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D1D" w:rsidRPr="00257E14" w:rsidRDefault="000B6D1D" w:rsidP="00257E14">
      <w:pPr>
        <w:spacing w:before="120"/>
        <w:jc w:val="center"/>
        <w:rPr>
          <w:b/>
          <w:sz w:val="32"/>
          <w:szCs w:val="24"/>
        </w:rPr>
      </w:pPr>
      <w:r w:rsidRPr="00257E14">
        <w:rPr>
          <w:b/>
          <w:sz w:val="32"/>
          <w:szCs w:val="24"/>
        </w:rPr>
        <w:t>Статистические методы изучения экономических явлений</w:t>
      </w:r>
    </w:p>
    <w:p w:rsidR="000B6D1D" w:rsidRPr="00257E14" w:rsidRDefault="000B6D1D" w:rsidP="00257E14">
      <w:pPr>
        <w:spacing w:before="120"/>
        <w:jc w:val="center"/>
        <w:rPr>
          <w:b/>
          <w:sz w:val="28"/>
          <w:szCs w:val="24"/>
        </w:rPr>
      </w:pPr>
      <w:r w:rsidRPr="00257E14">
        <w:rPr>
          <w:b/>
          <w:sz w:val="28"/>
          <w:szCs w:val="24"/>
        </w:rPr>
        <w:t>Введение.</w:t>
      </w:r>
    </w:p>
    <w:p w:rsidR="000B6D1D" w:rsidRPr="00257E14" w:rsidRDefault="000B6D1D" w:rsidP="000B6D1D">
      <w:pPr>
        <w:spacing w:before="120"/>
        <w:ind w:firstLine="567"/>
        <w:jc w:val="both"/>
        <w:rPr>
          <w:sz w:val="24"/>
          <w:szCs w:val="24"/>
        </w:rPr>
      </w:pPr>
      <w:r w:rsidRPr="00257E14">
        <w:rPr>
          <w:sz w:val="24"/>
          <w:szCs w:val="24"/>
        </w:rPr>
        <w:t>Статистические дисциплины играют важную роль в системе экономического образования. Для общеэкономических специальностей, статистика является основой для разработки и совершенствования методов экономического анализа. Сама же статистика - самостоятельная общественная наука, имеющая свой предмет и метод исследования. Понятие "статистика" происходит от латинского слова "status", которое в переводе, означает - положение, состояние, порядок явлений. Эта наука, изучающая положение дел в государстве. Главная её задача - это сбор цифровых данных, их обобщение и переработка. В зависимости от объекта изучения статистика как наука подразделяется на социальную, демографическую, экономическую, промышленную, торговую, банковскую, финансовую, медицинскую и т.д. Общие свойства статистических данных, независимо от их природы и методы их анализа рассматриваются математической статистикой и общей теорией статистики.</w:t>
      </w:r>
    </w:p>
    <w:p w:rsidR="000B6D1D" w:rsidRPr="00257E14" w:rsidRDefault="000B6D1D" w:rsidP="000B6D1D">
      <w:pPr>
        <w:spacing w:before="120"/>
        <w:ind w:firstLine="567"/>
        <w:jc w:val="both"/>
        <w:rPr>
          <w:sz w:val="24"/>
          <w:szCs w:val="24"/>
        </w:rPr>
      </w:pPr>
      <w:r w:rsidRPr="00257E14">
        <w:rPr>
          <w:sz w:val="24"/>
          <w:szCs w:val="24"/>
        </w:rPr>
        <w:t>Под предметом статистики понимается количественная сторона массовых общественных явлений в постоянной связи с их содержанием или количественной стороной, а также количественное выражение закономерностей общественного развития в конкретных условиях места и времени. Одной из характерных особенностей статистики является то, что при изучении количественной стороны общественных явлений и процессов она всегда отображает качественные особенности исследуемых явлений, т.е. изучает количество в неразрывной связи, единстве с качеством (качество - это свойства, присущие предмету или явлению, которые отличают данный предмет или явление от других).</w:t>
      </w:r>
    </w:p>
    <w:p w:rsidR="000B6D1D" w:rsidRPr="00257E14" w:rsidRDefault="000B6D1D" w:rsidP="000B6D1D">
      <w:pPr>
        <w:spacing w:before="120"/>
        <w:ind w:firstLine="567"/>
        <w:jc w:val="both"/>
        <w:rPr>
          <w:sz w:val="24"/>
          <w:szCs w:val="24"/>
        </w:rPr>
      </w:pPr>
      <w:r w:rsidRPr="00257E14">
        <w:rPr>
          <w:sz w:val="24"/>
          <w:szCs w:val="24"/>
        </w:rPr>
        <w:t xml:space="preserve">Предмет статистики исследуется при помощи определённых понятий, таких как: статистическая совокупность, единица совокупности, признак, статистический показатель, система статистических показателей. </w:t>
      </w:r>
    </w:p>
    <w:p w:rsidR="000B6D1D" w:rsidRPr="00257E14" w:rsidRDefault="000B6D1D" w:rsidP="00257E14">
      <w:pPr>
        <w:spacing w:before="120"/>
        <w:jc w:val="center"/>
        <w:rPr>
          <w:b/>
          <w:sz w:val="28"/>
          <w:szCs w:val="24"/>
        </w:rPr>
      </w:pPr>
      <w:r w:rsidRPr="00257E14">
        <w:rPr>
          <w:b/>
          <w:sz w:val="28"/>
          <w:szCs w:val="24"/>
        </w:rPr>
        <w:t>Глава 1. Средние величины и показатели вариации</w:t>
      </w:r>
    </w:p>
    <w:p w:rsidR="000B6D1D" w:rsidRPr="00257E14" w:rsidRDefault="000B6D1D" w:rsidP="00257E14">
      <w:pPr>
        <w:spacing w:before="120"/>
        <w:jc w:val="center"/>
        <w:rPr>
          <w:b/>
          <w:sz w:val="28"/>
          <w:szCs w:val="24"/>
        </w:rPr>
      </w:pPr>
      <w:bookmarkStart w:id="0" w:name="_Toc440539777"/>
      <w:r w:rsidRPr="00257E14">
        <w:rPr>
          <w:b/>
          <w:sz w:val="28"/>
          <w:szCs w:val="24"/>
        </w:rPr>
        <w:t>1.1.Средние величины</w:t>
      </w:r>
      <w:bookmarkEnd w:id="0"/>
    </w:p>
    <w:p w:rsidR="000B6D1D" w:rsidRPr="00257E14" w:rsidRDefault="000B6D1D" w:rsidP="00257E14">
      <w:pPr>
        <w:spacing w:before="120"/>
        <w:jc w:val="center"/>
        <w:rPr>
          <w:sz w:val="24"/>
          <w:szCs w:val="24"/>
        </w:rPr>
      </w:pPr>
      <w:r w:rsidRPr="00257E14">
        <w:rPr>
          <w:sz w:val="28"/>
          <w:szCs w:val="24"/>
        </w:rPr>
        <w:t>Средняя вели</w:t>
      </w:r>
      <w:r w:rsidRPr="00257E14">
        <w:rPr>
          <w:sz w:val="24"/>
          <w:szCs w:val="24"/>
        </w:rPr>
        <w:t>чина – это обобщающая количественная характеристика совокупности однотипных явлений по одному варьирующему признаку.</w:t>
      </w:r>
    </w:p>
    <w:p w:rsidR="000B6D1D" w:rsidRPr="00257E14" w:rsidRDefault="000B6D1D" w:rsidP="000B6D1D">
      <w:pPr>
        <w:spacing w:before="120"/>
        <w:ind w:firstLine="567"/>
        <w:jc w:val="both"/>
        <w:rPr>
          <w:sz w:val="24"/>
          <w:szCs w:val="24"/>
        </w:rPr>
      </w:pPr>
      <w:r w:rsidRPr="00257E14">
        <w:rPr>
          <w:sz w:val="24"/>
          <w:szCs w:val="24"/>
        </w:rPr>
        <w:t>Она отражает объективный уровень, достигнутый в процессе развития явления к определенному моменту или периоду.</w:t>
      </w:r>
    </w:p>
    <w:p w:rsidR="000B6D1D" w:rsidRPr="00257E14" w:rsidRDefault="000B6D1D" w:rsidP="000B6D1D">
      <w:pPr>
        <w:spacing w:before="120"/>
        <w:ind w:firstLine="567"/>
        <w:jc w:val="both"/>
        <w:rPr>
          <w:sz w:val="24"/>
          <w:szCs w:val="24"/>
        </w:rPr>
      </w:pPr>
      <w:r w:rsidRPr="00257E14">
        <w:rPr>
          <w:sz w:val="24"/>
          <w:szCs w:val="24"/>
        </w:rPr>
        <w:t>Важнейшая особенность средней величины – в том, что она относится к единице изучаемой совокупности и через характеристику единицы характеризует всю совокупность в целом.</w:t>
      </w:r>
    </w:p>
    <w:p w:rsidR="000B6D1D" w:rsidRPr="00257E14" w:rsidRDefault="000B6D1D" w:rsidP="000B6D1D">
      <w:pPr>
        <w:spacing w:before="120"/>
        <w:ind w:firstLine="567"/>
        <w:jc w:val="both"/>
        <w:rPr>
          <w:sz w:val="24"/>
          <w:szCs w:val="24"/>
        </w:rPr>
      </w:pPr>
      <w:r w:rsidRPr="00257E14">
        <w:rPr>
          <w:sz w:val="24"/>
          <w:szCs w:val="24"/>
        </w:rPr>
        <w:t>Основные свойства средней величины:</w:t>
      </w:r>
    </w:p>
    <w:p w:rsidR="000B6D1D" w:rsidRPr="00257E14" w:rsidRDefault="000B6D1D" w:rsidP="000B6D1D">
      <w:pPr>
        <w:spacing w:before="120"/>
        <w:ind w:firstLine="567"/>
        <w:jc w:val="both"/>
        <w:rPr>
          <w:sz w:val="24"/>
          <w:szCs w:val="24"/>
        </w:rPr>
      </w:pPr>
      <w:r w:rsidRPr="00257E14">
        <w:rPr>
          <w:sz w:val="24"/>
          <w:szCs w:val="24"/>
        </w:rPr>
        <w:t>Она обладает устойчивостью, что позволяет выявлять закономерности развития явлений. Средняя облегчает сравнение двух совокупностей, обладающих различной численностью.</w:t>
      </w:r>
    </w:p>
    <w:p w:rsidR="000B6D1D" w:rsidRPr="00257E14" w:rsidRDefault="000B6D1D" w:rsidP="000B6D1D">
      <w:pPr>
        <w:spacing w:before="120"/>
        <w:ind w:firstLine="567"/>
        <w:jc w:val="both"/>
        <w:rPr>
          <w:sz w:val="24"/>
          <w:szCs w:val="24"/>
        </w:rPr>
      </w:pPr>
      <w:r w:rsidRPr="00257E14">
        <w:rPr>
          <w:sz w:val="24"/>
          <w:szCs w:val="24"/>
        </w:rPr>
        <w:t>Она помогает характеризовать развитие уровня явления во времени.</w:t>
      </w:r>
    </w:p>
    <w:p w:rsidR="000B6D1D" w:rsidRPr="00257E14" w:rsidRDefault="000B6D1D" w:rsidP="000B6D1D">
      <w:pPr>
        <w:spacing w:before="120"/>
        <w:ind w:firstLine="567"/>
        <w:jc w:val="both"/>
        <w:rPr>
          <w:sz w:val="24"/>
          <w:szCs w:val="24"/>
        </w:rPr>
      </w:pPr>
      <w:r w:rsidRPr="00257E14">
        <w:rPr>
          <w:sz w:val="24"/>
          <w:szCs w:val="24"/>
        </w:rPr>
        <w:t>Она помогает выявить и охарактеризовать связь между явлениями.</w:t>
      </w:r>
    </w:p>
    <w:p w:rsidR="000B6D1D" w:rsidRPr="00257E14" w:rsidRDefault="000B6D1D" w:rsidP="000B6D1D">
      <w:pPr>
        <w:spacing w:before="120"/>
        <w:ind w:firstLine="567"/>
        <w:jc w:val="both"/>
        <w:rPr>
          <w:sz w:val="24"/>
          <w:szCs w:val="24"/>
        </w:rPr>
      </w:pPr>
      <w:r w:rsidRPr="00257E14">
        <w:rPr>
          <w:sz w:val="24"/>
          <w:szCs w:val="24"/>
        </w:rPr>
        <w:t>Средние позволяют исключить влияние индивидуальных значений признака, т.е. они являются абстрактными величинами. Поэтому средние должны употребляться на основе сгруппированных данных.</w:t>
      </w:r>
    </w:p>
    <w:p w:rsidR="000B6D1D" w:rsidRPr="00257E14" w:rsidRDefault="000B6D1D" w:rsidP="000B6D1D">
      <w:pPr>
        <w:spacing w:before="120"/>
        <w:ind w:firstLine="567"/>
        <w:jc w:val="both"/>
        <w:rPr>
          <w:sz w:val="24"/>
          <w:szCs w:val="24"/>
        </w:rPr>
      </w:pPr>
      <w:r w:rsidRPr="00257E14">
        <w:rPr>
          <w:sz w:val="24"/>
          <w:szCs w:val="24"/>
        </w:rPr>
        <w:t>К расчету средней предъявляются два основных требования:</w:t>
      </w:r>
    </w:p>
    <w:p w:rsidR="000B6D1D" w:rsidRPr="00257E14" w:rsidRDefault="000B6D1D" w:rsidP="000B6D1D">
      <w:pPr>
        <w:spacing w:before="120"/>
        <w:ind w:firstLine="567"/>
        <w:jc w:val="both"/>
        <w:rPr>
          <w:sz w:val="24"/>
          <w:szCs w:val="24"/>
        </w:rPr>
      </w:pPr>
      <w:r w:rsidRPr="00257E14">
        <w:rPr>
          <w:sz w:val="24"/>
          <w:szCs w:val="24"/>
        </w:rPr>
        <w:lastRenderedPageBreak/>
        <w:t>Среднюю нужно рассчитывать так, чтобы она погашала то, что мешает выявлению характерных черт и закономерностей в развитии явления, а не затушевывала развитие.</w:t>
      </w:r>
    </w:p>
    <w:p w:rsidR="000B6D1D" w:rsidRPr="00257E14" w:rsidRDefault="000B6D1D" w:rsidP="000B6D1D">
      <w:pPr>
        <w:spacing w:before="120"/>
        <w:ind w:firstLine="567"/>
        <w:jc w:val="both"/>
        <w:rPr>
          <w:sz w:val="24"/>
          <w:szCs w:val="24"/>
        </w:rPr>
      </w:pPr>
      <w:r w:rsidRPr="00257E14">
        <w:rPr>
          <w:sz w:val="24"/>
          <w:szCs w:val="24"/>
        </w:rPr>
        <w:t>Средняя может быть вычислена только для однородной совокупности. Средняя, вычисленная для неоднородной совокупности, называется огульной.</w:t>
      </w:r>
    </w:p>
    <w:p w:rsidR="000B6D1D" w:rsidRPr="00257E14" w:rsidRDefault="000B6D1D" w:rsidP="000B6D1D">
      <w:pPr>
        <w:spacing w:before="120"/>
        <w:ind w:firstLine="567"/>
        <w:jc w:val="both"/>
        <w:rPr>
          <w:sz w:val="24"/>
          <w:szCs w:val="24"/>
        </w:rPr>
      </w:pPr>
      <w:r w:rsidRPr="00257E14">
        <w:rPr>
          <w:sz w:val="24"/>
          <w:szCs w:val="24"/>
        </w:rPr>
        <w:t xml:space="preserve">Говоря о методологии исчисления средних, не надо забывать, что средняя всегда дает обобщенную характеристику лишь по одному признаку. </w:t>
      </w:r>
    </w:p>
    <w:p w:rsidR="000B6D1D" w:rsidRPr="00257E14" w:rsidRDefault="000B6D1D" w:rsidP="00257E14">
      <w:pPr>
        <w:spacing w:before="120"/>
        <w:jc w:val="center"/>
        <w:rPr>
          <w:b/>
          <w:sz w:val="28"/>
          <w:szCs w:val="24"/>
        </w:rPr>
      </w:pPr>
      <w:bookmarkStart w:id="1" w:name="_Toc440539780"/>
      <w:r w:rsidRPr="00257E14">
        <w:rPr>
          <w:b/>
          <w:sz w:val="28"/>
          <w:szCs w:val="24"/>
        </w:rPr>
        <w:t>1.2. Виды средних величин.</w:t>
      </w:r>
      <w:r w:rsidR="00222382">
        <w:rPr>
          <w:b/>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4" o:title=""/>
          </v:shape>
        </w:pict>
      </w:r>
    </w:p>
    <w:p w:rsidR="000B6D1D" w:rsidRPr="00257E14" w:rsidRDefault="000B6D1D" w:rsidP="000B6D1D">
      <w:pPr>
        <w:spacing w:before="120"/>
        <w:ind w:firstLine="567"/>
        <w:jc w:val="both"/>
        <w:rPr>
          <w:sz w:val="24"/>
          <w:szCs w:val="24"/>
        </w:rPr>
      </w:pPr>
      <w:r w:rsidRPr="00257E14">
        <w:rPr>
          <w:sz w:val="24"/>
          <w:szCs w:val="24"/>
        </w:rPr>
        <w:t xml:space="preserve">Средние величины делятся на степенные и структурные. </w:t>
      </w:r>
    </w:p>
    <w:p w:rsidR="000B6D1D" w:rsidRPr="00257E14" w:rsidRDefault="000B6D1D" w:rsidP="000B6D1D">
      <w:pPr>
        <w:spacing w:before="120"/>
        <w:ind w:firstLine="567"/>
        <w:jc w:val="both"/>
        <w:rPr>
          <w:sz w:val="24"/>
          <w:szCs w:val="24"/>
        </w:rPr>
      </w:pPr>
      <w:r w:rsidRPr="00257E14">
        <w:rPr>
          <w:sz w:val="24"/>
          <w:szCs w:val="24"/>
        </w:rPr>
        <w:t>А) К степенным относятся:</w:t>
      </w:r>
    </w:p>
    <w:p w:rsidR="000B6D1D" w:rsidRPr="00257E14" w:rsidRDefault="000B6D1D" w:rsidP="000B6D1D">
      <w:pPr>
        <w:spacing w:before="120"/>
        <w:ind w:firstLine="567"/>
        <w:jc w:val="both"/>
        <w:rPr>
          <w:sz w:val="24"/>
          <w:szCs w:val="24"/>
        </w:rPr>
      </w:pPr>
      <w:r w:rsidRPr="00257E14">
        <w:rPr>
          <w:sz w:val="24"/>
          <w:szCs w:val="24"/>
        </w:rPr>
        <w:sym w:font="Wingdings 3" w:char="F022"/>
      </w:r>
      <w:r w:rsidRPr="00257E14">
        <w:rPr>
          <w:sz w:val="24"/>
          <w:szCs w:val="24"/>
        </w:rPr>
        <w:t>Средняя арифметическая</w:t>
      </w:r>
      <w:bookmarkEnd w:id="1"/>
      <w:r w:rsidRPr="00257E14">
        <w:rPr>
          <w:sz w:val="24"/>
          <w:szCs w:val="24"/>
        </w:rPr>
        <w:t xml:space="preserve"> простая – применяется в случаях, когда известно значение всех показателей по единицам совокупности, при этом данные не сгруппированы. И рассчитывается она по формуле:</w:t>
      </w:r>
    </w:p>
    <w:p w:rsidR="000B6D1D" w:rsidRPr="00257E14" w:rsidRDefault="00222382" w:rsidP="000B6D1D">
      <w:pPr>
        <w:spacing w:before="120"/>
        <w:ind w:firstLine="567"/>
        <w:jc w:val="both"/>
        <w:rPr>
          <w:sz w:val="24"/>
          <w:szCs w:val="24"/>
        </w:rPr>
      </w:pPr>
      <w:r>
        <w:rPr>
          <w:sz w:val="24"/>
          <w:szCs w:val="24"/>
        </w:rPr>
        <w:pict>
          <v:shape id="_x0000_i1026" type="#_x0000_t75" style="width:12.75pt;height:15.75pt">
            <v:imagedata r:id="rId5" o:title=""/>
          </v:shape>
        </w:pict>
      </w:r>
      <w:r w:rsidR="000B6D1D" w:rsidRPr="00257E14">
        <w:rPr>
          <w:sz w:val="24"/>
          <w:szCs w:val="24"/>
        </w:rPr>
        <w:t>=</w:t>
      </w:r>
      <w:r>
        <w:rPr>
          <w:sz w:val="24"/>
          <w:szCs w:val="24"/>
        </w:rPr>
        <w:pict>
          <v:shape id="_x0000_i1027" type="#_x0000_t75" style="width:33.75pt;height:33.75pt">
            <v:imagedata r:id="rId6" o:title=""/>
          </v:shape>
        </w:pict>
      </w:r>
      <w:r w:rsidR="000B6D1D" w:rsidRPr="00257E14">
        <w:rPr>
          <w:sz w:val="24"/>
          <w:szCs w:val="24"/>
        </w:rPr>
        <w:t>=</w:t>
      </w:r>
      <w:r>
        <w:rPr>
          <w:sz w:val="24"/>
          <w:szCs w:val="24"/>
        </w:rPr>
        <w:pict>
          <v:shape id="_x0000_i1028" type="#_x0000_t75" style="width:96pt;height:33.75pt">
            <v:imagedata r:id="rId7" o:title=""/>
          </v:shape>
        </w:pict>
      </w:r>
      <w:r w:rsidR="000B6D1D" w:rsidRPr="00257E14">
        <w:rPr>
          <w:sz w:val="24"/>
          <w:szCs w:val="24"/>
        </w:rPr>
        <w:t xml:space="preserve">, </w:t>
      </w:r>
    </w:p>
    <w:p w:rsidR="000B6D1D" w:rsidRPr="00257E14" w:rsidRDefault="000B6D1D" w:rsidP="000B6D1D">
      <w:pPr>
        <w:spacing w:before="120"/>
        <w:ind w:firstLine="567"/>
        <w:jc w:val="both"/>
        <w:rPr>
          <w:sz w:val="24"/>
          <w:szCs w:val="24"/>
        </w:rPr>
      </w:pPr>
      <w:r w:rsidRPr="00257E14">
        <w:rPr>
          <w:sz w:val="24"/>
          <w:szCs w:val="24"/>
        </w:rPr>
        <w:t xml:space="preserve">где n – число единиц </w:t>
      </w:r>
    </w:p>
    <w:p w:rsidR="000B6D1D" w:rsidRPr="00257E14" w:rsidRDefault="000B6D1D" w:rsidP="000B6D1D">
      <w:pPr>
        <w:spacing w:before="120"/>
        <w:ind w:firstLine="567"/>
        <w:jc w:val="both"/>
        <w:rPr>
          <w:sz w:val="24"/>
          <w:szCs w:val="24"/>
        </w:rPr>
      </w:pPr>
      <w:r w:rsidRPr="00257E14">
        <w:rPr>
          <w:sz w:val="24"/>
          <w:szCs w:val="24"/>
        </w:rPr>
        <w:sym w:font="Wingdings 3" w:char="F022"/>
      </w:r>
      <w:r w:rsidRPr="00257E14">
        <w:rPr>
          <w:sz w:val="24"/>
          <w:szCs w:val="24"/>
        </w:rPr>
        <w:t>В случае, когда данные сгруппированы, имеется информация об индивидуальном значении признака и количестве единиц в каждой группе, используют формулу средней арифметической взвешенной</w:t>
      </w:r>
    </w:p>
    <w:p w:rsidR="000B6D1D" w:rsidRPr="00257E14" w:rsidRDefault="00222382" w:rsidP="000B6D1D">
      <w:pPr>
        <w:spacing w:before="120"/>
        <w:ind w:firstLine="567"/>
        <w:jc w:val="both"/>
        <w:rPr>
          <w:sz w:val="24"/>
          <w:szCs w:val="24"/>
        </w:rPr>
      </w:pPr>
      <w:r>
        <w:rPr>
          <w:sz w:val="24"/>
          <w:szCs w:val="24"/>
        </w:rPr>
        <w:pict>
          <v:shape id="_x0000_i1029" type="#_x0000_t75" style="width:69pt;height:38.25pt">
            <v:imagedata r:id="rId8" o:title=""/>
          </v:shape>
        </w:pict>
      </w:r>
      <w:r w:rsidR="000B6D1D" w:rsidRPr="00257E14">
        <w:rPr>
          <w:sz w:val="24"/>
          <w:szCs w:val="24"/>
        </w:rPr>
        <w:t xml:space="preserve">, </w:t>
      </w:r>
    </w:p>
    <w:p w:rsidR="000B6D1D" w:rsidRPr="00257E14" w:rsidRDefault="000B6D1D" w:rsidP="000B6D1D">
      <w:pPr>
        <w:spacing w:before="120"/>
        <w:ind w:firstLine="567"/>
        <w:jc w:val="both"/>
        <w:rPr>
          <w:sz w:val="24"/>
          <w:szCs w:val="24"/>
        </w:rPr>
      </w:pPr>
      <w:r w:rsidRPr="00257E14">
        <w:rPr>
          <w:sz w:val="24"/>
          <w:szCs w:val="24"/>
        </w:rPr>
        <w:t xml:space="preserve">где </w:t>
      </w:r>
      <w:r w:rsidR="00222382">
        <w:rPr>
          <w:sz w:val="24"/>
          <w:szCs w:val="24"/>
        </w:rPr>
        <w:pict>
          <v:shape id="_x0000_i1030" type="#_x0000_t75" style="width:12pt;height:15.75pt">
            <v:imagedata r:id="rId9" o:title=""/>
          </v:shape>
        </w:pict>
      </w:r>
      <w:r w:rsidRPr="00257E14">
        <w:rPr>
          <w:sz w:val="24"/>
          <w:szCs w:val="24"/>
        </w:rPr>
        <w:t xml:space="preserve"> - частота повторов, </w:t>
      </w:r>
    </w:p>
    <w:p w:rsidR="000B6D1D" w:rsidRPr="00257E14" w:rsidRDefault="000B6D1D" w:rsidP="000B6D1D">
      <w:pPr>
        <w:spacing w:before="120"/>
        <w:ind w:firstLine="567"/>
        <w:jc w:val="both"/>
        <w:rPr>
          <w:sz w:val="24"/>
          <w:szCs w:val="24"/>
        </w:rPr>
      </w:pPr>
      <w:r w:rsidRPr="00257E14">
        <w:rPr>
          <w:sz w:val="24"/>
          <w:szCs w:val="24"/>
        </w:rPr>
        <w:t>n – индивидуальное значение признаков.</w:t>
      </w:r>
    </w:p>
    <w:p w:rsidR="000B6D1D" w:rsidRPr="00257E14" w:rsidRDefault="000B6D1D" w:rsidP="000B6D1D">
      <w:pPr>
        <w:spacing w:before="120"/>
        <w:ind w:firstLine="567"/>
        <w:jc w:val="both"/>
        <w:rPr>
          <w:sz w:val="24"/>
          <w:szCs w:val="24"/>
        </w:rPr>
      </w:pPr>
      <w:r w:rsidRPr="00257E14">
        <w:rPr>
          <w:sz w:val="24"/>
          <w:szCs w:val="24"/>
        </w:rPr>
        <w:sym w:font="Wingdings 3" w:char="F022"/>
      </w:r>
      <w:r w:rsidRPr="00257E14">
        <w:rPr>
          <w:sz w:val="24"/>
          <w:szCs w:val="24"/>
        </w:rPr>
        <w:t>Средняя гармоническая взвешенная– применяется в случаях, когда известны индивидуальное значение признака и общий объем явления, а частота повторов индивидуальных значений не задана.</w:t>
      </w:r>
    </w:p>
    <w:p w:rsidR="000B6D1D" w:rsidRPr="00257E14" w:rsidRDefault="00222382" w:rsidP="000B6D1D">
      <w:pPr>
        <w:spacing w:before="120"/>
        <w:ind w:firstLine="567"/>
        <w:jc w:val="both"/>
        <w:rPr>
          <w:sz w:val="24"/>
          <w:szCs w:val="24"/>
        </w:rPr>
      </w:pPr>
      <w:r>
        <w:rPr>
          <w:sz w:val="24"/>
          <w:szCs w:val="24"/>
        </w:rPr>
        <w:pict>
          <v:shape id="_x0000_i1031" type="#_x0000_t75" style="width:56.25pt;height:48.75pt">
            <v:imagedata r:id="rId10" o:title=""/>
          </v:shape>
        </w:pict>
      </w:r>
      <w:r w:rsidR="000B6D1D" w:rsidRPr="00257E14">
        <w:rPr>
          <w:sz w:val="24"/>
          <w:szCs w:val="24"/>
        </w:rPr>
        <w:t xml:space="preserve">, </w:t>
      </w:r>
    </w:p>
    <w:p w:rsidR="000B6D1D" w:rsidRPr="00257E14" w:rsidRDefault="000B6D1D" w:rsidP="000B6D1D">
      <w:pPr>
        <w:spacing w:before="120"/>
        <w:ind w:firstLine="567"/>
        <w:jc w:val="both"/>
        <w:rPr>
          <w:sz w:val="24"/>
          <w:szCs w:val="24"/>
        </w:rPr>
      </w:pPr>
      <w:r w:rsidRPr="00257E14">
        <w:rPr>
          <w:sz w:val="24"/>
          <w:szCs w:val="24"/>
        </w:rPr>
        <w:t>где W – общий объём значения;</w:t>
      </w:r>
    </w:p>
    <w:p w:rsidR="000B6D1D" w:rsidRPr="00257E14" w:rsidRDefault="000B6D1D" w:rsidP="000B6D1D">
      <w:pPr>
        <w:spacing w:before="120"/>
        <w:ind w:firstLine="567"/>
        <w:jc w:val="both"/>
        <w:rPr>
          <w:sz w:val="24"/>
          <w:szCs w:val="24"/>
        </w:rPr>
      </w:pPr>
      <w:r w:rsidRPr="00257E14">
        <w:rPr>
          <w:sz w:val="24"/>
          <w:szCs w:val="24"/>
        </w:rPr>
        <w:t>Х – индивидуальное значение признака.</w:t>
      </w:r>
    </w:p>
    <w:p w:rsidR="000B6D1D" w:rsidRPr="00257E14" w:rsidRDefault="000B6D1D" w:rsidP="000B6D1D">
      <w:pPr>
        <w:spacing w:before="120"/>
        <w:ind w:firstLine="567"/>
        <w:jc w:val="both"/>
        <w:rPr>
          <w:sz w:val="24"/>
          <w:szCs w:val="24"/>
        </w:rPr>
      </w:pPr>
      <w:r w:rsidRPr="00257E14">
        <w:rPr>
          <w:sz w:val="24"/>
          <w:szCs w:val="24"/>
        </w:rPr>
        <w:sym w:font="Wingdings 3" w:char="F022"/>
      </w:r>
      <w:r w:rsidRPr="00257E14">
        <w:rPr>
          <w:sz w:val="24"/>
          <w:szCs w:val="24"/>
        </w:rPr>
        <w:t>Средняя гармоническая простая – используют в ситуациях, когда общий размер явления одинаков для всех индивидуальных значений признака.</w:t>
      </w:r>
    </w:p>
    <w:p w:rsidR="000B6D1D" w:rsidRPr="00257E14" w:rsidRDefault="00222382" w:rsidP="000B6D1D">
      <w:pPr>
        <w:spacing w:before="120"/>
        <w:ind w:firstLine="567"/>
        <w:jc w:val="both"/>
        <w:rPr>
          <w:sz w:val="24"/>
          <w:szCs w:val="24"/>
        </w:rPr>
      </w:pPr>
      <w:r>
        <w:rPr>
          <w:sz w:val="24"/>
          <w:szCs w:val="24"/>
        </w:rPr>
        <w:pict>
          <v:shape id="_x0000_i1032" type="#_x0000_t75" style="width:51pt;height:47.25pt">
            <v:imagedata r:id="rId11" o:title=""/>
          </v:shape>
        </w:pict>
      </w:r>
    </w:p>
    <w:p w:rsidR="000B6D1D" w:rsidRPr="00257E14" w:rsidRDefault="000B6D1D" w:rsidP="000B6D1D">
      <w:pPr>
        <w:spacing w:before="120"/>
        <w:ind w:firstLine="567"/>
        <w:jc w:val="both"/>
        <w:rPr>
          <w:sz w:val="24"/>
          <w:szCs w:val="24"/>
        </w:rPr>
      </w:pPr>
      <w:r w:rsidRPr="00257E14">
        <w:rPr>
          <w:sz w:val="24"/>
          <w:szCs w:val="24"/>
        </w:rPr>
        <w:sym w:font="Wingdings 3" w:char="F022"/>
      </w:r>
      <w:r w:rsidRPr="00257E14">
        <w:rPr>
          <w:sz w:val="24"/>
          <w:szCs w:val="24"/>
        </w:rPr>
        <w:t>Средняя хронологическая – применяется в случаях, когда индивидуальное значение признака приводятся на несколько равноценных дат, а рассматривать надо среднюю за период.</w:t>
      </w:r>
    </w:p>
    <w:p w:rsidR="000B6D1D" w:rsidRPr="00257E14" w:rsidRDefault="00222382" w:rsidP="000B6D1D">
      <w:pPr>
        <w:spacing w:before="120"/>
        <w:ind w:firstLine="567"/>
        <w:jc w:val="both"/>
        <w:rPr>
          <w:sz w:val="24"/>
          <w:szCs w:val="24"/>
        </w:rPr>
      </w:pPr>
      <w:r>
        <w:rPr>
          <w:sz w:val="24"/>
          <w:szCs w:val="24"/>
        </w:rPr>
        <w:pict>
          <v:shape id="_x0000_i1033" type="#_x0000_t75" style="width:192.75pt;height:45pt">
            <v:imagedata r:id="rId12" o:title=""/>
          </v:shape>
        </w:pict>
      </w:r>
      <w:r w:rsidR="000B6D1D"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где n – число дат;</w:t>
      </w:r>
    </w:p>
    <w:p w:rsidR="000B6D1D" w:rsidRPr="00257E14" w:rsidRDefault="000B6D1D" w:rsidP="000B6D1D">
      <w:pPr>
        <w:spacing w:before="120"/>
        <w:ind w:firstLine="567"/>
        <w:jc w:val="both"/>
        <w:rPr>
          <w:sz w:val="24"/>
          <w:szCs w:val="24"/>
        </w:rPr>
      </w:pPr>
      <w:r w:rsidRPr="00257E14">
        <w:rPr>
          <w:sz w:val="24"/>
          <w:szCs w:val="24"/>
        </w:rPr>
        <w:t>(n-1) – число периодов</w:t>
      </w:r>
    </w:p>
    <w:p w:rsidR="000B6D1D" w:rsidRPr="00257E14" w:rsidRDefault="000B6D1D" w:rsidP="000B6D1D">
      <w:pPr>
        <w:spacing w:before="120"/>
        <w:ind w:firstLine="567"/>
        <w:jc w:val="both"/>
        <w:rPr>
          <w:sz w:val="24"/>
          <w:szCs w:val="24"/>
        </w:rPr>
      </w:pPr>
      <w:r w:rsidRPr="00257E14">
        <w:rPr>
          <w:sz w:val="24"/>
          <w:szCs w:val="24"/>
        </w:rPr>
        <w:sym w:font="Wingdings 3" w:char="F022"/>
      </w:r>
      <w:r w:rsidRPr="00257E14">
        <w:rPr>
          <w:sz w:val="24"/>
          <w:szCs w:val="24"/>
        </w:rPr>
        <w:t>Средняя геометрическая – применяется в случаях, когда индивидуальное значение признака заданы темпами роста (индексами)</w:t>
      </w:r>
    </w:p>
    <w:p w:rsidR="000B6D1D" w:rsidRPr="00257E14" w:rsidRDefault="00222382" w:rsidP="000B6D1D">
      <w:pPr>
        <w:spacing w:before="120"/>
        <w:ind w:firstLine="567"/>
        <w:jc w:val="both"/>
        <w:rPr>
          <w:sz w:val="24"/>
          <w:szCs w:val="24"/>
        </w:rPr>
      </w:pPr>
      <w:r>
        <w:rPr>
          <w:sz w:val="24"/>
          <w:szCs w:val="24"/>
        </w:rPr>
        <w:pict>
          <v:shape id="_x0000_i1034" type="#_x0000_t75" style="width:138.75pt;height:21pt">
            <v:imagedata r:id="rId13" o:title=""/>
          </v:shape>
        </w:pict>
      </w:r>
    </w:p>
    <w:p w:rsidR="000B6D1D" w:rsidRPr="00257E14" w:rsidRDefault="000B6D1D" w:rsidP="000B6D1D">
      <w:pPr>
        <w:spacing w:before="120"/>
        <w:ind w:firstLine="567"/>
        <w:jc w:val="both"/>
        <w:rPr>
          <w:sz w:val="24"/>
          <w:szCs w:val="24"/>
        </w:rPr>
      </w:pPr>
      <w:bookmarkStart w:id="2" w:name="_Toc440539785"/>
      <w:r w:rsidRPr="00257E14">
        <w:rPr>
          <w:sz w:val="24"/>
          <w:szCs w:val="24"/>
        </w:rPr>
        <w:t>В) Структурные средние</w:t>
      </w:r>
      <w:bookmarkEnd w:id="2"/>
    </w:p>
    <w:p w:rsidR="000B6D1D" w:rsidRPr="00257E14" w:rsidRDefault="000B6D1D" w:rsidP="000B6D1D">
      <w:pPr>
        <w:spacing w:before="120"/>
        <w:ind w:firstLine="567"/>
        <w:jc w:val="both"/>
        <w:rPr>
          <w:sz w:val="24"/>
          <w:szCs w:val="24"/>
        </w:rPr>
      </w:pPr>
      <w:r w:rsidRPr="00257E14">
        <w:rPr>
          <w:sz w:val="24"/>
          <w:szCs w:val="24"/>
        </w:rPr>
        <w:t>К структурным средним относятся:</w:t>
      </w:r>
    </w:p>
    <w:p w:rsidR="000B6D1D" w:rsidRPr="00257E14" w:rsidRDefault="000B6D1D" w:rsidP="000B6D1D">
      <w:pPr>
        <w:spacing w:before="120"/>
        <w:ind w:firstLine="567"/>
        <w:jc w:val="both"/>
        <w:rPr>
          <w:sz w:val="24"/>
          <w:szCs w:val="24"/>
        </w:rPr>
      </w:pPr>
      <w:r w:rsidRPr="00257E14">
        <w:rPr>
          <w:sz w:val="24"/>
          <w:szCs w:val="24"/>
        </w:rPr>
        <w:t>мода</w:t>
      </w:r>
    </w:p>
    <w:p w:rsidR="000B6D1D" w:rsidRPr="00257E14" w:rsidRDefault="000B6D1D" w:rsidP="000B6D1D">
      <w:pPr>
        <w:spacing w:before="120"/>
        <w:ind w:firstLine="567"/>
        <w:jc w:val="both"/>
        <w:rPr>
          <w:sz w:val="24"/>
          <w:szCs w:val="24"/>
        </w:rPr>
      </w:pPr>
      <w:r w:rsidRPr="00257E14">
        <w:rPr>
          <w:sz w:val="24"/>
          <w:szCs w:val="24"/>
        </w:rPr>
        <w:t>медиана</w:t>
      </w:r>
    </w:p>
    <w:p w:rsidR="000B6D1D" w:rsidRPr="00257E14" w:rsidRDefault="000B6D1D" w:rsidP="000B6D1D">
      <w:pPr>
        <w:spacing w:before="120"/>
        <w:ind w:firstLine="567"/>
        <w:jc w:val="both"/>
        <w:rPr>
          <w:sz w:val="24"/>
          <w:szCs w:val="24"/>
        </w:rPr>
      </w:pPr>
      <w:r w:rsidRPr="00257E14">
        <w:rPr>
          <w:sz w:val="24"/>
          <w:szCs w:val="24"/>
        </w:rPr>
        <w:t>квартиль</w:t>
      </w:r>
    </w:p>
    <w:p w:rsidR="000B6D1D" w:rsidRPr="00257E14" w:rsidRDefault="000B6D1D" w:rsidP="000B6D1D">
      <w:pPr>
        <w:spacing w:before="120"/>
        <w:ind w:firstLine="567"/>
        <w:jc w:val="both"/>
        <w:rPr>
          <w:sz w:val="24"/>
          <w:szCs w:val="24"/>
        </w:rPr>
      </w:pPr>
      <w:r w:rsidRPr="00257E14">
        <w:rPr>
          <w:sz w:val="24"/>
          <w:szCs w:val="24"/>
        </w:rPr>
        <w:t>дециль</w:t>
      </w:r>
    </w:p>
    <w:p w:rsidR="000B6D1D" w:rsidRPr="00257E14" w:rsidRDefault="000B6D1D" w:rsidP="000B6D1D">
      <w:pPr>
        <w:spacing w:before="120"/>
        <w:ind w:firstLine="567"/>
        <w:jc w:val="both"/>
        <w:rPr>
          <w:sz w:val="24"/>
          <w:szCs w:val="24"/>
        </w:rPr>
      </w:pPr>
      <w:r w:rsidRPr="00257E14">
        <w:rPr>
          <w:sz w:val="24"/>
          <w:szCs w:val="24"/>
        </w:rPr>
        <w:t>перцентиль</w:t>
      </w:r>
    </w:p>
    <w:p w:rsidR="000B6D1D" w:rsidRPr="00257E14" w:rsidRDefault="000B6D1D" w:rsidP="000B6D1D">
      <w:pPr>
        <w:spacing w:before="120"/>
        <w:ind w:firstLine="567"/>
        <w:jc w:val="both"/>
        <w:rPr>
          <w:sz w:val="24"/>
          <w:szCs w:val="24"/>
        </w:rPr>
      </w:pPr>
      <w:r w:rsidRPr="00257E14">
        <w:rPr>
          <w:sz w:val="24"/>
          <w:szCs w:val="24"/>
        </w:rPr>
        <w:t>Основные из них – это мода и медиана</w:t>
      </w:r>
    </w:p>
    <w:p w:rsidR="000B6D1D" w:rsidRPr="00257E14" w:rsidRDefault="000B6D1D" w:rsidP="000B6D1D">
      <w:pPr>
        <w:spacing w:before="120"/>
        <w:ind w:firstLine="567"/>
        <w:jc w:val="both"/>
        <w:rPr>
          <w:sz w:val="24"/>
          <w:szCs w:val="24"/>
        </w:rPr>
      </w:pPr>
      <w:bookmarkStart w:id="3" w:name="_Toc440539786"/>
      <w:r w:rsidRPr="00257E14">
        <w:rPr>
          <w:sz w:val="24"/>
          <w:szCs w:val="24"/>
        </w:rPr>
        <w:t>Мода</w:t>
      </w:r>
      <w:bookmarkEnd w:id="3"/>
    </w:p>
    <w:p w:rsidR="000B6D1D" w:rsidRPr="00257E14" w:rsidRDefault="000B6D1D" w:rsidP="000B6D1D">
      <w:pPr>
        <w:spacing w:before="120"/>
        <w:ind w:firstLine="567"/>
        <w:jc w:val="both"/>
        <w:rPr>
          <w:sz w:val="24"/>
          <w:szCs w:val="24"/>
        </w:rPr>
      </w:pPr>
      <w:r w:rsidRPr="00257E14">
        <w:rPr>
          <w:sz w:val="24"/>
          <w:szCs w:val="24"/>
        </w:rPr>
        <w:t>Это значение признака, которое встречается в ряду распределения чаще, чем другие его значения.</w:t>
      </w:r>
    </w:p>
    <w:p w:rsidR="000B6D1D" w:rsidRPr="00257E14" w:rsidRDefault="000B6D1D" w:rsidP="000B6D1D">
      <w:pPr>
        <w:spacing w:before="120"/>
        <w:ind w:firstLine="567"/>
        <w:jc w:val="both"/>
        <w:rPr>
          <w:sz w:val="24"/>
          <w:szCs w:val="24"/>
        </w:rPr>
      </w:pPr>
      <w:r w:rsidRPr="00257E14">
        <w:rPr>
          <w:sz w:val="24"/>
          <w:szCs w:val="24"/>
        </w:rPr>
        <w:t>В дискретном ряду распределения значения моды определяются визуально. Если же ряд распределения задан как интервальный, то значение моды рассчитывается по следующей формуле:</w:t>
      </w:r>
    </w:p>
    <w:p w:rsidR="000B6D1D" w:rsidRPr="00257E14" w:rsidRDefault="00222382" w:rsidP="000B6D1D">
      <w:pPr>
        <w:spacing w:before="120"/>
        <w:ind w:firstLine="567"/>
        <w:jc w:val="both"/>
        <w:rPr>
          <w:sz w:val="24"/>
          <w:szCs w:val="24"/>
        </w:rPr>
      </w:pPr>
      <w:r>
        <w:rPr>
          <w:sz w:val="24"/>
          <w:szCs w:val="24"/>
        </w:rPr>
        <w:pict>
          <v:shape id="_x0000_i1035" type="#_x0000_t75" style="width:264pt;height:35.25pt">
            <v:imagedata r:id="rId14" o:title=""/>
          </v:shape>
        </w:pict>
      </w:r>
      <w:r w:rsidR="000B6D1D"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Хо – начальная граница модального интервала,</w:t>
      </w:r>
    </w:p>
    <w:p w:rsidR="000B6D1D" w:rsidRPr="00257E14" w:rsidRDefault="000B6D1D" w:rsidP="000B6D1D">
      <w:pPr>
        <w:spacing w:before="120"/>
        <w:ind w:firstLine="567"/>
        <w:jc w:val="both"/>
        <w:rPr>
          <w:sz w:val="24"/>
          <w:szCs w:val="24"/>
        </w:rPr>
      </w:pPr>
      <w:r w:rsidRPr="00257E14">
        <w:rPr>
          <w:sz w:val="24"/>
          <w:szCs w:val="24"/>
        </w:rPr>
        <w:t>i – величина модального интервала,</w:t>
      </w:r>
    </w:p>
    <w:p w:rsidR="000B6D1D" w:rsidRPr="00257E14" w:rsidRDefault="00222382" w:rsidP="000B6D1D">
      <w:pPr>
        <w:spacing w:before="120"/>
        <w:ind w:firstLine="567"/>
        <w:jc w:val="both"/>
        <w:rPr>
          <w:sz w:val="24"/>
          <w:szCs w:val="24"/>
        </w:rPr>
      </w:pPr>
      <w:r>
        <w:rPr>
          <w:sz w:val="24"/>
          <w:szCs w:val="24"/>
        </w:rPr>
        <w:pict>
          <v:shape id="_x0000_i1036" type="#_x0000_t75" style="width:36.75pt;height:15.75pt">
            <v:imagedata r:id="rId15" o:title=""/>
          </v:shape>
        </w:pict>
      </w:r>
      <w:r w:rsidR="000B6D1D" w:rsidRPr="00257E14">
        <w:rPr>
          <w:sz w:val="24"/>
          <w:szCs w:val="24"/>
        </w:rPr>
        <w:t>- частота модального интервала,</w:t>
      </w:r>
    </w:p>
    <w:p w:rsidR="000B6D1D" w:rsidRPr="00257E14" w:rsidRDefault="00222382" w:rsidP="000B6D1D">
      <w:pPr>
        <w:spacing w:before="120"/>
        <w:ind w:firstLine="567"/>
        <w:jc w:val="both"/>
        <w:rPr>
          <w:sz w:val="24"/>
          <w:szCs w:val="24"/>
        </w:rPr>
      </w:pPr>
      <w:r>
        <w:rPr>
          <w:sz w:val="24"/>
          <w:szCs w:val="24"/>
        </w:rPr>
        <w:pict>
          <v:shape id="_x0000_i1037" type="#_x0000_t75" style="width:44.25pt;height:18pt">
            <v:imagedata r:id="rId16" o:title=""/>
          </v:shape>
        </w:pict>
      </w:r>
      <w:r w:rsidR="000B6D1D" w:rsidRPr="00257E14">
        <w:rPr>
          <w:sz w:val="24"/>
          <w:szCs w:val="24"/>
        </w:rPr>
        <w:t>- частота интервала, предшествующего модальному,</w:t>
      </w:r>
    </w:p>
    <w:p w:rsidR="000B6D1D" w:rsidRPr="00257E14" w:rsidRDefault="00222382" w:rsidP="000B6D1D">
      <w:pPr>
        <w:spacing w:before="120"/>
        <w:ind w:firstLine="567"/>
        <w:jc w:val="both"/>
        <w:rPr>
          <w:sz w:val="24"/>
          <w:szCs w:val="24"/>
        </w:rPr>
      </w:pPr>
      <w:r>
        <w:rPr>
          <w:sz w:val="24"/>
          <w:szCs w:val="24"/>
        </w:rPr>
        <w:pict>
          <v:shape id="_x0000_i1038" type="#_x0000_t75" style="width:44.25pt;height:18pt">
            <v:imagedata r:id="rId17" o:title=""/>
          </v:shape>
        </w:pict>
      </w:r>
      <w:r w:rsidR="000B6D1D" w:rsidRPr="00257E14">
        <w:rPr>
          <w:sz w:val="24"/>
          <w:szCs w:val="24"/>
        </w:rPr>
        <w:t>- частота интервала, следующего за модальным.</w:t>
      </w:r>
    </w:p>
    <w:p w:rsidR="000B6D1D" w:rsidRPr="00257E14" w:rsidRDefault="000B6D1D" w:rsidP="000B6D1D">
      <w:pPr>
        <w:spacing w:before="120"/>
        <w:ind w:firstLine="567"/>
        <w:jc w:val="both"/>
        <w:rPr>
          <w:sz w:val="24"/>
          <w:szCs w:val="24"/>
        </w:rPr>
      </w:pPr>
      <w:bookmarkStart w:id="4" w:name="_Toc440539787"/>
      <w:r w:rsidRPr="00257E14">
        <w:rPr>
          <w:sz w:val="24"/>
          <w:szCs w:val="24"/>
        </w:rPr>
        <w:t>Медиана</w:t>
      </w:r>
      <w:bookmarkEnd w:id="4"/>
    </w:p>
    <w:p w:rsidR="000B6D1D" w:rsidRPr="00257E14" w:rsidRDefault="000B6D1D" w:rsidP="000B6D1D">
      <w:pPr>
        <w:spacing w:before="120"/>
        <w:ind w:firstLine="567"/>
        <w:jc w:val="both"/>
        <w:rPr>
          <w:sz w:val="24"/>
          <w:szCs w:val="24"/>
        </w:rPr>
      </w:pPr>
      <w:r w:rsidRPr="00257E14">
        <w:rPr>
          <w:sz w:val="24"/>
          <w:szCs w:val="24"/>
        </w:rPr>
        <w:t>Это центральное значение признака, им обладает центральный член ранжированного ряда. Определение медианы в дискретном ряду производится следующим образом:</w:t>
      </w:r>
    </w:p>
    <w:p w:rsidR="000B6D1D" w:rsidRPr="00257E14" w:rsidRDefault="000B6D1D" w:rsidP="000B6D1D">
      <w:pPr>
        <w:spacing w:before="120"/>
        <w:ind w:firstLine="567"/>
        <w:jc w:val="both"/>
        <w:rPr>
          <w:sz w:val="24"/>
          <w:szCs w:val="24"/>
        </w:rPr>
      </w:pPr>
      <w:r w:rsidRPr="00257E14">
        <w:rPr>
          <w:sz w:val="24"/>
          <w:szCs w:val="24"/>
        </w:rPr>
        <w:t>Если ряд содержит нечётное число вариантов: медиана – это центральное значение</w:t>
      </w:r>
    </w:p>
    <w:p w:rsidR="000B6D1D" w:rsidRPr="00257E14" w:rsidRDefault="000B6D1D" w:rsidP="000B6D1D">
      <w:pPr>
        <w:spacing w:before="120"/>
        <w:ind w:firstLine="567"/>
        <w:jc w:val="both"/>
        <w:rPr>
          <w:sz w:val="24"/>
          <w:szCs w:val="24"/>
        </w:rPr>
      </w:pPr>
      <w:r w:rsidRPr="00257E14">
        <w:rPr>
          <w:sz w:val="24"/>
          <w:szCs w:val="24"/>
        </w:rPr>
        <w:t>Если ряд содержит чётное число вариантов: медиана определяется как среднее из двух центральных мест.</w:t>
      </w:r>
    </w:p>
    <w:p w:rsidR="000B6D1D" w:rsidRPr="00257E14" w:rsidRDefault="000B6D1D" w:rsidP="000B6D1D">
      <w:pPr>
        <w:spacing w:before="120"/>
        <w:ind w:firstLine="567"/>
        <w:jc w:val="both"/>
        <w:rPr>
          <w:sz w:val="24"/>
          <w:szCs w:val="24"/>
        </w:rPr>
      </w:pPr>
      <w:r w:rsidRPr="00257E14">
        <w:rPr>
          <w:sz w:val="24"/>
          <w:szCs w:val="24"/>
        </w:rPr>
        <w:t>Для интервального ряда медиана рассчитывается по следующей формуле:</w:t>
      </w:r>
    </w:p>
    <w:p w:rsidR="000B6D1D" w:rsidRPr="00257E14" w:rsidRDefault="00222382" w:rsidP="000B6D1D">
      <w:pPr>
        <w:spacing w:before="120"/>
        <w:ind w:firstLine="567"/>
        <w:jc w:val="both"/>
        <w:rPr>
          <w:sz w:val="24"/>
          <w:szCs w:val="24"/>
        </w:rPr>
      </w:pPr>
      <w:r>
        <w:rPr>
          <w:sz w:val="24"/>
          <w:szCs w:val="24"/>
        </w:rPr>
        <w:pict>
          <v:shape id="_x0000_i1039" type="#_x0000_t75" style="width:171.75pt;height:47.25pt">
            <v:imagedata r:id="rId18" o:title=""/>
          </v:shape>
        </w:pict>
      </w:r>
    </w:p>
    <w:p w:rsidR="000B6D1D" w:rsidRPr="00257E14" w:rsidRDefault="000B6D1D" w:rsidP="000B6D1D">
      <w:pPr>
        <w:spacing w:before="120"/>
        <w:ind w:firstLine="567"/>
        <w:jc w:val="both"/>
        <w:rPr>
          <w:sz w:val="24"/>
          <w:szCs w:val="24"/>
        </w:rPr>
      </w:pPr>
      <w:r w:rsidRPr="00257E14">
        <w:rPr>
          <w:sz w:val="24"/>
          <w:szCs w:val="24"/>
        </w:rPr>
        <w:t>Хо – начальная граница медианного интервала,</w:t>
      </w:r>
    </w:p>
    <w:p w:rsidR="000B6D1D" w:rsidRPr="00257E14" w:rsidRDefault="000B6D1D" w:rsidP="000B6D1D">
      <w:pPr>
        <w:spacing w:before="120"/>
        <w:ind w:firstLine="567"/>
        <w:jc w:val="both"/>
        <w:rPr>
          <w:sz w:val="24"/>
          <w:szCs w:val="24"/>
        </w:rPr>
      </w:pPr>
      <w:r w:rsidRPr="00257E14">
        <w:rPr>
          <w:sz w:val="24"/>
          <w:szCs w:val="24"/>
        </w:rPr>
        <w:t>i – величина медианного интервала,</w:t>
      </w:r>
    </w:p>
    <w:p w:rsidR="000B6D1D" w:rsidRPr="00257E14" w:rsidRDefault="00222382" w:rsidP="000B6D1D">
      <w:pPr>
        <w:spacing w:before="120"/>
        <w:ind w:firstLine="567"/>
        <w:jc w:val="both"/>
        <w:rPr>
          <w:sz w:val="24"/>
          <w:szCs w:val="24"/>
        </w:rPr>
      </w:pPr>
      <w:r>
        <w:rPr>
          <w:sz w:val="24"/>
          <w:szCs w:val="24"/>
        </w:rPr>
        <w:pict>
          <v:shape id="_x0000_i1040" type="#_x0000_t75" style="width:36pt;height:15.75pt">
            <v:imagedata r:id="rId19" o:title=""/>
          </v:shape>
        </w:pict>
      </w:r>
      <w:r w:rsidR="000B6D1D" w:rsidRPr="00257E14">
        <w:rPr>
          <w:sz w:val="24"/>
          <w:szCs w:val="24"/>
        </w:rPr>
        <w:t xml:space="preserve">- накопленные частоты ряда, </w:t>
      </w:r>
    </w:p>
    <w:p w:rsidR="000B6D1D" w:rsidRPr="00257E14" w:rsidRDefault="00222382" w:rsidP="000B6D1D">
      <w:pPr>
        <w:spacing w:before="120"/>
        <w:ind w:firstLine="567"/>
        <w:jc w:val="both"/>
        <w:rPr>
          <w:sz w:val="24"/>
          <w:szCs w:val="24"/>
        </w:rPr>
      </w:pPr>
      <w:r>
        <w:rPr>
          <w:sz w:val="24"/>
          <w:szCs w:val="24"/>
        </w:rPr>
        <w:pict>
          <v:shape id="_x0000_i1041" type="#_x0000_t75" style="width:42pt;height:18pt">
            <v:imagedata r:id="rId20" o:title=""/>
          </v:shape>
        </w:pict>
      </w:r>
      <w:r w:rsidR="000B6D1D" w:rsidRPr="00257E14">
        <w:rPr>
          <w:sz w:val="24"/>
          <w:szCs w:val="24"/>
        </w:rPr>
        <w:t>- накопленные частоты интервала, предшествующего медианному</w:t>
      </w:r>
    </w:p>
    <w:p w:rsidR="000B6D1D" w:rsidRPr="00257E14" w:rsidRDefault="000B6D1D" w:rsidP="000B6D1D">
      <w:pPr>
        <w:spacing w:before="120"/>
        <w:ind w:firstLine="567"/>
        <w:jc w:val="both"/>
        <w:rPr>
          <w:sz w:val="24"/>
          <w:szCs w:val="24"/>
        </w:rPr>
      </w:pPr>
      <w:r w:rsidRPr="00257E14">
        <w:rPr>
          <w:sz w:val="24"/>
          <w:szCs w:val="24"/>
        </w:rPr>
        <w:t xml:space="preserve">1.2. Показатели вариации </w:t>
      </w:r>
    </w:p>
    <w:p w:rsidR="000B6D1D" w:rsidRPr="00257E14" w:rsidRDefault="000B6D1D" w:rsidP="000B6D1D">
      <w:pPr>
        <w:spacing w:before="120"/>
        <w:ind w:firstLine="567"/>
        <w:jc w:val="both"/>
        <w:rPr>
          <w:sz w:val="24"/>
          <w:szCs w:val="24"/>
        </w:rPr>
      </w:pPr>
      <w:r w:rsidRPr="00257E14">
        <w:rPr>
          <w:sz w:val="24"/>
          <w:szCs w:val="24"/>
        </w:rPr>
        <w:t>Показатели вариации используются для характеристики и упорядочения статистических совокупностей.</w:t>
      </w:r>
    </w:p>
    <w:p w:rsidR="000B6D1D" w:rsidRPr="00257E14" w:rsidRDefault="000B6D1D" w:rsidP="000B6D1D">
      <w:pPr>
        <w:spacing w:before="120"/>
        <w:ind w:firstLine="567"/>
        <w:jc w:val="both"/>
        <w:rPr>
          <w:sz w:val="24"/>
          <w:szCs w:val="24"/>
        </w:rPr>
      </w:pPr>
      <w:bookmarkStart w:id="5" w:name="_Toc440539792"/>
      <w:r w:rsidRPr="00257E14">
        <w:rPr>
          <w:sz w:val="24"/>
          <w:szCs w:val="24"/>
        </w:rPr>
        <w:t>Абсолютные показатели вариации</w:t>
      </w:r>
      <w:bookmarkEnd w:id="5"/>
    </w:p>
    <w:p w:rsidR="000B6D1D" w:rsidRPr="00257E14" w:rsidRDefault="000B6D1D" w:rsidP="000B6D1D">
      <w:pPr>
        <w:spacing w:before="120"/>
        <w:ind w:firstLine="567"/>
        <w:jc w:val="both"/>
        <w:rPr>
          <w:sz w:val="24"/>
          <w:szCs w:val="24"/>
        </w:rPr>
      </w:pPr>
      <w:r w:rsidRPr="00257E14">
        <w:rPr>
          <w:sz w:val="24"/>
          <w:szCs w:val="24"/>
        </w:rPr>
        <w:t>Для измерения размера вариации используются следующие абсолютные показатели: размах, среднее линейное отклонение, дисперсия, среднее квадратическое отклонение.</w:t>
      </w:r>
    </w:p>
    <w:p w:rsidR="000B6D1D" w:rsidRPr="00257E14" w:rsidRDefault="000B6D1D" w:rsidP="000B6D1D">
      <w:pPr>
        <w:spacing w:before="120"/>
        <w:ind w:firstLine="567"/>
        <w:jc w:val="both"/>
        <w:rPr>
          <w:sz w:val="24"/>
          <w:szCs w:val="24"/>
        </w:rPr>
      </w:pPr>
      <w:r w:rsidRPr="00257E14">
        <w:rPr>
          <w:sz w:val="24"/>
          <w:szCs w:val="24"/>
        </w:rPr>
        <w:t>Размах – показывает, на сколько велико различие между максимальным и минимальным уровнем показателя в изучаемом ряду. Чем сильнее колеблемость, тем больше абсолютные размеры отклонений от средней.</w:t>
      </w:r>
    </w:p>
    <w:p w:rsidR="000B6D1D" w:rsidRPr="00257E14" w:rsidRDefault="000B6D1D" w:rsidP="000B6D1D">
      <w:pPr>
        <w:spacing w:before="120"/>
        <w:ind w:firstLine="567"/>
        <w:jc w:val="both"/>
        <w:rPr>
          <w:sz w:val="24"/>
          <w:szCs w:val="24"/>
        </w:rPr>
      </w:pPr>
      <w:r w:rsidRPr="00257E14">
        <w:rPr>
          <w:sz w:val="24"/>
          <w:szCs w:val="24"/>
        </w:rPr>
        <w:t>R=Хmax –Xmin</w:t>
      </w:r>
    </w:p>
    <w:p w:rsidR="000B6D1D" w:rsidRPr="00257E14" w:rsidRDefault="000B6D1D" w:rsidP="000B6D1D">
      <w:pPr>
        <w:spacing w:before="120"/>
        <w:ind w:firstLine="567"/>
        <w:jc w:val="both"/>
        <w:rPr>
          <w:sz w:val="24"/>
          <w:szCs w:val="24"/>
        </w:rPr>
      </w:pPr>
      <w:r w:rsidRPr="00257E14">
        <w:rPr>
          <w:sz w:val="24"/>
          <w:szCs w:val="24"/>
        </w:rPr>
        <w:t>Дисперсия- это средний квадрат отклонений фактических данных от среднего уровня по ряду</w:t>
      </w:r>
    </w:p>
    <w:p w:rsidR="000B6D1D" w:rsidRPr="00257E14" w:rsidRDefault="00222382" w:rsidP="000B6D1D">
      <w:pPr>
        <w:spacing w:before="120"/>
        <w:ind w:firstLine="567"/>
        <w:jc w:val="both"/>
        <w:rPr>
          <w:sz w:val="24"/>
          <w:szCs w:val="24"/>
        </w:rPr>
      </w:pPr>
      <w:r>
        <w:rPr>
          <w:sz w:val="24"/>
          <w:szCs w:val="24"/>
        </w:rPr>
        <w:pict>
          <v:shape id="_x0000_i1042" type="#_x0000_t75" style="width:84pt;height:36.75pt">
            <v:imagedata r:id="rId21" o:title=""/>
          </v:shape>
        </w:pict>
      </w:r>
      <w:r w:rsidR="000B6D1D" w:rsidRPr="00257E14">
        <w:rPr>
          <w:sz w:val="24"/>
          <w:szCs w:val="24"/>
        </w:rPr>
        <w:t xml:space="preserve"> - для средней простой</w:t>
      </w:r>
    </w:p>
    <w:p w:rsidR="000B6D1D" w:rsidRPr="00257E14" w:rsidRDefault="00222382" w:rsidP="000B6D1D">
      <w:pPr>
        <w:spacing w:before="120"/>
        <w:ind w:firstLine="567"/>
        <w:jc w:val="both"/>
        <w:rPr>
          <w:sz w:val="24"/>
          <w:szCs w:val="24"/>
        </w:rPr>
      </w:pPr>
      <w:r>
        <w:rPr>
          <w:sz w:val="24"/>
          <w:szCs w:val="24"/>
        </w:rPr>
        <w:pict>
          <v:shape id="_x0000_i1043" type="#_x0000_t75" style="width:102pt;height:42pt">
            <v:imagedata r:id="rId22" o:title=""/>
          </v:shape>
        </w:pict>
      </w:r>
      <w:r w:rsidR="000B6D1D" w:rsidRPr="00257E14">
        <w:rPr>
          <w:sz w:val="24"/>
          <w:szCs w:val="24"/>
        </w:rPr>
        <w:t xml:space="preserve"> - для средней взвешенной</w:t>
      </w:r>
    </w:p>
    <w:p w:rsidR="000B6D1D" w:rsidRPr="00257E14" w:rsidRDefault="000B6D1D" w:rsidP="000B6D1D">
      <w:pPr>
        <w:spacing w:before="120"/>
        <w:ind w:firstLine="567"/>
        <w:jc w:val="both"/>
        <w:rPr>
          <w:sz w:val="24"/>
          <w:szCs w:val="24"/>
        </w:rPr>
      </w:pPr>
      <w:r w:rsidRPr="00257E14">
        <w:rPr>
          <w:sz w:val="24"/>
          <w:szCs w:val="24"/>
        </w:rPr>
        <w:t>Среднее линейное отклонение – отражает на сколько в среднем каждый показатель изучаемой совокупности варьирует по отношению к среднему уровню по ряду.</w:t>
      </w:r>
    </w:p>
    <w:p w:rsidR="000B6D1D" w:rsidRPr="00257E14" w:rsidRDefault="000B6D1D" w:rsidP="000B6D1D">
      <w:pPr>
        <w:spacing w:before="120"/>
        <w:ind w:firstLine="567"/>
        <w:jc w:val="both"/>
        <w:rPr>
          <w:sz w:val="24"/>
          <w:szCs w:val="24"/>
        </w:rPr>
      </w:pPr>
      <w:r w:rsidRPr="00257E14">
        <w:rPr>
          <w:sz w:val="24"/>
          <w:szCs w:val="24"/>
        </w:rPr>
        <w:t xml:space="preserve">а) для средней простой </w:t>
      </w:r>
    </w:p>
    <w:p w:rsidR="000B6D1D" w:rsidRPr="00257E14" w:rsidRDefault="00222382" w:rsidP="000B6D1D">
      <w:pPr>
        <w:spacing w:before="120"/>
        <w:ind w:firstLine="567"/>
        <w:jc w:val="both"/>
        <w:rPr>
          <w:sz w:val="24"/>
          <w:szCs w:val="24"/>
        </w:rPr>
      </w:pPr>
      <w:r>
        <w:rPr>
          <w:sz w:val="24"/>
          <w:szCs w:val="24"/>
        </w:rPr>
        <w:pict>
          <v:shape id="_x0000_i1044" type="#_x0000_t75" style="width:75.75pt;height:35.25pt">
            <v:imagedata r:id="rId23" o:title=""/>
          </v:shape>
        </w:pict>
      </w:r>
      <w:r w:rsidR="000B6D1D" w:rsidRPr="00257E14">
        <w:rPr>
          <w:sz w:val="24"/>
          <w:szCs w:val="24"/>
        </w:rPr>
        <w:t>, где</w:t>
      </w:r>
    </w:p>
    <w:p w:rsidR="000B6D1D" w:rsidRPr="00257E14" w:rsidRDefault="00222382" w:rsidP="000B6D1D">
      <w:pPr>
        <w:spacing w:before="120"/>
        <w:ind w:firstLine="567"/>
        <w:jc w:val="both"/>
        <w:rPr>
          <w:sz w:val="24"/>
          <w:szCs w:val="24"/>
        </w:rPr>
      </w:pPr>
      <w:r>
        <w:rPr>
          <w:sz w:val="24"/>
          <w:szCs w:val="24"/>
        </w:rPr>
        <w:pict>
          <v:shape id="_x0000_i1045" type="#_x0000_t75" style="width:12pt;height:18pt">
            <v:imagedata r:id="rId24" o:title=""/>
          </v:shape>
        </w:pict>
      </w:r>
      <w:r w:rsidR="000B6D1D" w:rsidRPr="00257E14">
        <w:rPr>
          <w:sz w:val="24"/>
          <w:szCs w:val="24"/>
        </w:rPr>
        <w:t>- отдельные показатели,</w:t>
      </w:r>
    </w:p>
    <w:p w:rsidR="000B6D1D" w:rsidRPr="00257E14" w:rsidRDefault="00222382" w:rsidP="000B6D1D">
      <w:pPr>
        <w:spacing w:before="120"/>
        <w:ind w:firstLine="567"/>
        <w:jc w:val="both"/>
        <w:rPr>
          <w:sz w:val="24"/>
          <w:szCs w:val="24"/>
        </w:rPr>
      </w:pPr>
      <w:r>
        <w:rPr>
          <w:sz w:val="24"/>
          <w:szCs w:val="24"/>
        </w:rPr>
        <w:pict>
          <v:shape id="_x0000_i1046" type="#_x0000_t75" style="width:9.75pt;height:17.25pt">
            <v:imagedata r:id="rId25" o:title=""/>
          </v:shape>
        </w:pict>
      </w:r>
      <w:r w:rsidR="000B6D1D" w:rsidRPr="00257E14">
        <w:rPr>
          <w:sz w:val="24"/>
          <w:szCs w:val="24"/>
        </w:rPr>
        <w:t>- среднее по ряду</w:t>
      </w:r>
    </w:p>
    <w:p w:rsidR="000B6D1D" w:rsidRPr="00257E14" w:rsidRDefault="000B6D1D" w:rsidP="000B6D1D">
      <w:pPr>
        <w:spacing w:before="120"/>
        <w:ind w:firstLine="567"/>
        <w:jc w:val="both"/>
        <w:rPr>
          <w:sz w:val="24"/>
          <w:szCs w:val="24"/>
        </w:rPr>
      </w:pPr>
      <w:r w:rsidRPr="00257E14">
        <w:rPr>
          <w:sz w:val="24"/>
          <w:szCs w:val="24"/>
        </w:rPr>
        <w:t>n – число показателей по ряду</w:t>
      </w:r>
    </w:p>
    <w:p w:rsidR="000B6D1D" w:rsidRPr="00257E14" w:rsidRDefault="000B6D1D" w:rsidP="000B6D1D">
      <w:pPr>
        <w:spacing w:before="120"/>
        <w:ind w:firstLine="567"/>
        <w:jc w:val="both"/>
        <w:rPr>
          <w:sz w:val="24"/>
          <w:szCs w:val="24"/>
        </w:rPr>
      </w:pPr>
      <w:r w:rsidRPr="00257E14">
        <w:rPr>
          <w:sz w:val="24"/>
          <w:szCs w:val="24"/>
        </w:rPr>
        <w:t>б) Для средней взвешенной</w:t>
      </w:r>
    </w:p>
    <w:p w:rsidR="000B6D1D" w:rsidRPr="00257E14" w:rsidRDefault="00222382" w:rsidP="000B6D1D">
      <w:pPr>
        <w:spacing w:before="120"/>
        <w:ind w:firstLine="567"/>
        <w:jc w:val="both"/>
        <w:rPr>
          <w:sz w:val="24"/>
          <w:szCs w:val="24"/>
        </w:rPr>
      </w:pPr>
      <w:r>
        <w:rPr>
          <w:sz w:val="24"/>
          <w:szCs w:val="24"/>
        </w:rPr>
        <w:pict>
          <v:shape id="_x0000_i1047" type="#_x0000_t75" style="width:9pt;height:12.75pt">
            <v:imagedata r:id="rId4" o:title=""/>
          </v:shape>
        </w:pict>
      </w:r>
      <w:r>
        <w:rPr>
          <w:sz w:val="24"/>
          <w:szCs w:val="24"/>
        </w:rPr>
        <w:pict>
          <v:shape id="_x0000_i1048" type="#_x0000_t75" style="width:90.75pt;height:39pt">
            <v:imagedata r:id="rId26" o:title=""/>
          </v:shape>
        </w:pict>
      </w:r>
    </w:p>
    <w:p w:rsidR="000B6D1D" w:rsidRPr="00257E14" w:rsidRDefault="000B6D1D" w:rsidP="000B6D1D">
      <w:pPr>
        <w:spacing w:before="120"/>
        <w:ind w:firstLine="567"/>
        <w:jc w:val="both"/>
        <w:rPr>
          <w:sz w:val="24"/>
          <w:szCs w:val="24"/>
        </w:rPr>
      </w:pPr>
      <w:r w:rsidRPr="00257E14">
        <w:rPr>
          <w:sz w:val="24"/>
          <w:szCs w:val="24"/>
        </w:rPr>
        <w:t>Среднее квадратическое (стандартное) отклонение – характеризует то же, что и линейное отклонение, но в практике встречается чаще.</w:t>
      </w:r>
    </w:p>
    <w:p w:rsidR="000B6D1D" w:rsidRPr="00257E14" w:rsidRDefault="000B6D1D" w:rsidP="000B6D1D">
      <w:pPr>
        <w:spacing w:before="120"/>
        <w:ind w:firstLine="567"/>
        <w:jc w:val="both"/>
        <w:rPr>
          <w:sz w:val="24"/>
          <w:szCs w:val="24"/>
        </w:rPr>
      </w:pPr>
      <w:r w:rsidRPr="00257E14">
        <w:rPr>
          <w:sz w:val="24"/>
          <w:szCs w:val="24"/>
        </w:rPr>
        <w:t xml:space="preserve">а) для средней простой : </w:t>
      </w:r>
      <w:r w:rsidR="00222382">
        <w:rPr>
          <w:sz w:val="24"/>
          <w:szCs w:val="24"/>
        </w:rPr>
        <w:pict>
          <v:shape id="_x0000_i1049" type="#_x0000_t75" style="width:138pt;height:48.75pt">
            <v:imagedata r:id="rId27" o:title=""/>
          </v:shape>
        </w:pict>
      </w:r>
    </w:p>
    <w:p w:rsidR="000B6D1D" w:rsidRPr="00257E14" w:rsidRDefault="000B6D1D" w:rsidP="000B6D1D">
      <w:pPr>
        <w:spacing w:before="120"/>
        <w:ind w:firstLine="567"/>
        <w:jc w:val="both"/>
        <w:rPr>
          <w:sz w:val="24"/>
          <w:szCs w:val="24"/>
        </w:rPr>
      </w:pPr>
      <w:r w:rsidRPr="00257E14">
        <w:rPr>
          <w:sz w:val="24"/>
          <w:szCs w:val="24"/>
        </w:rPr>
        <w:t>б) для средней взвешенной</w:t>
      </w:r>
    </w:p>
    <w:p w:rsidR="000B6D1D" w:rsidRPr="00257E14" w:rsidRDefault="00222382" w:rsidP="000B6D1D">
      <w:pPr>
        <w:spacing w:before="120"/>
        <w:ind w:firstLine="567"/>
        <w:jc w:val="both"/>
        <w:rPr>
          <w:sz w:val="24"/>
          <w:szCs w:val="24"/>
        </w:rPr>
      </w:pPr>
      <w:r>
        <w:rPr>
          <w:sz w:val="24"/>
          <w:szCs w:val="24"/>
        </w:rPr>
        <w:pict>
          <v:shape id="_x0000_i1050" type="#_x0000_t75" style="width:108pt;height:42.75pt">
            <v:imagedata r:id="rId28" o:title=""/>
          </v:shape>
        </w:pict>
      </w:r>
    </w:p>
    <w:p w:rsidR="000B6D1D" w:rsidRPr="00257E14" w:rsidRDefault="000B6D1D" w:rsidP="000B6D1D">
      <w:pPr>
        <w:spacing w:before="120"/>
        <w:ind w:firstLine="567"/>
        <w:jc w:val="both"/>
        <w:rPr>
          <w:sz w:val="24"/>
          <w:szCs w:val="24"/>
        </w:rPr>
      </w:pPr>
      <w:r w:rsidRPr="00257E14">
        <w:rPr>
          <w:sz w:val="24"/>
          <w:szCs w:val="24"/>
        </w:rPr>
        <w:t>Коэффициент вариации – отражает средний размер колебания признака в изучаемой совокупности. Измеряется в %.</w:t>
      </w:r>
    </w:p>
    <w:p w:rsidR="000B6D1D" w:rsidRPr="00257E14" w:rsidRDefault="00222382" w:rsidP="000B6D1D">
      <w:pPr>
        <w:spacing w:before="120"/>
        <w:ind w:firstLine="567"/>
        <w:jc w:val="both"/>
        <w:rPr>
          <w:sz w:val="24"/>
          <w:szCs w:val="24"/>
        </w:rPr>
      </w:pPr>
      <w:r>
        <w:rPr>
          <w:sz w:val="24"/>
          <w:szCs w:val="24"/>
        </w:rPr>
        <w:pict>
          <v:shape id="_x0000_i1051" type="#_x0000_t75" style="width:69.75pt;height:32.25pt">
            <v:imagedata r:id="rId29" o:title=""/>
          </v:shape>
        </w:pict>
      </w:r>
    </w:p>
    <w:p w:rsidR="000B6D1D" w:rsidRPr="00257E14" w:rsidRDefault="000B6D1D" w:rsidP="000B6D1D">
      <w:pPr>
        <w:spacing w:before="120"/>
        <w:ind w:firstLine="567"/>
        <w:jc w:val="both"/>
        <w:rPr>
          <w:sz w:val="24"/>
          <w:szCs w:val="24"/>
        </w:rPr>
      </w:pPr>
      <w:r w:rsidRPr="00257E14">
        <w:rPr>
          <w:sz w:val="24"/>
          <w:szCs w:val="24"/>
        </w:rPr>
        <w:t>Если V меньше 33,3, то средняя исчисленная по ряду – типична, и может быть использована для характеристики совокупности.</w:t>
      </w:r>
    </w:p>
    <w:p w:rsidR="000B6D1D" w:rsidRPr="00257E14" w:rsidRDefault="000B6D1D" w:rsidP="000B6D1D">
      <w:pPr>
        <w:spacing w:before="120"/>
        <w:ind w:firstLine="567"/>
        <w:jc w:val="both"/>
        <w:rPr>
          <w:sz w:val="24"/>
          <w:szCs w:val="24"/>
        </w:rPr>
      </w:pPr>
      <w:r w:rsidRPr="00257E14">
        <w:rPr>
          <w:sz w:val="24"/>
          <w:szCs w:val="24"/>
        </w:rPr>
        <w:t>Коэффициент осцилляции.</w:t>
      </w:r>
    </w:p>
    <w:p w:rsidR="000B6D1D" w:rsidRPr="00257E14" w:rsidRDefault="00222382" w:rsidP="000B6D1D">
      <w:pPr>
        <w:spacing w:before="120"/>
        <w:ind w:firstLine="567"/>
        <w:jc w:val="both"/>
        <w:rPr>
          <w:sz w:val="24"/>
          <w:szCs w:val="24"/>
        </w:rPr>
      </w:pPr>
      <w:r>
        <w:rPr>
          <w:sz w:val="24"/>
          <w:szCs w:val="24"/>
        </w:rPr>
        <w:pict>
          <v:shape id="_x0000_i1052" type="#_x0000_t75" style="width:83.25pt;height:32.25pt">
            <v:imagedata r:id="rId30" o:title=""/>
          </v:shape>
        </w:pict>
      </w:r>
    </w:p>
    <w:p w:rsidR="000B6D1D" w:rsidRPr="00257E14" w:rsidRDefault="000B6D1D" w:rsidP="000B6D1D">
      <w:pPr>
        <w:spacing w:before="120"/>
        <w:ind w:firstLine="567"/>
        <w:jc w:val="both"/>
        <w:rPr>
          <w:sz w:val="24"/>
          <w:szCs w:val="24"/>
        </w:rPr>
      </w:pPr>
      <w:r w:rsidRPr="00257E14">
        <w:rPr>
          <w:sz w:val="24"/>
          <w:szCs w:val="24"/>
        </w:rPr>
        <w:t xml:space="preserve">Задание 1. </w:t>
      </w:r>
    </w:p>
    <w:p w:rsidR="000B6D1D" w:rsidRPr="00257E14" w:rsidRDefault="000B6D1D" w:rsidP="000B6D1D">
      <w:pPr>
        <w:spacing w:before="120"/>
        <w:ind w:firstLine="567"/>
        <w:jc w:val="both"/>
        <w:rPr>
          <w:sz w:val="24"/>
          <w:szCs w:val="24"/>
        </w:rPr>
      </w:pPr>
      <w:r w:rsidRPr="00257E14">
        <w:rPr>
          <w:sz w:val="24"/>
          <w:szCs w:val="24"/>
        </w:rPr>
        <w:t>Выработка одноименных деталей за смену рабочими трёх цехов завода характеризуется следующими данными: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0"/>
        <w:gridCol w:w="2450"/>
        <w:gridCol w:w="1750"/>
        <w:gridCol w:w="2353"/>
        <w:gridCol w:w="1971"/>
      </w:tblGrid>
      <w:tr w:rsidR="000B6D1D" w:rsidRPr="00257E14" w:rsidTr="00B94F0E">
        <w:trPr>
          <w:trHeight w:val="506"/>
        </w:trPr>
        <w:tc>
          <w:tcPr>
            <w:tcW w:w="675" w:type="pct"/>
            <w:vMerge w:val="restart"/>
            <w:vAlign w:val="center"/>
          </w:tcPr>
          <w:p w:rsidR="000B6D1D" w:rsidRPr="00257E14" w:rsidRDefault="000B6D1D" w:rsidP="00B94F0E">
            <w:pPr>
              <w:rPr>
                <w:sz w:val="24"/>
                <w:szCs w:val="24"/>
              </w:rPr>
            </w:pPr>
            <w:r w:rsidRPr="00257E14">
              <w:rPr>
                <w:sz w:val="24"/>
                <w:szCs w:val="24"/>
              </w:rPr>
              <w:t>Цех</w:t>
            </w:r>
          </w:p>
        </w:tc>
        <w:tc>
          <w:tcPr>
            <w:tcW w:w="2131" w:type="pct"/>
            <w:gridSpan w:val="2"/>
            <w:vAlign w:val="center"/>
          </w:tcPr>
          <w:p w:rsidR="000B6D1D" w:rsidRPr="00257E14" w:rsidRDefault="000B6D1D" w:rsidP="00B94F0E">
            <w:pPr>
              <w:rPr>
                <w:sz w:val="24"/>
                <w:szCs w:val="24"/>
              </w:rPr>
            </w:pPr>
            <w:r w:rsidRPr="00257E14">
              <w:rPr>
                <w:sz w:val="24"/>
                <w:szCs w:val="24"/>
              </w:rPr>
              <w:t>Январь</w:t>
            </w:r>
          </w:p>
        </w:tc>
        <w:tc>
          <w:tcPr>
            <w:tcW w:w="2194" w:type="pct"/>
            <w:gridSpan w:val="2"/>
            <w:vAlign w:val="center"/>
          </w:tcPr>
          <w:p w:rsidR="000B6D1D" w:rsidRPr="00257E14" w:rsidRDefault="000B6D1D" w:rsidP="00B94F0E">
            <w:pPr>
              <w:rPr>
                <w:sz w:val="24"/>
                <w:szCs w:val="24"/>
              </w:rPr>
            </w:pPr>
            <w:r w:rsidRPr="00257E14">
              <w:rPr>
                <w:sz w:val="24"/>
                <w:szCs w:val="24"/>
              </w:rPr>
              <w:t>Февраль</w:t>
            </w:r>
          </w:p>
        </w:tc>
      </w:tr>
      <w:tr w:rsidR="000B6D1D" w:rsidRPr="00257E14" w:rsidTr="00B94F0E">
        <w:trPr>
          <w:trHeight w:val="121"/>
        </w:trPr>
        <w:tc>
          <w:tcPr>
            <w:tcW w:w="675" w:type="pct"/>
            <w:vMerge/>
            <w:vAlign w:val="center"/>
          </w:tcPr>
          <w:p w:rsidR="000B6D1D" w:rsidRPr="00257E14" w:rsidRDefault="000B6D1D" w:rsidP="00B94F0E">
            <w:pPr>
              <w:rPr>
                <w:sz w:val="24"/>
                <w:szCs w:val="24"/>
              </w:rPr>
            </w:pPr>
          </w:p>
        </w:tc>
        <w:tc>
          <w:tcPr>
            <w:tcW w:w="1243" w:type="pct"/>
            <w:vAlign w:val="center"/>
          </w:tcPr>
          <w:p w:rsidR="000B6D1D" w:rsidRPr="00257E14" w:rsidRDefault="000B6D1D" w:rsidP="00B94F0E">
            <w:pPr>
              <w:rPr>
                <w:sz w:val="24"/>
                <w:szCs w:val="24"/>
              </w:rPr>
            </w:pPr>
            <w:r w:rsidRPr="00257E14">
              <w:rPr>
                <w:sz w:val="24"/>
                <w:szCs w:val="24"/>
              </w:rPr>
              <w:t>Средняя выработка деталей за смену одним рабочим, шт</w:t>
            </w:r>
          </w:p>
        </w:tc>
        <w:tc>
          <w:tcPr>
            <w:tcW w:w="888" w:type="pct"/>
            <w:vAlign w:val="center"/>
          </w:tcPr>
          <w:p w:rsidR="000B6D1D" w:rsidRPr="00257E14" w:rsidRDefault="000B6D1D" w:rsidP="00B94F0E">
            <w:pPr>
              <w:rPr>
                <w:sz w:val="24"/>
                <w:szCs w:val="24"/>
              </w:rPr>
            </w:pPr>
            <w:r w:rsidRPr="00257E14">
              <w:rPr>
                <w:sz w:val="24"/>
                <w:szCs w:val="24"/>
              </w:rPr>
              <w:t>Число рабочих</w:t>
            </w:r>
          </w:p>
        </w:tc>
        <w:tc>
          <w:tcPr>
            <w:tcW w:w="1194" w:type="pct"/>
            <w:vAlign w:val="center"/>
          </w:tcPr>
          <w:p w:rsidR="000B6D1D" w:rsidRPr="00257E14" w:rsidRDefault="000B6D1D" w:rsidP="00B94F0E">
            <w:pPr>
              <w:rPr>
                <w:sz w:val="24"/>
                <w:szCs w:val="24"/>
              </w:rPr>
            </w:pPr>
            <w:r w:rsidRPr="00257E14">
              <w:rPr>
                <w:sz w:val="24"/>
                <w:szCs w:val="24"/>
              </w:rPr>
              <w:t>Средняя выработка деталей за смену одним рабочим, шт</w:t>
            </w:r>
          </w:p>
        </w:tc>
        <w:tc>
          <w:tcPr>
            <w:tcW w:w="1000" w:type="pct"/>
            <w:vAlign w:val="center"/>
          </w:tcPr>
          <w:p w:rsidR="000B6D1D" w:rsidRPr="00257E14" w:rsidRDefault="000B6D1D" w:rsidP="00B94F0E">
            <w:pPr>
              <w:rPr>
                <w:sz w:val="24"/>
                <w:szCs w:val="24"/>
              </w:rPr>
            </w:pPr>
            <w:r w:rsidRPr="00257E14">
              <w:rPr>
                <w:sz w:val="24"/>
                <w:szCs w:val="24"/>
              </w:rPr>
              <w:t>Выработано всего деталей, шт</w:t>
            </w:r>
          </w:p>
        </w:tc>
      </w:tr>
      <w:tr w:rsidR="000B6D1D" w:rsidRPr="00257E14" w:rsidTr="00B94F0E">
        <w:trPr>
          <w:trHeight w:val="1531"/>
        </w:trPr>
        <w:tc>
          <w:tcPr>
            <w:tcW w:w="675" w:type="pct"/>
            <w:vAlign w:val="center"/>
          </w:tcPr>
          <w:p w:rsidR="000B6D1D" w:rsidRPr="00257E14" w:rsidRDefault="000B6D1D" w:rsidP="00B94F0E">
            <w:pPr>
              <w:rPr>
                <w:sz w:val="24"/>
                <w:szCs w:val="24"/>
              </w:rPr>
            </w:pPr>
            <w:r w:rsidRPr="00257E14">
              <w:rPr>
                <w:sz w:val="24"/>
                <w:szCs w:val="24"/>
              </w:rPr>
              <w:t>I</w:t>
            </w:r>
          </w:p>
          <w:p w:rsidR="000B6D1D" w:rsidRPr="00257E14" w:rsidRDefault="000B6D1D" w:rsidP="00B94F0E">
            <w:pPr>
              <w:rPr>
                <w:sz w:val="24"/>
                <w:szCs w:val="24"/>
              </w:rPr>
            </w:pPr>
            <w:r w:rsidRPr="00257E14">
              <w:rPr>
                <w:sz w:val="24"/>
                <w:szCs w:val="24"/>
              </w:rPr>
              <w:t>II</w:t>
            </w:r>
          </w:p>
          <w:p w:rsidR="000B6D1D" w:rsidRPr="00257E14" w:rsidRDefault="000B6D1D" w:rsidP="00B94F0E">
            <w:pPr>
              <w:rPr>
                <w:sz w:val="24"/>
                <w:szCs w:val="24"/>
              </w:rPr>
            </w:pPr>
            <w:r w:rsidRPr="00257E14">
              <w:rPr>
                <w:sz w:val="24"/>
                <w:szCs w:val="24"/>
              </w:rPr>
              <w:t>III</w:t>
            </w:r>
          </w:p>
        </w:tc>
        <w:tc>
          <w:tcPr>
            <w:tcW w:w="1243" w:type="pct"/>
            <w:vAlign w:val="center"/>
          </w:tcPr>
          <w:p w:rsidR="000B6D1D" w:rsidRPr="00257E14" w:rsidRDefault="000B6D1D" w:rsidP="00B94F0E">
            <w:pPr>
              <w:rPr>
                <w:sz w:val="24"/>
                <w:szCs w:val="24"/>
              </w:rPr>
            </w:pPr>
            <w:r w:rsidRPr="00257E14">
              <w:rPr>
                <w:sz w:val="24"/>
                <w:szCs w:val="24"/>
              </w:rPr>
              <w:t>30</w:t>
            </w:r>
          </w:p>
          <w:p w:rsidR="000B6D1D" w:rsidRPr="00257E14" w:rsidRDefault="000B6D1D" w:rsidP="00B94F0E">
            <w:pPr>
              <w:rPr>
                <w:sz w:val="24"/>
                <w:szCs w:val="24"/>
              </w:rPr>
            </w:pPr>
            <w:r w:rsidRPr="00257E14">
              <w:rPr>
                <w:sz w:val="24"/>
                <w:szCs w:val="24"/>
              </w:rPr>
              <w:t>40</w:t>
            </w:r>
          </w:p>
          <w:p w:rsidR="000B6D1D" w:rsidRPr="00257E14" w:rsidRDefault="000B6D1D" w:rsidP="00B94F0E">
            <w:pPr>
              <w:rPr>
                <w:sz w:val="24"/>
                <w:szCs w:val="24"/>
              </w:rPr>
            </w:pPr>
            <w:r w:rsidRPr="00257E14">
              <w:rPr>
                <w:sz w:val="24"/>
                <w:szCs w:val="24"/>
              </w:rPr>
              <w:t>35</w:t>
            </w:r>
          </w:p>
        </w:tc>
        <w:tc>
          <w:tcPr>
            <w:tcW w:w="888" w:type="pct"/>
            <w:vAlign w:val="center"/>
          </w:tcPr>
          <w:p w:rsidR="000B6D1D" w:rsidRPr="00257E14" w:rsidRDefault="000B6D1D" w:rsidP="00B94F0E">
            <w:pPr>
              <w:rPr>
                <w:sz w:val="24"/>
                <w:szCs w:val="24"/>
              </w:rPr>
            </w:pPr>
            <w:r w:rsidRPr="00257E14">
              <w:rPr>
                <w:sz w:val="24"/>
                <w:szCs w:val="24"/>
              </w:rPr>
              <w:t>70</w:t>
            </w:r>
          </w:p>
          <w:p w:rsidR="000B6D1D" w:rsidRPr="00257E14" w:rsidRDefault="000B6D1D" w:rsidP="00B94F0E">
            <w:pPr>
              <w:rPr>
                <w:sz w:val="24"/>
                <w:szCs w:val="24"/>
              </w:rPr>
            </w:pPr>
            <w:r w:rsidRPr="00257E14">
              <w:rPr>
                <w:sz w:val="24"/>
                <w:szCs w:val="24"/>
              </w:rPr>
              <w:t>80</w:t>
            </w:r>
          </w:p>
          <w:p w:rsidR="000B6D1D" w:rsidRPr="00257E14" w:rsidRDefault="000B6D1D" w:rsidP="00B94F0E">
            <w:pPr>
              <w:rPr>
                <w:sz w:val="24"/>
                <w:szCs w:val="24"/>
              </w:rPr>
            </w:pPr>
            <w:r w:rsidRPr="00257E14">
              <w:rPr>
                <w:sz w:val="24"/>
                <w:szCs w:val="24"/>
              </w:rPr>
              <w:t>50</w:t>
            </w:r>
          </w:p>
        </w:tc>
        <w:tc>
          <w:tcPr>
            <w:tcW w:w="1194" w:type="pct"/>
            <w:vAlign w:val="center"/>
          </w:tcPr>
          <w:p w:rsidR="000B6D1D" w:rsidRPr="00257E14" w:rsidRDefault="000B6D1D" w:rsidP="00B94F0E">
            <w:pPr>
              <w:rPr>
                <w:sz w:val="24"/>
                <w:szCs w:val="24"/>
              </w:rPr>
            </w:pPr>
            <w:r w:rsidRPr="00257E14">
              <w:rPr>
                <w:sz w:val="24"/>
                <w:szCs w:val="24"/>
              </w:rPr>
              <w:t>33</w:t>
            </w:r>
          </w:p>
          <w:p w:rsidR="000B6D1D" w:rsidRPr="00257E14" w:rsidRDefault="000B6D1D" w:rsidP="00B94F0E">
            <w:pPr>
              <w:rPr>
                <w:sz w:val="24"/>
                <w:szCs w:val="24"/>
              </w:rPr>
            </w:pPr>
            <w:r w:rsidRPr="00257E14">
              <w:rPr>
                <w:sz w:val="24"/>
                <w:szCs w:val="24"/>
              </w:rPr>
              <w:t>41</w:t>
            </w:r>
          </w:p>
          <w:p w:rsidR="000B6D1D" w:rsidRPr="00257E14" w:rsidRDefault="000B6D1D" w:rsidP="00B94F0E">
            <w:pPr>
              <w:rPr>
                <w:sz w:val="24"/>
                <w:szCs w:val="24"/>
              </w:rPr>
            </w:pPr>
            <w:r w:rsidRPr="00257E14">
              <w:rPr>
                <w:sz w:val="24"/>
                <w:szCs w:val="24"/>
              </w:rPr>
              <w:t>36</w:t>
            </w:r>
          </w:p>
        </w:tc>
        <w:tc>
          <w:tcPr>
            <w:tcW w:w="1000" w:type="pct"/>
            <w:vAlign w:val="center"/>
          </w:tcPr>
          <w:p w:rsidR="000B6D1D" w:rsidRPr="00257E14" w:rsidRDefault="000B6D1D" w:rsidP="00B94F0E">
            <w:pPr>
              <w:rPr>
                <w:sz w:val="24"/>
                <w:szCs w:val="24"/>
              </w:rPr>
            </w:pPr>
            <w:r w:rsidRPr="00257E14">
              <w:rPr>
                <w:sz w:val="24"/>
                <w:szCs w:val="24"/>
              </w:rPr>
              <w:t>2343</w:t>
            </w:r>
          </w:p>
          <w:p w:rsidR="000B6D1D" w:rsidRPr="00257E14" w:rsidRDefault="000B6D1D" w:rsidP="00B94F0E">
            <w:pPr>
              <w:rPr>
                <w:sz w:val="24"/>
                <w:szCs w:val="24"/>
              </w:rPr>
            </w:pPr>
            <w:r w:rsidRPr="00257E14">
              <w:rPr>
                <w:sz w:val="24"/>
                <w:szCs w:val="24"/>
              </w:rPr>
              <w:t>3280</w:t>
            </w:r>
          </w:p>
          <w:p w:rsidR="000B6D1D" w:rsidRPr="00257E14" w:rsidRDefault="000B6D1D" w:rsidP="00B94F0E">
            <w:pPr>
              <w:rPr>
                <w:sz w:val="24"/>
                <w:szCs w:val="24"/>
              </w:rPr>
            </w:pPr>
            <w:r w:rsidRPr="00257E14">
              <w:rPr>
                <w:sz w:val="24"/>
                <w:szCs w:val="24"/>
              </w:rPr>
              <w:t>1944</w:t>
            </w:r>
          </w:p>
        </w:tc>
      </w:tr>
    </w:tbl>
    <w:p w:rsidR="000B6D1D" w:rsidRPr="00257E14" w:rsidRDefault="000B6D1D" w:rsidP="000B6D1D">
      <w:pPr>
        <w:spacing w:before="120"/>
        <w:ind w:firstLine="567"/>
        <w:jc w:val="both"/>
        <w:rPr>
          <w:sz w:val="24"/>
          <w:szCs w:val="24"/>
        </w:rPr>
      </w:pPr>
      <w:r w:rsidRPr="00257E14">
        <w:rPr>
          <w:sz w:val="24"/>
          <w:szCs w:val="24"/>
        </w:rPr>
        <w:t>Вычислите среднюю выработку деталей на одного рабочего по трём цехам завода: а) январь; б) февраль. Полученные показатели сравнить.</w:t>
      </w:r>
    </w:p>
    <w:p w:rsidR="000B6D1D" w:rsidRPr="00257E14" w:rsidRDefault="000B6D1D" w:rsidP="000B6D1D">
      <w:pPr>
        <w:spacing w:before="120"/>
        <w:ind w:firstLine="567"/>
        <w:jc w:val="both"/>
        <w:rPr>
          <w:sz w:val="24"/>
          <w:szCs w:val="24"/>
        </w:rPr>
      </w:pPr>
      <w:r w:rsidRPr="00257E14">
        <w:rPr>
          <w:sz w:val="24"/>
          <w:szCs w:val="24"/>
        </w:rPr>
        <w:t>Решение.</w:t>
      </w:r>
    </w:p>
    <w:p w:rsidR="000B6D1D" w:rsidRPr="00257E14" w:rsidRDefault="000B6D1D" w:rsidP="000B6D1D">
      <w:pPr>
        <w:spacing w:before="120"/>
        <w:ind w:firstLine="567"/>
        <w:jc w:val="both"/>
        <w:rPr>
          <w:sz w:val="24"/>
          <w:szCs w:val="24"/>
        </w:rPr>
      </w:pPr>
      <w:r w:rsidRPr="00257E14">
        <w:rPr>
          <w:sz w:val="24"/>
          <w:szCs w:val="24"/>
        </w:rPr>
        <w:t>1.1Определяем средний товарооборот на один магазин по торговой фирме 1. Ориентируясь на характер исходных данных, применяем формулу средней арифметической взвешенной.</w:t>
      </w:r>
    </w:p>
    <w:p w:rsidR="000B6D1D" w:rsidRPr="00257E14" w:rsidRDefault="00222382" w:rsidP="000B6D1D">
      <w:pPr>
        <w:spacing w:before="120"/>
        <w:ind w:firstLine="567"/>
        <w:jc w:val="both"/>
        <w:rPr>
          <w:sz w:val="24"/>
          <w:szCs w:val="24"/>
        </w:rPr>
      </w:pPr>
      <w:r>
        <w:rPr>
          <w:sz w:val="24"/>
          <w:szCs w:val="24"/>
        </w:rPr>
        <w:pict>
          <v:shape id="_x0000_i1053" type="#_x0000_t75" style="width:69pt;height:38.25pt">
            <v:imagedata r:id="rId31" o:title=""/>
          </v:shape>
        </w:pict>
      </w:r>
      <w:r w:rsidR="000B6D1D" w:rsidRPr="00257E14">
        <w:rPr>
          <w:sz w:val="24"/>
          <w:szCs w:val="24"/>
        </w:rPr>
        <w:t xml:space="preserve">, </w:t>
      </w:r>
    </w:p>
    <w:p w:rsidR="000B6D1D" w:rsidRPr="00257E14" w:rsidRDefault="00222382" w:rsidP="000B6D1D">
      <w:pPr>
        <w:spacing w:before="120"/>
        <w:ind w:firstLine="567"/>
        <w:jc w:val="both"/>
        <w:rPr>
          <w:sz w:val="24"/>
          <w:szCs w:val="24"/>
        </w:rPr>
      </w:pPr>
      <w:r>
        <w:rPr>
          <w:sz w:val="24"/>
          <w:szCs w:val="24"/>
        </w:rPr>
        <w:pict>
          <v:shape id="_x0000_i1054" type="#_x0000_t75" style="width:189pt;height:30.75pt">
            <v:imagedata r:id="rId32" o:title=""/>
          </v:shape>
        </w:pict>
      </w:r>
      <w:r w:rsidR="000B6D1D" w:rsidRPr="00257E14">
        <w:rPr>
          <w:sz w:val="24"/>
          <w:szCs w:val="24"/>
        </w:rPr>
        <w:t xml:space="preserve"> млн. руб.</w:t>
      </w:r>
    </w:p>
    <w:p w:rsidR="000B6D1D" w:rsidRPr="00257E14" w:rsidRDefault="000B6D1D" w:rsidP="000B6D1D">
      <w:pPr>
        <w:spacing w:before="120"/>
        <w:ind w:firstLine="567"/>
        <w:jc w:val="both"/>
        <w:rPr>
          <w:sz w:val="24"/>
          <w:szCs w:val="24"/>
        </w:rPr>
      </w:pPr>
      <w:r w:rsidRPr="00257E14">
        <w:rPr>
          <w:sz w:val="24"/>
          <w:szCs w:val="24"/>
        </w:rPr>
        <w:t>1.2.Определяем средний товарооборот на один магазин по торговой фирме 2. Ориентируясь на характер исходных данных, применяем формулу средней гармонической взвешенной.</w:t>
      </w:r>
    </w:p>
    <w:p w:rsidR="000B6D1D" w:rsidRPr="00257E14" w:rsidRDefault="00222382" w:rsidP="000B6D1D">
      <w:pPr>
        <w:spacing w:before="120"/>
        <w:ind w:firstLine="567"/>
        <w:jc w:val="both"/>
        <w:rPr>
          <w:sz w:val="24"/>
          <w:szCs w:val="24"/>
        </w:rPr>
      </w:pPr>
      <w:r>
        <w:rPr>
          <w:sz w:val="24"/>
          <w:szCs w:val="24"/>
        </w:rPr>
        <w:pict>
          <v:shape id="_x0000_i1055" type="#_x0000_t75" style="width:56.25pt;height:48.75pt">
            <v:imagedata r:id="rId10" o:title=""/>
          </v:shape>
        </w:pict>
      </w:r>
      <w:r w:rsidR="000B6D1D" w:rsidRPr="00257E14">
        <w:rPr>
          <w:sz w:val="24"/>
          <w:szCs w:val="24"/>
        </w:rPr>
        <w:t>,</w:t>
      </w:r>
    </w:p>
    <w:p w:rsidR="000B6D1D" w:rsidRPr="00257E14" w:rsidRDefault="00222382" w:rsidP="000B6D1D">
      <w:pPr>
        <w:spacing w:before="120"/>
        <w:ind w:firstLine="567"/>
        <w:jc w:val="both"/>
        <w:rPr>
          <w:sz w:val="24"/>
          <w:szCs w:val="24"/>
        </w:rPr>
      </w:pPr>
      <w:r>
        <w:rPr>
          <w:sz w:val="24"/>
          <w:szCs w:val="24"/>
        </w:rPr>
        <w:pict>
          <v:shape id="_x0000_i1056" type="#_x0000_t75" style="width:168pt;height:47.25pt">
            <v:imagedata r:id="rId33" o:title=""/>
          </v:shape>
        </w:pict>
      </w:r>
      <w:r w:rsidR="000B6D1D" w:rsidRPr="00257E14">
        <w:rPr>
          <w:sz w:val="24"/>
          <w:szCs w:val="24"/>
        </w:rPr>
        <w:t xml:space="preserve"> млн. руб.</w:t>
      </w:r>
    </w:p>
    <w:p w:rsidR="000B6D1D" w:rsidRPr="00257E14" w:rsidRDefault="000B6D1D" w:rsidP="000B6D1D">
      <w:pPr>
        <w:spacing w:before="120"/>
        <w:ind w:firstLine="567"/>
        <w:jc w:val="both"/>
        <w:rPr>
          <w:sz w:val="24"/>
          <w:szCs w:val="24"/>
        </w:rPr>
      </w:pPr>
      <w:r w:rsidRPr="00257E14">
        <w:rPr>
          <w:sz w:val="24"/>
          <w:szCs w:val="24"/>
        </w:rPr>
        <w:t>1.3 Найдем относительную величину двух данных показателей.</w:t>
      </w:r>
    </w:p>
    <w:p w:rsidR="000B6D1D" w:rsidRPr="00257E14" w:rsidRDefault="000B6D1D" w:rsidP="000B6D1D">
      <w:pPr>
        <w:spacing w:before="120"/>
        <w:ind w:firstLine="567"/>
        <w:jc w:val="both"/>
        <w:rPr>
          <w:sz w:val="24"/>
          <w:szCs w:val="24"/>
        </w:rPr>
      </w:pPr>
      <w:r w:rsidRPr="00257E14">
        <w:rPr>
          <w:sz w:val="24"/>
          <w:szCs w:val="24"/>
        </w:rPr>
        <w:t xml:space="preserve">ОВ = </w:t>
      </w:r>
      <w:r w:rsidR="00222382">
        <w:rPr>
          <w:sz w:val="24"/>
          <w:szCs w:val="24"/>
        </w:rPr>
        <w:pict>
          <v:shape id="_x0000_i1057" type="#_x0000_t75" style="width:17.25pt;height:35.25pt">
            <v:imagedata r:id="rId34" o:title=""/>
          </v:shape>
        </w:pict>
      </w:r>
      <w:r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ОВ = 35,25/36,91 *100=95%</w:t>
      </w:r>
    </w:p>
    <w:p w:rsidR="000B6D1D" w:rsidRPr="00257E14" w:rsidRDefault="000B6D1D" w:rsidP="000B6D1D">
      <w:pPr>
        <w:spacing w:before="120"/>
        <w:ind w:firstLine="567"/>
        <w:jc w:val="both"/>
        <w:rPr>
          <w:sz w:val="24"/>
          <w:szCs w:val="24"/>
        </w:rPr>
      </w:pPr>
      <w:r w:rsidRPr="00257E14">
        <w:rPr>
          <w:sz w:val="24"/>
          <w:szCs w:val="24"/>
        </w:rPr>
        <w:t>Следовательно, средняя выработка деталей за январь составляет 95% по отношению к февралю. В феврале рентабельней производить детали, чем в январе на 5 %</w:t>
      </w:r>
    </w:p>
    <w:p w:rsidR="000B6D1D" w:rsidRPr="00257E14" w:rsidRDefault="000B6D1D" w:rsidP="000B6D1D">
      <w:pPr>
        <w:spacing w:before="120"/>
        <w:ind w:firstLine="567"/>
        <w:jc w:val="both"/>
        <w:rPr>
          <w:sz w:val="24"/>
          <w:szCs w:val="24"/>
        </w:rPr>
      </w:pPr>
      <w:r w:rsidRPr="00257E14">
        <w:rPr>
          <w:sz w:val="24"/>
          <w:szCs w:val="24"/>
        </w:rPr>
        <w:t xml:space="preserve">Задание 2. </w:t>
      </w:r>
    </w:p>
    <w:p w:rsidR="000B6D1D" w:rsidRPr="00257E14" w:rsidRDefault="000B6D1D" w:rsidP="000B6D1D">
      <w:pPr>
        <w:spacing w:before="120"/>
        <w:ind w:firstLine="567"/>
        <w:jc w:val="both"/>
        <w:rPr>
          <w:sz w:val="24"/>
          <w:szCs w:val="24"/>
        </w:rPr>
      </w:pPr>
      <w:r w:rsidRPr="00257E14">
        <w:rPr>
          <w:sz w:val="24"/>
          <w:szCs w:val="24"/>
        </w:rPr>
        <w:t>Определите средний процент выполнения заданного объема работ по погрузке на №-ском отделении железной дороги, показатели его вариации, моду и медиану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2384"/>
        <w:gridCol w:w="5095"/>
      </w:tblGrid>
      <w:tr w:rsidR="000B6D1D" w:rsidRPr="00257E14" w:rsidTr="00B94F0E">
        <w:tc>
          <w:tcPr>
            <w:tcW w:w="2393" w:type="dxa"/>
            <w:vAlign w:val="center"/>
          </w:tcPr>
          <w:p w:rsidR="000B6D1D" w:rsidRPr="00257E14" w:rsidRDefault="000B6D1D" w:rsidP="00B94F0E">
            <w:pPr>
              <w:spacing w:before="120"/>
              <w:ind w:firstLine="567"/>
              <w:jc w:val="both"/>
              <w:rPr>
                <w:sz w:val="24"/>
                <w:szCs w:val="24"/>
              </w:rPr>
            </w:pPr>
            <w:r w:rsidRPr="00257E14">
              <w:rPr>
                <w:sz w:val="24"/>
                <w:szCs w:val="24"/>
              </w:rPr>
              <w:t>Отделение</w:t>
            </w:r>
          </w:p>
        </w:tc>
        <w:tc>
          <w:tcPr>
            <w:tcW w:w="2393" w:type="dxa"/>
            <w:vAlign w:val="center"/>
          </w:tcPr>
          <w:p w:rsidR="000B6D1D" w:rsidRPr="00257E14" w:rsidRDefault="000B6D1D" w:rsidP="00B94F0E">
            <w:pPr>
              <w:spacing w:before="120"/>
              <w:ind w:firstLine="567"/>
              <w:jc w:val="both"/>
              <w:rPr>
                <w:sz w:val="24"/>
                <w:szCs w:val="24"/>
              </w:rPr>
            </w:pPr>
            <w:r w:rsidRPr="00257E14">
              <w:rPr>
                <w:sz w:val="24"/>
                <w:szCs w:val="24"/>
              </w:rPr>
              <w:t>Фактический объем погрузки, ваг.</w:t>
            </w:r>
          </w:p>
        </w:tc>
        <w:tc>
          <w:tcPr>
            <w:tcW w:w="5226" w:type="dxa"/>
            <w:vAlign w:val="center"/>
          </w:tcPr>
          <w:p w:rsidR="000B6D1D" w:rsidRPr="00257E14" w:rsidRDefault="000B6D1D" w:rsidP="00B94F0E">
            <w:pPr>
              <w:spacing w:before="120"/>
              <w:ind w:firstLine="567"/>
              <w:jc w:val="both"/>
              <w:rPr>
                <w:sz w:val="24"/>
                <w:szCs w:val="24"/>
              </w:rPr>
            </w:pPr>
            <w:r w:rsidRPr="00257E14">
              <w:rPr>
                <w:sz w:val="24"/>
                <w:szCs w:val="24"/>
              </w:rPr>
              <w:t>% выполнения задания по погрузке</w:t>
            </w:r>
          </w:p>
        </w:tc>
      </w:tr>
      <w:tr w:rsidR="000B6D1D" w:rsidRPr="00257E14" w:rsidTr="00B94F0E">
        <w:tc>
          <w:tcPr>
            <w:tcW w:w="2393" w:type="dxa"/>
            <w:vAlign w:val="center"/>
          </w:tcPr>
          <w:p w:rsidR="000B6D1D" w:rsidRPr="00257E14" w:rsidRDefault="000B6D1D" w:rsidP="00B94F0E">
            <w:pPr>
              <w:spacing w:before="120"/>
              <w:ind w:firstLine="567"/>
              <w:jc w:val="both"/>
              <w:rPr>
                <w:sz w:val="24"/>
                <w:szCs w:val="24"/>
              </w:rPr>
            </w:pPr>
            <w:r w:rsidRPr="00257E14">
              <w:rPr>
                <w:sz w:val="24"/>
                <w:szCs w:val="24"/>
              </w:rPr>
              <w:t>1</w:t>
            </w:r>
          </w:p>
          <w:p w:rsidR="000B6D1D" w:rsidRPr="00257E14" w:rsidRDefault="000B6D1D" w:rsidP="00B94F0E">
            <w:pPr>
              <w:spacing w:before="120"/>
              <w:ind w:firstLine="567"/>
              <w:jc w:val="both"/>
              <w:rPr>
                <w:sz w:val="24"/>
                <w:szCs w:val="24"/>
              </w:rPr>
            </w:pPr>
            <w:r w:rsidRPr="00257E14">
              <w:rPr>
                <w:sz w:val="24"/>
                <w:szCs w:val="24"/>
              </w:rPr>
              <w:t>2</w:t>
            </w:r>
          </w:p>
          <w:p w:rsidR="000B6D1D" w:rsidRPr="00257E14" w:rsidRDefault="000B6D1D" w:rsidP="00B94F0E">
            <w:pPr>
              <w:spacing w:before="120"/>
              <w:ind w:firstLine="567"/>
              <w:jc w:val="both"/>
              <w:rPr>
                <w:sz w:val="24"/>
                <w:szCs w:val="24"/>
              </w:rPr>
            </w:pPr>
            <w:r w:rsidRPr="00257E14">
              <w:rPr>
                <w:sz w:val="24"/>
                <w:szCs w:val="24"/>
              </w:rPr>
              <w:t>3</w:t>
            </w:r>
          </w:p>
          <w:p w:rsidR="000B6D1D" w:rsidRPr="00257E14" w:rsidRDefault="000B6D1D" w:rsidP="00B94F0E">
            <w:pPr>
              <w:spacing w:before="120"/>
              <w:ind w:firstLine="567"/>
              <w:jc w:val="both"/>
              <w:rPr>
                <w:sz w:val="24"/>
                <w:szCs w:val="24"/>
              </w:rPr>
            </w:pPr>
            <w:r w:rsidRPr="00257E14">
              <w:rPr>
                <w:sz w:val="24"/>
                <w:szCs w:val="24"/>
              </w:rPr>
              <w:t>4</w:t>
            </w:r>
          </w:p>
          <w:p w:rsidR="000B6D1D" w:rsidRPr="00257E14" w:rsidRDefault="000B6D1D" w:rsidP="00B94F0E">
            <w:pPr>
              <w:spacing w:before="120"/>
              <w:ind w:firstLine="567"/>
              <w:jc w:val="both"/>
              <w:rPr>
                <w:sz w:val="24"/>
                <w:szCs w:val="24"/>
              </w:rPr>
            </w:pPr>
            <w:r w:rsidRPr="00257E14">
              <w:rPr>
                <w:sz w:val="24"/>
                <w:szCs w:val="24"/>
              </w:rPr>
              <w:t>5</w:t>
            </w:r>
          </w:p>
        </w:tc>
        <w:tc>
          <w:tcPr>
            <w:tcW w:w="2393" w:type="dxa"/>
            <w:vAlign w:val="center"/>
          </w:tcPr>
          <w:p w:rsidR="000B6D1D" w:rsidRPr="00257E14" w:rsidRDefault="000B6D1D" w:rsidP="00B94F0E">
            <w:pPr>
              <w:spacing w:before="120"/>
              <w:ind w:firstLine="567"/>
              <w:jc w:val="both"/>
              <w:rPr>
                <w:sz w:val="24"/>
                <w:szCs w:val="24"/>
              </w:rPr>
            </w:pPr>
            <w:r w:rsidRPr="00257E14">
              <w:rPr>
                <w:sz w:val="24"/>
                <w:szCs w:val="24"/>
              </w:rPr>
              <w:t>5900</w:t>
            </w:r>
          </w:p>
          <w:p w:rsidR="000B6D1D" w:rsidRPr="00257E14" w:rsidRDefault="000B6D1D" w:rsidP="00B94F0E">
            <w:pPr>
              <w:spacing w:before="120"/>
              <w:ind w:firstLine="567"/>
              <w:jc w:val="both"/>
              <w:rPr>
                <w:sz w:val="24"/>
                <w:szCs w:val="24"/>
              </w:rPr>
            </w:pPr>
            <w:r w:rsidRPr="00257E14">
              <w:rPr>
                <w:sz w:val="24"/>
                <w:szCs w:val="24"/>
              </w:rPr>
              <w:t>7200</w:t>
            </w:r>
          </w:p>
          <w:p w:rsidR="000B6D1D" w:rsidRPr="00257E14" w:rsidRDefault="000B6D1D" w:rsidP="00B94F0E">
            <w:pPr>
              <w:spacing w:before="120"/>
              <w:ind w:firstLine="567"/>
              <w:jc w:val="both"/>
              <w:rPr>
                <w:sz w:val="24"/>
                <w:szCs w:val="24"/>
              </w:rPr>
            </w:pPr>
            <w:r w:rsidRPr="00257E14">
              <w:rPr>
                <w:sz w:val="24"/>
                <w:szCs w:val="24"/>
              </w:rPr>
              <w:t>12000</w:t>
            </w:r>
          </w:p>
          <w:p w:rsidR="000B6D1D" w:rsidRPr="00257E14" w:rsidRDefault="000B6D1D" w:rsidP="00B94F0E">
            <w:pPr>
              <w:spacing w:before="120"/>
              <w:ind w:firstLine="567"/>
              <w:jc w:val="both"/>
              <w:rPr>
                <w:sz w:val="24"/>
                <w:szCs w:val="24"/>
              </w:rPr>
            </w:pPr>
            <w:r w:rsidRPr="00257E14">
              <w:rPr>
                <w:sz w:val="24"/>
                <w:szCs w:val="24"/>
              </w:rPr>
              <w:t>5000</w:t>
            </w:r>
          </w:p>
          <w:p w:rsidR="000B6D1D" w:rsidRPr="00257E14" w:rsidRDefault="000B6D1D" w:rsidP="00B94F0E">
            <w:pPr>
              <w:spacing w:before="120"/>
              <w:ind w:firstLine="567"/>
              <w:jc w:val="both"/>
              <w:rPr>
                <w:sz w:val="24"/>
                <w:szCs w:val="24"/>
              </w:rPr>
            </w:pPr>
            <w:r w:rsidRPr="00257E14">
              <w:rPr>
                <w:sz w:val="24"/>
                <w:szCs w:val="24"/>
              </w:rPr>
              <w:t>4500</w:t>
            </w:r>
          </w:p>
        </w:tc>
        <w:tc>
          <w:tcPr>
            <w:tcW w:w="5226" w:type="dxa"/>
            <w:vAlign w:val="center"/>
          </w:tcPr>
          <w:p w:rsidR="000B6D1D" w:rsidRPr="00257E14" w:rsidRDefault="000B6D1D" w:rsidP="00B94F0E">
            <w:pPr>
              <w:spacing w:before="120"/>
              <w:ind w:firstLine="567"/>
              <w:jc w:val="both"/>
              <w:rPr>
                <w:sz w:val="24"/>
                <w:szCs w:val="24"/>
              </w:rPr>
            </w:pPr>
            <w:r w:rsidRPr="00257E14">
              <w:rPr>
                <w:sz w:val="24"/>
                <w:szCs w:val="24"/>
              </w:rPr>
              <w:t>102</w:t>
            </w:r>
          </w:p>
          <w:p w:rsidR="000B6D1D" w:rsidRPr="00257E14" w:rsidRDefault="000B6D1D" w:rsidP="00B94F0E">
            <w:pPr>
              <w:spacing w:before="120"/>
              <w:ind w:firstLine="567"/>
              <w:jc w:val="both"/>
              <w:rPr>
                <w:sz w:val="24"/>
                <w:szCs w:val="24"/>
              </w:rPr>
            </w:pPr>
            <w:r w:rsidRPr="00257E14">
              <w:rPr>
                <w:sz w:val="24"/>
                <w:szCs w:val="24"/>
              </w:rPr>
              <w:t>105</w:t>
            </w:r>
          </w:p>
          <w:p w:rsidR="000B6D1D" w:rsidRPr="00257E14" w:rsidRDefault="000B6D1D" w:rsidP="00B94F0E">
            <w:pPr>
              <w:spacing w:before="120"/>
              <w:ind w:firstLine="567"/>
              <w:jc w:val="both"/>
              <w:rPr>
                <w:sz w:val="24"/>
                <w:szCs w:val="24"/>
              </w:rPr>
            </w:pPr>
            <w:r w:rsidRPr="00257E14">
              <w:rPr>
                <w:sz w:val="24"/>
                <w:szCs w:val="24"/>
              </w:rPr>
              <w:t>107</w:t>
            </w:r>
          </w:p>
          <w:p w:rsidR="000B6D1D" w:rsidRPr="00257E14" w:rsidRDefault="000B6D1D" w:rsidP="00B94F0E">
            <w:pPr>
              <w:spacing w:before="120"/>
              <w:ind w:firstLine="567"/>
              <w:jc w:val="both"/>
              <w:rPr>
                <w:sz w:val="24"/>
                <w:szCs w:val="24"/>
              </w:rPr>
            </w:pPr>
            <w:r w:rsidRPr="00257E14">
              <w:rPr>
                <w:sz w:val="24"/>
                <w:szCs w:val="24"/>
              </w:rPr>
              <w:t>98</w:t>
            </w:r>
          </w:p>
          <w:p w:rsidR="000B6D1D" w:rsidRPr="00257E14" w:rsidRDefault="000B6D1D" w:rsidP="00B94F0E">
            <w:pPr>
              <w:spacing w:before="120"/>
              <w:ind w:firstLine="567"/>
              <w:jc w:val="both"/>
              <w:rPr>
                <w:sz w:val="24"/>
                <w:szCs w:val="24"/>
              </w:rPr>
            </w:pPr>
            <w:r w:rsidRPr="00257E14">
              <w:rPr>
                <w:sz w:val="24"/>
                <w:szCs w:val="24"/>
              </w:rPr>
              <w:t>90</w:t>
            </w:r>
          </w:p>
        </w:tc>
      </w:tr>
    </w:tbl>
    <w:p w:rsidR="000B6D1D" w:rsidRPr="00257E14" w:rsidRDefault="000B6D1D" w:rsidP="000B6D1D">
      <w:pPr>
        <w:spacing w:before="120"/>
        <w:ind w:firstLine="567"/>
        <w:jc w:val="both"/>
        <w:rPr>
          <w:sz w:val="24"/>
          <w:szCs w:val="24"/>
        </w:rPr>
      </w:pPr>
    </w:p>
    <w:p w:rsidR="000B6D1D" w:rsidRPr="00257E14" w:rsidRDefault="000B6D1D" w:rsidP="000B6D1D">
      <w:pPr>
        <w:spacing w:before="120"/>
        <w:ind w:firstLine="567"/>
        <w:jc w:val="both"/>
        <w:rPr>
          <w:sz w:val="24"/>
          <w:szCs w:val="24"/>
        </w:rPr>
      </w:pPr>
      <w:r w:rsidRPr="00257E14">
        <w:rPr>
          <w:sz w:val="24"/>
          <w:szCs w:val="24"/>
        </w:rPr>
        <w:t>Решение.</w:t>
      </w:r>
    </w:p>
    <w:p w:rsidR="000B6D1D" w:rsidRPr="00257E14" w:rsidRDefault="000B6D1D" w:rsidP="000B6D1D">
      <w:pPr>
        <w:spacing w:before="120"/>
        <w:ind w:firstLine="567"/>
        <w:jc w:val="both"/>
        <w:rPr>
          <w:sz w:val="24"/>
          <w:szCs w:val="24"/>
        </w:rPr>
      </w:pPr>
      <w:r w:rsidRPr="00257E14">
        <w:rPr>
          <w:sz w:val="24"/>
          <w:szCs w:val="24"/>
        </w:rPr>
        <w:t>Табл. 1. Исходные и расчетные данные для анализа продолжительности ремонта одного вагона.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2300"/>
        <w:gridCol w:w="909"/>
        <w:gridCol w:w="1156"/>
        <w:gridCol w:w="1356"/>
        <w:gridCol w:w="1236"/>
        <w:gridCol w:w="1436"/>
      </w:tblGrid>
      <w:tr w:rsidR="000B6D1D" w:rsidRPr="00257E14" w:rsidTr="00B94F0E">
        <w:tc>
          <w:tcPr>
            <w:tcW w:w="778" w:type="pct"/>
            <w:vMerge w:val="restart"/>
            <w:vAlign w:val="center"/>
          </w:tcPr>
          <w:p w:rsidR="000B6D1D" w:rsidRPr="00257E14" w:rsidRDefault="000B6D1D" w:rsidP="00B94F0E">
            <w:pPr>
              <w:rPr>
                <w:sz w:val="24"/>
                <w:szCs w:val="24"/>
              </w:rPr>
            </w:pPr>
            <w:r w:rsidRPr="00257E14">
              <w:rPr>
                <w:sz w:val="24"/>
                <w:szCs w:val="24"/>
              </w:rPr>
              <w:t>% выполнения задания по погрузке</w:t>
            </w:r>
          </w:p>
        </w:tc>
        <w:tc>
          <w:tcPr>
            <w:tcW w:w="1204" w:type="pct"/>
            <w:vMerge w:val="restart"/>
            <w:vAlign w:val="center"/>
          </w:tcPr>
          <w:p w:rsidR="000B6D1D" w:rsidRPr="00257E14" w:rsidRDefault="000B6D1D" w:rsidP="00B94F0E">
            <w:pPr>
              <w:rPr>
                <w:sz w:val="24"/>
                <w:szCs w:val="24"/>
              </w:rPr>
            </w:pPr>
            <w:r w:rsidRPr="00257E14">
              <w:rPr>
                <w:sz w:val="24"/>
                <w:szCs w:val="24"/>
              </w:rPr>
              <w:t>Количество отремонтированных вагонов</w:t>
            </w:r>
          </w:p>
        </w:tc>
        <w:tc>
          <w:tcPr>
            <w:tcW w:w="3018" w:type="pct"/>
            <w:gridSpan w:val="5"/>
            <w:vAlign w:val="center"/>
          </w:tcPr>
          <w:p w:rsidR="000B6D1D" w:rsidRPr="00257E14" w:rsidRDefault="000B6D1D" w:rsidP="00B94F0E">
            <w:pPr>
              <w:rPr>
                <w:sz w:val="24"/>
                <w:szCs w:val="24"/>
              </w:rPr>
            </w:pPr>
            <w:r w:rsidRPr="00257E14">
              <w:rPr>
                <w:sz w:val="24"/>
                <w:szCs w:val="24"/>
              </w:rPr>
              <w:t>Расчетные данные</w:t>
            </w:r>
          </w:p>
        </w:tc>
      </w:tr>
      <w:tr w:rsidR="000B6D1D" w:rsidRPr="00257E14" w:rsidTr="00B94F0E">
        <w:tc>
          <w:tcPr>
            <w:tcW w:w="778" w:type="pct"/>
            <w:vMerge/>
            <w:vAlign w:val="center"/>
          </w:tcPr>
          <w:p w:rsidR="000B6D1D" w:rsidRPr="00257E14" w:rsidRDefault="000B6D1D" w:rsidP="00B94F0E">
            <w:pPr>
              <w:rPr>
                <w:sz w:val="24"/>
                <w:szCs w:val="24"/>
              </w:rPr>
            </w:pPr>
          </w:p>
        </w:tc>
        <w:tc>
          <w:tcPr>
            <w:tcW w:w="1204" w:type="pct"/>
            <w:vMerge/>
            <w:vAlign w:val="center"/>
          </w:tcPr>
          <w:p w:rsidR="000B6D1D" w:rsidRPr="00257E14" w:rsidRDefault="000B6D1D" w:rsidP="00B94F0E">
            <w:pPr>
              <w:rPr>
                <w:sz w:val="24"/>
                <w:szCs w:val="24"/>
              </w:rPr>
            </w:pPr>
          </w:p>
        </w:tc>
        <w:tc>
          <w:tcPr>
            <w:tcW w:w="504" w:type="pct"/>
            <w:vAlign w:val="center"/>
          </w:tcPr>
          <w:p w:rsidR="000B6D1D" w:rsidRPr="00257E14" w:rsidRDefault="000B6D1D" w:rsidP="00B94F0E">
            <w:pPr>
              <w:rPr>
                <w:sz w:val="24"/>
                <w:szCs w:val="24"/>
              </w:rPr>
            </w:pPr>
            <w:r w:rsidRPr="00257E14">
              <w:rPr>
                <w:sz w:val="24"/>
                <w:szCs w:val="24"/>
              </w:rPr>
              <w:t>X*f</w:t>
            </w:r>
          </w:p>
        </w:tc>
        <w:tc>
          <w:tcPr>
            <w:tcW w:w="529" w:type="pct"/>
            <w:vAlign w:val="center"/>
          </w:tcPr>
          <w:p w:rsidR="000B6D1D" w:rsidRPr="00257E14" w:rsidRDefault="00222382" w:rsidP="00B94F0E">
            <w:pPr>
              <w:rPr>
                <w:sz w:val="24"/>
                <w:szCs w:val="24"/>
              </w:rPr>
            </w:pPr>
            <w:r>
              <w:rPr>
                <w:sz w:val="24"/>
                <w:szCs w:val="24"/>
              </w:rPr>
              <w:pict>
                <v:shape id="_x0000_i1058" type="#_x0000_t75" style="width:47.25pt;height:17.25pt">
                  <v:imagedata r:id="rId35" o:title=""/>
                </v:shape>
              </w:pict>
            </w:r>
          </w:p>
        </w:tc>
        <w:tc>
          <w:tcPr>
            <w:tcW w:w="661" w:type="pct"/>
            <w:vAlign w:val="center"/>
          </w:tcPr>
          <w:p w:rsidR="000B6D1D" w:rsidRPr="00257E14" w:rsidRDefault="00222382" w:rsidP="00B94F0E">
            <w:pPr>
              <w:rPr>
                <w:sz w:val="24"/>
                <w:szCs w:val="24"/>
              </w:rPr>
            </w:pPr>
            <w:r>
              <w:rPr>
                <w:sz w:val="24"/>
                <w:szCs w:val="24"/>
              </w:rPr>
              <w:pict>
                <v:shape id="_x0000_i1059" type="#_x0000_t75" style="width:47.25pt;height:17.25pt">
                  <v:imagedata r:id="rId36" o:title=""/>
                </v:shape>
              </w:pict>
            </w:r>
            <w:r w:rsidR="000B6D1D" w:rsidRPr="00257E14">
              <w:rPr>
                <w:sz w:val="24"/>
                <w:szCs w:val="24"/>
              </w:rPr>
              <w:t>*f</w:t>
            </w:r>
          </w:p>
        </w:tc>
        <w:tc>
          <w:tcPr>
            <w:tcW w:w="595" w:type="pct"/>
            <w:vAlign w:val="center"/>
          </w:tcPr>
          <w:p w:rsidR="000B6D1D" w:rsidRPr="00257E14" w:rsidRDefault="00222382" w:rsidP="00B94F0E">
            <w:pPr>
              <w:rPr>
                <w:sz w:val="24"/>
                <w:szCs w:val="24"/>
              </w:rPr>
            </w:pPr>
            <w:r>
              <w:rPr>
                <w:sz w:val="24"/>
                <w:szCs w:val="24"/>
              </w:rPr>
              <w:pict>
                <v:shape id="_x0000_i1060" type="#_x0000_t75" style="width:51pt;height:18.75pt">
                  <v:imagedata r:id="rId37" o:title=""/>
                </v:shape>
              </w:pict>
            </w:r>
          </w:p>
        </w:tc>
        <w:tc>
          <w:tcPr>
            <w:tcW w:w="728" w:type="pct"/>
            <w:vAlign w:val="center"/>
          </w:tcPr>
          <w:p w:rsidR="000B6D1D" w:rsidRPr="00257E14" w:rsidRDefault="00222382" w:rsidP="00B94F0E">
            <w:pPr>
              <w:rPr>
                <w:sz w:val="24"/>
                <w:szCs w:val="24"/>
              </w:rPr>
            </w:pPr>
            <w:r>
              <w:rPr>
                <w:sz w:val="24"/>
                <w:szCs w:val="24"/>
              </w:rPr>
              <w:pict>
                <v:shape id="_x0000_i1061" type="#_x0000_t75" style="width:51pt;height:18.75pt">
                  <v:imagedata r:id="rId38" o:title=""/>
                </v:shape>
              </w:pict>
            </w:r>
            <w:r w:rsidR="000B6D1D" w:rsidRPr="00257E14">
              <w:rPr>
                <w:sz w:val="24"/>
                <w:szCs w:val="24"/>
              </w:rPr>
              <w:t>*f</w:t>
            </w:r>
          </w:p>
        </w:tc>
      </w:tr>
      <w:tr w:rsidR="000B6D1D" w:rsidRPr="00257E14" w:rsidTr="00B94F0E">
        <w:trPr>
          <w:trHeight w:val="2961"/>
        </w:trPr>
        <w:tc>
          <w:tcPr>
            <w:tcW w:w="778" w:type="pct"/>
            <w:vAlign w:val="center"/>
          </w:tcPr>
          <w:p w:rsidR="000B6D1D" w:rsidRPr="00257E14" w:rsidRDefault="000B6D1D" w:rsidP="00B94F0E">
            <w:pPr>
              <w:rPr>
                <w:sz w:val="24"/>
                <w:szCs w:val="24"/>
              </w:rPr>
            </w:pPr>
            <w:r w:rsidRPr="00257E14">
              <w:rPr>
                <w:sz w:val="24"/>
                <w:szCs w:val="24"/>
              </w:rPr>
              <w:t>102</w:t>
            </w:r>
          </w:p>
          <w:p w:rsidR="000B6D1D" w:rsidRPr="00257E14" w:rsidRDefault="000B6D1D" w:rsidP="00B94F0E">
            <w:pPr>
              <w:rPr>
                <w:sz w:val="24"/>
                <w:szCs w:val="24"/>
              </w:rPr>
            </w:pPr>
            <w:r w:rsidRPr="00257E14">
              <w:rPr>
                <w:sz w:val="24"/>
                <w:szCs w:val="24"/>
              </w:rPr>
              <w:t>105</w:t>
            </w:r>
          </w:p>
          <w:p w:rsidR="000B6D1D" w:rsidRPr="00257E14" w:rsidRDefault="000B6D1D" w:rsidP="00B94F0E">
            <w:pPr>
              <w:rPr>
                <w:sz w:val="24"/>
                <w:szCs w:val="24"/>
              </w:rPr>
            </w:pPr>
            <w:r w:rsidRPr="00257E14">
              <w:rPr>
                <w:sz w:val="24"/>
                <w:szCs w:val="24"/>
              </w:rPr>
              <w:t>107</w:t>
            </w:r>
          </w:p>
          <w:p w:rsidR="000B6D1D" w:rsidRPr="00257E14" w:rsidRDefault="000B6D1D" w:rsidP="00B94F0E">
            <w:pPr>
              <w:rPr>
                <w:sz w:val="24"/>
                <w:szCs w:val="24"/>
              </w:rPr>
            </w:pPr>
            <w:r w:rsidRPr="00257E14">
              <w:rPr>
                <w:sz w:val="24"/>
                <w:szCs w:val="24"/>
              </w:rPr>
              <w:t>98</w:t>
            </w:r>
          </w:p>
          <w:p w:rsidR="000B6D1D" w:rsidRPr="00257E14" w:rsidRDefault="000B6D1D" w:rsidP="00B94F0E">
            <w:pPr>
              <w:rPr>
                <w:sz w:val="24"/>
                <w:szCs w:val="24"/>
              </w:rPr>
            </w:pPr>
            <w:r w:rsidRPr="00257E14">
              <w:rPr>
                <w:sz w:val="24"/>
                <w:szCs w:val="24"/>
              </w:rPr>
              <w:t>90</w:t>
            </w:r>
          </w:p>
        </w:tc>
        <w:tc>
          <w:tcPr>
            <w:tcW w:w="1204" w:type="pct"/>
            <w:vAlign w:val="center"/>
          </w:tcPr>
          <w:p w:rsidR="000B6D1D" w:rsidRPr="00257E14" w:rsidRDefault="000B6D1D" w:rsidP="00B94F0E">
            <w:pPr>
              <w:rPr>
                <w:sz w:val="24"/>
                <w:szCs w:val="24"/>
              </w:rPr>
            </w:pPr>
            <w:r w:rsidRPr="00257E14">
              <w:rPr>
                <w:sz w:val="24"/>
                <w:szCs w:val="24"/>
              </w:rPr>
              <w:t>57,84</w:t>
            </w:r>
          </w:p>
          <w:p w:rsidR="000B6D1D" w:rsidRPr="00257E14" w:rsidRDefault="000B6D1D" w:rsidP="00B94F0E">
            <w:pPr>
              <w:rPr>
                <w:sz w:val="24"/>
                <w:szCs w:val="24"/>
              </w:rPr>
            </w:pPr>
            <w:r w:rsidRPr="00257E14">
              <w:rPr>
                <w:sz w:val="24"/>
                <w:szCs w:val="24"/>
              </w:rPr>
              <w:t>68,57</w:t>
            </w:r>
          </w:p>
          <w:p w:rsidR="000B6D1D" w:rsidRPr="00257E14" w:rsidRDefault="000B6D1D" w:rsidP="00B94F0E">
            <w:pPr>
              <w:rPr>
                <w:sz w:val="24"/>
                <w:szCs w:val="24"/>
              </w:rPr>
            </w:pPr>
            <w:r w:rsidRPr="00257E14">
              <w:rPr>
                <w:sz w:val="24"/>
                <w:szCs w:val="24"/>
              </w:rPr>
              <w:t>112,14</w:t>
            </w:r>
          </w:p>
          <w:p w:rsidR="000B6D1D" w:rsidRPr="00257E14" w:rsidRDefault="000B6D1D" w:rsidP="00B94F0E">
            <w:pPr>
              <w:rPr>
                <w:sz w:val="24"/>
                <w:szCs w:val="24"/>
              </w:rPr>
            </w:pPr>
            <w:r w:rsidRPr="00257E14">
              <w:rPr>
                <w:sz w:val="24"/>
                <w:szCs w:val="24"/>
              </w:rPr>
              <w:t>51,02</w:t>
            </w:r>
          </w:p>
          <w:p w:rsidR="000B6D1D" w:rsidRPr="00257E14" w:rsidRDefault="000B6D1D" w:rsidP="00B94F0E">
            <w:pPr>
              <w:rPr>
                <w:sz w:val="24"/>
                <w:szCs w:val="24"/>
              </w:rPr>
            </w:pPr>
            <w:r w:rsidRPr="00257E14">
              <w:rPr>
                <w:sz w:val="24"/>
                <w:szCs w:val="24"/>
              </w:rPr>
              <w:t>50</w:t>
            </w:r>
          </w:p>
        </w:tc>
        <w:tc>
          <w:tcPr>
            <w:tcW w:w="504" w:type="pct"/>
            <w:vAlign w:val="center"/>
          </w:tcPr>
          <w:p w:rsidR="000B6D1D" w:rsidRPr="00257E14" w:rsidRDefault="000B6D1D" w:rsidP="00B94F0E">
            <w:pPr>
              <w:rPr>
                <w:sz w:val="24"/>
                <w:szCs w:val="24"/>
              </w:rPr>
            </w:pPr>
            <w:r w:rsidRPr="00257E14">
              <w:rPr>
                <w:sz w:val="24"/>
                <w:szCs w:val="24"/>
              </w:rPr>
              <w:t>5900</w:t>
            </w:r>
          </w:p>
          <w:p w:rsidR="000B6D1D" w:rsidRPr="00257E14" w:rsidRDefault="000B6D1D" w:rsidP="00B94F0E">
            <w:pPr>
              <w:rPr>
                <w:sz w:val="24"/>
                <w:szCs w:val="24"/>
              </w:rPr>
            </w:pPr>
            <w:r w:rsidRPr="00257E14">
              <w:rPr>
                <w:sz w:val="24"/>
                <w:szCs w:val="24"/>
              </w:rPr>
              <w:t>7200</w:t>
            </w:r>
          </w:p>
          <w:p w:rsidR="000B6D1D" w:rsidRPr="00257E14" w:rsidRDefault="000B6D1D" w:rsidP="00B94F0E">
            <w:pPr>
              <w:rPr>
                <w:sz w:val="24"/>
                <w:szCs w:val="24"/>
              </w:rPr>
            </w:pPr>
            <w:r w:rsidRPr="00257E14">
              <w:rPr>
                <w:sz w:val="24"/>
                <w:szCs w:val="24"/>
              </w:rPr>
              <w:t>12000</w:t>
            </w:r>
          </w:p>
          <w:p w:rsidR="000B6D1D" w:rsidRPr="00257E14" w:rsidRDefault="000B6D1D" w:rsidP="00B94F0E">
            <w:pPr>
              <w:rPr>
                <w:sz w:val="24"/>
                <w:szCs w:val="24"/>
              </w:rPr>
            </w:pPr>
            <w:r w:rsidRPr="00257E14">
              <w:rPr>
                <w:sz w:val="24"/>
                <w:szCs w:val="24"/>
              </w:rPr>
              <w:t>5000</w:t>
            </w:r>
          </w:p>
          <w:p w:rsidR="000B6D1D" w:rsidRPr="00257E14" w:rsidRDefault="000B6D1D" w:rsidP="00B94F0E">
            <w:pPr>
              <w:rPr>
                <w:sz w:val="24"/>
                <w:szCs w:val="24"/>
              </w:rPr>
            </w:pPr>
            <w:r w:rsidRPr="00257E14">
              <w:rPr>
                <w:sz w:val="24"/>
                <w:szCs w:val="24"/>
              </w:rPr>
              <w:t>4500</w:t>
            </w:r>
          </w:p>
        </w:tc>
        <w:tc>
          <w:tcPr>
            <w:tcW w:w="529" w:type="pct"/>
            <w:vAlign w:val="center"/>
          </w:tcPr>
          <w:p w:rsidR="000B6D1D" w:rsidRPr="00257E14" w:rsidRDefault="000B6D1D" w:rsidP="00B94F0E">
            <w:pPr>
              <w:rPr>
                <w:sz w:val="24"/>
                <w:szCs w:val="24"/>
              </w:rPr>
            </w:pPr>
            <w:r w:rsidRPr="00257E14">
              <w:rPr>
                <w:sz w:val="24"/>
                <w:szCs w:val="24"/>
              </w:rPr>
              <w:t>0,12</w:t>
            </w:r>
          </w:p>
          <w:p w:rsidR="000B6D1D" w:rsidRPr="00257E14" w:rsidRDefault="000B6D1D" w:rsidP="00B94F0E">
            <w:pPr>
              <w:rPr>
                <w:sz w:val="24"/>
                <w:szCs w:val="24"/>
              </w:rPr>
            </w:pPr>
            <w:r w:rsidRPr="00257E14">
              <w:rPr>
                <w:sz w:val="24"/>
                <w:szCs w:val="24"/>
              </w:rPr>
              <w:t>3,12</w:t>
            </w:r>
          </w:p>
          <w:p w:rsidR="000B6D1D" w:rsidRPr="00257E14" w:rsidRDefault="000B6D1D" w:rsidP="00B94F0E">
            <w:pPr>
              <w:rPr>
                <w:sz w:val="24"/>
                <w:szCs w:val="24"/>
              </w:rPr>
            </w:pPr>
            <w:r w:rsidRPr="00257E14">
              <w:rPr>
                <w:sz w:val="24"/>
                <w:szCs w:val="24"/>
              </w:rPr>
              <w:t>5,12</w:t>
            </w:r>
          </w:p>
          <w:p w:rsidR="000B6D1D" w:rsidRPr="00257E14" w:rsidRDefault="000B6D1D" w:rsidP="00B94F0E">
            <w:pPr>
              <w:rPr>
                <w:sz w:val="24"/>
                <w:szCs w:val="24"/>
              </w:rPr>
            </w:pPr>
            <w:r w:rsidRPr="00257E14">
              <w:rPr>
                <w:sz w:val="24"/>
                <w:szCs w:val="24"/>
              </w:rPr>
              <w:t>3,88</w:t>
            </w:r>
          </w:p>
          <w:p w:rsidR="000B6D1D" w:rsidRPr="00257E14" w:rsidRDefault="000B6D1D" w:rsidP="00B94F0E">
            <w:pPr>
              <w:rPr>
                <w:sz w:val="24"/>
                <w:szCs w:val="24"/>
              </w:rPr>
            </w:pPr>
            <w:r w:rsidRPr="00257E14">
              <w:rPr>
                <w:sz w:val="24"/>
                <w:szCs w:val="24"/>
              </w:rPr>
              <w:t>11,88</w:t>
            </w:r>
          </w:p>
        </w:tc>
        <w:tc>
          <w:tcPr>
            <w:tcW w:w="661" w:type="pct"/>
            <w:vAlign w:val="center"/>
          </w:tcPr>
          <w:p w:rsidR="000B6D1D" w:rsidRPr="00257E14" w:rsidRDefault="000B6D1D" w:rsidP="00B94F0E">
            <w:pPr>
              <w:rPr>
                <w:sz w:val="24"/>
                <w:szCs w:val="24"/>
              </w:rPr>
            </w:pPr>
            <w:r w:rsidRPr="00257E14">
              <w:rPr>
                <w:sz w:val="24"/>
                <w:szCs w:val="24"/>
              </w:rPr>
              <w:t>6,94</w:t>
            </w:r>
          </w:p>
          <w:p w:rsidR="000B6D1D" w:rsidRPr="00257E14" w:rsidRDefault="000B6D1D" w:rsidP="00B94F0E">
            <w:pPr>
              <w:rPr>
                <w:sz w:val="24"/>
                <w:szCs w:val="24"/>
              </w:rPr>
            </w:pPr>
            <w:r w:rsidRPr="00257E14">
              <w:rPr>
                <w:sz w:val="24"/>
                <w:szCs w:val="24"/>
              </w:rPr>
              <w:t>213,93</w:t>
            </w:r>
          </w:p>
          <w:p w:rsidR="000B6D1D" w:rsidRPr="00257E14" w:rsidRDefault="000B6D1D" w:rsidP="00B94F0E">
            <w:pPr>
              <w:rPr>
                <w:sz w:val="24"/>
                <w:szCs w:val="24"/>
              </w:rPr>
            </w:pPr>
            <w:r w:rsidRPr="00257E14">
              <w:rPr>
                <w:sz w:val="24"/>
                <w:szCs w:val="24"/>
              </w:rPr>
              <w:t>574,15</w:t>
            </w:r>
          </w:p>
          <w:p w:rsidR="000B6D1D" w:rsidRPr="00257E14" w:rsidRDefault="000B6D1D" w:rsidP="00B94F0E">
            <w:pPr>
              <w:rPr>
                <w:sz w:val="24"/>
                <w:szCs w:val="24"/>
              </w:rPr>
            </w:pPr>
            <w:r w:rsidRPr="00257E14">
              <w:rPr>
                <w:sz w:val="24"/>
                <w:szCs w:val="24"/>
              </w:rPr>
              <w:t>197,95</w:t>
            </w:r>
          </w:p>
          <w:p w:rsidR="000B6D1D" w:rsidRPr="00257E14" w:rsidRDefault="000B6D1D" w:rsidP="00B94F0E">
            <w:pPr>
              <w:rPr>
                <w:sz w:val="24"/>
                <w:szCs w:val="24"/>
              </w:rPr>
            </w:pPr>
            <w:r w:rsidRPr="00257E14">
              <w:rPr>
                <w:sz w:val="24"/>
                <w:szCs w:val="24"/>
              </w:rPr>
              <w:t>594</w:t>
            </w:r>
          </w:p>
        </w:tc>
        <w:tc>
          <w:tcPr>
            <w:tcW w:w="595" w:type="pct"/>
            <w:vAlign w:val="center"/>
          </w:tcPr>
          <w:p w:rsidR="000B6D1D" w:rsidRPr="00257E14" w:rsidRDefault="000B6D1D" w:rsidP="00B94F0E">
            <w:pPr>
              <w:rPr>
                <w:sz w:val="24"/>
                <w:szCs w:val="24"/>
              </w:rPr>
            </w:pPr>
            <w:r w:rsidRPr="00257E14">
              <w:rPr>
                <w:sz w:val="24"/>
                <w:szCs w:val="24"/>
              </w:rPr>
              <w:t>0,0144</w:t>
            </w:r>
          </w:p>
          <w:p w:rsidR="000B6D1D" w:rsidRPr="00257E14" w:rsidRDefault="000B6D1D" w:rsidP="00B94F0E">
            <w:pPr>
              <w:rPr>
                <w:sz w:val="24"/>
                <w:szCs w:val="24"/>
              </w:rPr>
            </w:pPr>
            <w:r w:rsidRPr="00257E14">
              <w:rPr>
                <w:sz w:val="24"/>
                <w:szCs w:val="24"/>
              </w:rPr>
              <w:t>9,7344</w:t>
            </w:r>
          </w:p>
          <w:p w:rsidR="000B6D1D" w:rsidRPr="00257E14" w:rsidRDefault="000B6D1D" w:rsidP="00B94F0E">
            <w:pPr>
              <w:rPr>
                <w:sz w:val="24"/>
                <w:szCs w:val="24"/>
              </w:rPr>
            </w:pPr>
            <w:r w:rsidRPr="00257E14">
              <w:rPr>
                <w:sz w:val="24"/>
                <w:szCs w:val="24"/>
              </w:rPr>
              <w:t>26,2144</w:t>
            </w:r>
          </w:p>
          <w:p w:rsidR="000B6D1D" w:rsidRPr="00257E14" w:rsidRDefault="000B6D1D" w:rsidP="00B94F0E">
            <w:pPr>
              <w:rPr>
                <w:sz w:val="24"/>
                <w:szCs w:val="24"/>
              </w:rPr>
            </w:pPr>
            <w:r w:rsidRPr="00257E14">
              <w:rPr>
                <w:sz w:val="24"/>
                <w:szCs w:val="24"/>
              </w:rPr>
              <w:t>15,0544</w:t>
            </w:r>
          </w:p>
          <w:p w:rsidR="000B6D1D" w:rsidRPr="00257E14" w:rsidRDefault="000B6D1D" w:rsidP="00B94F0E">
            <w:pPr>
              <w:rPr>
                <w:sz w:val="24"/>
                <w:szCs w:val="24"/>
              </w:rPr>
            </w:pPr>
            <w:r w:rsidRPr="00257E14">
              <w:rPr>
                <w:sz w:val="24"/>
                <w:szCs w:val="24"/>
              </w:rPr>
              <w:t>141,1344</w:t>
            </w:r>
          </w:p>
        </w:tc>
        <w:tc>
          <w:tcPr>
            <w:tcW w:w="728" w:type="pct"/>
            <w:vAlign w:val="center"/>
          </w:tcPr>
          <w:p w:rsidR="000B6D1D" w:rsidRPr="00257E14" w:rsidRDefault="000B6D1D" w:rsidP="00B94F0E">
            <w:pPr>
              <w:rPr>
                <w:sz w:val="24"/>
                <w:szCs w:val="24"/>
              </w:rPr>
            </w:pPr>
            <w:r w:rsidRPr="00257E14">
              <w:rPr>
                <w:sz w:val="24"/>
                <w:szCs w:val="24"/>
              </w:rPr>
              <w:t>0,83</w:t>
            </w:r>
          </w:p>
          <w:p w:rsidR="000B6D1D" w:rsidRPr="00257E14" w:rsidRDefault="000B6D1D" w:rsidP="00B94F0E">
            <w:pPr>
              <w:rPr>
                <w:sz w:val="24"/>
                <w:szCs w:val="24"/>
              </w:rPr>
            </w:pPr>
            <w:r w:rsidRPr="00257E14">
              <w:rPr>
                <w:sz w:val="24"/>
                <w:szCs w:val="24"/>
              </w:rPr>
              <w:t>667,48</w:t>
            </w:r>
          </w:p>
          <w:p w:rsidR="000B6D1D" w:rsidRPr="00257E14" w:rsidRDefault="000B6D1D" w:rsidP="00B94F0E">
            <w:pPr>
              <w:rPr>
                <w:sz w:val="24"/>
                <w:szCs w:val="24"/>
              </w:rPr>
            </w:pPr>
            <w:r w:rsidRPr="00257E14">
              <w:rPr>
                <w:sz w:val="24"/>
                <w:szCs w:val="24"/>
              </w:rPr>
              <w:t>2939,68</w:t>
            </w:r>
          </w:p>
          <w:p w:rsidR="000B6D1D" w:rsidRPr="00257E14" w:rsidRDefault="000B6D1D" w:rsidP="00B94F0E">
            <w:pPr>
              <w:rPr>
                <w:sz w:val="24"/>
                <w:szCs w:val="24"/>
              </w:rPr>
            </w:pPr>
            <w:r w:rsidRPr="00257E14">
              <w:rPr>
                <w:sz w:val="24"/>
                <w:szCs w:val="24"/>
              </w:rPr>
              <w:t>768,07</w:t>
            </w:r>
          </w:p>
          <w:p w:rsidR="000B6D1D" w:rsidRPr="00257E14" w:rsidRDefault="000B6D1D" w:rsidP="00B94F0E">
            <w:pPr>
              <w:rPr>
                <w:sz w:val="24"/>
                <w:szCs w:val="24"/>
              </w:rPr>
            </w:pPr>
            <w:r w:rsidRPr="00257E14">
              <w:rPr>
                <w:sz w:val="24"/>
                <w:szCs w:val="24"/>
              </w:rPr>
              <w:t>7056,72</w:t>
            </w:r>
          </w:p>
        </w:tc>
      </w:tr>
      <w:tr w:rsidR="000B6D1D" w:rsidRPr="00257E14" w:rsidTr="00B94F0E">
        <w:trPr>
          <w:trHeight w:val="300"/>
        </w:trPr>
        <w:tc>
          <w:tcPr>
            <w:tcW w:w="778" w:type="pct"/>
            <w:vMerge w:val="restart"/>
            <w:vAlign w:val="center"/>
          </w:tcPr>
          <w:p w:rsidR="000B6D1D" w:rsidRPr="00257E14" w:rsidRDefault="000B6D1D" w:rsidP="00B94F0E">
            <w:pPr>
              <w:rPr>
                <w:sz w:val="24"/>
                <w:szCs w:val="24"/>
              </w:rPr>
            </w:pPr>
            <w:r w:rsidRPr="00257E14">
              <w:rPr>
                <w:sz w:val="24"/>
                <w:szCs w:val="24"/>
              </w:rPr>
              <w:t>Итого:</w:t>
            </w:r>
          </w:p>
        </w:tc>
        <w:tc>
          <w:tcPr>
            <w:tcW w:w="1204" w:type="pct"/>
            <w:vMerge w:val="restart"/>
            <w:vAlign w:val="center"/>
          </w:tcPr>
          <w:p w:rsidR="000B6D1D" w:rsidRPr="00257E14" w:rsidRDefault="000B6D1D" w:rsidP="00B94F0E">
            <w:pPr>
              <w:rPr>
                <w:sz w:val="24"/>
                <w:szCs w:val="24"/>
              </w:rPr>
            </w:pPr>
            <w:r w:rsidRPr="00257E14">
              <w:rPr>
                <w:sz w:val="24"/>
                <w:szCs w:val="24"/>
              </w:rPr>
              <w:t>339,58</w:t>
            </w:r>
          </w:p>
        </w:tc>
        <w:tc>
          <w:tcPr>
            <w:tcW w:w="504" w:type="pct"/>
            <w:vAlign w:val="center"/>
          </w:tcPr>
          <w:p w:rsidR="000B6D1D" w:rsidRPr="00257E14" w:rsidRDefault="000B6D1D" w:rsidP="00B94F0E">
            <w:pPr>
              <w:rPr>
                <w:sz w:val="24"/>
                <w:szCs w:val="24"/>
              </w:rPr>
            </w:pPr>
            <w:r w:rsidRPr="00257E14">
              <w:rPr>
                <w:sz w:val="24"/>
                <w:szCs w:val="24"/>
              </w:rPr>
              <w:t>1580</w:t>
            </w:r>
          </w:p>
        </w:tc>
        <w:tc>
          <w:tcPr>
            <w:tcW w:w="529" w:type="pct"/>
            <w:vMerge w:val="restart"/>
            <w:vAlign w:val="center"/>
          </w:tcPr>
          <w:p w:rsidR="000B6D1D" w:rsidRPr="00257E14" w:rsidRDefault="000B6D1D" w:rsidP="00B94F0E">
            <w:pPr>
              <w:rPr>
                <w:sz w:val="24"/>
                <w:szCs w:val="24"/>
              </w:rPr>
            </w:pPr>
          </w:p>
        </w:tc>
        <w:tc>
          <w:tcPr>
            <w:tcW w:w="661" w:type="pct"/>
            <w:vMerge w:val="restart"/>
            <w:vAlign w:val="center"/>
          </w:tcPr>
          <w:p w:rsidR="000B6D1D" w:rsidRPr="00257E14" w:rsidRDefault="000B6D1D" w:rsidP="00B94F0E">
            <w:pPr>
              <w:rPr>
                <w:sz w:val="24"/>
                <w:szCs w:val="24"/>
              </w:rPr>
            </w:pPr>
            <w:r w:rsidRPr="00257E14">
              <w:rPr>
                <w:sz w:val="24"/>
                <w:szCs w:val="24"/>
              </w:rPr>
              <w:t>4,67</w:t>
            </w:r>
          </w:p>
        </w:tc>
        <w:tc>
          <w:tcPr>
            <w:tcW w:w="595" w:type="pct"/>
            <w:vMerge w:val="restart"/>
            <w:vAlign w:val="center"/>
          </w:tcPr>
          <w:p w:rsidR="000B6D1D" w:rsidRPr="00257E14" w:rsidRDefault="000B6D1D" w:rsidP="00B94F0E">
            <w:pPr>
              <w:rPr>
                <w:sz w:val="24"/>
                <w:szCs w:val="24"/>
              </w:rPr>
            </w:pPr>
          </w:p>
        </w:tc>
        <w:tc>
          <w:tcPr>
            <w:tcW w:w="728" w:type="pct"/>
            <w:vAlign w:val="center"/>
          </w:tcPr>
          <w:p w:rsidR="000B6D1D" w:rsidRPr="00257E14" w:rsidRDefault="000B6D1D" w:rsidP="00B94F0E">
            <w:pPr>
              <w:rPr>
                <w:sz w:val="24"/>
                <w:szCs w:val="24"/>
              </w:rPr>
            </w:pPr>
            <w:r w:rsidRPr="00257E14">
              <w:rPr>
                <w:sz w:val="24"/>
                <w:szCs w:val="24"/>
              </w:rPr>
              <w:t>11432,75</w:t>
            </w:r>
          </w:p>
        </w:tc>
      </w:tr>
      <w:tr w:rsidR="000B6D1D" w:rsidRPr="00257E14" w:rsidTr="00B94F0E">
        <w:trPr>
          <w:trHeight w:val="300"/>
        </w:trPr>
        <w:tc>
          <w:tcPr>
            <w:tcW w:w="778" w:type="pct"/>
            <w:vMerge/>
            <w:vAlign w:val="center"/>
          </w:tcPr>
          <w:p w:rsidR="000B6D1D" w:rsidRPr="00257E14" w:rsidRDefault="000B6D1D" w:rsidP="00B94F0E">
            <w:pPr>
              <w:rPr>
                <w:sz w:val="24"/>
                <w:szCs w:val="24"/>
              </w:rPr>
            </w:pPr>
          </w:p>
        </w:tc>
        <w:tc>
          <w:tcPr>
            <w:tcW w:w="1204" w:type="pct"/>
            <w:vMerge/>
            <w:vAlign w:val="center"/>
          </w:tcPr>
          <w:p w:rsidR="000B6D1D" w:rsidRPr="00257E14" w:rsidRDefault="000B6D1D" w:rsidP="00B94F0E">
            <w:pPr>
              <w:rPr>
                <w:sz w:val="24"/>
                <w:szCs w:val="24"/>
              </w:rPr>
            </w:pPr>
          </w:p>
        </w:tc>
        <w:tc>
          <w:tcPr>
            <w:tcW w:w="504" w:type="pct"/>
            <w:vAlign w:val="center"/>
          </w:tcPr>
          <w:p w:rsidR="000B6D1D" w:rsidRPr="00257E14" w:rsidRDefault="000B6D1D" w:rsidP="00B94F0E">
            <w:pPr>
              <w:rPr>
                <w:sz w:val="24"/>
                <w:szCs w:val="24"/>
              </w:rPr>
            </w:pPr>
            <w:r w:rsidRPr="00257E14">
              <w:rPr>
                <w:sz w:val="24"/>
                <w:szCs w:val="24"/>
              </w:rPr>
              <w:t>101,88</w:t>
            </w:r>
          </w:p>
        </w:tc>
        <w:tc>
          <w:tcPr>
            <w:tcW w:w="529" w:type="pct"/>
            <w:vMerge/>
            <w:vAlign w:val="center"/>
          </w:tcPr>
          <w:p w:rsidR="000B6D1D" w:rsidRPr="00257E14" w:rsidRDefault="000B6D1D" w:rsidP="00B94F0E">
            <w:pPr>
              <w:rPr>
                <w:sz w:val="24"/>
                <w:szCs w:val="24"/>
              </w:rPr>
            </w:pPr>
          </w:p>
        </w:tc>
        <w:tc>
          <w:tcPr>
            <w:tcW w:w="661" w:type="pct"/>
            <w:vMerge/>
            <w:vAlign w:val="center"/>
          </w:tcPr>
          <w:p w:rsidR="000B6D1D" w:rsidRPr="00257E14" w:rsidRDefault="000B6D1D" w:rsidP="00B94F0E">
            <w:pPr>
              <w:rPr>
                <w:sz w:val="24"/>
                <w:szCs w:val="24"/>
              </w:rPr>
            </w:pPr>
          </w:p>
        </w:tc>
        <w:tc>
          <w:tcPr>
            <w:tcW w:w="595" w:type="pct"/>
            <w:vMerge/>
            <w:vAlign w:val="center"/>
          </w:tcPr>
          <w:p w:rsidR="000B6D1D" w:rsidRPr="00257E14" w:rsidRDefault="000B6D1D" w:rsidP="00B94F0E">
            <w:pPr>
              <w:rPr>
                <w:sz w:val="24"/>
                <w:szCs w:val="24"/>
              </w:rPr>
            </w:pPr>
          </w:p>
        </w:tc>
        <w:tc>
          <w:tcPr>
            <w:tcW w:w="728" w:type="pct"/>
            <w:vAlign w:val="center"/>
          </w:tcPr>
          <w:p w:rsidR="000B6D1D" w:rsidRPr="00257E14" w:rsidRDefault="000B6D1D" w:rsidP="00B94F0E">
            <w:pPr>
              <w:rPr>
                <w:sz w:val="24"/>
                <w:szCs w:val="24"/>
              </w:rPr>
            </w:pPr>
            <w:r w:rsidRPr="00257E14">
              <w:rPr>
                <w:sz w:val="24"/>
                <w:szCs w:val="24"/>
              </w:rPr>
              <w:t>5,8</w:t>
            </w:r>
          </w:p>
        </w:tc>
      </w:tr>
    </w:tbl>
    <w:p w:rsidR="000B6D1D" w:rsidRPr="00257E14" w:rsidRDefault="000B6D1D" w:rsidP="000B6D1D">
      <w:pPr>
        <w:spacing w:before="120"/>
        <w:ind w:firstLine="567"/>
        <w:jc w:val="both"/>
        <w:rPr>
          <w:sz w:val="24"/>
          <w:szCs w:val="24"/>
        </w:rPr>
      </w:pPr>
      <w:r w:rsidRPr="00257E14">
        <w:rPr>
          <w:sz w:val="24"/>
          <w:szCs w:val="24"/>
        </w:rPr>
        <w:t xml:space="preserve"> </w:t>
      </w:r>
    </w:p>
    <w:p w:rsidR="000B6D1D" w:rsidRPr="00257E14" w:rsidRDefault="000B6D1D" w:rsidP="000B6D1D">
      <w:pPr>
        <w:spacing w:before="120"/>
        <w:ind w:firstLine="567"/>
        <w:jc w:val="both"/>
        <w:rPr>
          <w:sz w:val="24"/>
          <w:szCs w:val="24"/>
        </w:rPr>
      </w:pPr>
      <w:r w:rsidRPr="00257E14">
        <w:rPr>
          <w:sz w:val="24"/>
          <w:szCs w:val="24"/>
        </w:rPr>
        <w:t>2.1. Используя формулу средней гармонической взвешенной определяем среднюю объем погрузки.</w:t>
      </w:r>
    </w:p>
    <w:p w:rsidR="000B6D1D" w:rsidRPr="00257E14" w:rsidRDefault="00222382" w:rsidP="000B6D1D">
      <w:pPr>
        <w:spacing w:before="120"/>
        <w:ind w:firstLine="567"/>
        <w:jc w:val="both"/>
        <w:rPr>
          <w:sz w:val="24"/>
          <w:szCs w:val="24"/>
        </w:rPr>
      </w:pPr>
      <w:r>
        <w:rPr>
          <w:sz w:val="24"/>
          <w:szCs w:val="24"/>
        </w:rPr>
        <w:pict>
          <v:shape id="_x0000_i1062" type="#_x0000_t75" style="width:54.75pt;height:50.25pt">
            <v:imagedata r:id="rId39" o:title=""/>
          </v:shape>
        </w:pict>
      </w:r>
      <w:r w:rsidR="000B6D1D" w:rsidRPr="00257E14">
        <w:rPr>
          <w:sz w:val="24"/>
          <w:szCs w:val="24"/>
        </w:rPr>
        <w:t>,</w:t>
      </w:r>
    </w:p>
    <w:p w:rsidR="000B6D1D" w:rsidRPr="00257E14" w:rsidRDefault="00222382" w:rsidP="000B6D1D">
      <w:pPr>
        <w:spacing w:before="120"/>
        <w:ind w:firstLine="567"/>
        <w:jc w:val="both"/>
        <w:rPr>
          <w:sz w:val="24"/>
          <w:szCs w:val="24"/>
        </w:rPr>
      </w:pPr>
      <w:r>
        <w:rPr>
          <w:sz w:val="24"/>
          <w:szCs w:val="24"/>
        </w:rPr>
        <w:pict>
          <v:shape id="_x0000_i1063" type="#_x0000_t75" style="width:252pt;height:47.25pt">
            <v:imagedata r:id="rId40" o:title=""/>
          </v:shape>
        </w:pict>
      </w:r>
      <w:r w:rsidR="000B6D1D" w:rsidRPr="00257E14">
        <w:rPr>
          <w:sz w:val="24"/>
          <w:szCs w:val="24"/>
        </w:rPr>
        <w:t>ч</w:t>
      </w:r>
    </w:p>
    <w:p w:rsidR="000B6D1D" w:rsidRPr="00257E14" w:rsidRDefault="000B6D1D" w:rsidP="000B6D1D">
      <w:pPr>
        <w:spacing w:before="120"/>
        <w:ind w:firstLine="567"/>
        <w:jc w:val="both"/>
        <w:rPr>
          <w:sz w:val="24"/>
          <w:szCs w:val="24"/>
        </w:rPr>
      </w:pPr>
      <w:r w:rsidRPr="00257E14">
        <w:rPr>
          <w:sz w:val="24"/>
          <w:szCs w:val="24"/>
        </w:rPr>
        <w:t xml:space="preserve">X*f </w:t>
      </w:r>
      <w:r w:rsidR="00222382">
        <w:rPr>
          <w:sz w:val="24"/>
          <w:szCs w:val="24"/>
        </w:rPr>
        <w:pict>
          <v:shape id="_x0000_i1064" type="#_x0000_t75" style="width:47.25pt;height:17.25pt">
            <v:imagedata r:id="rId35" o:title=""/>
          </v:shape>
        </w:pict>
      </w:r>
      <w:r w:rsidRPr="00257E14">
        <w:rPr>
          <w:sz w:val="24"/>
          <w:szCs w:val="24"/>
        </w:rPr>
        <w:t xml:space="preserve"> </w:t>
      </w:r>
      <w:r w:rsidR="00222382">
        <w:rPr>
          <w:sz w:val="24"/>
          <w:szCs w:val="24"/>
        </w:rPr>
        <w:pict>
          <v:shape id="_x0000_i1065" type="#_x0000_t75" style="width:47.25pt;height:17.25pt">
            <v:imagedata r:id="rId36" o:title=""/>
          </v:shape>
        </w:pict>
      </w:r>
      <w:r w:rsidRPr="00257E14">
        <w:rPr>
          <w:sz w:val="24"/>
          <w:szCs w:val="24"/>
        </w:rPr>
        <w:t>*f</w:t>
      </w:r>
    </w:p>
    <w:p w:rsidR="000B6D1D" w:rsidRPr="00257E14" w:rsidRDefault="000B6D1D" w:rsidP="000B6D1D">
      <w:pPr>
        <w:spacing w:before="120"/>
        <w:ind w:firstLine="567"/>
        <w:jc w:val="both"/>
        <w:rPr>
          <w:sz w:val="24"/>
          <w:szCs w:val="24"/>
        </w:rPr>
      </w:pPr>
      <w:r w:rsidRPr="00257E14">
        <w:rPr>
          <w:sz w:val="24"/>
          <w:szCs w:val="24"/>
        </w:rPr>
        <w:t>102*57,84=5900 /102-101,88/=0,12 0,12*57,84=6,94</w:t>
      </w:r>
    </w:p>
    <w:p w:rsidR="000B6D1D" w:rsidRPr="00257E14" w:rsidRDefault="000B6D1D" w:rsidP="000B6D1D">
      <w:pPr>
        <w:spacing w:before="120"/>
        <w:ind w:firstLine="567"/>
        <w:jc w:val="both"/>
        <w:rPr>
          <w:sz w:val="24"/>
          <w:szCs w:val="24"/>
        </w:rPr>
      </w:pPr>
      <w:r w:rsidRPr="00257E14">
        <w:rPr>
          <w:sz w:val="24"/>
          <w:szCs w:val="24"/>
        </w:rPr>
        <w:t>105*68,57=7200 /105-101,88/=3,12 3,12*68,57=213,93</w:t>
      </w:r>
    </w:p>
    <w:p w:rsidR="000B6D1D" w:rsidRPr="00257E14" w:rsidRDefault="000B6D1D" w:rsidP="000B6D1D">
      <w:pPr>
        <w:spacing w:before="120"/>
        <w:ind w:firstLine="567"/>
        <w:jc w:val="both"/>
        <w:rPr>
          <w:sz w:val="24"/>
          <w:szCs w:val="24"/>
        </w:rPr>
      </w:pPr>
      <w:r w:rsidRPr="00257E14">
        <w:rPr>
          <w:sz w:val="24"/>
          <w:szCs w:val="24"/>
        </w:rPr>
        <w:t>107*112,14=12000 /107-101,88/=5,12 5,12*112,14=574,15</w:t>
      </w:r>
    </w:p>
    <w:p w:rsidR="000B6D1D" w:rsidRPr="00257E14" w:rsidRDefault="000B6D1D" w:rsidP="000B6D1D">
      <w:pPr>
        <w:spacing w:before="120"/>
        <w:ind w:firstLine="567"/>
        <w:jc w:val="both"/>
        <w:rPr>
          <w:sz w:val="24"/>
          <w:szCs w:val="24"/>
        </w:rPr>
      </w:pPr>
      <w:r w:rsidRPr="00257E14">
        <w:rPr>
          <w:sz w:val="24"/>
          <w:szCs w:val="24"/>
        </w:rPr>
        <w:t>98*51,02=5000 /98-101,88/=3,88 3,88*51,02=197,95</w:t>
      </w:r>
    </w:p>
    <w:p w:rsidR="000B6D1D" w:rsidRPr="00257E14" w:rsidRDefault="000B6D1D" w:rsidP="000B6D1D">
      <w:pPr>
        <w:spacing w:before="120"/>
        <w:ind w:firstLine="567"/>
        <w:jc w:val="both"/>
        <w:rPr>
          <w:sz w:val="24"/>
          <w:szCs w:val="24"/>
        </w:rPr>
      </w:pPr>
      <w:r w:rsidRPr="00257E14">
        <w:rPr>
          <w:sz w:val="24"/>
          <w:szCs w:val="24"/>
        </w:rPr>
        <w:t>90*50=4500 /90-101,88/=11,88 11,8*50=594</w:t>
      </w:r>
    </w:p>
    <w:p w:rsidR="000B6D1D" w:rsidRPr="00257E14" w:rsidRDefault="00222382" w:rsidP="000B6D1D">
      <w:pPr>
        <w:spacing w:before="120"/>
        <w:ind w:firstLine="567"/>
        <w:jc w:val="both"/>
        <w:rPr>
          <w:sz w:val="24"/>
          <w:szCs w:val="24"/>
        </w:rPr>
      </w:pPr>
      <w:r>
        <w:rPr>
          <w:sz w:val="24"/>
          <w:szCs w:val="24"/>
        </w:rPr>
        <w:pict>
          <v:shape id="_x0000_i1066" type="#_x0000_t75" style="width:51pt;height:18.75pt">
            <v:imagedata r:id="rId37" o:title=""/>
          </v:shape>
        </w:pict>
      </w:r>
      <w:r w:rsidR="000B6D1D" w:rsidRPr="00257E14">
        <w:rPr>
          <w:sz w:val="24"/>
          <w:szCs w:val="24"/>
        </w:rPr>
        <w:t xml:space="preserve"> </w:t>
      </w:r>
      <w:r>
        <w:rPr>
          <w:sz w:val="24"/>
          <w:szCs w:val="24"/>
        </w:rPr>
        <w:pict>
          <v:shape id="_x0000_i1067" type="#_x0000_t75" style="width:51pt;height:18.75pt">
            <v:imagedata r:id="rId38" o:title=""/>
          </v:shape>
        </w:pict>
      </w:r>
      <w:r w:rsidR="000B6D1D" w:rsidRPr="00257E14">
        <w:rPr>
          <w:sz w:val="24"/>
          <w:szCs w:val="24"/>
        </w:rPr>
        <w:t>*f</w:t>
      </w:r>
    </w:p>
    <w:p w:rsidR="000B6D1D" w:rsidRPr="00257E14" w:rsidRDefault="000B6D1D" w:rsidP="000B6D1D">
      <w:pPr>
        <w:spacing w:before="120"/>
        <w:ind w:firstLine="567"/>
        <w:jc w:val="both"/>
        <w:rPr>
          <w:sz w:val="24"/>
          <w:szCs w:val="24"/>
        </w:rPr>
      </w:pPr>
      <w:r w:rsidRPr="00257E14">
        <w:rPr>
          <w:sz w:val="24"/>
          <w:szCs w:val="24"/>
        </w:rPr>
        <w:t>0,122=0,0144 0,0144*57,84=0,83</w:t>
      </w:r>
    </w:p>
    <w:p w:rsidR="000B6D1D" w:rsidRPr="00257E14" w:rsidRDefault="000B6D1D" w:rsidP="000B6D1D">
      <w:pPr>
        <w:spacing w:before="120"/>
        <w:ind w:firstLine="567"/>
        <w:jc w:val="both"/>
        <w:rPr>
          <w:sz w:val="24"/>
          <w:szCs w:val="24"/>
        </w:rPr>
      </w:pPr>
      <w:r w:rsidRPr="00257E14">
        <w:rPr>
          <w:sz w:val="24"/>
          <w:szCs w:val="24"/>
        </w:rPr>
        <w:t>3,122=9,7344 9,7344*68,57=667,48</w:t>
      </w:r>
    </w:p>
    <w:p w:rsidR="000B6D1D" w:rsidRPr="00257E14" w:rsidRDefault="000B6D1D" w:rsidP="000B6D1D">
      <w:pPr>
        <w:spacing w:before="120"/>
        <w:ind w:firstLine="567"/>
        <w:jc w:val="both"/>
        <w:rPr>
          <w:sz w:val="24"/>
          <w:szCs w:val="24"/>
        </w:rPr>
      </w:pPr>
      <w:r w:rsidRPr="00257E14">
        <w:rPr>
          <w:sz w:val="24"/>
          <w:szCs w:val="24"/>
        </w:rPr>
        <w:t>5,122=26,2144 26,2144*112,14=2939,68</w:t>
      </w:r>
    </w:p>
    <w:p w:rsidR="000B6D1D" w:rsidRPr="00257E14" w:rsidRDefault="000B6D1D" w:rsidP="000B6D1D">
      <w:pPr>
        <w:spacing w:before="120"/>
        <w:ind w:firstLine="567"/>
        <w:jc w:val="both"/>
        <w:rPr>
          <w:sz w:val="24"/>
          <w:szCs w:val="24"/>
        </w:rPr>
      </w:pPr>
      <w:r w:rsidRPr="00257E14">
        <w:rPr>
          <w:sz w:val="24"/>
          <w:szCs w:val="24"/>
        </w:rPr>
        <w:t>3,882=15,0544 15,0544*51,02=768,07</w:t>
      </w:r>
    </w:p>
    <w:p w:rsidR="000B6D1D" w:rsidRPr="00257E14" w:rsidRDefault="000B6D1D" w:rsidP="000B6D1D">
      <w:pPr>
        <w:spacing w:before="120"/>
        <w:ind w:firstLine="567"/>
        <w:jc w:val="both"/>
        <w:rPr>
          <w:sz w:val="24"/>
          <w:szCs w:val="24"/>
        </w:rPr>
      </w:pPr>
      <w:r w:rsidRPr="00257E14">
        <w:rPr>
          <w:sz w:val="24"/>
          <w:szCs w:val="24"/>
        </w:rPr>
        <w:t>11,882=141,1344 141,1344*50=7056,72</w:t>
      </w:r>
    </w:p>
    <w:p w:rsidR="000B6D1D" w:rsidRPr="00257E14" w:rsidRDefault="000B6D1D" w:rsidP="000B6D1D">
      <w:pPr>
        <w:spacing w:before="120"/>
        <w:ind w:firstLine="567"/>
        <w:jc w:val="both"/>
        <w:rPr>
          <w:sz w:val="24"/>
          <w:szCs w:val="24"/>
        </w:rPr>
      </w:pPr>
      <w:r w:rsidRPr="00257E14">
        <w:rPr>
          <w:sz w:val="24"/>
          <w:szCs w:val="24"/>
        </w:rPr>
        <w:t>2.2. Находим среднее линейное отклонение. Для средней взвешенной расчёт строится по формуле:</w:t>
      </w:r>
    </w:p>
    <w:p w:rsidR="000B6D1D" w:rsidRPr="00257E14" w:rsidRDefault="00222382" w:rsidP="000B6D1D">
      <w:pPr>
        <w:spacing w:before="120"/>
        <w:ind w:firstLine="567"/>
        <w:jc w:val="both"/>
        <w:rPr>
          <w:sz w:val="24"/>
          <w:szCs w:val="24"/>
        </w:rPr>
      </w:pPr>
      <w:r>
        <w:rPr>
          <w:sz w:val="24"/>
          <w:szCs w:val="24"/>
        </w:rPr>
        <w:pict>
          <v:shape id="_x0000_i1068" type="#_x0000_t75" style="width:90.75pt;height:39pt">
            <v:imagedata r:id="rId26" o:title=""/>
          </v:shape>
        </w:pict>
      </w:r>
      <w:r w:rsidR="000B6D1D" w:rsidRPr="00257E14">
        <w:rPr>
          <w:sz w:val="24"/>
          <w:szCs w:val="24"/>
        </w:rPr>
        <w:t xml:space="preserve">, </w:t>
      </w:r>
    </w:p>
    <w:p w:rsidR="000B6D1D" w:rsidRPr="00257E14" w:rsidRDefault="00222382" w:rsidP="000B6D1D">
      <w:pPr>
        <w:spacing w:before="120"/>
        <w:ind w:firstLine="567"/>
        <w:jc w:val="both"/>
        <w:rPr>
          <w:sz w:val="24"/>
          <w:szCs w:val="24"/>
        </w:rPr>
      </w:pPr>
      <w:r>
        <w:rPr>
          <w:sz w:val="24"/>
          <w:szCs w:val="24"/>
        </w:rPr>
        <w:pict>
          <v:shape id="_x0000_i1069" type="#_x0000_t75" style="width:98.25pt;height:30.75pt">
            <v:imagedata r:id="rId41" o:title=""/>
          </v:shape>
        </w:pict>
      </w:r>
    </w:p>
    <w:p w:rsidR="000B6D1D" w:rsidRPr="00257E14" w:rsidRDefault="000B6D1D" w:rsidP="000B6D1D">
      <w:pPr>
        <w:spacing w:before="120"/>
        <w:ind w:firstLine="567"/>
        <w:jc w:val="both"/>
        <w:rPr>
          <w:sz w:val="24"/>
          <w:szCs w:val="24"/>
        </w:rPr>
      </w:pPr>
      <w:r w:rsidRPr="00257E14">
        <w:rPr>
          <w:sz w:val="24"/>
          <w:szCs w:val="24"/>
        </w:rPr>
        <w:t>2.3. Найдем размах вариации по формуле:</w:t>
      </w:r>
    </w:p>
    <w:p w:rsidR="000B6D1D" w:rsidRPr="00257E14" w:rsidRDefault="000B6D1D" w:rsidP="000B6D1D">
      <w:pPr>
        <w:spacing w:before="120"/>
        <w:ind w:firstLine="567"/>
        <w:jc w:val="both"/>
        <w:rPr>
          <w:sz w:val="24"/>
          <w:szCs w:val="24"/>
        </w:rPr>
      </w:pPr>
      <w:r w:rsidRPr="00257E14">
        <w:rPr>
          <w:sz w:val="24"/>
          <w:szCs w:val="24"/>
        </w:rPr>
        <w:t>R=Хmax –Xmin,</w:t>
      </w:r>
    </w:p>
    <w:p w:rsidR="000B6D1D" w:rsidRPr="00257E14" w:rsidRDefault="000B6D1D" w:rsidP="000B6D1D">
      <w:pPr>
        <w:spacing w:before="120"/>
        <w:ind w:firstLine="567"/>
        <w:jc w:val="both"/>
        <w:rPr>
          <w:sz w:val="24"/>
          <w:szCs w:val="24"/>
        </w:rPr>
      </w:pPr>
      <w:r w:rsidRPr="00257E14">
        <w:rPr>
          <w:sz w:val="24"/>
          <w:szCs w:val="24"/>
        </w:rPr>
        <w:t>R=107-90=17</w:t>
      </w:r>
    </w:p>
    <w:p w:rsidR="000B6D1D" w:rsidRPr="00257E14" w:rsidRDefault="000B6D1D" w:rsidP="000B6D1D">
      <w:pPr>
        <w:spacing w:before="120"/>
        <w:ind w:firstLine="567"/>
        <w:jc w:val="both"/>
        <w:rPr>
          <w:sz w:val="24"/>
          <w:szCs w:val="24"/>
        </w:rPr>
      </w:pPr>
      <w:r w:rsidRPr="00257E14">
        <w:rPr>
          <w:sz w:val="24"/>
          <w:szCs w:val="24"/>
        </w:rPr>
        <w:t>2.4. Определим дисперсию для средней взвешенной по формуле:</w:t>
      </w:r>
    </w:p>
    <w:p w:rsidR="000B6D1D" w:rsidRPr="00257E14" w:rsidRDefault="00222382" w:rsidP="000B6D1D">
      <w:pPr>
        <w:spacing w:before="120"/>
        <w:ind w:firstLine="567"/>
        <w:jc w:val="both"/>
        <w:rPr>
          <w:sz w:val="24"/>
          <w:szCs w:val="24"/>
        </w:rPr>
      </w:pPr>
      <w:r>
        <w:rPr>
          <w:sz w:val="24"/>
          <w:szCs w:val="24"/>
        </w:rPr>
        <w:pict>
          <v:shape id="_x0000_i1070" type="#_x0000_t75" style="width:102pt;height:42pt">
            <v:imagedata r:id="rId22" o:title=""/>
          </v:shape>
        </w:pict>
      </w:r>
      <w:r w:rsidR="000B6D1D" w:rsidRPr="00257E14">
        <w:rPr>
          <w:sz w:val="24"/>
          <w:szCs w:val="24"/>
        </w:rPr>
        <w:t>,</w:t>
      </w:r>
    </w:p>
    <w:p w:rsidR="000B6D1D" w:rsidRPr="00257E14" w:rsidRDefault="00222382" w:rsidP="000B6D1D">
      <w:pPr>
        <w:spacing w:before="120"/>
        <w:ind w:firstLine="567"/>
        <w:jc w:val="both"/>
        <w:rPr>
          <w:sz w:val="24"/>
          <w:szCs w:val="24"/>
        </w:rPr>
      </w:pPr>
      <w:r>
        <w:rPr>
          <w:sz w:val="24"/>
          <w:szCs w:val="24"/>
        </w:rPr>
        <w:pict>
          <v:shape id="_x0000_i1071" type="#_x0000_t75" style="width:114.75pt;height:30.75pt">
            <v:imagedata r:id="rId42" o:title=""/>
          </v:shape>
        </w:pict>
      </w:r>
      <w:r w:rsidR="000B6D1D"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2.5. Находим среднее квадратическое отклонение по формуле:</w:t>
      </w:r>
    </w:p>
    <w:p w:rsidR="000B6D1D" w:rsidRPr="00257E14" w:rsidRDefault="00222382" w:rsidP="000B6D1D">
      <w:pPr>
        <w:spacing w:before="120"/>
        <w:ind w:firstLine="567"/>
        <w:jc w:val="both"/>
        <w:rPr>
          <w:sz w:val="24"/>
          <w:szCs w:val="24"/>
        </w:rPr>
      </w:pPr>
      <w:r>
        <w:rPr>
          <w:sz w:val="24"/>
          <w:szCs w:val="24"/>
        </w:rPr>
        <w:pict>
          <v:shape id="_x0000_i1072" type="#_x0000_t75" style="width:143.25pt;height:42.75pt">
            <v:imagedata r:id="rId43" o:title=""/>
          </v:shape>
        </w:pict>
      </w:r>
    </w:p>
    <w:p w:rsidR="000B6D1D" w:rsidRPr="00257E14" w:rsidRDefault="00222382" w:rsidP="000B6D1D">
      <w:pPr>
        <w:spacing w:before="120"/>
        <w:ind w:firstLine="567"/>
        <w:jc w:val="both"/>
        <w:rPr>
          <w:sz w:val="24"/>
          <w:szCs w:val="24"/>
        </w:rPr>
      </w:pPr>
      <w:r>
        <w:rPr>
          <w:sz w:val="24"/>
          <w:szCs w:val="24"/>
        </w:rPr>
        <w:pict>
          <v:shape id="_x0000_i1073" type="#_x0000_t75" style="width:11.25pt;height:14.25pt">
            <v:imagedata r:id="rId44" o:title=""/>
          </v:shape>
        </w:pict>
      </w:r>
      <w:r w:rsidR="000B6D1D" w:rsidRPr="00257E14">
        <w:rPr>
          <w:sz w:val="24"/>
          <w:szCs w:val="24"/>
        </w:rPr>
        <w:t xml:space="preserve">= </w:t>
      </w:r>
      <w:r>
        <w:rPr>
          <w:sz w:val="24"/>
          <w:szCs w:val="24"/>
        </w:rPr>
        <w:pict>
          <v:shape id="_x0000_i1074" type="#_x0000_t75" style="width:66pt;height:18.75pt">
            <v:imagedata r:id="rId45" o:title=""/>
          </v:shape>
        </w:pict>
      </w:r>
    </w:p>
    <w:p w:rsidR="000B6D1D" w:rsidRPr="00257E14" w:rsidRDefault="000B6D1D" w:rsidP="000B6D1D">
      <w:pPr>
        <w:spacing w:before="120"/>
        <w:ind w:firstLine="567"/>
        <w:jc w:val="both"/>
        <w:rPr>
          <w:sz w:val="24"/>
          <w:szCs w:val="24"/>
        </w:rPr>
      </w:pPr>
      <w:r w:rsidRPr="00257E14">
        <w:rPr>
          <w:sz w:val="24"/>
          <w:szCs w:val="24"/>
        </w:rPr>
        <w:t>2.6. Определяем коэффициент вариации по формуле:</w:t>
      </w:r>
    </w:p>
    <w:p w:rsidR="000B6D1D" w:rsidRPr="00257E14" w:rsidRDefault="00222382" w:rsidP="000B6D1D">
      <w:pPr>
        <w:spacing w:before="120"/>
        <w:ind w:firstLine="567"/>
        <w:jc w:val="both"/>
        <w:rPr>
          <w:sz w:val="24"/>
          <w:szCs w:val="24"/>
        </w:rPr>
      </w:pPr>
      <w:r>
        <w:rPr>
          <w:sz w:val="24"/>
          <w:szCs w:val="24"/>
        </w:rPr>
        <w:pict>
          <v:shape id="_x0000_i1075" type="#_x0000_t75" style="width:98.25pt;height:45.75pt">
            <v:imagedata r:id="rId29" o:title=""/>
          </v:shape>
        </w:pict>
      </w:r>
      <w:r w:rsidR="000B6D1D"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V=</w:t>
      </w:r>
      <w:r w:rsidR="00222382">
        <w:rPr>
          <w:sz w:val="24"/>
          <w:szCs w:val="24"/>
        </w:rPr>
        <w:pict>
          <v:shape id="_x0000_i1076" type="#_x0000_t75" style="width:154.5pt;height:40.5pt">
            <v:imagedata r:id="rId46" o:title=""/>
          </v:shape>
        </w:pict>
      </w:r>
      <w:r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Глава 2. Ряды динамики.</w:t>
      </w:r>
    </w:p>
    <w:p w:rsidR="000B6D1D" w:rsidRPr="00257E14" w:rsidRDefault="000B6D1D" w:rsidP="000B6D1D">
      <w:pPr>
        <w:spacing w:before="120"/>
        <w:ind w:firstLine="567"/>
        <w:jc w:val="both"/>
        <w:rPr>
          <w:sz w:val="24"/>
          <w:szCs w:val="24"/>
        </w:rPr>
      </w:pPr>
      <w:bookmarkStart w:id="6" w:name="_Toc440539816"/>
      <w:r w:rsidRPr="00257E14">
        <w:rPr>
          <w:sz w:val="24"/>
          <w:szCs w:val="24"/>
        </w:rPr>
        <w:t>Задачи статистики в области рядов динамики</w:t>
      </w:r>
      <w:bookmarkEnd w:id="6"/>
    </w:p>
    <w:p w:rsidR="000B6D1D" w:rsidRPr="00257E14" w:rsidRDefault="000B6D1D" w:rsidP="000B6D1D">
      <w:pPr>
        <w:spacing w:before="120"/>
        <w:ind w:firstLine="567"/>
        <w:jc w:val="both"/>
        <w:rPr>
          <w:sz w:val="24"/>
          <w:szCs w:val="24"/>
        </w:rPr>
      </w:pPr>
      <w:r w:rsidRPr="00257E14">
        <w:rPr>
          <w:sz w:val="24"/>
          <w:szCs w:val="24"/>
        </w:rPr>
        <w:t>определить объем и интенсивность развития явления при помощи измерения уравнения ряда и средних характеристик;</w:t>
      </w:r>
    </w:p>
    <w:p w:rsidR="000B6D1D" w:rsidRPr="00257E14" w:rsidRDefault="000B6D1D" w:rsidP="000B6D1D">
      <w:pPr>
        <w:spacing w:before="120"/>
        <w:ind w:firstLine="567"/>
        <w:jc w:val="both"/>
        <w:rPr>
          <w:sz w:val="24"/>
          <w:szCs w:val="24"/>
        </w:rPr>
      </w:pPr>
      <w:r w:rsidRPr="00257E14">
        <w:rPr>
          <w:sz w:val="24"/>
          <w:szCs w:val="24"/>
        </w:rPr>
        <w:t>выявить тренд;</w:t>
      </w:r>
    </w:p>
    <w:p w:rsidR="000B6D1D" w:rsidRPr="00257E14" w:rsidRDefault="000B6D1D" w:rsidP="000B6D1D">
      <w:pPr>
        <w:spacing w:before="120"/>
        <w:ind w:firstLine="567"/>
        <w:jc w:val="both"/>
        <w:rPr>
          <w:sz w:val="24"/>
          <w:szCs w:val="24"/>
        </w:rPr>
      </w:pPr>
      <w:r w:rsidRPr="00257E14">
        <w:rPr>
          <w:sz w:val="24"/>
          <w:szCs w:val="24"/>
        </w:rPr>
        <w:t>определить величину колеблемости уровней ряда вокруг тренда;</w:t>
      </w:r>
    </w:p>
    <w:p w:rsidR="000B6D1D" w:rsidRPr="00257E14" w:rsidRDefault="000B6D1D" w:rsidP="000B6D1D">
      <w:pPr>
        <w:spacing w:before="120"/>
        <w:ind w:firstLine="567"/>
        <w:jc w:val="both"/>
        <w:rPr>
          <w:sz w:val="24"/>
          <w:szCs w:val="24"/>
        </w:rPr>
      </w:pPr>
      <w:r w:rsidRPr="00257E14">
        <w:rPr>
          <w:sz w:val="24"/>
          <w:szCs w:val="24"/>
        </w:rPr>
        <w:t>выявить и измерить сезонные колебания;</w:t>
      </w:r>
    </w:p>
    <w:p w:rsidR="000B6D1D" w:rsidRPr="00257E14" w:rsidRDefault="000B6D1D" w:rsidP="000B6D1D">
      <w:pPr>
        <w:spacing w:before="120"/>
        <w:ind w:firstLine="567"/>
        <w:jc w:val="both"/>
        <w:rPr>
          <w:sz w:val="24"/>
          <w:szCs w:val="24"/>
        </w:rPr>
      </w:pPr>
      <w:r w:rsidRPr="00257E14">
        <w:rPr>
          <w:sz w:val="24"/>
          <w:szCs w:val="24"/>
        </w:rPr>
        <w:t>сравнить во времени развитие отдельных экономических показателей;</w:t>
      </w:r>
    </w:p>
    <w:p w:rsidR="000B6D1D" w:rsidRPr="00257E14" w:rsidRDefault="000B6D1D" w:rsidP="000B6D1D">
      <w:pPr>
        <w:spacing w:before="120"/>
        <w:ind w:firstLine="567"/>
        <w:jc w:val="both"/>
        <w:rPr>
          <w:sz w:val="24"/>
          <w:szCs w:val="24"/>
        </w:rPr>
      </w:pPr>
      <w:r w:rsidRPr="00257E14">
        <w:rPr>
          <w:sz w:val="24"/>
          <w:szCs w:val="24"/>
        </w:rPr>
        <w:t>измерить связь между явлениями и процессами.</w:t>
      </w:r>
    </w:p>
    <w:p w:rsidR="000B6D1D" w:rsidRPr="00257E14" w:rsidRDefault="000B6D1D" w:rsidP="000B6D1D">
      <w:pPr>
        <w:spacing w:before="120"/>
        <w:ind w:firstLine="567"/>
        <w:jc w:val="both"/>
        <w:rPr>
          <w:sz w:val="24"/>
          <w:szCs w:val="24"/>
        </w:rPr>
      </w:pPr>
      <w:bookmarkStart w:id="7" w:name="_Toc440539817"/>
      <w:r w:rsidRPr="00257E14">
        <w:rPr>
          <w:sz w:val="24"/>
          <w:szCs w:val="24"/>
        </w:rPr>
        <w:t>Понятие и виды рядов динамики</w:t>
      </w:r>
      <w:bookmarkEnd w:id="7"/>
      <w:r w:rsidRPr="00257E14">
        <w:rPr>
          <w:sz w:val="24"/>
          <w:szCs w:val="24"/>
        </w:rPr>
        <w:t xml:space="preserve"> </w:t>
      </w:r>
    </w:p>
    <w:p w:rsidR="000B6D1D" w:rsidRPr="00257E14" w:rsidRDefault="000B6D1D" w:rsidP="000B6D1D">
      <w:pPr>
        <w:spacing w:before="120"/>
        <w:ind w:firstLine="567"/>
        <w:jc w:val="both"/>
        <w:rPr>
          <w:sz w:val="24"/>
          <w:szCs w:val="24"/>
        </w:rPr>
      </w:pPr>
      <w:r w:rsidRPr="00257E14">
        <w:rPr>
          <w:sz w:val="24"/>
          <w:szCs w:val="24"/>
        </w:rPr>
        <w:t>Ряд динамики – это ряд последовательно расположенных статистических показателей (в хронологическом порядке), изменение которых показывает ход развития изучаемого явления.</w:t>
      </w:r>
    </w:p>
    <w:p w:rsidR="000B6D1D" w:rsidRPr="00257E14" w:rsidRDefault="000B6D1D" w:rsidP="000B6D1D">
      <w:pPr>
        <w:spacing w:before="120"/>
        <w:ind w:firstLine="567"/>
        <w:jc w:val="both"/>
        <w:rPr>
          <w:sz w:val="24"/>
          <w:szCs w:val="24"/>
        </w:rPr>
      </w:pPr>
      <w:r w:rsidRPr="00257E14">
        <w:rPr>
          <w:sz w:val="24"/>
          <w:szCs w:val="24"/>
        </w:rPr>
        <w:t>Ряд динамики состоит из двух элементов: момента (периода) времени и соответствующего ему статистического показателя, который называется уровнем ряда. Уровень ряда характеризует размер явления по состоянию на указанный в нем момент (период) времени. В связи со сказанным различают моментные и интервальные ряды динамики.</w:t>
      </w:r>
    </w:p>
    <w:p w:rsidR="000B6D1D" w:rsidRPr="00257E14" w:rsidRDefault="000B6D1D" w:rsidP="000B6D1D">
      <w:pPr>
        <w:spacing w:before="120"/>
        <w:ind w:firstLine="567"/>
        <w:jc w:val="both"/>
        <w:rPr>
          <w:sz w:val="24"/>
          <w:szCs w:val="24"/>
        </w:rPr>
      </w:pPr>
      <w:r w:rsidRPr="00257E14">
        <w:rPr>
          <w:sz w:val="24"/>
          <w:szCs w:val="24"/>
        </w:rPr>
        <w:t>В зависимости от способов выражения уровней различают ряды динамики, заданные:</w:t>
      </w:r>
    </w:p>
    <w:p w:rsidR="000B6D1D" w:rsidRPr="00257E14" w:rsidRDefault="000B6D1D" w:rsidP="000B6D1D">
      <w:pPr>
        <w:spacing w:before="120"/>
        <w:ind w:firstLine="567"/>
        <w:jc w:val="both"/>
        <w:rPr>
          <w:sz w:val="24"/>
          <w:szCs w:val="24"/>
        </w:rPr>
      </w:pPr>
      <w:r w:rsidRPr="00257E14">
        <w:rPr>
          <w:sz w:val="24"/>
          <w:szCs w:val="24"/>
        </w:rPr>
        <w:t>а) рядом абсолютных величин;</w:t>
      </w:r>
    </w:p>
    <w:p w:rsidR="000B6D1D" w:rsidRPr="00257E14" w:rsidRDefault="000B6D1D" w:rsidP="000B6D1D">
      <w:pPr>
        <w:spacing w:before="120"/>
        <w:ind w:firstLine="567"/>
        <w:jc w:val="both"/>
        <w:rPr>
          <w:sz w:val="24"/>
          <w:szCs w:val="24"/>
        </w:rPr>
      </w:pPr>
      <w:r w:rsidRPr="00257E14">
        <w:rPr>
          <w:sz w:val="24"/>
          <w:szCs w:val="24"/>
        </w:rPr>
        <w:t>б) рядом относительных величин;</w:t>
      </w:r>
    </w:p>
    <w:p w:rsidR="000B6D1D" w:rsidRPr="00257E14" w:rsidRDefault="000B6D1D" w:rsidP="000B6D1D">
      <w:pPr>
        <w:spacing w:before="120"/>
        <w:ind w:firstLine="567"/>
        <w:jc w:val="both"/>
        <w:rPr>
          <w:sz w:val="24"/>
          <w:szCs w:val="24"/>
        </w:rPr>
      </w:pPr>
      <w:r w:rsidRPr="00257E14">
        <w:rPr>
          <w:sz w:val="24"/>
          <w:szCs w:val="24"/>
        </w:rPr>
        <w:t>в) рядом средних величин.</w:t>
      </w:r>
    </w:p>
    <w:p w:rsidR="000B6D1D" w:rsidRPr="00257E14" w:rsidRDefault="000B6D1D" w:rsidP="000B6D1D">
      <w:pPr>
        <w:spacing w:before="120"/>
        <w:ind w:firstLine="567"/>
        <w:jc w:val="both"/>
        <w:rPr>
          <w:sz w:val="24"/>
          <w:szCs w:val="24"/>
        </w:rPr>
      </w:pPr>
      <w:bookmarkStart w:id="8" w:name="_Toc440539818"/>
      <w:r w:rsidRPr="00257E14">
        <w:rPr>
          <w:sz w:val="24"/>
          <w:szCs w:val="24"/>
        </w:rPr>
        <w:t>Несопоставимость уровней рядов динамики</w:t>
      </w:r>
      <w:bookmarkEnd w:id="8"/>
      <w:r w:rsidRPr="00257E14">
        <w:rPr>
          <w:sz w:val="24"/>
          <w:szCs w:val="24"/>
        </w:rPr>
        <w:t xml:space="preserve"> </w:t>
      </w:r>
    </w:p>
    <w:p w:rsidR="000B6D1D" w:rsidRPr="00257E14" w:rsidRDefault="000B6D1D" w:rsidP="000B6D1D">
      <w:pPr>
        <w:spacing w:before="120"/>
        <w:ind w:firstLine="567"/>
        <w:jc w:val="both"/>
        <w:rPr>
          <w:sz w:val="24"/>
          <w:szCs w:val="24"/>
        </w:rPr>
      </w:pPr>
      <w:r w:rsidRPr="00257E14">
        <w:rPr>
          <w:sz w:val="24"/>
          <w:szCs w:val="24"/>
        </w:rPr>
        <w:t xml:space="preserve">Уровни рядов динамики должны быть сопоставимы между собой. Для несопоставимых величин нельзя вести расчеты показателей рядов динамики. </w:t>
      </w:r>
    </w:p>
    <w:p w:rsidR="000B6D1D" w:rsidRPr="00257E14" w:rsidRDefault="000B6D1D" w:rsidP="000B6D1D">
      <w:pPr>
        <w:spacing w:before="120"/>
        <w:ind w:firstLine="567"/>
        <w:jc w:val="both"/>
        <w:rPr>
          <w:sz w:val="24"/>
          <w:szCs w:val="24"/>
        </w:rPr>
      </w:pPr>
      <w:r w:rsidRPr="00257E14">
        <w:rPr>
          <w:sz w:val="24"/>
          <w:szCs w:val="24"/>
        </w:rPr>
        <w:t>Несопоставимость может быть:</w:t>
      </w:r>
    </w:p>
    <w:p w:rsidR="000B6D1D" w:rsidRPr="00257E14" w:rsidRDefault="000B6D1D" w:rsidP="000B6D1D">
      <w:pPr>
        <w:spacing w:before="120"/>
        <w:ind w:firstLine="567"/>
        <w:jc w:val="both"/>
        <w:rPr>
          <w:sz w:val="24"/>
          <w:szCs w:val="24"/>
        </w:rPr>
      </w:pPr>
      <w:r w:rsidRPr="00257E14">
        <w:rPr>
          <w:sz w:val="24"/>
          <w:szCs w:val="24"/>
        </w:rPr>
        <w:t>по территории,</w:t>
      </w:r>
    </w:p>
    <w:p w:rsidR="000B6D1D" w:rsidRPr="00257E14" w:rsidRDefault="000B6D1D" w:rsidP="000B6D1D">
      <w:pPr>
        <w:spacing w:before="120"/>
        <w:ind w:firstLine="567"/>
        <w:jc w:val="both"/>
        <w:rPr>
          <w:sz w:val="24"/>
          <w:szCs w:val="24"/>
        </w:rPr>
      </w:pPr>
      <w:r w:rsidRPr="00257E14">
        <w:rPr>
          <w:sz w:val="24"/>
          <w:szCs w:val="24"/>
        </w:rPr>
        <w:t>по кругу охватываемых объектов,</w:t>
      </w:r>
    </w:p>
    <w:p w:rsidR="000B6D1D" w:rsidRPr="00257E14" w:rsidRDefault="000B6D1D" w:rsidP="000B6D1D">
      <w:pPr>
        <w:spacing w:before="120"/>
        <w:ind w:firstLine="567"/>
        <w:jc w:val="both"/>
        <w:rPr>
          <w:sz w:val="24"/>
          <w:szCs w:val="24"/>
        </w:rPr>
      </w:pPr>
      <w:r w:rsidRPr="00257E14">
        <w:rPr>
          <w:sz w:val="24"/>
          <w:szCs w:val="24"/>
        </w:rPr>
        <w:t>из-за разных единиц измерения,</w:t>
      </w:r>
    </w:p>
    <w:p w:rsidR="000B6D1D" w:rsidRPr="00257E14" w:rsidRDefault="000B6D1D" w:rsidP="000B6D1D">
      <w:pPr>
        <w:spacing w:before="120"/>
        <w:ind w:firstLine="567"/>
        <w:jc w:val="both"/>
        <w:rPr>
          <w:sz w:val="24"/>
          <w:szCs w:val="24"/>
        </w:rPr>
      </w:pPr>
      <w:r w:rsidRPr="00257E14">
        <w:rPr>
          <w:sz w:val="24"/>
          <w:szCs w:val="24"/>
        </w:rPr>
        <w:t>из-за изменения уровня явления на различные даты,</w:t>
      </w:r>
    </w:p>
    <w:p w:rsidR="000B6D1D" w:rsidRPr="00257E14" w:rsidRDefault="000B6D1D" w:rsidP="000B6D1D">
      <w:pPr>
        <w:spacing w:before="120"/>
        <w:ind w:firstLine="567"/>
        <w:jc w:val="both"/>
        <w:rPr>
          <w:sz w:val="24"/>
          <w:szCs w:val="24"/>
        </w:rPr>
      </w:pPr>
      <w:r w:rsidRPr="00257E14">
        <w:rPr>
          <w:sz w:val="24"/>
          <w:szCs w:val="24"/>
        </w:rPr>
        <w:t>из-за различного понимания единицы объекта,</w:t>
      </w:r>
    </w:p>
    <w:p w:rsidR="000B6D1D" w:rsidRPr="00257E14" w:rsidRDefault="000B6D1D" w:rsidP="000B6D1D">
      <w:pPr>
        <w:spacing w:before="120"/>
        <w:ind w:firstLine="567"/>
        <w:jc w:val="both"/>
        <w:rPr>
          <w:sz w:val="24"/>
          <w:szCs w:val="24"/>
        </w:rPr>
      </w:pPr>
      <w:r w:rsidRPr="00257E14">
        <w:rPr>
          <w:sz w:val="24"/>
          <w:szCs w:val="24"/>
        </w:rPr>
        <w:t>по структуре.</w:t>
      </w:r>
    </w:p>
    <w:p w:rsidR="000B6D1D" w:rsidRPr="00257E14" w:rsidRDefault="000B6D1D" w:rsidP="000B6D1D">
      <w:pPr>
        <w:spacing w:before="120"/>
        <w:ind w:firstLine="567"/>
        <w:jc w:val="both"/>
        <w:rPr>
          <w:sz w:val="24"/>
          <w:szCs w:val="24"/>
        </w:rPr>
      </w:pPr>
      <w:bookmarkStart w:id="9" w:name="_Toc440539819"/>
      <w:r w:rsidRPr="00257E14">
        <w:rPr>
          <w:sz w:val="24"/>
          <w:szCs w:val="24"/>
        </w:rPr>
        <w:t>Показатели изменения уровней ряда</w:t>
      </w:r>
      <w:bookmarkEnd w:id="9"/>
    </w:p>
    <w:p w:rsidR="000B6D1D" w:rsidRPr="00257E14" w:rsidRDefault="000B6D1D" w:rsidP="000B6D1D">
      <w:pPr>
        <w:spacing w:before="120"/>
        <w:ind w:firstLine="567"/>
        <w:jc w:val="both"/>
        <w:rPr>
          <w:sz w:val="24"/>
          <w:szCs w:val="24"/>
        </w:rPr>
      </w:pPr>
      <w:r w:rsidRPr="00257E14">
        <w:rPr>
          <w:sz w:val="24"/>
          <w:szCs w:val="24"/>
        </w:rPr>
        <w:t>Характеристика показателей изменения уровней ряда достигается путем сравнения уровней ряда между собой.</w:t>
      </w:r>
    </w:p>
    <w:p w:rsidR="000B6D1D" w:rsidRPr="00257E14" w:rsidRDefault="000B6D1D" w:rsidP="000B6D1D">
      <w:pPr>
        <w:spacing w:before="120"/>
        <w:ind w:firstLine="567"/>
        <w:jc w:val="both"/>
        <w:rPr>
          <w:sz w:val="24"/>
          <w:szCs w:val="24"/>
        </w:rPr>
      </w:pPr>
      <w:r w:rsidRPr="00257E14">
        <w:rPr>
          <w:sz w:val="24"/>
          <w:szCs w:val="24"/>
        </w:rPr>
        <w:t>Здесь различаются базисный и текущий периоды и т.п.</w:t>
      </w:r>
    </w:p>
    <w:p w:rsidR="000B6D1D" w:rsidRPr="00257E14" w:rsidRDefault="000B6D1D" w:rsidP="000B6D1D">
      <w:pPr>
        <w:spacing w:before="120"/>
        <w:ind w:firstLine="567"/>
        <w:jc w:val="both"/>
        <w:rPr>
          <w:sz w:val="24"/>
          <w:szCs w:val="24"/>
        </w:rPr>
      </w:pPr>
      <w:r w:rsidRPr="00257E14">
        <w:rPr>
          <w:sz w:val="24"/>
          <w:szCs w:val="24"/>
        </w:rPr>
        <w:t>Большой проблемой является выбор базы сравнения. Этот выбор должен быть обусловлен теоретически. База сравнения – это наиболее характерный период в развитии изучаемого социально-экономического явления.</w:t>
      </w:r>
    </w:p>
    <w:p w:rsidR="000B6D1D" w:rsidRPr="00257E14" w:rsidRDefault="000B6D1D" w:rsidP="000B6D1D">
      <w:pPr>
        <w:spacing w:before="120"/>
        <w:ind w:firstLine="567"/>
        <w:jc w:val="both"/>
        <w:rPr>
          <w:sz w:val="24"/>
          <w:szCs w:val="24"/>
        </w:rPr>
      </w:pPr>
      <w:bookmarkStart w:id="10" w:name="_Toc440539820"/>
      <w:r w:rsidRPr="00257E14">
        <w:rPr>
          <w:sz w:val="24"/>
          <w:szCs w:val="24"/>
        </w:rPr>
        <w:t>1. Абсолютный прирост</w:t>
      </w:r>
      <w:bookmarkEnd w:id="10"/>
    </w:p>
    <w:p w:rsidR="000B6D1D" w:rsidRPr="00257E14" w:rsidRDefault="000B6D1D" w:rsidP="000B6D1D">
      <w:pPr>
        <w:spacing w:before="120"/>
        <w:ind w:firstLine="567"/>
        <w:jc w:val="both"/>
        <w:rPr>
          <w:sz w:val="24"/>
          <w:szCs w:val="24"/>
        </w:rPr>
      </w:pPr>
      <w:r w:rsidRPr="00257E14">
        <w:rPr>
          <w:sz w:val="24"/>
          <w:szCs w:val="24"/>
        </w:rPr>
        <w:t>Характеризует размер увеличения (уменьшения) уровней ряда за отдельный промежуток времени. Абсолютные приросты могут быть цепными или базисными.</w:t>
      </w:r>
    </w:p>
    <w:p w:rsidR="000B6D1D" w:rsidRPr="00257E14" w:rsidRDefault="000B6D1D" w:rsidP="000B6D1D">
      <w:pPr>
        <w:spacing w:before="120"/>
        <w:ind w:firstLine="567"/>
        <w:jc w:val="both"/>
        <w:rPr>
          <w:sz w:val="24"/>
          <w:szCs w:val="24"/>
        </w:rPr>
      </w:pPr>
      <w:r w:rsidRPr="00257E14">
        <w:rPr>
          <w:sz w:val="24"/>
          <w:szCs w:val="24"/>
        </w:rPr>
        <w:t>Цепной: Ац = Уп-Уп-1 Базисный: Аб = Ул - Уо</w:t>
      </w:r>
    </w:p>
    <w:p w:rsidR="000B6D1D" w:rsidRPr="00257E14" w:rsidRDefault="000B6D1D" w:rsidP="000B6D1D">
      <w:pPr>
        <w:spacing w:before="120"/>
        <w:ind w:firstLine="567"/>
        <w:jc w:val="both"/>
        <w:rPr>
          <w:sz w:val="24"/>
          <w:szCs w:val="24"/>
        </w:rPr>
      </w:pPr>
      <w:r w:rsidRPr="00257E14">
        <w:rPr>
          <w:sz w:val="24"/>
          <w:szCs w:val="24"/>
        </w:rPr>
        <w:t>2. Темп роста</w:t>
      </w:r>
    </w:p>
    <w:p w:rsidR="000B6D1D" w:rsidRPr="00257E14" w:rsidRDefault="000B6D1D" w:rsidP="000B6D1D">
      <w:pPr>
        <w:spacing w:before="120"/>
        <w:ind w:firstLine="567"/>
        <w:jc w:val="both"/>
        <w:rPr>
          <w:sz w:val="24"/>
          <w:szCs w:val="24"/>
        </w:rPr>
      </w:pPr>
      <w:r w:rsidRPr="00257E14">
        <w:rPr>
          <w:sz w:val="24"/>
          <w:szCs w:val="24"/>
        </w:rPr>
        <w:t>Показывает, во сколько раз данный уровень ряда больше или меньше базисного уровня. Представляет собой соотношение двух сравниваемых уровней. Цепной: Тр.цеп</w:t>
      </w:r>
      <w:r w:rsidR="00222382">
        <w:rPr>
          <w:sz w:val="24"/>
          <w:szCs w:val="24"/>
        </w:rPr>
        <w:pict>
          <v:shape id="_x0000_i1077" type="#_x0000_t75" style="width:1in;height:33.75pt">
            <v:imagedata r:id="rId47" o:title=""/>
          </v:shape>
        </w:pict>
      </w:r>
      <w:r w:rsidRPr="00257E14">
        <w:rPr>
          <w:sz w:val="24"/>
          <w:szCs w:val="24"/>
        </w:rPr>
        <w:t xml:space="preserve"> Базисный: Тр.баз = </w:t>
      </w:r>
      <w:r w:rsidR="00222382">
        <w:rPr>
          <w:sz w:val="24"/>
          <w:szCs w:val="24"/>
        </w:rPr>
        <w:pict>
          <v:shape id="_x0000_i1078" type="#_x0000_t75" style="width:54.75pt;height:30.75pt">
            <v:imagedata r:id="rId48" o:title=""/>
          </v:shape>
        </w:pict>
      </w:r>
    </w:p>
    <w:p w:rsidR="000B6D1D" w:rsidRPr="00257E14" w:rsidRDefault="000B6D1D" w:rsidP="000B6D1D">
      <w:pPr>
        <w:spacing w:before="120"/>
        <w:ind w:firstLine="567"/>
        <w:jc w:val="both"/>
        <w:rPr>
          <w:sz w:val="24"/>
          <w:szCs w:val="24"/>
        </w:rPr>
      </w:pPr>
      <w:r w:rsidRPr="00257E14">
        <w:rPr>
          <w:sz w:val="24"/>
          <w:szCs w:val="24"/>
        </w:rPr>
        <w:t>Темпы роста выражаются либо в виде процентов, либо в виде коэффициентов. Если темп роста больше единицы (100%), то уровень ряда возрастает, если меньше – то убывает.</w:t>
      </w:r>
    </w:p>
    <w:p w:rsidR="000B6D1D" w:rsidRPr="00257E14" w:rsidRDefault="000B6D1D" w:rsidP="000B6D1D">
      <w:pPr>
        <w:spacing w:before="120"/>
        <w:ind w:firstLine="567"/>
        <w:jc w:val="both"/>
        <w:rPr>
          <w:sz w:val="24"/>
          <w:szCs w:val="24"/>
        </w:rPr>
      </w:pPr>
      <w:r w:rsidRPr="00257E14">
        <w:rPr>
          <w:sz w:val="24"/>
          <w:szCs w:val="24"/>
        </w:rPr>
        <w:t>3. Темп прироста</w:t>
      </w:r>
    </w:p>
    <w:p w:rsidR="000B6D1D" w:rsidRPr="00257E14" w:rsidRDefault="000B6D1D" w:rsidP="000B6D1D">
      <w:pPr>
        <w:spacing w:before="120"/>
        <w:ind w:firstLine="567"/>
        <w:jc w:val="both"/>
        <w:rPr>
          <w:sz w:val="24"/>
          <w:szCs w:val="24"/>
        </w:rPr>
      </w:pPr>
      <w:r w:rsidRPr="00257E14">
        <w:rPr>
          <w:sz w:val="24"/>
          <w:szCs w:val="24"/>
        </w:rPr>
        <w:t>Показывает, на какую долю (процент) уровень данного периода или момента времени больше или меньше базового уровня. Темп прироста может быть измерен и как отношение абсолютного прироста к базовому уровню.</w:t>
      </w:r>
    </w:p>
    <w:p w:rsidR="000B6D1D" w:rsidRPr="00257E14" w:rsidRDefault="000B6D1D" w:rsidP="000B6D1D">
      <w:pPr>
        <w:spacing w:before="120"/>
        <w:ind w:firstLine="567"/>
        <w:jc w:val="both"/>
        <w:rPr>
          <w:sz w:val="24"/>
          <w:szCs w:val="24"/>
        </w:rPr>
      </w:pPr>
      <w:r w:rsidRPr="00257E14">
        <w:rPr>
          <w:sz w:val="24"/>
          <w:szCs w:val="24"/>
        </w:rPr>
        <w:t xml:space="preserve">Цепной: Пц = Трц – 100% Базисный: Пб=Трб-100% </w:t>
      </w:r>
    </w:p>
    <w:p w:rsidR="000B6D1D" w:rsidRPr="00257E14" w:rsidRDefault="000B6D1D" w:rsidP="000B6D1D">
      <w:pPr>
        <w:spacing w:before="120"/>
        <w:ind w:firstLine="567"/>
        <w:jc w:val="both"/>
        <w:rPr>
          <w:sz w:val="24"/>
          <w:szCs w:val="24"/>
        </w:rPr>
      </w:pPr>
      <w:r w:rsidRPr="00257E14">
        <w:rPr>
          <w:sz w:val="24"/>
          <w:szCs w:val="24"/>
        </w:rPr>
        <w:t>4. Абсолютное значение одного процента прироста</w:t>
      </w:r>
    </w:p>
    <w:p w:rsidR="000B6D1D" w:rsidRPr="00257E14" w:rsidRDefault="000B6D1D" w:rsidP="000B6D1D">
      <w:pPr>
        <w:spacing w:before="120"/>
        <w:ind w:firstLine="567"/>
        <w:jc w:val="both"/>
        <w:rPr>
          <w:sz w:val="24"/>
          <w:szCs w:val="24"/>
        </w:rPr>
      </w:pPr>
      <w:r w:rsidRPr="00257E14">
        <w:rPr>
          <w:sz w:val="24"/>
          <w:szCs w:val="24"/>
        </w:rPr>
        <w:t>Сравнение абсолютного прироста и темпа прироста за одни и те же промежутки времени показывает, что замедление прироста часто не сопровождается уменьшением абсолютных приростов. При замедлении темпов роста абсолютный прирост может увеличиваться, и наоборот.</w:t>
      </w:r>
    </w:p>
    <w:p w:rsidR="000B6D1D" w:rsidRPr="00257E14" w:rsidRDefault="000B6D1D" w:rsidP="000B6D1D">
      <w:pPr>
        <w:spacing w:before="120"/>
        <w:ind w:firstLine="567"/>
        <w:jc w:val="both"/>
        <w:rPr>
          <w:sz w:val="24"/>
          <w:szCs w:val="24"/>
        </w:rPr>
      </w:pPr>
      <w:r w:rsidRPr="00257E14">
        <w:rPr>
          <w:sz w:val="24"/>
          <w:szCs w:val="24"/>
        </w:rPr>
        <w:t xml:space="preserve">Р = </w:t>
      </w:r>
      <w:r w:rsidR="00222382">
        <w:rPr>
          <w:sz w:val="24"/>
          <w:szCs w:val="24"/>
        </w:rPr>
        <w:pict>
          <v:shape id="_x0000_i1079" type="#_x0000_t75" style="width:21pt;height:33pt">
            <v:imagedata r:id="rId49" o:title=""/>
          </v:shape>
        </w:pict>
      </w:r>
    </w:p>
    <w:p w:rsidR="000B6D1D" w:rsidRPr="00257E14" w:rsidRDefault="000B6D1D" w:rsidP="000B6D1D">
      <w:pPr>
        <w:spacing w:before="120"/>
        <w:ind w:firstLine="567"/>
        <w:jc w:val="both"/>
        <w:rPr>
          <w:sz w:val="24"/>
          <w:szCs w:val="24"/>
        </w:rPr>
      </w:pPr>
      <w:bookmarkStart w:id="11" w:name="_Toc440539821"/>
      <w:r w:rsidRPr="00257E14">
        <w:rPr>
          <w:sz w:val="24"/>
          <w:szCs w:val="24"/>
        </w:rPr>
        <w:t>Средние характеристики ряда динамики</w:t>
      </w:r>
      <w:bookmarkEnd w:id="11"/>
    </w:p>
    <w:p w:rsidR="000B6D1D" w:rsidRPr="00257E14" w:rsidRDefault="000B6D1D" w:rsidP="000B6D1D">
      <w:pPr>
        <w:spacing w:before="120"/>
        <w:ind w:firstLine="567"/>
        <w:jc w:val="both"/>
        <w:rPr>
          <w:sz w:val="24"/>
          <w:szCs w:val="24"/>
        </w:rPr>
      </w:pPr>
      <w:r w:rsidRPr="00257E14">
        <w:rPr>
          <w:sz w:val="24"/>
          <w:szCs w:val="24"/>
        </w:rPr>
        <w:t>Записанные характеристики ряда динамики относятся к каждому члену динамического ряда. Только базисные характеристики относятся ко всему периоду. Средние же характеристики полностью охватывают изменения за весь период, к которому относится динамический ряд.</w:t>
      </w:r>
    </w:p>
    <w:p w:rsidR="000B6D1D" w:rsidRPr="00257E14" w:rsidRDefault="000B6D1D" w:rsidP="000B6D1D">
      <w:pPr>
        <w:spacing w:before="120"/>
        <w:ind w:firstLine="567"/>
        <w:jc w:val="both"/>
        <w:rPr>
          <w:sz w:val="24"/>
          <w:szCs w:val="24"/>
        </w:rPr>
      </w:pPr>
      <w:r w:rsidRPr="00257E14">
        <w:rPr>
          <w:sz w:val="24"/>
          <w:szCs w:val="24"/>
        </w:rPr>
        <w:t>1. Средний уровень ряда.</w:t>
      </w:r>
    </w:p>
    <w:p w:rsidR="000B6D1D" w:rsidRPr="00257E14" w:rsidRDefault="000B6D1D" w:rsidP="000B6D1D">
      <w:pPr>
        <w:spacing w:before="120"/>
        <w:ind w:firstLine="567"/>
        <w:jc w:val="both"/>
        <w:rPr>
          <w:sz w:val="24"/>
          <w:szCs w:val="24"/>
        </w:rPr>
      </w:pPr>
      <w:r w:rsidRPr="00257E14">
        <w:rPr>
          <w:sz w:val="24"/>
          <w:szCs w:val="24"/>
        </w:rPr>
        <w:t xml:space="preserve">Показывает, какова средняя величина уровня, характерного для всего периода. Имеет смысл рассчитывать, когда величина изменения ряда более или менее стабильна. </w:t>
      </w:r>
    </w:p>
    <w:p w:rsidR="000B6D1D" w:rsidRPr="00257E14" w:rsidRDefault="000B6D1D" w:rsidP="000B6D1D">
      <w:pPr>
        <w:spacing w:before="120"/>
        <w:ind w:firstLine="567"/>
        <w:jc w:val="both"/>
        <w:rPr>
          <w:sz w:val="24"/>
          <w:szCs w:val="24"/>
        </w:rPr>
      </w:pPr>
      <w:r w:rsidRPr="00257E14">
        <w:rPr>
          <w:sz w:val="24"/>
          <w:szCs w:val="24"/>
        </w:rPr>
        <w:t>Средний уровень ряда исчисляется по средней хронологической. Ее расчет для интервального и моментного ряда имеет свои особенности. Для интервального ряда, уровни которого можно суммировать, можно исчислять по средней арифметической простой.</w:t>
      </w:r>
    </w:p>
    <w:p w:rsidR="000B6D1D" w:rsidRPr="00257E14" w:rsidRDefault="000B6D1D" w:rsidP="000B6D1D">
      <w:pPr>
        <w:spacing w:before="120"/>
        <w:ind w:firstLine="567"/>
        <w:jc w:val="both"/>
        <w:rPr>
          <w:sz w:val="24"/>
          <w:szCs w:val="24"/>
        </w:rPr>
      </w:pPr>
      <w:r w:rsidRPr="00257E14">
        <w:rPr>
          <w:sz w:val="24"/>
          <w:szCs w:val="24"/>
        </w:rPr>
        <w:t xml:space="preserve">Для моментного ряда с равноотстоящими уровнями: </w:t>
      </w:r>
      <w:r w:rsidR="00222382">
        <w:rPr>
          <w:sz w:val="24"/>
          <w:szCs w:val="24"/>
        </w:rPr>
        <w:pict>
          <v:shape id="_x0000_i1080" type="#_x0000_t75" style="width:50.25pt;height:33.75pt">
            <v:imagedata r:id="rId50" o:title=""/>
          </v:shape>
        </w:pict>
      </w:r>
    </w:p>
    <w:p w:rsidR="000B6D1D" w:rsidRPr="00257E14" w:rsidRDefault="000B6D1D" w:rsidP="000B6D1D">
      <w:pPr>
        <w:spacing w:before="120"/>
        <w:ind w:firstLine="567"/>
        <w:jc w:val="both"/>
        <w:rPr>
          <w:sz w:val="24"/>
          <w:szCs w:val="24"/>
        </w:rPr>
      </w:pPr>
      <w:r w:rsidRPr="00257E14">
        <w:rPr>
          <w:sz w:val="24"/>
          <w:szCs w:val="24"/>
        </w:rPr>
        <w:t xml:space="preserve">Для моментного ряда с неравноотстоящими интервалами: </w:t>
      </w:r>
      <w:r w:rsidR="00222382">
        <w:rPr>
          <w:sz w:val="24"/>
          <w:szCs w:val="24"/>
        </w:rPr>
        <w:pict>
          <v:shape id="_x0000_i1081" type="#_x0000_t75" style="width:207pt;height:42pt">
            <v:imagedata r:id="rId51" o:title=""/>
          </v:shape>
        </w:pict>
      </w:r>
    </w:p>
    <w:p w:rsidR="000B6D1D" w:rsidRPr="00257E14" w:rsidRDefault="000B6D1D" w:rsidP="000B6D1D">
      <w:pPr>
        <w:spacing w:before="120"/>
        <w:ind w:firstLine="567"/>
        <w:jc w:val="both"/>
        <w:rPr>
          <w:sz w:val="24"/>
          <w:szCs w:val="24"/>
        </w:rPr>
      </w:pPr>
      <w:r w:rsidRPr="00257E14">
        <w:rPr>
          <w:sz w:val="24"/>
          <w:szCs w:val="24"/>
        </w:rPr>
        <w:t>2. Средний абсолютный прирост</w:t>
      </w:r>
    </w:p>
    <w:p w:rsidR="000B6D1D" w:rsidRPr="00257E14" w:rsidRDefault="000B6D1D" w:rsidP="000B6D1D">
      <w:pPr>
        <w:spacing w:before="120"/>
        <w:ind w:firstLine="567"/>
        <w:jc w:val="both"/>
        <w:rPr>
          <w:sz w:val="24"/>
          <w:szCs w:val="24"/>
        </w:rPr>
      </w:pPr>
      <w:r w:rsidRPr="00257E14">
        <w:rPr>
          <w:sz w:val="24"/>
          <w:szCs w:val="24"/>
        </w:rPr>
        <w:t>Показывает скорость развития явления в изучаемом динамическом ряду. Он получается из абсолютных приростов как их средняя арифметическая. Может быть получен также как отношение абсолютного прироста за весь период к числу уровней без одного.</w:t>
      </w:r>
    </w:p>
    <w:p w:rsidR="000B6D1D" w:rsidRPr="00257E14" w:rsidRDefault="00222382" w:rsidP="000B6D1D">
      <w:pPr>
        <w:spacing w:before="120"/>
        <w:ind w:firstLine="567"/>
        <w:jc w:val="both"/>
        <w:rPr>
          <w:sz w:val="24"/>
          <w:szCs w:val="24"/>
        </w:rPr>
      </w:pPr>
      <w:r>
        <w:rPr>
          <w:sz w:val="24"/>
          <w:szCs w:val="24"/>
        </w:rPr>
        <w:pict>
          <v:shape id="_x0000_i1082" type="#_x0000_t75" style="width:56.25pt;height:33.75pt">
            <v:imagedata r:id="rId52" o:title=""/>
          </v:shape>
        </w:pict>
      </w:r>
      <w:r w:rsidR="000B6D1D" w:rsidRPr="00257E14">
        <w:rPr>
          <w:sz w:val="24"/>
          <w:szCs w:val="24"/>
        </w:rPr>
        <w:t xml:space="preserve"> или </w:t>
      </w:r>
      <w:r>
        <w:rPr>
          <w:sz w:val="24"/>
          <w:szCs w:val="24"/>
        </w:rPr>
        <w:pict>
          <v:shape id="_x0000_i1083" type="#_x0000_t75" style="width:63.75pt;height:30.75pt">
            <v:imagedata r:id="rId53" o:title=""/>
          </v:shape>
        </w:pict>
      </w:r>
    </w:p>
    <w:p w:rsidR="000B6D1D" w:rsidRPr="00257E14" w:rsidRDefault="000B6D1D" w:rsidP="000B6D1D">
      <w:pPr>
        <w:spacing w:before="120"/>
        <w:ind w:firstLine="567"/>
        <w:jc w:val="both"/>
        <w:rPr>
          <w:sz w:val="24"/>
          <w:szCs w:val="24"/>
        </w:rPr>
      </w:pPr>
      <w:r w:rsidRPr="00257E14">
        <w:rPr>
          <w:sz w:val="24"/>
          <w:szCs w:val="24"/>
        </w:rPr>
        <w:t>3. Средний темп роста</w:t>
      </w:r>
    </w:p>
    <w:p w:rsidR="000B6D1D" w:rsidRPr="00257E14" w:rsidRDefault="000B6D1D" w:rsidP="000B6D1D">
      <w:pPr>
        <w:spacing w:before="120"/>
        <w:ind w:firstLine="567"/>
        <w:jc w:val="both"/>
        <w:rPr>
          <w:sz w:val="24"/>
          <w:szCs w:val="24"/>
        </w:rPr>
      </w:pPr>
      <w:r w:rsidRPr="00257E14">
        <w:rPr>
          <w:sz w:val="24"/>
          <w:szCs w:val="24"/>
        </w:rPr>
        <w:t>Изменение (рост) социально-экономических явлений происходит по правилу сложных процентов. Средняя геометрическая из годовых темпов роста равна:</w:t>
      </w:r>
    </w:p>
    <w:p w:rsidR="000B6D1D" w:rsidRPr="00257E14" w:rsidRDefault="00222382" w:rsidP="000B6D1D">
      <w:pPr>
        <w:spacing w:before="120"/>
        <w:ind w:firstLine="567"/>
        <w:jc w:val="both"/>
        <w:rPr>
          <w:sz w:val="24"/>
          <w:szCs w:val="24"/>
        </w:rPr>
      </w:pPr>
      <w:r>
        <w:rPr>
          <w:sz w:val="24"/>
          <w:szCs w:val="24"/>
        </w:rPr>
        <w:pict>
          <v:shape id="_x0000_i1084" type="#_x0000_t75" style="width:2in;height:21pt">
            <v:imagedata r:id="rId54" o:title=""/>
          </v:shape>
        </w:pict>
      </w:r>
      <w:r w:rsidR="000B6D1D" w:rsidRPr="00257E14">
        <w:rPr>
          <w:sz w:val="24"/>
          <w:szCs w:val="24"/>
        </w:rPr>
        <w:t xml:space="preserve"> или </w:t>
      </w:r>
      <w:r>
        <w:rPr>
          <w:sz w:val="24"/>
          <w:szCs w:val="24"/>
        </w:rPr>
        <w:pict>
          <v:shape id="_x0000_i1085" type="#_x0000_t75" style="width:93.75pt;height:35.25pt">
            <v:imagedata r:id="rId55" o:title=""/>
          </v:shape>
        </w:pict>
      </w:r>
    </w:p>
    <w:p w:rsidR="000B6D1D" w:rsidRPr="00257E14" w:rsidRDefault="000B6D1D" w:rsidP="000B6D1D">
      <w:pPr>
        <w:spacing w:before="120"/>
        <w:ind w:firstLine="567"/>
        <w:jc w:val="both"/>
        <w:rPr>
          <w:sz w:val="24"/>
          <w:szCs w:val="24"/>
        </w:rPr>
      </w:pPr>
      <w:r w:rsidRPr="00257E14">
        <w:rPr>
          <w:sz w:val="24"/>
          <w:szCs w:val="24"/>
        </w:rPr>
        <w:t xml:space="preserve">4. Средний темп прироста </w:t>
      </w:r>
    </w:p>
    <w:p w:rsidR="000B6D1D" w:rsidRPr="00257E14" w:rsidRDefault="000B6D1D" w:rsidP="000B6D1D">
      <w:pPr>
        <w:spacing w:before="120"/>
        <w:ind w:firstLine="567"/>
        <w:jc w:val="both"/>
        <w:rPr>
          <w:sz w:val="24"/>
          <w:szCs w:val="24"/>
        </w:rPr>
      </w:pPr>
      <w:r w:rsidRPr="00257E14">
        <w:rPr>
          <w:sz w:val="24"/>
          <w:szCs w:val="24"/>
        </w:rPr>
        <w:t>Отражает, на сколько % в среднем прирастают показатели по периодам</w:t>
      </w:r>
    </w:p>
    <w:p w:rsidR="000B6D1D" w:rsidRPr="00257E14" w:rsidRDefault="00222382" w:rsidP="000B6D1D">
      <w:pPr>
        <w:spacing w:before="120"/>
        <w:ind w:firstLine="567"/>
        <w:jc w:val="both"/>
        <w:rPr>
          <w:sz w:val="24"/>
          <w:szCs w:val="24"/>
        </w:rPr>
      </w:pPr>
      <w:r>
        <w:rPr>
          <w:sz w:val="24"/>
          <w:szCs w:val="24"/>
        </w:rPr>
        <w:pict>
          <v:shape id="_x0000_i1086" type="#_x0000_t75" style="width:77.25pt;height:18.75pt">
            <v:imagedata r:id="rId56" o:title=""/>
          </v:shape>
        </w:pict>
      </w:r>
    </w:p>
    <w:p w:rsidR="000B6D1D" w:rsidRPr="00257E14" w:rsidRDefault="000B6D1D" w:rsidP="000B6D1D">
      <w:pPr>
        <w:spacing w:before="120"/>
        <w:ind w:firstLine="567"/>
        <w:jc w:val="both"/>
        <w:rPr>
          <w:sz w:val="24"/>
          <w:szCs w:val="24"/>
        </w:rPr>
      </w:pPr>
      <w:r w:rsidRPr="00257E14">
        <w:rPr>
          <w:sz w:val="24"/>
          <w:szCs w:val="24"/>
        </w:rPr>
        <w:t>5. Среднее абсолютное значение 1% прироста</w:t>
      </w:r>
    </w:p>
    <w:p w:rsidR="000B6D1D" w:rsidRPr="00257E14" w:rsidRDefault="00222382" w:rsidP="000B6D1D">
      <w:pPr>
        <w:spacing w:before="120"/>
        <w:ind w:firstLine="567"/>
        <w:jc w:val="both"/>
        <w:rPr>
          <w:sz w:val="24"/>
          <w:szCs w:val="24"/>
        </w:rPr>
      </w:pPr>
      <w:r>
        <w:rPr>
          <w:sz w:val="24"/>
          <w:szCs w:val="24"/>
        </w:rPr>
        <w:pict>
          <v:shape id="_x0000_i1087" type="#_x0000_t75" style="width:36.75pt;height:33.75pt">
            <v:imagedata r:id="rId57" o:title=""/>
          </v:shape>
        </w:pict>
      </w:r>
      <w:bookmarkStart w:id="12" w:name="_Toc440539822"/>
    </w:p>
    <w:p w:rsidR="000B6D1D" w:rsidRPr="00257E14" w:rsidRDefault="000B6D1D" w:rsidP="000B6D1D">
      <w:pPr>
        <w:spacing w:before="120"/>
        <w:ind w:firstLine="567"/>
        <w:jc w:val="both"/>
        <w:rPr>
          <w:sz w:val="24"/>
          <w:szCs w:val="24"/>
        </w:rPr>
      </w:pPr>
      <w:r w:rsidRPr="00257E14">
        <w:rPr>
          <w:sz w:val="24"/>
          <w:szCs w:val="24"/>
        </w:rPr>
        <w:t>Выявление основной тенденции развития динамических рядов</w:t>
      </w:r>
      <w:bookmarkEnd w:id="12"/>
    </w:p>
    <w:p w:rsidR="000B6D1D" w:rsidRPr="00257E14" w:rsidRDefault="000B6D1D" w:rsidP="000B6D1D">
      <w:pPr>
        <w:spacing w:before="120"/>
        <w:ind w:firstLine="567"/>
        <w:jc w:val="both"/>
        <w:rPr>
          <w:sz w:val="24"/>
          <w:szCs w:val="24"/>
        </w:rPr>
      </w:pPr>
      <w:r w:rsidRPr="00257E14">
        <w:rPr>
          <w:sz w:val="24"/>
          <w:szCs w:val="24"/>
        </w:rPr>
        <w:t xml:space="preserve">Существует два подхода: механическое и аналитическое выравнивание. </w:t>
      </w:r>
    </w:p>
    <w:p w:rsidR="000B6D1D" w:rsidRPr="00257E14" w:rsidRDefault="000B6D1D" w:rsidP="000B6D1D">
      <w:pPr>
        <w:spacing w:before="120"/>
        <w:ind w:firstLine="567"/>
        <w:jc w:val="both"/>
        <w:rPr>
          <w:sz w:val="24"/>
          <w:szCs w:val="24"/>
        </w:rPr>
      </w:pPr>
      <w:r w:rsidRPr="00257E14">
        <w:rPr>
          <w:sz w:val="24"/>
          <w:szCs w:val="24"/>
        </w:rPr>
        <w:t>Механическое выравнивание:</w:t>
      </w:r>
    </w:p>
    <w:p w:rsidR="000B6D1D" w:rsidRPr="00257E14" w:rsidRDefault="000B6D1D" w:rsidP="000B6D1D">
      <w:pPr>
        <w:spacing w:before="120"/>
        <w:ind w:firstLine="567"/>
        <w:jc w:val="both"/>
        <w:rPr>
          <w:sz w:val="24"/>
          <w:szCs w:val="24"/>
        </w:rPr>
      </w:pPr>
      <w:r w:rsidRPr="00257E14">
        <w:rPr>
          <w:sz w:val="24"/>
          <w:szCs w:val="24"/>
        </w:rPr>
        <w:t>Выявление основной тенденции может быть осуществлено графически.</w:t>
      </w:r>
    </w:p>
    <w:p w:rsidR="000B6D1D" w:rsidRPr="00257E14" w:rsidRDefault="000B6D1D" w:rsidP="000B6D1D">
      <w:pPr>
        <w:spacing w:before="120"/>
        <w:ind w:firstLine="567"/>
        <w:jc w:val="both"/>
        <w:rPr>
          <w:sz w:val="24"/>
          <w:szCs w:val="24"/>
        </w:rPr>
      </w:pPr>
      <w:r w:rsidRPr="00257E14">
        <w:rPr>
          <w:sz w:val="24"/>
          <w:szCs w:val="24"/>
        </w:rPr>
        <w:t>Способ укрупнения интервалов.</w:t>
      </w:r>
    </w:p>
    <w:p w:rsidR="000B6D1D" w:rsidRPr="00257E14" w:rsidRDefault="000B6D1D" w:rsidP="000B6D1D">
      <w:pPr>
        <w:spacing w:before="120"/>
        <w:ind w:firstLine="567"/>
        <w:jc w:val="both"/>
        <w:rPr>
          <w:sz w:val="24"/>
          <w:szCs w:val="24"/>
        </w:rPr>
      </w:pPr>
      <w:r w:rsidRPr="00257E14">
        <w:rPr>
          <w:sz w:val="24"/>
          <w:szCs w:val="24"/>
        </w:rPr>
        <w:t>Метод скользящей средней.</w:t>
      </w:r>
    </w:p>
    <w:p w:rsidR="000B6D1D" w:rsidRPr="00257E14" w:rsidRDefault="000B6D1D" w:rsidP="000B6D1D">
      <w:pPr>
        <w:spacing w:before="120"/>
        <w:ind w:firstLine="567"/>
        <w:jc w:val="both"/>
        <w:rPr>
          <w:sz w:val="24"/>
          <w:szCs w:val="24"/>
        </w:rPr>
      </w:pPr>
      <w:r w:rsidRPr="00257E14">
        <w:rPr>
          <w:sz w:val="24"/>
          <w:szCs w:val="24"/>
        </w:rPr>
        <w:t>Рассмотрим подробнее последний метод. Итак, смысл аналитического выравнивания методом скользящей средней состоит в том, что он позволяет сглаживать случайные колебания в уровнях развития явления во времени. Поэтому период охватываемой средней постоянно меняется.</w:t>
      </w:r>
    </w:p>
    <w:p w:rsidR="000B6D1D" w:rsidRPr="00257E14" w:rsidRDefault="000B6D1D" w:rsidP="000B6D1D">
      <w:pPr>
        <w:spacing w:before="120"/>
        <w:ind w:firstLine="567"/>
        <w:jc w:val="both"/>
        <w:rPr>
          <w:sz w:val="24"/>
          <w:szCs w:val="24"/>
        </w:rPr>
      </w:pPr>
      <w:r w:rsidRPr="00257E14">
        <w:rPr>
          <w:sz w:val="24"/>
          <w:szCs w:val="24"/>
        </w:rPr>
        <w:t>Период осреднения как правило выбирается равным временному периоду, в течение которого начинается и заканчивается цикл развития какого-либо явления.</w:t>
      </w:r>
    </w:p>
    <w:p w:rsidR="000B6D1D" w:rsidRPr="00257E14" w:rsidRDefault="000B6D1D" w:rsidP="000B6D1D">
      <w:pPr>
        <w:spacing w:before="120"/>
        <w:ind w:firstLine="567"/>
        <w:jc w:val="both"/>
        <w:rPr>
          <w:sz w:val="24"/>
          <w:szCs w:val="24"/>
        </w:rPr>
      </w:pPr>
      <w:r w:rsidRPr="00257E14">
        <w:rPr>
          <w:sz w:val="24"/>
          <w:szCs w:val="24"/>
        </w:rPr>
        <w:t>У этого метода есть ряд недостатков:</w:t>
      </w:r>
    </w:p>
    <w:p w:rsidR="000B6D1D" w:rsidRPr="00257E14" w:rsidRDefault="000B6D1D" w:rsidP="000B6D1D">
      <w:pPr>
        <w:spacing w:before="120"/>
        <w:ind w:firstLine="567"/>
        <w:jc w:val="both"/>
        <w:rPr>
          <w:sz w:val="24"/>
          <w:szCs w:val="24"/>
        </w:rPr>
      </w:pPr>
      <w:r w:rsidRPr="00257E14">
        <w:rPr>
          <w:sz w:val="24"/>
          <w:szCs w:val="24"/>
        </w:rPr>
        <w:t>в зависимости от периода осреднения мы теряем 1, 2, 3 и более уровней ряда;</w:t>
      </w:r>
    </w:p>
    <w:p w:rsidR="000B6D1D" w:rsidRPr="00257E14" w:rsidRDefault="000B6D1D" w:rsidP="000B6D1D">
      <w:pPr>
        <w:spacing w:before="120"/>
        <w:ind w:firstLine="567"/>
        <w:jc w:val="both"/>
        <w:rPr>
          <w:sz w:val="24"/>
          <w:szCs w:val="24"/>
        </w:rPr>
      </w:pPr>
      <w:r w:rsidRPr="00257E14">
        <w:rPr>
          <w:sz w:val="24"/>
          <w:szCs w:val="24"/>
        </w:rPr>
        <w:t xml:space="preserve">подсчитанные нами показатели не относятся ни к какому конкретному периоду времени. </w:t>
      </w:r>
    </w:p>
    <w:p w:rsidR="000B6D1D" w:rsidRPr="00257E14" w:rsidRDefault="000B6D1D" w:rsidP="000B6D1D">
      <w:pPr>
        <w:spacing w:before="120"/>
        <w:ind w:firstLine="567"/>
        <w:jc w:val="both"/>
        <w:rPr>
          <w:sz w:val="24"/>
          <w:szCs w:val="24"/>
        </w:rPr>
      </w:pPr>
      <w:r w:rsidRPr="00257E14">
        <w:rPr>
          <w:sz w:val="24"/>
          <w:szCs w:val="24"/>
        </w:rPr>
        <w:t>Из-за этого не представляется возможным осуществлять прогнозирование развития изучаемых явлений.</w:t>
      </w:r>
    </w:p>
    <w:p w:rsidR="000B6D1D" w:rsidRPr="00257E14" w:rsidRDefault="000B6D1D" w:rsidP="000B6D1D">
      <w:pPr>
        <w:spacing w:before="120"/>
        <w:ind w:firstLine="567"/>
        <w:jc w:val="both"/>
        <w:rPr>
          <w:sz w:val="24"/>
          <w:szCs w:val="24"/>
        </w:rPr>
      </w:pPr>
      <w:r w:rsidRPr="00257E14">
        <w:rPr>
          <w:sz w:val="24"/>
          <w:szCs w:val="24"/>
        </w:rPr>
        <w:t>Скользящая средняя может быть рассчитана и как взвешенная.</w:t>
      </w:r>
    </w:p>
    <w:p w:rsidR="000B6D1D" w:rsidRPr="00257E14" w:rsidRDefault="000B6D1D" w:rsidP="000B6D1D">
      <w:pPr>
        <w:spacing w:before="120"/>
        <w:ind w:firstLine="567"/>
        <w:jc w:val="both"/>
        <w:rPr>
          <w:sz w:val="24"/>
          <w:szCs w:val="24"/>
        </w:rPr>
      </w:pPr>
      <w:r w:rsidRPr="00257E14">
        <w:rPr>
          <w:sz w:val="24"/>
          <w:szCs w:val="24"/>
        </w:rPr>
        <w:t>Методы аналитического выравнивания</w:t>
      </w:r>
    </w:p>
    <w:p w:rsidR="000B6D1D" w:rsidRPr="00257E14" w:rsidRDefault="000B6D1D" w:rsidP="000B6D1D">
      <w:pPr>
        <w:spacing w:before="120"/>
        <w:ind w:firstLine="567"/>
        <w:jc w:val="both"/>
        <w:rPr>
          <w:sz w:val="24"/>
          <w:szCs w:val="24"/>
        </w:rPr>
      </w:pPr>
      <w:r w:rsidRPr="00257E14">
        <w:rPr>
          <w:sz w:val="24"/>
          <w:szCs w:val="24"/>
        </w:rPr>
        <w:t>Это наиболее эффективные методы выравнивания. Имеют конечный вид функции времени (уравнения времени). Возможно выравнивание по прямой, по гиперболе, по параболе 2-го или 3-го порядка.</w:t>
      </w:r>
    </w:p>
    <w:p w:rsidR="000B6D1D" w:rsidRPr="00257E14" w:rsidRDefault="000B6D1D" w:rsidP="000B6D1D">
      <w:pPr>
        <w:spacing w:before="120"/>
        <w:ind w:firstLine="567"/>
        <w:jc w:val="both"/>
        <w:rPr>
          <w:sz w:val="24"/>
          <w:szCs w:val="24"/>
        </w:rPr>
      </w:pPr>
      <w:r w:rsidRPr="00257E14">
        <w:rPr>
          <w:sz w:val="24"/>
          <w:szCs w:val="24"/>
        </w:rPr>
        <w:t>Задача состоит в том, чтобы подобрать для конкретного ряда динамики такую логарифмическую кривую, которая бы наиболее точно отображала черты фактической динамики. Решение этой задачи часто связано с методом наименьших квадратов, т.к. наилучшим считается такое приближение выровненных данных к эмпирическим, при которых сумма квадратов их отклонений является минимальной. Система уравнений упрощается, если перенести начало отсчета в середину рассматриваемого периода.</w:t>
      </w:r>
    </w:p>
    <w:p w:rsidR="000B6D1D" w:rsidRPr="00257E14" w:rsidRDefault="000B6D1D" w:rsidP="000B6D1D">
      <w:pPr>
        <w:spacing w:before="120"/>
        <w:ind w:firstLine="567"/>
        <w:jc w:val="both"/>
        <w:rPr>
          <w:sz w:val="24"/>
          <w:szCs w:val="24"/>
        </w:rPr>
      </w:pPr>
      <w:bookmarkStart w:id="13" w:name="_Toc440539823"/>
      <w:r w:rsidRPr="00257E14">
        <w:rPr>
          <w:sz w:val="24"/>
          <w:szCs w:val="24"/>
        </w:rPr>
        <w:t>Прогнозирование и интерполяция</w:t>
      </w:r>
      <w:bookmarkEnd w:id="13"/>
    </w:p>
    <w:p w:rsidR="000B6D1D" w:rsidRPr="00257E14" w:rsidRDefault="000B6D1D" w:rsidP="000B6D1D">
      <w:pPr>
        <w:spacing w:before="120"/>
        <w:ind w:firstLine="567"/>
        <w:jc w:val="both"/>
        <w:rPr>
          <w:sz w:val="24"/>
          <w:szCs w:val="24"/>
        </w:rPr>
      </w:pPr>
      <w:r w:rsidRPr="00257E14">
        <w:rPr>
          <w:sz w:val="24"/>
          <w:szCs w:val="24"/>
        </w:rPr>
        <w:t>Прогнозирование (экстраполяция) – это определение будущих размеров экономического явления.</w:t>
      </w:r>
    </w:p>
    <w:p w:rsidR="000B6D1D" w:rsidRPr="00257E14" w:rsidRDefault="000B6D1D" w:rsidP="000B6D1D">
      <w:pPr>
        <w:spacing w:before="120"/>
        <w:ind w:firstLine="567"/>
        <w:jc w:val="both"/>
        <w:rPr>
          <w:sz w:val="24"/>
          <w:szCs w:val="24"/>
        </w:rPr>
      </w:pPr>
      <w:r w:rsidRPr="00257E14">
        <w:rPr>
          <w:sz w:val="24"/>
          <w:szCs w:val="24"/>
        </w:rPr>
        <w:t>Интерполяция – это определение недостающих показателей уровней ряда.</w:t>
      </w:r>
    </w:p>
    <w:p w:rsidR="000B6D1D" w:rsidRPr="00257E14" w:rsidRDefault="000B6D1D" w:rsidP="000B6D1D">
      <w:pPr>
        <w:spacing w:before="120"/>
        <w:ind w:firstLine="567"/>
        <w:jc w:val="both"/>
        <w:rPr>
          <w:sz w:val="24"/>
          <w:szCs w:val="24"/>
        </w:rPr>
      </w:pPr>
      <w:r w:rsidRPr="00257E14">
        <w:rPr>
          <w:sz w:val="24"/>
          <w:szCs w:val="24"/>
        </w:rPr>
        <w:t>Наиболее простым методом прогнозирования является расчет средних характеристик роста (средний абсолютный прирост, средний темп роста и т.д.) и перенесение их на будущие даты. Прогнозирование на основе аналитического выравнивания является наиболее распространенным методом.</w:t>
      </w:r>
    </w:p>
    <w:p w:rsidR="000B6D1D" w:rsidRPr="00257E14" w:rsidRDefault="000B6D1D" w:rsidP="000B6D1D">
      <w:pPr>
        <w:spacing w:before="120"/>
        <w:ind w:firstLine="567"/>
        <w:jc w:val="both"/>
        <w:rPr>
          <w:sz w:val="24"/>
          <w:szCs w:val="24"/>
        </w:rPr>
      </w:pPr>
      <w:r w:rsidRPr="00257E14">
        <w:rPr>
          <w:sz w:val="24"/>
          <w:szCs w:val="24"/>
        </w:rPr>
        <w:t>Задание 3.</w:t>
      </w:r>
    </w:p>
    <w:p w:rsidR="000B6D1D" w:rsidRPr="00257E14" w:rsidRDefault="000B6D1D" w:rsidP="000B6D1D">
      <w:pPr>
        <w:spacing w:before="120"/>
        <w:ind w:firstLine="567"/>
        <w:jc w:val="both"/>
        <w:rPr>
          <w:sz w:val="24"/>
          <w:szCs w:val="24"/>
        </w:rPr>
      </w:pPr>
      <w:r w:rsidRPr="00257E14">
        <w:rPr>
          <w:sz w:val="24"/>
          <w:szCs w:val="24"/>
        </w:rPr>
        <w:t>По данным таблицы 2.1. вычислите:</w:t>
      </w:r>
    </w:p>
    <w:p w:rsidR="000B6D1D" w:rsidRPr="00257E14" w:rsidRDefault="000B6D1D" w:rsidP="000B6D1D">
      <w:pPr>
        <w:spacing w:before="120"/>
        <w:ind w:firstLine="567"/>
        <w:jc w:val="both"/>
        <w:rPr>
          <w:sz w:val="24"/>
          <w:szCs w:val="24"/>
        </w:rPr>
      </w:pPr>
      <w:r w:rsidRPr="00257E14">
        <w:rPr>
          <w:sz w:val="24"/>
          <w:szCs w:val="24"/>
        </w:rPr>
        <w:t>Основные аналитические показатели ряда динамики (по цепной и базисной схемам):</w:t>
      </w:r>
    </w:p>
    <w:p w:rsidR="000B6D1D" w:rsidRPr="00257E14" w:rsidRDefault="000B6D1D" w:rsidP="000B6D1D">
      <w:pPr>
        <w:spacing w:before="120"/>
        <w:ind w:firstLine="567"/>
        <w:jc w:val="both"/>
        <w:rPr>
          <w:sz w:val="24"/>
          <w:szCs w:val="24"/>
        </w:rPr>
      </w:pPr>
      <w:r w:rsidRPr="00257E14">
        <w:rPr>
          <w:sz w:val="24"/>
          <w:szCs w:val="24"/>
        </w:rPr>
        <w:t>Абсолютный прирост;</w:t>
      </w:r>
    </w:p>
    <w:p w:rsidR="000B6D1D" w:rsidRPr="00257E14" w:rsidRDefault="000B6D1D" w:rsidP="000B6D1D">
      <w:pPr>
        <w:spacing w:before="120"/>
        <w:ind w:firstLine="567"/>
        <w:jc w:val="both"/>
        <w:rPr>
          <w:sz w:val="24"/>
          <w:szCs w:val="24"/>
        </w:rPr>
      </w:pPr>
      <w:r w:rsidRPr="00257E14">
        <w:rPr>
          <w:sz w:val="24"/>
          <w:szCs w:val="24"/>
        </w:rPr>
        <w:t>Темпы роста;</w:t>
      </w:r>
    </w:p>
    <w:p w:rsidR="000B6D1D" w:rsidRPr="00257E14" w:rsidRDefault="000B6D1D" w:rsidP="000B6D1D">
      <w:pPr>
        <w:spacing w:before="120"/>
        <w:ind w:firstLine="567"/>
        <w:jc w:val="both"/>
        <w:rPr>
          <w:sz w:val="24"/>
          <w:szCs w:val="24"/>
        </w:rPr>
      </w:pPr>
      <w:r w:rsidRPr="00257E14">
        <w:rPr>
          <w:sz w:val="24"/>
          <w:szCs w:val="24"/>
        </w:rPr>
        <w:t>Темпы прироста;</w:t>
      </w:r>
    </w:p>
    <w:p w:rsidR="000B6D1D" w:rsidRPr="00257E14" w:rsidRDefault="000B6D1D" w:rsidP="000B6D1D">
      <w:pPr>
        <w:spacing w:before="120"/>
        <w:ind w:firstLine="567"/>
        <w:jc w:val="both"/>
        <w:rPr>
          <w:sz w:val="24"/>
          <w:szCs w:val="24"/>
        </w:rPr>
      </w:pPr>
      <w:r w:rsidRPr="00257E14">
        <w:rPr>
          <w:sz w:val="24"/>
          <w:szCs w:val="24"/>
        </w:rPr>
        <w:t>Абсолютное значение 1 % прироста;</w:t>
      </w:r>
    </w:p>
    <w:p w:rsidR="000B6D1D" w:rsidRPr="00257E14" w:rsidRDefault="000B6D1D" w:rsidP="000B6D1D">
      <w:pPr>
        <w:spacing w:before="120"/>
        <w:ind w:firstLine="567"/>
        <w:jc w:val="both"/>
        <w:rPr>
          <w:sz w:val="24"/>
          <w:szCs w:val="24"/>
        </w:rPr>
      </w:pPr>
      <w:r w:rsidRPr="00257E14">
        <w:rPr>
          <w:sz w:val="24"/>
          <w:szCs w:val="24"/>
        </w:rPr>
        <w:t>Средние показатели ряда динамики:</w:t>
      </w:r>
    </w:p>
    <w:p w:rsidR="000B6D1D" w:rsidRPr="00257E14" w:rsidRDefault="000B6D1D" w:rsidP="000B6D1D">
      <w:pPr>
        <w:spacing w:before="120"/>
        <w:ind w:firstLine="567"/>
        <w:jc w:val="both"/>
        <w:rPr>
          <w:sz w:val="24"/>
          <w:szCs w:val="24"/>
        </w:rPr>
      </w:pPr>
      <w:r w:rsidRPr="00257E14">
        <w:rPr>
          <w:sz w:val="24"/>
          <w:szCs w:val="24"/>
        </w:rPr>
        <w:t>Средний уровень ряда динамики;</w:t>
      </w:r>
    </w:p>
    <w:p w:rsidR="000B6D1D" w:rsidRPr="00257E14" w:rsidRDefault="000B6D1D" w:rsidP="000B6D1D">
      <w:pPr>
        <w:spacing w:before="120"/>
        <w:ind w:firstLine="567"/>
        <w:jc w:val="both"/>
        <w:rPr>
          <w:sz w:val="24"/>
          <w:szCs w:val="24"/>
        </w:rPr>
      </w:pPr>
      <w:r w:rsidRPr="00257E14">
        <w:rPr>
          <w:sz w:val="24"/>
          <w:szCs w:val="24"/>
        </w:rPr>
        <w:t>Среднегодовой темп роста;</w:t>
      </w:r>
    </w:p>
    <w:p w:rsidR="000B6D1D" w:rsidRPr="00257E14" w:rsidRDefault="000B6D1D" w:rsidP="000B6D1D">
      <w:pPr>
        <w:spacing w:before="120"/>
        <w:ind w:firstLine="567"/>
        <w:jc w:val="both"/>
        <w:rPr>
          <w:sz w:val="24"/>
          <w:szCs w:val="24"/>
        </w:rPr>
      </w:pPr>
      <w:r w:rsidRPr="00257E14">
        <w:rPr>
          <w:sz w:val="24"/>
          <w:szCs w:val="24"/>
        </w:rPr>
        <w:t>Среднегодовой темп прироста.</w:t>
      </w:r>
    </w:p>
    <w:p w:rsidR="000B6D1D" w:rsidRPr="00257E14" w:rsidRDefault="000B6D1D" w:rsidP="000B6D1D">
      <w:pPr>
        <w:spacing w:before="120"/>
        <w:ind w:firstLine="567"/>
        <w:jc w:val="both"/>
        <w:rPr>
          <w:sz w:val="24"/>
          <w:szCs w:val="24"/>
        </w:rPr>
      </w:pPr>
      <w:r w:rsidRPr="00257E14">
        <w:rPr>
          <w:sz w:val="24"/>
          <w:szCs w:val="24"/>
        </w:rPr>
        <w:t>По данным таблицы 2.2. вычислите индекс сезонности и изобразите графически сезонную волну.</w:t>
      </w:r>
    </w:p>
    <w:p w:rsidR="000B6D1D" w:rsidRPr="00257E14" w:rsidRDefault="000B6D1D" w:rsidP="000B6D1D">
      <w:pPr>
        <w:spacing w:before="120"/>
        <w:ind w:firstLine="567"/>
        <w:jc w:val="both"/>
        <w:rPr>
          <w:sz w:val="24"/>
          <w:szCs w:val="24"/>
        </w:rPr>
      </w:pPr>
      <w:r w:rsidRPr="00257E14">
        <w:rPr>
          <w:sz w:val="24"/>
          <w:szCs w:val="24"/>
        </w:rPr>
        <w:t>Результата расчета аналитических показателей ряда динамики представить в таблице, форма которой приводится ниже (табл. 2.3)</w:t>
      </w:r>
    </w:p>
    <w:p w:rsidR="000B6D1D" w:rsidRPr="00257E14" w:rsidRDefault="000B6D1D" w:rsidP="000B6D1D">
      <w:pPr>
        <w:spacing w:before="120"/>
        <w:ind w:firstLine="567"/>
        <w:jc w:val="both"/>
        <w:rPr>
          <w:sz w:val="24"/>
          <w:szCs w:val="24"/>
        </w:rPr>
      </w:pPr>
      <w:r w:rsidRPr="00257E14">
        <w:rPr>
          <w:sz w:val="24"/>
          <w:szCs w:val="24"/>
        </w:rPr>
        <w:t>Табл. 2.1. Основные показатели</w:t>
      </w:r>
    </w:p>
    <w:tbl>
      <w:tblPr>
        <w:tblW w:w="10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1131"/>
        <w:gridCol w:w="1324"/>
        <w:gridCol w:w="1324"/>
        <w:gridCol w:w="1444"/>
        <w:gridCol w:w="1444"/>
        <w:gridCol w:w="1444"/>
        <w:gridCol w:w="1444"/>
      </w:tblGrid>
      <w:tr w:rsidR="000B6D1D" w:rsidRPr="00257E14" w:rsidTr="00B94F0E">
        <w:trPr>
          <w:trHeight w:val="943"/>
        </w:trPr>
        <w:tc>
          <w:tcPr>
            <w:tcW w:w="3894" w:type="dxa"/>
            <w:vMerge w:val="restart"/>
            <w:vAlign w:val="center"/>
          </w:tcPr>
          <w:p w:rsidR="000B6D1D" w:rsidRPr="00257E14" w:rsidRDefault="000B6D1D" w:rsidP="00B94F0E">
            <w:pPr>
              <w:spacing w:before="120"/>
              <w:ind w:firstLine="567"/>
              <w:jc w:val="both"/>
              <w:rPr>
                <w:sz w:val="24"/>
                <w:szCs w:val="24"/>
              </w:rPr>
            </w:pPr>
            <w:r w:rsidRPr="00257E14">
              <w:rPr>
                <w:sz w:val="24"/>
                <w:szCs w:val="24"/>
              </w:rPr>
              <w:t>Показатели</w:t>
            </w:r>
          </w:p>
        </w:tc>
        <w:tc>
          <w:tcPr>
            <w:tcW w:w="1082" w:type="dxa"/>
            <w:vMerge w:val="restart"/>
            <w:vAlign w:val="center"/>
          </w:tcPr>
          <w:p w:rsidR="000B6D1D" w:rsidRPr="00257E14" w:rsidRDefault="000B6D1D" w:rsidP="00B94F0E">
            <w:pPr>
              <w:spacing w:before="120"/>
              <w:ind w:firstLine="567"/>
              <w:jc w:val="both"/>
              <w:rPr>
                <w:sz w:val="24"/>
                <w:szCs w:val="24"/>
              </w:rPr>
            </w:pPr>
            <w:r w:rsidRPr="00257E14">
              <w:rPr>
                <w:sz w:val="24"/>
                <w:szCs w:val="24"/>
              </w:rPr>
              <w:t>№ варианта</w:t>
            </w:r>
          </w:p>
        </w:tc>
        <w:tc>
          <w:tcPr>
            <w:tcW w:w="5052" w:type="dxa"/>
            <w:gridSpan w:val="6"/>
            <w:vAlign w:val="center"/>
          </w:tcPr>
          <w:p w:rsidR="000B6D1D" w:rsidRPr="00257E14" w:rsidRDefault="000B6D1D" w:rsidP="00B94F0E">
            <w:pPr>
              <w:spacing w:before="120"/>
              <w:ind w:firstLine="567"/>
              <w:jc w:val="both"/>
              <w:rPr>
                <w:sz w:val="24"/>
                <w:szCs w:val="24"/>
              </w:rPr>
            </w:pPr>
            <w:r w:rsidRPr="00257E14">
              <w:rPr>
                <w:sz w:val="24"/>
                <w:szCs w:val="24"/>
              </w:rPr>
              <w:t>Годы</w:t>
            </w:r>
          </w:p>
        </w:tc>
      </w:tr>
      <w:tr w:rsidR="000B6D1D" w:rsidRPr="00257E14" w:rsidTr="00B94F0E">
        <w:trPr>
          <w:trHeight w:val="226"/>
        </w:trPr>
        <w:tc>
          <w:tcPr>
            <w:tcW w:w="3894" w:type="dxa"/>
            <w:vMerge/>
            <w:vAlign w:val="center"/>
          </w:tcPr>
          <w:p w:rsidR="000B6D1D" w:rsidRPr="00257E14" w:rsidRDefault="000B6D1D" w:rsidP="00B94F0E">
            <w:pPr>
              <w:spacing w:before="120"/>
              <w:ind w:firstLine="567"/>
              <w:jc w:val="both"/>
              <w:rPr>
                <w:sz w:val="24"/>
                <w:szCs w:val="24"/>
              </w:rPr>
            </w:pPr>
          </w:p>
        </w:tc>
        <w:tc>
          <w:tcPr>
            <w:tcW w:w="1082" w:type="dxa"/>
            <w:vMerge/>
            <w:vAlign w:val="center"/>
          </w:tcPr>
          <w:p w:rsidR="000B6D1D" w:rsidRPr="00257E14" w:rsidRDefault="000B6D1D" w:rsidP="00B94F0E">
            <w:pPr>
              <w:spacing w:before="120"/>
              <w:ind w:firstLine="567"/>
              <w:jc w:val="both"/>
              <w:rPr>
                <w:sz w:val="24"/>
                <w:szCs w:val="24"/>
              </w:rPr>
            </w:pPr>
          </w:p>
        </w:tc>
        <w:tc>
          <w:tcPr>
            <w:tcW w:w="901" w:type="dxa"/>
            <w:vAlign w:val="center"/>
          </w:tcPr>
          <w:p w:rsidR="000B6D1D" w:rsidRPr="00257E14" w:rsidRDefault="000B6D1D" w:rsidP="00B94F0E">
            <w:pPr>
              <w:spacing w:before="120"/>
              <w:ind w:firstLine="567"/>
              <w:jc w:val="both"/>
              <w:rPr>
                <w:sz w:val="24"/>
                <w:szCs w:val="24"/>
              </w:rPr>
            </w:pPr>
            <w:r w:rsidRPr="00257E14">
              <w:rPr>
                <w:sz w:val="24"/>
                <w:szCs w:val="24"/>
              </w:rPr>
              <w:t>1996</w:t>
            </w:r>
          </w:p>
        </w:tc>
        <w:tc>
          <w:tcPr>
            <w:tcW w:w="901" w:type="dxa"/>
            <w:vAlign w:val="center"/>
          </w:tcPr>
          <w:p w:rsidR="000B6D1D" w:rsidRPr="00257E14" w:rsidRDefault="000B6D1D" w:rsidP="00B94F0E">
            <w:pPr>
              <w:spacing w:before="120"/>
              <w:ind w:firstLine="567"/>
              <w:jc w:val="both"/>
              <w:rPr>
                <w:sz w:val="24"/>
                <w:szCs w:val="24"/>
              </w:rPr>
            </w:pPr>
            <w:r w:rsidRPr="00257E14">
              <w:rPr>
                <w:sz w:val="24"/>
                <w:szCs w:val="24"/>
              </w:rPr>
              <w:t>1997</w:t>
            </w:r>
          </w:p>
        </w:tc>
        <w:tc>
          <w:tcPr>
            <w:tcW w:w="845" w:type="dxa"/>
            <w:vAlign w:val="center"/>
          </w:tcPr>
          <w:p w:rsidR="000B6D1D" w:rsidRPr="00257E14" w:rsidRDefault="000B6D1D" w:rsidP="00B94F0E">
            <w:pPr>
              <w:spacing w:before="120"/>
              <w:ind w:firstLine="567"/>
              <w:jc w:val="both"/>
              <w:rPr>
                <w:sz w:val="24"/>
                <w:szCs w:val="24"/>
              </w:rPr>
            </w:pPr>
            <w:r w:rsidRPr="00257E14">
              <w:rPr>
                <w:sz w:val="24"/>
                <w:szCs w:val="24"/>
              </w:rPr>
              <w:t>1998</w:t>
            </w:r>
          </w:p>
        </w:tc>
        <w:tc>
          <w:tcPr>
            <w:tcW w:w="777" w:type="dxa"/>
            <w:vAlign w:val="center"/>
          </w:tcPr>
          <w:p w:rsidR="000B6D1D" w:rsidRPr="00257E14" w:rsidRDefault="000B6D1D" w:rsidP="00B94F0E">
            <w:pPr>
              <w:spacing w:before="120"/>
              <w:ind w:firstLine="567"/>
              <w:jc w:val="both"/>
              <w:rPr>
                <w:sz w:val="24"/>
                <w:szCs w:val="24"/>
              </w:rPr>
            </w:pPr>
            <w:r w:rsidRPr="00257E14">
              <w:rPr>
                <w:sz w:val="24"/>
                <w:szCs w:val="24"/>
              </w:rPr>
              <w:t>1999</w:t>
            </w:r>
          </w:p>
        </w:tc>
        <w:tc>
          <w:tcPr>
            <w:tcW w:w="849" w:type="dxa"/>
            <w:vAlign w:val="center"/>
          </w:tcPr>
          <w:p w:rsidR="000B6D1D" w:rsidRPr="00257E14" w:rsidRDefault="000B6D1D" w:rsidP="00B94F0E">
            <w:pPr>
              <w:spacing w:before="120"/>
              <w:ind w:firstLine="567"/>
              <w:jc w:val="both"/>
              <w:rPr>
                <w:sz w:val="24"/>
                <w:szCs w:val="24"/>
              </w:rPr>
            </w:pPr>
            <w:r w:rsidRPr="00257E14">
              <w:rPr>
                <w:sz w:val="24"/>
                <w:szCs w:val="24"/>
              </w:rPr>
              <w:t>2000</w:t>
            </w:r>
          </w:p>
        </w:tc>
        <w:tc>
          <w:tcPr>
            <w:tcW w:w="777" w:type="dxa"/>
            <w:vAlign w:val="center"/>
          </w:tcPr>
          <w:p w:rsidR="000B6D1D" w:rsidRPr="00257E14" w:rsidRDefault="000B6D1D" w:rsidP="00B94F0E">
            <w:pPr>
              <w:spacing w:before="120"/>
              <w:ind w:firstLine="567"/>
              <w:jc w:val="both"/>
              <w:rPr>
                <w:sz w:val="24"/>
                <w:szCs w:val="24"/>
              </w:rPr>
            </w:pPr>
            <w:r w:rsidRPr="00257E14">
              <w:rPr>
                <w:sz w:val="24"/>
                <w:szCs w:val="24"/>
              </w:rPr>
              <w:t>2001</w:t>
            </w:r>
          </w:p>
        </w:tc>
      </w:tr>
      <w:tr w:rsidR="000B6D1D" w:rsidRPr="00257E14" w:rsidTr="00B94F0E">
        <w:trPr>
          <w:trHeight w:val="1721"/>
        </w:trPr>
        <w:tc>
          <w:tcPr>
            <w:tcW w:w="3894" w:type="dxa"/>
            <w:vAlign w:val="center"/>
          </w:tcPr>
          <w:p w:rsidR="000B6D1D" w:rsidRPr="00257E14" w:rsidRDefault="000B6D1D" w:rsidP="00B94F0E">
            <w:pPr>
              <w:spacing w:before="120"/>
              <w:ind w:firstLine="567"/>
              <w:jc w:val="both"/>
              <w:rPr>
                <w:sz w:val="24"/>
                <w:szCs w:val="24"/>
              </w:rPr>
            </w:pPr>
            <w:r w:rsidRPr="00257E14">
              <w:rPr>
                <w:sz w:val="24"/>
                <w:szCs w:val="24"/>
              </w:rPr>
              <w:t>Среднемесячная заработная плата, руб.</w:t>
            </w:r>
          </w:p>
        </w:tc>
        <w:tc>
          <w:tcPr>
            <w:tcW w:w="1082" w:type="dxa"/>
            <w:vAlign w:val="center"/>
          </w:tcPr>
          <w:p w:rsidR="000B6D1D" w:rsidRPr="00257E14" w:rsidRDefault="000B6D1D" w:rsidP="00B94F0E">
            <w:pPr>
              <w:spacing w:before="120"/>
              <w:ind w:firstLine="567"/>
              <w:jc w:val="both"/>
              <w:rPr>
                <w:sz w:val="24"/>
                <w:szCs w:val="24"/>
              </w:rPr>
            </w:pPr>
            <w:r w:rsidRPr="00257E14">
              <w:rPr>
                <w:sz w:val="24"/>
                <w:szCs w:val="24"/>
              </w:rPr>
              <w:t>5</w:t>
            </w:r>
          </w:p>
        </w:tc>
        <w:tc>
          <w:tcPr>
            <w:tcW w:w="901" w:type="dxa"/>
            <w:vAlign w:val="center"/>
          </w:tcPr>
          <w:p w:rsidR="000B6D1D" w:rsidRPr="00257E14" w:rsidRDefault="000B6D1D" w:rsidP="00B94F0E">
            <w:pPr>
              <w:spacing w:before="120"/>
              <w:ind w:firstLine="567"/>
              <w:jc w:val="both"/>
              <w:rPr>
                <w:sz w:val="24"/>
                <w:szCs w:val="24"/>
              </w:rPr>
            </w:pPr>
            <w:r w:rsidRPr="00257E14">
              <w:rPr>
                <w:sz w:val="24"/>
                <w:szCs w:val="24"/>
              </w:rPr>
              <w:t>790,2</w:t>
            </w:r>
          </w:p>
        </w:tc>
        <w:tc>
          <w:tcPr>
            <w:tcW w:w="901" w:type="dxa"/>
            <w:vAlign w:val="center"/>
          </w:tcPr>
          <w:p w:rsidR="000B6D1D" w:rsidRPr="00257E14" w:rsidRDefault="000B6D1D" w:rsidP="00B94F0E">
            <w:pPr>
              <w:spacing w:before="120"/>
              <w:ind w:firstLine="567"/>
              <w:jc w:val="both"/>
              <w:rPr>
                <w:sz w:val="24"/>
                <w:szCs w:val="24"/>
              </w:rPr>
            </w:pPr>
            <w:r w:rsidRPr="00257E14">
              <w:rPr>
                <w:sz w:val="24"/>
                <w:szCs w:val="24"/>
              </w:rPr>
              <w:t>950,0</w:t>
            </w:r>
          </w:p>
        </w:tc>
        <w:tc>
          <w:tcPr>
            <w:tcW w:w="845" w:type="dxa"/>
            <w:vAlign w:val="center"/>
          </w:tcPr>
          <w:p w:rsidR="000B6D1D" w:rsidRPr="00257E14" w:rsidRDefault="000B6D1D" w:rsidP="00B94F0E">
            <w:pPr>
              <w:spacing w:before="120"/>
              <w:ind w:firstLine="567"/>
              <w:jc w:val="both"/>
              <w:rPr>
                <w:sz w:val="24"/>
                <w:szCs w:val="24"/>
              </w:rPr>
            </w:pPr>
            <w:r w:rsidRPr="00257E14">
              <w:rPr>
                <w:sz w:val="24"/>
                <w:szCs w:val="24"/>
              </w:rPr>
              <w:t>1051,0</w:t>
            </w:r>
          </w:p>
        </w:tc>
        <w:tc>
          <w:tcPr>
            <w:tcW w:w="777" w:type="dxa"/>
            <w:vAlign w:val="center"/>
          </w:tcPr>
          <w:p w:rsidR="000B6D1D" w:rsidRPr="00257E14" w:rsidRDefault="000B6D1D" w:rsidP="00B94F0E">
            <w:pPr>
              <w:spacing w:before="120"/>
              <w:ind w:firstLine="567"/>
              <w:jc w:val="both"/>
              <w:rPr>
                <w:sz w:val="24"/>
                <w:szCs w:val="24"/>
              </w:rPr>
            </w:pPr>
            <w:r w:rsidRPr="00257E14">
              <w:rPr>
                <w:sz w:val="24"/>
                <w:szCs w:val="24"/>
              </w:rPr>
              <w:t>1582,0</w:t>
            </w:r>
          </w:p>
        </w:tc>
        <w:tc>
          <w:tcPr>
            <w:tcW w:w="849" w:type="dxa"/>
            <w:vAlign w:val="center"/>
          </w:tcPr>
          <w:p w:rsidR="000B6D1D" w:rsidRPr="00257E14" w:rsidRDefault="000B6D1D" w:rsidP="00B94F0E">
            <w:pPr>
              <w:spacing w:before="120"/>
              <w:ind w:firstLine="567"/>
              <w:jc w:val="both"/>
              <w:rPr>
                <w:sz w:val="24"/>
                <w:szCs w:val="24"/>
              </w:rPr>
            </w:pPr>
            <w:r w:rsidRPr="00257E14">
              <w:rPr>
                <w:sz w:val="24"/>
                <w:szCs w:val="24"/>
              </w:rPr>
              <w:t>2025,0</w:t>
            </w:r>
          </w:p>
        </w:tc>
        <w:tc>
          <w:tcPr>
            <w:tcW w:w="777" w:type="dxa"/>
            <w:vAlign w:val="center"/>
          </w:tcPr>
          <w:p w:rsidR="000B6D1D" w:rsidRPr="00257E14" w:rsidRDefault="000B6D1D" w:rsidP="00B94F0E">
            <w:pPr>
              <w:spacing w:before="120"/>
              <w:ind w:firstLine="567"/>
              <w:jc w:val="both"/>
              <w:rPr>
                <w:sz w:val="24"/>
                <w:szCs w:val="24"/>
              </w:rPr>
            </w:pPr>
            <w:r w:rsidRPr="00257E14">
              <w:rPr>
                <w:sz w:val="24"/>
                <w:szCs w:val="24"/>
              </w:rPr>
              <w:t>2367,0</w:t>
            </w:r>
          </w:p>
        </w:tc>
      </w:tr>
    </w:tbl>
    <w:p w:rsidR="000B6D1D" w:rsidRPr="00257E14" w:rsidRDefault="000B6D1D" w:rsidP="000B6D1D">
      <w:pPr>
        <w:spacing w:before="120"/>
        <w:ind w:firstLine="567"/>
        <w:jc w:val="both"/>
        <w:rPr>
          <w:sz w:val="24"/>
          <w:szCs w:val="24"/>
        </w:rPr>
      </w:pPr>
    </w:p>
    <w:p w:rsidR="000B6D1D" w:rsidRPr="00257E14" w:rsidRDefault="000B6D1D" w:rsidP="000B6D1D">
      <w:pPr>
        <w:spacing w:before="120"/>
        <w:ind w:firstLine="567"/>
        <w:jc w:val="both"/>
        <w:rPr>
          <w:sz w:val="24"/>
          <w:szCs w:val="24"/>
        </w:rPr>
      </w:pPr>
      <w:r w:rsidRPr="00257E14">
        <w:rPr>
          <w:sz w:val="24"/>
          <w:szCs w:val="24"/>
        </w:rPr>
        <w:t>Таблица 2.2. Товарооборот магазина,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0"/>
        <w:gridCol w:w="3571"/>
      </w:tblGrid>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Месяц</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Номер варианта: 5</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Январь</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316</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Февраль</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283</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Март</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140</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Апрель</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79</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Май</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55</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Июнь</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32</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Июль</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77</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Август</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7</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Сентябрь</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30</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Октябрь</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201</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Ноябрь</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125</w:t>
            </w:r>
          </w:p>
        </w:tc>
      </w:tr>
      <w:tr w:rsidR="000B6D1D" w:rsidRPr="00257E14" w:rsidTr="00B94F0E">
        <w:trPr>
          <w:trHeight w:val="447"/>
        </w:trPr>
        <w:tc>
          <w:tcPr>
            <w:tcW w:w="3570" w:type="dxa"/>
            <w:vAlign w:val="center"/>
          </w:tcPr>
          <w:p w:rsidR="000B6D1D" w:rsidRPr="00257E14" w:rsidRDefault="000B6D1D" w:rsidP="00B94F0E">
            <w:pPr>
              <w:spacing w:before="120"/>
              <w:ind w:firstLine="567"/>
              <w:jc w:val="both"/>
              <w:rPr>
                <w:sz w:val="24"/>
                <w:szCs w:val="24"/>
              </w:rPr>
            </w:pPr>
            <w:r w:rsidRPr="00257E14">
              <w:rPr>
                <w:sz w:val="24"/>
                <w:szCs w:val="24"/>
              </w:rPr>
              <w:t>Декабрь</w:t>
            </w:r>
          </w:p>
        </w:tc>
        <w:tc>
          <w:tcPr>
            <w:tcW w:w="3571" w:type="dxa"/>
            <w:vAlign w:val="center"/>
          </w:tcPr>
          <w:p w:rsidR="000B6D1D" w:rsidRPr="00257E14" w:rsidRDefault="000B6D1D" w:rsidP="00B94F0E">
            <w:pPr>
              <w:spacing w:before="120"/>
              <w:ind w:firstLine="567"/>
              <w:jc w:val="both"/>
              <w:rPr>
                <w:sz w:val="24"/>
                <w:szCs w:val="24"/>
              </w:rPr>
            </w:pPr>
            <w:r w:rsidRPr="00257E14">
              <w:rPr>
                <w:sz w:val="24"/>
                <w:szCs w:val="24"/>
              </w:rPr>
              <w:t>263</w:t>
            </w:r>
          </w:p>
        </w:tc>
      </w:tr>
    </w:tbl>
    <w:p w:rsidR="000B6D1D" w:rsidRPr="00257E14" w:rsidRDefault="000B6D1D" w:rsidP="000B6D1D">
      <w:pPr>
        <w:spacing w:before="120"/>
        <w:ind w:firstLine="567"/>
        <w:jc w:val="both"/>
        <w:rPr>
          <w:sz w:val="24"/>
          <w:szCs w:val="24"/>
        </w:rPr>
      </w:pPr>
    </w:p>
    <w:p w:rsidR="000B6D1D" w:rsidRPr="00257E14" w:rsidRDefault="000B6D1D" w:rsidP="000B6D1D">
      <w:pPr>
        <w:spacing w:before="120"/>
        <w:ind w:firstLine="567"/>
        <w:jc w:val="both"/>
        <w:rPr>
          <w:sz w:val="24"/>
          <w:szCs w:val="24"/>
        </w:rPr>
      </w:pPr>
      <w:r w:rsidRPr="00257E14">
        <w:rPr>
          <w:sz w:val="24"/>
          <w:szCs w:val="24"/>
        </w:rPr>
        <w:t>Решение.</w:t>
      </w:r>
    </w:p>
    <w:p w:rsidR="000B6D1D" w:rsidRPr="00257E14" w:rsidRDefault="000B6D1D" w:rsidP="000B6D1D">
      <w:pPr>
        <w:spacing w:before="120"/>
        <w:ind w:firstLine="567"/>
        <w:jc w:val="both"/>
        <w:rPr>
          <w:sz w:val="24"/>
          <w:szCs w:val="24"/>
        </w:rPr>
      </w:pPr>
      <w:r w:rsidRPr="00257E14">
        <w:rPr>
          <w:sz w:val="24"/>
          <w:szCs w:val="24"/>
        </w:rPr>
        <w:t>а) Табл. 2.3. Основные аналитические показатели ряда динамики.</w:t>
      </w:r>
    </w:p>
    <w:tbl>
      <w:tblPr>
        <w:tblW w:w="10331" w:type="dxa"/>
        <w:tblInd w:w="93" w:type="dxa"/>
        <w:tblLook w:val="0000" w:firstRow="0" w:lastRow="0" w:firstColumn="0" w:lastColumn="0" w:noHBand="0" w:noVBand="0"/>
      </w:tblPr>
      <w:tblGrid>
        <w:gridCol w:w="1326"/>
        <w:gridCol w:w="2469"/>
        <w:gridCol w:w="1776"/>
        <w:gridCol w:w="1569"/>
        <w:gridCol w:w="1776"/>
        <w:gridCol w:w="1569"/>
        <w:gridCol w:w="1776"/>
        <w:gridCol w:w="1569"/>
        <w:gridCol w:w="1998"/>
      </w:tblGrid>
      <w:tr w:rsidR="000B6D1D" w:rsidRPr="00257E14" w:rsidTr="00B94F0E">
        <w:trPr>
          <w:trHeight w:val="536"/>
        </w:trPr>
        <w:tc>
          <w:tcPr>
            <w:tcW w:w="729" w:type="dxa"/>
            <w:vMerge w:val="restart"/>
            <w:tcBorders>
              <w:top w:val="single" w:sz="4" w:space="0" w:color="auto"/>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Годы</w:t>
            </w:r>
          </w:p>
        </w:tc>
        <w:tc>
          <w:tcPr>
            <w:tcW w:w="2142" w:type="dxa"/>
            <w:vMerge w:val="restart"/>
            <w:tcBorders>
              <w:top w:val="single" w:sz="4" w:space="0" w:color="auto"/>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Среднемесячная заработная плата, руб.</w:t>
            </w:r>
          </w:p>
        </w:tc>
        <w:tc>
          <w:tcPr>
            <w:tcW w:w="2184" w:type="dxa"/>
            <w:gridSpan w:val="2"/>
            <w:tcBorders>
              <w:top w:val="single" w:sz="4" w:space="0" w:color="auto"/>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Абсолютный прирост, тыс.руб.</w:t>
            </w:r>
          </w:p>
        </w:tc>
        <w:tc>
          <w:tcPr>
            <w:tcW w:w="2045" w:type="dxa"/>
            <w:gridSpan w:val="2"/>
            <w:tcBorders>
              <w:top w:val="single" w:sz="4" w:space="0" w:color="auto"/>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Темпы роста, %</w:t>
            </w:r>
          </w:p>
        </w:tc>
        <w:tc>
          <w:tcPr>
            <w:tcW w:w="2045" w:type="dxa"/>
            <w:gridSpan w:val="2"/>
            <w:tcBorders>
              <w:top w:val="single" w:sz="4" w:space="0" w:color="auto"/>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Темпы прироста, %</w:t>
            </w:r>
          </w:p>
        </w:tc>
        <w:tc>
          <w:tcPr>
            <w:tcW w:w="1186" w:type="dxa"/>
            <w:vMerge w:val="restart"/>
            <w:tcBorders>
              <w:top w:val="single" w:sz="4" w:space="0" w:color="auto"/>
              <w:left w:val="nil"/>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абсолютное значение 1% прироста</w:t>
            </w:r>
          </w:p>
          <w:p w:rsidR="000B6D1D" w:rsidRPr="00257E14" w:rsidRDefault="000B6D1D" w:rsidP="00B94F0E">
            <w:pPr>
              <w:spacing w:before="120"/>
              <w:ind w:firstLine="567"/>
              <w:jc w:val="both"/>
              <w:rPr>
                <w:sz w:val="24"/>
                <w:szCs w:val="24"/>
              </w:rPr>
            </w:pPr>
          </w:p>
        </w:tc>
      </w:tr>
      <w:tr w:rsidR="000B6D1D" w:rsidRPr="00257E14" w:rsidTr="00B94F0E">
        <w:trPr>
          <w:trHeight w:val="434"/>
        </w:trPr>
        <w:tc>
          <w:tcPr>
            <w:tcW w:w="729" w:type="dxa"/>
            <w:vMerge/>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p>
        </w:tc>
        <w:tc>
          <w:tcPr>
            <w:tcW w:w="2142" w:type="dxa"/>
            <w:vMerge/>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p>
        </w:tc>
        <w:tc>
          <w:tcPr>
            <w:tcW w:w="1250"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Базисный</w:t>
            </w:r>
          </w:p>
        </w:tc>
        <w:tc>
          <w:tcPr>
            <w:tcW w:w="934"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Цепной</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Базисный</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Цепной</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Базисный</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Цепной</w:t>
            </w:r>
          </w:p>
        </w:tc>
        <w:tc>
          <w:tcPr>
            <w:tcW w:w="1186" w:type="dxa"/>
            <w:vMerge/>
            <w:tcBorders>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p>
        </w:tc>
      </w:tr>
      <w:tr w:rsidR="000B6D1D" w:rsidRPr="00257E14" w:rsidTr="00B94F0E">
        <w:trPr>
          <w:trHeight w:val="434"/>
        </w:trPr>
        <w:tc>
          <w:tcPr>
            <w:tcW w:w="729"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1996</w:t>
            </w:r>
          </w:p>
        </w:tc>
        <w:tc>
          <w:tcPr>
            <w:tcW w:w="2142"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790,2</w:t>
            </w:r>
          </w:p>
        </w:tc>
        <w:tc>
          <w:tcPr>
            <w:tcW w:w="1250"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w:t>
            </w:r>
          </w:p>
        </w:tc>
        <w:tc>
          <w:tcPr>
            <w:tcW w:w="934"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w:t>
            </w:r>
          </w:p>
        </w:tc>
        <w:tc>
          <w:tcPr>
            <w:tcW w:w="1186"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w:t>
            </w:r>
          </w:p>
        </w:tc>
      </w:tr>
      <w:tr w:rsidR="000B6D1D" w:rsidRPr="00257E14" w:rsidTr="00B94F0E">
        <w:trPr>
          <w:trHeight w:val="434"/>
        </w:trPr>
        <w:tc>
          <w:tcPr>
            <w:tcW w:w="729"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1997</w:t>
            </w:r>
          </w:p>
        </w:tc>
        <w:tc>
          <w:tcPr>
            <w:tcW w:w="2142"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950,0</w:t>
            </w:r>
          </w:p>
        </w:tc>
        <w:tc>
          <w:tcPr>
            <w:tcW w:w="1250"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159,8</w:t>
            </w:r>
          </w:p>
        </w:tc>
        <w:tc>
          <w:tcPr>
            <w:tcW w:w="934"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159,8</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120,2</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120,2</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20,2</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20,2</w:t>
            </w:r>
          </w:p>
        </w:tc>
        <w:tc>
          <w:tcPr>
            <w:tcW w:w="1186"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7,9</w:t>
            </w:r>
          </w:p>
        </w:tc>
      </w:tr>
      <w:tr w:rsidR="000B6D1D" w:rsidRPr="00257E14" w:rsidTr="00B94F0E">
        <w:trPr>
          <w:trHeight w:val="434"/>
        </w:trPr>
        <w:tc>
          <w:tcPr>
            <w:tcW w:w="729"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1998</w:t>
            </w:r>
          </w:p>
        </w:tc>
        <w:tc>
          <w:tcPr>
            <w:tcW w:w="2142"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1051,0</w:t>
            </w:r>
          </w:p>
        </w:tc>
        <w:tc>
          <w:tcPr>
            <w:tcW w:w="1250"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260,8</w:t>
            </w:r>
          </w:p>
        </w:tc>
        <w:tc>
          <w:tcPr>
            <w:tcW w:w="934"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101</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133</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110,6</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33</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10,6</w:t>
            </w:r>
          </w:p>
        </w:tc>
        <w:tc>
          <w:tcPr>
            <w:tcW w:w="1186"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9,5</w:t>
            </w:r>
          </w:p>
        </w:tc>
      </w:tr>
      <w:tr w:rsidR="000B6D1D" w:rsidRPr="00257E14" w:rsidTr="00B94F0E">
        <w:trPr>
          <w:trHeight w:val="434"/>
        </w:trPr>
        <w:tc>
          <w:tcPr>
            <w:tcW w:w="729"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1999</w:t>
            </w:r>
          </w:p>
        </w:tc>
        <w:tc>
          <w:tcPr>
            <w:tcW w:w="2142"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1582,0</w:t>
            </w:r>
          </w:p>
        </w:tc>
        <w:tc>
          <w:tcPr>
            <w:tcW w:w="1250"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791,8</w:t>
            </w:r>
          </w:p>
        </w:tc>
        <w:tc>
          <w:tcPr>
            <w:tcW w:w="934"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531</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200,2</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150,5</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100,2</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50,5</w:t>
            </w:r>
          </w:p>
        </w:tc>
        <w:tc>
          <w:tcPr>
            <w:tcW w:w="1186"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10,5</w:t>
            </w:r>
          </w:p>
        </w:tc>
      </w:tr>
      <w:tr w:rsidR="000B6D1D" w:rsidRPr="00257E14" w:rsidTr="00B94F0E">
        <w:trPr>
          <w:trHeight w:val="434"/>
        </w:trPr>
        <w:tc>
          <w:tcPr>
            <w:tcW w:w="729"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2000</w:t>
            </w:r>
          </w:p>
        </w:tc>
        <w:tc>
          <w:tcPr>
            <w:tcW w:w="2142"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2025,0</w:t>
            </w:r>
          </w:p>
        </w:tc>
        <w:tc>
          <w:tcPr>
            <w:tcW w:w="1250"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1234,8</w:t>
            </w:r>
          </w:p>
        </w:tc>
        <w:tc>
          <w:tcPr>
            <w:tcW w:w="934"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443</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256,2</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128</w:t>
            </w:r>
          </w:p>
        </w:tc>
        <w:tc>
          <w:tcPr>
            <w:tcW w:w="1128"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156,2</w:t>
            </w:r>
          </w:p>
        </w:tc>
        <w:tc>
          <w:tcPr>
            <w:tcW w:w="91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28</w:t>
            </w:r>
          </w:p>
        </w:tc>
        <w:tc>
          <w:tcPr>
            <w:tcW w:w="1186"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15,8</w:t>
            </w:r>
          </w:p>
        </w:tc>
      </w:tr>
      <w:tr w:rsidR="000B6D1D" w:rsidRPr="00257E14" w:rsidTr="00B94F0E">
        <w:trPr>
          <w:trHeight w:val="434"/>
        </w:trPr>
        <w:tc>
          <w:tcPr>
            <w:tcW w:w="729" w:type="dxa"/>
            <w:tcBorders>
              <w:top w:val="single" w:sz="4" w:space="0" w:color="auto"/>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2001</w:t>
            </w:r>
          </w:p>
        </w:tc>
        <w:tc>
          <w:tcPr>
            <w:tcW w:w="2142" w:type="dxa"/>
            <w:tcBorders>
              <w:top w:val="single" w:sz="4" w:space="0" w:color="auto"/>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2367,0</w:t>
            </w:r>
          </w:p>
        </w:tc>
        <w:tc>
          <w:tcPr>
            <w:tcW w:w="1250" w:type="dxa"/>
            <w:tcBorders>
              <w:top w:val="single" w:sz="4" w:space="0" w:color="auto"/>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1576,8</w:t>
            </w:r>
          </w:p>
        </w:tc>
        <w:tc>
          <w:tcPr>
            <w:tcW w:w="934" w:type="dxa"/>
            <w:tcBorders>
              <w:top w:val="single" w:sz="4" w:space="0" w:color="auto"/>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342</w:t>
            </w:r>
          </w:p>
        </w:tc>
        <w:tc>
          <w:tcPr>
            <w:tcW w:w="1128" w:type="dxa"/>
            <w:tcBorders>
              <w:top w:val="single" w:sz="4" w:space="0" w:color="auto"/>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299,5</w:t>
            </w:r>
          </w:p>
        </w:tc>
        <w:tc>
          <w:tcPr>
            <w:tcW w:w="917" w:type="dxa"/>
            <w:tcBorders>
              <w:top w:val="single" w:sz="4" w:space="0" w:color="auto"/>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116,8</w:t>
            </w:r>
          </w:p>
        </w:tc>
        <w:tc>
          <w:tcPr>
            <w:tcW w:w="1128" w:type="dxa"/>
            <w:tcBorders>
              <w:top w:val="single" w:sz="4" w:space="0" w:color="auto"/>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199,5</w:t>
            </w:r>
          </w:p>
        </w:tc>
        <w:tc>
          <w:tcPr>
            <w:tcW w:w="917" w:type="dxa"/>
            <w:tcBorders>
              <w:top w:val="single" w:sz="4" w:space="0" w:color="auto"/>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16,8</w:t>
            </w:r>
          </w:p>
        </w:tc>
        <w:tc>
          <w:tcPr>
            <w:tcW w:w="1186" w:type="dxa"/>
            <w:tcBorders>
              <w:top w:val="single" w:sz="4" w:space="0" w:color="auto"/>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20,3</w:t>
            </w:r>
          </w:p>
        </w:tc>
      </w:tr>
    </w:tbl>
    <w:p w:rsidR="000B6D1D" w:rsidRPr="00257E14" w:rsidRDefault="000B6D1D" w:rsidP="000B6D1D">
      <w:pPr>
        <w:spacing w:before="120"/>
        <w:ind w:firstLine="567"/>
        <w:jc w:val="both"/>
        <w:rPr>
          <w:sz w:val="24"/>
          <w:szCs w:val="24"/>
        </w:rPr>
      </w:pPr>
      <w:r w:rsidRPr="00257E14">
        <w:rPr>
          <w:sz w:val="24"/>
          <w:szCs w:val="24"/>
        </w:rPr>
        <w:t>Найдем абсолютный прирост:</w:t>
      </w:r>
    </w:p>
    <w:p w:rsidR="000B6D1D" w:rsidRPr="00257E14" w:rsidRDefault="000B6D1D" w:rsidP="000B6D1D">
      <w:pPr>
        <w:spacing w:before="120"/>
        <w:ind w:firstLine="567"/>
        <w:jc w:val="both"/>
        <w:rPr>
          <w:sz w:val="24"/>
          <w:szCs w:val="24"/>
        </w:rPr>
      </w:pPr>
      <w:r w:rsidRPr="00257E14">
        <w:rPr>
          <w:sz w:val="24"/>
          <w:szCs w:val="24"/>
        </w:rPr>
        <w:t>Цепной: Ац = Уп-Уп-1 Базисный: Аб = Ул - Уо</w:t>
      </w:r>
    </w:p>
    <w:p w:rsidR="000B6D1D" w:rsidRPr="00257E14" w:rsidRDefault="000B6D1D" w:rsidP="000B6D1D">
      <w:pPr>
        <w:spacing w:before="120"/>
        <w:ind w:firstLine="567"/>
        <w:jc w:val="both"/>
        <w:rPr>
          <w:sz w:val="24"/>
          <w:szCs w:val="24"/>
        </w:rPr>
      </w:pPr>
      <w:r w:rsidRPr="00257E14">
        <w:rPr>
          <w:sz w:val="24"/>
          <w:szCs w:val="24"/>
        </w:rPr>
        <w:t>Ац1 = 950,0-790,2=159,8 Аб1 = 950,0-790,2=159,8</w:t>
      </w:r>
    </w:p>
    <w:p w:rsidR="000B6D1D" w:rsidRPr="00257E14" w:rsidRDefault="000B6D1D" w:rsidP="000B6D1D">
      <w:pPr>
        <w:spacing w:before="120"/>
        <w:ind w:firstLine="567"/>
        <w:jc w:val="both"/>
        <w:rPr>
          <w:sz w:val="24"/>
          <w:szCs w:val="24"/>
        </w:rPr>
      </w:pPr>
      <w:r w:rsidRPr="00257E14">
        <w:rPr>
          <w:sz w:val="24"/>
          <w:szCs w:val="24"/>
        </w:rPr>
        <w:t>Ац 2= 1051-950,0=101 Аб2 = 1051-790,2=260,8</w:t>
      </w:r>
    </w:p>
    <w:p w:rsidR="000B6D1D" w:rsidRPr="00257E14" w:rsidRDefault="000B6D1D" w:rsidP="000B6D1D">
      <w:pPr>
        <w:spacing w:before="120"/>
        <w:ind w:firstLine="567"/>
        <w:jc w:val="both"/>
        <w:rPr>
          <w:sz w:val="24"/>
          <w:szCs w:val="24"/>
        </w:rPr>
      </w:pPr>
      <w:r w:rsidRPr="00257E14">
        <w:rPr>
          <w:sz w:val="24"/>
          <w:szCs w:val="24"/>
        </w:rPr>
        <w:t>Ац3 = 1582,0-1051,0=531 Аб3 = 1582,0-790,2=791,8</w:t>
      </w:r>
    </w:p>
    <w:p w:rsidR="000B6D1D" w:rsidRPr="00257E14" w:rsidRDefault="000B6D1D" w:rsidP="000B6D1D">
      <w:pPr>
        <w:spacing w:before="120"/>
        <w:ind w:firstLine="567"/>
        <w:jc w:val="both"/>
        <w:rPr>
          <w:sz w:val="24"/>
          <w:szCs w:val="24"/>
        </w:rPr>
      </w:pPr>
      <w:r w:rsidRPr="00257E14">
        <w:rPr>
          <w:sz w:val="24"/>
          <w:szCs w:val="24"/>
        </w:rPr>
        <w:t>Ац4 = 2025,0-1582,0=443 Аб4 = 2025,0-790,2=1234,8</w:t>
      </w:r>
    </w:p>
    <w:p w:rsidR="000B6D1D" w:rsidRPr="00257E14" w:rsidRDefault="000B6D1D" w:rsidP="000B6D1D">
      <w:pPr>
        <w:spacing w:before="120"/>
        <w:ind w:firstLine="567"/>
        <w:jc w:val="both"/>
        <w:rPr>
          <w:sz w:val="24"/>
          <w:szCs w:val="24"/>
        </w:rPr>
      </w:pPr>
      <w:r w:rsidRPr="00257E14">
        <w:rPr>
          <w:sz w:val="24"/>
          <w:szCs w:val="24"/>
        </w:rPr>
        <w:t>Ац5 = 2367,0-2025,0=342 Аб5 = 2367,0-790,2=1576,8</w:t>
      </w:r>
    </w:p>
    <w:p w:rsidR="000B6D1D" w:rsidRPr="00257E14" w:rsidRDefault="000B6D1D" w:rsidP="000B6D1D">
      <w:pPr>
        <w:spacing w:before="120"/>
        <w:ind w:firstLine="567"/>
        <w:jc w:val="both"/>
        <w:rPr>
          <w:sz w:val="24"/>
          <w:szCs w:val="24"/>
        </w:rPr>
      </w:pPr>
      <w:r w:rsidRPr="00257E14">
        <w:rPr>
          <w:sz w:val="24"/>
          <w:szCs w:val="24"/>
        </w:rPr>
        <w:t>Найдем темпы роста:</w:t>
      </w:r>
    </w:p>
    <w:p w:rsidR="000B6D1D" w:rsidRPr="00257E14" w:rsidRDefault="000B6D1D" w:rsidP="000B6D1D">
      <w:pPr>
        <w:spacing w:before="120"/>
        <w:ind w:firstLine="567"/>
        <w:jc w:val="both"/>
        <w:rPr>
          <w:sz w:val="24"/>
          <w:szCs w:val="24"/>
        </w:rPr>
      </w:pPr>
      <w:r w:rsidRPr="00257E14">
        <w:rPr>
          <w:sz w:val="24"/>
          <w:szCs w:val="24"/>
        </w:rPr>
        <w:t>Цепной: Тр.цеп</w:t>
      </w:r>
      <w:r w:rsidR="00222382">
        <w:rPr>
          <w:sz w:val="24"/>
          <w:szCs w:val="24"/>
        </w:rPr>
        <w:pict>
          <v:shape id="_x0000_i1088" type="#_x0000_t75" style="width:1in;height:33.75pt">
            <v:imagedata r:id="rId58" o:title=""/>
          </v:shape>
        </w:pict>
      </w:r>
      <w:r w:rsidRPr="00257E14">
        <w:rPr>
          <w:sz w:val="24"/>
          <w:szCs w:val="24"/>
        </w:rPr>
        <w:t xml:space="preserve"> Базисный: Тр.баз = </w:t>
      </w:r>
      <w:r w:rsidR="00222382">
        <w:rPr>
          <w:sz w:val="24"/>
          <w:szCs w:val="24"/>
        </w:rPr>
        <w:pict>
          <v:shape id="_x0000_i1089" type="#_x0000_t75" style="width:54.75pt;height:30.75pt">
            <v:imagedata r:id="rId59" o:title=""/>
          </v:shape>
        </w:pict>
      </w:r>
    </w:p>
    <w:p w:rsidR="000B6D1D" w:rsidRPr="00257E14" w:rsidRDefault="000B6D1D" w:rsidP="000B6D1D">
      <w:pPr>
        <w:spacing w:before="120"/>
        <w:ind w:firstLine="567"/>
        <w:jc w:val="both"/>
        <w:rPr>
          <w:sz w:val="24"/>
          <w:szCs w:val="24"/>
        </w:rPr>
      </w:pPr>
      <w:r w:rsidRPr="00257E14">
        <w:rPr>
          <w:sz w:val="24"/>
          <w:szCs w:val="24"/>
        </w:rPr>
        <w:t>Тр.цеп1</w:t>
      </w:r>
      <w:r w:rsidR="00222382">
        <w:rPr>
          <w:sz w:val="24"/>
          <w:szCs w:val="24"/>
        </w:rPr>
        <w:pict>
          <v:shape id="_x0000_i1090" type="#_x0000_t75" style="width:78pt;height:30.75pt">
            <v:imagedata r:id="rId60" o:title=""/>
          </v:shape>
        </w:pict>
      </w:r>
      <w:r w:rsidRPr="00257E14">
        <w:rPr>
          <w:sz w:val="24"/>
          <w:szCs w:val="24"/>
        </w:rPr>
        <w:t xml:space="preserve"> = 120,2% Тр.баз1= </w:t>
      </w:r>
      <w:r w:rsidR="00222382">
        <w:rPr>
          <w:sz w:val="24"/>
          <w:szCs w:val="24"/>
        </w:rPr>
        <w:pict>
          <v:shape id="_x0000_i1091" type="#_x0000_t75" style="width:69pt;height:30.75pt">
            <v:imagedata r:id="rId61" o:title=""/>
          </v:shape>
        </w:pict>
      </w:r>
      <w:r w:rsidRPr="00257E14">
        <w:rPr>
          <w:sz w:val="24"/>
          <w:szCs w:val="24"/>
        </w:rPr>
        <w:t xml:space="preserve"> = 120,2%</w:t>
      </w:r>
    </w:p>
    <w:p w:rsidR="000B6D1D" w:rsidRPr="00257E14" w:rsidRDefault="000B6D1D" w:rsidP="000B6D1D">
      <w:pPr>
        <w:spacing w:before="120"/>
        <w:ind w:firstLine="567"/>
        <w:jc w:val="both"/>
        <w:rPr>
          <w:sz w:val="24"/>
          <w:szCs w:val="24"/>
        </w:rPr>
      </w:pPr>
      <w:r w:rsidRPr="00257E14">
        <w:rPr>
          <w:sz w:val="24"/>
          <w:szCs w:val="24"/>
        </w:rPr>
        <w:t>Тр.цеп2</w:t>
      </w:r>
      <w:r w:rsidR="00222382">
        <w:rPr>
          <w:sz w:val="24"/>
          <w:szCs w:val="24"/>
        </w:rPr>
        <w:pict>
          <v:shape id="_x0000_i1092" type="#_x0000_t75" style="width:78pt;height:30.75pt">
            <v:imagedata r:id="rId62" o:title=""/>
          </v:shape>
        </w:pict>
      </w:r>
      <w:r w:rsidRPr="00257E14">
        <w:rPr>
          <w:sz w:val="24"/>
          <w:szCs w:val="24"/>
        </w:rPr>
        <w:t xml:space="preserve"> = 110,6% Тр.баз2 = </w:t>
      </w:r>
      <w:r w:rsidR="00222382">
        <w:rPr>
          <w:sz w:val="24"/>
          <w:szCs w:val="24"/>
        </w:rPr>
        <w:pict>
          <v:shape id="_x0000_i1093" type="#_x0000_t75" style="width:72.75pt;height:30.75pt">
            <v:imagedata r:id="rId63" o:title=""/>
          </v:shape>
        </w:pict>
      </w:r>
      <w:r w:rsidRPr="00257E14">
        <w:rPr>
          <w:sz w:val="24"/>
          <w:szCs w:val="24"/>
        </w:rPr>
        <w:t xml:space="preserve"> = 133%</w:t>
      </w:r>
    </w:p>
    <w:p w:rsidR="000B6D1D" w:rsidRPr="00257E14" w:rsidRDefault="000B6D1D" w:rsidP="000B6D1D">
      <w:pPr>
        <w:spacing w:before="120"/>
        <w:ind w:firstLine="567"/>
        <w:jc w:val="both"/>
        <w:rPr>
          <w:sz w:val="24"/>
          <w:szCs w:val="24"/>
        </w:rPr>
      </w:pPr>
      <w:r w:rsidRPr="00257E14">
        <w:rPr>
          <w:sz w:val="24"/>
          <w:szCs w:val="24"/>
        </w:rPr>
        <w:t>Тр.цеп3</w:t>
      </w:r>
      <w:r w:rsidR="00222382">
        <w:rPr>
          <w:sz w:val="24"/>
          <w:szCs w:val="24"/>
        </w:rPr>
        <w:pict>
          <v:shape id="_x0000_i1094" type="#_x0000_t75" style="width:83.25pt;height:30.75pt">
            <v:imagedata r:id="rId64" o:title=""/>
          </v:shape>
        </w:pict>
      </w:r>
      <w:r w:rsidRPr="00257E14">
        <w:rPr>
          <w:sz w:val="24"/>
          <w:szCs w:val="24"/>
        </w:rPr>
        <w:t xml:space="preserve"> = 150,5% Тр.баз 3= </w:t>
      </w:r>
      <w:r w:rsidR="00222382">
        <w:rPr>
          <w:sz w:val="24"/>
          <w:szCs w:val="24"/>
        </w:rPr>
        <w:pict>
          <v:shape id="_x0000_i1095" type="#_x0000_t75" style="width:69pt;height:30.75pt">
            <v:imagedata r:id="rId65" o:title=""/>
          </v:shape>
        </w:pict>
      </w:r>
      <w:r w:rsidRPr="00257E14">
        <w:rPr>
          <w:sz w:val="24"/>
          <w:szCs w:val="24"/>
        </w:rPr>
        <w:t xml:space="preserve"> = 200,2%</w:t>
      </w:r>
    </w:p>
    <w:p w:rsidR="000B6D1D" w:rsidRPr="00257E14" w:rsidRDefault="000B6D1D" w:rsidP="000B6D1D">
      <w:pPr>
        <w:spacing w:before="120"/>
        <w:ind w:firstLine="567"/>
        <w:jc w:val="both"/>
        <w:rPr>
          <w:sz w:val="24"/>
          <w:szCs w:val="24"/>
        </w:rPr>
      </w:pPr>
      <w:r w:rsidRPr="00257E14">
        <w:rPr>
          <w:sz w:val="24"/>
          <w:szCs w:val="24"/>
        </w:rPr>
        <w:t>Тр.цеп4</w:t>
      </w:r>
      <w:r w:rsidR="00222382">
        <w:rPr>
          <w:sz w:val="24"/>
          <w:szCs w:val="24"/>
        </w:rPr>
        <w:pict>
          <v:shape id="_x0000_i1096" type="#_x0000_t75" style="width:84pt;height:30.75pt">
            <v:imagedata r:id="rId66" o:title=""/>
          </v:shape>
        </w:pict>
      </w:r>
      <w:r w:rsidRPr="00257E14">
        <w:rPr>
          <w:sz w:val="24"/>
          <w:szCs w:val="24"/>
        </w:rPr>
        <w:t xml:space="preserve"> = 128% Тр.баз4 = </w:t>
      </w:r>
      <w:r w:rsidR="00222382">
        <w:rPr>
          <w:sz w:val="24"/>
          <w:szCs w:val="24"/>
        </w:rPr>
        <w:pict>
          <v:shape id="_x0000_i1097" type="#_x0000_t75" style="width:75pt;height:30.75pt">
            <v:imagedata r:id="rId67" o:title=""/>
          </v:shape>
        </w:pict>
      </w:r>
      <w:r w:rsidRPr="00257E14">
        <w:rPr>
          <w:sz w:val="24"/>
          <w:szCs w:val="24"/>
        </w:rPr>
        <w:t xml:space="preserve"> = 256,2%</w:t>
      </w:r>
    </w:p>
    <w:p w:rsidR="000B6D1D" w:rsidRPr="00257E14" w:rsidRDefault="000B6D1D" w:rsidP="000B6D1D">
      <w:pPr>
        <w:spacing w:before="120"/>
        <w:ind w:firstLine="567"/>
        <w:jc w:val="both"/>
        <w:rPr>
          <w:sz w:val="24"/>
          <w:szCs w:val="24"/>
        </w:rPr>
      </w:pPr>
      <w:r w:rsidRPr="00257E14">
        <w:rPr>
          <w:sz w:val="24"/>
          <w:szCs w:val="24"/>
        </w:rPr>
        <w:t>Тр.цеп5</w:t>
      </w:r>
      <w:r w:rsidR="00222382">
        <w:rPr>
          <w:sz w:val="24"/>
          <w:szCs w:val="24"/>
        </w:rPr>
        <w:pict>
          <v:shape id="_x0000_i1098" type="#_x0000_t75" style="width:84pt;height:30.75pt">
            <v:imagedata r:id="rId68" o:title=""/>
          </v:shape>
        </w:pict>
      </w:r>
      <w:r w:rsidRPr="00257E14">
        <w:rPr>
          <w:sz w:val="24"/>
          <w:szCs w:val="24"/>
        </w:rPr>
        <w:t xml:space="preserve"> = 116,8% Тр.баз5 = </w:t>
      </w:r>
      <w:r w:rsidR="00222382">
        <w:rPr>
          <w:sz w:val="24"/>
          <w:szCs w:val="24"/>
        </w:rPr>
        <w:pict>
          <v:shape id="_x0000_i1099" type="#_x0000_t75" style="width:75pt;height:30.75pt">
            <v:imagedata r:id="rId69" o:title=""/>
          </v:shape>
        </w:pict>
      </w:r>
      <w:r w:rsidRPr="00257E14">
        <w:rPr>
          <w:sz w:val="24"/>
          <w:szCs w:val="24"/>
        </w:rPr>
        <w:t xml:space="preserve"> = 299,5%</w:t>
      </w:r>
    </w:p>
    <w:p w:rsidR="000B6D1D" w:rsidRPr="00257E14" w:rsidRDefault="000B6D1D" w:rsidP="000B6D1D">
      <w:pPr>
        <w:spacing w:before="120"/>
        <w:ind w:firstLine="567"/>
        <w:jc w:val="both"/>
        <w:rPr>
          <w:sz w:val="24"/>
          <w:szCs w:val="24"/>
        </w:rPr>
      </w:pPr>
      <w:r w:rsidRPr="00257E14">
        <w:rPr>
          <w:sz w:val="24"/>
          <w:szCs w:val="24"/>
        </w:rPr>
        <w:t>Темпы прироста для цепного и базисного способа расчета определяются по формулам:</w:t>
      </w:r>
    </w:p>
    <w:p w:rsidR="000B6D1D" w:rsidRPr="00257E14" w:rsidRDefault="000B6D1D" w:rsidP="000B6D1D">
      <w:pPr>
        <w:spacing w:before="120"/>
        <w:ind w:firstLine="567"/>
        <w:jc w:val="both"/>
        <w:rPr>
          <w:sz w:val="24"/>
          <w:szCs w:val="24"/>
        </w:rPr>
      </w:pPr>
      <w:r w:rsidRPr="00257E14">
        <w:rPr>
          <w:sz w:val="24"/>
          <w:szCs w:val="24"/>
        </w:rPr>
        <w:t xml:space="preserve">Цепной: Пц = Трц – 100% Базисный: Пб = Трб - 100% </w:t>
      </w:r>
    </w:p>
    <w:p w:rsidR="000B6D1D" w:rsidRPr="00257E14" w:rsidRDefault="000B6D1D" w:rsidP="000B6D1D">
      <w:pPr>
        <w:spacing w:before="120"/>
        <w:ind w:firstLine="567"/>
        <w:jc w:val="both"/>
        <w:rPr>
          <w:sz w:val="24"/>
          <w:szCs w:val="24"/>
        </w:rPr>
      </w:pPr>
      <w:r w:rsidRPr="00257E14">
        <w:rPr>
          <w:sz w:val="24"/>
          <w:szCs w:val="24"/>
        </w:rPr>
        <w:t>Пц1 = 120,2-100= 20,2 % Пб1 = 120,2 – 100 = 20,2 %</w:t>
      </w:r>
    </w:p>
    <w:p w:rsidR="000B6D1D" w:rsidRPr="00257E14" w:rsidRDefault="000B6D1D" w:rsidP="000B6D1D">
      <w:pPr>
        <w:spacing w:before="120"/>
        <w:ind w:firstLine="567"/>
        <w:jc w:val="both"/>
        <w:rPr>
          <w:sz w:val="24"/>
          <w:szCs w:val="24"/>
        </w:rPr>
      </w:pPr>
      <w:r w:rsidRPr="00257E14">
        <w:rPr>
          <w:sz w:val="24"/>
          <w:szCs w:val="24"/>
        </w:rPr>
        <w:t>Пц2 = 110,6– 100 = 10,6 % Пб2 = 133 – 100 = 33 %</w:t>
      </w:r>
    </w:p>
    <w:p w:rsidR="000B6D1D" w:rsidRPr="00257E14" w:rsidRDefault="000B6D1D" w:rsidP="000B6D1D">
      <w:pPr>
        <w:spacing w:before="120"/>
        <w:ind w:firstLine="567"/>
        <w:jc w:val="both"/>
        <w:rPr>
          <w:sz w:val="24"/>
          <w:szCs w:val="24"/>
        </w:rPr>
      </w:pPr>
      <w:r w:rsidRPr="00257E14">
        <w:rPr>
          <w:sz w:val="24"/>
          <w:szCs w:val="24"/>
        </w:rPr>
        <w:t>Пц3 = 150,5 – 100 = 50,5 % Пб3 = 200,2 – 100 = 100,2 %</w:t>
      </w:r>
    </w:p>
    <w:p w:rsidR="000B6D1D" w:rsidRPr="00257E14" w:rsidRDefault="000B6D1D" w:rsidP="000B6D1D">
      <w:pPr>
        <w:spacing w:before="120"/>
        <w:ind w:firstLine="567"/>
        <w:jc w:val="both"/>
        <w:rPr>
          <w:sz w:val="24"/>
          <w:szCs w:val="24"/>
        </w:rPr>
      </w:pPr>
      <w:r w:rsidRPr="00257E14">
        <w:rPr>
          <w:sz w:val="24"/>
          <w:szCs w:val="24"/>
        </w:rPr>
        <w:t>Пц4 = 128 – 100 = 28 % Пб4 = 256,2 – 100 = 156,2 %</w:t>
      </w:r>
    </w:p>
    <w:p w:rsidR="000B6D1D" w:rsidRPr="00257E14" w:rsidRDefault="000B6D1D" w:rsidP="000B6D1D">
      <w:pPr>
        <w:spacing w:before="120"/>
        <w:ind w:firstLine="567"/>
        <w:jc w:val="both"/>
        <w:rPr>
          <w:sz w:val="24"/>
          <w:szCs w:val="24"/>
        </w:rPr>
      </w:pPr>
      <w:r w:rsidRPr="00257E14">
        <w:rPr>
          <w:sz w:val="24"/>
          <w:szCs w:val="24"/>
        </w:rPr>
        <w:t>Пц5 = 116,8– 100 = 16,8 % Пб5 = 299,5 – 100 = 199,5 %</w:t>
      </w:r>
    </w:p>
    <w:p w:rsidR="000B6D1D" w:rsidRPr="00257E14" w:rsidRDefault="000B6D1D" w:rsidP="000B6D1D">
      <w:pPr>
        <w:spacing w:before="120"/>
        <w:ind w:firstLine="567"/>
        <w:jc w:val="both"/>
        <w:rPr>
          <w:sz w:val="24"/>
          <w:szCs w:val="24"/>
        </w:rPr>
      </w:pPr>
      <w:r w:rsidRPr="00257E14">
        <w:rPr>
          <w:sz w:val="24"/>
          <w:szCs w:val="24"/>
        </w:rPr>
        <w:t>Найдем абсолютное значение 1% прироста по формуле:</w:t>
      </w:r>
    </w:p>
    <w:p w:rsidR="000B6D1D" w:rsidRPr="00257E14" w:rsidRDefault="000B6D1D" w:rsidP="000B6D1D">
      <w:pPr>
        <w:spacing w:before="120"/>
        <w:ind w:firstLine="567"/>
        <w:jc w:val="both"/>
        <w:rPr>
          <w:sz w:val="24"/>
          <w:szCs w:val="24"/>
        </w:rPr>
      </w:pPr>
      <w:r w:rsidRPr="00257E14">
        <w:rPr>
          <w:sz w:val="24"/>
          <w:szCs w:val="24"/>
        </w:rPr>
        <w:t xml:space="preserve">Р = </w:t>
      </w:r>
      <w:r w:rsidR="00222382">
        <w:rPr>
          <w:sz w:val="24"/>
          <w:szCs w:val="24"/>
        </w:rPr>
        <w:pict>
          <v:shape id="_x0000_i1100" type="#_x0000_t75" style="width:21pt;height:33pt">
            <v:imagedata r:id="rId70" o:title=""/>
          </v:shape>
        </w:pict>
      </w:r>
    </w:p>
    <w:p w:rsidR="000B6D1D" w:rsidRPr="00257E14" w:rsidRDefault="000B6D1D" w:rsidP="000B6D1D">
      <w:pPr>
        <w:spacing w:before="120"/>
        <w:ind w:firstLine="567"/>
        <w:jc w:val="both"/>
        <w:rPr>
          <w:sz w:val="24"/>
          <w:szCs w:val="24"/>
        </w:rPr>
      </w:pPr>
      <w:r w:rsidRPr="00257E14">
        <w:rPr>
          <w:sz w:val="24"/>
          <w:szCs w:val="24"/>
        </w:rPr>
        <w:t xml:space="preserve">Р = </w:t>
      </w:r>
      <w:r w:rsidR="00222382">
        <w:rPr>
          <w:sz w:val="24"/>
          <w:szCs w:val="24"/>
        </w:rPr>
        <w:pict>
          <v:shape id="_x0000_i1101" type="#_x0000_t75" style="width:30.75pt;height:30.75pt">
            <v:imagedata r:id="rId71" o:title=""/>
          </v:shape>
        </w:pict>
      </w:r>
      <w:r w:rsidRPr="00257E14">
        <w:rPr>
          <w:sz w:val="24"/>
          <w:szCs w:val="24"/>
        </w:rPr>
        <w:t>= 7,9</w:t>
      </w:r>
    </w:p>
    <w:p w:rsidR="000B6D1D" w:rsidRPr="00257E14" w:rsidRDefault="000B6D1D" w:rsidP="000B6D1D">
      <w:pPr>
        <w:spacing w:before="120"/>
        <w:ind w:firstLine="567"/>
        <w:jc w:val="both"/>
        <w:rPr>
          <w:sz w:val="24"/>
          <w:szCs w:val="24"/>
        </w:rPr>
      </w:pPr>
      <w:r w:rsidRPr="00257E14">
        <w:rPr>
          <w:sz w:val="24"/>
          <w:szCs w:val="24"/>
        </w:rPr>
        <w:t xml:space="preserve">Р = </w:t>
      </w:r>
      <w:r w:rsidR="00222382">
        <w:rPr>
          <w:sz w:val="24"/>
          <w:szCs w:val="24"/>
        </w:rPr>
        <w:pict>
          <v:shape id="_x0000_i1102" type="#_x0000_t75" style="width:24.75pt;height:30.75pt">
            <v:imagedata r:id="rId72" o:title=""/>
          </v:shape>
        </w:pict>
      </w:r>
      <w:r w:rsidRPr="00257E14">
        <w:rPr>
          <w:sz w:val="24"/>
          <w:szCs w:val="24"/>
        </w:rPr>
        <w:t>= 9,5</w:t>
      </w:r>
    </w:p>
    <w:p w:rsidR="000B6D1D" w:rsidRPr="00257E14" w:rsidRDefault="000B6D1D" w:rsidP="000B6D1D">
      <w:pPr>
        <w:spacing w:before="120"/>
        <w:ind w:firstLine="567"/>
        <w:jc w:val="both"/>
        <w:rPr>
          <w:sz w:val="24"/>
          <w:szCs w:val="24"/>
        </w:rPr>
      </w:pPr>
      <w:r w:rsidRPr="00257E14">
        <w:rPr>
          <w:sz w:val="24"/>
          <w:szCs w:val="24"/>
        </w:rPr>
        <w:t xml:space="preserve">Р = </w:t>
      </w:r>
      <w:r w:rsidR="00222382">
        <w:rPr>
          <w:sz w:val="24"/>
          <w:szCs w:val="24"/>
        </w:rPr>
        <w:pict>
          <v:shape id="_x0000_i1103" type="#_x0000_t75" style="width:26.25pt;height:30.75pt">
            <v:imagedata r:id="rId73" o:title=""/>
          </v:shape>
        </w:pict>
      </w:r>
      <w:r w:rsidRPr="00257E14">
        <w:rPr>
          <w:sz w:val="24"/>
          <w:szCs w:val="24"/>
        </w:rPr>
        <w:t xml:space="preserve">= 10,5 </w:t>
      </w:r>
    </w:p>
    <w:p w:rsidR="000B6D1D" w:rsidRPr="00257E14" w:rsidRDefault="000B6D1D" w:rsidP="000B6D1D">
      <w:pPr>
        <w:spacing w:before="120"/>
        <w:ind w:firstLine="567"/>
        <w:jc w:val="both"/>
        <w:rPr>
          <w:sz w:val="24"/>
          <w:szCs w:val="24"/>
        </w:rPr>
      </w:pPr>
      <w:r w:rsidRPr="00257E14">
        <w:rPr>
          <w:sz w:val="24"/>
          <w:szCs w:val="24"/>
        </w:rPr>
        <w:t xml:space="preserve">Р = </w:t>
      </w:r>
      <w:r w:rsidR="00222382">
        <w:rPr>
          <w:sz w:val="24"/>
          <w:szCs w:val="24"/>
        </w:rPr>
        <w:pict>
          <v:shape id="_x0000_i1104" type="#_x0000_t75" style="width:23.25pt;height:30.75pt">
            <v:imagedata r:id="rId74" o:title=""/>
          </v:shape>
        </w:pict>
      </w:r>
      <w:r w:rsidRPr="00257E14">
        <w:rPr>
          <w:sz w:val="24"/>
          <w:szCs w:val="24"/>
        </w:rPr>
        <w:t xml:space="preserve">= 15,8 </w:t>
      </w:r>
    </w:p>
    <w:p w:rsidR="000B6D1D" w:rsidRPr="00257E14" w:rsidRDefault="000B6D1D" w:rsidP="000B6D1D">
      <w:pPr>
        <w:spacing w:before="120"/>
        <w:ind w:firstLine="567"/>
        <w:jc w:val="both"/>
        <w:rPr>
          <w:sz w:val="24"/>
          <w:szCs w:val="24"/>
        </w:rPr>
      </w:pPr>
      <w:r w:rsidRPr="00257E14">
        <w:rPr>
          <w:sz w:val="24"/>
          <w:szCs w:val="24"/>
        </w:rPr>
        <w:t xml:space="preserve">Р = </w:t>
      </w:r>
      <w:r w:rsidR="00222382">
        <w:rPr>
          <w:sz w:val="24"/>
          <w:szCs w:val="24"/>
        </w:rPr>
        <w:pict>
          <v:shape id="_x0000_i1105" type="#_x0000_t75" style="width:24.75pt;height:30.75pt">
            <v:imagedata r:id="rId75" o:title=""/>
          </v:shape>
        </w:pict>
      </w:r>
      <w:r w:rsidRPr="00257E14">
        <w:rPr>
          <w:sz w:val="24"/>
          <w:szCs w:val="24"/>
        </w:rPr>
        <w:t xml:space="preserve">= 20,3 </w:t>
      </w:r>
    </w:p>
    <w:p w:rsidR="000B6D1D" w:rsidRPr="00257E14" w:rsidRDefault="000B6D1D" w:rsidP="000B6D1D">
      <w:pPr>
        <w:spacing w:before="120"/>
        <w:ind w:firstLine="567"/>
        <w:jc w:val="both"/>
        <w:rPr>
          <w:sz w:val="24"/>
          <w:szCs w:val="24"/>
        </w:rPr>
      </w:pPr>
      <w:r w:rsidRPr="00257E14">
        <w:rPr>
          <w:sz w:val="24"/>
          <w:szCs w:val="24"/>
        </w:rPr>
        <w:t>1.2. Средние показатели ряда динамики.</w:t>
      </w:r>
    </w:p>
    <w:p w:rsidR="000B6D1D" w:rsidRPr="00257E14" w:rsidRDefault="000B6D1D" w:rsidP="000B6D1D">
      <w:pPr>
        <w:spacing w:before="120"/>
        <w:ind w:firstLine="567"/>
        <w:jc w:val="both"/>
        <w:rPr>
          <w:sz w:val="24"/>
          <w:szCs w:val="24"/>
        </w:rPr>
      </w:pPr>
      <w:r w:rsidRPr="00257E14">
        <w:rPr>
          <w:sz w:val="24"/>
          <w:szCs w:val="24"/>
        </w:rPr>
        <w:t>Найдем средний уровень ряда динамики по формуле средней арифметической простой.</w:t>
      </w:r>
    </w:p>
    <w:p w:rsidR="000B6D1D" w:rsidRPr="00257E14" w:rsidRDefault="00222382" w:rsidP="000B6D1D">
      <w:pPr>
        <w:spacing w:before="120"/>
        <w:ind w:firstLine="567"/>
        <w:jc w:val="both"/>
        <w:rPr>
          <w:sz w:val="24"/>
          <w:szCs w:val="24"/>
        </w:rPr>
      </w:pPr>
      <w:r>
        <w:rPr>
          <w:sz w:val="24"/>
          <w:szCs w:val="24"/>
        </w:rPr>
        <w:pict>
          <v:shape id="_x0000_i1106" type="#_x0000_t75" style="width:50.25pt;height:33.75pt">
            <v:imagedata r:id="rId76" o:title=""/>
          </v:shape>
        </w:pict>
      </w:r>
    </w:p>
    <w:p w:rsidR="000B6D1D" w:rsidRPr="00257E14" w:rsidRDefault="000B6D1D" w:rsidP="000B6D1D">
      <w:pPr>
        <w:spacing w:before="120"/>
        <w:ind w:firstLine="567"/>
        <w:jc w:val="both"/>
        <w:rPr>
          <w:sz w:val="24"/>
          <w:szCs w:val="24"/>
        </w:rPr>
      </w:pPr>
      <w:r w:rsidRPr="00257E14">
        <w:rPr>
          <w:sz w:val="24"/>
          <w:szCs w:val="24"/>
        </w:rPr>
        <w:t>где п – число периодов.</w:t>
      </w:r>
    </w:p>
    <w:p w:rsidR="000B6D1D" w:rsidRPr="00257E14" w:rsidRDefault="00222382" w:rsidP="000B6D1D">
      <w:pPr>
        <w:spacing w:before="120"/>
        <w:ind w:firstLine="567"/>
        <w:jc w:val="both"/>
        <w:rPr>
          <w:sz w:val="24"/>
          <w:szCs w:val="24"/>
        </w:rPr>
      </w:pPr>
      <w:r>
        <w:rPr>
          <w:sz w:val="24"/>
          <w:szCs w:val="24"/>
        </w:rPr>
        <w:pict>
          <v:shape id="_x0000_i1107" type="#_x0000_t75" style="width:311.25pt;height:30.75pt">
            <v:imagedata r:id="rId77" o:title=""/>
          </v:shape>
        </w:pict>
      </w:r>
    </w:p>
    <w:p w:rsidR="000B6D1D" w:rsidRPr="00257E14" w:rsidRDefault="000B6D1D" w:rsidP="000B6D1D">
      <w:pPr>
        <w:spacing w:before="120"/>
        <w:ind w:firstLine="567"/>
        <w:jc w:val="both"/>
        <w:rPr>
          <w:sz w:val="24"/>
          <w:szCs w:val="24"/>
        </w:rPr>
      </w:pPr>
      <w:r w:rsidRPr="00257E14">
        <w:rPr>
          <w:sz w:val="24"/>
          <w:szCs w:val="24"/>
        </w:rPr>
        <w:t>Найдем средний абсолютный прирост по формулам:</w:t>
      </w:r>
    </w:p>
    <w:p w:rsidR="000B6D1D" w:rsidRPr="00257E14" w:rsidRDefault="00222382" w:rsidP="000B6D1D">
      <w:pPr>
        <w:spacing w:before="120"/>
        <w:ind w:firstLine="567"/>
        <w:jc w:val="both"/>
        <w:rPr>
          <w:sz w:val="24"/>
          <w:szCs w:val="24"/>
        </w:rPr>
      </w:pPr>
      <w:r>
        <w:rPr>
          <w:sz w:val="24"/>
          <w:szCs w:val="24"/>
        </w:rPr>
        <w:pict>
          <v:shape id="_x0000_i1108" type="#_x0000_t75" style="width:56.25pt;height:33.75pt">
            <v:imagedata r:id="rId78" o:title=""/>
          </v:shape>
        </w:pict>
      </w:r>
    </w:p>
    <w:p w:rsidR="000B6D1D" w:rsidRPr="00257E14" w:rsidRDefault="00222382" w:rsidP="000B6D1D">
      <w:pPr>
        <w:spacing w:before="120"/>
        <w:ind w:firstLine="567"/>
        <w:jc w:val="both"/>
        <w:rPr>
          <w:sz w:val="24"/>
          <w:szCs w:val="24"/>
        </w:rPr>
      </w:pPr>
      <w:r>
        <w:rPr>
          <w:sz w:val="24"/>
          <w:szCs w:val="24"/>
        </w:rPr>
        <w:pict>
          <v:shape id="_x0000_i1109" type="#_x0000_t75" style="width:210.75pt;height:30.75pt">
            <v:imagedata r:id="rId79" o:title=""/>
          </v:shape>
        </w:pict>
      </w:r>
    </w:p>
    <w:p w:rsidR="000B6D1D" w:rsidRPr="00257E14" w:rsidRDefault="000B6D1D" w:rsidP="000B6D1D">
      <w:pPr>
        <w:spacing w:before="120"/>
        <w:ind w:firstLine="567"/>
        <w:jc w:val="both"/>
        <w:rPr>
          <w:sz w:val="24"/>
          <w:szCs w:val="24"/>
        </w:rPr>
      </w:pPr>
      <w:r w:rsidRPr="00257E14">
        <w:rPr>
          <w:sz w:val="24"/>
          <w:szCs w:val="24"/>
        </w:rPr>
        <w:t xml:space="preserve">Таким образом, денежный доход населения в среднем за каждый год увеличивается на 315,36 </w:t>
      </w:r>
    </w:p>
    <w:p w:rsidR="000B6D1D" w:rsidRPr="00257E14" w:rsidRDefault="00222382" w:rsidP="000B6D1D">
      <w:pPr>
        <w:spacing w:before="120"/>
        <w:ind w:firstLine="567"/>
        <w:jc w:val="both"/>
        <w:rPr>
          <w:sz w:val="24"/>
          <w:szCs w:val="24"/>
        </w:rPr>
      </w:pPr>
      <w:r>
        <w:rPr>
          <w:sz w:val="24"/>
          <w:szCs w:val="24"/>
        </w:rPr>
        <w:pict>
          <v:shape id="_x0000_i1110" type="#_x0000_t75" style="width:63pt;height:30.75pt">
            <v:imagedata r:id="rId80" o:title=""/>
          </v:shape>
        </w:pict>
      </w:r>
    </w:p>
    <w:p w:rsidR="000B6D1D" w:rsidRPr="00257E14" w:rsidRDefault="00222382" w:rsidP="000B6D1D">
      <w:pPr>
        <w:spacing w:before="120"/>
        <w:ind w:firstLine="567"/>
        <w:jc w:val="both"/>
        <w:rPr>
          <w:sz w:val="24"/>
          <w:szCs w:val="24"/>
        </w:rPr>
      </w:pPr>
      <w:r>
        <w:rPr>
          <w:sz w:val="24"/>
          <w:szCs w:val="24"/>
        </w:rPr>
        <w:pict>
          <v:shape id="_x0000_i1111" type="#_x0000_t75" style="width:134.25pt;height:30.75pt">
            <v:imagedata r:id="rId81" o:title=""/>
          </v:shape>
        </w:pict>
      </w:r>
    </w:p>
    <w:p w:rsidR="000B6D1D" w:rsidRPr="00257E14" w:rsidRDefault="000B6D1D" w:rsidP="000B6D1D">
      <w:pPr>
        <w:spacing w:before="120"/>
        <w:ind w:firstLine="567"/>
        <w:jc w:val="both"/>
        <w:rPr>
          <w:sz w:val="24"/>
          <w:szCs w:val="24"/>
        </w:rPr>
      </w:pPr>
      <w:r w:rsidRPr="00257E14">
        <w:rPr>
          <w:sz w:val="24"/>
          <w:szCs w:val="24"/>
        </w:rPr>
        <w:t>Определим средние темпы роста по формулам:</w:t>
      </w:r>
    </w:p>
    <w:p w:rsidR="000B6D1D" w:rsidRPr="00257E14" w:rsidRDefault="00222382" w:rsidP="000B6D1D">
      <w:pPr>
        <w:spacing w:before="120"/>
        <w:ind w:firstLine="567"/>
        <w:jc w:val="both"/>
        <w:rPr>
          <w:sz w:val="24"/>
          <w:szCs w:val="24"/>
        </w:rPr>
      </w:pPr>
      <w:r>
        <w:rPr>
          <w:sz w:val="24"/>
          <w:szCs w:val="24"/>
        </w:rPr>
        <w:pict>
          <v:shape id="_x0000_i1112" type="#_x0000_t75" style="width:93pt;height:35.25pt">
            <v:imagedata r:id="rId82" o:title=""/>
          </v:shape>
        </w:pict>
      </w:r>
    </w:p>
    <w:p w:rsidR="000B6D1D" w:rsidRPr="00257E14" w:rsidRDefault="00222382" w:rsidP="000B6D1D">
      <w:pPr>
        <w:spacing w:before="120"/>
        <w:ind w:firstLine="567"/>
        <w:jc w:val="both"/>
        <w:rPr>
          <w:sz w:val="24"/>
          <w:szCs w:val="24"/>
        </w:rPr>
      </w:pPr>
      <w:r>
        <w:rPr>
          <w:sz w:val="24"/>
          <w:szCs w:val="24"/>
        </w:rPr>
        <w:pict>
          <v:shape id="_x0000_i1113" type="#_x0000_t75" style="width:113.25pt;height:35.25pt">
            <v:imagedata r:id="rId83" o:title=""/>
          </v:shape>
        </w:pict>
      </w:r>
      <w:r w:rsidR="000B6D1D" w:rsidRPr="00257E14">
        <w:rPr>
          <w:sz w:val="24"/>
          <w:szCs w:val="24"/>
        </w:rPr>
        <w:t>124,8</w:t>
      </w:r>
    </w:p>
    <w:p w:rsidR="000B6D1D" w:rsidRPr="00257E14" w:rsidRDefault="00222382" w:rsidP="000B6D1D">
      <w:pPr>
        <w:spacing w:before="120"/>
        <w:ind w:firstLine="567"/>
        <w:jc w:val="both"/>
        <w:rPr>
          <w:sz w:val="24"/>
          <w:szCs w:val="24"/>
        </w:rPr>
      </w:pPr>
      <w:r>
        <w:rPr>
          <w:sz w:val="24"/>
          <w:szCs w:val="24"/>
        </w:rPr>
        <w:pict>
          <v:shape id="_x0000_i1114" type="#_x0000_t75" style="width:2in;height:21pt">
            <v:imagedata r:id="rId84" o:title=""/>
          </v:shape>
        </w:pict>
      </w:r>
    </w:p>
    <w:p w:rsidR="000B6D1D" w:rsidRPr="00257E14" w:rsidRDefault="00222382" w:rsidP="000B6D1D">
      <w:pPr>
        <w:spacing w:before="120"/>
        <w:ind w:firstLine="567"/>
        <w:jc w:val="both"/>
        <w:rPr>
          <w:sz w:val="24"/>
          <w:szCs w:val="24"/>
        </w:rPr>
      </w:pPr>
      <w:r>
        <w:rPr>
          <w:sz w:val="24"/>
          <w:szCs w:val="24"/>
        </w:rPr>
        <w:pict>
          <v:shape id="_x0000_i1115" type="#_x0000_t75" style="width:203.25pt;height:18.75pt">
            <v:imagedata r:id="rId85" o:title=""/>
          </v:shape>
        </w:pict>
      </w:r>
      <w:r w:rsidR="000B6D1D" w:rsidRPr="00257E14">
        <w:rPr>
          <w:sz w:val="24"/>
          <w:szCs w:val="24"/>
        </w:rPr>
        <w:t>124,5</w:t>
      </w:r>
    </w:p>
    <w:p w:rsidR="000B6D1D" w:rsidRPr="00257E14" w:rsidRDefault="000B6D1D" w:rsidP="000B6D1D">
      <w:pPr>
        <w:spacing w:before="120"/>
        <w:ind w:firstLine="567"/>
        <w:jc w:val="both"/>
        <w:rPr>
          <w:sz w:val="24"/>
          <w:szCs w:val="24"/>
        </w:rPr>
      </w:pPr>
      <w:r w:rsidRPr="00257E14">
        <w:rPr>
          <w:sz w:val="24"/>
          <w:szCs w:val="24"/>
        </w:rPr>
        <w:t>Средние темпы прироста находим по формуле:</w:t>
      </w:r>
    </w:p>
    <w:p w:rsidR="000B6D1D" w:rsidRPr="00257E14" w:rsidRDefault="00222382" w:rsidP="000B6D1D">
      <w:pPr>
        <w:spacing w:before="120"/>
        <w:ind w:firstLine="567"/>
        <w:jc w:val="both"/>
        <w:rPr>
          <w:sz w:val="24"/>
          <w:szCs w:val="24"/>
        </w:rPr>
      </w:pPr>
      <w:r>
        <w:rPr>
          <w:sz w:val="24"/>
          <w:szCs w:val="24"/>
        </w:rPr>
        <w:pict>
          <v:shape id="_x0000_i1116" type="#_x0000_t75" style="width:77.25pt;height:18.75pt">
            <v:imagedata r:id="rId86" o:title=""/>
          </v:shape>
        </w:pict>
      </w:r>
    </w:p>
    <w:p w:rsidR="000B6D1D" w:rsidRPr="00257E14" w:rsidRDefault="000B6D1D" w:rsidP="000B6D1D">
      <w:pPr>
        <w:spacing w:before="120"/>
        <w:ind w:firstLine="567"/>
        <w:jc w:val="both"/>
        <w:rPr>
          <w:sz w:val="24"/>
          <w:szCs w:val="24"/>
        </w:rPr>
      </w:pPr>
      <w:r w:rsidRPr="00257E14">
        <w:rPr>
          <w:sz w:val="24"/>
          <w:szCs w:val="24"/>
        </w:rPr>
        <w:t>П = 124,8-100 = 24,8</w:t>
      </w:r>
    </w:p>
    <w:p w:rsidR="000B6D1D" w:rsidRPr="00257E14" w:rsidRDefault="000B6D1D" w:rsidP="000B6D1D">
      <w:pPr>
        <w:spacing w:before="120"/>
        <w:ind w:firstLine="567"/>
        <w:jc w:val="both"/>
        <w:rPr>
          <w:sz w:val="24"/>
          <w:szCs w:val="24"/>
        </w:rPr>
      </w:pPr>
      <w:r w:rsidRPr="00257E14">
        <w:rPr>
          <w:sz w:val="24"/>
          <w:szCs w:val="24"/>
        </w:rPr>
        <w:t>Значит, денежные доходы населения в среднем ежегодно увеличивается на 24,8%</w:t>
      </w:r>
    </w:p>
    <w:p w:rsidR="000B6D1D" w:rsidRPr="00257E14" w:rsidRDefault="000B6D1D" w:rsidP="000B6D1D">
      <w:pPr>
        <w:spacing w:before="120"/>
        <w:ind w:firstLine="567"/>
        <w:jc w:val="both"/>
        <w:rPr>
          <w:sz w:val="24"/>
          <w:szCs w:val="24"/>
        </w:rPr>
      </w:pPr>
      <w:r w:rsidRPr="00257E14">
        <w:rPr>
          <w:sz w:val="24"/>
          <w:szCs w:val="24"/>
        </w:rPr>
        <w:t>Определим среднее абсолютное значение 1% прироста</w:t>
      </w:r>
    </w:p>
    <w:p w:rsidR="000B6D1D" w:rsidRPr="00257E14" w:rsidRDefault="00222382" w:rsidP="000B6D1D">
      <w:pPr>
        <w:spacing w:before="120"/>
        <w:ind w:firstLine="567"/>
        <w:jc w:val="both"/>
        <w:rPr>
          <w:sz w:val="24"/>
          <w:szCs w:val="24"/>
        </w:rPr>
      </w:pPr>
      <w:r>
        <w:rPr>
          <w:sz w:val="24"/>
          <w:szCs w:val="24"/>
        </w:rPr>
        <w:pict>
          <v:shape id="_x0000_i1117" type="#_x0000_t75" style="width:36.75pt;height:33.75pt">
            <v:imagedata r:id="rId87" o:title=""/>
          </v:shape>
        </w:pict>
      </w:r>
    </w:p>
    <w:p w:rsidR="000B6D1D" w:rsidRPr="00257E14" w:rsidRDefault="000B6D1D" w:rsidP="000B6D1D">
      <w:pPr>
        <w:spacing w:before="120"/>
        <w:ind w:firstLine="567"/>
        <w:jc w:val="both"/>
        <w:rPr>
          <w:sz w:val="24"/>
          <w:szCs w:val="24"/>
        </w:rPr>
      </w:pPr>
      <w:r w:rsidRPr="00257E14">
        <w:rPr>
          <w:sz w:val="24"/>
          <w:szCs w:val="24"/>
        </w:rPr>
        <w:t>Р=</w:t>
      </w:r>
      <w:r w:rsidR="00222382">
        <w:rPr>
          <w:sz w:val="24"/>
          <w:szCs w:val="24"/>
        </w:rPr>
        <w:pict>
          <v:shape id="_x0000_i1118" type="#_x0000_t75" style="width:75.75pt;height:30.75pt">
            <v:imagedata r:id="rId88" o:title=""/>
          </v:shape>
        </w:pict>
      </w:r>
    </w:p>
    <w:p w:rsidR="000B6D1D" w:rsidRPr="00257E14" w:rsidRDefault="000B6D1D" w:rsidP="000B6D1D">
      <w:pPr>
        <w:spacing w:before="120"/>
        <w:ind w:firstLine="567"/>
        <w:jc w:val="both"/>
        <w:rPr>
          <w:sz w:val="24"/>
          <w:szCs w:val="24"/>
        </w:rPr>
      </w:pPr>
      <w:r w:rsidRPr="00257E14">
        <w:rPr>
          <w:sz w:val="24"/>
          <w:szCs w:val="24"/>
        </w:rPr>
        <w:t>2) Определим индекс сезонности по формуле:</w:t>
      </w:r>
    </w:p>
    <w:p w:rsidR="000B6D1D" w:rsidRPr="00257E14" w:rsidRDefault="00222382" w:rsidP="000B6D1D">
      <w:pPr>
        <w:spacing w:before="120"/>
        <w:ind w:firstLine="567"/>
        <w:jc w:val="both"/>
        <w:rPr>
          <w:sz w:val="24"/>
          <w:szCs w:val="24"/>
        </w:rPr>
      </w:pPr>
      <w:r>
        <w:rPr>
          <w:sz w:val="24"/>
          <w:szCs w:val="24"/>
        </w:rPr>
        <w:pict>
          <v:shape id="_x0000_i1119" type="#_x0000_t75" style="width:78pt;height:32.25pt">
            <v:imagedata r:id="rId89" o:title=""/>
          </v:shape>
        </w:pict>
      </w:r>
    </w:p>
    <w:p w:rsidR="000B6D1D" w:rsidRPr="00257E14" w:rsidRDefault="000B6D1D" w:rsidP="000B6D1D">
      <w:pPr>
        <w:spacing w:before="120"/>
        <w:ind w:firstLine="567"/>
        <w:jc w:val="both"/>
        <w:rPr>
          <w:sz w:val="24"/>
          <w:szCs w:val="24"/>
        </w:rPr>
      </w:pPr>
      <w:r w:rsidRPr="00257E14">
        <w:rPr>
          <w:sz w:val="24"/>
          <w:szCs w:val="24"/>
        </w:rPr>
        <w:t>Найдем средний уровень ряда по формуле:</w:t>
      </w:r>
    </w:p>
    <w:p w:rsidR="000B6D1D" w:rsidRPr="00257E14" w:rsidRDefault="00222382" w:rsidP="000B6D1D">
      <w:pPr>
        <w:spacing w:before="120"/>
        <w:ind w:firstLine="567"/>
        <w:jc w:val="both"/>
        <w:rPr>
          <w:sz w:val="24"/>
          <w:szCs w:val="24"/>
        </w:rPr>
      </w:pPr>
      <w:r>
        <w:rPr>
          <w:sz w:val="24"/>
          <w:szCs w:val="24"/>
        </w:rPr>
        <w:pict>
          <v:shape id="_x0000_i1120" type="#_x0000_t75" style="width:50.25pt;height:33.75pt">
            <v:imagedata r:id="rId90" o:title=""/>
          </v:shape>
        </w:pict>
      </w:r>
    </w:p>
    <w:p w:rsidR="000B6D1D" w:rsidRPr="00257E14" w:rsidRDefault="00222382" w:rsidP="000B6D1D">
      <w:pPr>
        <w:spacing w:before="120"/>
        <w:ind w:firstLine="567"/>
        <w:jc w:val="both"/>
        <w:rPr>
          <w:sz w:val="24"/>
          <w:szCs w:val="24"/>
        </w:rPr>
      </w:pPr>
      <w:r>
        <w:rPr>
          <w:sz w:val="24"/>
          <w:szCs w:val="24"/>
        </w:rPr>
        <w:pict>
          <v:shape id="_x0000_i1121" type="#_x0000_t75" style="width:302.25pt;height:42pt">
            <v:imagedata r:id="rId91" o:title=""/>
          </v:shape>
        </w:pict>
      </w:r>
      <w:r>
        <w:rPr>
          <w:sz w:val="24"/>
          <w:szCs w:val="24"/>
        </w:rPr>
        <w:pict>
          <v:shape id="_x0000_i1122" type="#_x0000_t75" style="width:9pt;height:17.25pt">
            <v:imagedata r:id="rId4" o:title=""/>
          </v:shape>
        </w:pict>
      </w:r>
    </w:p>
    <w:p w:rsidR="000B6D1D" w:rsidRPr="00257E14" w:rsidRDefault="000B6D1D" w:rsidP="000B6D1D">
      <w:pPr>
        <w:spacing w:before="120"/>
        <w:ind w:firstLine="567"/>
        <w:jc w:val="both"/>
        <w:rPr>
          <w:sz w:val="24"/>
          <w:szCs w:val="24"/>
        </w:rPr>
      </w:pPr>
    </w:p>
    <w:tbl>
      <w:tblPr>
        <w:tblW w:w="0" w:type="auto"/>
        <w:tblLayout w:type="fixed"/>
        <w:tblCellMar>
          <w:left w:w="30" w:type="dxa"/>
          <w:right w:w="30" w:type="dxa"/>
        </w:tblCellMar>
        <w:tblLook w:val="0000" w:firstRow="0" w:lastRow="0" w:firstColumn="0" w:lastColumn="0" w:noHBand="0" w:noVBand="0"/>
      </w:tblPr>
      <w:tblGrid>
        <w:gridCol w:w="2668"/>
        <w:gridCol w:w="3876"/>
        <w:gridCol w:w="3252"/>
      </w:tblGrid>
      <w:tr w:rsidR="000B6D1D" w:rsidRPr="00257E14" w:rsidTr="00B94F0E">
        <w:trPr>
          <w:trHeight w:val="924"/>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Месяц</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Товарооборот магазина, тыс. руб.</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индекс сезонности</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Январь</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316</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235,8</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Февраль</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283</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211,1</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Март</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140</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104,4</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Апрель</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79</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58,9</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Май</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55</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41</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Июнь</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32</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23,8</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Июль</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77</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57,5</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Август</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7</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5,2</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Сентябрь</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30</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22,3</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Октябрь</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201</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150</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Ноябрь</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125</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93,2</w:t>
            </w:r>
          </w:p>
        </w:tc>
      </w:tr>
      <w:tr w:rsidR="000B6D1D" w:rsidRPr="00257E14" w:rsidTr="00B94F0E">
        <w:trPr>
          <w:trHeight w:val="262"/>
        </w:trPr>
        <w:tc>
          <w:tcPr>
            <w:tcW w:w="2668"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Декабрь</w:t>
            </w:r>
          </w:p>
        </w:tc>
        <w:tc>
          <w:tcPr>
            <w:tcW w:w="3876"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263</w:t>
            </w:r>
          </w:p>
        </w:tc>
        <w:tc>
          <w:tcPr>
            <w:tcW w:w="3252" w:type="dxa"/>
            <w:tcBorders>
              <w:top w:val="single" w:sz="4" w:space="0" w:color="auto"/>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196,2</w:t>
            </w:r>
          </w:p>
        </w:tc>
      </w:tr>
    </w:tbl>
    <w:p w:rsidR="000B6D1D" w:rsidRPr="00257E14" w:rsidRDefault="000B6D1D" w:rsidP="000B6D1D">
      <w:pPr>
        <w:spacing w:before="120"/>
        <w:ind w:firstLine="567"/>
        <w:jc w:val="both"/>
        <w:rPr>
          <w:sz w:val="24"/>
          <w:szCs w:val="24"/>
        </w:rPr>
      </w:pPr>
    </w:p>
    <w:p w:rsidR="000B6D1D" w:rsidRPr="00257E14" w:rsidRDefault="00222382" w:rsidP="000B6D1D">
      <w:pPr>
        <w:spacing w:before="120"/>
        <w:ind w:firstLine="567"/>
        <w:jc w:val="both"/>
        <w:rPr>
          <w:sz w:val="24"/>
          <w:szCs w:val="24"/>
        </w:rPr>
      </w:pPr>
      <w:r>
        <w:rPr>
          <w:sz w:val="24"/>
          <w:szCs w:val="24"/>
        </w:rPr>
        <w:pict>
          <v:shape id="_x0000_i1123" type="#_x0000_t75" style="width:479.25pt;height:265.5pt">
            <v:imagedata r:id="rId92" o:title=""/>
          </v:shape>
        </w:pict>
      </w:r>
    </w:p>
    <w:p w:rsidR="000B6D1D" w:rsidRPr="00257E14" w:rsidRDefault="000B6D1D" w:rsidP="000B6D1D">
      <w:pPr>
        <w:spacing w:before="120"/>
        <w:ind w:firstLine="567"/>
        <w:jc w:val="both"/>
        <w:rPr>
          <w:sz w:val="24"/>
          <w:szCs w:val="24"/>
        </w:rPr>
      </w:pPr>
      <w:r w:rsidRPr="00257E14">
        <w:rPr>
          <w:sz w:val="24"/>
          <w:szCs w:val="24"/>
        </w:rPr>
        <w:t>Т.к. разница между максимальным и минимальным уровнем индекса сезонности превышает 20 %, то товарооборот в магазине носит сезонный характер.</w:t>
      </w:r>
    </w:p>
    <w:p w:rsidR="000B6D1D" w:rsidRPr="00257E14" w:rsidRDefault="000B6D1D" w:rsidP="000B6D1D">
      <w:pPr>
        <w:spacing w:before="120"/>
        <w:ind w:firstLine="567"/>
        <w:jc w:val="both"/>
        <w:rPr>
          <w:sz w:val="24"/>
          <w:szCs w:val="24"/>
        </w:rPr>
      </w:pPr>
      <w:r w:rsidRPr="00257E14">
        <w:rPr>
          <w:sz w:val="24"/>
          <w:szCs w:val="24"/>
        </w:rPr>
        <w:t>Глава 3. Индексы.</w:t>
      </w:r>
    </w:p>
    <w:p w:rsidR="000B6D1D" w:rsidRPr="00257E14" w:rsidRDefault="000B6D1D" w:rsidP="000B6D1D">
      <w:pPr>
        <w:spacing w:before="120"/>
        <w:ind w:firstLine="567"/>
        <w:jc w:val="both"/>
        <w:rPr>
          <w:sz w:val="24"/>
          <w:szCs w:val="24"/>
        </w:rPr>
      </w:pPr>
      <w:r w:rsidRPr="00257E14">
        <w:rPr>
          <w:sz w:val="24"/>
          <w:szCs w:val="24"/>
        </w:rPr>
        <w:t>В статистике под индексом понимается относительная величина (показатель), выражающая изменение сложного экономического явления во времени, в пространстве или по сравнению с планом. В связи с этим различают динамические, территориальные индексы, а также индексы выполнения плана.</w:t>
      </w:r>
    </w:p>
    <w:p w:rsidR="000B6D1D" w:rsidRPr="00257E14" w:rsidRDefault="000B6D1D" w:rsidP="000B6D1D">
      <w:pPr>
        <w:spacing w:before="120"/>
        <w:ind w:firstLine="567"/>
        <w:jc w:val="both"/>
        <w:rPr>
          <w:sz w:val="24"/>
          <w:szCs w:val="24"/>
        </w:rPr>
      </w:pPr>
      <w:r w:rsidRPr="00257E14">
        <w:rPr>
          <w:sz w:val="24"/>
          <w:szCs w:val="24"/>
        </w:rPr>
        <w:t>Многие общественные явления состоят из непосредственно несопоставимых явлений, поэтому основной вопрос – это вопрос сопоставимости сравниваемых явлений.</w:t>
      </w:r>
    </w:p>
    <w:p w:rsidR="000B6D1D" w:rsidRPr="00257E14" w:rsidRDefault="000B6D1D" w:rsidP="000B6D1D">
      <w:pPr>
        <w:spacing w:before="120"/>
        <w:ind w:firstLine="567"/>
        <w:jc w:val="both"/>
        <w:rPr>
          <w:sz w:val="24"/>
          <w:szCs w:val="24"/>
        </w:rPr>
      </w:pPr>
      <w:r w:rsidRPr="00257E14">
        <w:rPr>
          <w:sz w:val="24"/>
          <w:szCs w:val="24"/>
        </w:rPr>
        <w:t>К какому бы экономическому явлению ни относились индексы, чтобы рассчитать их, необходимо сравнивать различные уровни, которые относятся либо к различным периодам времени, либо к плановому заданию, либо к различным территориям. В связи с этим различают базисный период (период, к которому относится величина, подвергаемая сравнению) и отчетный период (период, к которому относится сравниваемая величина). При исчислении важно правильно выбрать период, принимаемый за базу сравнения.</w:t>
      </w:r>
    </w:p>
    <w:p w:rsidR="000B6D1D" w:rsidRPr="00257E14" w:rsidRDefault="000B6D1D" w:rsidP="000B6D1D">
      <w:pPr>
        <w:spacing w:before="120"/>
        <w:ind w:firstLine="567"/>
        <w:jc w:val="both"/>
        <w:rPr>
          <w:sz w:val="24"/>
          <w:szCs w:val="24"/>
        </w:rPr>
      </w:pPr>
      <w:r w:rsidRPr="00257E14">
        <w:rPr>
          <w:sz w:val="24"/>
          <w:szCs w:val="24"/>
        </w:rPr>
        <w:t>Индексы могут относиться либо к отдельным элементам сложного экономического явления, либо ко всему явлению в целом.</w:t>
      </w:r>
    </w:p>
    <w:p w:rsidR="000B6D1D" w:rsidRPr="00257E14" w:rsidRDefault="000B6D1D" w:rsidP="000B6D1D">
      <w:pPr>
        <w:spacing w:before="120"/>
        <w:ind w:firstLine="567"/>
        <w:jc w:val="both"/>
        <w:rPr>
          <w:sz w:val="24"/>
          <w:szCs w:val="24"/>
        </w:rPr>
      </w:pPr>
      <w:r w:rsidRPr="00257E14">
        <w:rPr>
          <w:sz w:val="24"/>
          <w:szCs w:val="24"/>
        </w:rPr>
        <w:t>P – цена;</w:t>
      </w:r>
    </w:p>
    <w:p w:rsidR="000B6D1D" w:rsidRPr="00257E14" w:rsidRDefault="000B6D1D" w:rsidP="000B6D1D">
      <w:pPr>
        <w:spacing w:before="120"/>
        <w:ind w:firstLine="567"/>
        <w:jc w:val="both"/>
        <w:rPr>
          <w:sz w:val="24"/>
          <w:szCs w:val="24"/>
        </w:rPr>
      </w:pPr>
      <w:r w:rsidRPr="00257E14">
        <w:rPr>
          <w:sz w:val="24"/>
          <w:szCs w:val="24"/>
        </w:rPr>
        <w:t>q – количество;</w:t>
      </w:r>
    </w:p>
    <w:p w:rsidR="000B6D1D" w:rsidRPr="00257E14" w:rsidRDefault="000B6D1D" w:rsidP="000B6D1D">
      <w:pPr>
        <w:spacing w:before="120"/>
        <w:ind w:firstLine="567"/>
        <w:jc w:val="both"/>
        <w:rPr>
          <w:sz w:val="24"/>
          <w:szCs w:val="24"/>
        </w:rPr>
      </w:pPr>
      <w:r w:rsidRPr="00257E14">
        <w:rPr>
          <w:sz w:val="24"/>
          <w:szCs w:val="24"/>
        </w:rPr>
        <w:t>Z – себестоимость единицы продукции;</w:t>
      </w:r>
    </w:p>
    <w:p w:rsidR="000B6D1D" w:rsidRPr="00257E14" w:rsidRDefault="000B6D1D" w:rsidP="000B6D1D">
      <w:pPr>
        <w:spacing w:before="120"/>
        <w:ind w:firstLine="567"/>
        <w:jc w:val="both"/>
        <w:rPr>
          <w:sz w:val="24"/>
          <w:szCs w:val="24"/>
        </w:rPr>
      </w:pPr>
      <w:r w:rsidRPr="00257E14">
        <w:rPr>
          <w:sz w:val="24"/>
          <w:szCs w:val="24"/>
        </w:rPr>
        <w:t>t – трудоёмкость;</w:t>
      </w:r>
    </w:p>
    <w:p w:rsidR="000B6D1D" w:rsidRPr="00257E14" w:rsidRDefault="000B6D1D" w:rsidP="000B6D1D">
      <w:pPr>
        <w:spacing w:before="120"/>
        <w:ind w:firstLine="567"/>
        <w:jc w:val="both"/>
        <w:rPr>
          <w:sz w:val="24"/>
          <w:szCs w:val="24"/>
        </w:rPr>
      </w:pPr>
      <w:r w:rsidRPr="00257E14">
        <w:rPr>
          <w:sz w:val="24"/>
          <w:szCs w:val="24"/>
        </w:rPr>
        <w:t>P1, Z1 – показатели текущего объекта;</w:t>
      </w:r>
    </w:p>
    <w:p w:rsidR="000B6D1D" w:rsidRPr="00257E14" w:rsidRDefault="000B6D1D" w:rsidP="000B6D1D">
      <w:pPr>
        <w:spacing w:before="120"/>
        <w:ind w:firstLine="567"/>
        <w:jc w:val="both"/>
        <w:rPr>
          <w:sz w:val="24"/>
          <w:szCs w:val="24"/>
        </w:rPr>
      </w:pPr>
      <w:r w:rsidRPr="00257E14">
        <w:rPr>
          <w:sz w:val="24"/>
          <w:szCs w:val="24"/>
        </w:rPr>
        <w:t>P0, Z0 – показатели предыдущего объекта;</w:t>
      </w:r>
    </w:p>
    <w:p w:rsidR="000B6D1D" w:rsidRPr="00257E14" w:rsidRDefault="000B6D1D" w:rsidP="000B6D1D">
      <w:pPr>
        <w:spacing w:before="120"/>
        <w:ind w:firstLine="567"/>
        <w:jc w:val="both"/>
        <w:rPr>
          <w:sz w:val="24"/>
          <w:szCs w:val="24"/>
        </w:rPr>
      </w:pPr>
      <w:bookmarkStart w:id="14" w:name="_Toc440539801"/>
      <w:r w:rsidRPr="00257E14">
        <w:rPr>
          <w:sz w:val="24"/>
          <w:szCs w:val="24"/>
        </w:rPr>
        <w:t>Индивидуальные индексы</w:t>
      </w:r>
      <w:bookmarkEnd w:id="14"/>
    </w:p>
    <w:p w:rsidR="000B6D1D" w:rsidRPr="00257E14" w:rsidRDefault="000B6D1D" w:rsidP="000B6D1D">
      <w:pPr>
        <w:spacing w:before="120"/>
        <w:ind w:firstLine="567"/>
        <w:jc w:val="both"/>
        <w:rPr>
          <w:sz w:val="24"/>
          <w:szCs w:val="24"/>
        </w:rPr>
      </w:pPr>
      <w:r w:rsidRPr="00257E14">
        <w:rPr>
          <w:sz w:val="24"/>
          <w:szCs w:val="24"/>
        </w:rPr>
        <w:t>Показатели, характеризующие изменение более или менее однородных объектов, входящих в состав сложного явления, называются индивидуальными индексами – iр.</w:t>
      </w:r>
    </w:p>
    <w:p w:rsidR="000B6D1D" w:rsidRPr="00257E14" w:rsidRDefault="000B6D1D" w:rsidP="000B6D1D">
      <w:pPr>
        <w:spacing w:before="120"/>
        <w:ind w:firstLine="567"/>
        <w:jc w:val="both"/>
        <w:rPr>
          <w:sz w:val="24"/>
          <w:szCs w:val="24"/>
        </w:rPr>
      </w:pPr>
      <w:r w:rsidRPr="00257E14">
        <w:rPr>
          <w:sz w:val="24"/>
          <w:szCs w:val="24"/>
        </w:rPr>
        <w:t>Индекс получает название по названию индексируемой величины.</w:t>
      </w:r>
    </w:p>
    <w:p w:rsidR="000B6D1D" w:rsidRPr="00257E14" w:rsidRDefault="000B6D1D" w:rsidP="000B6D1D">
      <w:pPr>
        <w:spacing w:before="120"/>
        <w:ind w:firstLine="567"/>
        <w:jc w:val="both"/>
        <w:rPr>
          <w:sz w:val="24"/>
          <w:szCs w:val="24"/>
        </w:rPr>
      </w:pPr>
      <w:r w:rsidRPr="00257E14">
        <w:rPr>
          <w:sz w:val="24"/>
          <w:szCs w:val="24"/>
        </w:rPr>
        <w:t>В большинстве случаев в числителе стоит текущий уровень, а в знаменателе – базисный уровень. Исключением является индекс покупательной способности рубля.</w:t>
      </w:r>
    </w:p>
    <w:p w:rsidR="000B6D1D" w:rsidRPr="00257E14" w:rsidRDefault="000B6D1D" w:rsidP="000B6D1D">
      <w:pPr>
        <w:spacing w:before="120"/>
        <w:ind w:firstLine="567"/>
        <w:jc w:val="both"/>
        <w:rPr>
          <w:sz w:val="24"/>
          <w:szCs w:val="24"/>
        </w:rPr>
      </w:pPr>
      <w:r w:rsidRPr="00257E14">
        <w:rPr>
          <w:sz w:val="24"/>
          <w:szCs w:val="24"/>
        </w:rPr>
        <w:t>Индексы измеряются либо в виде процентов (%), либо в виде коэффициентов.</w:t>
      </w:r>
    </w:p>
    <w:p w:rsidR="000B6D1D" w:rsidRPr="00257E14" w:rsidRDefault="000B6D1D" w:rsidP="000B6D1D">
      <w:pPr>
        <w:spacing w:before="120"/>
        <w:ind w:firstLine="567"/>
        <w:jc w:val="both"/>
        <w:rPr>
          <w:sz w:val="24"/>
          <w:szCs w:val="24"/>
        </w:rPr>
      </w:pPr>
      <w:r w:rsidRPr="00257E14">
        <w:rPr>
          <w:sz w:val="24"/>
          <w:szCs w:val="24"/>
        </w:rPr>
        <w:t>iр= P1 / P0</w:t>
      </w:r>
    </w:p>
    <w:p w:rsidR="000B6D1D" w:rsidRPr="00257E14" w:rsidRDefault="000B6D1D" w:rsidP="000B6D1D">
      <w:pPr>
        <w:spacing w:before="120"/>
        <w:ind w:firstLine="567"/>
        <w:jc w:val="both"/>
        <w:rPr>
          <w:sz w:val="24"/>
          <w:szCs w:val="24"/>
        </w:rPr>
      </w:pPr>
      <w:bookmarkStart w:id="15" w:name="_Toc440539802"/>
      <w:r w:rsidRPr="00257E14">
        <w:rPr>
          <w:sz w:val="24"/>
          <w:szCs w:val="24"/>
        </w:rPr>
        <w:t>Сводные индексы</w:t>
      </w:r>
      <w:bookmarkEnd w:id="15"/>
    </w:p>
    <w:p w:rsidR="000B6D1D" w:rsidRPr="00257E14" w:rsidRDefault="000B6D1D" w:rsidP="000B6D1D">
      <w:pPr>
        <w:spacing w:before="120"/>
        <w:ind w:firstLine="567"/>
        <w:jc w:val="both"/>
        <w:rPr>
          <w:sz w:val="24"/>
          <w:szCs w:val="24"/>
        </w:rPr>
      </w:pPr>
      <w:r w:rsidRPr="00257E14">
        <w:rPr>
          <w:sz w:val="24"/>
          <w:szCs w:val="24"/>
        </w:rPr>
        <w:t>Сложные явления, для которых рассчитывается сводный индекс, отличаются той особенностью, что элементы, их составляющие, неоднородны и, как правило, несоизмеримы друг с другом. Поэтому сопоставление простых сумм этих элементов невозможно. Сопоставимость может быть достигнута различными способами:</w:t>
      </w:r>
    </w:p>
    <w:p w:rsidR="000B6D1D" w:rsidRPr="00257E14" w:rsidRDefault="000B6D1D" w:rsidP="000B6D1D">
      <w:pPr>
        <w:spacing w:before="120"/>
        <w:ind w:firstLine="567"/>
        <w:jc w:val="both"/>
        <w:rPr>
          <w:sz w:val="24"/>
          <w:szCs w:val="24"/>
        </w:rPr>
      </w:pPr>
      <w:r w:rsidRPr="00257E14">
        <w:rPr>
          <w:sz w:val="24"/>
          <w:szCs w:val="24"/>
        </w:rPr>
        <w:t>сложные явления могут быть разбиты на такие простые элементы, которые в известной степени являются однородными;</w:t>
      </w:r>
    </w:p>
    <w:p w:rsidR="000B6D1D" w:rsidRPr="00257E14" w:rsidRDefault="000B6D1D" w:rsidP="000B6D1D">
      <w:pPr>
        <w:spacing w:before="120"/>
        <w:ind w:firstLine="567"/>
        <w:jc w:val="both"/>
        <w:rPr>
          <w:sz w:val="24"/>
          <w:szCs w:val="24"/>
        </w:rPr>
      </w:pPr>
      <w:r w:rsidRPr="00257E14">
        <w:rPr>
          <w:sz w:val="24"/>
          <w:szCs w:val="24"/>
        </w:rPr>
        <w:t>сравнение по стоимости, без разбиения на отдельные элементы.</w:t>
      </w:r>
    </w:p>
    <w:p w:rsidR="000B6D1D" w:rsidRPr="00257E14" w:rsidRDefault="000B6D1D" w:rsidP="000B6D1D">
      <w:pPr>
        <w:spacing w:before="120"/>
        <w:ind w:firstLine="567"/>
        <w:jc w:val="both"/>
        <w:rPr>
          <w:sz w:val="24"/>
          <w:szCs w:val="24"/>
        </w:rPr>
      </w:pPr>
      <w:r w:rsidRPr="00257E14">
        <w:rPr>
          <w:sz w:val="24"/>
          <w:szCs w:val="24"/>
        </w:rPr>
        <w:t>Цель теории индексов – изучение способов получения относительных величин, используемых для расчета общего изменения ряда разнородных явлений.</w:t>
      </w:r>
    </w:p>
    <w:p w:rsidR="000B6D1D" w:rsidRPr="00257E14" w:rsidRDefault="000B6D1D" w:rsidP="000B6D1D">
      <w:pPr>
        <w:spacing w:before="120"/>
        <w:ind w:firstLine="567"/>
        <w:jc w:val="both"/>
        <w:rPr>
          <w:sz w:val="24"/>
          <w:szCs w:val="24"/>
        </w:rPr>
      </w:pPr>
      <w:bookmarkStart w:id="16" w:name="_Toc440539806"/>
      <w:r w:rsidRPr="00257E14">
        <w:rPr>
          <w:sz w:val="24"/>
          <w:szCs w:val="24"/>
        </w:rPr>
        <w:t>Проблема выбора весов</w:t>
      </w:r>
      <w:bookmarkEnd w:id="16"/>
    </w:p>
    <w:p w:rsidR="000B6D1D" w:rsidRPr="00257E14" w:rsidRDefault="000B6D1D" w:rsidP="000B6D1D">
      <w:pPr>
        <w:spacing w:before="120"/>
        <w:ind w:firstLine="567"/>
        <w:jc w:val="both"/>
        <w:rPr>
          <w:sz w:val="24"/>
          <w:szCs w:val="24"/>
        </w:rPr>
      </w:pPr>
      <w:r w:rsidRPr="00257E14">
        <w:rPr>
          <w:sz w:val="24"/>
          <w:szCs w:val="24"/>
        </w:rPr>
        <w:t>Если индексируемой величиной является качественный признак, то вес принимается на уровне текущего периода. Если же индексируемой величиной является количественный признак, то вес принимается на уровне базисного периода.</w:t>
      </w:r>
    </w:p>
    <w:p w:rsidR="000B6D1D" w:rsidRPr="00257E14" w:rsidRDefault="000B6D1D" w:rsidP="000B6D1D">
      <w:pPr>
        <w:spacing w:before="120"/>
        <w:ind w:firstLine="567"/>
        <w:jc w:val="both"/>
        <w:rPr>
          <w:sz w:val="24"/>
          <w:szCs w:val="24"/>
        </w:rPr>
      </w:pPr>
      <w:r w:rsidRPr="00257E14">
        <w:rPr>
          <w:sz w:val="24"/>
          <w:szCs w:val="24"/>
        </w:rPr>
        <w:t>Сводные индексы в агрегатной форме позволяют нам измерить не только относительное изменение отдельных элементов изучаемого явления и явления в целом в текущем периоде по сравнению с базисным, но и абсолютное изменение.</w:t>
      </w:r>
    </w:p>
    <w:p w:rsidR="000B6D1D" w:rsidRPr="00257E14" w:rsidRDefault="000B6D1D" w:rsidP="000B6D1D">
      <w:pPr>
        <w:spacing w:before="120"/>
        <w:ind w:firstLine="567"/>
        <w:jc w:val="both"/>
        <w:rPr>
          <w:sz w:val="24"/>
          <w:szCs w:val="24"/>
        </w:rPr>
      </w:pPr>
      <w:r w:rsidRPr="00257E14">
        <w:rPr>
          <w:sz w:val="24"/>
          <w:szCs w:val="24"/>
        </w:rPr>
        <w:t xml:space="preserve">Общий индекс изменения стоимости проданной продукции находится по формуле: </w:t>
      </w:r>
      <w:r w:rsidR="00222382">
        <w:rPr>
          <w:sz w:val="24"/>
          <w:szCs w:val="24"/>
        </w:rPr>
        <w:pict>
          <v:shape id="_x0000_i1124" type="#_x0000_t75" style="width:1in;height:38.25pt">
            <v:imagedata r:id="rId93" o:title=""/>
          </v:shape>
        </w:pict>
      </w:r>
      <w:r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Общий индекс физического объема проданной продукции – отражает, во сколько раз возросло количество проданных товаров и во сколько раз возросло выручка за счет этого фактора.</w:t>
      </w:r>
    </w:p>
    <w:p w:rsidR="000B6D1D" w:rsidRPr="00257E14" w:rsidRDefault="00222382" w:rsidP="000B6D1D">
      <w:pPr>
        <w:spacing w:before="120"/>
        <w:ind w:firstLine="567"/>
        <w:jc w:val="both"/>
        <w:rPr>
          <w:sz w:val="24"/>
          <w:szCs w:val="24"/>
        </w:rPr>
      </w:pPr>
      <w:r>
        <w:rPr>
          <w:sz w:val="24"/>
          <w:szCs w:val="24"/>
        </w:rPr>
        <w:pict>
          <v:shape id="_x0000_i1125" type="#_x0000_t75" style="width:68.25pt;height:38.25pt">
            <v:imagedata r:id="rId94" o:title=""/>
          </v:shape>
        </w:pict>
      </w:r>
      <w:r w:rsidR="000B6D1D"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Общий индекс цен - характеризует общее изменение цены и то, во сколько раз изменился товарооборот, только за счет ценового фактора.</w:t>
      </w:r>
    </w:p>
    <w:p w:rsidR="000B6D1D" w:rsidRPr="00257E14" w:rsidRDefault="00222382" w:rsidP="000B6D1D">
      <w:pPr>
        <w:spacing w:before="120"/>
        <w:ind w:firstLine="567"/>
        <w:jc w:val="both"/>
        <w:rPr>
          <w:sz w:val="24"/>
          <w:szCs w:val="24"/>
        </w:rPr>
      </w:pPr>
      <w:r>
        <w:rPr>
          <w:sz w:val="24"/>
          <w:szCs w:val="24"/>
        </w:rPr>
        <w:pict>
          <v:shape id="_x0000_i1126" type="#_x0000_t75" style="width:68.25pt;height:38.25pt">
            <v:imagedata r:id="rId95" o:title=""/>
          </v:shape>
        </w:pict>
      </w:r>
      <w:r w:rsidR="000B6D1D"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Индексы взаимосвязаны.</w:t>
      </w:r>
    </w:p>
    <w:p w:rsidR="000B6D1D" w:rsidRPr="00257E14" w:rsidRDefault="00222382" w:rsidP="000B6D1D">
      <w:pPr>
        <w:spacing w:before="120"/>
        <w:ind w:firstLine="567"/>
        <w:jc w:val="both"/>
        <w:rPr>
          <w:sz w:val="24"/>
          <w:szCs w:val="24"/>
        </w:rPr>
      </w:pPr>
      <w:r>
        <w:rPr>
          <w:sz w:val="24"/>
          <w:szCs w:val="24"/>
        </w:rPr>
        <w:pict>
          <v:shape id="_x0000_i1127" type="#_x0000_t75" style="width:17.25pt;height:18.75pt">
            <v:imagedata r:id="rId96" o:title=""/>
          </v:shape>
        </w:pict>
      </w:r>
      <w:r w:rsidR="000B6D1D" w:rsidRPr="00257E14">
        <w:rPr>
          <w:sz w:val="24"/>
          <w:szCs w:val="24"/>
        </w:rPr>
        <w:t xml:space="preserve">= </w:t>
      </w:r>
      <w:r>
        <w:rPr>
          <w:sz w:val="24"/>
          <w:szCs w:val="24"/>
        </w:rPr>
        <w:pict>
          <v:shape id="_x0000_i1128" type="#_x0000_t75" style="width:12.75pt;height:18.75pt">
            <v:imagedata r:id="rId97" o:title=""/>
          </v:shape>
        </w:pict>
      </w:r>
      <w:r w:rsidR="000B6D1D" w:rsidRPr="00257E14">
        <w:rPr>
          <w:sz w:val="24"/>
          <w:szCs w:val="24"/>
        </w:rPr>
        <w:t xml:space="preserve">* </w:t>
      </w:r>
      <w:r>
        <w:rPr>
          <w:sz w:val="24"/>
          <w:szCs w:val="24"/>
        </w:rPr>
        <w:pict>
          <v:shape id="_x0000_i1129" type="#_x0000_t75" style="width:14.25pt;height:18.75pt">
            <v:imagedata r:id="rId98" o:title=""/>
          </v:shape>
        </w:pict>
      </w:r>
    </w:p>
    <w:p w:rsidR="000B6D1D" w:rsidRPr="00257E14" w:rsidRDefault="000B6D1D" w:rsidP="000B6D1D">
      <w:pPr>
        <w:spacing w:before="120"/>
        <w:ind w:firstLine="567"/>
        <w:jc w:val="both"/>
        <w:rPr>
          <w:sz w:val="24"/>
          <w:szCs w:val="24"/>
        </w:rPr>
      </w:pPr>
      <w:r w:rsidRPr="00257E14">
        <w:rPr>
          <w:sz w:val="24"/>
          <w:szCs w:val="24"/>
        </w:rPr>
        <w:t>На основе индексных моделей можно определить и абсолютное изменение сложных явлений под действием определяющих их факторов.</w:t>
      </w:r>
    </w:p>
    <w:p w:rsidR="000B6D1D" w:rsidRPr="00257E14" w:rsidRDefault="00222382" w:rsidP="000B6D1D">
      <w:pPr>
        <w:spacing w:before="120"/>
        <w:ind w:firstLine="567"/>
        <w:jc w:val="both"/>
        <w:rPr>
          <w:sz w:val="24"/>
          <w:szCs w:val="24"/>
        </w:rPr>
      </w:pPr>
      <w:r>
        <w:rPr>
          <w:sz w:val="24"/>
          <w:szCs w:val="24"/>
        </w:rPr>
        <w:pict>
          <v:shape id="_x0000_i1130" type="#_x0000_t75" style="width:120pt;height:20.25pt">
            <v:imagedata r:id="rId99" o:title=""/>
          </v:shape>
        </w:pict>
      </w:r>
      <w:bookmarkStart w:id="17" w:name="_Toc440539807"/>
    </w:p>
    <w:p w:rsidR="000B6D1D" w:rsidRPr="00257E14" w:rsidRDefault="000B6D1D" w:rsidP="000B6D1D">
      <w:pPr>
        <w:spacing w:before="120"/>
        <w:ind w:firstLine="567"/>
        <w:jc w:val="both"/>
        <w:rPr>
          <w:sz w:val="24"/>
          <w:szCs w:val="24"/>
        </w:rPr>
      </w:pPr>
      <w:r w:rsidRPr="00257E14">
        <w:rPr>
          <w:sz w:val="24"/>
          <w:szCs w:val="24"/>
        </w:rPr>
        <w:t xml:space="preserve">А значит, </w:t>
      </w:r>
    </w:p>
    <w:p w:rsidR="000B6D1D" w:rsidRPr="00257E14" w:rsidRDefault="00222382" w:rsidP="000B6D1D">
      <w:pPr>
        <w:spacing w:before="120"/>
        <w:ind w:firstLine="567"/>
        <w:jc w:val="both"/>
        <w:rPr>
          <w:sz w:val="24"/>
          <w:szCs w:val="24"/>
        </w:rPr>
      </w:pPr>
      <w:r>
        <w:rPr>
          <w:sz w:val="24"/>
          <w:szCs w:val="24"/>
        </w:rPr>
        <w:pict>
          <v:shape id="_x0000_i1131" type="#_x0000_t75" style="width:117pt;height:20.25pt">
            <v:imagedata r:id="rId100" o:title=""/>
          </v:shape>
        </w:pict>
      </w:r>
    </w:p>
    <w:p w:rsidR="000B6D1D" w:rsidRPr="00257E14" w:rsidRDefault="00222382" w:rsidP="000B6D1D">
      <w:pPr>
        <w:spacing w:before="120"/>
        <w:ind w:firstLine="567"/>
        <w:jc w:val="both"/>
        <w:rPr>
          <w:sz w:val="24"/>
          <w:szCs w:val="24"/>
        </w:rPr>
      </w:pPr>
      <w:r>
        <w:rPr>
          <w:sz w:val="24"/>
          <w:szCs w:val="24"/>
        </w:rPr>
        <w:pict>
          <v:shape id="_x0000_i1132" type="#_x0000_t75" style="width:116.25pt;height:20.25pt">
            <v:imagedata r:id="rId101" o:title=""/>
          </v:shape>
        </w:pict>
      </w:r>
    </w:p>
    <w:p w:rsidR="000B6D1D" w:rsidRPr="00257E14" w:rsidRDefault="000B6D1D" w:rsidP="000B6D1D">
      <w:pPr>
        <w:spacing w:before="120"/>
        <w:ind w:firstLine="567"/>
        <w:jc w:val="both"/>
        <w:rPr>
          <w:sz w:val="24"/>
          <w:szCs w:val="24"/>
        </w:rPr>
      </w:pPr>
      <w:r w:rsidRPr="00257E14">
        <w:rPr>
          <w:sz w:val="24"/>
          <w:szCs w:val="24"/>
        </w:rPr>
        <w:t>Средние индексы</w:t>
      </w:r>
      <w:bookmarkEnd w:id="17"/>
    </w:p>
    <w:p w:rsidR="000B6D1D" w:rsidRPr="00257E14" w:rsidRDefault="000B6D1D" w:rsidP="000B6D1D">
      <w:pPr>
        <w:spacing w:before="120"/>
        <w:ind w:firstLine="567"/>
        <w:jc w:val="both"/>
        <w:rPr>
          <w:sz w:val="24"/>
          <w:szCs w:val="24"/>
        </w:rPr>
      </w:pPr>
      <w:r w:rsidRPr="00257E14">
        <w:rPr>
          <w:sz w:val="24"/>
          <w:szCs w:val="24"/>
        </w:rPr>
        <w:t>Агрегатная форма индекса – одна из важнейших, но не единственная. В практических расчетах очень часто используются средние индексы. Это связано с тем, что, например, в индексе цены пересчет продукции, реализованной в текущем периоде, в базисные цены практически очень сложен. В то время как индивидуальные индексы цены на практике разрабатываются постоянно.</w:t>
      </w:r>
    </w:p>
    <w:p w:rsidR="000B6D1D" w:rsidRPr="00257E14" w:rsidRDefault="000B6D1D" w:rsidP="000B6D1D">
      <w:pPr>
        <w:spacing w:before="120"/>
        <w:ind w:firstLine="567"/>
        <w:jc w:val="both"/>
        <w:rPr>
          <w:sz w:val="24"/>
          <w:szCs w:val="24"/>
        </w:rPr>
      </w:pPr>
      <w:r w:rsidRPr="00257E14">
        <w:rPr>
          <w:sz w:val="24"/>
          <w:szCs w:val="24"/>
        </w:rPr>
        <w:t>Агрегатный индекс цены тождественен среднему гармоническому индексу цены.</w:t>
      </w:r>
    </w:p>
    <w:p w:rsidR="000B6D1D" w:rsidRPr="00257E14" w:rsidRDefault="000B6D1D" w:rsidP="000B6D1D">
      <w:pPr>
        <w:spacing w:before="120"/>
        <w:ind w:firstLine="567"/>
        <w:jc w:val="both"/>
        <w:rPr>
          <w:sz w:val="24"/>
          <w:szCs w:val="24"/>
        </w:rPr>
      </w:pPr>
      <w:r w:rsidRPr="00257E14">
        <w:rPr>
          <w:sz w:val="24"/>
          <w:szCs w:val="24"/>
        </w:rPr>
        <w:t>q1 z0 = q0 z0 * iq,</w:t>
      </w:r>
    </w:p>
    <w:p w:rsidR="000B6D1D" w:rsidRPr="00257E14" w:rsidRDefault="000B6D1D" w:rsidP="000B6D1D">
      <w:pPr>
        <w:spacing w:before="120"/>
        <w:ind w:firstLine="567"/>
        <w:jc w:val="both"/>
        <w:rPr>
          <w:sz w:val="24"/>
          <w:szCs w:val="24"/>
        </w:rPr>
      </w:pPr>
      <w:r w:rsidRPr="00257E14">
        <w:rPr>
          <w:sz w:val="24"/>
          <w:szCs w:val="24"/>
        </w:rPr>
        <w:t>iq – темп роста производства;</w:t>
      </w:r>
    </w:p>
    <w:p w:rsidR="000B6D1D" w:rsidRPr="00257E14" w:rsidRDefault="000B6D1D" w:rsidP="000B6D1D">
      <w:pPr>
        <w:spacing w:before="120"/>
        <w:ind w:firstLine="567"/>
        <w:jc w:val="both"/>
        <w:rPr>
          <w:sz w:val="24"/>
          <w:szCs w:val="24"/>
        </w:rPr>
      </w:pPr>
      <w:r w:rsidRPr="00257E14">
        <w:rPr>
          <w:sz w:val="24"/>
          <w:szCs w:val="24"/>
        </w:rPr>
        <w:t>Агрегатный индекс физического объема тождественен среднему арифметическому индексу физического объема.</w:t>
      </w:r>
    </w:p>
    <w:p w:rsidR="000B6D1D" w:rsidRPr="00257E14" w:rsidRDefault="00222382" w:rsidP="000B6D1D">
      <w:pPr>
        <w:spacing w:before="120"/>
        <w:ind w:firstLine="567"/>
        <w:jc w:val="both"/>
        <w:rPr>
          <w:sz w:val="24"/>
          <w:szCs w:val="24"/>
        </w:rPr>
      </w:pPr>
      <w:r>
        <w:rPr>
          <w:sz w:val="24"/>
          <w:szCs w:val="24"/>
        </w:rPr>
        <w:pict>
          <v:shape id="_x0000_i1133" type="#_x0000_t75" style="width:83.25pt;height:38.25pt">
            <v:imagedata r:id="rId102" o:title=""/>
          </v:shape>
        </w:pict>
      </w:r>
    </w:p>
    <w:p w:rsidR="000B6D1D" w:rsidRPr="00257E14" w:rsidRDefault="00222382" w:rsidP="000B6D1D">
      <w:pPr>
        <w:spacing w:before="120"/>
        <w:ind w:firstLine="567"/>
        <w:jc w:val="both"/>
        <w:rPr>
          <w:sz w:val="24"/>
          <w:szCs w:val="24"/>
        </w:rPr>
      </w:pPr>
      <w:r>
        <w:rPr>
          <w:sz w:val="24"/>
          <w:szCs w:val="24"/>
        </w:rPr>
        <w:pict>
          <v:shape id="_x0000_i1134" type="#_x0000_t75" style="width:11.25pt;height:18.75pt">
            <v:imagedata r:id="rId103" o:title=""/>
          </v:shape>
        </w:pict>
      </w:r>
      <w:r w:rsidR="000B6D1D" w:rsidRPr="00257E14">
        <w:rPr>
          <w:sz w:val="24"/>
          <w:szCs w:val="24"/>
        </w:rPr>
        <w:t xml:space="preserve"> - индекс изменения объема</w:t>
      </w:r>
    </w:p>
    <w:p w:rsidR="000B6D1D" w:rsidRPr="00257E14" w:rsidRDefault="000B6D1D" w:rsidP="000B6D1D">
      <w:pPr>
        <w:spacing w:before="120"/>
        <w:ind w:firstLine="567"/>
        <w:jc w:val="both"/>
        <w:rPr>
          <w:sz w:val="24"/>
          <w:szCs w:val="24"/>
        </w:rPr>
      </w:pPr>
      <w:r w:rsidRPr="00257E14">
        <w:rPr>
          <w:sz w:val="24"/>
          <w:szCs w:val="24"/>
        </w:rPr>
        <w:t>Средний индекс производительности труда имеет следующий вид:</w:t>
      </w:r>
    </w:p>
    <w:p w:rsidR="000B6D1D" w:rsidRPr="00257E14" w:rsidRDefault="00222382" w:rsidP="000B6D1D">
      <w:pPr>
        <w:spacing w:before="120"/>
        <w:ind w:firstLine="567"/>
        <w:jc w:val="both"/>
        <w:rPr>
          <w:sz w:val="24"/>
          <w:szCs w:val="24"/>
        </w:rPr>
      </w:pPr>
      <w:r>
        <w:rPr>
          <w:sz w:val="24"/>
          <w:szCs w:val="24"/>
        </w:rPr>
        <w:pict>
          <v:shape id="_x0000_i1135" type="#_x0000_t75" style="width:77.25pt;height:38.25pt">
            <v:imagedata r:id="rId104" o:title=""/>
          </v:shape>
        </w:pict>
      </w:r>
    </w:p>
    <w:p w:rsidR="000B6D1D" w:rsidRPr="00257E14" w:rsidRDefault="000B6D1D" w:rsidP="000B6D1D">
      <w:pPr>
        <w:spacing w:before="120"/>
        <w:ind w:firstLine="567"/>
        <w:jc w:val="both"/>
        <w:rPr>
          <w:sz w:val="24"/>
          <w:szCs w:val="24"/>
        </w:rPr>
      </w:pPr>
      <w:r w:rsidRPr="00257E14">
        <w:rPr>
          <w:sz w:val="24"/>
          <w:szCs w:val="24"/>
        </w:rPr>
        <w:t>Индекс дефлятора используется для перевода значений стоимостных показателей за отчетный период в стоимостные измерители базисного периода.</w:t>
      </w:r>
    </w:p>
    <w:p w:rsidR="000B6D1D" w:rsidRPr="00257E14" w:rsidRDefault="000B6D1D" w:rsidP="000B6D1D">
      <w:pPr>
        <w:spacing w:before="120"/>
        <w:ind w:firstLine="567"/>
        <w:jc w:val="both"/>
        <w:rPr>
          <w:sz w:val="24"/>
          <w:szCs w:val="24"/>
        </w:rPr>
      </w:pPr>
      <w:r w:rsidRPr="00257E14">
        <w:rPr>
          <w:sz w:val="24"/>
          <w:szCs w:val="24"/>
        </w:rPr>
        <w:t>Для построения индекса дефлятора можно использовать индексы с переменными весами.</w:t>
      </w:r>
    </w:p>
    <w:p w:rsidR="000B6D1D" w:rsidRPr="00257E14" w:rsidRDefault="000B6D1D" w:rsidP="000B6D1D">
      <w:pPr>
        <w:spacing w:before="120"/>
        <w:ind w:firstLine="567"/>
        <w:jc w:val="both"/>
        <w:rPr>
          <w:sz w:val="24"/>
          <w:szCs w:val="24"/>
        </w:rPr>
      </w:pPr>
      <w:r w:rsidRPr="00257E14">
        <w:rPr>
          <w:sz w:val="24"/>
          <w:szCs w:val="24"/>
        </w:rPr>
        <w:t>В тех случаях, когда мы анализируем изменение во времени сравниваемой продукции, мы можем поставить вопрос о том, как в различных условиях (на различных участках) меняются составляющие индекса (цена, физический объем, структура производства или реализации отдельных видов продукции). В связи с этим строятся индексы постоянного состава, переменного состава, структурных сдвигов.</w:t>
      </w:r>
    </w:p>
    <w:p w:rsidR="000B6D1D" w:rsidRPr="00257E14" w:rsidRDefault="000B6D1D" w:rsidP="000B6D1D">
      <w:pPr>
        <w:spacing w:before="120"/>
        <w:ind w:firstLine="567"/>
        <w:jc w:val="both"/>
        <w:rPr>
          <w:sz w:val="24"/>
          <w:szCs w:val="24"/>
        </w:rPr>
      </w:pPr>
      <w:r w:rsidRPr="00257E14">
        <w:rPr>
          <w:sz w:val="24"/>
          <w:szCs w:val="24"/>
        </w:rPr>
        <w:t>Индекс постоянного (фиксированного) состава по своей форме тождественен агрегатному индексу.</w:t>
      </w:r>
    </w:p>
    <w:p w:rsidR="000B6D1D" w:rsidRPr="00257E14" w:rsidRDefault="000B6D1D" w:rsidP="000B6D1D">
      <w:pPr>
        <w:spacing w:before="120"/>
        <w:ind w:firstLine="567"/>
        <w:jc w:val="both"/>
        <w:rPr>
          <w:sz w:val="24"/>
          <w:szCs w:val="24"/>
        </w:rPr>
      </w:pPr>
      <w:r w:rsidRPr="00257E14">
        <w:rPr>
          <w:sz w:val="24"/>
          <w:szCs w:val="24"/>
        </w:rPr>
        <w:t xml:space="preserve">Этот индекс не учитывает изменение объема продажи продукции на различных рынках в текущем и базисном периодах. </w:t>
      </w:r>
    </w:p>
    <w:p w:rsidR="000B6D1D" w:rsidRPr="00257E14" w:rsidRDefault="00222382" w:rsidP="000B6D1D">
      <w:pPr>
        <w:spacing w:before="120"/>
        <w:ind w:firstLine="567"/>
        <w:jc w:val="both"/>
        <w:rPr>
          <w:sz w:val="24"/>
          <w:szCs w:val="24"/>
        </w:rPr>
      </w:pPr>
      <w:r>
        <w:rPr>
          <w:sz w:val="24"/>
          <w:szCs w:val="24"/>
        </w:rPr>
        <w:pict>
          <v:shape id="_x0000_i1136" type="#_x0000_t75" style="width:291.75pt;height:38.25pt">
            <v:imagedata r:id="rId105" o:title=""/>
          </v:shape>
        </w:pict>
      </w:r>
    </w:p>
    <w:p w:rsidR="000B6D1D" w:rsidRPr="00257E14" w:rsidRDefault="000B6D1D" w:rsidP="000B6D1D">
      <w:pPr>
        <w:spacing w:before="120"/>
        <w:ind w:firstLine="567"/>
        <w:jc w:val="both"/>
        <w:rPr>
          <w:sz w:val="24"/>
          <w:szCs w:val="24"/>
        </w:rPr>
      </w:pPr>
      <w:r w:rsidRPr="00257E14">
        <w:rPr>
          <w:sz w:val="24"/>
          <w:szCs w:val="24"/>
        </w:rPr>
        <w:t>Индекс переменного состава используется для характеристики изменения средней цены в текущем и базисном периодах.</w:t>
      </w:r>
    </w:p>
    <w:p w:rsidR="000B6D1D" w:rsidRPr="00257E14" w:rsidRDefault="00222382" w:rsidP="000B6D1D">
      <w:pPr>
        <w:spacing w:before="120"/>
        <w:ind w:firstLine="567"/>
        <w:jc w:val="both"/>
        <w:rPr>
          <w:sz w:val="24"/>
          <w:szCs w:val="24"/>
        </w:rPr>
      </w:pPr>
      <w:r>
        <w:rPr>
          <w:sz w:val="24"/>
          <w:szCs w:val="24"/>
        </w:rPr>
        <w:pict>
          <v:shape id="_x0000_i1137" type="#_x0000_t75" style="width:236.25pt;height:38.25pt">
            <v:imagedata r:id="rId106" o:title=""/>
          </v:shape>
        </w:pict>
      </w:r>
    </w:p>
    <w:p w:rsidR="000B6D1D" w:rsidRPr="00257E14" w:rsidRDefault="000B6D1D" w:rsidP="000B6D1D">
      <w:pPr>
        <w:spacing w:before="120"/>
        <w:ind w:firstLine="567"/>
        <w:jc w:val="both"/>
        <w:rPr>
          <w:sz w:val="24"/>
          <w:szCs w:val="24"/>
        </w:rPr>
      </w:pPr>
      <w:r w:rsidRPr="00257E14">
        <w:rPr>
          <w:sz w:val="24"/>
          <w:szCs w:val="24"/>
        </w:rPr>
        <w:t>Влияние изменений в структуре продаж устанавливается с использованием Индекса структурных сдвигов. При его построении не учитывается общие изменение качественного показателя, но берется в расчет изменение в удельном весе товаров отдельных групп.</w:t>
      </w:r>
    </w:p>
    <w:p w:rsidR="000B6D1D" w:rsidRPr="00257E14" w:rsidRDefault="00222382" w:rsidP="000B6D1D">
      <w:pPr>
        <w:spacing w:before="120"/>
        <w:ind w:firstLine="567"/>
        <w:jc w:val="both"/>
        <w:rPr>
          <w:sz w:val="24"/>
          <w:szCs w:val="24"/>
        </w:rPr>
      </w:pPr>
      <w:r>
        <w:rPr>
          <w:sz w:val="24"/>
          <w:szCs w:val="24"/>
        </w:rPr>
        <w:pict>
          <v:shape id="_x0000_i1138" type="#_x0000_t75" style="width:338.25pt;height:38.25pt">
            <v:imagedata r:id="rId107" o:title=""/>
          </v:shape>
        </w:pict>
      </w:r>
    </w:p>
    <w:p w:rsidR="000B6D1D" w:rsidRPr="00257E14" w:rsidRDefault="000B6D1D" w:rsidP="000B6D1D">
      <w:pPr>
        <w:spacing w:before="120"/>
        <w:ind w:firstLine="567"/>
        <w:jc w:val="both"/>
        <w:rPr>
          <w:sz w:val="24"/>
          <w:szCs w:val="24"/>
        </w:rPr>
      </w:pPr>
      <w:r w:rsidRPr="00257E14">
        <w:rPr>
          <w:sz w:val="24"/>
          <w:szCs w:val="24"/>
        </w:rPr>
        <w:t>Рассмотренные индексы взаимосвязаны:</w:t>
      </w:r>
    </w:p>
    <w:p w:rsidR="000B6D1D" w:rsidRPr="00257E14" w:rsidRDefault="00222382" w:rsidP="000B6D1D">
      <w:pPr>
        <w:spacing w:before="120"/>
        <w:ind w:firstLine="567"/>
        <w:jc w:val="both"/>
        <w:rPr>
          <w:sz w:val="24"/>
          <w:szCs w:val="24"/>
        </w:rPr>
      </w:pPr>
      <w:r>
        <w:rPr>
          <w:sz w:val="24"/>
          <w:szCs w:val="24"/>
        </w:rPr>
        <w:pict>
          <v:shape id="_x0000_i1139" type="#_x0000_t75" style="width:36pt;height:18.75pt">
            <v:imagedata r:id="rId108" o:title=""/>
          </v:shape>
        </w:pict>
      </w:r>
      <w:r w:rsidR="000B6D1D" w:rsidRPr="00257E14">
        <w:rPr>
          <w:sz w:val="24"/>
          <w:szCs w:val="24"/>
        </w:rPr>
        <w:t xml:space="preserve">= </w:t>
      </w:r>
      <w:r>
        <w:rPr>
          <w:sz w:val="24"/>
          <w:szCs w:val="24"/>
        </w:rPr>
        <w:pict>
          <v:shape id="_x0000_i1140" type="#_x0000_t75" style="width:45.75pt;height:18.75pt">
            <v:imagedata r:id="rId109" o:title=""/>
          </v:shape>
        </w:pict>
      </w:r>
      <w:r w:rsidR="000B6D1D" w:rsidRPr="00257E14">
        <w:rPr>
          <w:sz w:val="24"/>
          <w:szCs w:val="24"/>
        </w:rPr>
        <w:t xml:space="preserve"> * </w:t>
      </w:r>
      <w:r>
        <w:rPr>
          <w:sz w:val="24"/>
          <w:szCs w:val="24"/>
        </w:rPr>
        <w:pict>
          <v:shape id="_x0000_i1141" type="#_x0000_t75" style="width:42.75pt;height:18pt">
            <v:imagedata r:id="rId110" o:title=""/>
          </v:shape>
        </w:pict>
      </w:r>
    </w:p>
    <w:p w:rsidR="000B6D1D" w:rsidRPr="00257E14" w:rsidRDefault="000B6D1D" w:rsidP="000B6D1D">
      <w:pPr>
        <w:spacing w:before="120"/>
        <w:ind w:firstLine="567"/>
        <w:jc w:val="both"/>
        <w:rPr>
          <w:sz w:val="24"/>
          <w:szCs w:val="24"/>
        </w:rPr>
      </w:pPr>
      <w:bookmarkStart w:id="18" w:name="_Toc440539812"/>
      <w:r w:rsidRPr="00257E14">
        <w:rPr>
          <w:sz w:val="24"/>
          <w:szCs w:val="24"/>
        </w:rPr>
        <w:t>Индексы Пааше, Ласпейреса и "идеальный индекс" Фишера</w:t>
      </w:r>
      <w:bookmarkEnd w:id="18"/>
    </w:p>
    <w:p w:rsidR="000B6D1D" w:rsidRPr="00257E14" w:rsidRDefault="000B6D1D" w:rsidP="000B6D1D">
      <w:pPr>
        <w:spacing w:before="120"/>
        <w:ind w:firstLine="567"/>
        <w:jc w:val="both"/>
        <w:rPr>
          <w:sz w:val="24"/>
          <w:szCs w:val="24"/>
        </w:rPr>
      </w:pPr>
      <w:r w:rsidRPr="00257E14">
        <w:rPr>
          <w:sz w:val="24"/>
          <w:szCs w:val="24"/>
        </w:rPr>
        <w:t xml:space="preserve">Сводный индекс цены с базисными весами – это индекс цены Ласпейреса. Надо отметить, что сводный индекс физического объема с базисными </w:t>
      </w:r>
    </w:p>
    <w:p w:rsidR="000B6D1D" w:rsidRPr="00257E14" w:rsidRDefault="000B6D1D" w:rsidP="000B6D1D">
      <w:pPr>
        <w:spacing w:before="120"/>
        <w:ind w:firstLine="567"/>
        <w:jc w:val="both"/>
        <w:rPr>
          <w:sz w:val="24"/>
          <w:szCs w:val="24"/>
        </w:rPr>
      </w:pPr>
      <w:r w:rsidRPr="00257E14">
        <w:rPr>
          <w:sz w:val="24"/>
          <w:szCs w:val="24"/>
        </w:rPr>
        <w:t>весами также именуется индексом физического объема Ласпейреса.</w:t>
      </w:r>
    </w:p>
    <w:p w:rsidR="000B6D1D" w:rsidRPr="00257E14" w:rsidRDefault="000B6D1D" w:rsidP="000B6D1D">
      <w:pPr>
        <w:spacing w:before="120"/>
        <w:ind w:firstLine="567"/>
        <w:jc w:val="both"/>
        <w:rPr>
          <w:sz w:val="24"/>
          <w:szCs w:val="24"/>
        </w:rPr>
      </w:pPr>
      <w:r w:rsidRPr="00257E14">
        <w:rPr>
          <w:sz w:val="24"/>
          <w:szCs w:val="24"/>
        </w:rPr>
        <w:t>Сводный индекс физического объема с текущими весами – это индекс цены Пааше. Аналогично сводный индекс цены с текущими весами также называется  индексом цены Пааше.</w:t>
      </w:r>
    </w:p>
    <w:p w:rsidR="000B6D1D" w:rsidRPr="00257E14" w:rsidRDefault="000B6D1D" w:rsidP="000B6D1D">
      <w:pPr>
        <w:spacing w:before="120"/>
        <w:ind w:firstLine="567"/>
        <w:jc w:val="both"/>
        <w:rPr>
          <w:sz w:val="24"/>
          <w:szCs w:val="24"/>
        </w:rPr>
      </w:pPr>
      <w:r w:rsidRPr="00257E14">
        <w:rPr>
          <w:sz w:val="24"/>
          <w:szCs w:val="24"/>
        </w:rPr>
        <w:t>Компромиссом явился "идеальный индекс" Фишера.</w:t>
      </w:r>
    </w:p>
    <w:p w:rsidR="000B6D1D" w:rsidRPr="00257E14" w:rsidRDefault="000B6D1D" w:rsidP="000B6D1D">
      <w:pPr>
        <w:spacing w:before="120"/>
        <w:ind w:firstLine="567"/>
        <w:jc w:val="both"/>
        <w:rPr>
          <w:sz w:val="24"/>
          <w:szCs w:val="24"/>
        </w:rPr>
      </w:pPr>
      <w:r w:rsidRPr="00257E14">
        <w:rPr>
          <w:sz w:val="24"/>
          <w:szCs w:val="24"/>
        </w:rPr>
        <w:t>Аналогичный индекс можно построить и для индексов физического объема.</w:t>
      </w:r>
      <w:bookmarkStart w:id="19" w:name="_Toc440539813"/>
    </w:p>
    <w:p w:rsidR="000B6D1D" w:rsidRPr="00257E14" w:rsidRDefault="000B6D1D" w:rsidP="000B6D1D">
      <w:pPr>
        <w:spacing w:before="120"/>
        <w:ind w:firstLine="567"/>
        <w:jc w:val="both"/>
        <w:rPr>
          <w:sz w:val="24"/>
          <w:szCs w:val="24"/>
        </w:rPr>
      </w:pPr>
      <w:r w:rsidRPr="00257E14">
        <w:rPr>
          <w:sz w:val="24"/>
          <w:szCs w:val="24"/>
        </w:rPr>
        <w:t>Территориальные индексы</w:t>
      </w:r>
      <w:bookmarkEnd w:id="19"/>
    </w:p>
    <w:p w:rsidR="000B6D1D" w:rsidRPr="00257E14" w:rsidRDefault="000B6D1D" w:rsidP="000B6D1D">
      <w:pPr>
        <w:spacing w:before="120"/>
        <w:ind w:firstLine="567"/>
        <w:jc w:val="both"/>
        <w:rPr>
          <w:sz w:val="24"/>
          <w:szCs w:val="24"/>
        </w:rPr>
      </w:pPr>
      <w:r w:rsidRPr="00257E14">
        <w:rPr>
          <w:sz w:val="24"/>
          <w:szCs w:val="24"/>
        </w:rPr>
        <w:t>В статистике существует необходимость сопоставления уровней экономических явлений в пространстве. Для расчета значений используются территориальные индексы. Для их исчисления соответствующие показатели по всем видам продукции умножаются на количество продукции, произведенной во всей области.</w:t>
      </w:r>
    </w:p>
    <w:p w:rsidR="000B6D1D" w:rsidRPr="00257E14" w:rsidRDefault="000B6D1D" w:rsidP="000B6D1D">
      <w:pPr>
        <w:spacing w:before="120"/>
        <w:ind w:firstLine="567"/>
        <w:jc w:val="both"/>
        <w:rPr>
          <w:sz w:val="24"/>
          <w:szCs w:val="24"/>
        </w:rPr>
      </w:pPr>
      <w:r w:rsidRPr="00257E14">
        <w:rPr>
          <w:sz w:val="24"/>
          <w:szCs w:val="24"/>
        </w:rPr>
        <w:t>Задание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2"/>
        <w:gridCol w:w="1931"/>
        <w:gridCol w:w="1945"/>
        <w:gridCol w:w="2038"/>
        <w:gridCol w:w="2048"/>
      </w:tblGrid>
      <w:tr w:rsidR="000B6D1D" w:rsidRPr="00257E14" w:rsidTr="00B94F0E">
        <w:trPr>
          <w:trHeight w:val="788"/>
        </w:trPr>
        <w:tc>
          <w:tcPr>
            <w:tcW w:w="960" w:type="pct"/>
            <w:vMerge w:val="restart"/>
            <w:vAlign w:val="center"/>
          </w:tcPr>
          <w:p w:rsidR="000B6D1D" w:rsidRPr="00257E14" w:rsidRDefault="000B6D1D" w:rsidP="00B94F0E">
            <w:pPr>
              <w:rPr>
                <w:sz w:val="24"/>
                <w:szCs w:val="24"/>
              </w:rPr>
            </w:pPr>
            <w:r w:rsidRPr="00257E14">
              <w:rPr>
                <w:sz w:val="24"/>
                <w:szCs w:val="24"/>
              </w:rPr>
              <w:t>Номер предприятия</w:t>
            </w:r>
          </w:p>
        </w:tc>
        <w:tc>
          <w:tcPr>
            <w:tcW w:w="1967" w:type="pct"/>
            <w:gridSpan w:val="2"/>
            <w:vAlign w:val="center"/>
          </w:tcPr>
          <w:p w:rsidR="000B6D1D" w:rsidRPr="00257E14" w:rsidRDefault="000B6D1D" w:rsidP="00B94F0E">
            <w:pPr>
              <w:rPr>
                <w:sz w:val="24"/>
                <w:szCs w:val="24"/>
              </w:rPr>
            </w:pPr>
            <w:r w:rsidRPr="00257E14">
              <w:rPr>
                <w:sz w:val="24"/>
                <w:szCs w:val="24"/>
              </w:rPr>
              <w:t>Базисный год</w:t>
            </w:r>
          </w:p>
        </w:tc>
        <w:tc>
          <w:tcPr>
            <w:tcW w:w="2074" w:type="pct"/>
            <w:gridSpan w:val="2"/>
            <w:vAlign w:val="center"/>
          </w:tcPr>
          <w:p w:rsidR="000B6D1D" w:rsidRPr="00257E14" w:rsidRDefault="000B6D1D" w:rsidP="00B94F0E">
            <w:pPr>
              <w:rPr>
                <w:sz w:val="24"/>
                <w:szCs w:val="24"/>
              </w:rPr>
            </w:pPr>
            <w:r w:rsidRPr="00257E14">
              <w:rPr>
                <w:sz w:val="24"/>
                <w:szCs w:val="24"/>
              </w:rPr>
              <w:t>Отчетный год</w:t>
            </w:r>
          </w:p>
        </w:tc>
      </w:tr>
      <w:tr w:rsidR="000B6D1D" w:rsidRPr="00257E14" w:rsidTr="00B94F0E">
        <w:trPr>
          <w:trHeight w:val="787"/>
        </w:trPr>
        <w:tc>
          <w:tcPr>
            <w:tcW w:w="960" w:type="pct"/>
            <w:vMerge/>
            <w:vAlign w:val="center"/>
          </w:tcPr>
          <w:p w:rsidR="000B6D1D" w:rsidRPr="00257E14" w:rsidRDefault="000B6D1D" w:rsidP="00B94F0E">
            <w:pPr>
              <w:rPr>
                <w:sz w:val="24"/>
                <w:szCs w:val="24"/>
              </w:rPr>
            </w:pPr>
          </w:p>
        </w:tc>
        <w:tc>
          <w:tcPr>
            <w:tcW w:w="980" w:type="pct"/>
            <w:vAlign w:val="center"/>
          </w:tcPr>
          <w:p w:rsidR="000B6D1D" w:rsidRPr="00257E14" w:rsidRDefault="000B6D1D" w:rsidP="00B94F0E">
            <w:pPr>
              <w:rPr>
                <w:sz w:val="24"/>
                <w:szCs w:val="24"/>
              </w:rPr>
            </w:pPr>
            <w:r w:rsidRPr="00257E14">
              <w:rPr>
                <w:sz w:val="24"/>
                <w:szCs w:val="24"/>
              </w:rPr>
              <w:t>Выработка, тыс.руб. на 1 чел.</w:t>
            </w:r>
          </w:p>
        </w:tc>
        <w:tc>
          <w:tcPr>
            <w:tcW w:w="987" w:type="pct"/>
            <w:vAlign w:val="center"/>
          </w:tcPr>
          <w:p w:rsidR="000B6D1D" w:rsidRPr="00257E14" w:rsidRDefault="000B6D1D" w:rsidP="00B94F0E">
            <w:pPr>
              <w:rPr>
                <w:sz w:val="24"/>
                <w:szCs w:val="24"/>
              </w:rPr>
            </w:pPr>
            <w:r w:rsidRPr="00257E14">
              <w:rPr>
                <w:sz w:val="24"/>
                <w:szCs w:val="24"/>
              </w:rPr>
              <w:t>Численность работников</w:t>
            </w:r>
          </w:p>
        </w:tc>
        <w:tc>
          <w:tcPr>
            <w:tcW w:w="1034" w:type="pct"/>
            <w:vAlign w:val="center"/>
          </w:tcPr>
          <w:p w:rsidR="000B6D1D" w:rsidRPr="00257E14" w:rsidRDefault="000B6D1D" w:rsidP="00B94F0E">
            <w:pPr>
              <w:rPr>
                <w:sz w:val="24"/>
                <w:szCs w:val="24"/>
              </w:rPr>
            </w:pPr>
            <w:r w:rsidRPr="00257E14">
              <w:rPr>
                <w:sz w:val="24"/>
                <w:szCs w:val="24"/>
              </w:rPr>
              <w:t>Выработка, тыс.руб. на 1 чел.</w:t>
            </w:r>
          </w:p>
        </w:tc>
        <w:tc>
          <w:tcPr>
            <w:tcW w:w="1040" w:type="pct"/>
            <w:vAlign w:val="center"/>
          </w:tcPr>
          <w:p w:rsidR="000B6D1D" w:rsidRPr="00257E14" w:rsidRDefault="000B6D1D" w:rsidP="00B94F0E">
            <w:pPr>
              <w:rPr>
                <w:sz w:val="24"/>
                <w:szCs w:val="24"/>
              </w:rPr>
            </w:pPr>
            <w:r w:rsidRPr="00257E14">
              <w:rPr>
                <w:sz w:val="24"/>
                <w:szCs w:val="24"/>
              </w:rPr>
              <w:t>Численность работников</w:t>
            </w:r>
          </w:p>
        </w:tc>
      </w:tr>
      <w:tr w:rsidR="000B6D1D" w:rsidRPr="00257E14" w:rsidTr="00B94F0E">
        <w:trPr>
          <w:trHeight w:val="1083"/>
        </w:trPr>
        <w:tc>
          <w:tcPr>
            <w:tcW w:w="960" w:type="pct"/>
            <w:vAlign w:val="center"/>
          </w:tcPr>
          <w:p w:rsidR="000B6D1D" w:rsidRPr="00257E14" w:rsidRDefault="000B6D1D" w:rsidP="00B94F0E">
            <w:pPr>
              <w:rPr>
                <w:sz w:val="24"/>
                <w:szCs w:val="24"/>
              </w:rPr>
            </w:pPr>
            <w:r w:rsidRPr="00257E14">
              <w:rPr>
                <w:sz w:val="24"/>
                <w:szCs w:val="24"/>
              </w:rPr>
              <w:t>1</w:t>
            </w:r>
          </w:p>
          <w:p w:rsidR="000B6D1D" w:rsidRPr="00257E14" w:rsidRDefault="000B6D1D" w:rsidP="00B94F0E">
            <w:pPr>
              <w:rPr>
                <w:sz w:val="24"/>
                <w:szCs w:val="24"/>
              </w:rPr>
            </w:pPr>
            <w:r w:rsidRPr="00257E14">
              <w:rPr>
                <w:sz w:val="24"/>
                <w:szCs w:val="24"/>
              </w:rPr>
              <w:t>2</w:t>
            </w:r>
          </w:p>
          <w:p w:rsidR="000B6D1D" w:rsidRPr="00257E14" w:rsidRDefault="000B6D1D" w:rsidP="00B94F0E">
            <w:pPr>
              <w:rPr>
                <w:sz w:val="24"/>
                <w:szCs w:val="24"/>
              </w:rPr>
            </w:pPr>
          </w:p>
        </w:tc>
        <w:tc>
          <w:tcPr>
            <w:tcW w:w="980" w:type="pct"/>
            <w:vAlign w:val="center"/>
          </w:tcPr>
          <w:p w:rsidR="000B6D1D" w:rsidRPr="00257E14" w:rsidRDefault="000B6D1D" w:rsidP="00B94F0E">
            <w:pPr>
              <w:rPr>
                <w:sz w:val="24"/>
                <w:szCs w:val="24"/>
              </w:rPr>
            </w:pPr>
            <w:r w:rsidRPr="00257E14">
              <w:rPr>
                <w:sz w:val="24"/>
                <w:szCs w:val="24"/>
              </w:rPr>
              <w:t>14,3</w:t>
            </w:r>
          </w:p>
          <w:p w:rsidR="000B6D1D" w:rsidRPr="00257E14" w:rsidRDefault="000B6D1D" w:rsidP="00B94F0E">
            <w:pPr>
              <w:rPr>
                <w:sz w:val="24"/>
                <w:szCs w:val="24"/>
              </w:rPr>
            </w:pPr>
            <w:r w:rsidRPr="00257E14">
              <w:rPr>
                <w:sz w:val="24"/>
                <w:szCs w:val="24"/>
              </w:rPr>
              <w:t>59,6</w:t>
            </w:r>
          </w:p>
          <w:p w:rsidR="000B6D1D" w:rsidRPr="00257E14" w:rsidRDefault="000B6D1D" w:rsidP="00B94F0E">
            <w:pPr>
              <w:rPr>
                <w:sz w:val="24"/>
                <w:szCs w:val="24"/>
              </w:rPr>
            </w:pPr>
          </w:p>
        </w:tc>
        <w:tc>
          <w:tcPr>
            <w:tcW w:w="987" w:type="pct"/>
            <w:vAlign w:val="center"/>
          </w:tcPr>
          <w:p w:rsidR="000B6D1D" w:rsidRPr="00257E14" w:rsidRDefault="000B6D1D" w:rsidP="00B94F0E">
            <w:pPr>
              <w:rPr>
                <w:sz w:val="24"/>
                <w:szCs w:val="24"/>
              </w:rPr>
            </w:pPr>
            <w:r w:rsidRPr="00257E14">
              <w:rPr>
                <w:sz w:val="24"/>
                <w:szCs w:val="24"/>
              </w:rPr>
              <w:t>1500</w:t>
            </w:r>
          </w:p>
          <w:p w:rsidR="000B6D1D" w:rsidRPr="00257E14" w:rsidRDefault="000B6D1D" w:rsidP="00B94F0E">
            <w:pPr>
              <w:rPr>
                <w:sz w:val="24"/>
                <w:szCs w:val="24"/>
              </w:rPr>
            </w:pPr>
            <w:r w:rsidRPr="00257E14">
              <w:rPr>
                <w:sz w:val="24"/>
                <w:szCs w:val="24"/>
              </w:rPr>
              <w:t>423</w:t>
            </w:r>
          </w:p>
          <w:p w:rsidR="000B6D1D" w:rsidRPr="00257E14" w:rsidRDefault="000B6D1D" w:rsidP="00B94F0E">
            <w:pPr>
              <w:rPr>
                <w:sz w:val="24"/>
                <w:szCs w:val="24"/>
              </w:rPr>
            </w:pPr>
          </w:p>
        </w:tc>
        <w:tc>
          <w:tcPr>
            <w:tcW w:w="1034" w:type="pct"/>
            <w:vAlign w:val="center"/>
          </w:tcPr>
          <w:p w:rsidR="000B6D1D" w:rsidRPr="00257E14" w:rsidRDefault="000B6D1D" w:rsidP="00B94F0E">
            <w:pPr>
              <w:rPr>
                <w:sz w:val="24"/>
                <w:szCs w:val="24"/>
              </w:rPr>
            </w:pPr>
            <w:r w:rsidRPr="00257E14">
              <w:rPr>
                <w:sz w:val="24"/>
                <w:szCs w:val="24"/>
              </w:rPr>
              <w:t>14,5</w:t>
            </w:r>
          </w:p>
          <w:p w:rsidR="000B6D1D" w:rsidRPr="00257E14" w:rsidRDefault="000B6D1D" w:rsidP="00B94F0E">
            <w:pPr>
              <w:rPr>
                <w:sz w:val="24"/>
                <w:szCs w:val="24"/>
              </w:rPr>
            </w:pPr>
            <w:r w:rsidRPr="00257E14">
              <w:rPr>
                <w:sz w:val="24"/>
                <w:szCs w:val="24"/>
              </w:rPr>
              <w:t>60,0</w:t>
            </w:r>
          </w:p>
          <w:p w:rsidR="000B6D1D" w:rsidRPr="00257E14" w:rsidRDefault="000B6D1D" w:rsidP="00B94F0E">
            <w:pPr>
              <w:rPr>
                <w:sz w:val="24"/>
                <w:szCs w:val="24"/>
              </w:rPr>
            </w:pPr>
          </w:p>
        </w:tc>
        <w:tc>
          <w:tcPr>
            <w:tcW w:w="1040" w:type="pct"/>
            <w:vAlign w:val="center"/>
          </w:tcPr>
          <w:p w:rsidR="000B6D1D" w:rsidRPr="00257E14" w:rsidRDefault="000B6D1D" w:rsidP="00B94F0E">
            <w:pPr>
              <w:rPr>
                <w:sz w:val="24"/>
                <w:szCs w:val="24"/>
              </w:rPr>
            </w:pPr>
            <w:r w:rsidRPr="00257E14">
              <w:rPr>
                <w:sz w:val="24"/>
                <w:szCs w:val="24"/>
              </w:rPr>
              <w:t>1510</w:t>
            </w:r>
          </w:p>
          <w:p w:rsidR="000B6D1D" w:rsidRPr="00257E14" w:rsidRDefault="000B6D1D" w:rsidP="00B94F0E">
            <w:pPr>
              <w:rPr>
                <w:sz w:val="24"/>
                <w:szCs w:val="24"/>
              </w:rPr>
            </w:pPr>
            <w:r w:rsidRPr="00257E14">
              <w:rPr>
                <w:sz w:val="24"/>
                <w:szCs w:val="24"/>
              </w:rPr>
              <w:t>420</w:t>
            </w:r>
          </w:p>
          <w:p w:rsidR="000B6D1D" w:rsidRPr="00257E14" w:rsidRDefault="000B6D1D" w:rsidP="00B94F0E">
            <w:pPr>
              <w:rPr>
                <w:sz w:val="24"/>
                <w:szCs w:val="24"/>
              </w:rPr>
            </w:pPr>
          </w:p>
        </w:tc>
      </w:tr>
    </w:tbl>
    <w:p w:rsidR="000B6D1D" w:rsidRPr="00257E14" w:rsidRDefault="000B6D1D" w:rsidP="000B6D1D">
      <w:pPr>
        <w:spacing w:before="120"/>
        <w:ind w:firstLine="567"/>
        <w:jc w:val="both"/>
        <w:rPr>
          <w:sz w:val="24"/>
          <w:szCs w:val="24"/>
        </w:rPr>
      </w:pPr>
      <w:r w:rsidRPr="00257E14">
        <w:rPr>
          <w:sz w:val="24"/>
          <w:szCs w:val="24"/>
        </w:rPr>
        <w:t xml:space="preserve"> </w:t>
      </w:r>
    </w:p>
    <w:p w:rsidR="000B6D1D" w:rsidRPr="00257E14" w:rsidRDefault="000B6D1D" w:rsidP="000B6D1D">
      <w:pPr>
        <w:spacing w:before="120"/>
        <w:ind w:firstLine="567"/>
        <w:jc w:val="both"/>
        <w:rPr>
          <w:sz w:val="24"/>
          <w:szCs w:val="24"/>
        </w:rPr>
      </w:pPr>
      <w:r w:rsidRPr="00257E14">
        <w:rPr>
          <w:sz w:val="24"/>
          <w:szCs w:val="24"/>
        </w:rPr>
        <w:t>Решение.</w:t>
      </w:r>
    </w:p>
    <w:p w:rsidR="000B6D1D" w:rsidRPr="00257E14" w:rsidRDefault="000B6D1D" w:rsidP="000B6D1D">
      <w:pPr>
        <w:spacing w:before="120"/>
        <w:ind w:firstLine="567"/>
        <w:jc w:val="both"/>
        <w:rPr>
          <w:sz w:val="24"/>
          <w:szCs w:val="24"/>
        </w:rPr>
      </w:pPr>
      <w:r w:rsidRPr="00257E14">
        <w:rPr>
          <w:sz w:val="24"/>
          <w:szCs w:val="24"/>
        </w:rPr>
        <w:t>1. Сопоставив средние уровни отчётного и базисного периодов, наблюдаем изменение двух факторов: выработки q и численности работников z.</w:t>
      </w:r>
    </w:p>
    <w:p w:rsidR="000B6D1D" w:rsidRPr="00257E14" w:rsidRDefault="00222382" w:rsidP="000B6D1D">
      <w:pPr>
        <w:spacing w:before="120"/>
        <w:ind w:firstLine="567"/>
        <w:jc w:val="both"/>
        <w:rPr>
          <w:sz w:val="24"/>
          <w:szCs w:val="24"/>
        </w:rPr>
      </w:pPr>
      <w:r>
        <w:rPr>
          <w:sz w:val="24"/>
          <w:szCs w:val="24"/>
        </w:rPr>
        <w:pict>
          <v:shape id="_x0000_i1142" type="#_x0000_t75" style="width:132pt;height:38.25pt">
            <v:imagedata r:id="rId111" o:title=""/>
          </v:shape>
        </w:pict>
      </w:r>
    </w:p>
    <w:p w:rsidR="000B6D1D" w:rsidRPr="00257E14" w:rsidRDefault="00222382" w:rsidP="000B6D1D">
      <w:pPr>
        <w:spacing w:before="120"/>
        <w:ind w:firstLine="567"/>
        <w:jc w:val="both"/>
        <w:rPr>
          <w:sz w:val="24"/>
          <w:szCs w:val="24"/>
        </w:rPr>
      </w:pPr>
      <w:r>
        <w:rPr>
          <w:sz w:val="24"/>
          <w:szCs w:val="24"/>
        </w:rPr>
        <w:pict>
          <v:shape id="_x0000_i1143" type="#_x0000_t75" style="width:318pt;height:30.75pt">
            <v:imagedata r:id="rId112" o:title=""/>
          </v:shape>
        </w:pict>
      </w:r>
      <w:r w:rsidR="000B6D1D" w:rsidRPr="00257E14">
        <w:rPr>
          <w:sz w:val="24"/>
          <w:szCs w:val="24"/>
        </w:rPr>
        <w:t xml:space="preserve"> или 100,57%</w:t>
      </w:r>
    </w:p>
    <w:p w:rsidR="000B6D1D" w:rsidRPr="00257E14" w:rsidRDefault="000B6D1D" w:rsidP="000B6D1D">
      <w:pPr>
        <w:spacing w:before="120"/>
        <w:ind w:firstLine="567"/>
        <w:jc w:val="both"/>
        <w:rPr>
          <w:sz w:val="24"/>
          <w:szCs w:val="24"/>
        </w:rPr>
      </w:pPr>
      <w:r w:rsidRPr="00257E14">
        <w:rPr>
          <w:sz w:val="24"/>
          <w:szCs w:val="24"/>
        </w:rPr>
        <w:t>Средняя выработка под влиянием выработки и численности работников возросла на 0,57%.Этот индекс называется индексом переменного состава.</w:t>
      </w:r>
    </w:p>
    <w:p w:rsidR="000B6D1D" w:rsidRPr="00257E14" w:rsidRDefault="000B6D1D" w:rsidP="000B6D1D">
      <w:pPr>
        <w:spacing w:before="120"/>
        <w:ind w:firstLine="567"/>
        <w:jc w:val="both"/>
        <w:rPr>
          <w:sz w:val="24"/>
          <w:szCs w:val="24"/>
        </w:rPr>
      </w:pPr>
      <w:r w:rsidRPr="00257E14">
        <w:rPr>
          <w:sz w:val="24"/>
          <w:szCs w:val="24"/>
        </w:rPr>
        <w:t>2. Объёмы выработок берут на одном уровне, на уровне отчета.</w:t>
      </w:r>
    </w:p>
    <w:p w:rsidR="000B6D1D" w:rsidRPr="00257E14" w:rsidRDefault="00222382" w:rsidP="000B6D1D">
      <w:pPr>
        <w:spacing w:before="120"/>
        <w:ind w:firstLine="567"/>
        <w:jc w:val="both"/>
        <w:rPr>
          <w:sz w:val="24"/>
          <w:szCs w:val="24"/>
        </w:rPr>
      </w:pPr>
      <w:r>
        <w:rPr>
          <w:sz w:val="24"/>
          <w:szCs w:val="24"/>
        </w:rPr>
        <w:pict>
          <v:shape id="_x0000_i1144" type="#_x0000_t75" style="width:123.75pt;height:38.25pt">
            <v:imagedata r:id="rId113" o:title=""/>
          </v:shape>
        </w:pict>
      </w:r>
    </w:p>
    <w:p w:rsidR="000B6D1D" w:rsidRPr="00257E14" w:rsidRDefault="00222382" w:rsidP="000B6D1D">
      <w:pPr>
        <w:spacing w:before="120"/>
        <w:ind w:firstLine="567"/>
        <w:jc w:val="both"/>
        <w:rPr>
          <w:sz w:val="24"/>
          <w:szCs w:val="24"/>
        </w:rPr>
      </w:pPr>
      <w:r>
        <w:rPr>
          <w:sz w:val="24"/>
          <w:szCs w:val="24"/>
        </w:rPr>
        <w:pict>
          <v:shape id="_x0000_i1145" type="#_x0000_t75" style="width:312pt;height:30.75pt">
            <v:imagedata r:id="rId114" o:title=""/>
          </v:shape>
        </w:pict>
      </w:r>
      <w:r w:rsidR="000B6D1D" w:rsidRPr="00257E14">
        <w:rPr>
          <w:sz w:val="24"/>
          <w:szCs w:val="24"/>
        </w:rPr>
        <w:t xml:space="preserve"> или 101,03%</w:t>
      </w:r>
    </w:p>
    <w:p w:rsidR="000B6D1D" w:rsidRPr="00257E14" w:rsidRDefault="000B6D1D" w:rsidP="000B6D1D">
      <w:pPr>
        <w:spacing w:before="120"/>
        <w:ind w:firstLine="567"/>
        <w:jc w:val="both"/>
        <w:rPr>
          <w:sz w:val="24"/>
          <w:szCs w:val="24"/>
        </w:rPr>
      </w:pPr>
      <w:r w:rsidRPr="00257E14">
        <w:rPr>
          <w:sz w:val="24"/>
          <w:szCs w:val="24"/>
        </w:rPr>
        <w:t>Как показывает расчёты, за счет роста выработки отдельным предприятием в среднем выработка выросла на 1,03%. Этот индекс называют индексом постоянного состава, он отражает влияние только индексируемого показателя. По существу этот же свободный индекс себестоимости:</w:t>
      </w:r>
    </w:p>
    <w:p w:rsidR="000B6D1D" w:rsidRPr="00257E14" w:rsidRDefault="00222382" w:rsidP="000B6D1D">
      <w:pPr>
        <w:spacing w:before="120"/>
        <w:ind w:firstLine="567"/>
        <w:jc w:val="both"/>
        <w:rPr>
          <w:sz w:val="24"/>
          <w:szCs w:val="24"/>
        </w:rPr>
      </w:pPr>
      <w:r>
        <w:rPr>
          <w:sz w:val="24"/>
          <w:szCs w:val="24"/>
        </w:rPr>
        <w:pict>
          <v:shape id="_x0000_i1146" type="#_x0000_t75" style="width:210.75pt;height:38.25pt">
            <v:imagedata r:id="rId115" o:title=""/>
          </v:shape>
        </w:pict>
      </w:r>
    </w:p>
    <w:p w:rsidR="000B6D1D" w:rsidRPr="00257E14" w:rsidRDefault="00222382" w:rsidP="000B6D1D">
      <w:pPr>
        <w:spacing w:before="120"/>
        <w:ind w:firstLine="567"/>
        <w:jc w:val="both"/>
        <w:rPr>
          <w:sz w:val="24"/>
          <w:szCs w:val="24"/>
        </w:rPr>
      </w:pPr>
      <w:r>
        <w:rPr>
          <w:sz w:val="24"/>
          <w:szCs w:val="24"/>
        </w:rPr>
        <w:pict>
          <v:shape id="_x0000_i1147" type="#_x0000_t75" style="width:414pt;height:38.25pt">
            <v:imagedata r:id="rId116" o:title=""/>
          </v:shape>
        </w:pict>
      </w:r>
      <w:r w:rsidR="000B6D1D" w:rsidRPr="00257E14">
        <w:rPr>
          <w:sz w:val="24"/>
          <w:szCs w:val="24"/>
        </w:rPr>
        <w:t xml:space="preserve"> или 99,54%</w:t>
      </w:r>
    </w:p>
    <w:p w:rsidR="000B6D1D" w:rsidRPr="00257E14" w:rsidRDefault="000B6D1D" w:rsidP="000B6D1D">
      <w:pPr>
        <w:spacing w:before="120"/>
        <w:ind w:firstLine="567"/>
        <w:jc w:val="both"/>
        <w:rPr>
          <w:sz w:val="24"/>
          <w:szCs w:val="24"/>
        </w:rPr>
      </w:pPr>
      <w:r w:rsidRPr="00257E14">
        <w:rPr>
          <w:sz w:val="24"/>
          <w:szCs w:val="24"/>
        </w:rPr>
        <w:t>Как показывает расчёт, за счёт изменения структуры средняя выработка увеличилась на 0,46 %. Этот индекс называют индексом структурных сдвигов, он отражает влияние структуры объема работ на средний уровень индексируемого показателя.</w:t>
      </w:r>
    </w:p>
    <w:p w:rsidR="000B6D1D" w:rsidRPr="00257E14" w:rsidRDefault="000B6D1D" w:rsidP="000B6D1D">
      <w:pPr>
        <w:spacing w:before="120"/>
        <w:ind w:firstLine="567"/>
        <w:jc w:val="both"/>
        <w:rPr>
          <w:sz w:val="24"/>
          <w:szCs w:val="24"/>
        </w:rPr>
      </w:pPr>
      <w:r w:rsidRPr="00257E14">
        <w:rPr>
          <w:sz w:val="24"/>
          <w:szCs w:val="24"/>
        </w:rPr>
        <w:t>3. Правильность выполнения расчетов можно проверить через взаимосвязь индексов:</w:t>
      </w:r>
    </w:p>
    <w:p w:rsidR="000B6D1D" w:rsidRPr="00257E14" w:rsidRDefault="000B6D1D" w:rsidP="000B6D1D">
      <w:pPr>
        <w:spacing w:before="120"/>
        <w:ind w:firstLine="567"/>
        <w:jc w:val="both"/>
        <w:rPr>
          <w:sz w:val="24"/>
          <w:szCs w:val="24"/>
          <w:lang w:val="en-US"/>
        </w:rPr>
      </w:pPr>
      <w:r w:rsidRPr="00257E14">
        <w:rPr>
          <w:sz w:val="24"/>
          <w:szCs w:val="24"/>
          <w:lang w:val="en-US"/>
        </w:rPr>
        <w:t>Iz</w:t>
      </w:r>
      <w:r w:rsidRPr="00257E14">
        <w:rPr>
          <w:sz w:val="24"/>
          <w:szCs w:val="24"/>
        </w:rPr>
        <w:t>ср</w:t>
      </w:r>
      <w:r w:rsidRPr="00257E14">
        <w:rPr>
          <w:sz w:val="24"/>
          <w:szCs w:val="24"/>
          <w:lang w:val="en-US"/>
        </w:rPr>
        <w:t>(z,q)=I z</w:t>
      </w:r>
      <w:r w:rsidRPr="00257E14">
        <w:rPr>
          <w:sz w:val="24"/>
          <w:szCs w:val="24"/>
        </w:rPr>
        <w:t>ср</w:t>
      </w:r>
      <w:r w:rsidRPr="00257E14">
        <w:rPr>
          <w:sz w:val="24"/>
          <w:szCs w:val="24"/>
          <w:lang w:val="en-US"/>
        </w:rPr>
        <w:t>(z)* I z</w:t>
      </w:r>
      <w:r w:rsidRPr="00257E14">
        <w:rPr>
          <w:sz w:val="24"/>
          <w:szCs w:val="24"/>
        </w:rPr>
        <w:t>ср</w:t>
      </w:r>
      <w:r w:rsidRPr="00257E14">
        <w:rPr>
          <w:sz w:val="24"/>
          <w:szCs w:val="24"/>
          <w:lang w:val="en-US"/>
        </w:rPr>
        <w:t>(q)=1.0103*0.9954=100.57</w:t>
      </w:r>
    </w:p>
    <w:p w:rsidR="000B6D1D" w:rsidRPr="00257E14" w:rsidRDefault="000B6D1D" w:rsidP="000B6D1D">
      <w:pPr>
        <w:spacing w:before="120"/>
        <w:ind w:firstLine="567"/>
        <w:jc w:val="both"/>
        <w:rPr>
          <w:sz w:val="24"/>
          <w:szCs w:val="24"/>
        </w:rPr>
      </w:pPr>
      <w:r w:rsidRPr="00257E14">
        <w:rPr>
          <w:sz w:val="24"/>
          <w:szCs w:val="24"/>
        </w:rPr>
        <w:t>Глава 4. Выборочное наблюдение.</w:t>
      </w:r>
    </w:p>
    <w:p w:rsidR="000B6D1D" w:rsidRPr="00257E14" w:rsidRDefault="000B6D1D" w:rsidP="000B6D1D">
      <w:pPr>
        <w:spacing w:before="120"/>
        <w:ind w:firstLine="567"/>
        <w:jc w:val="both"/>
        <w:rPr>
          <w:sz w:val="24"/>
          <w:szCs w:val="24"/>
        </w:rPr>
      </w:pPr>
      <w:bookmarkStart w:id="20" w:name="_Toc440539831"/>
      <w:r w:rsidRPr="00257E14">
        <w:rPr>
          <w:sz w:val="24"/>
          <w:szCs w:val="24"/>
        </w:rPr>
        <w:t>Основы выборочного метода</w:t>
      </w:r>
      <w:bookmarkEnd w:id="20"/>
    </w:p>
    <w:p w:rsidR="000B6D1D" w:rsidRPr="00257E14" w:rsidRDefault="000B6D1D" w:rsidP="000B6D1D">
      <w:pPr>
        <w:spacing w:before="120"/>
        <w:ind w:firstLine="567"/>
        <w:jc w:val="both"/>
        <w:rPr>
          <w:sz w:val="24"/>
          <w:szCs w:val="24"/>
        </w:rPr>
      </w:pPr>
      <w:r w:rsidRPr="00257E14">
        <w:rPr>
          <w:sz w:val="24"/>
          <w:szCs w:val="24"/>
        </w:rPr>
        <w:t>Выборочное наблюдение – одно из наиболее современных видов статистического наблюдения. Выборочное наблюдение – это такое наблюдение, при котором обследованию подвергается часть единиц изучаемой совокупности, отобранных на основе научно разработанных принципов, обеспечивающих получение достаточного количества достоверных данных, для того чтобы охарактеризовать всю совокупность в целом.</w:t>
      </w:r>
    </w:p>
    <w:p w:rsidR="000B6D1D" w:rsidRPr="00257E14" w:rsidRDefault="000B6D1D" w:rsidP="000B6D1D">
      <w:pPr>
        <w:spacing w:before="120"/>
        <w:ind w:firstLine="567"/>
        <w:jc w:val="both"/>
        <w:rPr>
          <w:sz w:val="24"/>
          <w:szCs w:val="24"/>
        </w:rPr>
      </w:pPr>
      <w:r w:rsidRPr="00257E14">
        <w:rPr>
          <w:sz w:val="24"/>
          <w:szCs w:val="24"/>
        </w:rPr>
        <w:t>Средние и относительные показатели, полученные на основе выборочных данных, должны достаточно полно воспроизводить или репрезентатировать соответствующие показатели совокупности в целом.</w:t>
      </w:r>
    </w:p>
    <w:p w:rsidR="000B6D1D" w:rsidRPr="00257E14" w:rsidRDefault="000B6D1D" w:rsidP="000B6D1D">
      <w:pPr>
        <w:spacing w:before="120"/>
        <w:ind w:firstLine="567"/>
        <w:jc w:val="both"/>
        <w:rPr>
          <w:sz w:val="24"/>
          <w:szCs w:val="24"/>
        </w:rPr>
      </w:pPr>
      <w:r w:rsidRPr="00257E14">
        <w:rPr>
          <w:sz w:val="24"/>
          <w:szCs w:val="24"/>
        </w:rPr>
        <w:t>Логика выборочного наблюдения</w:t>
      </w:r>
    </w:p>
    <w:p w:rsidR="000B6D1D" w:rsidRPr="00257E14" w:rsidRDefault="000B6D1D" w:rsidP="000B6D1D">
      <w:pPr>
        <w:spacing w:before="120"/>
        <w:ind w:firstLine="567"/>
        <w:jc w:val="both"/>
        <w:rPr>
          <w:sz w:val="24"/>
          <w:szCs w:val="24"/>
        </w:rPr>
      </w:pPr>
      <w:r w:rsidRPr="00257E14">
        <w:rPr>
          <w:sz w:val="24"/>
          <w:szCs w:val="24"/>
        </w:rPr>
        <w:t>определение объекта и целей выборочного наблюдения;</w:t>
      </w:r>
    </w:p>
    <w:p w:rsidR="000B6D1D" w:rsidRPr="00257E14" w:rsidRDefault="000B6D1D" w:rsidP="000B6D1D">
      <w:pPr>
        <w:spacing w:before="120"/>
        <w:ind w:firstLine="567"/>
        <w:jc w:val="both"/>
        <w:rPr>
          <w:sz w:val="24"/>
          <w:szCs w:val="24"/>
        </w:rPr>
      </w:pPr>
      <w:r w:rsidRPr="00257E14">
        <w:rPr>
          <w:sz w:val="24"/>
          <w:szCs w:val="24"/>
        </w:rPr>
        <w:t>выбор схема отбора единиц для наблюдения;</w:t>
      </w:r>
    </w:p>
    <w:p w:rsidR="000B6D1D" w:rsidRPr="00257E14" w:rsidRDefault="000B6D1D" w:rsidP="000B6D1D">
      <w:pPr>
        <w:spacing w:before="120"/>
        <w:ind w:firstLine="567"/>
        <w:jc w:val="both"/>
        <w:rPr>
          <w:sz w:val="24"/>
          <w:szCs w:val="24"/>
        </w:rPr>
      </w:pPr>
      <w:r w:rsidRPr="00257E14">
        <w:rPr>
          <w:sz w:val="24"/>
          <w:szCs w:val="24"/>
        </w:rPr>
        <w:t>расчет объема выборки;</w:t>
      </w:r>
    </w:p>
    <w:p w:rsidR="000B6D1D" w:rsidRPr="00257E14" w:rsidRDefault="000B6D1D" w:rsidP="000B6D1D">
      <w:pPr>
        <w:spacing w:before="120"/>
        <w:ind w:firstLine="567"/>
        <w:jc w:val="both"/>
        <w:rPr>
          <w:sz w:val="24"/>
          <w:szCs w:val="24"/>
        </w:rPr>
      </w:pPr>
      <w:r w:rsidRPr="00257E14">
        <w:rPr>
          <w:sz w:val="24"/>
          <w:szCs w:val="24"/>
        </w:rPr>
        <w:t>проведение случайного отбора установленного числа единиц из генеральной совокупности;</w:t>
      </w:r>
    </w:p>
    <w:p w:rsidR="000B6D1D" w:rsidRPr="00257E14" w:rsidRDefault="000B6D1D" w:rsidP="000B6D1D">
      <w:pPr>
        <w:spacing w:before="120"/>
        <w:ind w:firstLine="567"/>
        <w:jc w:val="both"/>
        <w:rPr>
          <w:sz w:val="24"/>
          <w:szCs w:val="24"/>
        </w:rPr>
      </w:pPr>
      <w:r w:rsidRPr="00257E14">
        <w:rPr>
          <w:sz w:val="24"/>
          <w:szCs w:val="24"/>
        </w:rPr>
        <w:t>наблюдение отобранных единиц по установленной программе;</w:t>
      </w:r>
    </w:p>
    <w:p w:rsidR="000B6D1D" w:rsidRPr="00257E14" w:rsidRDefault="000B6D1D" w:rsidP="000B6D1D">
      <w:pPr>
        <w:spacing w:before="120"/>
        <w:ind w:firstLine="567"/>
        <w:jc w:val="both"/>
        <w:rPr>
          <w:sz w:val="24"/>
          <w:szCs w:val="24"/>
        </w:rPr>
      </w:pPr>
      <w:r w:rsidRPr="00257E14">
        <w:rPr>
          <w:sz w:val="24"/>
          <w:szCs w:val="24"/>
        </w:rPr>
        <w:t>расчет выборочных характеристик в соответствии с программой выборочного наблюдения;</w:t>
      </w:r>
    </w:p>
    <w:p w:rsidR="000B6D1D" w:rsidRPr="00257E14" w:rsidRDefault="000B6D1D" w:rsidP="000B6D1D">
      <w:pPr>
        <w:spacing w:before="120"/>
        <w:ind w:firstLine="567"/>
        <w:jc w:val="both"/>
        <w:rPr>
          <w:sz w:val="24"/>
          <w:szCs w:val="24"/>
        </w:rPr>
      </w:pPr>
      <w:r w:rsidRPr="00257E14">
        <w:rPr>
          <w:sz w:val="24"/>
          <w:szCs w:val="24"/>
        </w:rPr>
        <w:t>определение ошибки, ее размера;</w:t>
      </w:r>
    </w:p>
    <w:p w:rsidR="000B6D1D" w:rsidRPr="00257E14" w:rsidRDefault="000B6D1D" w:rsidP="000B6D1D">
      <w:pPr>
        <w:spacing w:before="120"/>
        <w:ind w:firstLine="567"/>
        <w:jc w:val="both"/>
        <w:rPr>
          <w:sz w:val="24"/>
          <w:szCs w:val="24"/>
        </w:rPr>
      </w:pPr>
      <w:r w:rsidRPr="00257E14">
        <w:rPr>
          <w:sz w:val="24"/>
          <w:szCs w:val="24"/>
        </w:rPr>
        <w:t>распространение выборочных данных на генеральную совокупность;</w:t>
      </w:r>
    </w:p>
    <w:p w:rsidR="000B6D1D" w:rsidRPr="00257E14" w:rsidRDefault="000B6D1D" w:rsidP="000B6D1D">
      <w:pPr>
        <w:spacing w:before="120"/>
        <w:ind w:firstLine="567"/>
        <w:jc w:val="both"/>
        <w:rPr>
          <w:sz w:val="24"/>
          <w:szCs w:val="24"/>
        </w:rPr>
      </w:pPr>
      <w:r w:rsidRPr="00257E14">
        <w:rPr>
          <w:sz w:val="24"/>
          <w:szCs w:val="24"/>
        </w:rPr>
        <w:t xml:space="preserve">анализ полученных данных. </w:t>
      </w:r>
    </w:p>
    <w:p w:rsidR="000B6D1D" w:rsidRPr="00257E14" w:rsidRDefault="000B6D1D" w:rsidP="000B6D1D">
      <w:pPr>
        <w:spacing w:before="120"/>
        <w:ind w:firstLine="567"/>
        <w:jc w:val="both"/>
        <w:rPr>
          <w:sz w:val="24"/>
          <w:szCs w:val="24"/>
        </w:rPr>
      </w:pPr>
      <w:r w:rsidRPr="00257E14">
        <w:rPr>
          <w:sz w:val="24"/>
          <w:szCs w:val="24"/>
        </w:rPr>
        <w:t>Основные преимущества</w:t>
      </w:r>
    </w:p>
    <w:p w:rsidR="000B6D1D" w:rsidRPr="00257E14" w:rsidRDefault="000B6D1D" w:rsidP="000B6D1D">
      <w:pPr>
        <w:spacing w:before="120"/>
        <w:ind w:firstLine="567"/>
        <w:jc w:val="both"/>
        <w:rPr>
          <w:sz w:val="24"/>
          <w:szCs w:val="24"/>
        </w:rPr>
      </w:pPr>
      <w:r w:rsidRPr="00257E14">
        <w:rPr>
          <w:sz w:val="24"/>
          <w:szCs w:val="24"/>
        </w:rPr>
        <w:t>Выборочное наблюдение можно осуществить по более широкой программе.</w:t>
      </w:r>
    </w:p>
    <w:p w:rsidR="000B6D1D" w:rsidRPr="00257E14" w:rsidRDefault="000B6D1D" w:rsidP="000B6D1D">
      <w:pPr>
        <w:spacing w:before="120"/>
        <w:ind w:firstLine="567"/>
        <w:jc w:val="both"/>
        <w:rPr>
          <w:sz w:val="24"/>
          <w:szCs w:val="24"/>
        </w:rPr>
      </w:pPr>
      <w:r w:rsidRPr="00257E14">
        <w:rPr>
          <w:sz w:val="24"/>
          <w:szCs w:val="24"/>
        </w:rPr>
        <w:t>Выборочное наблюдение более дешевое с точки зрения затрат на его проведение.</w:t>
      </w:r>
    </w:p>
    <w:p w:rsidR="000B6D1D" w:rsidRPr="00257E14" w:rsidRDefault="000B6D1D" w:rsidP="000B6D1D">
      <w:pPr>
        <w:spacing w:before="120"/>
        <w:ind w:firstLine="567"/>
        <w:jc w:val="both"/>
        <w:rPr>
          <w:sz w:val="24"/>
          <w:szCs w:val="24"/>
        </w:rPr>
      </w:pPr>
      <w:r w:rsidRPr="00257E14">
        <w:rPr>
          <w:sz w:val="24"/>
          <w:szCs w:val="24"/>
        </w:rPr>
        <w:t>Выборочное наблюдение можно организовать тогда и в тех случаях, когда отчетностью мы воспользоваться не можем.</w:t>
      </w:r>
    </w:p>
    <w:p w:rsidR="000B6D1D" w:rsidRPr="00257E14" w:rsidRDefault="000B6D1D" w:rsidP="000B6D1D">
      <w:pPr>
        <w:spacing w:before="120"/>
        <w:ind w:firstLine="567"/>
        <w:jc w:val="both"/>
        <w:rPr>
          <w:sz w:val="24"/>
          <w:szCs w:val="24"/>
        </w:rPr>
      </w:pPr>
      <w:r w:rsidRPr="00257E14">
        <w:rPr>
          <w:sz w:val="24"/>
          <w:szCs w:val="24"/>
        </w:rPr>
        <w:t>Основные недостатки</w:t>
      </w:r>
    </w:p>
    <w:p w:rsidR="000B6D1D" w:rsidRPr="00257E14" w:rsidRDefault="000B6D1D" w:rsidP="000B6D1D">
      <w:pPr>
        <w:spacing w:before="120"/>
        <w:ind w:firstLine="567"/>
        <w:jc w:val="both"/>
        <w:rPr>
          <w:sz w:val="24"/>
          <w:szCs w:val="24"/>
        </w:rPr>
      </w:pPr>
      <w:r w:rsidRPr="00257E14">
        <w:rPr>
          <w:sz w:val="24"/>
          <w:szCs w:val="24"/>
        </w:rPr>
        <w:t>Полученные данные всегда содержат в себе ошибку, о результатах наблюдения можно судить лишь с определенной степенью достоверности. Но по сравнению с другими видами наблюдения это достоинство выборочного метода.</w:t>
      </w:r>
    </w:p>
    <w:p w:rsidR="000B6D1D" w:rsidRPr="00257E14" w:rsidRDefault="000B6D1D" w:rsidP="000B6D1D">
      <w:pPr>
        <w:spacing w:before="120"/>
        <w:ind w:firstLine="567"/>
        <w:jc w:val="both"/>
        <w:rPr>
          <w:sz w:val="24"/>
          <w:szCs w:val="24"/>
        </w:rPr>
      </w:pPr>
      <w:r w:rsidRPr="00257E14">
        <w:rPr>
          <w:sz w:val="24"/>
          <w:szCs w:val="24"/>
        </w:rPr>
        <w:t>Для его проведения требуются квалифицированные кадры.</w:t>
      </w:r>
    </w:p>
    <w:p w:rsidR="000B6D1D" w:rsidRPr="00257E14" w:rsidRDefault="000B6D1D" w:rsidP="000B6D1D">
      <w:pPr>
        <w:spacing w:before="120"/>
        <w:ind w:firstLine="567"/>
        <w:jc w:val="both"/>
        <w:rPr>
          <w:sz w:val="24"/>
          <w:szCs w:val="24"/>
        </w:rPr>
      </w:pPr>
      <w:r w:rsidRPr="00257E14">
        <w:rPr>
          <w:sz w:val="24"/>
          <w:szCs w:val="24"/>
        </w:rPr>
        <w:t>Вся совокупность единиц, из которых производится отбор, называется генеральной. Совокупность единиц отобранных называется выборочной. Разница статистических характеристик генеральной и выборочной совокупности называется ошибкой выборки или репрезентативности и обозначается</w:t>
      </w:r>
    </w:p>
    <w:p w:rsidR="000B6D1D" w:rsidRPr="00257E14" w:rsidRDefault="00222382" w:rsidP="000B6D1D">
      <w:pPr>
        <w:spacing w:before="120"/>
        <w:ind w:firstLine="567"/>
        <w:jc w:val="both"/>
        <w:rPr>
          <w:sz w:val="24"/>
          <w:szCs w:val="24"/>
        </w:rPr>
      </w:pPr>
      <w:r>
        <w:rPr>
          <w:sz w:val="24"/>
          <w:szCs w:val="24"/>
        </w:rPr>
        <w:pict>
          <v:shape id="_x0000_i1148" type="#_x0000_t75" style="width:15pt;height:18pt">
            <v:imagedata r:id="rId117" o:title=""/>
          </v:shape>
        </w:pict>
      </w:r>
      <w:r w:rsidR="000B6D1D" w:rsidRPr="00257E14">
        <w:rPr>
          <w:sz w:val="24"/>
          <w:szCs w:val="24"/>
        </w:rPr>
        <w:t>= xср.генер. – xср.выбор.</w:t>
      </w:r>
    </w:p>
    <w:p w:rsidR="000B6D1D" w:rsidRPr="00257E14" w:rsidRDefault="000B6D1D" w:rsidP="000B6D1D">
      <w:pPr>
        <w:spacing w:before="120"/>
        <w:ind w:firstLine="567"/>
        <w:jc w:val="both"/>
        <w:rPr>
          <w:sz w:val="24"/>
          <w:szCs w:val="24"/>
        </w:rPr>
      </w:pPr>
      <w:r w:rsidRPr="00257E14">
        <w:rPr>
          <w:sz w:val="24"/>
          <w:szCs w:val="24"/>
        </w:rPr>
        <w:t>Чтобы оценить степень точности выборочного наблюдения, необходимо оценить величину ошибок, которые могут возникнуть в процессе проведения выборочного наблюдения.</w:t>
      </w:r>
    </w:p>
    <w:p w:rsidR="000B6D1D" w:rsidRPr="00257E14" w:rsidRDefault="000B6D1D" w:rsidP="000B6D1D">
      <w:pPr>
        <w:spacing w:before="120"/>
        <w:ind w:firstLine="567"/>
        <w:jc w:val="both"/>
        <w:rPr>
          <w:sz w:val="24"/>
          <w:szCs w:val="24"/>
        </w:rPr>
      </w:pPr>
      <w:r w:rsidRPr="00257E14">
        <w:rPr>
          <w:sz w:val="24"/>
          <w:szCs w:val="24"/>
        </w:rPr>
        <w:t>Основное внимание уделяется случайным ошибкам репрезентативности.</w:t>
      </w:r>
    </w:p>
    <w:p w:rsidR="000B6D1D" w:rsidRPr="00257E14" w:rsidRDefault="000B6D1D" w:rsidP="000B6D1D">
      <w:pPr>
        <w:spacing w:before="120"/>
        <w:ind w:firstLine="567"/>
        <w:jc w:val="both"/>
        <w:rPr>
          <w:sz w:val="24"/>
          <w:szCs w:val="24"/>
        </w:rPr>
      </w:pPr>
      <w:r w:rsidRPr="00257E14">
        <w:rPr>
          <w:sz w:val="24"/>
          <w:szCs w:val="24"/>
        </w:rPr>
        <w:t>Мерой колеблемости возможных значений выборочной средней является средний квадрат отклонений вариантов выборочной средней от генеральной, взвешенной по их вероятностям, т.е. дисперсия выборочной средней.</w:t>
      </w:r>
    </w:p>
    <w:p w:rsidR="000B6D1D" w:rsidRPr="00257E14" w:rsidRDefault="00222382" w:rsidP="000B6D1D">
      <w:pPr>
        <w:spacing w:before="120"/>
        <w:ind w:firstLine="567"/>
        <w:jc w:val="both"/>
        <w:rPr>
          <w:sz w:val="24"/>
          <w:szCs w:val="24"/>
        </w:rPr>
      </w:pPr>
      <w:r>
        <w:rPr>
          <w:sz w:val="24"/>
          <w:szCs w:val="24"/>
        </w:rPr>
        <w:pict>
          <v:shape id="_x0000_i1149" type="#_x0000_t75" style="width:57pt;height:38.25pt">
            <v:imagedata r:id="rId118" o:title=""/>
          </v:shape>
        </w:pict>
      </w:r>
    </w:p>
    <w:p w:rsidR="000B6D1D" w:rsidRPr="00257E14" w:rsidRDefault="000B6D1D" w:rsidP="000B6D1D">
      <w:pPr>
        <w:spacing w:before="120"/>
        <w:ind w:firstLine="567"/>
        <w:jc w:val="both"/>
        <w:rPr>
          <w:sz w:val="24"/>
          <w:szCs w:val="24"/>
        </w:rPr>
      </w:pPr>
      <w:r w:rsidRPr="00257E14">
        <w:rPr>
          <w:sz w:val="24"/>
          <w:szCs w:val="24"/>
        </w:rPr>
        <w:t>Дисперсию доли, как альтернативного признака, определяют по формуле</w:t>
      </w:r>
    </w:p>
    <w:p w:rsidR="000B6D1D" w:rsidRPr="00257E14" w:rsidRDefault="00222382" w:rsidP="000B6D1D">
      <w:pPr>
        <w:spacing w:before="120"/>
        <w:ind w:firstLine="567"/>
        <w:jc w:val="both"/>
        <w:rPr>
          <w:sz w:val="24"/>
          <w:szCs w:val="24"/>
        </w:rPr>
      </w:pPr>
      <w:r>
        <w:rPr>
          <w:sz w:val="24"/>
          <w:szCs w:val="24"/>
        </w:rPr>
        <w:pict>
          <v:shape id="_x0000_i1150" type="#_x0000_t75" style="width:74.25pt;height:20.25pt">
            <v:imagedata r:id="rId119" o:title=""/>
          </v:shape>
        </w:pict>
      </w:r>
    </w:p>
    <w:p w:rsidR="000B6D1D" w:rsidRPr="00257E14" w:rsidRDefault="000B6D1D" w:rsidP="000B6D1D">
      <w:pPr>
        <w:spacing w:before="120"/>
        <w:ind w:firstLine="567"/>
        <w:jc w:val="both"/>
        <w:rPr>
          <w:sz w:val="24"/>
          <w:szCs w:val="24"/>
        </w:rPr>
      </w:pPr>
      <w:r w:rsidRPr="00257E14">
        <w:rPr>
          <w:sz w:val="24"/>
          <w:szCs w:val="24"/>
        </w:rPr>
        <w:t>где w – доля.</w:t>
      </w:r>
    </w:p>
    <w:p w:rsidR="000B6D1D" w:rsidRPr="00257E14" w:rsidRDefault="000B6D1D" w:rsidP="000B6D1D">
      <w:pPr>
        <w:spacing w:before="120"/>
        <w:ind w:firstLine="567"/>
        <w:jc w:val="both"/>
        <w:rPr>
          <w:sz w:val="24"/>
          <w:szCs w:val="24"/>
        </w:rPr>
      </w:pPr>
      <w:r w:rsidRPr="00257E14">
        <w:rPr>
          <w:sz w:val="24"/>
          <w:szCs w:val="24"/>
        </w:rPr>
        <w:t>Соответственно, ошибка доли определяется по формуле</w:t>
      </w:r>
    </w:p>
    <w:p w:rsidR="000B6D1D" w:rsidRPr="00257E14" w:rsidRDefault="00222382" w:rsidP="000B6D1D">
      <w:pPr>
        <w:spacing w:before="120"/>
        <w:ind w:firstLine="567"/>
        <w:jc w:val="both"/>
        <w:rPr>
          <w:sz w:val="24"/>
          <w:szCs w:val="24"/>
        </w:rPr>
      </w:pPr>
      <w:r>
        <w:rPr>
          <w:sz w:val="24"/>
          <w:szCs w:val="24"/>
        </w:rPr>
        <w:pict>
          <v:shape id="_x0000_i1151" type="#_x0000_t75" style="width:81.75pt;height:35.25pt">
            <v:imagedata r:id="rId120" o:title=""/>
          </v:shape>
        </w:pict>
      </w:r>
    </w:p>
    <w:p w:rsidR="000B6D1D" w:rsidRPr="00257E14" w:rsidRDefault="000B6D1D" w:rsidP="000B6D1D">
      <w:pPr>
        <w:spacing w:before="120"/>
        <w:ind w:firstLine="567"/>
        <w:jc w:val="both"/>
        <w:rPr>
          <w:sz w:val="24"/>
          <w:szCs w:val="24"/>
        </w:rPr>
      </w:pPr>
      <w:r w:rsidRPr="00257E14">
        <w:rPr>
          <w:sz w:val="24"/>
          <w:szCs w:val="24"/>
        </w:rPr>
        <w:t>Средняя ошибка выборки используется для определения возможных отклонений показателей выборочной совокупности от соответствующих показателей генеральной совокупности.</w:t>
      </w:r>
    </w:p>
    <w:p w:rsidR="000B6D1D" w:rsidRPr="00257E14" w:rsidRDefault="000B6D1D" w:rsidP="000B6D1D">
      <w:pPr>
        <w:spacing w:before="120"/>
        <w:ind w:firstLine="567"/>
        <w:jc w:val="both"/>
        <w:rPr>
          <w:sz w:val="24"/>
          <w:szCs w:val="24"/>
        </w:rPr>
      </w:pPr>
      <w:r w:rsidRPr="00257E14">
        <w:rPr>
          <w:sz w:val="24"/>
          <w:szCs w:val="24"/>
        </w:rPr>
        <w:t xml:space="preserve">С определенной вероятностью можно утверждать, что эти отклонения не превысят заданной величины </w:t>
      </w:r>
      <w:r w:rsidR="00222382">
        <w:rPr>
          <w:sz w:val="24"/>
          <w:szCs w:val="24"/>
        </w:rPr>
        <w:pict>
          <v:shape id="_x0000_i1152" type="#_x0000_t75" style="width:15.75pt;height:18pt">
            <v:imagedata r:id="rId121" o:title=""/>
          </v:shape>
        </w:pict>
      </w:r>
      <w:r w:rsidRPr="00257E14">
        <w:rPr>
          <w:sz w:val="24"/>
          <w:szCs w:val="24"/>
        </w:rPr>
        <w:t>, которая называется предельной ошибкой выборки.</w:t>
      </w:r>
    </w:p>
    <w:p w:rsidR="000B6D1D" w:rsidRPr="00257E14" w:rsidRDefault="00222382" w:rsidP="000B6D1D">
      <w:pPr>
        <w:spacing w:before="120"/>
        <w:ind w:firstLine="567"/>
        <w:jc w:val="both"/>
        <w:rPr>
          <w:sz w:val="24"/>
          <w:szCs w:val="24"/>
        </w:rPr>
      </w:pPr>
      <w:r>
        <w:rPr>
          <w:sz w:val="24"/>
          <w:szCs w:val="24"/>
        </w:rPr>
        <w:pict>
          <v:shape id="_x0000_i1153" type="#_x0000_t75" style="width:15.75pt;height:18pt">
            <v:imagedata r:id="rId122" o:title=""/>
          </v:shape>
        </w:pict>
      </w:r>
      <w:r w:rsidR="000B6D1D" w:rsidRPr="00257E14">
        <w:rPr>
          <w:sz w:val="24"/>
          <w:szCs w:val="24"/>
        </w:rPr>
        <w:t>=</w:t>
      </w:r>
      <w:r>
        <w:rPr>
          <w:sz w:val="24"/>
          <w:szCs w:val="24"/>
        </w:rPr>
        <w:pict>
          <v:shape id="_x0000_i1154" type="#_x0000_t75" style="width:72.75pt;height:38.25pt">
            <v:imagedata r:id="rId123" o:title=""/>
          </v:shape>
        </w:pict>
      </w:r>
    </w:p>
    <w:p w:rsidR="000B6D1D" w:rsidRPr="00257E14" w:rsidRDefault="000B6D1D" w:rsidP="000B6D1D">
      <w:pPr>
        <w:spacing w:before="120"/>
        <w:ind w:firstLine="567"/>
        <w:jc w:val="both"/>
        <w:rPr>
          <w:sz w:val="24"/>
          <w:szCs w:val="24"/>
        </w:rPr>
      </w:pPr>
      <w:r w:rsidRPr="00257E14">
        <w:rPr>
          <w:sz w:val="24"/>
          <w:szCs w:val="24"/>
        </w:rPr>
        <w:t>t – коэффициент, зависящий от вероятности, с которой можно гарантировать определенные размеры предельной ошибки выборки. Применительно к выборочному методу из теоремы Черышева следует, что с увеличением значений величина вероятности быстро приближается к единице.</w:t>
      </w:r>
    </w:p>
    <w:p w:rsidR="000B6D1D" w:rsidRPr="00257E14" w:rsidRDefault="000B6D1D" w:rsidP="000B6D1D">
      <w:pPr>
        <w:spacing w:before="120"/>
        <w:ind w:firstLine="567"/>
        <w:jc w:val="both"/>
        <w:rPr>
          <w:sz w:val="24"/>
          <w:szCs w:val="24"/>
        </w:rPr>
      </w:pPr>
      <w:r w:rsidRPr="00257E14">
        <w:rPr>
          <w:sz w:val="24"/>
          <w:szCs w:val="24"/>
        </w:rPr>
        <w:t>В связи с этим, увеличивая численность выборки, можно отклонение выборочной средней от генеральной довести до сколь угодно малых размеров, причем это результат можно гарантировать с вероятностью сколь угодно близкой к единице.</w:t>
      </w:r>
    </w:p>
    <w:p w:rsidR="000B6D1D" w:rsidRPr="00257E14" w:rsidRDefault="000B6D1D" w:rsidP="000B6D1D">
      <w:pPr>
        <w:spacing w:before="120"/>
        <w:ind w:firstLine="567"/>
        <w:jc w:val="both"/>
        <w:rPr>
          <w:sz w:val="24"/>
          <w:szCs w:val="24"/>
        </w:rPr>
      </w:pPr>
      <w:r w:rsidRPr="00257E14">
        <w:rPr>
          <w:sz w:val="24"/>
          <w:szCs w:val="24"/>
        </w:rPr>
        <w:t xml:space="preserve">Какой бы способ отбора мы не применяли, на последнем этапе в любом случае надо обеспечить случайную выборку, для того чтобы уменьшить размер выборки. Вид выборки определятся способом отбора единиц, подвергающихся наблюдению. </w:t>
      </w:r>
    </w:p>
    <w:p w:rsidR="000B6D1D" w:rsidRPr="00257E14" w:rsidRDefault="000B6D1D" w:rsidP="000B6D1D">
      <w:pPr>
        <w:spacing w:before="120"/>
        <w:ind w:firstLine="567"/>
        <w:jc w:val="both"/>
        <w:rPr>
          <w:sz w:val="24"/>
          <w:szCs w:val="24"/>
        </w:rPr>
      </w:pPr>
      <w:r w:rsidRPr="00257E14">
        <w:rPr>
          <w:sz w:val="24"/>
          <w:szCs w:val="24"/>
        </w:rPr>
        <w:t>Выборочная совокупность может быть образована либо путем последовательного отбора единиц, либо путем последовательного отбора групп.</w:t>
      </w:r>
    </w:p>
    <w:p w:rsidR="000B6D1D" w:rsidRPr="00257E14" w:rsidRDefault="000B6D1D" w:rsidP="000B6D1D">
      <w:pPr>
        <w:spacing w:before="120"/>
        <w:ind w:firstLine="567"/>
        <w:jc w:val="both"/>
        <w:rPr>
          <w:sz w:val="24"/>
          <w:szCs w:val="24"/>
        </w:rPr>
      </w:pPr>
      <w:r w:rsidRPr="00257E14">
        <w:rPr>
          <w:sz w:val="24"/>
          <w:szCs w:val="24"/>
        </w:rPr>
        <w:t>Если перед отбором совокупность разбивается на отдельные группы, из которых затем производится индивидуальный отбор, то такая выборка называется типической, районированной, стратифицированной. Если отбирают целые серии и в них проводится сплошное наблюдение, то такая выборка называется серийной, или гнездовой.</w:t>
      </w:r>
    </w:p>
    <w:p w:rsidR="000B6D1D" w:rsidRPr="00257E14" w:rsidRDefault="000B6D1D" w:rsidP="000B6D1D">
      <w:pPr>
        <w:spacing w:before="120"/>
        <w:ind w:firstLine="567"/>
        <w:jc w:val="both"/>
        <w:rPr>
          <w:sz w:val="24"/>
          <w:szCs w:val="24"/>
        </w:rPr>
      </w:pPr>
      <w:r w:rsidRPr="00257E14">
        <w:rPr>
          <w:sz w:val="24"/>
          <w:szCs w:val="24"/>
        </w:rPr>
        <w:t>Выборка в любом из указанных видов может быть осуществлена путем повторного или бесповторного отбора. Повторный – это такой отбор, при котором каждая единица или серия участвует в отборе столько раз, сколько отбирают единиц или серий. При бесповторном отборе отобранная единица больше не участвует в отборе.</w:t>
      </w:r>
    </w:p>
    <w:p w:rsidR="000B6D1D" w:rsidRPr="00257E14" w:rsidRDefault="000B6D1D" w:rsidP="000B6D1D">
      <w:pPr>
        <w:spacing w:before="120"/>
        <w:ind w:firstLine="567"/>
        <w:jc w:val="both"/>
        <w:rPr>
          <w:sz w:val="24"/>
          <w:szCs w:val="24"/>
        </w:rPr>
      </w:pPr>
      <w:r w:rsidRPr="00257E14">
        <w:rPr>
          <w:sz w:val="24"/>
          <w:szCs w:val="24"/>
        </w:rPr>
        <w:t>Случайность отбора обеспечивается следующими механизмами:</w:t>
      </w:r>
    </w:p>
    <w:p w:rsidR="000B6D1D" w:rsidRPr="00257E14" w:rsidRDefault="000B6D1D" w:rsidP="000B6D1D">
      <w:pPr>
        <w:spacing w:before="120"/>
        <w:ind w:firstLine="567"/>
        <w:jc w:val="both"/>
        <w:rPr>
          <w:sz w:val="24"/>
          <w:szCs w:val="24"/>
        </w:rPr>
      </w:pPr>
      <w:r w:rsidRPr="00257E14">
        <w:rPr>
          <w:sz w:val="24"/>
          <w:szCs w:val="24"/>
        </w:rPr>
        <w:t>путем жеребьевки;</w:t>
      </w:r>
    </w:p>
    <w:p w:rsidR="000B6D1D" w:rsidRPr="00257E14" w:rsidRDefault="000B6D1D" w:rsidP="000B6D1D">
      <w:pPr>
        <w:spacing w:before="120"/>
        <w:ind w:firstLine="567"/>
        <w:jc w:val="both"/>
        <w:rPr>
          <w:sz w:val="24"/>
          <w:szCs w:val="24"/>
        </w:rPr>
      </w:pPr>
      <w:r w:rsidRPr="00257E14">
        <w:rPr>
          <w:sz w:val="24"/>
          <w:szCs w:val="24"/>
        </w:rPr>
        <w:t>путем механической выборки (все единицы совокупности располагаются в определенном порядке, а затем в зависимости от численности выборки отбираются определенные единицы);</w:t>
      </w:r>
    </w:p>
    <w:p w:rsidR="000B6D1D" w:rsidRPr="00257E14" w:rsidRDefault="000B6D1D" w:rsidP="000B6D1D">
      <w:pPr>
        <w:spacing w:before="120"/>
        <w:ind w:firstLine="567"/>
        <w:jc w:val="both"/>
        <w:rPr>
          <w:sz w:val="24"/>
          <w:szCs w:val="24"/>
        </w:rPr>
      </w:pPr>
      <w:r w:rsidRPr="00257E14">
        <w:rPr>
          <w:sz w:val="24"/>
          <w:szCs w:val="24"/>
        </w:rPr>
        <w:t xml:space="preserve">с помощью таблицы случайных чисел. </w:t>
      </w:r>
    </w:p>
    <w:p w:rsidR="000B6D1D" w:rsidRPr="00257E14" w:rsidRDefault="000B6D1D" w:rsidP="000B6D1D">
      <w:pPr>
        <w:spacing w:before="120"/>
        <w:ind w:firstLine="567"/>
        <w:jc w:val="both"/>
        <w:rPr>
          <w:sz w:val="24"/>
          <w:szCs w:val="24"/>
        </w:rPr>
      </w:pPr>
      <w:r w:rsidRPr="00257E14">
        <w:rPr>
          <w:sz w:val="24"/>
          <w:szCs w:val="24"/>
        </w:rPr>
        <w:t>В зависимости от процедуры отбора расчет предельной ошибки выборки имеет определенную модификацию (табл. 4.1)</w:t>
      </w:r>
    </w:p>
    <w:p w:rsidR="000B6D1D" w:rsidRPr="00257E14" w:rsidRDefault="000B6D1D" w:rsidP="000B6D1D">
      <w:pPr>
        <w:spacing w:before="120"/>
        <w:ind w:firstLine="567"/>
        <w:jc w:val="both"/>
        <w:rPr>
          <w:sz w:val="24"/>
          <w:szCs w:val="24"/>
        </w:rPr>
      </w:pPr>
      <w:r w:rsidRPr="00257E14">
        <w:rPr>
          <w:sz w:val="24"/>
          <w:szCs w:val="24"/>
        </w:rPr>
        <w:t>Табл. 4.1.</w:t>
      </w:r>
    </w:p>
    <w:p w:rsidR="000B6D1D" w:rsidRPr="00257E14" w:rsidRDefault="000B6D1D" w:rsidP="000B6D1D">
      <w:pPr>
        <w:spacing w:before="120"/>
        <w:ind w:firstLine="567"/>
        <w:jc w:val="both"/>
        <w:rPr>
          <w:sz w:val="24"/>
          <w:szCs w:val="24"/>
        </w:rPr>
      </w:pPr>
      <w:r w:rsidRPr="00257E14">
        <w:rPr>
          <w:sz w:val="24"/>
          <w:szCs w:val="24"/>
        </w:rPr>
        <w:t>Формула для расчета средних ошибок и численности выборки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2"/>
        <w:gridCol w:w="622"/>
        <w:gridCol w:w="2040"/>
        <w:gridCol w:w="2748"/>
        <w:gridCol w:w="2752"/>
      </w:tblGrid>
      <w:tr w:rsidR="000B6D1D" w:rsidRPr="00257E14" w:rsidTr="00B94F0E">
        <w:tc>
          <w:tcPr>
            <w:tcW w:w="2121" w:type="pct"/>
            <w:gridSpan w:val="3"/>
            <w:vAlign w:val="center"/>
          </w:tcPr>
          <w:p w:rsidR="000B6D1D" w:rsidRPr="00257E14" w:rsidRDefault="000B6D1D" w:rsidP="00B94F0E">
            <w:pPr>
              <w:rPr>
                <w:sz w:val="24"/>
                <w:szCs w:val="24"/>
              </w:rPr>
            </w:pPr>
            <w:r w:rsidRPr="00257E14">
              <w:rPr>
                <w:sz w:val="24"/>
                <w:szCs w:val="24"/>
              </w:rPr>
              <w:t>Показатели</w:t>
            </w:r>
          </w:p>
        </w:tc>
        <w:tc>
          <w:tcPr>
            <w:tcW w:w="1438" w:type="pct"/>
            <w:vAlign w:val="center"/>
          </w:tcPr>
          <w:p w:rsidR="000B6D1D" w:rsidRPr="00257E14" w:rsidRDefault="000B6D1D" w:rsidP="00B94F0E">
            <w:pPr>
              <w:rPr>
                <w:sz w:val="24"/>
                <w:szCs w:val="24"/>
              </w:rPr>
            </w:pPr>
            <w:r w:rsidRPr="00257E14">
              <w:rPr>
                <w:sz w:val="24"/>
                <w:szCs w:val="24"/>
              </w:rPr>
              <w:t>При определении</w:t>
            </w:r>
            <w:r w:rsidR="00222382">
              <w:rPr>
                <w:sz w:val="24"/>
                <w:szCs w:val="24"/>
              </w:rPr>
              <w:pict>
                <v:shape id="_x0000_i1155" type="#_x0000_t75" style="width:9pt;height:17.25pt">
                  <v:imagedata r:id="rId4" o:title=""/>
                </v:shape>
              </w:pict>
            </w:r>
            <w:r w:rsidRPr="00257E14">
              <w:rPr>
                <w:sz w:val="24"/>
                <w:szCs w:val="24"/>
              </w:rPr>
              <w:t xml:space="preserve"> средней</w:t>
            </w:r>
          </w:p>
        </w:tc>
        <w:tc>
          <w:tcPr>
            <w:tcW w:w="1440" w:type="pct"/>
            <w:vAlign w:val="center"/>
          </w:tcPr>
          <w:p w:rsidR="000B6D1D" w:rsidRPr="00257E14" w:rsidRDefault="000B6D1D" w:rsidP="00B94F0E">
            <w:pPr>
              <w:rPr>
                <w:sz w:val="24"/>
                <w:szCs w:val="24"/>
              </w:rPr>
            </w:pPr>
            <w:r w:rsidRPr="00257E14">
              <w:rPr>
                <w:sz w:val="24"/>
                <w:szCs w:val="24"/>
              </w:rPr>
              <w:t>При определении доли</w:t>
            </w:r>
          </w:p>
        </w:tc>
      </w:tr>
      <w:tr w:rsidR="000B6D1D" w:rsidRPr="00257E14" w:rsidTr="00B94F0E">
        <w:tc>
          <w:tcPr>
            <w:tcW w:w="2121" w:type="pct"/>
            <w:gridSpan w:val="3"/>
            <w:vAlign w:val="center"/>
          </w:tcPr>
          <w:p w:rsidR="000B6D1D" w:rsidRPr="00257E14" w:rsidRDefault="000B6D1D" w:rsidP="00B94F0E">
            <w:pPr>
              <w:rPr>
                <w:sz w:val="24"/>
                <w:szCs w:val="24"/>
              </w:rPr>
            </w:pPr>
            <w:r w:rsidRPr="00257E14">
              <w:rPr>
                <w:sz w:val="24"/>
                <w:szCs w:val="24"/>
              </w:rPr>
              <w:t>1</w:t>
            </w:r>
          </w:p>
        </w:tc>
        <w:tc>
          <w:tcPr>
            <w:tcW w:w="1438" w:type="pct"/>
            <w:vAlign w:val="center"/>
          </w:tcPr>
          <w:p w:rsidR="000B6D1D" w:rsidRPr="00257E14" w:rsidRDefault="000B6D1D" w:rsidP="00B94F0E">
            <w:pPr>
              <w:rPr>
                <w:sz w:val="24"/>
                <w:szCs w:val="24"/>
              </w:rPr>
            </w:pPr>
            <w:r w:rsidRPr="00257E14">
              <w:rPr>
                <w:sz w:val="24"/>
                <w:szCs w:val="24"/>
              </w:rPr>
              <w:t>2</w:t>
            </w:r>
          </w:p>
        </w:tc>
        <w:tc>
          <w:tcPr>
            <w:tcW w:w="1440" w:type="pct"/>
            <w:vAlign w:val="center"/>
          </w:tcPr>
          <w:p w:rsidR="000B6D1D" w:rsidRPr="00257E14" w:rsidRDefault="000B6D1D" w:rsidP="00B94F0E">
            <w:pPr>
              <w:rPr>
                <w:sz w:val="24"/>
                <w:szCs w:val="24"/>
              </w:rPr>
            </w:pPr>
            <w:r w:rsidRPr="00257E14">
              <w:rPr>
                <w:sz w:val="24"/>
                <w:szCs w:val="24"/>
              </w:rPr>
              <w:t>3</w:t>
            </w:r>
          </w:p>
        </w:tc>
      </w:tr>
      <w:tr w:rsidR="000B6D1D" w:rsidRPr="00257E14" w:rsidTr="00B94F0E">
        <w:trPr>
          <w:trHeight w:val="1380"/>
        </w:trPr>
        <w:tc>
          <w:tcPr>
            <w:tcW w:w="1043" w:type="pct"/>
            <w:gridSpan w:val="2"/>
            <w:vMerge w:val="restart"/>
            <w:vAlign w:val="center"/>
          </w:tcPr>
          <w:p w:rsidR="000B6D1D" w:rsidRPr="00257E14" w:rsidRDefault="000B6D1D" w:rsidP="00B94F0E">
            <w:pPr>
              <w:rPr>
                <w:sz w:val="24"/>
                <w:szCs w:val="24"/>
              </w:rPr>
            </w:pPr>
            <w:r w:rsidRPr="00257E14">
              <w:rPr>
                <w:sz w:val="24"/>
                <w:szCs w:val="24"/>
              </w:rPr>
              <w:t>Повторный способ отбора</w:t>
            </w:r>
          </w:p>
        </w:tc>
        <w:tc>
          <w:tcPr>
            <w:tcW w:w="1079" w:type="pct"/>
            <w:vAlign w:val="center"/>
          </w:tcPr>
          <w:p w:rsidR="000B6D1D" w:rsidRPr="00257E14" w:rsidRDefault="000B6D1D" w:rsidP="00B94F0E">
            <w:pPr>
              <w:rPr>
                <w:sz w:val="24"/>
                <w:szCs w:val="24"/>
              </w:rPr>
            </w:pPr>
            <w:r w:rsidRPr="00257E14">
              <w:rPr>
                <w:sz w:val="24"/>
                <w:szCs w:val="24"/>
              </w:rPr>
              <w:t>Средняя ошибка выборки</w:t>
            </w:r>
          </w:p>
        </w:tc>
        <w:tc>
          <w:tcPr>
            <w:tcW w:w="1438" w:type="pct"/>
            <w:vAlign w:val="center"/>
          </w:tcPr>
          <w:p w:rsidR="000B6D1D" w:rsidRPr="00257E14" w:rsidRDefault="00222382" w:rsidP="00B94F0E">
            <w:pPr>
              <w:rPr>
                <w:sz w:val="24"/>
                <w:szCs w:val="24"/>
              </w:rPr>
            </w:pPr>
            <w:r>
              <w:rPr>
                <w:sz w:val="24"/>
                <w:szCs w:val="24"/>
              </w:rPr>
              <w:pict>
                <v:shape id="_x0000_i1156" type="#_x0000_t75" style="width:57pt;height:38.25pt">
                  <v:imagedata r:id="rId118" o:title=""/>
                </v:shape>
              </w:pict>
            </w:r>
          </w:p>
          <w:p w:rsidR="000B6D1D" w:rsidRPr="00257E14" w:rsidRDefault="000B6D1D" w:rsidP="00B94F0E">
            <w:pPr>
              <w:rPr>
                <w:sz w:val="24"/>
                <w:szCs w:val="24"/>
              </w:rPr>
            </w:pPr>
          </w:p>
        </w:tc>
        <w:tc>
          <w:tcPr>
            <w:tcW w:w="1440" w:type="pct"/>
            <w:vAlign w:val="center"/>
          </w:tcPr>
          <w:p w:rsidR="000B6D1D" w:rsidRPr="00257E14" w:rsidRDefault="00222382" w:rsidP="00B94F0E">
            <w:pPr>
              <w:rPr>
                <w:sz w:val="24"/>
                <w:szCs w:val="24"/>
              </w:rPr>
            </w:pPr>
            <w:r>
              <w:rPr>
                <w:sz w:val="24"/>
                <w:szCs w:val="24"/>
              </w:rPr>
              <w:pict>
                <v:shape id="_x0000_i1157" type="#_x0000_t75" style="width:81.75pt;height:35.25pt">
                  <v:imagedata r:id="rId124" o:title=""/>
                </v:shape>
              </w:pict>
            </w:r>
          </w:p>
          <w:p w:rsidR="000B6D1D" w:rsidRPr="00257E14" w:rsidRDefault="000B6D1D" w:rsidP="00B94F0E">
            <w:pPr>
              <w:rPr>
                <w:sz w:val="24"/>
                <w:szCs w:val="24"/>
              </w:rPr>
            </w:pPr>
          </w:p>
        </w:tc>
      </w:tr>
      <w:tr w:rsidR="000B6D1D" w:rsidRPr="00257E14" w:rsidTr="00B94F0E">
        <w:tc>
          <w:tcPr>
            <w:tcW w:w="1043" w:type="pct"/>
            <w:gridSpan w:val="2"/>
            <w:vMerge/>
            <w:vAlign w:val="center"/>
          </w:tcPr>
          <w:p w:rsidR="000B6D1D" w:rsidRPr="00257E14" w:rsidRDefault="000B6D1D" w:rsidP="00B94F0E">
            <w:pPr>
              <w:rPr>
                <w:sz w:val="24"/>
                <w:szCs w:val="24"/>
              </w:rPr>
            </w:pPr>
          </w:p>
        </w:tc>
        <w:tc>
          <w:tcPr>
            <w:tcW w:w="1079" w:type="pct"/>
            <w:vAlign w:val="center"/>
          </w:tcPr>
          <w:p w:rsidR="000B6D1D" w:rsidRPr="00257E14" w:rsidRDefault="000B6D1D" w:rsidP="00B94F0E">
            <w:pPr>
              <w:rPr>
                <w:sz w:val="24"/>
                <w:szCs w:val="24"/>
              </w:rPr>
            </w:pPr>
            <w:r w:rsidRPr="00257E14">
              <w:rPr>
                <w:sz w:val="24"/>
                <w:szCs w:val="24"/>
              </w:rPr>
              <w:t>Предельная ошибка выборки</w:t>
            </w:r>
          </w:p>
        </w:tc>
        <w:tc>
          <w:tcPr>
            <w:tcW w:w="1438" w:type="pct"/>
            <w:vAlign w:val="center"/>
          </w:tcPr>
          <w:p w:rsidR="000B6D1D" w:rsidRPr="00257E14" w:rsidRDefault="00222382" w:rsidP="00B94F0E">
            <w:pPr>
              <w:rPr>
                <w:sz w:val="24"/>
                <w:szCs w:val="24"/>
              </w:rPr>
            </w:pPr>
            <w:r>
              <w:rPr>
                <w:sz w:val="24"/>
                <w:szCs w:val="24"/>
              </w:rPr>
              <w:pict>
                <v:shape id="_x0000_i1158" type="#_x0000_t75" style="width:15.75pt;height:18pt">
                  <v:imagedata r:id="rId122" o:title=""/>
                </v:shape>
              </w:pict>
            </w:r>
            <w:r w:rsidR="000B6D1D" w:rsidRPr="00257E14">
              <w:rPr>
                <w:sz w:val="24"/>
                <w:szCs w:val="24"/>
              </w:rPr>
              <w:t>=</w:t>
            </w:r>
            <w:r>
              <w:rPr>
                <w:sz w:val="24"/>
                <w:szCs w:val="24"/>
              </w:rPr>
              <w:pict>
                <v:shape id="_x0000_i1159" type="#_x0000_t75" style="width:42pt;height:36.75pt">
                  <v:imagedata r:id="rId125" o:title=""/>
                </v:shape>
              </w:pict>
            </w:r>
          </w:p>
        </w:tc>
        <w:tc>
          <w:tcPr>
            <w:tcW w:w="1440" w:type="pct"/>
            <w:vAlign w:val="center"/>
          </w:tcPr>
          <w:p w:rsidR="000B6D1D" w:rsidRPr="00257E14" w:rsidRDefault="00222382" w:rsidP="00B94F0E">
            <w:pPr>
              <w:rPr>
                <w:sz w:val="24"/>
                <w:szCs w:val="24"/>
              </w:rPr>
            </w:pPr>
            <w:r>
              <w:rPr>
                <w:sz w:val="24"/>
                <w:szCs w:val="24"/>
              </w:rPr>
              <w:pict>
                <v:shape id="_x0000_i1160" type="#_x0000_t75" style="width:17.25pt;height:18pt">
                  <v:imagedata r:id="rId126" o:title=""/>
                </v:shape>
              </w:pict>
            </w:r>
            <w:r w:rsidR="000B6D1D" w:rsidRPr="00257E14">
              <w:rPr>
                <w:sz w:val="24"/>
                <w:szCs w:val="24"/>
              </w:rPr>
              <w:t>=</w:t>
            </w:r>
            <w:r>
              <w:rPr>
                <w:sz w:val="24"/>
                <w:szCs w:val="24"/>
              </w:rPr>
              <w:pict>
                <v:shape id="_x0000_i1161" type="#_x0000_t75" style="width:66.75pt;height:35.25pt">
                  <v:imagedata r:id="rId127" o:title=""/>
                </v:shape>
              </w:pict>
            </w:r>
          </w:p>
        </w:tc>
      </w:tr>
      <w:tr w:rsidR="000B6D1D" w:rsidRPr="00257E14" w:rsidTr="00B94F0E">
        <w:tc>
          <w:tcPr>
            <w:tcW w:w="1043" w:type="pct"/>
            <w:gridSpan w:val="2"/>
            <w:vMerge w:val="restart"/>
            <w:vAlign w:val="center"/>
          </w:tcPr>
          <w:p w:rsidR="000B6D1D" w:rsidRPr="00257E14" w:rsidRDefault="000B6D1D" w:rsidP="00B94F0E">
            <w:pPr>
              <w:rPr>
                <w:sz w:val="24"/>
                <w:szCs w:val="24"/>
              </w:rPr>
            </w:pPr>
            <w:r w:rsidRPr="00257E14">
              <w:rPr>
                <w:sz w:val="24"/>
                <w:szCs w:val="24"/>
              </w:rPr>
              <w:t>Бесповторный способ отбора</w:t>
            </w:r>
          </w:p>
        </w:tc>
        <w:tc>
          <w:tcPr>
            <w:tcW w:w="1079" w:type="pct"/>
            <w:vAlign w:val="center"/>
          </w:tcPr>
          <w:p w:rsidR="000B6D1D" w:rsidRPr="00257E14" w:rsidRDefault="000B6D1D" w:rsidP="00B94F0E">
            <w:pPr>
              <w:rPr>
                <w:sz w:val="24"/>
                <w:szCs w:val="24"/>
              </w:rPr>
            </w:pPr>
            <w:r w:rsidRPr="00257E14">
              <w:rPr>
                <w:sz w:val="24"/>
                <w:szCs w:val="24"/>
              </w:rPr>
              <w:t>Средняя ошибка выборки</w:t>
            </w:r>
          </w:p>
        </w:tc>
        <w:tc>
          <w:tcPr>
            <w:tcW w:w="1438" w:type="pct"/>
            <w:vAlign w:val="center"/>
          </w:tcPr>
          <w:p w:rsidR="000B6D1D" w:rsidRPr="00257E14" w:rsidRDefault="00222382" w:rsidP="00B94F0E">
            <w:pPr>
              <w:rPr>
                <w:sz w:val="24"/>
                <w:szCs w:val="24"/>
              </w:rPr>
            </w:pPr>
            <w:r>
              <w:rPr>
                <w:sz w:val="24"/>
                <w:szCs w:val="24"/>
              </w:rPr>
              <w:pict>
                <v:shape id="_x0000_i1162" type="#_x0000_t75" style="width:93.75pt;height:38.25pt">
                  <v:imagedata r:id="rId128" o:title=""/>
                </v:shape>
              </w:pict>
            </w:r>
          </w:p>
        </w:tc>
        <w:tc>
          <w:tcPr>
            <w:tcW w:w="1440" w:type="pct"/>
            <w:vAlign w:val="center"/>
          </w:tcPr>
          <w:p w:rsidR="000B6D1D" w:rsidRPr="00257E14" w:rsidRDefault="00222382" w:rsidP="00B94F0E">
            <w:pPr>
              <w:rPr>
                <w:sz w:val="24"/>
                <w:szCs w:val="24"/>
              </w:rPr>
            </w:pPr>
            <w:r>
              <w:rPr>
                <w:sz w:val="24"/>
                <w:szCs w:val="24"/>
              </w:rPr>
              <w:pict>
                <v:shape id="_x0000_i1163" type="#_x0000_t75" style="width:117.75pt;height:35.25pt">
                  <v:imagedata r:id="rId129" o:title=""/>
                </v:shape>
              </w:pict>
            </w:r>
          </w:p>
        </w:tc>
      </w:tr>
      <w:tr w:rsidR="000B6D1D" w:rsidRPr="00257E14" w:rsidTr="00B94F0E">
        <w:tc>
          <w:tcPr>
            <w:tcW w:w="1043" w:type="pct"/>
            <w:gridSpan w:val="2"/>
            <w:vMerge/>
            <w:vAlign w:val="center"/>
          </w:tcPr>
          <w:p w:rsidR="000B6D1D" w:rsidRPr="00257E14" w:rsidRDefault="000B6D1D" w:rsidP="00B94F0E">
            <w:pPr>
              <w:rPr>
                <w:sz w:val="24"/>
                <w:szCs w:val="24"/>
              </w:rPr>
            </w:pPr>
          </w:p>
        </w:tc>
        <w:tc>
          <w:tcPr>
            <w:tcW w:w="1079" w:type="pct"/>
            <w:vAlign w:val="center"/>
          </w:tcPr>
          <w:p w:rsidR="000B6D1D" w:rsidRPr="00257E14" w:rsidRDefault="000B6D1D" w:rsidP="00B94F0E">
            <w:pPr>
              <w:rPr>
                <w:sz w:val="24"/>
                <w:szCs w:val="24"/>
              </w:rPr>
            </w:pPr>
            <w:r w:rsidRPr="00257E14">
              <w:rPr>
                <w:sz w:val="24"/>
                <w:szCs w:val="24"/>
              </w:rPr>
              <w:t>Предельная ошибка выборки</w:t>
            </w:r>
          </w:p>
        </w:tc>
        <w:tc>
          <w:tcPr>
            <w:tcW w:w="1438" w:type="pct"/>
            <w:vAlign w:val="center"/>
          </w:tcPr>
          <w:p w:rsidR="000B6D1D" w:rsidRPr="00257E14" w:rsidRDefault="00222382" w:rsidP="00B94F0E">
            <w:pPr>
              <w:rPr>
                <w:sz w:val="24"/>
                <w:szCs w:val="24"/>
              </w:rPr>
            </w:pPr>
            <w:r>
              <w:rPr>
                <w:sz w:val="24"/>
                <w:szCs w:val="24"/>
              </w:rPr>
              <w:pict>
                <v:shape id="_x0000_i1164" type="#_x0000_t75" style="width:99pt;height:38.25pt">
                  <v:imagedata r:id="rId130" o:title=""/>
                </v:shape>
              </w:pict>
            </w:r>
          </w:p>
        </w:tc>
        <w:tc>
          <w:tcPr>
            <w:tcW w:w="1440" w:type="pct"/>
            <w:vAlign w:val="center"/>
          </w:tcPr>
          <w:p w:rsidR="000B6D1D" w:rsidRPr="00257E14" w:rsidRDefault="00222382" w:rsidP="00B94F0E">
            <w:pPr>
              <w:rPr>
                <w:sz w:val="24"/>
                <w:szCs w:val="24"/>
              </w:rPr>
            </w:pPr>
            <w:r>
              <w:rPr>
                <w:sz w:val="24"/>
                <w:szCs w:val="24"/>
              </w:rPr>
              <w:pict>
                <v:shape id="_x0000_i1165" type="#_x0000_t75" style="width:122.25pt;height:35.25pt">
                  <v:imagedata r:id="rId131" o:title=""/>
                </v:shape>
              </w:pict>
            </w:r>
          </w:p>
        </w:tc>
      </w:tr>
      <w:tr w:rsidR="000B6D1D" w:rsidRPr="00257E14" w:rsidTr="00B94F0E">
        <w:tc>
          <w:tcPr>
            <w:tcW w:w="683" w:type="pct"/>
            <w:vMerge w:val="restart"/>
            <w:vAlign w:val="center"/>
          </w:tcPr>
          <w:p w:rsidR="000B6D1D" w:rsidRPr="00257E14" w:rsidRDefault="000B6D1D" w:rsidP="00B94F0E">
            <w:pPr>
              <w:rPr>
                <w:sz w:val="24"/>
                <w:szCs w:val="24"/>
              </w:rPr>
            </w:pPr>
            <w:r w:rsidRPr="00257E14">
              <w:rPr>
                <w:sz w:val="24"/>
                <w:szCs w:val="24"/>
              </w:rPr>
              <w:t>Повторный способ отбора</w:t>
            </w:r>
          </w:p>
        </w:tc>
        <w:tc>
          <w:tcPr>
            <w:tcW w:w="360" w:type="pct"/>
            <w:vMerge w:val="restart"/>
            <w:textDirection w:val="btLr"/>
            <w:vAlign w:val="center"/>
          </w:tcPr>
          <w:p w:rsidR="000B6D1D" w:rsidRPr="00257E14" w:rsidRDefault="000B6D1D" w:rsidP="00B94F0E">
            <w:pPr>
              <w:rPr>
                <w:sz w:val="24"/>
                <w:szCs w:val="24"/>
              </w:rPr>
            </w:pPr>
            <w:r w:rsidRPr="00257E14">
              <w:rPr>
                <w:sz w:val="24"/>
                <w:szCs w:val="24"/>
              </w:rPr>
              <w:t>Численность выборки</w:t>
            </w:r>
          </w:p>
        </w:tc>
        <w:tc>
          <w:tcPr>
            <w:tcW w:w="1079" w:type="pct"/>
            <w:vAlign w:val="center"/>
          </w:tcPr>
          <w:p w:rsidR="000B6D1D" w:rsidRPr="00257E14" w:rsidRDefault="000B6D1D" w:rsidP="00B94F0E">
            <w:pPr>
              <w:rPr>
                <w:sz w:val="24"/>
                <w:szCs w:val="24"/>
              </w:rPr>
            </w:pPr>
            <w:r w:rsidRPr="00257E14">
              <w:rPr>
                <w:sz w:val="24"/>
                <w:szCs w:val="24"/>
              </w:rPr>
              <w:t>Средняя ошибка выборки</w:t>
            </w:r>
          </w:p>
        </w:tc>
        <w:tc>
          <w:tcPr>
            <w:tcW w:w="1438" w:type="pct"/>
            <w:vAlign w:val="center"/>
          </w:tcPr>
          <w:p w:rsidR="000B6D1D" w:rsidRPr="00257E14" w:rsidRDefault="00222382" w:rsidP="00B94F0E">
            <w:pPr>
              <w:rPr>
                <w:sz w:val="24"/>
                <w:szCs w:val="24"/>
              </w:rPr>
            </w:pPr>
            <w:r>
              <w:rPr>
                <w:sz w:val="24"/>
                <w:szCs w:val="24"/>
              </w:rPr>
              <w:pict>
                <v:shape id="_x0000_i1166" type="#_x0000_t75" style="width:42.75pt;height:36.75pt">
                  <v:imagedata r:id="rId132" o:title=""/>
                </v:shape>
              </w:pict>
            </w:r>
          </w:p>
        </w:tc>
        <w:tc>
          <w:tcPr>
            <w:tcW w:w="1440" w:type="pct"/>
            <w:vAlign w:val="center"/>
          </w:tcPr>
          <w:p w:rsidR="000B6D1D" w:rsidRPr="00257E14" w:rsidRDefault="00222382" w:rsidP="00B94F0E">
            <w:pPr>
              <w:rPr>
                <w:sz w:val="24"/>
                <w:szCs w:val="24"/>
              </w:rPr>
            </w:pPr>
            <w:r>
              <w:rPr>
                <w:sz w:val="24"/>
                <w:szCs w:val="24"/>
              </w:rPr>
              <w:pict>
                <v:shape id="_x0000_i1167" type="#_x0000_t75" style="width:63.75pt;height:35.25pt">
                  <v:imagedata r:id="rId133" o:title=""/>
                </v:shape>
              </w:pict>
            </w:r>
          </w:p>
        </w:tc>
      </w:tr>
      <w:tr w:rsidR="000B6D1D" w:rsidRPr="00257E14" w:rsidTr="00B94F0E">
        <w:tc>
          <w:tcPr>
            <w:tcW w:w="683" w:type="pct"/>
            <w:vMerge/>
            <w:vAlign w:val="center"/>
          </w:tcPr>
          <w:p w:rsidR="000B6D1D" w:rsidRPr="00257E14" w:rsidRDefault="000B6D1D" w:rsidP="00B94F0E">
            <w:pPr>
              <w:rPr>
                <w:sz w:val="24"/>
                <w:szCs w:val="24"/>
              </w:rPr>
            </w:pPr>
          </w:p>
        </w:tc>
        <w:tc>
          <w:tcPr>
            <w:tcW w:w="360" w:type="pct"/>
            <w:vMerge/>
            <w:vAlign w:val="center"/>
          </w:tcPr>
          <w:p w:rsidR="000B6D1D" w:rsidRPr="00257E14" w:rsidRDefault="000B6D1D" w:rsidP="00B94F0E">
            <w:pPr>
              <w:rPr>
                <w:sz w:val="24"/>
                <w:szCs w:val="24"/>
              </w:rPr>
            </w:pPr>
          </w:p>
        </w:tc>
        <w:tc>
          <w:tcPr>
            <w:tcW w:w="1079" w:type="pct"/>
            <w:vAlign w:val="center"/>
          </w:tcPr>
          <w:p w:rsidR="000B6D1D" w:rsidRPr="00257E14" w:rsidRDefault="000B6D1D" w:rsidP="00B94F0E">
            <w:pPr>
              <w:rPr>
                <w:sz w:val="24"/>
                <w:szCs w:val="24"/>
              </w:rPr>
            </w:pPr>
            <w:r w:rsidRPr="00257E14">
              <w:rPr>
                <w:sz w:val="24"/>
                <w:szCs w:val="24"/>
              </w:rPr>
              <w:t>Предельная ошибка выборки</w:t>
            </w:r>
          </w:p>
        </w:tc>
        <w:tc>
          <w:tcPr>
            <w:tcW w:w="1438" w:type="pct"/>
            <w:vAlign w:val="center"/>
          </w:tcPr>
          <w:p w:rsidR="000B6D1D" w:rsidRPr="00257E14" w:rsidRDefault="00222382" w:rsidP="00B94F0E">
            <w:pPr>
              <w:rPr>
                <w:sz w:val="24"/>
                <w:szCs w:val="24"/>
              </w:rPr>
            </w:pPr>
            <w:r>
              <w:rPr>
                <w:sz w:val="24"/>
                <w:szCs w:val="24"/>
              </w:rPr>
              <w:pict>
                <v:shape id="_x0000_i1168" type="#_x0000_t75" style="width:50.25pt;height:38.25pt">
                  <v:imagedata r:id="rId134" o:title=""/>
                </v:shape>
              </w:pict>
            </w:r>
          </w:p>
        </w:tc>
        <w:tc>
          <w:tcPr>
            <w:tcW w:w="1440" w:type="pct"/>
            <w:vAlign w:val="center"/>
          </w:tcPr>
          <w:p w:rsidR="000B6D1D" w:rsidRPr="00257E14" w:rsidRDefault="00222382" w:rsidP="00B94F0E">
            <w:pPr>
              <w:rPr>
                <w:sz w:val="24"/>
                <w:szCs w:val="24"/>
              </w:rPr>
            </w:pPr>
            <w:r>
              <w:rPr>
                <w:sz w:val="24"/>
                <w:szCs w:val="24"/>
              </w:rPr>
              <w:pict>
                <v:shape id="_x0000_i1169" type="#_x0000_t75" style="width:72.75pt;height:36.75pt">
                  <v:imagedata r:id="rId135" o:title=""/>
                </v:shape>
              </w:pict>
            </w:r>
          </w:p>
        </w:tc>
      </w:tr>
      <w:tr w:rsidR="000B6D1D" w:rsidRPr="00257E14" w:rsidTr="00B94F0E">
        <w:tc>
          <w:tcPr>
            <w:tcW w:w="683" w:type="pct"/>
            <w:vMerge w:val="restart"/>
            <w:vAlign w:val="center"/>
          </w:tcPr>
          <w:p w:rsidR="000B6D1D" w:rsidRPr="00257E14" w:rsidRDefault="000B6D1D" w:rsidP="00B94F0E">
            <w:pPr>
              <w:rPr>
                <w:sz w:val="24"/>
                <w:szCs w:val="24"/>
              </w:rPr>
            </w:pPr>
            <w:r w:rsidRPr="00257E14">
              <w:rPr>
                <w:sz w:val="24"/>
                <w:szCs w:val="24"/>
              </w:rPr>
              <w:t>Бесповторный способ отбора</w:t>
            </w:r>
          </w:p>
        </w:tc>
        <w:tc>
          <w:tcPr>
            <w:tcW w:w="360" w:type="pct"/>
            <w:vMerge/>
            <w:vAlign w:val="center"/>
          </w:tcPr>
          <w:p w:rsidR="000B6D1D" w:rsidRPr="00257E14" w:rsidRDefault="000B6D1D" w:rsidP="00B94F0E">
            <w:pPr>
              <w:rPr>
                <w:sz w:val="24"/>
                <w:szCs w:val="24"/>
              </w:rPr>
            </w:pPr>
          </w:p>
        </w:tc>
        <w:tc>
          <w:tcPr>
            <w:tcW w:w="1079" w:type="pct"/>
            <w:vAlign w:val="center"/>
          </w:tcPr>
          <w:p w:rsidR="000B6D1D" w:rsidRPr="00257E14" w:rsidRDefault="000B6D1D" w:rsidP="00B94F0E">
            <w:pPr>
              <w:rPr>
                <w:sz w:val="24"/>
                <w:szCs w:val="24"/>
              </w:rPr>
            </w:pPr>
            <w:r w:rsidRPr="00257E14">
              <w:rPr>
                <w:sz w:val="24"/>
                <w:szCs w:val="24"/>
              </w:rPr>
              <w:t>Средняя ошибка выборки</w:t>
            </w:r>
          </w:p>
        </w:tc>
        <w:tc>
          <w:tcPr>
            <w:tcW w:w="1438" w:type="pct"/>
            <w:vAlign w:val="center"/>
          </w:tcPr>
          <w:p w:rsidR="000B6D1D" w:rsidRPr="00257E14" w:rsidRDefault="00222382" w:rsidP="00B94F0E">
            <w:pPr>
              <w:rPr>
                <w:sz w:val="24"/>
                <w:szCs w:val="24"/>
              </w:rPr>
            </w:pPr>
            <w:r>
              <w:rPr>
                <w:sz w:val="24"/>
                <w:szCs w:val="24"/>
              </w:rPr>
              <w:pict>
                <v:shape id="_x0000_i1170" type="#_x0000_t75" style="width:78.75pt;height:38.25pt">
                  <v:imagedata r:id="rId136" o:title=""/>
                </v:shape>
              </w:pict>
            </w:r>
          </w:p>
        </w:tc>
        <w:tc>
          <w:tcPr>
            <w:tcW w:w="1440" w:type="pct"/>
            <w:vAlign w:val="center"/>
          </w:tcPr>
          <w:p w:rsidR="000B6D1D" w:rsidRPr="00257E14" w:rsidRDefault="00222382" w:rsidP="00B94F0E">
            <w:pPr>
              <w:rPr>
                <w:sz w:val="24"/>
                <w:szCs w:val="24"/>
              </w:rPr>
            </w:pPr>
            <w:r>
              <w:rPr>
                <w:sz w:val="24"/>
                <w:szCs w:val="24"/>
              </w:rPr>
              <w:pict>
                <v:shape id="_x0000_i1171" type="#_x0000_t75" style="width:98.25pt;height:33.75pt">
                  <v:imagedata r:id="rId137" o:title=""/>
                </v:shape>
              </w:pict>
            </w:r>
          </w:p>
        </w:tc>
      </w:tr>
      <w:tr w:rsidR="000B6D1D" w:rsidRPr="00257E14" w:rsidTr="00B94F0E">
        <w:tc>
          <w:tcPr>
            <w:tcW w:w="683" w:type="pct"/>
            <w:vMerge/>
            <w:vAlign w:val="center"/>
          </w:tcPr>
          <w:p w:rsidR="000B6D1D" w:rsidRPr="00257E14" w:rsidRDefault="000B6D1D" w:rsidP="00B94F0E">
            <w:pPr>
              <w:rPr>
                <w:sz w:val="24"/>
                <w:szCs w:val="24"/>
              </w:rPr>
            </w:pPr>
          </w:p>
        </w:tc>
        <w:tc>
          <w:tcPr>
            <w:tcW w:w="360" w:type="pct"/>
            <w:vMerge/>
            <w:vAlign w:val="center"/>
          </w:tcPr>
          <w:p w:rsidR="000B6D1D" w:rsidRPr="00257E14" w:rsidRDefault="000B6D1D" w:rsidP="00B94F0E">
            <w:pPr>
              <w:rPr>
                <w:sz w:val="24"/>
                <w:szCs w:val="24"/>
              </w:rPr>
            </w:pPr>
          </w:p>
        </w:tc>
        <w:tc>
          <w:tcPr>
            <w:tcW w:w="1079" w:type="pct"/>
            <w:vAlign w:val="center"/>
          </w:tcPr>
          <w:p w:rsidR="000B6D1D" w:rsidRPr="00257E14" w:rsidRDefault="000B6D1D" w:rsidP="00B94F0E">
            <w:pPr>
              <w:rPr>
                <w:sz w:val="24"/>
                <w:szCs w:val="24"/>
              </w:rPr>
            </w:pPr>
            <w:r w:rsidRPr="00257E14">
              <w:rPr>
                <w:sz w:val="24"/>
                <w:szCs w:val="24"/>
              </w:rPr>
              <w:t>Предельная ошибка выборки</w:t>
            </w:r>
          </w:p>
        </w:tc>
        <w:tc>
          <w:tcPr>
            <w:tcW w:w="1438" w:type="pct"/>
            <w:vAlign w:val="center"/>
          </w:tcPr>
          <w:p w:rsidR="000B6D1D" w:rsidRPr="00257E14" w:rsidRDefault="00222382" w:rsidP="00B94F0E">
            <w:pPr>
              <w:rPr>
                <w:sz w:val="24"/>
                <w:szCs w:val="24"/>
              </w:rPr>
            </w:pPr>
            <w:r>
              <w:rPr>
                <w:sz w:val="24"/>
                <w:szCs w:val="24"/>
              </w:rPr>
              <w:pict>
                <v:shape id="_x0000_i1172" type="#_x0000_t75" style="width:89.25pt;height:38.25pt">
                  <v:imagedata r:id="rId138" o:title=""/>
                </v:shape>
              </w:pict>
            </w:r>
          </w:p>
        </w:tc>
        <w:tc>
          <w:tcPr>
            <w:tcW w:w="1440" w:type="pct"/>
            <w:vAlign w:val="center"/>
          </w:tcPr>
          <w:p w:rsidR="000B6D1D" w:rsidRPr="00257E14" w:rsidRDefault="00222382" w:rsidP="00B94F0E">
            <w:pPr>
              <w:rPr>
                <w:sz w:val="24"/>
                <w:szCs w:val="24"/>
              </w:rPr>
            </w:pPr>
            <w:r>
              <w:rPr>
                <w:sz w:val="24"/>
                <w:szCs w:val="24"/>
              </w:rPr>
              <w:pict>
                <v:shape id="_x0000_i1173" type="#_x0000_t75" style="width:111.75pt;height:36.75pt">
                  <v:imagedata r:id="rId139" o:title=""/>
                </v:shape>
              </w:pict>
            </w:r>
          </w:p>
        </w:tc>
      </w:tr>
    </w:tbl>
    <w:p w:rsidR="000B6D1D" w:rsidRPr="00257E14" w:rsidRDefault="000B6D1D" w:rsidP="000B6D1D">
      <w:pPr>
        <w:spacing w:before="120"/>
        <w:ind w:firstLine="567"/>
        <w:jc w:val="both"/>
        <w:rPr>
          <w:sz w:val="24"/>
          <w:szCs w:val="24"/>
        </w:rPr>
      </w:pPr>
    </w:p>
    <w:p w:rsidR="000B6D1D" w:rsidRPr="00257E14" w:rsidRDefault="000B6D1D" w:rsidP="000B6D1D">
      <w:pPr>
        <w:spacing w:before="120"/>
        <w:ind w:firstLine="567"/>
        <w:jc w:val="both"/>
        <w:rPr>
          <w:sz w:val="24"/>
          <w:szCs w:val="24"/>
        </w:rPr>
      </w:pPr>
      <w:r w:rsidRPr="00257E14">
        <w:rPr>
          <w:sz w:val="24"/>
          <w:szCs w:val="24"/>
        </w:rPr>
        <w:t>Задание 5.</w:t>
      </w:r>
    </w:p>
    <w:p w:rsidR="000B6D1D" w:rsidRPr="00257E14" w:rsidRDefault="000B6D1D" w:rsidP="000B6D1D">
      <w:pPr>
        <w:spacing w:before="120"/>
        <w:ind w:firstLine="567"/>
        <w:jc w:val="both"/>
        <w:rPr>
          <w:sz w:val="24"/>
          <w:szCs w:val="24"/>
        </w:rPr>
      </w:pPr>
      <w:r w:rsidRPr="00257E14">
        <w:rPr>
          <w:sz w:val="24"/>
          <w:szCs w:val="24"/>
        </w:rPr>
        <w:t>Проведено выборочное наблюдение для определения доли брака продукции. В выборку было взято 900 единиц изделий из общего количества в 5 тыс. единиц. В результате выборки был обнаружен брак в 70 изделиях.</w:t>
      </w:r>
    </w:p>
    <w:p w:rsidR="000B6D1D" w:rsidRPr="00257E14" w:rsidRDefault="000B6D1D" w:rsidP="000B6D1D">
      <w:pPr>
        <w:spacing w:before="120"/>
        <w:ind w:firstLine="567"/>
        <w:jc w:val="both"/>
        <w:rPr>
          <w:sz w:val="24"/>
          <w:szCs w:val="24"/>
        </w:rPr>
      </w:pPr>
      <w:r w:rsidRPr="00257E14">
        <w:rPr>
          <w:sz w:val="24"/>
          <w:szCs w:val="24"/>
        </w:rPr>
        <w:t>Определите;</w:t>
      </w:r>
    </w:p>
    <w:p w:rsidR="000B6D1D" w:rsidRPr="00257E14" w:rsidRDefault="000B6D1D" w:rsidP="000B6D1D">
      <w:pPr>
        <w:spacing w:before="120"/>
        <w:ind w:firstLine="567"/>
        <w:jc w:val="both"/>
        <w:rPr>
          <w:sz w:val="24"/>
          <w:szCs w:val="24"/>
        </w:rPr>
      </w:pPr>
      <w:r w:rsidRPr="00257E14">
        <w:rPr>
          <w:sz w:val="24"/>
          <w:szCs w:val="24"/>
        </w:rPr>
        <w:t>1) численность бракованных единиц продукции во всей партии с вероятностью 0,937;</w:t>
      </w:r>
    </w:p>
    <w:p w:rsidR="000B6D1D" w:rsidRPr="00257E14" w:rsidRDefault="000B6D1D" w:rsidP="000B6D1D">
      <w:pPr>
        <w:spacing w:before="120"/>
        <w:ind w:firstLine="567"/>
        <w:jc w:val="both"/>
        <w:rPr>
          <w:sz w:val="24"/>
          <w:szCs w:val="24"/>
        </w:rPr>
      </w:pPr>
      <w:r w:rsidRPr="00257E14">
        <w:rPr>
          <w:sz w:val="24"/>
          <w:szCs w:val="24"/>
        </w:rPr>
        <w:t>2) сколько продукции должно быть обследовано в порядке выборки для определения доли брака с ошибкой не превышающей 1%, исходя из приведенных выше показателей, с вероятностью 0,92.</w:t>
      </w:r>
    </w:p>
    <w:p w:rsidR="000B6D1D" w:rsidRPr="00257E14" w:rsidRDefault="000B6D1D" w:rsidP="000B6D1D">
      <w:pPr>
        <w:spacing w:before="120"/>
        <w:ind w:firstLine="567"/>
        <w:jc w:val="both"/>
        <w:rPr>
          <w:sz w:val="24"/>
          <w:szCs w:val="24"/>
        </w:rPr>
      </w:pPr>
    </w:p>
    <w:tbl>
      <w:tblPr>
        <w:tblW w:w="5000" w:type="pct"/>
        <w:tblLook w:val="01E0" w:firstRow="1" w:lastRow="1" w:firstColumn="1" w:lastColumn="1" w:noHBand="0" w:noVBand="0"/>
      </w:tblPr>
      <w:tblGrid>
        <w:gridCol w:w="2071"/>
        <w:gridCol w:w="7783"/>
      </w:tblGrid>
      <w:tr w:rsidR="000B6D1D" w:rsidRPr="00257E14" w:rsidTr="00B94F0E">
        <w:tc>
          <w:tcPr>
            <w:tcW w:w="1051" w:type="pct"/>
            <w:tcBorders>
              <w:bottom w:val="single" w:sz="4" w:space="0" w:color="auto"/>
              <w:right w:val="single" w:sz="4" w:space="0" w:color="auto"/>
            </w:tcBorders>
          </w:tcPr>
          <w:p w:rsidR="000B6D1D" w:rsidRPr="00257E14" w:rsidRDefault="000B6D1D" w:rsidP="00B94F0E">
            <w:pPr>
              <w:rPr>
                <w:sz w:val="24"/>
                <w:szCs w:val="24"/>
              </w:rPr>
            </w:pPr>
            <w:r w:rsidRPr="00257E14">
              <w:rPr>
                <w:sz w:val="24"/>
                <w:szCs w:val="24"/>
              </w:rPr>
              <w:t>Дано:</w:t>
            </w:r>
          </w:p>
        </w:tc>
        <w:tc>
          <w:tcPr>
            <w:tcW w:w="3949" w:type="pct"/>
            <w:tcBorders>
              <w:left w:val="single" w:sz="4" w:space="0" w:color="auto"/>
              <w:bottom w:val="single" w:sz="4" w:space="0" w:color="auto"/>
            </w:tcBorders>
          </w:tcPr>
          <w:p w:rsidR="000B6D1D" w:rsidRPr="00257E14" w:rsidRDefault="000B6D1D" w:rsidP="00B94F0E">
            <w:pPr>
              <w:rPr>
                <w:sz w:val="24"/>
                <w:szCs w:val="24"/>
              </w:rPr>
            </w:pPr>
            <w:r w:rsidRPr="00257E14">
              <w:rPr>
                <w:sz w:val="24"/>
                <w:szCs w:val="24"/>
              </w:rPr>
              <w:t>Решение.</w:t>
            </w:r>
          </w:p>
        </w:tc>
      </w:tr>
      <w:tr w:rsidR="000B6D1D" w:rsidRPr="00257E14" w:rsidTr="00B94F0E">
        <w:trPr>
          <w:trHeight w:val="1200"/>
        </w:trPr>
        <w:tc>
          <w:tcPr>
            <w:tcW w:w="1051" w:type="pct"/>
            <w:tcBorders>
              <w:top w:val="single" w:sz="4" w:space="0" w:color="auto"/>
              <w:bottom w:val="single" w:sz="4" w:space="0" w:color="auto"/>
              <w:right w:val="single" w:sz="4" w:space="0" w:color="auto"/>
            </w:tcBorders>
          </w:tcPr>
          <w:p w:rsidR="000B6D1D" w:rsidRPr="00257E14" w:rsidRDefault="000B6D1D" w:rsidP="00B94F0E">
            <w:pPr>
              <w:rPr>
                <w:sz w:val="24"/>
                <w:szCs w:val="24"/>
              </w:rPr>
            </w:pPr>
            <w:r w:rsidRPr="00257E14">
              <w:rPr>
                <w:sz w:val="24"/>
                <w:szCs w:val="24"/>
              </w:rPr>
              <w:t>Nобщ=5000 дет</w:t>
            </w:r>
          </w:p>
          <w:p w:rsidR="000B6D1D" w:rsidRPr="00257E14" w:rsidRDefault="000B6D1D" w:rsidP="00B94F0E">
            <w:pPr>
              <w:rPr>
                <w:sz w:val="24"/>
                <w:szCs w:val="24"/>
              </w:rPr>
            </w:pPr>
            <w:r w:rsidRPr="00257E14">
              <w:rPr>
                <w:sz w:val="24"/>
                <w:szCs w:val="24"/>
              </w:rPr>
              <w:t>n=900</w:t>
            </w:r>
          </w:p>
          <w:p w:rsidR="000B6D1D" w:rsidRPr="00257E14" w:rsidRDefault="000B6D1D" w:rsidP="00B94F0E">
            <w:pPr>
              <w:rPr>
                <w:sz w:val="24"/>
                <w:szCs w:val="24"/>
              </w:rPr>
            </w:pPr>
            <w:r w:rsidRPr="00257E14">
              <w:rPr>
                <w:sz w:val="24"/>
                <w:szCs w:val="24"/>
              </w:rPr>
              <w:t>∆x=1%</w:t>
            </w:r>
          </w:p>
          <w:p w:rsidR="000B6D1D" w:rsidRPr="00257E14" w:rsidRDefault="000B6D1D" w:rsidP="00B94F0E">
            <w:pPr>
              <w:rPr>
                <w:sz w:val="24"/>
                <w:szCs w:val="24"/>
              </w:rPr>
            </w:pPr>
            <w:r w:rsidRPr="00257E14">
              <w:rPr>
                <w:sz w:val="24"/>
                <w:szCs w:val="24"/>
              </w:rPr>
              <w:t xml:space="preserve">P1=0.937 </w:t>
            </w:r>
          </w:p>
          <w:p w:rsidR="000B6D1D" w:rsidRPr="00257E14" w:rsidRDefault="000B6D1D" w:rsidP="00B94F0E">
            <w:pPr>
              <w:rPr>
                <w:sz w:val="24"/>
                <w:szCs w:val="24"/>
              </w:rPr>
            </w:pPr>
            <w:r w:rsidRPr="00257E14">
              <w:rPr>
                <w:sz w:val="24"/>
                <w:szCs w:val="24"/>
              </w:rPr>
              <w:t>P2=0.92</w:t>
            </w:r>
          </w:p>
          <w:p w:rsidR="000B6D1D" w:rsidRPr="00257E14" w:rsidRDefault="000B6D1D" w:rsidP="00B94F0E">
            <w:pPr>
              <w:rPr>
                <w:sz w:val="24"/>
                <w:szCs w:val="24"/>
              </w:rPr>
            </w:pPr>
            <w:r w:rsidRPr="00257E14">
              <w:rPr>
                <w:sz w:val="24"/>
                <w:szCs w:val="24"/>
              </w:rPr>
              <w:t>t1=1.86</w:t>
            </w:r>
          </w:p>
          <w:p w:rsidR="000B6D1D" w:rsidRPr="00257E14" w:rsidRDefault="000B6D1D" w:rsidP="00B94F0E">
            <w:pPr>
              <w:rPr>
                <w:sz w:val="24"/>
                <w:szCs w:val="24"/>
              </w:rPr>
            </w:pPr>
            <w:r w:rsidRPr="00257E14">
              <w:rPr>
                <w:sz w:val="24"/>
                <w:szCs w:val="24"/>
              </w:rPr>
              <w:t>t2=1.75</w:t>
            </w:r>
          </w:p>
          <w:p w:rsidR="000B6D1D" w:rsidRPr="00257E14" w:rsidRDefault="000B6D1D" w:rsidP="00B94F0E">
            <w:pPr>
              <w:rPr>
                <w:sz w:val="24"/>
                <w:szCs w:val="24"/>
              </w:rPr>
            </w:pPr>
            <w:r w:rsidRPr="00257E14">
              <w:rPr>
                <w:sz w:val="24"/>
                <w:szCs w:val="24"/>
              </w:rPr>
              <w:t>70-случаев брака</w:t>
            </w:r>
          </w:p>
        </w:tc>
        <w:tc>
          <w:tcPr>
            <w:tcW w:w="3949" w:type="pct"/>
            <w:vMerge w:val="restart"/>
            <w:tcBorders>
              <w:top w:val="single" w:sz="4" w:space="0" w:color="auto"/>
              <w:left w:val="single" w:sz="4" w:space="0" w:color="auto"/>
            </w:tcBorders>
          </w:tcPr>
          <w:p w:rsidR="000B6D1D" w:rsidRPr="00257E14" w:rsidRDefault="000B6D1D" w:rsidP="00B94F0E">
            <w:pPr>
              <w:rPr>
                <w:sz w:val="24"/>
                <w:szCs w:val="24"/>
              </w:rPr>
            </w:pPr>
            <w:r w:rsidRPr="00257E14">
              <w:rPr>
                <w:sz w:val="24"/>
                <w:szCs w:val="24"/>
              </w:rPr>
              <w:t>Определим долю брака:</w:t>
            </w:r>
          </w:p>
          <w:p w:rsidR="000B6D1D" w:rsidRPr="00257E14" w:rsidRDefault="00222382" w:rsidP="00B94F0E">
            <w:pPr>
              <w:rPr>
                <w:sz w:val="24"/>
                <w:szCs w:val="24"/>
              </w:rPr>
            </w:pPr>
            <w:r>
              <w:rPr>
                <w:sz w:val="24"/>
                <w:szCs w:val="24"/>
              </w:rPr>
              <w:pict>
                <v:shape id="_x0000_i1174" type="#_x0000_t75" style="width:110.25pt;height:30.75pt">
                  <v:imagedata r:id="rId140" o:title=""/>
                </v:shape>
              </w:pict>
            </w:r>
            <w:r w:rsidR="000B6D1D" w:rsidRPr="00257E14">
              <w:rPr>
                <w:sz w:val="24"/>
                <w:szCs w:val="24"/>
              </w:rPr>
              <w:t>% бракованных деталей</w:t>
            </w:r>
          </w:p>
          <w:p w:rsidR="000B6D1D" w:rsidRPr="00257E14" w:rsidRDefault="000B6D1D" w:rsidP="00B94F0E">
            <w:pPr>
              <w:rPr>
                <w:sz w:val="24"/>
                <w:szCs w:val="24"/>
              </w:rPr>
            </w:pPr>
            <w:r w:rsidRPr="00257E14">
              <w:rPr>
                <w:sz w:val="24"/>
                <w:szCs w:val="24"/>
              </w:rPr>
              <w:t>Дисперсию доли, как альтернативного признака, определяют по формуле</w:t>
            </w:r>
          </w:p>
          <w:p w:rsidR="000B6D1D" w:rsidRPr="00257E14" w:rsidRDefault="00222382" w:rsidP="00B94F0E">
            <w:pPr>
              <w:rPr>
                <w:sz w:val="24"/>
                <w:szCs w:val="24"/>
              </w:rPr>
            </w:pPr>
            <w:r>
              <w:rPr>
                <w:sz w:val="24"/>
                <w:szCs w:val="24"/>
              </w:rPr>
              <w:pict>
                <v:shape id="_x0000_i1175" type="#_x0000_t75" style="width:109.5pt;height:25.5pt">
                  <v:imagedata r:id="rId141" o:title=""/>
                </v:shape>
              </w:pict>
            </w:r>
          </w:p>
          <w:p w:rsidR="000B6D1D" w:rsidRPr="00257E14" w:rsidRDefault="00222382" w:rsidP="00B94F0E">
            <w:pPr>
              <w:rPr>
                <w:sz w:val="24"/>
                <w:szCs w:val="24"/>
              </w:rPr>
            </w:pPr>
            <w:r>
              <w:rPr>
                <w:sz w:val="24"/>
                <w:szCs w:val="24"/>
              </w:rPr>
              <w:pict>
                <v:shape id="_x0000_i1176" type="#_x0000_t75" style="width:219pt;height:24pt">
                  <v:imagedata r:id="rId142" o:title=""/>
                </v:shape>
              </w:pict>
            </w:r>
          </w:p>
          <w:p w:rsidR="000B6D1D" w:rsidRPr="00257E14" w:rsidRDefault="000B6D1D" w:rsidP="00B94F0E">
            <w:pPr>
              <w:rPr>
                <w:sz w:val="24"/>
                <w:szCs w:val="24"/>
              </w:rPr>
            </w:pPr>
            <w:r w:rsidRPr="00257E14">
              <w:rPr>
                <w:sz w:val="24"/>
                <w:szCs w:val="24"/>
              </w:rPr>
              <w:t>Рассчитаем ошибку выборочной доли с вероятностью 0,937</w:t>
            </w:r>
          </w:p>
          <w:p w:rsidR="000B6D1D" w:rsidRPr="00257E14" w:rsidRDefault="00222382" w:rsidP="00B94F0E">
            <w:pPr>
              <w:rPr>
                <w:sz w:val="24"/>
                <w:szCs w:val="24"/>
              </w:rPr>
            </w:pPr>
            <w:r>
              <w:rPr>
                <w:sz w:val="24"/>
                <w:szCs w:val="24"/>
              </w:rPr>
              <w:pict>
                <v:shape id="_x0000_i1177" type="#_x0000_t75" style="width:186pt;height:31.5pt">
                  <v:imagedata r:id="rId143" o:title=""/>
                </v:shape>
              </w:pict>
            </w:r>
            <w:r w:rsidR="000B6D1D" w:rsidRPr="00257E14">
              <w:rPr>
                <w:sz w:val="24"/>
                <w:szCs w:val="24"/>
              </w:rPr>
              <w:t>=0,7%</w:t>
            </w:r>
          </w:p>
          <w:p w:rsidR="000B6D1D" w:rsidRPr="00257E14" w:rsidRDefault="000B6D1D" w:rsidP="00B94F0E">
            <w:pPr>
              <w:rPr>
                <w:sz w:val="24"/>
                <w:szCs w:val="24"/>
              </w:rPr>
            </w:pPr>
            <w:r w:rsidRPr="00257E14">
              <w:rPr>
                <w:sz w:val="24"/>
                <w:szCs w:val="24"/>
              </w:rPr>
              <w:t xml:space="preserve">Задаваясь определенной допустимой ошибкой выборки ∆x с вероятностью ошибки р и зная дисперсию изучаемого признака </w:t>
            </w:r>
            <w:r w:rsidR="00222382">
              <w:rPr>
                <w:sz w:val="24"/>
                <w:szCs w:val="24"/>
              </w:rPr>
              <w:pict>
                <v:shape id="_x0000_i1178" type="#_x0000_t75" style="width:24.75pt;height:26.25pt">
                  <v:imagedata r:id="rId144" o:title=""/>
                </v:shape>
              </w:pict>
            </w:r>
            <w:r w:rsidRPr="00257E14">
              <w:rPr>
                <w:sz w:val="24"/>
                <w:szCs w:val="24"/>
              </w:rPr>
              <w:t>определяют число единиц n подлежащих отбору в выборочную совокупность при бесповторном отборе</w:t>
            </w:r>
          </w:p>
          <w:p w:rsidR="000B6D1D" w:rsidRPr="00257E14" w:rsidRDefault="00222382" w:rsidP="00B94F0E">
            <w:pPr>
              <w:rPr>
                <w:sz w:val="24"/>
                <w:szCs w:val="24"/>
              </w:rPr>
            </w:pPr>
            <w:r>
              <w:rPr>
                <w:sz w:val="24"/>
                <w:szCs w:val="24"/>
              </w:rPr>
              <w:pict>
                <v:shape id="_x0000_i1179" type="#_x0000_t75" style="width:105pt;height:47.25pt">
                  <v:imagedata r:id="rId145" o:title=""/>
                </v:shape>
              </w:pict>
            </w:r>
          </w:p>
          <w:p w:rsidR="000B6D1D" w:rsidRPr="00257E14" w:rsidRDefault="00222382" w:rsidP="00B94F0E">
            <w:pPr>
              <w:rPr>
                <w:sz w:val="24"/>
                <w:szCs w:val="24"/>
              </w:rPr>
            </w:pPr>
            <w:r>
              <w:rPr>
                <w:sz w:val="24"/>
                <w:szCs w:val="24"/>
              </w:rPr>
              <w:pict>
                <v:shape id="_x0000_i1180" type="#_x0000_t75" style="width:225pt;height:38.25pt">
                  <v:imagedata r:id="rId146" o:title=""/>
                </v:shape>
              </w:pict>
            </w:r>
          </w:p>
          <w:p w:rsidR="000B6D1D" w:rsidRPr="00257E14" w:rsidRDefault="000B6D1D" w:rsidP="00B94F0E">
            <w:pPr>
              <w:rPr>
                <w:sz w:val="24"/>
                <w:szCs w:val="24"/>
              </w:rPr>
            </w:pPr>
          </w:p>
        </w:tc>
      </w:tr>
      <w:tr w:rsidR="000B6D1D" w:rsidRPr="00257E14" w:rsidTr="00B94F0E">
        <w:trPr>
          <w:trHeight w:val="635"/>
        </w:trPr>
        <w:tc>
          <w:tcPr>
            <w:tcW w:w="1051" w:type="pct"/>
            <w:tcBorders>
              <w:top w:val="single" w:sz="4" w:space="0" w:color="auto"/>
              <w:right w:val="single" w:sz="4" w:space="0" w:color="auto"/>
            </w:tcBorders>
          </w:tcPr>
          <w:p w:rsidR="000B6D1D" w:rsidRPr="00257E14" w:rsidRDefault="00222382" w:rsidP="00B94F0E">
            <w:pPr>
              <w:rPr>
                <w:sz w:val="24"/>
                <w:szCs w:val="24"/>
              </w:rPr>
            </w:pPr>
            <w:r>
              <w:rPr>
                <w:sz w:val="24"/>
                <w:szCs w:val="24"/>
              </w:rPr>
              <w:pict>
                <v:shape id="_x0000_i1181" type="#_x0000_t75" style="width:18.75pt;height:14.25pt">
                  <v:imagedata r:id="rId147" o:title=""/>
                </v:shape>
              </w:pict>
            </w:r>
          </w:p>
          <w:p w:rsidR="000B6D1D" w:rsidRPr="00257E14" w:rsidRDefault="000B6D1D" w:rsidP="00B94F0E">
            <w:pPr>
              <w:rPr>
                <w:sz w:val="24"/>
                <w:szCs w:val="24"/>
              </w:rPr>
            </w:pPr>
            <w:r w:rsidRPr="00257E14">
              <w:rPr>
                <w:sz w:val="24"/>
                <w:szCs w:val="24"/>
              </w:rPr>
              <w:t>n</w:t>
            </w:r>
          </w:p>
        </w:tc>
        <w:tc>
          <w:tcPr>
            <w:tcW w:w="3949" w:type="pct"/>
            <w:vMerge/>
            <w:tcBorders>
              <w:left w:val="single" w:sz="4" w:space="0" w:color="auto"/>
            </w:tcBorders>
          </w:tcPr>
          <w:p w:rsidR="000B6D1D" w:rsidRPr="00257E14" w:rsidRDefault="000B6D1D" w:rsidP="00B94F0E">
            <w:pPr>
              <w:rPr>
                <w:sz w:val="24"/>
                <w:szCs w:val="24"/>
              </w:rPr>
            </w:pPr>
          </w:p>
        </w:tc>
      </w:tr>
    </w:tbl>
    <w:p w:rsidR="000B6D1D" w:rsidRPr="00257E14" w:rsidRDefault="000B6D1D" w:rsidP="000B6D1D">
      <w:pPr>
        <w:spacing w:before="120"/>
        <w:ind w:firstLine="567"/>
        <w:jc w:val="both"/>
        <w:rPr>
          <w:sz w:val="24"/>
          <w:szCs w:val="24"/>
        </w:rPr>
      </w:pPr>
    </w:p>
    <w:p w:rsidR="000B6D1D" w:rsidRPr="00257E14" w:rsidRDefault="000B6D1D" w:rsidP="000B6D1D">
      <w:pPr>
        <w:spacing w:before="120"/>
        <w:ind w:firstLine="567"/>
        <w:jc w:val="both"/>
        <w:rPr>
          <w:sz w:val="24"/>
          <w:szCs w:val="24"/>
        </w:rPr>
      </w:pPr>
      <w:r w:rsidRPr="00257E14">
        <w:rPr>
          <w:sz w:val="24"/>
          <w:szCs w:val="24"/>
        </w:rPr>
        <w:t>Глава 5. Статистика численности и состава населения.</w:t>
      </w:r>
    </w:p>
    <w:p w:rsidR="000B6D1D" w:rsidRPr="00257E14" w:rsidRDefault="000B6D1D" w:rsidP="000B6D1D">
      <w:pPr>
        <w:spacing w:before="120"/>
        <w:ind w:firstLine="567"/>
        <w:jc w:val="both"/>
        <w:rPr>
          <w:sz w:val="24"/>
          <w:szCs w:val="24"/>
        </w:rPr>
      </w:pPr>
      <w:r w:rsidRPr="00257E14">
        <w:rPr>
          <w:sz w:val="24"/>
          <w:szCs w:val="24"/>
        </w:rPr>
        <w:t>Численность населения является моментным показателем. Это означает, что данные учета характеризуют численность населения по состоянию на определенную дату.</w:t>
      </w:r>
    </w:p>
    <w:p w:rsidR="000B6D1D" w:rsidRPr="00257E14" w:rsidRDefault="000B6D1D" w:rsidP="000B6D1D">
      <w:pPr>
        <w:spacing w:before="120"/>
        <w:ind w:firstLine="567"/>
        <w:jc w:val="both"/>
        <w:rPr>
          <w:sz w:val="24"/>
          <w:szCs w:val="24"/>
        </w:rPr>
      </w:pPr>
      <w:r w:rsidRPr="00257E14">
        <w:rPr>
          <w:sz w:val="24"/>
          <w:szCs w:val="24"/>
        </w:rPr>
        <w:t>Наиболее точную и полную моментную характеристику численности, состава и размещения населения дает перепись населения. Она представляет собой специально организованное на государственном уровне статистическое обследование, позволяющее получить сведения непосредственно от населения путем индивидуального опроса граждан, как правило, по месту жительства (постоянному или временному). Перепись проводится в короткие сроки (в течение нескольких дней или недель), однако все данные собирают по состоянию на так называемый критический момент (обычно полночь накануне первого дня переписи). Совокупность демографических, экономических и социальных сведений, собираемых в процессе переписи о каждом жителе страны, определяется программой переписи. Для расширения круга собираемых данных сплошная перепись может сочетаться с выборочной, когда ряд дополнительных вопросов задается только выборочной совокупности населения.</w:t>
      </w:r>
    </w:p>
    <w:p w:rsidR="000B6D1D" w:rsidRPr="00257E14" w:rsidRDefault="000B6D1D" w:rsidP="000B6D1D">
      <w:pPr>
        <w:spacing w:before="120"/>
        <w:ind w:firstLine="567"/>
        <w:jc w:val="both"/>
        <w:rPr>
          <w:sz w:val="24"/>
          <w:szCs w:val="24"/>
        </w:rPr>
      </w:pPr>
      <w:r w:rsidRPr="00257E14">
        <w:rPr>
          <w:sz w:val="24"/>
          <w:szCs w:val="24"/>
        </w:rPr>
        <w:t>При проведении переписи населения единицей наблюдения является человек. Относительно каждого человека должны быть собраны сведения демографические (пол, дата, место рождения, состояние в браке и др.), экономические (занятость, вид экономической деятельности, источник средств существования и др.), образовательные (уровень образования, тип учебного заведения и др.), этнические (национальность, родной язык и др.). В связи с переходом на международные стандарты предполагается определять численность и состав не только семей, но и домохозяйств. Это принципиальное изменение позволит улучшить сопоставимость данных с другими странами и соответствует требованиям системы национальных счетов. Если «семья» является демографическим понятием, предполагающим наличие родственных связей, то «домашнее хозяйство» — это экономическое понятие, определяемое как совокупность лиц, проживающих совместно и ведущих общее хозяйство (т.е. объединяющих часть или весь свой доход и имущество) и совместно потребляющих важнейшие типы продуктов и услуг, прежде всего — жилищные услуги и продукты питания. В настоящий момент переписи признаются основным источником данных о населении в мировой статистической практике; лишь в некоторых странах введены регистры населения.</w:t>
      </w:r>
    </w:p>
    <w:p w:rsidR="000B6D1D" w:rsidRPr="00257E14" w:rsidRDefault="000B6D1D" w:rsidP="000B6D1D">
      <w:pPr>
        <w:spacing w:before="120"/>
        <w:ind w:firstLine="567"/>
        <w:jc w:val="both"/>
        <w:rPr>
          <w:sz w:val="24"/>
          <w:szCs w:val="24"/>
        </w:rPr>
      </w:pPr>
      <w:r w:rsidRPr="00257E14">
        <w:rPr>
          <w:sz w:val="24"/>
          <w:szCs w:val="24"/>
        </w:rPr>
        <w:t>В промежутках между переписями ведется текущий учет демографических событий по мере их наступления (рождений, смертей, браков, разводов, прибытий, выбытий) на основе обработки сведений актов гражданского состояния, данных органов внутренних дел, специальных выборочных обследований миграции населения. В первичных документах фиксируется не только факт наступления события, но и ряд характеристик того лица, с которым это событие произошло. Это позволяет органам государственной статистики при обработке первичных документов отнести каждое событие к определенной социально-демографической группе населения, месту и времени. В промежутках между переписями текущую оценку численности населения получают с использованием итогов последней переписи и данных текущего учета рождаемости, смертности, миграции населения. Численность населения на начало каждого года рассчитывается на основе следующего балансового уравнения:</w:t>
      </w:r>
    </w:p>
    <w:p w:rsidR="000B6D1D" w:rsidRPr="00257E14" w:rsidRDefault="000B6D1D" w:rsidP="000B6D1D">
      <w:pPr>
        <w:spacing w:before="120"/>
        <w:ind w:firstLine="567"/>
        <w:jc w:val="both"/>
        <w:rPr>
          <w:sz w:val="24"/>
          <w:szCs w:val="24"/>
          <w:lang w:val="en-US"/>
        </w:rPr>
      </w:pPr>
      <w:r w:rsidRPr="00257E14">
        <w:rPr>
          <w:sz w:val="24"/>
          <w:szCs w:val="24"/>
          <w:lang w:val="en-US"/>
        </w:rPr>
        <w:t xml:space="preserve">St+1 = St + Nt - Mt + </w:t>
      </w:r>
      <w:r w:rsidRPr="00257E14">
        <w:rPr>
          <w:sz w:val="24"/>
          <w:szCs w:val="24"/>
        </w:rPr>
        <w:t>П</w:t>
      </w:r>
      <w:r w:rsidRPr="00257E14">
        <w:rPr>
          <w:sz w:val="24"/>
          <w:szCs w:val="24"/>
          <w:lang w:val="en-US"/>
        </w:rPr>
        <w:t>t - Bt</w:t>
      </w:r>
    </w:p>
    <w:p w:rsidR="000B6D1D" w:rsidRPr="00257E14" w:rsidRDefault="000B6D1D" w:rsidP="000B6D1D">
      <w:pPr>
        <w:spacing w:before="120"/>
        <w:ind w:firstLine="567"/>
        <w:jc w:val="both"/>
        <w:rPr>
          <w:sz w:val="24"/>
          <w:szCs w:val="24"/>
        </w:rPr>
      </w:pPr>
      <w:r w:rsidRPr="00257E14">
        <w:rPr>
          <w:sz w:val="24"/>
          <w:szCs w:val="24"/>
        </w:rPr>
        <w:t>где St и St+1 - численность населения на начало года t и года t+1 соответственно;</w:t>
      </w:r>
    </w:p>
    <w:p w:rsidR="000B6D1D" w:rsidRPr="00257E14" w:rsidRDefault="000B6D1D" w:rsidP="000B6D1D">
      <w:pPr>
        <w:spacing w:before="120"/>
        <w:ind w:firstLine="567"/>
        <w:jc w:val="both"/>
        <w:rPr>
          <w:sz w:val="24"/>
          <w:szCs w:val="24"/>
        </w:rPr>
      </w:pPr>
      <w:r w:rsidRPr="00257E14">
        <w:rPr>
          <w:sz w:val="24"/>
          <w:szCs w:val="24"/>
        </w:rPr>
        <w:t xml:space="preserve">Nt - число родившихся в году t; Mt - число умерших в году t; </w:t>
      </w:r>
    </w:p>
    <w:p w:rsidR="000B6D1D" w:rsidRPr="00257E14" w:rsidRDefault="000B6D1D" w:rsidP="000B6D1D">
      <w:pPr>
        <w:spacing w:before="120"/>
        <w:ind w:firstLine="567"/>
        <w:jc w:val="both"/>
        <w:rPr>
          <w:sz w:val="24"/>
          <w:szCs w:val="24"/>
        </w:rPr>
      </w:pPr>
      <w:r w:rsidRPr="00257E14">
        <w:rPr>
          <w:sz w:val="24"/>
          <w:szCs w:val="24"/>
        </w:rPr>
        <w:t>Пt - число прибывших на данную территорию в году t; Bt - число выбывших с данной территории в году t.</w:t>
      </w:r>
    </w:p>
    <w:p w:rsidR="000B6D1D" w:rsidRPr="00257E14" w:rsidRDefault="000B6D1D" w:rsidP="000B6D1D">
      <w:pPr>
        <w:spacing w:before="120"/>
        <w:ind w:firstLine="567"/>
        <w:jc w:val="both"/>
        <w:rPr>
          <w:sz w:val="24"/>
          <w:szCs w:val="24"/>
        </w:rPr>
      </w:pPr>
      <w:r w:rsidRPr="00257E14">
        <w:rPr>
          <w:sz w:val="24"/>
          <w:szCs w:val="24"/>
        </w:rPr>
        <w:t>На основании итогов следующей переписи уточняются оценки численности населения за предыдущий межпереписной период.</w:t>
      </w:r>
    </w:p>
    <w:p w:rsidR="000B6D1D" w:rsidRPr="00257E14" w:rsidRDefault="000B6D1D" w:rsidP="000B6D1D">
      <w:pPr>
        <w:spacing w:before="120"/>
        <w:ind w:firstLine="567"/>
        <w:jc w:val="both"/>
        <w:rPr>
          <w:sz w:val="24"/>
          <w:szCs w:val="24"/>
        </w:rPr>
      </w:pPr>
      <w:r w:rsidRPr="00257E14">
        <w:rPr>
          <w:sz w:val="24"/>
          <w:szCs w:val="24"/>
        </w:rPr>
        <w:t xml:space="preserve">Численность населения может меняться не только за счет рождаемости и смертности, но и за счет миграции населения. </w:t>
      </w:r>
    </w:p>
    <w:p w:rsidR="000B6D1D" w:rsidRPr="00257E14" w:rsidRDefault="000B6D1D" w:rsidP="000B6D1D">
      <w:pPr>
        <w:spacing w:before="120"/>
        <w:ind w:firstLine="567"/>
        <w:jc w:val="both"/>
        <w:rPr>
          <w:sz w:val="24"/>
          <w:szCs w:val="24"/>
        </w:rPr>
      </w:pPr>
      <w:r w:rsidRPr="00257E14">
        <w:rPr>
          <w:sz w:val="24"/>
          <w:szCs w:val="24"/>
        </w:rPr>
        <w:t>При проведении переписей населения различают две категории населения: постоянное (ПН) и наличное (НН). Постоянное население — это совокупность лиц, обычно проживающих на данной территории, независимо от их местонахождения на момент учета. Из состава постоянного населения можно выделить группу лиц, находящихся на момент учета за пределами населенного пункта или территории. Такую группу лиц называют временно отсутствующими (ВО), например, выехали в командировку, на временную работу, на отдых, на практику и т.д.</w:t>
      </w:r>
    </w:p>
    <w:p w:rsidR="000B6D1D" w:rsidRPr="00257E14" w:rsidRDefault="000B6D1D" w:rsidP="000B6D1D">
      <w:pPr>
        <w:spacing w:before="120"/>
        <w:ind w:firstLine="567"/>
        <w:jc w:val="both"/>
        <w:rPr>
          <w:sz w:val="24"/>
          <w:szCs w:val="24"/>
        </w:rPr>
      </w:pPr>
      <w:r w:rsidRPr="00257E14">
        <w:rPr>
          <w:sz w:val="24"/>
          <w:szCs w:val="24"/>
        </w:rPr>
        <w:t>Наличное население — это совокупность лиц, находящихся на данной территории на момент учета, независимо от их места постоянного жительства. Из состава наличного населения можно выделить временно проживающих (ВП) — лиц, находящихся на момент учета на данной территории, но имеющих постоянное место жительства за ее пределами. Между указанными категориями населения существует следующая зависимость:</w:t>
      </w:r>
    </w:p>
    <w:p w:rsidR="000B6D1D" w:rsidRPr="00257E14" w:rsidRDefault="000B6D1D" w:rsidP="000B6D1D">
      <w:pPr>
        <w:spacing w:before="120"/>
        <w:ind w:firstLine="567"/>
        <w:jc w:val="both"/>
        <w:rPr>
          <w:sz w:val="24"/>
          <w:szCs w:val="24"/>
        </w:rPr>
      </w:pPr>
      <w:r w:rsidRPr="00257E14">
        <w:rPr>
          <w:sz w:val="24"/>
          <w:szCs w:val="24"/>
        </w:rPr>
        <w:t>ПН = НН - ВП + ВО;</w:t>
      </w:r>
    </w:p>
    <w:p w:rsidR="000B6D1D" w:rsidRPr="00257E14" w:rsidRDefault="000B6D1D" w:rsidP="000B6D1D">
      <w:pPr>
        <w:spacing w:before="120"/>
        <w:ind w:firstLine="567"/>
        <w:jc w:val="both"/>
        <w:rPr>
          <w:sz w:val="24"/>
          <w:szCs w:val="24"/>
        </w:rPr>
      </w:pPr>
      <w:r w:rsidRPr="00257E14">
        <w:rPr>
          <w:sz w:val="24"/>
          <w:szCs w:val="24"/>
        </w:rPr>
        <w:t>НН = ПН - ВО + ВП.</w:t>
      </w:r>
    </w:p>
    <w:p w:rsidR="000B6D1D" w:rsidRPr="00257E14" w:rsidRDefault="000B6D1D" w:rsidP="000B6D1D">
      <w:pPr>
        <w:spacing w:before="120"/>
        <w:ind w:firstLine="567"/>
        <w:jc w:val="both"/>
        <w:rPr>
          <w:sz w:val="24"/>
          <w:szCs w:val="24"/>
        </w:rPr>
      </w:pPr>
      <w:r w:rsidRPr="00257E14">
        <w:rPr>
          <w:sz w:val="24"/>
          <w:szCs w:val="24"/>
        </w:rPr>
        <w:t>Необходимость учета двух категорий населения диктуется необходимостью решения различных социально-экономических задач. Так, данные о численности наличного населения необходимы для управления, например, работой городского транспорта, торговли, гостиничного хозяйства и т.д. Данные о численности постоянного населения используются органами социального обеспечения, органами местного управления при планировании жилищного строительства, строительства школ, детских и лечебных учреждений и решения других проблем. Постоянное население является основной категорией и при сборе данных, и при обработке.</w:t>
      </w:r>
    </w:p>
    <w:p w:rsidR="000B6D1D" w:rsidRPr="00257E14" w:rsidRDefault="000B6D1D" w:rsidP="000B6D1D">
      <w:pPr>
        <w:spacing w:before="120"/>
        <w:ind w:firstLine="567"/>
        <w:jc w:val="both"/>
        <w:rPr>
          <w:sz w:val="24"/>
          <w:szCs w:val="24"/>
        </w:rPr>
      </w:pPr>
      <w:r w:rsidRPr="00257E14">
        <w:rPr>
          <w:sz w:val="24"/>
          <w:szCs w:val="24"/>
        </w:rPr>
        <w:t>Географическое распределение людей по территории страны характеризуется численностью населения отдельных территорий и населенных пунктов, а также показателями плотности. Физическая плотность выражается числом жителей, приходящихся на единицу общей площади территории (обычно на 1 км2). Вычисляя экономическую плотность, из площади рассматриваемой территории исключают площадь необитаемых участков и крупных внутренних водоемов.</w:t>
      </w:r>
    </w:p>
    <w:p w:rsidR="000B6D1D" w:rsidRPr="00257E14" w:rsidRDefault="000B6D1D" w:rsidP="000B6D1D">
      <w:pPr>
        <w:spacing w:before="120"/>
        <w:ind w:firstLine="567"/>
        <w:jc w:val="both"/>
        <w:rPr>
          <w:sz w:val="24"/>
          <w:szCs w:val="24"/>
        </w:rPr>
      </w:pPr>
      <w:r w:rsidRPr="00257E14">
        <w:rPr>
          <w:sz w:val="24"/>
          <w:szCs w:val="24"/>
        </w:rPr>
        <w:t>Демографические процессы подвержены влиянию многих факторов. Так, желание и возможность иметь детей зависят от возраста супругов, их национальности, уровня образования, источников доходов, места жительства. На уровень миграции оказывают также влияние возраст, семейное положение, национальность, род занятий и другие факторы. В связи с этим при составлении демографических прогнозов, разработке направлений социально-экономической политики необходимо учитывать состав населения.</w:t>
      </w:r>
    </w:p>
    <w:p w:rsidR="000B6D1D" w:rsidRPr="00257E14" w:rsidRDefault="000B6D1D" w:rsidP="000B6D1D">
      <w:pPr>
        <w:spacing w:before="120"/>
        <w:ind w:firstLine="567"/>
        <w:jc w:val="both"/>
        <w:rPr>
          <w:sz w:val="24"/>
          <w:szCs w:val="24"/>
        </w:rPr>
      </w:pPr>
      <w:r w:rsidRPr="00257E14">
        <w:rPr>
          <w:sz w:val="24"/>
          <w:szCs w:val="24"/>
        </w:rPr>
        <w:t xml:space="preserve">При изучении состава населения используется ряд группировок. Прежде всего следует отметить группировку населения по демографическим признакам - полу и возрасту, поскольку именно эти признаки в значительной степени определяют процесс воспроизводства, под которым понимается постоянное возобновление численности населения и его структуры как путем естественной смены уходящих поколений новыми, так и перехода людей из одних структурных частей в другие. Наглядным способом графического изображения состава населения по демографическим признакам является возрастно-половая пирамида. </w:t>
      </w:r>
    </w:p>
    <w:p w:rsidR="000B6D1D" w:rsidRPr="00257E14" w:rsidRDefault="000B6D1D" w:rsidP="000B6D1D">
      <w:pPr>
        <w:spacing w:before="120"/>
        <w:ind w:firstLine="567"/>
        <w:jc w:val="both"/>
        <w:rPr>
          <w:sz w:val="24"/>
          <w:szCs w:val="24"/>
        </w:rPr>
      </w:pPr>
      <w:r w:rsidRPr="00257E14">
        <w:rPr>
          <w:sz w:val="24"/>
          <w:szCs w:val="24"/>
        </w:rPr>
        <w:t>По ее виду можно судить о режиме воспроизводства населения, характерном для данной территории, и наличии в прошлом событий, резко изменявших уровни рождаемости и смертности. Причем результаты воздействия глобальных событий, например войны, на возрастной состав населения ощущаются в течение длительного периода. Они проявляются сначала в уменьшении числа родившихся в военные годы, затем через 20-25 лет - в снижении численности детей, родившихся у данного поколения, и через 40-50 лет - численности его внуков.</w:t>
      </w:r>
    </w:p>
    <w:p w:rsidR="000B6D1D" w:rsidRPr="00257E14" w:rsidRDefault="000B6D1D" w:rsidP="000B6D1D">
      <w:pPr>
        <w:spacing w:before="120"/>
        <w:ind w:firstLine="567"/>
        <w:jc w:val="both"/>
        <w:rPr>
          <w:sz w:val="24"/>
          <w:szCs w:val="24"/>
        </w:rPr>
      </w:pPr>
      <w:r w:rsidRPr="00257E14">
        <w:rPr>
          <w:sz w:val="24"/>
          <w:szCs w:val="24"/>
        </w:rPr>
        <w:t>При разработке материалов переписей и текущего учета используются также группировки населения по национальности, состоянию в браке, уровню образования, месту проживания (городское и сельское население), признаку занятости в сельском хозяйстве (сельскохозяйственное и несельскохозяйственное население), источнику доходов, формам и видам занятости и другим признакам.</w:t>
      </w:r>
    </w:p>
    <w:p w:rsidR="000B6D1D" w:rsidRPr="00257E14" w:rsidRDefault="000B6D1D" w:rsidP="000B6D1D">
      <w:pPr>
        <w:spacing w:before="120"/>
        <w:ind w:firstLine="567"/>
        <w:jc w:val="both"/>
        <w:rPr>
          <w:sz w:val="24"/>
          <w:szCs w:val="24"/>
        </w:rPr>
      </w:pPr>
      <w:r w:rsidRPr="00257E14">
        <w:rPr>
          <w:sz w:val="24"/>
          <w:szCs w:val="24"/>
        </w:rPr>
        <w:t xml:space="preserve">Для изучения демографической ситуации по стране в целом и по отдельным территориям большое значение имеет группировка населения по состоянию в браке (при этом выделяют четыре группы лиц: никогда не состоявшие в браке, состоящие в браке, овдовевшие, разведенные), а также распределение семей по типу, размеру, числу детей. Анализ и прогнозирование экономических процессов невозможны без информации о занятости населения. Специалисты считают, что вопрос о занятости является одним из наиболее сложных при проведении переписи населения. </w:t>
      </w:r>
    </w:p>
    <w:p w:rsidR="000B6D1D" w:rsidRPr="00257E14" w:rsidRDefault="000B6D1D" w:rsidP="000B6D1D">
      <w:pPr>
        <w:spacing w:before="120"/>
        <w:ind w:firstLine="567"/>
        <w:jc w:val="both"/>
        <w:rPr>
          <w:sz w:val="24"/>
          <w:szCs w:val="24"/>
        </w:rPr>
      </w:pPr>
      <w:r w:rsidRPr="00257E14">
        <w:rPr>
          <w:sz w:val="24"/>
          <w:szCs w:val="24"/>
        </w:rPr>
        <w:t>В условиях глобальных социально-экономических изменений, происходящих в России, особое значение приобретает изучение социальной структуры общества. Для решения этой проблемы в программе переписи предусматривается вопрос об источниках средств существования и социальном статусе.</w:t>
      </w:r>
    </w:p>
    <w:p w:rsidR="000B6D1D" w:rsidRPr="00257E14" w:rsidRDefault="000B6D1D" w:rsidP="000B6D1D">
      <w:pPr>
        <w:spacing w:before="120"/>
        <w:ind w:firstLine="567"/>
        <w:jc w:val="both"/>
        <w:rPr>
          <w:sz w:val="24"/>
          <w:szCs w:val="24"/>
        </w:rPr>
      </w:pPr>
      <w:r w:rsidRPr="00257E14">
        <w:rPr>
          <w:sz w:val="24"/>
          <w:szCs w:val="24"/>
        </w:rPr>
        <w:t>Задание 6.</w:t>
      </w:r>
    </w:p>
    <w:p w:rsidR="000B6D1D" w:rsidRPr="00257E14" w:rsidRDefault="000B6D1D" w:rsidP="000B6D1D">
      <w:pPr>
        <w:spacing w:before="120"/>
        <w:ind w:firstLine="567"/>
        <w:jc w:val="both"/>
        <w:rPr>
          <w:sz w:val="24"/>
          <w:szCs w:val="24"/>
        </w:rPr>
      </w:pPr>
      <w:r w:rsidRPr="00257E14">
        <w:rPr>
          <w:sz w:val="24"/>
          <w:szCs w:val="24"/>
        </w:rPr>
        <w:t>По данным табл. 5.1. определите:</w:t>
      </w:r>
    </w:p>
    <w:p w:rsidR="000B6D1D" w:rsidRPr="00257E14" w:rsidRDefault="000B6D1D" w:rsidP="000B6D1D">
      <w:pPr>
        <w:spacing w:before="120"/>
        <w:ind w:firstLine="567"/>
        <w:jc w:val="both"/>
        <w:rPr>
          <w:sz w:val="24"/>
          <w:szCs w:val="24"/>
        </w:rPr>
      </w:pPr>
      <w:r w:rsidRPr="00257E14">
        <w:rPr>
          <w:sz w:val="24"/>
          <w:szCs w:val="24"/>
        </w:rPr>
        <w:t>естественный, механический и общий прирост населения;</w:t>
      </w:r>
    </w:p>
    <w:p w:rsidR="000B6D1D" w:rsidRPr="00257E14" w:rsidRDefault="000B6D1D" w:rsidP="000B6D1D">
      <w:pPr>
        <w:spacing w:before="120"/>
        <w:ind w:firstLine="567"/>
        <w:jc w:val="both"/>
        <w:rPr>
          <w:sz w:val="24"/>
          <w:szCs w:val="24"/>
        </w:rPr>
      </w:pPr>
      <w:r w:rsidRPr="00257E14">
        <w:rPr>
          <w:sz w:val="24"/>
          <w:szCs w:val="24"/>
        </w:rPr>
        <w:t>оборот миграционных процессов;</w:t>
      </w:r>
    </w:p>
    <w:p w:rsidR="000B6D1D" w:rsidRPr="00257E14" w:rsidRDefault="000B6D1D" w:rsidP="000B6D1D">
      <w:pPr>
        <w:spacing w:before="120"/>
        <w:ind w:firstLine="567"/>
        <w:jc w:val="both"/>
        <w:rPr>
          <w:sz w:val="24"/>
          <w:szCs w:val="24"/>
        </w:rPr>
      </w:pPr>
      <w:r w:rsidRPr="00257E14">
        <w:rPr>
          <w:sz w:val="24"/>
          <w:szCs w:val="24"/>
        </w:rPr>
        <w:t>коэффициенты: общие коэффициенты рождаемости и смертности, коэффициент фертильности, коэффициент жизненности Покровского, коэффициенты брачности и разводимости, коэффициенты естественного, механического и общего прироста населения;</w:t>
      </w:r>
    </w:p>
    <w:p w:rsidR="000B6D1D" w:rsidRPr="00257E14" w:rsidRDefault="000B6D1D" w:rsidP="000B6D1D">
      <w:pPr>
        <w:spacing w:before="120"/>
        <w:ind w:firstLine="567"/>
        <w:jc w:val="both"/>
        <w:rPr>
          <w:sz w:val="24"/>
          <w:szCs w:val="24"/>
        </w:rPr>
      </w:pPr>
      <w:r w:rsidRPr="00257E14">
        <w:rPr>
          <w:sz w:val="24"/>
          <w:szCs w:val="24"/>
        </w:rPr>
        <w:t>численность населения через 5 лет;</w:t>
      </w:r>
    </w:p>
    <w:p w:rsidR="000B6D1D" w:rsidRPr="00257E14" w:rsidRDefault="000B6D1D" w:rsidP="000B6D1D">
      <w:pPr>
        <w:spacing w:before="120"/>
        <w:ind w:firstLine="567"/>
        <w:jc w:val="both"/>
        <w:rPr>
          <w:sz w:val="24"/>
          <w:szCs w:val="24"/>
        </w:rPr>
      </w:pPr>
      <w:r w:rsidRPr="00257E14">
        <w:rPr>
          <w:sz w:val="24"/>
          <w:szCs w:val="24"/>
        </w:rPr>
        <w:t>По данным табл. 5.2. определите тип возрастной структуры и изобразите ее графически. Охарактеризуйте демографическую ситуацию по данным вашего варианта.</w:t>
      </w:r>
    </w:p>
    <w:p w:rsidR="000B6D1D" w:rsidRPr="00257E14" w:rsidRDefault="000B6D1D" w:rsidP="000B6D1D">
      <w:pPr>
        <w:spacing w:before="120"/>
        <w:ind w:firstLine="567"/>
        <w:jc w:val="both"/>
        <w:rPr>
          <w:sz w:val="24"/>
          <w:szCs w:val="24"/>
        </w:rPr>
      </w:pPr>
      <w:r w:rsidRPr="00257E14">
        <w:rPr>
          <w:sz w:val="24"/>
          <w:szCs w:val="24"/>
        </w:rPr>
        <w:t>Табл. 5.1. Демографические показатели.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7"/>
        <w:gridCol w:w="1451"/>
        <w:gridCol w:w="1326"/>
      </w:tblGrid>
      <w:tr w:rsidR="000B6D1D" w:rsidRPr="00257E14" w:rsidTr="00B94F0E">
        <w:trPr>
          <w:trHeight w:val="654"/>
        </w:trPr>
        <w:tc>
          <w:tcPr>
            <w:tcW w:w="3591" w:type="pct"/>
            <w:vAlign w:val="center"/>
          </w:tcPr>
          <w:p w:rsidR="000B6D1D" w:rsidRPr="00257E14" w:rsidRDefault="000B6D1D" w:rsidP="00B94F0E">
            <w:pPr>
              <w:rPr>
                <w:sz w:val="24"/>
                <w:szCs w:val="24"/>
              </w:rPr>
            </w:pPr>
            <w:r w:rsidRPr="00257E14">
              <w:rPr>
                <w:sz w:val="24"/>
                <w:szCs w:val="24"/>
              </w:rPr>
              <w:t>Показатели</w:t>
            </w:r>
          </w:p>
        </w:tc>
        <w:tc>
          <w:tcPr>
            <w:tcW w:w="736" w:type="pct"/>
            <w:vAlign w:val="center"/>
          </w:tcPr>
          <w:p w:rsidR="000B6D1D" w:rsidRPr="00257E14" w:rsidRDefault="000B6D1D" w:rsidP="00B94F0E">
            <w:pPr>
              <w:rPr>
                <w:sz w:val="24"/>
                <w:szCs w:val="24"/>
              </w:rPr>
            </w:pPr>
            <w:r w:rsidRPr="00257E14">
              <w:rPr>
                <w:sz w:val="24"/>
                <w:szCs w:val="24"/>
              </w:rPr>
              <w:t>Ед.изм</w:t>
            </w:r>
          </w:p>
        </w:tc>
        <w:tc>
          <w:tcPr>
            <w:tcW w:w="674" w:type="pct"/>
            <w:vAlign w:val="center"/>
          </w:tcPr>
          <w:p w:rsidR="000B6D1D" w:rsidRPr="00257E14" w:rsidRDefault="000B6D1D" w:rsidP="00B94F0E">
            <w:pPr>
              <w:rPr>
                <w:sz w:val="24"/>
                <w:szCs w:val="24"/>
              </w:rPr>
            </w:pPr>
            <w:r w:rsidRPr="00257E14">
              <w:rPr>
                <w:sz w:val="24"/>
                <w:szCs w:val="24"/>
              </w:rPr>
              <w:t>В. 5</w:t>
            </w:r>
          </w:p>
        </w:tc>
      </w:tr>
      <w:tr w:rsidR="000B6D1D" w:rsidRPr="00257E14" w:rsidTr="00B94F0E">
        <w:trPr>
          <w:trHeight w:val="654"/>
        </w:trPr>
        <w:tc>
          <w:tcPr>
            <w:tcW w:w="3591" w:type="pct"/>
          </w:tcPr>
          <w:p w:rsidR="000B6D1D" w:rsidRPr="00257E14" w:rsidRDefault="000B6D1D" w:rsidP="00B94F0E">
            <w:pPr>
              <w:rPr>
                <w:sz w:val="24"/>
                <w:szCs w:val="24"/>
              </w:rPr>
            </w:pPr>
            <w:r w:rsidRPr="00257E14">
              <w:rPr>
                <w:sz w:val="24"/>
                <w:szCs w:val="24"/>
              </w:rPr>
              <w:t>Численность населения на конец года, А2</w:t>
            </w:r>
          </w:p>
        </w:tc>
        <w:tc>
          <w:tcPr>
            <w:tcW w:w="736" w:type="pct"/>
          </w:tcPr>
          <w:p w:rsidR="000B6D1D" w:rsidRPr="00257E14" w:rsidRDefault="000B6D1D" w:rsidP="00B94F0E">
            <w:pPr>
              <w:rPr>
                <w:sz w:val="24"/>
                <w:szCs w:val="24"/>
              </w:rPr>
            </w:pPr>
            <w:r w:rsidRPr="00257E14">
              <w:rPr>
                <w:sz w:val="24"/>
                <w:szCs w:val="24"/>
              </w:rPr>
              <w:t>млн.чел</w:t>
            </w:r>
          </w:p>
        </w:tc>
        <w:tc>
          <w:tcPr>
            <w:tcW w:w="674" w:type="pct"/>
          </w:tcPr>
          <w:p w:rsidR="000B6D1D" w:rsidRPr="00257E14" w:rsidRDefault="000B6D1D" w:rsidP="00B94F0E">
            <w:pPr>
              <w:rPr>
                <w:sz w:val="24"/>
                <w:szCs w:val="24"/>
              </w:rPr>
            </w:pPr>
            <w:r w:rsidRPr="00257E14">
              <w:rPr>
                <w:sz w:val="24"/>
                <w:szCs w:val="24"/>
              </w:rPr>
              <w:t>148</w:t>
            </w:r>
          </w:p>
        </w:tc>
      </w:tr>
      <w:tr w:rsidR="000B6D1D" w:rsidRPr="00257E14" w:rsidTr="00B94F0E">
        <w:trPr>
          <w:trHeight w:val="654"/>
        </w:trPr>
        <w:tc>
          <w:tcPr>
            <w:tcW w:w="3591" w:type="pct"/>
          </w:tcPr>
          <w:p w:rsidR="000B6D1D" w:rsidRPr="00257E14" w:rsidRDefault="000B6D1D" w:rsidP="00B94F0E">
            <w:pPr>
              <w:rPr>
                <w:sz w:val="24"/>
                <w:szCs w:val="24"/>
              </w:rPr>
            </w:pPr>
            <w:r w:rsidRPr="00257E14">
              <w:rPr>
                <w:sz w:val="24"/>
                <w:szCs w:val="24"/>
              </w:rPr>
              <w:t>Число женщина на 1000 мужчин</w:t>
            </w:r>
          </w:p>
        </w:tc>
        <w:tc>
          <w:tcPr>
            <w:tcW w:w="736" w:type="pct"/>
          </w:tcPr>
          <w:p w:rsidR="000B6D1D" w:rsidRPr="00257E14" w:rsidRDefault="000B6D1D" w:rsidP="00B94F0E">
            <w:pPr>
              <w:rPr>
                <w:sz w:val="24"/>
                <w:szCs w:val="24"/>
              </w:rPr>
            </w:pPr>
            <w:r w:rsidRPr="00257E14">
              <w:rPr>
                <w:sz w:val="24"/>
                <w:szCs w:val="24"/>
              </w:rPr>
              <w:t>чел</w:t>
            </w:r>
          </w:p>
        </w:tc>
        <w:tc>
          <w:tcPr>
            <w:tcW w:w="674" w:type="pct"/>
          </w:tcPr>
          <w:p w:rsidR="000B6D1D" w:rsidRPr="00257E14" w:rsidRDefault="000B6D1D" w:rsidP="00B94F0E">
            <w:pPr>
              <w:rPr>
                <w:sz w:val="24"/>
                <w:szCs w:val="24"/>
              </w:rPr>
            </w:pPr>
            <w:r w:rsidRPr="00257E14">
              <w:rPr>
                <w:sz w:val="24"/>
                <w:szCs w:val="24"/>
              </w:rPr>
              <w:t>1130</w:t>
            </w:r>
          </w:p>
        </w:tc>
      </w:tr>
      <w:tr w:rsidR="000B6D1D" w:rsidRPr="00257E14" w:rsidTr="00B94F0E">
        <w:trPr>
          <w:trHeight w:val="1369"/>
        </w:trPr>
        <w:tc>
          <w:tcPr>
            <w:tcW w:w="3591" w:type="pct"/>
          </w:tcPr>
          <w:p w:rsidR="000B6D1D" w:rsidRPr="00257E14" w:rsidRDefault="000B6D1D" w:rsidP="00B94F0E">
            <w:pPr>
              <w:rPr>
                <w:sz w:val="24"/>
                <w:szCs w:val="24"/>
              </w:rPr>
            </w:pPr>
            <w:r w:rsidRPr="00257E14">
              <w:rPr>
                <w:sz w:val="24"/>
                <w:szCs w:val="24"/>
              </w:rPr>
              <w:t xml:space="preserve">Доля женцин в возрасте 15-49 лет в общей численности женщин, </w:t>
            </w:r>
            <w:r w:rsidR="00222382">
              <w:rPr>
                <w:sz w:val="24"/>
                <w:szCs w:val="24"/>
              </w:rPr>
              <w:pict>
                <v:shape id="_x0000_i1182" type="#_x0000_t75" style="width:26.25pt;height:15.75pt">
                  <v:imagedata r:id="rId148" o:title=""/>
                </v:shape>
              </w:pict>
            </w:r>
          </w:p>
        </w:tc>
        <w:tc>
          <w:tcPr>
            <w:tcW w:w="736" w:type="pct"/>
          </w:tcPr>
          <w:p w:rsidR="000B6D1D" w:rsidRPr="00257E14" w:rsidRDefault="000B6D1D" w:rsidP="00B94F0E">
            <w:pPr>
              <w:rPr>
                <w:sz w:val="24"/>
                <w:szCs w:val="24"/>
              </w:rPr>
            </w:pPr>
            <w:r w:rsidRPr="00257E14">
              <w:rPr>
                <w:sz w:val="24"/>
                <w:szCs w:val="24"/>
              </w:rPr>
              <w:t>%</w:t>
            </w:r>
          </w:p>
        </w:tc>
        <w:tc>
          <w:tcPr>
            <w:tcW w:w="674" w:type="pct"/>
          </w:tcPr>
          <w:p w:rsidR="000B6D1D" w:rsidRPr="00257E14" w:rsidRDefault="000B6D1D" w:rsidP="00B94F0E">
            <w:pPr>
              <w:rPr>
                <w:sz w:val="24"/>
                <w:szCs w:val="24"/>
              </w:rPr>
            </w:pPr>
            <w:r w:rsidRPr="00257E14">
              <w:rPr>
                <w:sz w:val="24"/>
                <w:szCs w:val="24"/>
              </w:rPr>
              <w:t>40</w:t>
            </w:r>
          </w:p>
        </w:tc>
      </w:tr>
      <w:tr w:rsidR="000B6D1D" w:rsidRPr="00257E14" w:rsidTr="00B94F0E">
        <w:trPr>
          <w:trHeight w:val="633"/>
        </w:trPr>
        <w:tc>
          <w:tcPr>
            <w:tcW w:w="3591" w:type="pct"/>
          </w:tcPr>
          <w:p w:rsidR="000B6D1D" w:rsidRPr="00257E14" w:rsidRDefault="000B6D1D" w:rsidP="00B94F0E">
            <w:pPr>
              <w:rPr>
                <w:sz w:val="24"/>
                <w:szCs w:val="24"/>
              </w:rPr>
            </w:pPr>
            <w:r w:rsidRPr="00257E14">
              <w:rPr>
                <w:sz w:val="24"/>
                <w:szCs w:val="24"/>
              </w:rPr>
              <w:t>Родилось, N</w:t>
            </w:r>
          </w:p>
        </w:tc>
        <w:tc>
          <w:tcPr>
            <w:tcW w:w="736" w:type="pct"/>
          </w:tcPr>
          <w:p w:rsidR="000B6D1D" w:rsidRPr="00257E14" w:rsidRDefault="000B6D1D" w:rsidP="00B94F0E">
            <w:pPr>
              <w:rPr>
                <w:sz w:val="24"/>
                <w:szCs w:val="24"/>
              </w:rPr>
            </w:pPr>
            <w:r w:rsidRPr="00257E14">
              <w:rPr>
                <w:sz w:val="24"/>
                <w:szCs w:val="24"/>
              </w:rPr>
              <w:t>тыс.чел</w:t>
            </w:r>
          </w:p>
        </w:tc>
        <w:tc>
          <w:tcPr>
            <w:tcW w:w="674" w:type="pct"/>
          </w:tcPr>
          <w:p w:rsidR="000B6D1D" w:rsidRPr="00257E14" w:rsidRDefault="000B6D1D" w:rsidP="00B94F0E">
            <w:pPr>
              <w:rPr>
                <w:sz w:val="24"/>
                <w:szCs w:val="24"/>
              </w:rPr>
            </w:pPr>
            <w:r w:rsidRPr="00257E14">
              <w:rPr>
                <w:sz w:val="24"/>
                <w:szCs w:val="24"/>
              </w:rPr>
              <w:t>1170.4</w:t>
            </w:r>
          </w:p>
        </w:tc>
      </w:tr>
      <w:tr w:rsidR="000B6D1D" w:rsidRPr="00257E14" w:rsidTr="00B94F0E">
        <w:trPr>
          <w:trHeight w:val="654"/>
        </w:trPr>
        <w:tc>
          <w:tcPr>
            <w:tcW w:w="3591" w:type="pct"/>
          </w:tcPr>
          <w:p w:rsidR="000B6D1D" w:rsidRPr="00257E14" w:rsidRDefault="000B6D1D" w:rsidP="00B94F0E">
            <w:pPr>
              <w:rPr>
                <w:sz w:val="24"/>
                <w:szCs w:val="24"/>
              </w:rPr>
            </w:pPr>
            <w:r w:rsidRPr="00257E14">
              <w:rPr>
                <w:sz w:val="24"/>
                <w:szCs w:val="24"/>
              </w:rPr>
              <w:t>Умерло, M</w:t>
            </w:r>
          </w:p>
        </w:tc>
        <w:tc>
          <w:tcPr>
            <w:tcW w:w="736" w:type="pct"/>
          </w:tcPr>
          <w:p w:rsidR="000B6D1D" w:rsidRPr="00257E14" w:rsidRDefault="000B6D1D" w:rsidP="00B94F0E">
            <w:pPr>
              <w:rPr>
                <w:sz w:val="24"/>
                <w:szCs w:val="24"/>
              </w:rPr>
            </w:pPr>
            <w:r w:rsidRPr="00257E14">
              <w:rPr>
                <w:sz w:val="24"/>
                <w:szCs w:val="24"/>
              </w:rPr>
              <w:t>тыс.чел</w:t>
            </w:r>
          </w:p>
        </w:tc>
        <w:tc>
          <w:tcPr>
            <w:tcW w:w="674" w:type="pct"/>
          </w:tcPr>
          <w:p w:rsidR="000B6D1D" w:rsidRPr="00257E14" w:rsidRDefault="000B6D1D" w:rsidP="00B94F0E">
            <w:pPr>
              <w:rPr>
                <w:sz w:val="24"/>
                <w:szCs w:val="24"/>
              </w:rPr>
            </w:pPr>
            <w:r w:rsidRPr="00257E14">
              <w:rPr>
                <w:sz w:val="24"/>
                <w:szCs w:val="24"/>
              </w:rPr>
              <w:t>2541.2</w:t>
            </w:r>
          </w:p>
        </w:tc>
      </w:tr>
      <w:tr w:rsidR="000B6D1D" w:rsidRPr="00257E14" w:rsidTr="00B94F0E">
        <w:trPr>
          <w:trHeight w:val="654"/>
        </w:trPr>
        <w:tc>
          <w:tcPr>
            <w:tcW w:w="3591" w:type="pct"/>
          </w:tcPr>
          <w:p w:rsidR="000B6D1D" w:rsidRPr="00257E14" w:rsidRDefault="000B6D1D" w:rsidP="00B94F0E">
            <w:pPr>
              <w:rPr>
                <w:sz w:val="24"/>
                <w:szCs w:val="24"/>
              </w:rPr>
            </w:pPr>
            <w:r w:rsidRPr="00257E14">
              <w:rPr>
                <w:sz w:val="24"/>
                <w:szCs w:val="24"/>
              </w:rPr>
              <w:t>Прибыло в страну, Sпр</w:t>
            </w:r>
          </w:p>
        </w:tc>
        <w:tc>
          <w:tcPr>
            <w:tcW w:w="736" w:type="pct"/>
          </w:tcPr>
          <w:p w:rsidR="000B6D1D" w:rsidRPr="00257E14" w:rsidRDefault="000B6D1D" w:rsidP="00B94F0E">
            <w:pPr>
              <w:rPr>
                <w:sz w:val="24"/>
                <w:szCs w:val="24"/>
              </w:rPr>
            </w:pPr>
            <w:r w:rsidRPr="00257E14">
              <w:rPr>
                <w:sz w:val="24"/>
                <w:szCs w:val="24"/>
              </w:rPr>
              <w:t>тыс.чел</w:t>
            </w:r>
          </w:p>
        </w:tc>
        <w:tc>
          <w:tcPr>
            <w:tcW w:w="674" w:type="pct"/>
          </w:tcPr>
          <w:p w:rsidR="000B6D1D" w:rsidRPr="00257E14" w:rsidRDefault="000B6D1D" w:rsidP="00B94F0E">
            <w:pPr>
              <w:rPr>
                <w:sz w:val="24"/>
                <w:szCs w:val="24"/>
              </w:rPr>
            </w:pPr>
            <w:r w:rsidRPr="00257E14">
              <w:rPr>
                <w:sz w:val="24"/>
                <w:szCs w:val="24"/>
              </w:rPr>
              <w:t>809.1</w:t>
            </w:r>
          </w:p>
        </w:tc>
      </w:tr>
      <w:tr w:rsidR="000B6D1D" w:rsidRPr="00257E14" w:rsidTr="00B94F0E">
        <w:trPr>
          <w:trHeight w:val="654"/>
        </w:trPr>
        <w:tc>
          <w:tcPr>
            <w:tcW w:w="3591" w:type="pct"/>
          </w:tcPr>
          <w:p w:rsidR="000B6D1D" w:rsidRPr="00257E14" w:rsidRDefault="000B6D1D" w:rsidP="00B94F0E">
            <w:pPr>
              <w:rPr>
                <w:sz w:val="24"/>
                <w:szCs w:val="24"/>
              </w:rPr>
            </w:pPr>
            <w:r w:rsidRPr="00257E14">
              <w:rPr>
                <w:sz w:val="24"/>
                <w:szCs w:val="24"/>
              </w:rPr>
              <w:t>Выбыло из страны, Sвыб</w:t>
            </w:r>
          </w:p>
        </w:tc>
        <w:tc>
          <w:tcPr>
            <w:tcW w:w="736" w:type="pct"/>
          </w:tcPr>
          <w:p w:rsidR="000B6D1D" w:rsidRPr="00257E14" w:rsidRDefault="000B6D1D" w:rsidP="00B94F0E">
            <w:pPr>
              <w:rPr>
                <w:sz w:val="24"/>
                <w:szCs w:val="24"/>
              </w:rPr>
            </w:pPr>
            <w:r w:rsidRPr="00257E14">
              <w:rPr>
                <w:sz w:val="24"/>
                <w:szCs w:val="24"/>
              </w:rPr>
              <w:t>тыс.чел</w:t>
            </w:r>
          </w:p>
        </w:tc>
        <w:tc>
          <w:tcPr>
            <w:tcW w:w="674" w:type="pct"/>
          </w:tcPr>
          <w:p w:rsidR="000B6D1D" w:rsidRPr="00257E14" w:rsidRDefault="000B6D1D" w:rsidP="00B94F0E">
            <w:pPr>
              <w:rPr>
                <w:sz w:val="24"/>
                <w:szCs w:val="24"/>
              </w:rPr>
            </w:pPr>
            <w:r w:rsidRPr="00257E14">
              <w:rPr>
                <w:sz w:val="24"/>
                <w:szCs w:val="24"/>
              </w:rPr>
              <w:t>388.2</w:t>
            </w:r>
          </w:p>
        </w:tc>
      </w:tr>
      <w:tr w:rsidR="000B6D1D" w:rsidRPr="00257E14" w:rsidTr="00B94F0E">
        <w:trPr>
          <w:trHeight w:val="654"/>
        </w:trPr>
        <w:tc>
          <w:tcPr>
            <w:tcW w:w="3591" w:type="pct"/>
          </w:tcPr>
          <w:p w:rsidR="000B6D1D" w:rsidRPr="00257E14" w:rsidRDefault="000B6D1D" w:rsidP="00B94F0E">
            <w:pPr>
              <w:rPr>
                <w:sz w:val="24"/>
                <w:szCs w:val="24"/>
              </w:rPr>
            </w:pPr>
            <w:r w:rsidRPr="00257E14">
              <w:rPr>
                <w:sz w:val="24"/>
                <w:szCs w:val="24"/>
              </w:rPr>
              <w:t>Число браков, B</w:t>
            </w:r>
          </w:p>
        </w:tc>
        <w:tc>
          <w:tcPr>
            <w:tcW w:w="736" w:type="pct"/>
          </w:tcPr>
          <w:p w:rsidR="000B6D1D" w:rsidRPr="00257E14" w:rsidRDefault="000B6D1D" w:rsidP="00B94F0E">
            <w:pPr>
              <w:rPr>
                <w:sz w:val="24"/>
                <w:szCs w:val="24"/>
              </w:rPr>
            </w:pPr>
            <w:r w:rsidRPr="00257E14">
              <w:rPr>
                <w:sz w:val="24"/>
                <w:szCs w:val="24"/>
              </w:rPr>
              <w:t>тыс.</w:t>
            </w:r>
          </w:p>
        </w:tc>
        <w:tc>
          <w:tcPr>
            <w:tcW w:w="674" w:type="pct"/>
          </w:tcPr>
          <w:p w:rsidR="000B6D1D" w:rsidRPr="00257E14" w:rsidRDefault="000B6D1D" w:rsidP="00B94F0E">
            <w:pPr>
              <w:rPr>
                <w:sz w:val="24"/>
                <w:szCs w:val="24"/>
              </w:rPr>
            </w:pPr>
            <w:r w:rsidRPr="00257E14">
              <w:rPr>
                <w:sz w:val="24"/>
                <w:szCs w:val="24"/>
              </w:rPr>
              <w:t>1077.4</w:t>
            </w:r>
          </w:p>
        </w:tc>
      </w:tr>
      <w:tr w:rsidR="000B6D1D" w:rsidRPr="00257E14" w:rsidTr="00B94F0E">
        <w:trPr>
          <w:trHeight w:val="654"/>
        </w:trPr>
        <w:tc>
          <w:tcPr>
            <w:tcW w:w="3591" w:type="pct"/>
          </w:tcPr>
          <w:p w:rsidR="000B6D1D" w:rsidRPr="00257E14" w:rsidRDefault="000B6D1D" w:rsidP="00B94F0E">
            <w:pPr>
              <w:rPr>
                <w:sz w:val="24"/>
                <w:szCs w:val="24"/>
              </w:rPr>
            </w:pPr>
            <w:r w:rsidRPr="00257E14">
              <w:rPr>
                <w:sz w:val="24"/>
                <w:szCs w:val="24"/>
              </w:rPr>
              <w:t>Число разводов, R</w:t>
            </w:r>
          </w:p>
        </w:tc>
        <w:tc>
          <w:tcPr>
            <w:tcW w:w="736" w:type="pct"/>
          </w:tcPr>
          <w:p w:rsidR="000B6D1D" w:rsidRPr="00257E14" w:rsidRDefault="000B6D1D" w:rsidP="00B94F0E">
            <w:pPr>
              <w:rPr>
                <w:sz w:val="24"/>
                <w:szCs w:val="24"/>
              </w:rPr>
            </w:pPr>
            <w:r w:rsidRPr="00257E14">
              <w:rPr>
                <w:sz w:val="24"/>
                <w:szCs w:val="24"/>
              </w:rPr>
              <w:t>тыс.</w:t>
            </w:r>
          </w:p>
        </w:tc>
        <w:tc>
          <w:tcPr>
            <w:tcW w:w="674" w:type="pct"/>
          </w:tcPr>
          <w:p w:rsidR="000B6D1D" w:rsidRPr="00257E14" w:rsidRDefault="000B6D1D" w:rsidP="00B94F0E">
            <w:pPr>
              <w:rPr>
                <w:sz w:val="24"/>
                <w:szCs w:val="24"/>
              </w:rPr>
            </w:pPr>
            <w:r w:rsidRPr="00257E14">
              <w:rPr>
                <w:sz w:val="24"/>
                <w:szCs w:val="24"/>
              </w:rPr>
              <w:t>675</w:t>
            </w:r>
          </w:p>
        </w:tc>
      </w:tr>
    </w:tbl>
    <w:p w:rsidR="000B6D1D" w:rsidRPr="00257E14" w:rsidRDefault="000B6D1D" w:rsidP="000B6D1D">
      <w:pPr>
        <w:spacing w:before="120"/>
        <w:ind w:firstLine="567"/>
        <w:jc w:val="both"/>
        <w:rPr>
          <w:sz w:val="24"/>
          <w:szCs w:val="24"/>
        </w:rPr>
      </w:pPr>
    </w:p>
    <w:p w:rsidR="000B6D1D" w:rsidRPr="00257E14" w:rsidRDefault="000B6D1D" w:rsidP="000B6D1D">
      <w:pPr>
        <w:spacing w:before="120"/>
        <w:ind w:firstLine="567"/>
        <w:jc w:val="both"/>
        <w:rPr>
          <w:sz w:val="24"/>
          <w:szCs w:val="24"/>
        </w:rPr>
      </w:pPr>
      <w:r w:rsidRPr="00257E14">
        <w:rPr>
          <w:sz w:val="24"/>
          <w:szCs w:val="24"/>
        </w:rPr>
        <w:t>Табл. 5.2. Распределение населения по возрастным группам, тыс.чел.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609"/>
      </w:tblGrid>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Возрастные группы</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 xml:space="preserve">Вариант: </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Все население, в т.ч. в возрасте, лет</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129941</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0-4</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9326</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5-9</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11975</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10-14</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13202</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15-19</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12290</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20-24</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9706</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25-29</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7102</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30-34</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11708</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35-39</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9327</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40-44</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10925</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45-49</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6698</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50-54</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5253</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55-59</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6874</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60-64</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5510</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65-69</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4181</w:t>
            </w:r>
          </w:p>
        </w:tc>
      </w:tr>
      <w:tr w:rsidR="000B6D1D" w:rsidRPr="00257E14" w:rsidTr="00B94F0E">
        <w:tc>
          <w:tcPr>
            <w:tcW w:w="5328" w:type="dxa"/>
            <w:vAlign w:val="center"/>
          </w:tcPr>
          <w:p w:rsidR="000B6D1D" w:rsidRPr="00257E14" w:rsidRDefault="000B6D1D" w:rsidP="00B94F0E">
            <w:pPr>
              <w:spacing w:before="120"/>
              <w:ind w:firstLine="567"/>
              <w:jc w:val="both"/>
              <w:rPr>
                <w:sz w:val="24"/>
                <w:szCs w:val="24"/>
              </w:rPr>
            </w:pPr>
            <w:r w:rsidRPr="00257E14">
              <w:rPr>
                <w:sz w:val="24"/>
                <w:szCs w:val="24"/>
              </w:rPr>
              <w:t>70 и старше</w:t>
            </w:r>
          </w:p>
        </w:tc>
        <w:tc>
          <w:tcPr>
            <w:tcW w:w="4684" w:type="dxa"/>
            <w:vAlign w:val="center"/>
          </w:tcPr>
          <w:p w:rsidR="000B6D1D" w:rsidRPr="00257E14" w:rsidRDefault="000B6D1D" w:rsidP="00B94F0E">
            <w:pPr>
              <w:spacing w:before="120"/>
              <w:ind w:firstLine="567"/>
              <w:jc w:val="both"/>
              <w:rPr>
                <w:sz w:val="24"/>
                <w:szCs w:val="24"/>
              </w:rPr>
            </w:pPr>
            <w:r w:rsidRPr="00257E14">
              <w:rPr>
                <w:sz w:val="24"/>
                <w:szCs w:val="24"/>
              </w:rPr>
              <w:t>5806</w:t>
            </w:r>
          </w:p>
        </w:tc>
      </w:tr>
    </w:tbl>
    <w:p w:rsidR="000B6D1D" w:rsidRPr="00257E14" w:rsidRDefault="000B6D1D" w:rsidP="000B6D1D">
      <w:pPr>
        <w:spacing w:before="120"/>
        <w:ind w:firstLine="567"/>
        <w:jc w:val="both"/>
        <w:rPr>
          <w:sz w:val="24"/>
          <w:szCs w:val="24"/>
        </w:rPr>
      </w:pPr>
    </w:p>
    <w:p w:rsidR="000B6D1D" w:rsidRPr="00257E14" w:rsidRDefault="000B6D1D" w:rsidP="000B6D1D">
      <w:pPr>
        <w:spacing w:before="120"/>
        <w:ind w:firstLine="567"/>
        <w:jc w:val="both"/>
        <w:rPr>
          <w:sz w:val="24"/>
          <w:szCs w:val="24"/>
        </w:rPr>
      </w:pPr>
      <w:r w:rsidRPr="00257E14">
        <w:rPr>
          <w:sz w:val="24"/>
          <w:szCs w:val="24"/>
        </w:rPr>
        <w:t>Решение.</w:t>
      </w:r>
    </w:p>
    <w:p w:rsidR="000B6D1D" w:rsidRPr="00257E14" w:rsidRDefault="000B6D1D" w:rsidP="000B6D1D">
      <w:pPr>
        <w:spacing w:before="120"/>
        <w:ind w:firstLine="567"/>
        <w:jc w:val="both"/>
        <w:rPr>
          <w:sz w:val="24"/>
          <w:szCs w:val="24"/>
        </w:rPr>
      </w:pPr>
      <w:r w:rsidRPr="00257E14">
        <w:rPr>
          <w:sz w:val="24"/>
          <w:szCs w:val="24"/>
        </w:rPr>
        <w:t>5.1.</w:t>
      </w:r>
    </w:p>
    <w:p w:rsidR="000B6D1D" w:rsidRPr="00257E14" w:rsidRDefault="000B6D1D" w:rsidP="000B6D1D">
      <w:pPr>
        <w:spacing w:before="120"/>
        <w:ind w:firstLine="567"/>
        <w:jc w:val="both"/>
        <w:rPr>
          <w:sz w:val="24"/>
          <w:szCs w:val="24"/>
        </w:rPr>
      </w:pPr>
      <w:r w:rsidRPr="00257E14">
        <w:rPr>
          <w:sz w:val="24"/>
          <w:szCs w:val="24"/>
        </w:rPr>
        <w:t>5.11 а) Естественный прирост</w:t>
      </w:r>
    </w:p>
    <w:p w:rsidR="000B6D1D" w:rsidRPr="00257E14" w:rsidRDefault="000B6D1D" w:rsidP="000B6D1D">
      <w:pPr>
        <w:spacing w:before="120"/>
        <w:ind w:firstLine="567"/>
        <w:jc w:val="both"/>
        <w:rPr>
          <w:sz w:val="24"/>
          <w:szCs w:val="24"/>
        </w:rPr>
      </w:pPr>
      <w:r w:rsidRPr="00257E14">
        <w:rPr>
          <w:sz w:val="24"/>
          <w:szCs w:val="24"/>
        </w:rPr>
        <w:t>Пе = N – M</w:t>
      </w:r>
    </w:p>
    <w:p w:rsidR="000B6D1D" w:rsidRPr="00257E14" w:rsidRDefault="000B6D1D" w:rsidP="000B6D1D">
      <w:pPr>
        <w:spacing w:before="120"/>
        <w:ind w:firstLine="567"/>
        <w:jc w:val="both"/>
        <w:rPr>
          <w:sz w:val="24"/>
          <w:szCs w:val="24"/>
        </w:rPr>
      </w:pPr>
      <w:r w:rsidRPr="00257E14">
        <w:rPr>
          <w:sz w:val="24"/>
          <w:szCs w:val="24"/>
        </w:rPr>
        <w:t>Пе = 1170.4 – 2541.2= - 1370.8тыс.чел.</w:t>
      </w:r>
    </w:p>
    <w:p w:rsidR="000B6D1D" w:rsidRPr="00257E14" w:rsidRDefault="000B6D1D" w:rsidP="000B6D1D">
      <w:pPr>
        <w:spacing w:before="120"/>
        <w:ind w:firstLine="567"/>
        <w:jc w:val="both"/>
        <w:rPr>
          <w:sz w:val="24"/>
          <w:szCs w:val="24"/>
        </w:rPr>
      </w:pPr>
      <w:r w:rsidRPr="00257E14">
        <w:rPr>
          <w:sz w:val="24"/>
          <w:szCs w:val="24"/>
        </w:rPr>
        <w:t xml:space="preserve">б) Механический прирост </w:t>
      </w:r>
    </w:p>
    <w:p w:rsidR="000B6D1D" w:rsidRPr="00257E14" w:rsidRDefault="000B6D1D" w:rsidP="000B6D1D">
      <w:pPr>
        <w:spacing w:before="120"/>
        <w:ind w:firstLine="567"/>
        <w:jc w:val="both"/>
        <w:rPr>
          <w:sz w:val="24"/>
          <w:szCs w:val="24"/>
        </w:rPr>
      </w:pPr>
      <w:r w:rsidRPr="00257E14">
        <w:rPr>
          <w:sz w:val="24"/>
          <w:szCs w:val="24"/>
        </w:rPr>
        <w:t>Пм = Sпр – Sвыб</w:t>
      </w:r>
    </w:p>
    <w:p w:rsidR="000B6D1D" w:rsidRPr="00257E14" w:rsidRDefault="000B6D1D" w:rsidP="000B6D1D">
      <w:pPr>
        <w:spacing w:before="120"/>
        <w:ind w:firstLine="567"/>
        <w:jc w:val="both"/>
        <w:rPr>
          <w:sz w:val="24"/>
          <w:szCs w:val="24"/>
        </w:rPr>
      </w:pPr>
      <w:r w:rsidRPr="00257E14">
        <w:rPr>
          <w:sz w:val="24"/>
          <w:szCs w:val="24"/>
        </w:rPr>
        <w:t>Пм = 809.1 – 388.2 = 420.9 тыс.чел.</w:t>
      </w:r>
    </w:p>
    <w:p w:rsidR="000B6D1D" w:rsidRPr="00257E14" w:rsidRDefault="000B6D1D" w:rsidP="000B6D1D">
      <w:pPr>
        <w:spacing w:before="120"/>
        <w:ind w:firstLine="567"/>
        <w:jc w:val="both"/>
        <w:rPr>
          <w:sz w:val="24"/>
          <w:szCs w:val="24"/>
        </w:rPr>
      </w:pPr>
      <w:r w:rsidRPr="00257E14">
        <w:rPr>
          <w:sz w:val="24"/>
          <w:szCs w:val="24"/>
        </w:rPr>
        <w:t>в) Общий прирост</w:t>
      </w:r>
    </w:p>
    <w:p w:rsidR="000B6D1D" w:rsidRPr="00257E14" w:rsidRDefault="000B6D1D" w:rsidP="000B6D1D">
      <w:pPr>
        <w:spacing w:before="120"/>
        <w:ind w:firstLine="567"/>
        <w:jc w:val="both"/>
        <w:rPr>
          <w:sz w:val="24"/>
          <w:szCs w:val="24"/>
        </w:rPr>
      </w:pPr>
      <w:r w:rsidRPr="00257E14">
        <w:rPr>
          <w:sz w:val="24"/>
          <w:szCs w:val="24"/>
        </w:rPr>
        <w:sym w:font="Wingdings 3" w:char="F072"/>
      </w:r>
      <w:r w:rsidRPr="00257E14">
        <w:rPr>
          <w:sz w:val="24"/>
          <w:szCs w:val="24"/>
        </w:rPr>
        <w:t>s = Пе + Пм</w:t>
      </w:r>
    </w:p>
    <w:p w:rsidR="000B6D1D" w:rsidRPr="00257E14" w:rsidRDefault="000B6D1D" w:rsidP="000B6D1D">
      <w:pPr>
        <w:spacing w:before="120"/>
        <w:ind w:firstLine="567"/>
        <w:jc w:val="both"/>
        <w:rPr>
          <w:sz w:val="24"/>
          <w:szCs w:val="24"/>
        </w:rPr>
      </w:pPr>
      <w:r w:rsidRPr="00257E14">
        <w:rPr>
          <w:sz w:val="24"/>
          <w:szCs w:val="24"/>
        </w:rPr>
        <w:sym w:font="Wingdings 3" w:char="F072"/>
      </w:r>
      <w:r w:rsidRPr="00257E14">
        <w:rPr>
          <w:sz w:val="24"/>
          <w:szCs w:val="24"/>
        </w:rPr>
        <w:t>s = -1370,8+ 420.9 = -949.9 тыс.чел.</w:t>
      </w:r>
    </w:p>
    <w:p w:rsidR="000B6D1D" w:rsidRPr="00257E14" w:rsidRDefault="000B6D1D" w:rsidP="000B6D1D">
      <w:pPr>
        <w:spacing w:before="120"/>
        <w:ind w:firstLine="567"/>
        <w:jc w:val="both"/>
        <w:rPr>
          <w:sz w:val="24"/>
          <w:szCs w:val="24"/>
        </w:rPr>
      </w:pPr>
      <w:r w:rsidRPr="00257E14">
        <w:rPr>
          <w:sz w:val="24"/>
          <w:szCs w:val="24"/>
        </w:rPr>
        <w:t>5.12. Оборот миграционных процессов</w:t>
      </w:r>
    </w:p>
    <w:p w:rsidR="000B6D1D" w:rsidRPr="00257E14" w:rsidRDefault="000B6D1D" w:rsidP="000B6D1D">
      <w:pPr>
        <w:spacing w:before="120"/>
        <w:ind w:firstLine="567"/>
        <w:jc w:val="both"/>
        <w:rPr>
          <w:sz w:val="24"/>
          <w:szCs w:val="24"/>
        </w:rPr>
      </w:pPr>
      <w:r w:rsidRPr="00257E14">
        <w:rPr>
          <w:sz w:val="24"/>
          <w:szCs w:val="24"/>
        </w:rPr>
        <w:t>Ом.п. = Sпр + Sвыб</w:t>
      </w:r>
    </w:p>
    <w:p w:rsidR="000B6D1D" w:rsidRPr="00257E14" w:rsidRDefault="000B6D1D" w:rsidP="000B6D1D">
      <w:pPr>
        <w:spacing w:before="120"/>
        <w:ind w:firstLine="567"/>
        <w:jc w:val="both"/>
        <w:rPr>
          <w:sz w:val="24"/>
          <w:szCs w:val="24"/>
        </w:rPr>
      </w:pPr>
      <w:r w:rsidRPr="00257E14">
        <w:rPr>
          <w:sz w:val="24"/>
          <w:szCs w:val="24"/>
        </w:rPr>
        <w:t>Ом.п. = 809.1 – 388.2 = 420.9 тыс.чел.</w:t>
      </w:r>
    </w:p>
    <w:p w:rsidR="000B6D1D" w:rsidRPr="00257E14" w:rsidRDefault="000B6D1D" w:rsidP="000B6D1D">
      <w:pPr>
        <w:spacing w:before="120"/>
        <w:ind w:firstLine="567"/>
        <w:jc w:val="both"/>
        <w:rPr>
          <w:sz w:val="24"/>
          <w:szCs w:val="24"/>
        </w:rPr>
      </w:pPr>
      <w:r w:rsidRPr="00257E14">
        <w:rPr>
          <w:sz w:val="24"/>
          <w:szCs w:val="24"/>
        </w:rPr>
        <w:t>5.13. а) Общий коэффициент рождаемости</w:t>
      </w:r>
    </w:p>
    <w:p w:rsidR="000B6D1D" w:rsidRPr="00257E14" w:rsidRDefault="000B6D1D" w:rsidP="000B6D1D">
      <w:pPr>
        <w:spacing w:before="120"/>
        <w:ind w:firstLine="567"/>
        <w:jc w:val="both"/>
        <w:rPr>
          <w:sz w:val="24"/>
          <w:szCs w:val="24"/>
        </w:rPr>
      </w:pPr>
      <w:r w:rsidRPr="00257E14">
        <w:rPr>
          <w:sz w:val="24"/>
          <w:szCs w:val="24"/>
        </w:rPr>
        <w:t xml:space="preserve">Кобщ.рожд. = </w:t>
      </w:r>
      <w:r w:rsidR="00222382">
        <w:rPr>
          <w:sz w:val="24"/>
          <w:szCs w:val="24"/>
        </w:rPr>
        <w:pict>
          <v:shape id="_x0000_i1183" type="#_x0000_t75" style="width:15.75pt;height:32.25pt">
            <v:imagedata r:id="rId149" o:title=""/>
          </v:shape>
        </w:pict>
      </w:r>
      <w:r w:rsidRPr="00257E14">
        <w:rPr>
          <w:sz w:val="24"/>
          <w:szCs w:val="24"/>
        </w:rPr>
        <w:t>* 1000</w:t>
      </w:r>
    </w:p>
    <w:p w:rsidR="000B6D1D" w:rsidRPr="00257E14" w:rsidRDefault="00222382" w:rsidP="000B6D1D">
      <w:pPr>
        <w:spacing w:before="120"/>
        <w:ind w:firstLine="567"/>
        <w:jc w:val="both"/>
        <w:rPr>
          <w:sz w:val="24"/>
          <w:szCs w:val="24"/>
        </w:rPr>
      </w:pPr>
      <w:r>
        <w:rPr>
          <w:sz w:val="24"/>
          <w:szCs w:val="24"/>
        </w:rPr>
        <w:pict>
          <v:shape id="_x0000_i1184" type="#_x0000_t75" style="width:63.75pt;height:33.75pt">
            <v:imagedata r:id="rId150" o:title=""/>
          </v:shape>
        </w:pict>
      </w:r>
      <w:r w:rsidR="000B6D1D"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 xml:space="preserve">где </w:t>
      </w:r>
      <w:r w:rsidR="00222382">
        <w:rPr>
          <w:sz w:val="24"/>
          <w:szCs w:val="24"/>
        </w:rPr>
        <w:pict>
          <v:shape id="_x0000_i1185" type="#_x0000_t75" style="width:11.25pt;height:17.25pt">
            <v:imagedata r:id="rId151" o:title=""/>
          </v:shape>
        </w:pict>
      </w:r>
      <w:r w:rsidRPr="00257E14">
        <w:rPr>
          <w:sz w:val="24"/>
          <w:szCs w:val="24"/>
        </w:rPr>
        <w:t xml:space="preserve"> - средняя за данный период численность населения</w:t>
      </w:r>
    </w:p>
    <w:p w:rsidR="000B6D1D" w:rsidRPr="00257E14" w:rsidRDefault="00222382" w:rsidP="000B6D1D">
      <w:pPr>
        <w:spacing w:before="120"/>
        <w:ind w:firstLine="567"/>
        <w:jc w:val="both"/>
        <w:rPr>
          <w:sz w:val="24"/>
          <w:szCs w:val="24"/>
        </w:rPr>
      </w:pPr>
      <w:r>
        <w:rPr>
          <w:sz w:val="24"/>
          <w:szCs w:val="24"/>
        </w:rPr>
        <w:pict>
          <v:shape id="_x0000_i1186" type="#_x0000_t75" style="width:30pt;height:17.25pt">
            <v:imagedata r:id="rId152" o:title=""/>
          </v:shape>
        </w:pict>
      </w:r>
      <w:r w:rsidR="000B6D1D" w:rsidRPr="00257E14">
        <w:rPr>
          <w:sz w:val="24"/>
          <w:szCs w:val="24"/>
        </w:rPr>
        <w:t xml:space="preserve"> - численность населения на начало и конец года </w:t>
      </w:r>
    </w:p>
    <w:p w:rsidR="000B6D1D" w:rsidRPr="00257E14" w:rsidRDefault="000B6D1D" w:rsidP="000B6D1D">
      <w:pPr>
        <w:spacing w:before="120"/>
        <w:ind w:firstLine="567"/>
        <w:jc w:val="both"/>
        <w:rPr>
          <w:sz w:val="24"/>
          <w:szCs w:val="24"/>
          <w:lang w:val="en-US"/>
        </w:rPr>
      </w:pPr>
      <w:r w:rsidRPr="00257E14">
        <w:rPr>
          <w:sz w:val="24"/>
          <w:szCs w:val="24"/>
          <w:lang w:val="en-US"/>
        </w:rPr>
        <w:t xml:space="preserve">S1 = </w:t>
      </w:r>
      <w:r w:rsidRPr="00257E14">
        <w:rPr>
          <w:sz w:val="24"/>
          <w:szCs w:val="24"/>
        </w:rPr>
        <w:t>А</w:t>
      </w:r>
      <w:r w:rsidRPr="00257E14">
        <w:rPr>
          <w:sz w:val="24"/>
          <w:szCs w:val="24"/>
          <w:lang w:val="en-US"/>
        </w:rPr>
        <w:t xml:space="preserve">2 - </w:t>
      </w:r>
      <w:r w:rsidRPr="00257E14">
        <w:rPr>
          <w:sz w:val="24"/>
          <w:szCs w:val="24"/>
        </w:rPr>
        <w:sym w:font="Wingdings 3" w:char="F072"/>
      </w:r>
      <w:r w:rsidRPr="00257E14">
        <w:rPr>
          <w:sz w:val="24"/>
          <w:szCs w:val="24"/>
          <w:lang w:val="en-US"/>
        </w:rPr>
        <w:t>s</w:t>
      </w:r>
    </w:p>
    <w:p w:rsidR="000B6D1D" w:rsidRPr="00257E14" w:rsidRDefault="000B6D1D" w:rsidP="000B6D1D">
      <w:pPr>
        <w:spacing w:before="120"/>
        <w:ind w:firstLine="567"/>
        <w:jc w:val="both"/>
        <w:rPr>
          <w:sz w:val="24"/>
          <w:szCs w:val="24"/>
          <w:lang w:val="en-US"/>
        </w:rPr>
      </w:pPr>
      <w:r w:rsidRPr="00257E14">
        <w:rPr>
          <w:sz w:val="24"/>
          <w:szCs w:val="24"/>
          <w:lang w:val="en-US"/>
        </w:rPr>
        <w:t xml:space="preserve">S1 = 148000 –(- 949.9) = 148949.9 </w:t>
      </w:r>
      <w:r w:rsidRPr="00257E14">
        <w:rPr>
          <w:sz w:val="24"/>
          <w:szCs w:val="24"/>
        </w:rPr>
        <w:t>тыс</w:t>
      </w:r>
      <w:r w:rsidRPr="00257E14">
        <w:rPr>
          <w:sz w:val="24"/>
          <w:szCs w:val="24"/>
          <w:lang w:val="en-US"/>
        </w:rPr>
        <w:t>.</w:t>
      </w:r>
      <w:r w:rsidRPr="00257E14">
        <w:rPr>
          <w:sz w:val="24"/>
          <w:szCs w:val="24"/>
        </w:rPr>
        <w:t>чел</w:t>
      </w:r>
      <w:r w:rsidRPr="00257E14">
        <w:rPr>
          <w:sz w:val="24"/>
          <w:szCs w:val="24"/>
          <w:lang w:val="en-US"/>
        </w:rPr>
        <w:t>.</w:t>
      </w:r>
    </w:p>
    <w:p w:rsidR="000B6D1D" w:rsidRPr="00257E14" w:rsidRDefault="00222382" w:rsidP="000B6D1D">
      <w:pPr>
        <w:spacing w:before="120"/>
        <w:ind w:firstLine="567"/>
        <w:jc w:val="both"/>
        <w:rPr>
          <w:sz w:val="24"/>
          <w:szCs w:val="24"/>
        </w:rPr>
      </w:pPr>
      <w:r>
        <w:rPr>
          <w:sz w:val="24"/>
          <w:szCs w:val="24"/>
        </w:rPr>
        <w:pict>
          <v:shape id="_x0000_i1187" type="#_x0000_t75" style="width:180.75pt;height:33.75pt">
            <v:imagedata r:id="rId153" o:title=""/>
          </v:shape>
        </w:pict>
      </w:r>
      <w:r w:rsidR="000B6D1D" w:rsidRPr="00257E14">
        <w:rPr>
          <w:sz w:val="24"/>
          <w:szCs w:val="24"/>
        </w:rPr>
        <w:t>, тыс. чел</w:t>
      </w:r>
    </w:p>
    <w:p w:rsidR="000B6D1D" w:rsidRPr="00257E14" w:rsidRDefault="000B6D1D" w:rsidP="000B6D1D">
      <w:pPr>
        <w:spacing w:before="120"/>
        <w:ind w:firstLine="567"/>
        <w:jc w:val="both"/>
        <w:rPr>
          <w:sz w:val="24"/>
          <w:szCs w:val="24"/>
        </w:rPr>
      </w:pPr>
      <w:r w:rsidRPr="00257E14">
        <w:rPr>
          <w:sz w:val="24"/>
          <w:szCs w:val="24"/>
        </w:rPr>
        <w:t xml:space="preserve">К общ.рожд. = </w:t>
      </w:r>
      <w:r w:rsidR="00222382">
        <w:rPr>
          <w:sz w:val="24"/>
          <w:szCs w:val="24"/>
        </w:rPr>
        <w:pict>
          <v:shape id="_x0000_i1188" type="#_x0000_t75" style="width:120pt;height:30.75pt">
            <v:imagedata r:id="rId154" o:title=""/>
          </v:shape>
        </w:pict>
      </w:r>
      <w:r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 xml:space="preserve">б) Коэффициент смертности </w:t>
      </w:r>
    </w:p>
    <w:p w:rsidR="000B6D1D" w:rsidRPr="00257E14" w:rsidRDefault="000B6D1D" w:rsidP="000B6D1D">
      <w:pPr>
        <w:spacing w:before="120"/>
        <w:ind w:firstLine="567"/>
        <w:jc w:val="both"/>
        <w:rPr>
          <w:sz w:val="24"/>
          <w:szCs w:val="24"/>
        </w:rPr>
      </w:pPr>
      <w:r w:rsidRPr="00257E14">
        <w:rPr>
          <w:sz w:val="24"/>
          <w:szCs w:val="24"/>
        </w:rPr>
        <w:t>Ксм =</w:t>
      </w:r>
      <w:r w:rsidR="00222382">
        <w:rPr>
          <w:sz w:val="24"/>
          <w:szCs w:val="24"/>
        </w:rPr>
        <w:pict>
          <v:shape id="_x0000_i1189" type="#_x0000_t75" style="width:18pt;height:32.25pt">
            <v:imagedata r:id="rId155" o:title=""/>
          </v:shape>
        </w:pict>
      </w:r>
      <w:r w:rsidRPr="00257E14">
        <w:rPr>
          <w:sz w:val="24"/>
          <w:szCs w:val="24"/>
        </w:rPr>
        <w:t>*1000</w:t>
      </w:r>
    </w:p>
    <w:p w:rsidR="000B6D1D" w:rsidRPr="00257E14" w:rsidRDefault="000B6D1D" w:rsidP="000B6D1D">
      <w:pPr>
        <w:spacing w:before="120"/>
        <w:ind w:firstLine="567"/>
        <w:jc w:val="both"/>
        <w:rPr>
          <w:sz w:val="24"/>
          <w:szCs w:val="24"/>
        </w:rPr>
      </w:pPr>
      <w:r w:rsidRPr="00257E14">
        <w:rPr>
          <w:sz w:val="24"/>
          <w:szCs w:val="24"/>
        </w:rPr>
        <w:t xml:space="preserve">К см. = </w:t>
      </w:r>
      <w:r w:rsidR="00222382">
        <w:rPr>
          <w:sz w:val="24"/>
          <w:szCs w:val="24"/>
        </w:rPr>
        <w:pict>
          <v:shape id="_x0000_i1190" type="#_x0000_t75" style="width:125.25pt;height:30.75pt">
            <v:imagedata r:id="rId156" o:title=""/>
          </v:shape>
        </w:pict>
      </w:r>
      <w:r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в) Коэффициент фертильности</w:t>
      </w:r>
    </w:p>
    <w:p w:rsidR="000B6D1D" w:rsidRPr="00257E14" w:rsidRDefault="000B6D1D" w:rsidP="000B6D1D">
      <w:pPr>
        <w:spacing w:before="120"/>
        <w:ind w:firstLine="567"/>
        <w:jc w:val="both"/>
        <w:rPr>
          <w:sz w:val="24"/>
          <w:szCs w:val="24"/>
        </w:rPr>
      </w:pPr>
      <w:r w:rsidRPr="00257E14">
        <w:rPr>
          <w:sz w:val="24"/>
          <w:szCs w:val="24"/>
        </w:rPr>
        <w:t>Кф = К общ.рожд * 0,4</w:t>
      </w:r>
    </w:p>
    <w:p w:rsidR="000B6D1D" w:rsidRPr="00257E14" w:rsidRDefault="000B6D1D" w:rsidP="000B6D1D">
      <w:pPr>
        <w:spacing w:before="120"/>
        <w:ind w:firstLine="567"/>
        <w:jc w:val="both"/>
        <w:rPr>
          <w:sz w:val="24"/>
          <w:szCs w:val="24"/>
        </w:rPr>
      </w:pPr>
      <w:r w:rsidRPr="00257E14">
        <w:rPr>
          <w:sz w:val="24"/>
          <w:szCs w:val="24"/>
        </w:rPr>
        <w:t>Кф = 7,88* 0,4 = 3,152‰</w:t>
      </w:r>
    </w:p>
    <w:p w:rsidR="000B6D1D" w:rsidRPr="00257E14" w:rsidRDefault="000B6D1D" w:rsidP="000B6D1D">
      <w:pPr>
        <w:spacing w:before="120"/>
        <w:ind w:firstLine="567"/>
        <w:jc w:val="both"/>
        <w:rPr>
          <w:sz w:val="24"/>
          <w:szCs w:val="24"/>
        </w:rPr>
      </w:pPr>
      <w:r w:rsidRPr="00257E14">
        <w:rPr>
          <w:sz w:val="24"/>
          <w:szCs w:val="24"/>
        </w:rPr>
        <w:t>г) Коэффициент естественного прироста</w:t>
      </w:r>
    </w:p>
    <w:p w:rsidR="000B6D1D" w:rsidRPr="00257E14" w:rsidRDefault="000B6D1D" w:rsidP="000B6D1D">
      <w:pPr>
        <w:spacing w:before="120"/>
        <w:ind w:firstLine="567"/>
        <w:jc w:val="both"/>
        <w:rPr>
          <w:sz w:val="24"/>
          <w:szCs w:val="24"/>
        </w:rPr>
      </w:pPr>
      <w:r w:rsidRPr="00257E14">
        <w:rPr>
          <w:sz w:val="24"/>
          <w:szCs w:val="24"/>
        </w:rPr>
        <w:t>Кест.п = К общ.рожд - К см</w:t>
      </w:r>
    </w:p>
    <w:p w:rsidR="000B6D1D" w:rsidRPr="00257E14" w:rsidRDefault="000B6D1D" w:rsidP="000B6D1D">
      <w:pPr>
        <w:spacing w:before="120"/>
        <w:ind w:firstLine="567"/>
        <w:jc w:val="both"/>
        <w:rPr>
          <w:sz w:val="24"/>
          <w:szCs w:val="24"/>
        </w:rPr>
      </w:pPr>
      <w:r w:rsidRPr="00257E14">
        <w:rPr>
          <w:sz w:val="24"/>
          <w:szCs w:val="24"/>
        </w:rPr>
        <w:t>Кест.п = 7,88-17,11 = -9,23‰</w:t>
      </w:r>
    </w:p>
    <w:p w:rsidR="000B6D1D" w:rsidRPr="00257E14" w:rsidRDefault="000B6D1D" w:rsidP="000B6D1D">
      <w:pPr>
        <w:spacing w:before="120"/>
        <w:ind w:firstLine="567"/>
        <w:jc w:val="both"/>
        <w:rPr>
          <w:sz w:val="24"/>
          <w:szCs w:val="24"/>
        </w:rPr>
      </w:pPr>
      <w:r w:rsidRPr="00257E14">
        <w:rPr>
          <w:sz w:val="24"/>
          <w:szCs w:val="24"/>
        </w:rPr>
        <w:t>д) Коэффициент жизненности Покровского</w:t>
      </w:r>
    </w:p>
    <w:p w:rsidR="000B6D1D" w:rsidRPr="00257E14" w:rsidRDefault="000B6D1D" w:rsidP="000B6D1D">
      <w:pPr>
        <w:spacing w:before="120"/>
        <w:ind w:firstLine="567"/>
        <w:jc w:val="both"/>
        <w:rPr>
          <w:sz w:val="24"/>
          <w:szCs w:val="24"/>
        </w:rPr>
      </w:pPr>
      <w:r w:rsidRPr="00257E14">
        <w:rPr>
          <w:sz w:val="24"/>
          <w:szCs w:val="24"/>
        </w:rPr>
        <w:t xml:space="preserve">Кжизн. = </w:t>
      </w:r>
      <w:r w:rsidR="00222382">
        <w:rPr>
          <w:sz w:val="24"/>
          <w:szCs w:val="24"/>
        </w:rPr>
        <w:pict>
          <v:shape id="_x0000_i1191" type="#_x0000_t75" style="width:18pt;height:30.75pt">
            <v:imagedata r:id="rId157" o:title=""/>
          </v:shape>
        </w:pict>
      </w:r>
    </w:p>
    <w:p w:rsidR="000B6D1D" w:rsidRPr="00257E14" w:rsidRDefault="000B6D1D" w:rsidP="000B6D1D">
      <w:pPr>
        <w:spacing w:before="120"/>
        <w:ind w:firstLine="567"/>
        <w:jc w:val="both"/>
        <w:rPr>
          <w:sz w:val="24"/>
          <w:szCs w:val="24"/>
        </w:rPr>
      </w:pPr>
      <w:r w:rsidRPr="00257E14">
        <w:rPr>
          <w:sz w:val="24"/>
          <w:szCs w:val="24"/>
        </w:rPr>
        <w:t xml:space="preserve">Кжизн. = </w:t>
      </w:r>
      <w:r w:rsidR="00222382">
        <w:rPr>
          <w:sz w:val="24"/>
          <w:szCs w:val="24"/>
        </w:rPr>
        <w:pict>
          <v:shape id="_x0000_i1192" type="#_x0000_t75" style="width:1in;height:30.75pt">
            <v:imagedata r:id="rId158" o:title=""/>
          </v:shape>
        </w:pict>
      </w:r>
      <w:r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е) Коэффициент брачности</w:t>
      </w:r>
    </w:p>
    <w:p w:rsidR="000B6D1D" w:rsidRPr="00257E14" w:rsidRDefault="000B6D1D" w:rsidP="000B6D1D">
      <w:pPr>
        <w:spacing w:before="120"/>
        <w:ind w:firstLine="567"/>
        <w:jc w:val="both"/>
        <w:rPr>
          <w:sz w:val="24"/>
          <w:szCs w:val="24"/>
        </w:rPr>
      </w:pPr>
      <w:r w:rsidRPr="00257E14">
        <w:rPr>
          <w:sz w:val="24"/>
          <w:szCs w:val="24"/>
        </w:rPr>
        <w:t xml:space="preserve">Кбр = </w:t>
      </w:r>
      <w:r w:rsidR="00222382">
        <w:rPr>
          <w:sz w:val="24"/>
          <w:szCs w:val="24"/>
        </w:rPr>
        <w:pict>
          <v:shape id="_x0000_i1193" type="#_x0000_t75" style="width:14.25pt;height:32.25pt">
            <v:imagedata r:id="rId159" o:title=""/>
          </v:shape>
        </w:pict>
      </w:r>
      <w:r w:rsidRPr="00257E14">
        <w:rPr>
          <w:sz w:val="24"/>
          <w:szCs w:val="24"/>
        </w:rPr>
        <w:t>*1000</w:t>
      </w:r>
    </w:p>
    <w:p w:rsidR="000B6D1D" w:rsidRPr="00257E14" w:rsidRDefault="000B6D1D" w:rsidP="000B6D1D">
      <w:pPr>
        <w:spacing w:before="120"/>
        <w:ind w:firstLine="567"/>
        <w:jc w:val="both"/>
        <w:rPr>
          <w:sz w:val="24"/>
          <w:szCs w:val="24"/>
        </w:rPr>
      </w:pPr>
      <w:r w:rsidRPr="00257E14">
        <w:rPr>
          <w:sz w:val="24"/>
          <w:szCs w:val="24"/>
        </w:rPr>
        <w:t xml:space="preserve">Кбр = </w:t>
      </w:r>
      <w:r w:rsidR="00222382">
        <w:rPr>
          <w:sz w:val="24"/>
          <w:szCs w:val="24"/>
        </w:rPr>
        <w:pict>
          <v:shape id="_x0000_i1194" type="#_x0000_t75" style="width:87pt;height:32.25pt">
            <v:imagedata r:id="rId160" o:title=""/>
          </v:shape>
        </w:pict>
      </w:r>
      <w:r w:rsidRPr="00257E14">
        <w:rPr>
          <w:sz w:val="24"/>
          <w:szCs w:val="24"/>
        </w:rPr>
        <w:t>= 7,25 ‰</w:t>
      </w:r>
    </w:p>
    <w:p w:rsidR="000B6D1D" w:rsidRPr="00257E14" w:rsidRDefault="000B6D1D" w:rsidP="000B6D1D">
      <w:pPr>
        <w:spacing w:before="120"/>
        <w:ind w:firstLine="567"/>
        <w:jc w:val="both"/>
        <w:rPr>
          <w:sz w:val="24"/>
          <w:szCs w:val="24"/>
        </w:rPr>
      </w:pPr>
      <w:r w:rsidRPr="00257E14">
        <w:rPr>
          <w:sz w:val="24"/>
          <w:szCs w:val="24"/>
        </w:rPr>
        <w:t>ж) Коэффициент разводимости</w:t>
      </w:r>
    </w:p>
    <w:p w:rsidR="000B6D1D" w:rsidRPr="00257E14" w:rsidRDefault="000B6D1D" w:rsidP="000B6D1D">
      <w:pPr>
        <w:spacing w:before="120"/>
        <w:ind w:firstLine="567"/>
        <w:jc w:val="both"/>
        <w:rPr>
          <w:sz w:val="24"/>
          <w:szCs w:val="24"/>
        </w:rPr>
      </w:pPr>
      <w:r w:rsidRPr="00257E14">
        <w:rPr>
          <w:sz w:val="24"/>
          <w:szCs w:val="24"/>
        </w:rPr>
        <w:t xml:space="preserve">Кразв. = </w:t>
      </w:r>
      <w:r w:rsidR="00222382">
        <w:rPr>
          <w:sz w:val="24"/>
          <w:szCs w:val="24"/>
        </w:rPr>
        <w:pict>
          <v:shape id="_x0000_i1195" type="#_x0000_t75" style="width:45.75pt;height:32.25pt">
            <v:imagedata r:id="rId161" o:title=""/>
          </v:shape>
        </w:pict>
      </w:r>
    </w:p>
    <w:p w:rsidR="000B6D1D" w:rsidRPr="00257E14" w:rsidRDefault="000B6D1D" w:rsidP="000B6D1D">
      <w:pPr>
        <w:spacing w:before="120"/>
        <w:ind w:firstLine="567"/>
        <w:jc w:val="both"/>
        <w:rPr>
          <w:sz w:val="24"/>
          <w:szCs w:val="24"/>
        </w:rPr>
      </w:pPr>
      <w:r w:rsidRPr="00257E14">
        <w:rPr>
          <w:sz w:val="24"/>
          <w:szCs w:val="24"/>
        </w:rPr>
        <w:t xml:space="preserve">Кразв. = </w:t>
      </w:r>
      <w:r w:rsidR="00222382">
        <w:rPr>
          <w:sz w:val="24"/>
          <w:szCs w:val="24"/>
        </w:rPr>
        <w:pict>
          <v:shape id="_x0000_i1196" type="#_x0000_t75" style="width:87pt;height:30.75pt">
            <v:imagedata r:id="rId162" o:title=""/>
          </v:shape>
        </w:pict>
      </w:r>
      <w:r w:rsidRPr="00257E14">
        <w:rPr>
          <w:sz w:val="24"/>
          <w:szCs w:val="24"/>
        </w:rPr>
        <w:t xml:space="preserve"> = 4,54 ‰</w:t>
      </w:r>
    </w:p>
    <w:p w:rsidR="000B6D1D" w:rsidRPr="00257E14" w:rsidRDefault="000B6D1D" w:rsidP="000B6D1D">
      <w:pPr>
        <w:spacing w:before="120"/>
        <w:ind w:firstLine="567"/>
        <w:jc w:val="both"/>
        <w:rPr>
          <w:sz w:val="24"/>
          <w:szCs w:val="24"/>
        </w:rPr>
      </w:pPr>
      <w:r w:rsidRPr="00257E14">
        <w:rPr>
          <w:sz w:val="24"/>
          <w:szCs w:val="24"/>
        </w:rPr>
        <w:t xml:space="preserve">и) Коэффициент механического прироста населения </w:t>
      </w:r>
    </w:p>
    <w:p w:rsidR="000B6D1D" w:rsidRPr="00257E14" w:rsidRDefault="000B6D1D" w:rsidP="000B6D1D">
      <w:pPr>
        <w:spacing w:before="120"/>
        <w:ind w:firstLine="567"/>
        <w:jc w:val="both"/>
        <w:rPr>
          <w:sz w:val="24"/>
          <w:szCs w:val="24"/>
        </w:rPr>
      </w:pPr>
      <w:r w:rsidRPr="00257E14">
        <w:rPr>
          <w:sz w:val="24"/>
          <w:szCs w:val="24"/>
        </w:rPr>
        <w:t xml:space="preserve">Кмех = </w:t>
      </w:r>
      <w:r w:rsidR="00222382">
        <w:rPr>
          <w:sz w:val="24"/>
          <w:szCs w:val="24"/>
        </w:rPr>
        <w:pict>
          <v:shape id="_x0000_i1197" type="#_x0000_t75" style="width:59.25pt;height:32.25pt">
            <v:imagedata r:id="rId163" o:title=""/>
          </v:shape>
        </w:pict>
      </w:r>
      <w:r w:rsidRPr="00257E14">
        <w:rPr>
          <w:sz w:val="24"/>
          <w:szCs w:val="24"/>
        </w:rPr>
        <w:t xml:space="preserve"> * 1000 = </w:t>
      </w:r>
      <w:r w:rsidR="00222382">
        <w:rPr>
          <w:sz w:val="24"/>
          <w:szCs w:val="24"/>
        </w:rPr>
        <w:pict>
          <v:shape id="_x0000_i1198" type="#_x0000_t75" style="width:21.75pt;height:32.25pt">
            <v:imagedata r:id="rId164" o:title=""/>
          </v:shape>
        </w:pict>
      </w:r>
      <w:r w:rsidRPr="00257E14">
        <w:rPr>
          <w:sz w:val="24"/>
          <w:szCs w:val="24"/>
        </w:rPr>
        <w:t xml:space="preserve"> * 1000</w:t>
      </w:r>
    </w:p>
    <w:p w:rsidR="000B6D1D" w:rsidRPr="00257E14" w:rsidRDefault="000B6D1D" w:rsidP="000B6D1D">
      <w:pPr>
        <w:spacing w:before="120"/>
        <w:ind w:firstLine="567"/>
        <w:jc w:val="both"/>
        <w:rPr>
          <w:sz w:val="24"/>
          <w:szCs w:val="24"/>
        </w:rPr>
      </w:pPr>
      <w:r w:rsidRPr="00257E14">
        <w:rPr>
          <w:sz w:val="24"/>
          <w:szCs w:val="24"/>
        </w:rPr>
        <w:t xml:space="preserve">Кмех = </w:t>
      </w:r>
      <w:r w:rsidR="00222382">
        <w:rPr>
          <w:sz w:val="24"/>
          <w:szCs w:val="24"/>
        </w:rPr>
        <w:pict>
          <v:shape id="_x0000_i1199" type="#_x0000_t75" style="width:120pt;height:30.75pt">
            <v:imagedata r:id="rId165" o:title=""/>
          </v:shape>
        </w:pict>
      </w:r>
      <w:r w:rsidRPr="00257E14">
        <w:rPr>
          <w:sz w:val="24"/>
          <w:szCs w:val="24"/>
        </w:rPr>
        <w:t>‰</w:t>
      </w:r>
    </w:p>
    <w:p w:rsidR="000B6D1D" w:rsidRPr="00257E14" w:rsidRDefault="000B6D1D" w:rsidP="000B6D1D">
      <w:pPr>
        <w:spacing w:before="120"/>
        <w:ind w:firstLine="567"/>
        <w:jc w:val="both"/>
        <w:rPr>
          <w:sz w:val="24"/>
          <w:szCs w:val="24"/>
        </w:rPr>
      </w:pPr>
      <w:r w:rsidRPr="00257E14">
        <w:rPr>
          <w:sz w:val="24"/>
          <w:szCs w:val="24"/>
        </w:rPr>
        <w:t>к) Общий прирост населения</w:t>
      </w:r>
    </w:p>
    <w:p w:rsidR="000B6D1D" w:rsidRPr="00257E14" w:rsidRDefault="000B6D1D" w:rsidP="000B6D1D">
      <w:pPr>
        <w:spacing w:before="120"/>
        <w:ind w:firstLine="567"/>
        <w:jc w:val="both"/>
        <w:rPr>
          <w:sz w:val="24"/>
          <w:szCs w:val="24"/>
        </w:rPr>
      </w:pPr>
      <w:r w:rsidRPr="00257E14">
        <w:rPr>
          <w:sz w:val="24"/>
          <w:szCs w:val="24"/>
        </w:rPr>
        <w:t>Кобщ = Кест + Кмех</w:t>
      </w:r>
    </w:p>
    <w:p w:rsidR="000B6D1D" w:rsidRPr="00257E14" w:rsidRDefault="000B6D1D" w:rsidP="000B6D1D">
      <w:pPr>
        <w:spacing w:before="120"/>
        <w:ind w:firstLine="567"/>
        <w:jc w:val="both"/>
        <w:rPr>
          <w:sz w:val="24"/>
          <w:szCs w:val="24"/>
        </w:rPr>
      </w:pPr>
      <w:r w:rsidRPr="00257E14">
        <w:rPr>
          <w:sz w:val="24"/>
          <w:szCs w:val="24"/>
        </w:rPr>
        <w:t>Кобщ = -9,23 + 2,83 = -6,4 ‰</w:t>
      </w:r>
    </w:p>
    <w:p w:rsidR="000B6D1D" w:rsidRPr="00257E14" w:rsidRDefault="000B6D1D" w:rsidP="000B6D1D">
      <w:pPr>
        <w:spacing w:before="120"/>
        <w:ind w:firstLine="567"/>
        <w:jc w:val="both"/>
        <w:rPr>
          <w:sz w:val="24"/>
          <w:szCs w:val="24"/>
        </w:rPr>
      </w:pPr>
      <w:r w:rsidRPr="00257E14">
        <w:rPr>
          <w:sz w:val="24"/>
          <w:szCs w:val="24"/>
        </w:rPr>
        <w:t>5.1.4. Численность населения через 5 лет</w:t>
      </w:r>
    </w:p>
    <w:p w:rsidR="000B6D1D" w:rsidRPr="00257E14" w:rsidRDefault="00222382" w:rsidP="000B6D1D">
      <w:pPr>
        <w:spacing w:before="120"/>
        <w:ind w:firstLine="567"/>
        <w:jc w:val="both"/>
        <w:rPr>
          <w:sz w:val="24"/>
          <w:szCs w:val="24"/>
        </w:rPr>
      </w:pPr>
      <w:r>
        <w:rPr>
          <w:sz w:val="24"/>
          <w:szCs w:val="24"/>
        </w:rPr>
        <w:pict>
          <v:shape id="_x0000_i1200" type="#_x0000_t75" style="width:95.25pt;height:39.75pt">
            <v:imagedata r:id="rId166" o:title=""/>
          </v:shape>
        </w:pict>
      </w:r>
    </w:p>
    <w:p w:rsidR="000B6D1D" w:rsidRPr="00257E14" w:rsidRDefault="00222382" w:rsidP="000B6D1D">
      <w:pPr>
        <w:spacing w:before="120"/>
        <w:ind w:firstLine="567"/>
        <w:jc w:val="both"/>
        <w:rPr>
          <w:sz w:val="24"/>
          <w:szCs w:val="24"/>
        </w:rPr>
      </w:pPr>
      <w:r>
        <w:rPr>
          <w:sz w:val="24"/>
          <w:szCs w:val="24"/>
        </w:rPr>
        <w:pict>
          <v:shape id="_x0000_i1201" type="#_x0000_t75" style="width:303pt;height:39pt">
            <v:imagedata r:id="rId167" o:title=""/>
          </v:shape>
        </w:pict>
      </w:r>
      <w:r w:rsidR="000B6D1D" w:rsidRPr="00257E14">
        <w:rPr>
          <w:sz w:val="24"/>
          <w:szCs w:val="24"/>
        </w:rPr>
        <w:t>тыс.чел</w:t>
      </w:r>
    </w:p>
    <w:p w:rsidR="000B6D1D" w:rsidRPr="00257E14" w:rsidRDefault="000B6D1D" w:rsidP="000B6D1D">
      <w:pPr>
        <w:spacing w:before="120"/>
        <w:ind w:firstLine="567"/>
        <w:jc w:val="both"/>
        <w:rPr>
          <w:sz w:val="24"/>
          <w:szCs w:val="24"/>
        </w:rPr>
      </w:pPr>
      <w:r w:rsidRPr="00257E14">
        <w:rPr>
          <w:sz w:val="24"/>
          <w:szCs w:val="24"/>
        </w:rPr>
        <w:t>Исходя из демографических показателей можно сделать вывод, что структура населения имеет прогрессивный вид.</w:t>
      </w:r>
    </w:p>
    <w:p w:rsidR="000B6D1D" w:rsidRPr="00257E14" w:rsidRDefault="000B6D1D" w:rsidP="000B6D1D">
      <w:pPr>
        <w:spacing w:before="120"/>
        <w:ind w:firstLine="567"/>
        <w:jc w:val="both"/>
        <w:rPr>
          <w:sz w:val="24"/>
          <w:szCs w:val="24"/>
        </w:rPr>
      </w:pPr>
      <w:r w:rsidRPr="00257E14">
        <w:rPr>
          <w:sz w:val="24"/>
          <w:szCs w:val="24"/>
        </w:rPr>
        <w:t>5.2 Возрастная структура</w:t>
      </w:r>
    </w:p>
    <w:tbl>
      <w:tblPr>
        <w:tblW w:w="9928" w:type="dxa"/>
        <w:tblInd w:w="103" w:type="dxa"/>
        <w:tblLook w:val="0000" w:firstRow="0" w:lastRow="0" w:firstColumn="0" w:lastColumn="0" w:noHBand="0" w:noVBand="0"/>
      </w:tblPr>
      <w:tblGrid>
        <w:gridCol w:w="4314"/>
        <w:gridCol w:w="2161"/>
        <w:gridCol w:w="2098"/>
        <w:gridCol w:w="1476"/>
      </w:tblGrid>
      <w:tr w:rsidR="000B6D1D" w:rsidRPr="00257E14" w:rsidTr="00B94F0E">
        <w:trPr>
          <w:trHeight w:val="999"/>
        </w:trPr>
        <w:tc>
          <w:tcPr>
            <w:tcW w:w="4314" w:type="dxa"/>
            <w:tcBorders>
              <w:top w:val="single" w:sz="4" w:space="0" w:color="auto"/>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Возрастные группы</w:t>
            </w:r>
          </w:p>
        </w:tc>
        <w:tc>
          <w:tcPr>
            <w:tcW w:w="2161" w:type="dxa"/>
            <w:tcBorders>
              <w:top w:val="single" w:sz="4" w:space="0" w:color="auto"/>
              <w:left w:val="nil"/>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Численность населения, ,тыс.чел</w:t>
            </w:r>
          </w:p>
        </w:tc>
        <w:tc>
          <w:tcPr>
            <w:tcW w:w="1977" w:type="dxa"/>
            <w:tcBorders>
              <w:top w:val="single" w:sz="4" w:space="0" w:color="auto"/>
              <w:left w:val="nil"/>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Численность населения, А, %</w:t>
            </w:r>
          </w:p>
        </w:tc>
        <w:tc>
          <w:tcPr>
            <w:tcW w:w="1476" w:type="dxa"/>
            <w:tcBorders>
              <w:top w:val="single" w:sz="4" w:space="0" w:color="auto"/>
              <w:left w:val="nil"/>
              <w:bottom w:val="single" w:sz="4" w:space="0" w:color="auto"/>
              <w:right w:val="single" w:sz="4" w:space="0" w:color="auto"/>
            </w:tcBorders>
            <w:vAlign w:val="bottom"/>
          </w:tcPr>
          <w:p w:rsidR="000B6D1D" w:rsidRPr="00257E14" w:rsidRDefault="000B6D1D" w:rsidP="00B94F0E">
            <w:pPr>
              <w:spacing w:before="120"/>
              <w:ind w:firstLine="567"/>
              <w:jc w:val="both"/>
              <w:rPr>
                <w:sz w:val="24"/>
                <w:szCs w:val="24"/>
              </w:rPr>
            </w:pPr>
            <w:r w:rsidRPr="00257E14">
              <w:rPr>
                <w:sz w:val="24"/>
                <w:szCs w:val="24"/>
              </w:rPr>
              <w:t xml:space="preserve">Итого по группе, % </w:t>
            </w:r>
          </w:p>
        </w:tc>
      </w:tr>
      <w:tr w:rsidR="000B6D1D" w:rsidRPr="00257E14" w:rsidTr="00B94F0E">
        <w:trPr>
          <w:trHeight w:val="469"/>
        </w:trPr>
        <w:tc>
          <w:tcPr>
            <w:tcW w:w="4314" w:type="dxa"/>
            <w:tcBorders>
              <w:top w:val="nil"/>
              <w:left w:val="single" w:sz="4" w:space="0" w:color="auto"/>
              <w:bottom w:val="single" w:sz="4" w:space="0" w:color="auto"/>
              <w:right w:val="single" w:sz="4" w:space="0" w:color="auto"/>
            </w:tcBorders>
            <w:vAlign w:val="center"/>
          </w:tcPr>
          <w:p w:rsidR="000B6D1D" w:rsidRPr="00257E14" w:rsidRDefault="000B6D1D" w:rsidP="00B94F0E">
            <w:pPr>
              <w:spacing w:before="120"/>
              <w:ind w:firstLine="567"/>
              <w:jc w:val="both"/>
              <w:rPr>
                <w:sz w:val="24"/>
                <w:szCs w:val="24"/>
              </w:rPr>
            </w:pPr>
            <w:r w:rsidRPr="00257E14">
              <w:rPr>
                <w:sz w:val="24"/>
                <w:szCs w:val="24"/>
              </w:rPr>
              <w:t>Всё население, в т.ч.в возрасте, лет</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129941</w:t>
            </w:r>
          </w:p>
        </w:tc>
        <w:tc>
          <w:tcPr>
            <w:tcW w:w="197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p>
        </w:tc>
        <w:tc>
          <w:tcPr>
            <w:tcW w:w="1476"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 xml:space="preserve"> </w:t>
            </w: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0-4</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9326</w:t>
            </w:r>
          </w:p>
        </w:tc>
        <w:tc>
          <w:tcPr>
            <w:tcW w:w="1977"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7,17</w:t>
            </w:r>
          </w:p>
        </w:tc>
        <w:tc>
          <w:tcPr>
            <w:tcW w:w="1476" w:type="dxa"/>
            <w:vMerge w:val="restart"/>
            <w:tcBorders>
              <w:top w:val="nil"/>
              <w:left w:val="single" w:sz="4" w:space="0" w:color="auto"/>
              <w:bottom w:val="single" w:sz="4" w:space="0" w:color="000000"/>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26,53</w:t>
            </w: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5 - 9</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11975</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9,21</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10 - 1 4</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13202</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10,15</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15 - 19</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12290</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9,45</w:t>
            </w:r>
          </w:p>
        </w:tc>
        <w:tc>
          <w:tcPr>
            <w:tcW w:w="1476" w:type="dxa"/>
            <w:vMerge w:val="restart"/>
            <w:tcBorders>
              <w:top w:val="nil"/>
              <w:left w:val="single" w:sz="4" w:space="0" w:color="auto"/>
              <w:bottom w:val="single" w:sz="4" w:space="0" w:color="000000"/>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52,1</w:t>
            </w: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20 - 24</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9706</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7,46</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25 - 29</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7102</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5,46</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30 - 34</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11708</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9,01</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35 - 39</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9327</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7,17</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40 - 44</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10925</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8,40</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45 -49</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6698</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5,15</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50 - 54</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5253</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4,04</w:t>
            </w:r>
          </w:p>
        </w:tc>
        <w:tc>
          <w:tcPr>
            <w:tcW w:w="1476" w:type="dxa"/>
            <w:vMerge w:val="restart"/>
            <w:tcBorders>
              <w:top w:val="nil"/>
              <w:left w:val="single" w:sz="4" w:space="0" w:color="auto"/>
              <w:bottom w:val="single" w:sz="4" w:space="0" w:color="000000"/>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21,24</w:t>
            </w: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55 - 56</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6874</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5,29</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60 - 64</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5510</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4,24</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r w:rsidR="000B6D1D" w:rsidRPr="00257E14" w:rsidTr="00B94F0E">
        <w:trPr>
          <w:trHeight w:val="344"/>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65 - 69</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4181</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3,21</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r w:rsidR="000B6D1D" w:rsidRPr="00257E14" w:rsidTr="00B94F0E">
        <w:trPr>
          <w:trHeight w:val="70"/>
        </w:trPr>
        <w:tc>
          <w:tcPr>
            <w:tcW w:w="4314" w:type="dxa"/>
            <w:tcBorders>
              <w:top w:val="nil"/>
              <w:left w:val="single" w:sz="4" w:space="0" w:color="auto"/>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70 и старше</w:t>
            </w:r>
          </w:p>
        </w:tc>
        <w:tc>
          <w:tcPr>
            <w:tcW w:w="2161" w:type="dxa"/>
            <w:tcBorders>
              <w:top w:val="nil"/>
              <w:left w:val="nil"/>
              <w:bottom w:val="single" w:sz="4" w:space="0" w:color="auto"/>
              <w:right w:val="single" w:sz="4" w:space="0" w:color="auto"/>
            </w:tcBorders>
            <w:noWrap/>
            <w:vAlign w:val="center"/>
          </w:tcPr>
          <w:p w:rsidR="000B6D1D" w:rsidRPr="00257E14" w:rsidRDefault="000B6D1D" w:rsidP="00B94F0E">
            <w:pPr>
              <w:spacing w:before="120"/>
              <w:ind w:firstLine="567"/>
              <w:jc w:val="both"/>
              <w:rPr>
                <w:sz w:val="24"/>
                <w:szCs w:val="24"/>
              </w:rPr>
            </w:pPr>
            <w:r w:rsidRPr="00257E14">
              <w:rPr>
                <w:sz w:val="24"/>
                <w:szCs w:val="24"/>
              </w:rPr>
              <w:t>5806</w:t>
            </w:r>
          </w:p>
        </w:tc>
        <w:tc>
          <w:tcPr>
            <w:tcW w:w="1977" w:type="dxa"/>
            <w:tcBorders>
              <w:top w:val="nil"/>
              <w:left w:val="nil"/>
              <w:bottom w:val="single" w:sz="4" w:space="0" w:color="auto"/>
              <w:right w:val="single" w:sz="4" w:space="0" w:color="auto"/>
            </w:tcBorders>
            <w:noWrap/>
            <w:vAlign w:val="bottom"/>
          </w:tcPr>
          <w:p w:rsidR="000B6D1D" w:rsidRPr="00257E14" w:rsidRDefault="000B6D1D" w:rsidP="00B94F0E">
            <w:pPr>
              <w:spacing w:before="120"/>
              <w:ind w:firstLine="567"/>
              <w:jc w:val="both"/>
              <w:rPr>
                <w:sz w:val="24"/>
                <w:szCs w:val="24"/>
              </w:rPr>
            </w:pPr>
            <w:r w:rsidRPr="00257E14">
              <w:rPr>
                <w:sz w:val="24"/>
                <w:szCs w:val="24"/>
              </w:rPr>
              <w:t>4,46</w:t>
            </w:r>
          </w:p>
        </w:tc>
        <w:tc>
          <w:tcPr>
            <w:tcW w:w="1476" w:type="dxa"/>
            <w:vMerge/>
            <w:tcBorders>
              <w:top w:val="nil"/>
              <w:left w:val="single" w:sz="4" w:space="0" w:color="auto"/>
              <w:bottom w:val="single" w:sz="4" w:space="0" w:color="000000"/>
              <w:right w:val="single" w:sz="4" w:space="0" w:color="auto"/>
            </w:tcBorders>
            <w:vAlign w:val="center"/>
          </w:tcPr>
          <w:p w:rsidR="000B6D1D" w:rsidRPr="00257E14" w:rsidRDefault="000B6D1D" w:rsidP="00B94F0E">
            <w:pPr>
              <w:spacing w:before="120"/>
              <w:ind w:firstLine="567"/>
              <w:jc w:val="both"/>
              <w:rPr>
                <w:sz w:val="24"/>
                <w:szCs w:val="24"/>
              </w:rPr>
            </w:pPr>
          </w:p>
        </w:tc>
      </w:tr>
    </w:tbl>
    <w:p w:rsidR="000B6D1D" w:rsidRPr="00257E14" w:rsidRDefault="000B6D1D" w:rsidP="000B6D1D">
      <w:pPr>
        <w:spacing w:before="120"/>
        <w:ind w:firstLine="567"/>
        <w:jc w:val="both"/>
        <w:rPr>
          <w:sz w:val="24"/>
          <w:szCs w:val="24"/>
        </w:rPr>
      </w:pPr>
    </w:p>
    <w:p w:rsidR="000B6D1D" w:rsidRPr="00257E14" w:rsidRDefault="00222382" w:rsidP="000B6D1D">
      <w:pPr>
        <w:spacing w:before="120"/>
        <w:ind w:firstLine="567"/>
        <w:jc w:val="both"/>
        <w:rPr>
          <w:sz w:val="24"/>
          <w:szCs w:val="24"/>
        </w:rPr>
      </w:pPr>
      <w:r>
        <w:rPr>
          <w:sz w:val="24"/>
          <w:szCs w:val="24"/>
        </w:rPr>
      </w:r>
      <w:r>
        <w:rPr>
          <w:sz w:val="24"/>
          <w:szCs w:val="24"/>
        </w:rPr>
        <w:pict>
          <v:group id="_x0000_s1026" editas="canvas" style="width:342pt;height:212.1pt;mso-position-horizontal-relative:char;mso-position-vertical-relative:line" coordsize="6840,4242">
            <o:lock v:ext="edit" aspectratio="t"/>
            <v:shape id="_x0000_s1027" type="#_x0000_t75" style="position:absolute;width:6840;height:4242" o:preferrelative="f">
              <v:fill o:detectmouseclick="t"/>
              <v:path o:extrusionok="t" o:connecttype="none"/>
              <o:lock v:ext="edit" text="t"/>
            </v:shape>
            <v:rect id="_x0000_s1028" style="position:absolute;width:6646;height:4080" strokeweight=".9pt"/>
            <v:rect id="_x0000_s1029" style="position:absolute;left:1146;top:990;width:5430;height:2190" fillcolor="silver" stroked="f"/>
            <v:line id="_x0000_s1030" style="position:absolute" from="1146,2820" to="6576,2821" strokeweight="0"/>
            <v:line id="_x0000_s1031" style="position:absolute" from="1146,2445" to="6576,2446" strokeweight="0"/>
            <v:line id="_x0000_s1032" style="position:absolute" from="1146,2085" to="6576,2086" strokeweight="0"/>
            <v:line id="_x0000_s1033" style="position:absolute" from="1146,1725" to="6576,1726" strokeweight="0"/>
            <v:line id="_x0000_s1034" style="position:absolute" from="1146,1350" to="6576,1351" strokeweight="0"/>
            <v:line id="_x0000_s1035" style="position:absolute" from="1146,990" to="6576,991" strokeweight="0"/>
            <v:rect id="_x0000_s1036" style="position:absolute;left:1146;top:990;width:5430;height:2190" filled="f" strokecolor="gray" strokeweight=".9pt"/>
            <v:rect id="_x0000_s1037" style="position:absolute;left:1675;top:2160;width:740;height:1020" fillcolor="#99f" strokeweight=".9pt"/>
            <v:rect id="_x0000_s1038" style="position:absolute;left:3491;top:1275;width:722;height:1905" fillcolor="#99f" strokeweight=".9pt"/>
            <v:rect id="_x0000_s1039" style="position:absolute;left:5289;top:2340;width:740;height:840" fillcolor="#99f" strokeweight=".9pt"/>
            <v:line id="_x0000_s1040" style="position:absolute" from="1146,990" to="1147,3180" strokeweight="0"/>
            <v:line id="_x0000_s1041" style="position:absolute" from="1075,3180" to="1146,3181" strokeweight="0"/>
            <v:line id="_x0000_s1042" style="position:absolute" from="1075,2820" to="1146,2821" strokeweight="0"/>
            <v:line id="_x0000_s1043" style="position:absolute" from="1075,2445" to="1146,2446" strokeweight="0"/>
            <v:line id="_x0000_s1044" style="position:absolute" from="1075,2085" to="1146,2086" strokeweight="0"/>
            <v:line id="_x0000_s1045" style="position:absolute" from="1075,1725" to="1146,1726" strokeweight="0"/>
            <v:line id="_x0000_s1046" style="position:absolute" from="1075,1350" to="1146,1351" strokeweight="0"/>
            <v:line id="_x0000_s1047" style="position:absolute" from="1075,990" to="1146,991" strokeweight="0"/>
            <v:line id="_x0000_s1048" style="position:absolute" from="1146,3180" to="6576,3181" strokeweight="0"/>
            <v:line id="_x0000_s1049" style="position:absolute;flip:y" from="1146,3180" to="1147,3240" strokeweight="0"/>
            <v:line id="_x0000_s1050" style="position:absolute;flip:y" from="2962,3180" to="2963,3240" strokeweight="0"/>
            <v:line id="_x0000_s1051" style="position:absolute;flip:y" from="4760,3180" to="4761,3240" strokeweight="0"/>
            <v:line id="_x0000_s1052" style="position:absolute;flip:y" from="6576,3180" to="6577,3240" strokeweight="0"/>
            <v:rect id="_x0000_s1053" style="position:absolute;left:1851;top:180;width:3189;height:597" filled="f" stroked="f">
              <v:textbox style="mso-next-textbox:#_x0000_s1053" inset="0,0,0,0">
                <w:txbxContent>
                  <w:p w:rsidR="000B6D1D" w:rsidRDefault="000B6D1D" w:rsidP="000B6D1D">
                    <w:r>
                      <w:rPr>
                        <w:rFonts w:ascii="Arial" w:hAnsi="Arial" w:cs="Arial"/>
                        <w:b/>
                        <w:bCs/>
                        <w:color w:val="000000"/>
                        <w:lang w:val="en-US"/>
                      </w:rPr>
                      <w:t>Возрастная структура</w:t>
                    </w:r>
                  </w:p>
                </w:txbxContent>
              </v:textbox>
            </v:rect>
            <v:rect id="_x0000_s1054" style="position:absolute;left:846;top:3060;width:105;height:240;mso-wrap-style:none" filled="f" stroked="f">
              <v:textbox style="mso-next-textbox:#_x0000_s1054;mso-fit-shape-to-text:t" inset="0,0,0,0">
                <w:txbxContent>
                  <w:p w:rsidR="000B6D1D" w:rsidRDefault="000B6D1D" w:rsidP="000B6D1D">
                    <w:r>
                      <w:rPr>
                        <w:rFonts w:ascii="Arial" w:hAnsi="Arial" w:cs="Arial"/>
                        <w:color w:val="000000"/>
                        <w:lang w:val="en-US"/>
                      </w:rPr>
                      <w:t>0</w:t>
                    </w:r>
                  </w:p>
                </w:txbxContent>
              </v:textbox>
            </v:rect>
            <v:rect id="_x0000_s1055" style="position:absolute;left:723;top:2700;width:210;height:240;mso-wrap-style:none" filled="f" stroked="f">
              <v:textbox style="mso-next-textbox:#_x0000_s1055;mso-fit-shape-to-text:t" inset="0,0,0,0">
                <w:txbxContent>
                  <w:p w:rsidR="000B6D1D" w:rsidRDefault="000B6D1D" w:rsidP="000B6D1D">
                    <w:r>
                      <w:rPr>
                        <w:rFonts w:ascii="Arial" w:hAnsi="Arial" w:cs="Arial"/>
                        <w:color w:val="000000"/>
                        <w:lang w:val="en-US"/>
                      </w:rPr>
                      <w:t>10</w:t>
                    </w:r>
                  </w:p>
                </w:txbxContent>
              </v:textbox>
            </v:rect>
            <v:rect id="_x0000_s1056" style="position:absolute;left:723;top:2325;width:210;height:240;mso-wrap-style:none" filled="f" stroked="f">
              <v:textbox style="mso-next-textbox:#_x0000_s1056;mso-fit-shape-to-text:t" inset="0,0,0,0">
                <w:txbxContent>
                  <w:p w:rsidR="000B6D1D" w:rsidRDefault="000B6D1D" w:rsidP="000B6D1D">
                    <w:r>
                      <w:rPr>
                        <w:rFonts w:ascii="Arial" w:hAnsi="Arial" w:cs="Arial"/>
                        <w:color w:val="000000"/>
                        <w:lang w:val="en-US"/>
                      </w:rPr>
                      <w:t>20</w:t>
                    </w:r>
                  </w:p>
                </w:txbxContent>
              </v:textbox>
            </v:rect>
            <v:rect id="_x0000_s1057" style="position:absolute;left:723;top:1965;width:210;height:240;mso-wrap-style:none" filled="f" stroked="f">
              <v:textbox style="mso-next-textbox:#_x0000_s1057;mso-fit-shape-to-text:t" inset="0,0,0,0">
                <w:txbxContent>
                  <w:p w:rsidR="000B6D1D" w:rsidRDefault="000B6D1D" w:rsidP="000B6D1D">
                    <w:r>
                      <w:rPr>
                        <w:rFonts w:ascii="Arial" w:hAnsi="Arial" w:cs="Arial"/>
                        <w:color w:val="000000"/>
                        <w:lang w:val="en-US"/>
                      </w:rPr>
                      <w:t>30</w:t>
                    </w:r>
                  </w:p>
                </w:txbxContent>
              </v:textbox>
            </v:rect>
            <v:rect id="_x0000_s1058" style="position:absolute;left:723;top:1605;width:210;height:240;mso-wrap-style:none" filled="f" stroked="f">
              <v:textbox style="mso-next-textbox:#_x0000_s1058;mso-fit-shape-to-text:t" inset="0,0,0,0">
                <w:txbxContent>
                  <w:p w:rsidR="000B6D1D" w:rsidRDefault="000B6D1D" w:rsidP="000B6D1D">
                    <w:r>
                      <w:rPr>
                        <w:rFonts w:ascii="Arial" w:hAnsi="Arial" w:cs="Arial"/>
                        <w:color w:val="000000"/>
                        <w:lang w:val="en-US"/>
                      </w:rPr>
                      <w:t>40</w:t>
                    </w:r>
                  </w:p>
                </w:txbxContent>
              </v:textbox>
            </v:rect>
            <v:rect id="_x0000_s1059" style="position:absolute;left:723;top:1230;width:210;height:240;mso-wrap-style:none" filled="f" stroked="f">
              <v:textbox style="mso-next-textbox:#_x0000_s1059;mso-fit-shape-to-text:t" inset="0,0,0,0">
                <w:txbxContent>
                  <w:p w:rsidR="000B6D1D" w:rsidRDefault="000B6D1D" w:rsidP="000B6D1D">
                    <w:r>
                      <w:rPr>
                        <w:rFonts w:ascii="Arial" w:hAnsi="Arial" w:cs="Arial"/>
                        <w:color w:val="000000"/>
                        <w:lang w:val="en-US"/>
                      </w:rPr>
                      <w:t>50</w:t>
                    </w:r>
                  </w:p>
                </w:txbxContent>
              </v:textbox>
            </v:rect>
            <v:rect id="_x0000_s1060" style="position:absolute;left:723;top:870;width:210;height:240;mso-wrap-style:none" filled="f" stroked="f">
              <v:textbox style="mso-next-textbox:#_x0000_s1060;mso-fit-shape-to-text:t" inset="0,0,0,0">
                <w:txbxContent>
                  <w:p w:rsidR="000B6D1D" w:rsidRDefault="000B6D1D" w:rsidP="000B6D1D">
                    <w:r>
                      <w:rPr>
                        <w:rFonts w:ascii="Arial" w:hAnsi="Arial" w:cs="Arial"/>
                        <w:color w:val="000000"/>
                        <w:lang w:val="en-US"/>
                      </w:rPr>
                      <w:t>60</w:t>
                    </w:r>
                  </w:p>
                </w:txbxContent>
              </v:textbox>
            </v:rect>
            <v:rect id="_x0000_s1061" style="position:absolute;left:1833;top:3345;width:375;height:240;mso-wrap-style:none" filled="f" stroked="f">
              <v:textbox style="mso-next-textbox:#_x0000_s1061;mso-fit-shape-to-text:t" inset="0,0,0,0">
                <w:txbxContent>
                  <w:p w:rsidR="000B6D1D" w:rsidRDefault="000B6D1D" w:rsidP="000B6D1D">
                    <w:r>
                      <w:rPr>
                        <w:rFonts w:ascii="Arial" w:hAnsi="Arial" w:cs="Arial"/>
                        <w:color w:val="000000"/>
                        <w:lang w:val="en-US"/>
                      </w:rPr>
                      <w:t>0-14</w:t>
                    </w:r>
                  </w:p>
                </w:txbxContent>
              </v:textbox>
            </v:rect>
            <v:rect id="_x0000_s1062" style="position:absolute;left:3579;top:3345;width:480;height:240;mso-wrap-style:none" filled="f" stroked="f">
              <v:textbox style="mso-next-textbox:#_x0000_s1062;mso-fit-shape-to-text:t" inset="0,0,0,0">
                <w:txbxContent>
                  <w:p w:rsidR="000B6D1D" w:rsidRDefault="000B6D1D" w:rsidP="000B6D1D">
                    <w:r>
                      <w:rPr>
                        <w:rFonts w:ascii="Arial" w:hAnsi="Arial" w:cs="Arial"/>
                        <w:color w:val="000000"/>
                        <w:lang w:val="en-US"/>
                      </w:rPr>
                      <w:t>15-49</w:t>
                    </w:r>
                  </w:p>
                </w:txbxContent>
              </v:textbox>
            </v:rect>
            <v:rect id="_x0000_s1063" style="position:absolute;left:5042;top:3345;width:1110;height:240;mso-wrap-style:none" filled="f" stroked="f">
              <v:textbox style="mso-next-textbox:#_x0000_s1063;mso-fit-shape-to-text:t" inset="0,0,0,0">
                <w:txbxContent>
                  <w:p w:rsidR="000B6D1D" w:rsidRDefault="000B6D1D" w:rsidP="000B6D1D">
                    <w:r>
                      <w:rPr>
                        <w:rFonts w:ascii="Arial" w:hAnsi="Arial" w:cs="Arial"/>
                        <w:color w:val="000000"/>
                        <w:lang w:val="en-US"/>
                      </w:rPr>
                      <w:t>50 и старше</w:t>
                    </w:r>
                  </w:p>
                </w:txbxContent>
              </v:textbox>
            </v:rect>
            <v:rect id="_x0000_s1064" style="position:absolute;left:2715;top:3690;width:1935;height:240;mso-wrap-style:none" filled="f" stroked="f">
              <v:textbox style="mso-next-textbox:#_x0000_s1064;mso-fit-shape-to-text:t" inset="0,0,0,0">
                <w:txbxContent>
                  <w:p w:rsidR="000B6D1D" w:rsidRDefault="000B6D1D" w:rsidP="000B6D1D">
                    <w:r>
                      <w:rPr>
                        <w:rFonts w:ascii="Arial" w:hAnsi="Arial" w:cs="Arial"/>
                        <w:b/>
                        <w:bCs/>
                        <w:color w:val="000000"/>
                        <w:lang w:val="en-US"/>
                      </w:rPr>
                      <w:t>Возрастные группы</w:t>
                    </w:r>
                  </w:p>
                </w:txbxContent>
              </v:textbox>
            </v:rect>
            <v:rect id="_x0000_s1065" style="position:absolute;left:871;top:1;width:754;height:1830;rotation:270;mso-wrap-style:none" filled="f" stroked="f">
              <v:textbox style="mso-next-textbox:#_x0000_s1065" inset="0,0,0,0">
                <w:txbxContent>
                  <w:p w:rsidR="000B6D1D" w:rsidRDefault="000B6D1D" w:rsidP="000B6D1D">
                    <w:r>
                      <w:rPr>
                        <w:rFonts w:ascii="Arial" w:hAnsi="Arial" w:cs="Arial"/>
                        <w:b/>
                        <w:bCs/>
                        <w:color w:val="000000"/>
                        <w:lang w:val="en-US"/>
                      </w:rPr>
                      <w:t>Итого по группе, %</w:t>
                    </w:r>
                  </w:p>
                </w:txbxContent>
              </v:textbox>
            </v:rect>
            <v:rect id="_x0000_s1066" style="position:absolute;left:88;top:75;width:6646;height:4080" filled="f" strokeweight=".9pt"/>
            <w10:wrap type="none"/>
            <w10:anchorlock/>
          </v:group>
        </w:pict>
      </w:r>
    </w:p>
    <w:p w:rsidR="000B6D1D" w:rsidRPr="00257E14" w:rsidRDefault="000B6D1D" w:rsidP="000B6D1D">
      <w:pPr>
        <w:spacing w:before="120"/>
        <w:ind w:firstLine="567"/>
        <w:jc w:val="both"/>
        <w:rPr>
          <w:sz w:val="24"/>
          <w:szCs w:val="24"/>
        </w:rPr>
      </w:pPr>
      <w:r w:rsidRPr="00257E14">
        <w:rPr>
          <w:sz w:val="24"/>
          <w:szCs w:val="24"/>
        </w:rPr>
        <w:t>Определим численность населения в % по группам по формуле:</w:t>
      </w:r>
    </w:p>
    <w:p w:rsidR="000B6D1D" w:rsidRPr="00257E14" w:rsidRDefault="000B6D1D" w:rsidP="000B6D1D">
      <w:pPr>
        <w:spacing w:before="120"/>
        <w:ind w:firstLine="567"/>
        <w:jc w:val="both"/>
        <w:rPr>
          <w:sz w:val="24"/>
          <w:szCs w:val="24"/>
        </w:rPr>
      </w:pPr>
      <w:r w:rsidRPr="00257E14">
        <w:rPr>
          <w:sz w:val="24"/>
          <w:szCs w:val="24"/>
        </w:rPr>
        <w:t>А = Возрастная группа / Всё население</w:t>
      </w:r>
    </w:p>
    <w:p w:rsidR="000B6D1D" w:rsidRPr="00257E14" w:rsidRDefault="000B6D1D" w:rsidP="000B6D1D">
      <w:pPr>
        <w:spacing w:before="120"/>
        <w:ind w:firstLine="567"/>
        <w:jc w:val="both"/>
        <w:rPr>
          <w:sz w:val="24"/>
          <w:szCs w:val="24"/>
        </w:rPr>
      </w:pPr>
      <w:r w:rsidRPr="00257E14">
        <w:rPr>
          <w:sz w:val="24"/>
          <w:szCs w:val="24"/>
        </w:rPr>
        <w:t>А1 = 9326 / 129941 *100% = 7,17%</w:t>
      </w:r>
    </w:p>
    <w:p w:rsidR="000B6D1D" w:rsidRPr="00257E14" w:rsidRDefault="000B6D1D" w:rsidP="000B6D1D">
      <w:pPr>
        <w:spacing w:before="120"/>
        <w:ind w:firstLine="567"/>
        <w:jc w:val="both"/>
        <w:rPr>
          <w:sz w:val="24"/>
          <w:szCs w:val="24"/>
        </w:rPr>
      </w:pPr>
      <w:r w:rsidRPr="00257E14">
        <w:rPr>
          <w:sz w:val="24"/>
          <w:szCs w:val="24"/>
        </w:rPr>
        <w:t>А2 = 11975 / 129941 *100% = 9,21%</w:t>
      </w:r>
    </w:p>
    <w:p w:rsidR="000B6D1D" w:rsidRPr="00257E14" w:rsidRDefault="000B6D1D" w:rsidP="000B6D1D">
      <w:pPr>
        <w:spacing w:before="120"/>
        <w:ind w:firstLine="567"/>
        <w:jc w:val="both"/>
        <w:rPr>
          <w:sz w:val="24"/>
          <w:szCs w:val="24"/>
        </w:rPr>
      </w:pPr>
      <w:r w:rsidRPr="00257E14">
        <w:rPr>
          <w:sz w:val="24"/>
          <w:szCs w:val="24"/>
        </w:rPr>
        <w:t>А3= 13202/129941 *100% = 10,15%</w:t>
      </w:r>
    </w:p>
    <w:p w:rsidR="000B6D1D" w:rsidRPr="00257E14" w:rsidRDefault="000B6D1D" w:rsidP="000B6D1D">
      <w:pPr>
        <w:spacing w:before="120"/>
        <w:ind w:firstLine="567"/>
        <w:jc w:val="both"/>
        <w:rPr>
          <w:sz w:val="24"/>
          <w:szCs w:val="24"/>
        </w:rPr>
      </w:pPr>
      <w:r w:rsidRPr="00257E14">
        <w:rPr>
          <w:sz w:val="24"/>
          <w:szCs w:val="24"/>
        </w:rPr>
        <w:t>А4 = 12290/ 129941 *100% =9,45 %</w:t>
      </w:r>
    </w:p>
    <w:p w:rsidR="000B6D1D" w:rsidRPr="00257E14" w:rsidRDefault="000B6D1D" w:rsidP="000B6D1D">
      <w:pPr>
        <w:spacing w:before="120"/>
        <w:ind w:firstLine="567"/>
        <w:jc w:val="both"/>
        <w:rPr>
          <w:sz w:val="24"/>
          <w:szCs w:val="24"/>
        </w:rPr>
      </w:pPr>
      <w:r w:rsidRPr="00257E14">
        <w:rPr>
          <w:sz w:val="24"/>
          <w:szCs w:val="24"/>
        </w:rPr>
        <w:t>А5 = 9706 / 129941 *100% = 7,46%</w:t>
      </w:r>
    </w:p>
    <w:p w:rsidR="000B6D1D" w:rsidRPr="00257E14" w:rsidRDefault="000B6D1D" w:rsidP="000B6D1D">
      <w:pPr>
        <w:spacing w:before="120"/>
        <w:ind w:firstLine="567"/>
        <w:jc w:val="both"/>
        <w:rPr>
          <w:sz w:val="24"/>
          <w:szCs w:val="24"/>
        </w:rPr>
      </w:pPr>
      <w:r w:rsidRPr="00257E14">
        <w:rPr>
          <w:sz w:val="24"/>
          <w:szCs w:val="24"/>
        </w:rPr>
        <w:t>А6 = 7102/ 129941 *100% =5,46 %</w:t>
      </w:r>
    </w:p>
    <w:p w:rsidR="000B6D1D" w:rsidRPr="00257E14" w:rsidRDefault="000B6D1D" w:rsidP="000B6D1D">
      <w:pPr>
        <w:spacing w:before="120"/>
        <w:ind w:firstLine="567"/>
        <w:jc w:val="both"/>
        <w:rPr>
          <w:sz w:val="24"/>
          <w:szCs w:val="24"/>
        </w:rPr>
      </w:pPr>
      <w:r w:rsidRPr="00257E14">
        <w:rPr>
          <w:sz w:val="24"/>
          <w:szCs w:val="24"/>
        </w:rPr>
        <w:t>А7 =11708 / 129941 *100% = 9,01%</w:t>
      </w:r>
    </w:p>
    <w:p w:rsidR="000B6D1D" w:rsidRPr="00257E14" w:rsidRDefault="000B6D1D" w:rsidP="000B6D1D">
      <w:pPr>
        <w:spacing w:before="120"/>
        <w:ind w:firstLine="567"/>
        <w:jc w:val="both"/>
        <w:rPr>
          <w:sz w:val="24"/>
          <w:szCs w:val="24"/>
        </w:rPr>
      </w:pPr>
      <w:r w:rsidRPr="00257E14">
        <w:rPr>
          <w:sz w:val="24"/>
          <w:szCs w:val="24"/>
        </w:rPr>
        <w:t>А8 = 9327/ 129941 *100% = 7,17%</w:t>
      </w:r>
    </w:p>
    <w:p w:rsidR="000B6D1D" w:rsidRPr="00257E14" w:rsidRDefault="000B6D1D" w:rsidP="000B6D1D">
      <w:pPr>
        <w:spacing w:before="120"/>
        <w:ind w:firstLine="567"/>
        <w:jc w:val="both"/>
        <w:rPr>
          <w:sz w:val="24"/>
          <w:szCs w:val="24"/>
        </w:rPr>
      </w:pPr>
      <w:r w:rsidRPr="00257E14">
        <w:rPr>
          <w:sz w:val="24"/>
          <w:szCs w:val="24"/>
        </w:rPr>
        <w:t>А9 = 10925/ 129941 *100% = 8,40%</w:t>
      </w:r>
    </w:p>
    <w:p w:rsidR="000B6D1D" w:rsidRPr="00257E14" w:rsidRDefault="000B6D1D" w:rsidP="000B6D1D">
      <w:pPr>
        <w:spacing w:before="120"/>
        <w:ind w:firstLine="567"/>
        <w:jc w:val="both"/>
        <w:rPr>
          <w:sz w:val="24"/>
          <w:szCs w:val="24"/>
        </w:rPr>
      </w:pPr>
      <w:r w:rsidRPr="00257E14">
        <w:rPr>
          <w:sz w:val="24"/>
          <w:szCs w:val="24"/>
        </w:rPr>
        <w:t>А10 = 6698/ 129941 *100% = 5,15%</w:t>
      </w:r>
    </w:p>
    <w:p w:rsidR="000B6D1D" w:rsidRPr="00257E14" w:rsidRDefault="000B6D1D" w:rsidP="000B6D1D">
      <w:pPr>
        <w:spacing w:before="120"/>
        <w:ind w:firstLine="567"/>
        <w:jc w:val="both"/>
        <w:rPr>
          <w:sz w:val="24"/>
          <w:szCs w:val="24"/>
        </w:rPr>
      </w:pPr>
      <w:r w:rsidRPr="00257E14">
        <w:rPr>
          <w:sz w:val="24"/>
          <w:szCs w:val="24"/>
        </w:rPr>
        <w:t>А11 = 5253/ 129941 *100% = 4,04%</w:t>
      </w:r>
    </w:p>
    <w:p w:rsidR="000B6D1D" w:rsidRPr="00257E14" w:rsidRDefault="000B6D1D" w:rsidP="000B6D1D">
      <w:pPr>
        <w:spacing w:before="120"/>
        <w:ind w:firstLine="567"/>
        <w:jc w:val="both"/>
        <w:rPr>
          <w:sz w:val="24"/>
          <w:szCs w:val="24"/>
        </w:rPr>
      </w:pPr>
      <w:r w:rsidRPr="00257E14">
        <w:rPr>
          <w:sz w:val="24"/>
          <w:szCs w:val="24"/>
        </w:rPr>
        <w:t>А12 = 6874/ 129941 *100% = 5,29%</w:t>
      </w:r>
    </w:p>
    <w:p w:rsidR="000B6D1D" w:rsidRPr="00257E14" w:rsidRDefault="000B6D1D" w:rsidP="000B6D1D">
      <w:pPr>
        <w:spacing w:before="120"/>
        <w:ind w:firstLine="567"/>
        <w:jc w:val="both"/>
        <w:rPr>
          <w:sz w:val="24"/>
          <w:szCs w:val="24"/>
        </w:rPr>
      </w:pPr>
      <w:r w:rsidRPr="00257E14">
        <w:rPr>
          <w:sz w:val="24"/>
          <w:szCs w:val="24"/>
        </w:rPr>
        <w:t>А13 = 5510/ 129941 *100% = 4,24%</w:t>
      </w:r>
    </w:p>
    <w:p w:rsidR="000B6D1D" w:rsidRPr="00257E14" w:rsidRDefault="000B6D1D" w:rsidP="000B6D1D">
      <w:pPr>
        <w:spacing w:before="120"/>
        <w:ind w:firstLine="567"/>
        <w:jc w:val="both"/>
        <w:rPr>
          <w:sz w:val="24"/>
          <w:szCs w:val="24"/>
        </w:rPr>
      </w:pPr>
      <w:r w:rsidRPr="00257E14">
        <w:rPr>
          <w:sz w:val="24"/>
          <w:szCs w:val="24"/>
        </w:rPr>
        <w:t>А14 = 4181/ 129941 *100% =3,21%</w:t>
      </w:r>
    </w:p>
    <w:p w:rsidR="000B6D1D" w:rsidRPr="00257E14" w:rsidRDefault="000B6D1D" w:rsidP="000B6D1D">
      <w:pPr>
        <w:spacing w:before="120"/>
        <w:ind w:firstLine="567"/>
        <w:jc w:val="both"/>
        <w:rPr>
          <w:sz w:val="24"/>
          <w:szCs w:val="24"/>
        </w:rPr>
      </w:pPr>
      <w:r w:rsidRPr="00257E14">
        <w:rPr>
          <w:sz w:val="24"/>
          <w:szCs w:val="24"/>
        </w:rPr>
        <w:t>А15 = 5806 / 129941 *100% = 4,46%</w:t>
      </w:r>
    </w:p>
    <w:p w:rsidR="000B6D1D" w:rsidRPr="00257E14" w:rsidRDefault="000B6D1D" w:rsidP="000B6D1D">
      <w:pPr>
        <w:spacing w:before="120"/>
        <w:ind w:firstLine="567"/>
        <w:jc w:val="both"/>
        <w:rPr>
          <w:sz w:val="24"/>
          <w:szCs w:val="24"/>
        </w:rPr>
      </w:pPr>
      <w:r w:rsidRPr="00257E14">
        <w:rPr>
          <w:sz w:val="24"/>
          <w:szCs w:val="24"/>
        </w:rPr>
        <w:t>Итого по группам:</w:t>
      </w:r>
    </w:p>
    <w:p w:rsidR="000B6D1D" w:rsidRPr="00257E14" w:rsidRDefault="000B6D1D" w:rsidP="000B6D1D">
      <w:pPr>
        <w:spacing w:before="120"/>
        <w:ind w:firstLine="567"/>
        <w:jc w:val="both"/>
        <w:rPr>
          <w:sz w:val="24"/>
          <w:szCs w:val="24"/>
        </w:rPr>
      </w:pPr>
      <w:r w:rsidRPr="00257E14">
        <w:rPr>
          <w:sz w:val="24"/>
          <w:szCs w:val="24"/>
        </w:rPr>
        <w:t>А0-14 = А1+ А2 + А3</w:t>
      </w:r>
    </w:p>
    <w:p w:rsidR="000B6D1D" w:rsidRPr="00257E14" w:rsidRDefault="000B6D1D" w:rsidP="000B6D1D">
      <w:pPr>
        <w:spacing w:before="120"/>
        <w:ind w:firstLine="567"/>
        <w:jc w:val="both"/>
        <w:rPr>
          <w:sz w:val="24"/>
          <w:szCs w:val="24"/>
        </w:rPr>
      </w:pPr>
      <w:r w:rsidRPr="00257E14">
        <w:rPr>
          <w:sz w:val="24"/>
          <w:szCs w:val="24"/>
        </w:rPr>
        <w:t>А0-14 = 7,17 + 9,21 + 10,15 = 26,53 %</w:t>
      </w:r>
    </w:p>
    <w:p w:rsidR="000B6D1D" w:rsidRPr="00257E14" w:rsidRDefault="000B6D1D" w:rsidP="000B6D1D">
      <w:pPr>
        <w:spacing w:before="120"/>
        <w:ind w:firstLine="567"/>
        <w:jc w:val="both"/>
        <w:rPr>
          <w:sz w:val="24"/>
          <w:szCs w:val="24"/>
        </w:rPr>
      </w:pPr>
      <w:r w:rsidRPr="00257E14">
        <w:rPr>
          <w:sz w:val="24"/>
          <w:szCs w:val="24"/>
        </w:rPr>
        <w:t>А15 – 49 = А4+ А5 + А6 + А7+ А8 + А9 + А10</w:t>
      </w:r>
    </w:p>
    <w:p w:rsidR="000B6D1D" w:rsidRPr="00257E14" w:rsidRDefault="000B6D1D" w:rsidP="000B6D1D">
      <w:pPr>
        <w:spacing w:before="120"/>
        <w:ind w:firstLine="567"/>
        <w:jc w:val="both"/>
        <w:rPr>
          <w:sz w:val="24"/>
          <w:szCs w:val="24"/>
        </w:rPr>
      </w:pPr>
      <w:r w:rsidRPr="00257E14">
        <w:rPr>
          <w:sz w:val="24"/>
          <w:szCs w:val="24"/>
        </w:rPr>
        <w:t>А15 – 49 = 9,45+7,46+5,46+9,01+7,17+8,40+5,15=52,1%</w:t>
      </w:r>
    </w:p>
    <w:p w:rsidR="000B6D1D" w:rsidRPr="00257E14" w:rsidRDefault="000B6D1D" w:rsidP="000B6D1D">
      <w:pPr>
        <w:spacing w:before="120"/>
        <w:ind w:firstLine="567"/>
        <w:jc w:val="both"/>
        <w:rPr>
          <w:sz w:val="24"/>
          <w:szCs w:val="24"/>
        </w:rPr>
      </w:pPr>
      <w:r w:rsidRPr="00257E14">
        <w:rPr>
          <w:sz w:val="24"/>
          <w:szCs w:val="24"/>
        </w:rPr>
        <w:t>А50 И СТАРШЕ = А11+ А12 + А13 + А14+ А15</w:t>
      </w:r>
    </w:p>
    <w:p w:rsidR="000B6D1D" w:rsidRPr="00257E14" w:rsidRDefault="000B6D1D" w:rsidP="000B6D1D">
      <w:pPr>
        <w:spacing w:before="120"/>
        <w:ind w:firstLine="567"/>
        <w:jc w:val="both"/>
        <w:rPr>
          <w:sz w:val="24"/>
          <w:szCs w:val="24"/>
        </w:rPr>
      </w:pPr>
      <w:r w:rsidRPr="00257E14">
        <w:rPr>
          <w:sz w:val="24"/>
          <w:szCs w:val="24"/>
        </w:rPr>
        <w:t xml:space="preserve">А50 И СТАРШЕ =4,04+5,29+4,24+3,21+4,46=21,24% </w:t>
      </w:r>
    </w:p>
    <w:p w:rsidR="000B6D1D" w:rsidRPr="00257E14" w:rsidRDefault="000B6D1D" w:rsidP="000B6D1D">
      <w:pPr>
        <w:spacing w:before="120"/>
        <w:ind w:firstLine="567"/>
        <w:jc w:val="both"/>
        <w:rPr>
          <w:sz w:val="24"/>
          <w:szCs w:val="24"/>
        </w:rPr>
      </w:pPr>
      <w:r w:rsidRPr="00257E14">
        <w:rPr>
          <w:sz w:val="24"/>
          <w:szCs w:val="24"/>
        </w:rPr>
        <w:t>Исходя из демографических показателей, можно сделать вывод, что структура населения имеет прогрессивный вид.</w:t>
      </w:r>
    </w:p>
    <w:p w:rsidR="000B6D1D" w:rsidRPr="00257E14" w:rsidRDefault="000B6D1D" w:rsidP="00257E14">
      <w:pPr>
        <w:spacing w:before="120"/>
        <w:jc w:val="center"/>
        <w:rPr>
          <w:b/>
          <w:sz w:val="28"/>
          <w:szCs w:val="24"/>
        </w:rPr>
      </w:pPr>
      <w:r w:rsidRPr="00257E14">
        <w:rPr>
          <w:b/>
          <w:sz w:val="28"/>
          <w:szCs w:val="24"/>
        </w:rPr>
        <w:t>Глава 6. Система национальных счетов.</w:t>
      </w:r>
    </w:p>
    <w:p w:rsidR="000B6D1D" w:rsidRPr="00257E14" w:rsidRDefault="000B6D1D" w:rsidP="000B6D1D">
      <w:pPr>
        <w:spacing w:before="120"/>
        <w:ind w:firstLine="567"/>
        <w:jc w:val="both"/>
        <w:rPr>
          <w:sz w:val="24"/>
          <w:szCs w:val="24"/>
        </w:rPr>
      </w:pPr>
      <w:r w:rsidRPr="00257E14">
        <w:rPr>
          <w:sz w:val="24"/>
          <w:szCs w:val="24"/>
        </w:rPr>
        <w:t>СИСТЕМА НАЦИОНАЛЬНЫХ СЧЕТОВ (СНС) - система взаимоувязанных показателей, применяемая для описания и анализа макроэкономических процессов более чем в 150 странах мира с рыночной экономикой. СНС возникла в наиболее развитых в экономическом отношении странах в связи с потребностью в информации, необходимой для практического принятия мер по регулированию рыночной экономики и формированию экономической политики.</w:t>
      </w:r>
    </w:p>
    <w:p w:rsidR="000B6D1D" w:rsidRPr="00257E14" w:rsidRDefault="000B6D1D" w:rsidP="000B6D1D">
      <w:pPr>
        <w:spacing w:before="120"/>
        <w:ind w:firstLine="567"/>
        <w:jc w:val="both"/>
        <w:rPr>
          <w:sz w:val="24"/>
          <w:szCs w:val="24"/>
        </w:rPr>
      </w:pPr>
      <w:r w:rsidRPr="00257E14">
        <w:rPr>
          <w:sz w:val="24"/>
          <w:szCs w:val="24"/>
        </w:rPr>
        <w:t xml:space="preserve">СНС унифицирована по основным методологическим положениям с платежным балансом, межотраслевым балансом, данные ее широко используются международными экономическими организациями. </w:t>
      </w:r>
    </w:p>
    <w:p w:rsidR="000B6D1D" w:rsidRPr="00257E14" w:rsidRDefault="000B6D1D" w:rsidP="000B6D1D">
      <w:pPr>
        <w:spacing w:before="120"/>
        <w:ind w:firstLine="567"/>
        <w:jc w:val="both"/>
        <w:rPr>
          <w:sz w:val="24"/>
          <w:szCs w:val="24"/>
        </w:rPr>
      </w:pPr>
      <w:r w:rsidRPr="00257E14">
        <w:rPr>
          <w:sz w:val="24"/>
          <w:szCs w:val="24"/>
        </w:rPr>
        <w:t xml:space="preserve">Внедрение СНС в России было начато на основании утвержденной в </w:t>
      </w:r>
      <w:smartTag w:uri="urn:schemas-microsoft-com:office:smarttags" w:element="metricconverter">
        <w:smartTagPr>
          <w:attr w:name="ProductID" w:val="1992 г"/>
        </w:smartTagPr>
        <w:r w:rsidRPr="00257E14">
          <w:rPr>
            <w:sz w:val="24"/>
            <w:szCs w:val="24"/>
          </w:rPr>
          <w:t>1992 г</w:t>
        </w:r>
      </w:smartTag>
      <w:r w:rsidRPr="00257E14">
        <w:rPr>
          <w:sz w:val="24"/>
          <w:szCs w:val="24"/>
        </w:rPr>
        <w:t>. Государственной программы перехода Российской Федерации на принятую в международной практике систему учета и статистики в соответствии с требованиями рыночной экономики.</w:t>
      </w:r>
    </w:p>
    <w:p w:rsidR="000B6D1D" w:rsidRPr="00257E14" w:rsidRDefault="000B6D1D" w:rsidP="000B6D1D">
      <w:pPr>
        <w:spacing w:before="120"/>
        <w:ind w:firstLine="567"/>
        <w:jc w:val="both"/>
        <w:rPr>
          <w:sz w:val="24"/>
          <w:szCs w:val="24"/>
        </w:rPr>
      </w:pPr>
      <w:r w:rsidRPr="00257E14">
        <w:rPr>
          <w:sz w:val="24"/>
          <w:szCs w:val="24"/>
        </w:rPr>
        <w:t>В методологическом плане СНС России строится в основном с учетом рекомендаций международных организаций, разрабатывающих проблемы СНС, а также Статкомитета СНГ в части преломления основных положений СНС применительно к условиям переходного периода экономического развития страны. Результаты расчетов, как правило, проходят международную экспертизу в МВФ, ОЭСР, Мировом банке.</w:t>
      </w:r>
    </w:p>
    <w:p w:rsidR="000B6D1D" w:rsidRPr="00257E14" w:rsidRDefault="000B6D1D" w:rsidP="000B6D1D">
      <w:pPr>
        <w:spacing w:before="120"/>
        <w:ind w:firstLine="567"/>
        <w:jc w:val="both"/>
        <w:rPr>
          <w:sz w:val="24"/>
          <w:szCs w:val="24"/>
        </w:rPr>
      </w:pPr>
      <w:r w:rsidRPr="00257E14">
        <w:rPr>
          <w:sz w:val="24"/>
          <w:szCs w:val="24"/>
        </w:rPr>
        <w:t>Вместе с тем методология СНС России несколько отличается по ряду моментов от принятых в международной практике стандартов. В основном эти отклонения связаны с переходным характером российской экономики. Суть схемы СНС сводится к формированию обобщающих показателей развития экономики на различных стадиях процесса воспроизводства и взаимной увязке этих показателей между собой. Каждой стадии воспроизводства (стадии производства, первичного распределения доходов, вторичного распределения доходов, использования на конечное потребление и накопление) соответствует специальный счет или группа счетов.</w:t>
      </w:r>
    </w:p>
    <w:p w:rsidR="000B6D1D" w:rsidRPr="00257E14" w:rsidRDefault="000B6D1D" w:rsidP="000B6D1D">
      <w:pPr>
        <w:spacing w:before="120"/>
        <w:ind w:firstLine="567"/>
        <w:jc w:val="both"/>
        <w:rPr>
          <w:sz w:val="24"/>
          <w:szCs w:val="24"/>
        </w:rPr>
      </w:pPr>
      <w:r w:rsidRPr="00257E14">
        <w:rPr>
          <w:sz w:val="24"/>
          <w:szCs w:val="24"/>
        </w:rPr>
        <w:t>Счета являются счетами потоков, то есть в них отражается сквозное движение стоимости товаров и услуг через все стадии - от производства до конечного потребления и накопления.</w:t>
      </w:r>
    </w:p>
    <w:p w:rsidR="000B6D1D" w:rsidRPr="00257E14" w:rsidRDefault="000B6D1D" w:rsidP="000B6D1D">
      <w:pPr>
        <w:spacing w:before="120"/>
        <w:ind w:firstLine="567"/>
        <w:jc w:val="both"/>
        <w:rPr>
          <w:sz w:val="24"/>
          <w:szCs w:val="24"/>
        </w:rPr>
      </w:pPr>
      <w:r w:rsidRPr="00257E14">
        <w:rPr>
          <w:sz w:val="24"/>
          <w:szCs w:val="24"/>
        </w:rPr>
        <w:t>Система завершается построением балансовых таблиц, отражающих итоговое изменение национального богатства в отчетном периоде и межотраслевого баланса, в котором производство и использование стоимости товаров и услуг показывается в детальном отраслевом (продуктовом) разрезе.</w:t>
      </w:r>
    </w:p>
    <w:p w:rsidR="000B6D1D" w:rsidRPr="00257E14" w:rsidRDefault="000B6D1D" w:rsidP="000B6D1D">
      <w:pPr>
        <w:spacing w:before="120"/>
        <w:ind w:firstLine="567"/>
        <w:jc w:val="both"/>
        <w:rPr>
          <w:sz w:val="24"/>
          <w:szCs w:val="24"/>
        </w:rPr>
      </w:pPr>
      <w:r w:rsidRPr="00257E14">
        <w:rPr>
          <w:sz w:val="24"/>
          <w:szCs w:val="24"/>
        </w:rPr>
        <w:t>Система национальных счетов в России в настоящее время включает следующие счета:</w:t>
      </w:r>
    </w:p>
    <w:p w:rsidR="000B6D1D" w:rsidRPr="00257E14" w:rsidRDefault="000B6D1D" w:rsidP="000B6D1D">
      <w:pPr>
        <w:spacing w:before="120"/>
        <w:ind w:firstLine="567"/>
        <w:jc w:val="both"/>
        <w:rPr>
          <w:sz w:val="24"/>
          <w:szCs w:val="24"/>
        </w:rPr>
      </w:pPr>
      <w:r w:rsidRPr="00257E14">
        <w:rPr>
          <w:sz w:val="24"/>
          <w:szCs w:val="24"/>
        </w:rPr>
        <w:t>счет товаров и услуг;</w:t>
      </w:r>
    </w:p>
    <w:p w:rsidR="000B6D1D" w:rsidRPr="00257E14" w:rsidRDefault="000B6D1D" w:rsidP="000B6D1D">
      <w:pPr>
        <w:spacing w:before="120"/>
        <w:ind w:firstLine="567"/>
        <w:jc w:val="both"/>
        <w:rPr>
          <w:sz w:val="24"/>
          <w:szCs w:val="24"/>
        </w:rPr>
      </w:pPr>
      <w:r w:rsidRPr="00257E14">
        <w:rPr>
          <w:sz w:val="24"/>
          <w:szCs w:val="24"/>
        </w:rPr>
        <w:t>счет производства;</w:t>
      </w:r>
    </w:p>
    <w:p w:rsidR="000B6D1D" w:rsidRPr="00257E14" w:rsidRDefault="000B6D1D" w:rsidP="000B6D1D">
      <w:pPr>
        <w:spacing w:before="120"/>
        <w:ind w:firstLine="567"/>
        <w:jc w:val="both"/>
        <w:rPr>
          <w:sz w:val="24"/>
          <w:szCs w:val="24"/>
        </w:rPr>
      </w:pPr>
      <w:r w:rsidRPr="00257E14">
        <w:rPr>
          <w:sz w:val="24"/>
          <w:szCs w:val="24"/>
        </w:rPr>
        <w:t>счет образования первичных доходов;</w:t>
      </w:r>
    </w:p>
    <w:p w:rsidR="000B6D1D" w:rsidRPr="00257E14" w:rsidRDefault="000B6D1D" w:rsidP="000B6D1D">
      <w:pPr>
        <w:spacing w:before="120"/>
        <w:ind w:firstLine="567"/>
        <w:jc w:val="both"/>
        <w:rPr>
          <w:sz w:val="24"/>
          <w:szCs w:val="24"/>
        </w:rPr>
      </w:pPr>
      <w:r w:rsidRPr="00257E14">
        <w:rPr>
          <w:sz w:val="24"/>
          <w:szCs w:val="24"/>
        </w:rPr>
        <w:t>счет распределения первичных доходов;</w:t>
      </w:r>
    </w:p>
    <w:p w:rsidR="000B6D1D" w:rsidRPr="00257E14" w:rsidRDefault="000B6D1D" w:rsidP="000B6D1D">
      <w:pPr>
        <w:spacing w:before="120"/>
        <w:ind w:firstLine="567"/>
        <w:jc w:val="both"/>
        <w:rPr>
          <w:sz w:val="24"/>
          <w:szCs w:val="24"/>
        </w:rPr>
      </w:pPr>
      <w:r w:rsidRPr="00257E14">
        <w:rPr>
          <w:sz w:val="24"/>
          <w:szCs w:val="24"/>
        </w:rPr>
        <w:t>счет вторичного распределения доходов;</w:t>
      </w:r>
    </w:p>
    <w:p w:rsidR="000B6D1D" w:rsidRPr="00257E14" w:rsidRDefault="000B6D1D" w:rsidP="000B6D1D">
      <w:pPr>
        <w:spacing w:before="120"/>
        <w:ind w:firstLine="567"/>
        <w:jc w:val="both"/>
        <w:rPr>
          <w:sz w:val="24"/>
          <w:szCs w:val="24"/>
        </w:rPr>
      </w:pPr>
      <w:r w:rsidRPr="00257E14">
        <w:rPr>
          <w:sz w:val="24"/>
          <w:szCs w:val="24"/>
        </w:rPr>
        <w:t>счет использования доходов;</w:t>
      </w:r>
    </w:p>
    <w:p w:rsidR="000B6D1D" w:rsidRPr="00257E14" w:rsidRDefault="000B6D1D" w:rsidP="000B6D1D">
      <w:pPr>
        <w:spacing w:before="120"/>
        <w:ind w:firstLine="567"/>
        <w:jc w:val="both"/>
        <w:rPr>
          <w:sz w:val="24"/>
          <w:szCs w:val="24"/>
        </w:rPr>
      </w:pPr>
      <w:r w:rsidRPr="00257E14">
        <w:rPr>
          <w:sz w:val="24"/>
          <w:szCs w:val="24"/>
        </w:rPr>
        <w:t>счет операций с капиталом.</w:t>
      </w:r>
    </w:p>
    <w:p w:rsidR="000B6D1D" w:rsidRPr="00257E14" w:rsidRDefault="000B6D1D" w:rsidP="000B6D1D">
      <w:pPr>
        <w:spacing w:before="120"/>
        <w:ind w:firstLine="567"/>
        <w:jc w:val="both"/>
        <w:rPr>
          <w:sz w:val="24"/>
          <w:szCs w:val="24"/>
        </w:rPr>
      </w:pPr>
      <w:r w:rsidRPr="00257E14">
        <w:rPr>
          <w:sz w:val="24"/>
          <w:szCs w:val="24"/>
        </w:rPr>
        <w:t xml:space="preserve">Задание 7. </w:t>
      </w:r>
    </w:p>
    <w:p w:rsidR="000B6D1D" w:rsidRPr="00257E14" w:rsidRDefault="000B6D1D" w:rsidP="000B6D1D">
      <w:pPr>
        <w:spacing w:before="120"/>
        <w:ind w:firstLine="567"/>
        <w:jc w:val="both"/>
        <w:rPr>
          <w:sz w:val="24"/>
          <w:szCs w:val="24"/>
        </w:rPr>
      </w:pPr>
      <w:r w:rsidRPr="00257E14">
        <w:rPr>
          <w:sz w:val="24"/>
          <w:szCs w:val="24"/>
        </w:rPr>
        <w:t>По данным табл. 6.1. построить и заполнить следующие сводные национальные счета:</w:t>
      </w:r>
    </w:p>
    <w:p w:rsidR="000B6D1D" w:rsidRPr="00257E14" w:rsidRDefault="000B6D1D" w:rsidP="000B6D1D">
      <w:pPr>
        <w:spacing w:before="120"/>
        <w:ind w:firstLine="567"/>
        <w:jc w:val="both"/>
        <w:rPr>
          <w:sz w:val="24"/>
          <w:szCs w:val="24"/>
        </w:rPr>
      </w:pPr>
      <w:r w:rsidRPr="00257E14">
        <w:rPr>
          <w:sz w:val="24"/>
          <w:szCs w:val="24"/>
        </w:rPr>
        <w:t>счет производства;</w:t>
      </w:r>
    </w:p>
    <w:p w:rsidR="000B6D1D" w:rsidRPr="00257E14" w:rsidRDefault="000B6D1D" w:rsidP="000B6D1D">
      <w:pPr>
        <w:spacing w:before="120"/>
        <w:ind w:firstLine="567"/>
        <w:jc w:val="both"/>
        <w:rPr>
          <w:sz w:val="24"/>
          <w:szCs w:val="24"/>
        </w:rPr>
      </w:pPr>
      <w:r w:rsidRPr="00257E14">
        <w:rPr>
          <w:sz w:val="24"/>
          <w:szCs w:val="24"/>
        </w:rPr>
        <w:t>счет товаров и услуг;</w:t>
      </w:r>
    </w:p>
    <w:p w:rsidR="000B6D1D" w:rsidRPr="00257E14" w:rsidRDefault="000B6D1D" w:rsidP="000B6D1D">
      <w:pPr>
        <w:spacing w:before="120"/>
        <w:ind w:firstLine="567"/>
        <w:jc w:val="both"/>
        <w:rPr>
          <w:sz w:val="24"/>
          <w:szCs w:val="24"/>
        </w:rPr>
      </w:pPr>
      <w:r w:rsidRPr="00257E14">
        <w:rPr>
          <w:sz w:val="24"/>
          <w:szCs w:val="24"/>
        </w:rPr>
        <w:t>счет образования доходов:</w:t>
      </w:r>
    </w:p>
    <w:p w:rsidR="000B6D1D" w:rsidRPr="00257E14" w:rsidRDefault="000B6D1D" w:rsidP="000B6D1D">
      <w:pPr>
        <w:spacing w:before="120"/>
        <w:ind w:firstLine="567"/>
        <w:jc w:val="both"/>
        <w:rPr>
          <w:sz w:val="24"/>
          <w:szCs w:val="24"/>
        </w:rPr>
      </w:pPr>
      <w:r w:rsidRPr="00257E14">
        <w:rPr>
          <w:sz w:val="24"/>
          <w:szCs w:val="24"/>
        </w:rPr>
        <w:t>счет распределения первичных доходов;</w:t>
      </w:r>
    </w:p>
    <w:p w:rsidR="000B6D1D" w:rsidRPr="00257E14" w:rsidRDefault="000B6D1D" w:rsidP="000B6D1D">
      <w:pPr>
        <w:spacing w:before="120"/>
        <w:ind w:firstLine="567"/>
        <w:jc w:val="both"/>
        <w:rPr>
          <w:sz w:val="24"/>
          <w:szCs w:val="24"/>
        </w:rPr>
      </w:pPr>
      <w:r w:rsidRPr="00257E14">
        <w:rPr>
          <w:sz w:val="24"/>
          <w:szCs w:val="24"/>
        </w:rPr>
        <w:t>счет вторичного распределения доходов;</w:t>
      </w:r>
    </w:p>
    <w:p w:rsidR="000B6D1D" w:rsidRPr="00257E14" w:rsidRDefault="000B6D1D" w:rsidP="000B6D1D">
      <w:pPr>
        <w:spacing w:before="120"/>
        <w:ind w:firstLine="567"/>
        <w:jc w:val="both"/>
        <w:rPr>
          <w:sz w:val="24"/>
          <w:szCs w:val="24"/>
        </w:rPr>
      </w:pPr>
      <w:r w:rsidRPr="00257E14">
        <w:rPr>
          <w:sz w:val="24"/>
          <w:szCs w:val="24"/>
        </w:rPr>
        <w:t>счет использования доходов;</w:t>
      </w:r>
    </w:p>
    <w:p w:rsidR="000B6D1D" w:rsidRPr="00257E14" w:rsidRDefault="000B6D1D" w:rsidP="000B6D1D">
      <w:pPr>
        <w:spacing w:before="120"/>
        <w:ind w:firstLine="567"/>
        <w:jc w:val="both"/>
        <w:rPr>
          <w:sz w:val="24"/>
          <w:szCs w:val="24"/>
        </w:rPr>
      </w:pPr>
      <w:r w:rsidRPr="00257E14">
        <w:rPr>
          <w:sz w:val="24"/>
          <w:szCs w:val="24"/>
        </w:rPr>
        <w:t>счет операций с капиталом.</w:t>
      </w:r>
    </w:p>
    <w:p w:rsidR="000B6D1D" w:rsidRPr="00257E14" w:rsidRDefault="000B6D1D" w:rsidP="000B6D1D">
      <w:pPr>
        <w:spacing w:before="120"/>
        <w:ind w:firstLine="567"/>
        <w:jc w:val="both"/>
        <w:rPr>
          <w:sz w:val="24"/>
          <w:szCs w:val="24"/>
        </w:rPr>
      </w:pPr>
      <w:r w:rsidRPr="00257E14">
        <w:rPr>
          <w:sz w:val="24"/>
          <w:szCs w:val="24"/>
        </w:rPr>
        <w:t>Проведите экономический анализ заполненных счетов по данным своего варианта. Рассчитайте валовый внутренний продукт тремя методами, определите величину национального дохода и норму сбережения.</w:t>
      </w:r>
    </w:p>
    <w:p w:rsidR="000B6D1D" w:rsidRPr="00257E14" w:rsidRDefault="000B6D1D" w:rsidP="000B6D1D">
      <w:pPr>
        <w:spacing w:before="120"/>
        <w:ind w:firstLine="567"/>
        <w:jc w:val="both"/>
        <w:rPr>
          <w:sz w:val="24"/>
          <w:szCs w:val="24"/>
        </w:rPr>
      </w:pPr>
      <w:r w:rsidRPr="00257E14">
        <w:rPr>
          <w:sz w:val="24"/>
          <w:szCs w:val="24"/>
        </w:rPr>
        <w:t>Табл. 6.1. Показатели результатов экономической деятельности России за год (трлн.руб.)</w:t>
      </w: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1"/>
        <w:gridCol w:w="1705"/>
      </w:tblGrid>
      <w:tr w:rsidR="000B6D1D" w:rsidRPr="00257E14" w:rsidTr="00B94F0E">
        <w:trPr>
          <w:trHeight w:val="556"/>
        </w:trPr>
        <w:tc>
          <w:tcPr>
            <w:tcW w:w="8400" w:type="dxa"/>
            <w:vAlign w:val="center"/>
          </w:tcPr>
          <w:p w:rsidR="000B6D1D" w:rsidRPr="00257E14" w:rsidRDefault="000B6D1D" w:rsidP="00B94F0E">
            <w:pPr>
              <w:spacing w:before="120"/>
              <w:ind w:firstLine="567"/>
              <w:jc w:val="both"/>
              <w:rPr>
                <w:sz w:val="24"/>
                <w:szCs w:val="24"/>
              </w:rPr>
            </w:pPr>
            <w:r w:rsidRPr="00257E14">
              <w:rPr>
                <w:sz w:val="24"/>
                <w:szCs w:val="24"/>
              </w:rPr>
              <w:t>Показатели</w:t>
            </w:r>
          </w:p>
        </w:tc>
        <w:tc>
          <w:tcPr>
            <w:tcW w:w="1626" w:type="dxa"/>
            <w:vAlign w:val="center"/>
          </w:tcPr>
          <w:p w:rsidR="000B6D1D" w:rsidRPr="00257E14" w:rsidRDefault="000B6D1D" w:rsidP="00B94F0E">
            <w:pPr>
              <w:spacing w:before="120"/>
              <w:ind w:firstLine="567"/>
              <w:jc w:val="both"/>
              <w:rPr>
                <w:sz w:val="24"/>
                <w:szCs w:val="24"/>
              </w:rPr>
            </w:pPr>
            <w:r w:rsidRPr="00257E14">
              <w:rPr>
                <w:sz w:val="24"/>
                <w:szCs w:val="24"/>
              </w:rPr>
              <w:t>Вариант: 5</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Выпуск товаров и услуг в основных ценах</w:t>
            </w:r>
          </w:p>
        </w:tc>
        <w:tc>
          <w:tcPr>
            <w:tcW w:w="1626" w:type="dxa"/>
          </w:tcPr>
          <w:p w:rsidR="000B6D1D" w:rsidRPr="00257E14" w:rsidRDefault="000B6D1D" w:rsidP="00B94F0E">
            <w:pPr>
              <w:spacing w:before="120"/>
              <w:ind w:firstLine="567"/>
              <w:jc w:val="both"/>
              <w:rPr>
                <w:sz w:val="24"/>
                <w:szCs w:val="24"/>
              </w:rPr>
            </w:pPr>
            <w:r w:rsidRPr="00257E14">
              <w:rPr>
                <w:sz w:val="24"/>
                <w:szCs w:val="24"/>
              </w:rPr>
              <w:t>3650</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Промежуточное потребление</w:t>
            </w:r>
          </w:p>
        </w:tc>
        <w:tc>
          <w:tcPr>
            <w:tcW w:w="1626" w:type="dxa"/>
          </w:tcPr>
          <w:p w:rsidR="000B6D1D" w:rsidRPr="00257E14" w:rsidRDefault="000B6D1D" w:rsidP="00B94F0E">
            <w:pPr>
              <w:spacing w:before="120"/>
              <w:ind w:firstLine="567"/>
              <w:jc w:val="both"/>
              <w:rPr>
                <w:sz w:val="24"/>
                <w:szCs w:val="24"/>
              </w:rPr>
            </w:pPr>
            <w:r w:rsidRPr="00257E14">
              <w:rPr>
                <w:sz w:val="24"/>
                <w:szCs w:val="24"/>
              </w:rPr>
              <w:t>2600</w:t>
            </w:r>
          </w:p>
        </w:tc>
      </w:tr>
      <w:tr w:rsidR="000B6D1D" w:rsidRPr="00257E14" w:rsidTr="00B94F0E">
        <w:trPr>
          <w:trHeight w:val="539"/>
        </w:trPr>
        <w:tc>
          <w:tcPr>
            <w:tcW w:w="8400" w:type="dxa"/>
          </w:tcPr>
          <w:p w:rsidR="000B6D1D" w:rsidRPr="00257E14" w:rsidRDefault="000B6D1D" w:rsidP="00B94F0E">
            <w:pPr>
              <w:spacing w:before="120"/>
              <w:ind w:firstLine="567"/>
              <w:jc w:val="both"/>
              <w:rPr>
                <w:sz w:val="24"/>
                <w:szCs w:val="24"/>
              </w:rPr>
            </w:pPr>
            <w:r w:rsidRPr="00257E14">
              <w:rPr>
                <w:sz w:val="24"/>
                <w:szCs w:val="24"/>
              </w:rPr>
              <w:t>Налоги на продукты и импорт</w:t>
            </w:r>
          </w:p>
        </w:tc>
        <w:tc>
          <w:tcPr>
            <w:tcW w:w="1626" w:type="dxa"/>
          </w:tcPr>
          <w:p w:rsidR="000B6D1D" w:rsidRPr="00257E14" w:rsidRDefault="000B6D1D" w:rsidP="00B94F0E">
            <w:pPr>
              <w:spacing w:before="120"/>
              <w:ind w:firstLine="567"/>
              <w:jc w:val="both"/>
              <w:rPr>
                <w:sz w:val="24"/>
                <w:szCs w:val="24"/>
              </w:rPr>
            </w:pPr>
            <w:r w:rsidRPr="00257E14">
              <w:rPr>
                <w:sz w:val="24"/>
                <w:szCs w:val="24"/>
              </w:rPr>
              <w:t>730</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Субсидии на продукты и импорт (-)</w:t>
            </w:r>
          </w:p>
        </w:tc>
        <w:tc>
          <w:tcPr>
            <w:tcW w:w="1626" w:type="dxa"/>
          </w:tcPr>
          <w:p w:rsidR="000B6D1D" w:rsidRPr="00257E14" w:rsidRDefault="000B6D1D" w:rsidP="00B94F0E">
            <w:pPr>
              <w:spacing w:before="120"/>
              <w:ind w:firstLine="567"/>
              <w:jc w:val="both"/>
              <w:rPr>
                <w:sz w:val="24"/>
                <w:szCs w:val="24"/>
              </w:rPr>
            </w:pPr>
            <w:r w:rsidRPr="00257E14">
              <w:rPr>
                <w:sz w:val="24"/>
                <w:szCs w:val="24"/>
              </w:rPr>
              <w:t>-68</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Оплата труда наемных работников</w:t>
            </w:r>
          </w:p>
        </w:tc>
        <w:tc>
          <w:tcPr>
            <w:tcW w:w="1626" w:type="dxa"/>
          </w:tcPr>
          <w:p w:rsidR="000B6D1D" w:rsidRPr="00257E14" w:rsidRDefault="000B6D1D" w:rsidP="00B94F0E">
            <w:pPr>
              <w:spacing w:before="120"/>
              <w:ind w:firstLine="567"/>
              <w:jc w:val="both"/>
              <w:rPr>
                <w:sz w:val="24"/>
                <w:szCs w:val="24"/>
              </w:rPr>
            </w:pPr>
            <w:r w:rsidRPr="00257E14">
              <w:rPr>
                <w:sz w:val="24"/>
                <w:szCs w:val="24"/>
              </w:rPr>
              <w:t>482</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Налоги на производство и импорт</w:t>
            </w:r>
          </w:p>
        </w:tc>
        <w:tc>
          <w:tcPr>
            <w:tcW w:w="1626" w:type="dxa"/>
          </w:tcPr>
          <w:p w:rsidR="000B6D1D" w:rsidRPr="00257E14" w:rsidRDefault="000B6D1D" w:rsidP="00B94F0E">
            <w:pPr>
              <w:spacing w:before="120"/>
              <w:ind w:firstLine="567"/>
              <w:jc w:val="both"/>
              <w:rPr>
                <w:sz w:val="24"/>
                <w:szCs w:val="24"/>
              </w:rPr>
            </w:pPr>
            <w:r w:rsidRPr="00257E14">
              <w:rPr>
                <w:sz w:val="24"/>
                <w:szCs w:val="24"/>
              </w:rPr>
              <w:t>-</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Субсидии на производство и импорт</w:t>
            </w:r>
          </w:p>
        </w:tc>
        <w:tc>
          <w:tcPr>
            <w:tcW w:w="1626" w:type="dxa"/>
          </w:tcPr>
          <w:p w:rsidR="000B6D1D" w:rsidRPr="00257E14" w:rsidRDefault="000B6D1D" w:rsidP="00B94F0E">
            <w:pPr>
              <w:spacing w:before="120"/>
              <w:ind w:firstLine="567"/>
              <w:jc w:val="both"/>
              <w:rPr>
                <w:sz w:val="24"/>
                <w:szCs w:val="24"/>
              </w:rPr>
            </w:pPr>
            <w:r w:rsidRPr="00257E14">
              <w:rPr>
                <w:sz w:val="24"/>
                <w:szCs w:val="24"/>
              </w:rPr>
              <w:t>-</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Доходы от собственности, полученные от «остального мира»</w:t>
            </w:r>
          </w:p>
        </w:tc>
        <w:tc>
          <w:tcPr>
            <w:tcW w:w="1626" w:type="dxa"/>
          </w:tcPr>
          <w:p w:rsidR="000B6D1D" w:rsidRPr="00257E14" w:rsidRDefault="000B6D1D" w:rsidP="00B94F0E">
            <w:pPr>
              <w:spacing w:before="120"/>
              <w:ind w:firstLine="567"/>
              <w:jc w:val="both"/>
              <w:rPr>
                <w:sz w:val="24"/>
                <w:szCs w:val="24"/>
              </w:rPr>
            </w:pPr>
            <w:r w:rsidRPr="00257E14">
              <w:rPr>
                <w:sz w:val="24"/>
                <w:szCs w:val="24"/>
              </w:rPr>
              <w:t>244</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Доходы от собственности, переданные «остальному миру»</w:t>
            </w:r>
          </w:p>
        </w:tc>
        <w:tc>
          <w:tcPr>
            <w:tcW w:w="1626" w:type="dxa"/>
          </w:tcPr>
          <w:p w:rsidR="000B6D1D" w:rsidRPr="00257E14" w:rsidRDefault="000B6D1D" w:rsidP="00B94F0E">
            <w:pPr>
              <w:spacing w:before="120"/>
              <w:ind w:firstLine="567"/>
              <w:jc w:val="both"/>
              <w:rPr>
                <w:sz w:val="24"/>
                <w:szCs w:val="24"/>
              </w:rPr>
            </w:pPr>
            <w:r w:rsidRPr="00257E14">
              <w:rPr>
                <w:sz w:val="24"/>
                <w:szCs w:val="24"/>
              </w:rPr>
              <w:t>431</w:t>
            </w:r>
          </w:p>
        </w:tc>
      </w:tr>
      <w:tr w:rsidR="000B6D1D" w:rsidRPr="00257E14" w:rsidTr="00B94F0E">
        <w:trPr>
          <w:trHeight w:val="539"/>
        </w:trPr>
        <w:tc>
          <w:tcPr>
            <w:tcW w:w="8400" w:type="dxa"/>
          </w:tcPr>
          <w:p w:rsidR="000B6D1D" w:rsidRPr="00257E14" w:rsidRDefault="000B6D1D" w:rsidP="00B94F0E">
            <w:pPr>
              <w:spacing w:before="120"/>
              <w:ind w:firstLine="567"/>
              <w:jc w:val="both"/>
              <w:rPr>
                <w:sz w:val="24"/>
                <w:szCs w:val="24"/>
              </w:rPr>
            </w:pPr>
            <w:r w:rsidRPr="00257E14">
              <w:rPr>
                <w:sz w:val="24"/>
                <w:szCs w:val="24"/>
              </w:rPr>
              <w:t>Текущие трансферты, полученные от «остального мира»</w:t>
            </w:r>
          </w:p>
        </w:tc>
        <w:tc>
          <w:tcPr>
            <w:tcW w:w="1626" w:type="dxa"/>
          </w:tcPr>
          <w:p w:rsidR="000B6D1D" w:rsidRPr="00257E14" w:rsidRDefault="000B6D1D" w:rsidP="00B94F0E">
            <w:pPr>
              <w:spacing w:before="120"/>
              <w:ind w:firstLine="567"/>
              <w:jc w:val="both"/>
              <w:rPr>
                <w:sz w:val="24"/>
                <w:szCs w:val="24"/>
              </w:rPr>
            </w:pPr>
            <w:r w:rsidRPr="00257E14">
              <w:rPr>
                <w:sz w:val="24"/>
                <w:szCs w:val="24"/>
              </w:rPr>
              <w:t>47</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Текущие трансферты, переданные «остальному миру»</w:t>
            </w:r>
          </w:p>
        </w:tc>
        <w:tc>
          <w:tcPr>
            <w:tcW w:w="1626" w:type="dxa"/>
          </w:tcPr>
          <w:p w:rsidR="000B6D1D" w:rsidRPr="00257E14" w:rsidRDefault="000B6D1D" w:rsidP="00B94F0E">
            <w:pPr>
              <w:spacing w:before="120"/>
              <w:ind w:firstLine="567"/>
              <w:jc w:val="both"/>
              <w:rPr>
                <w:sz w:val="24"/>
                <w:szCs w:val="24"/>
              </w:rPr>
            </w:pPr>
            <w:r w:rsidRPr="00257E14">
              <w:rPr>
                <w:sz w:val="24"/>
                <w:szCs w:val="24"/>
              </w:rPr>
              <w:t>7</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Расходы на конечное потребление – всего</w:t>
            </w:r>
          </w:p>
          <w:p w:rsidR="000B6D1D" w:rsidRPr="00257E14" w:rsidRDefault="000B6D1D" w:rsidP="00B94F0E">
            <w:pPr>
              <w:spacing w:before="120"/>
              <w:ind w:firstLine="567"/>
              <w:jc w:val="both"/>
              <w:rPr>
                <w:sz w:val="24"/>
                <w:szCs w:val="24"/>
              </w:rPr>
            </w:pPr>
            <w:r w:rsidRPr="00257E14">
              <w:rPr>
                <w:sz w:val="24"/>
                <w:szCs w:val="24"/>
              </w:rPr>
              <w:t>В том числе:</w:t>
            </w:r>
          </w:p>
          <w:p w:rsidR="000B6D1D" w:rsidRPr="00257E14" w:rsidRDefault="000B6D1D" w:rsidP="00B94F0E">
            <w:pPr>
              <w:spacing w:before="120"/>
              <w:ind w:firstLine="567"/>
              <w:jc w:val="both"/>
              <w:rPr>
                <w:sz w:val="24"/>
                <w:szCs w:val="24"/>
              </w:rPr>
            </w:pPr>
            <w:r w:rsidRPr="00257E14">
              <w:rPr>
                <w:sz w:val="24"/>
                <w:szCs w:val="24"/>
              </w:rPr>
              <w:t>-домохозяйство</w:t>
            </w:r>
          </w:p>
          <w:p w:rsidR="000B6D1D" w:rsidRPr="00257E14" w:rsidRDefault="000B6D1D" w:rsidP="00B94F0E">
            <w:pPr>
              <w:spacing w:before="120"/>
              <w:ind w:firstLine="567"/>
              <w:jc w:val="both"/>
              <w:rPr>
                <w:sz w:val="24"/>
                <w:szCs w:val="24"/>
              </w:rPr>
            </w:pPr>
            <w:r w:rsidRPr="00257E14">
              <w:rPr>
                <w:sz w:val="24"/>
                <w:szCs w:val="24"/>
              </w:rPr>
              <w:t>- государственного сектора</w:t>
            </w:r>
          </w:p>
          <w:p w:rsidR="000B6D1D" w:rsidRPr="00257E14" w:rsidRDefault="000B6D1D" w:rsidP="00B94F0E">
            <w:pPr>
              <w:spacing w:before="120"/>
              <w:ind w:firstLine="567"/>
              <w:jc w:val="both"/>
              <w:rPr>
                <w:sz w:val="24"/>
                <w:szCs w:val="24"/>
              </w:rPr>
            </w:pPr>
            <w:r w:rsidRPr="00257E14">
              <w:rPr>
                <w:sz w:val="24"/>
                <w:szCs w:val="24"/>
              </w:rPr>
              <w:t>-некоммерческих организаций</w:t>
            </w:r>
          </w:p>
        </w:tc>
        <w:tc>
          <w:tcPr>
            <w:tcW w:w="1626" w:type="dxa"/>
          </w:tcPr>
          <w:p w:rsidR="000B6D1D" w:rsidRPr="00257E14" w:rsidRDefault="000B6D1D" w:rsidP="00B94F0E">
            <w:pPr>
              <w:spacing w:before="120"/>
              <w:ind w:firstLine="567"/>
              <w:jc w:val="both"/>
              <w:rPr>
                <w:sz w:val="24"/>
                <w:szCs w:val="24"/>
              </w:rPr>
            </w:pPr>
          </w:p>
          <w:p w:rsidR="000B6D1D" w:rsidRPr="00257E14" w:rsidRDefault="000B6D1D" w:rsidP="00B94F0E">
            <w:pPr>
              <w:spacing w:before="120"/>
              <w:ind w:firstLine="567"/>
              <w:jc w:val="both"/>
              <w:rPr>
                <w:sz w:val="24"/>
                <w:szCs w:val="24"/>
              </w:rPr>
            </w:pPr>
            <w:r w:rsidRPr="00257E14">
              <w:rPr>
                <w:sz w:val="24"/>
                <w:szCs w:val="24"/>
              </w:rPr>
              <w:t>150</w:t>
            </w:r>
          </w:p>
          <w:p w:rsidR="000B6D1D" w:rsidRPr="00257E14" w:rsidRDefault="000B6D1D" w:rsidP="00B94F0E">
            <w:pPr>
              <w:spacing w:before="120"/>
              <w:ind w:firstLine="567"/>
              <w:jc w:val="both"/>
              <w:rPr>
                <w:sz w:val="24"/>
                <w:szCs w:val="24"/>
              </w:rPr>
            </w:pPr>
            <w:r w:rsidRPr="00257E14">
              <w:rPr>
                <w:sz w:val="24"/>
                <w:szCs w:val="24"/>
              </w:rPr>
              <w:t>78,6</w:t>
            </w:r>
          </w:p>
          <w:p w:rsidR="000B6D1D" w:rsidRPr="00257E14" w:rsidRDefault="000B6D1D" w:rsidP="00B94F0E">
            <w:pPr>
              <w:spacing w:before="120"/>
              <w:ind w:firstLine="567"/>
              <w:jc w:val="both"/>
              <w:rPr>
                <w:sz w:val="24"/>
                <w:szCs w:val="24"/>
              </w:rPr>
            </w:pPr>
            <w:r w:rsidRPr="00257E14">
              <w:rPr>
                <w:sz w:val="24"/>
                <w:szCs w:val="24"/>
              </w:rPr>
              <w:t>35,7</w:t>
            </w:r>
          </w:p>
          <w:p w:rsidR="000B6D1D" w:rsidRPr="00257E14" w:rsidRDefault="000B6D1D" w:rsidP="00B94F0E">
            <w:pPr>
              <w:spacing w:before="120"/>
              <w:ind w:firstLine="567"/>
              <w:jc w:val="both"/>
              <w:rPr>
                <w:sz w:val="24"/>
                <w:szCs w:val="24"/>
              </w:rPr>
            </w:pPr>
            <w:r w:rsidRPr="00257E14">
              <w:rPr>
                <w:sz w:val="24"/>
                <w:szCs w:val="24"/>
              </w:rPr>
              <w:t>35,7</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Импорт товаров и услуг</w:t>
            </w:r>
          </w:p>
        </w:tc>
        <w:tc>
          <w:tcPr>
            <w:tcW w:w="1626" w:type="dxa"/>
          </w:tcPr>
          <w:p w:rsidR="000B6D1D" w:rsidRPr="00257E14" w:rsidRDefault="000B6D1D" w:rsidP="00B94F0E">
            <w:pPr>
              <w:spacing w:before="120"/>
              <w:ind w:firstLine="567"/>
              <w:jc w:val="both"/>
              <w:rPr>
                <w:sz w:val="24"/>
                <w:szCs w:val="24"/>
              </w:rPr>
            </w:pPr>
            <w:r w:rsidRPr="00257E14">
              <w:rPr>
                <w:sz w:val="24"/>
                <w:szCs w:val="24"/>
              </w:rPr>
              <w:t>498</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Экспорт товаров и услуг</w:t>
            </w:r>
          </w:p>
        </w:tc>
        <w:tc>
          <w:tcPr>
            <w:tcW w:w="1626" w:type="dxa"/>
          </w:tcPr>
          <w:p w:rsidR="000B6D1D" w:rsidRPr="00257E14" w:rsidRDefault="000B6D1D" w:rsidP="00B94F0E">
            <w:pPr>
              <w:spacing w:before="120"/>
              <w:ind w:firstLine="567"/>
              <w:jc w:val="both"/>
              <w:rPr>
                <w:sz w:val="24"/>
                <w:szCs w:val="24"/>
              </w:rPr>
            </w:pPr>
            <w:r w:rsidRPr="00257E14">
              <w:rPr>
                <w:sz w:val="24"/>
                <w:szCs w:val="24"/>
              </w:rPr>
              <w:t>1930</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Статистическое расхождение</w:t>
            </w:r>
          </w:p>
        </w:tc>
        <w:tc>
          <w:tcPr>
            <w:tcW w:w="1626" w:type="dxa"/>
          </w:tcPr>
          <w:p w:rsidR="000B6D1D" w:rsidRPr="00257E14" w:rsidRDefault="000B6D1D" w:rsidP="00B94F0E">
            <w:pPr>
              <w:spacing w:before="120"/>
              <w:ind w:firstLine="567"/>
              <w:jc w:val="both"/>
              <w:rPr>
                <w:sz w:val="24"/>
                <w:szCs w:val="24"/>
              </w:rPr>
            </w:pPr>
            <w:r w:rsidRPr="00257E14">
              <w:rPr>
                <w:sz w:val="24"/>
                <w:szCs w:val="24"/>
              </w:rPr>
              <w:t>65</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Валовое накопление основного капитала</w:t>
            </w:r>
          </w:p>
        </w:tc>
        <w:tc>
          <w:tcPr>
            <w:tcW w:w="1626" w:type="dxa"/>
          </w:tcPr>
          <w:p w:rsidR="000B6D1D" w:rsidRPr="00257E14" w:rsidRDefault="000B6D1D" w:rsidP="00B94F0E">
            <w:pPr>
              <w:spacing w:before="120"/>
              <w:ind w:firstLine="567"/>
              <w:jc w:val="both"/>
              <w:rPr>
                <w:sz w:val="24"/>
                <w:szCs w:val="24"/>
              </w:rPr>
            </w:pPr>
            <w:r w:rsidRPr="00257E14">
              <w:rPr>
                <w:sz w:val="24"/>
                <w:szCs w:val="24"/>
              </w:rPr>
              <w:t>50</w:t>
            </w:r>
          </w:p>
        </w:tc>
      </w:tr>
      <w:tr w:rsidR="000B6D1D" w:rsidRPr="00257E14" w:rsidTr="00B94F0E">
        <w:trPr>
          <w:trHeight w:val="556"/>
        </w:trPr>
        <w:tc>
          <w:tcPr>
            <w:tcW w:w="8400" w:type="dxa"/>
          </w:tcPr>
          <w:p w:rsidR="000B6D1D" w:rsidRPr="00257E14" w:rsidRDefault="000B6D1D" w:rsidP="00B94F0E">
            <w:pPr>
              <w:spacing w:before="120"/>
              <w:ind w:firstLine="567"/>
              <w:jc w:val="both"/>
              <w:rPr>
                <w:sz w:val="24"/>
                <w:szCs w:val="24"/>
              </w:rPr>
            </w:pPr>
            <w:r w:rsidRPr="00257E14">
              <w:rPr>
                <w:sz w:val="24"/>
                <w:szCs w:val="24"/>
              </w:rPr>
              <w:t>Изменение запасов материальных оборотных средств</w:t>
            </w:r>
          </w:p>
        </w:tc>
        <w:tc>
          <w:tcPr>
            <w:tcW w:w="1626" w:type="dxa"/>
          </w:tcPr>
          <w:p w:rsidR="000B6D1D" w:rsidRPr="00257E14" w:rsidRDefault="000B6D1D" w:rsidP="00B94F0E">
            <w:pPr>
              <w:spacing w:before="120"/>
              <w:ind w:firstLine="567"/>
              <w:jc w:val="both"/>
              <w:rPr>
                <w:sz w:val="24"/>
                <w:szCs w:val="24"/>
              </w:rPr>
            </w:pPr>
            <w:r w:rsidRPr="00257E14">
              <w:rPr>
                <w:sz w:val="24"/>
                <w:szCs w:val="24"/>
              </w:rPr>
              <w:t>80</w:t>
            </w:r>
          </w:p>
        </w:tc>
      </w:tr>
      <w:tr w:rsidR="000B6D1D" w:rsidRPr="00257E14" w:rsidTr="00B94F0E">
        <w:trPr>
          <w:trHeight w:val="539"/>
        </w:trPr>
        <w:tc>
          <w:tcPr>
            <w:tcW w:w="8400" w:type="dxa"/>
          </w:tcPr>
          <w:p w:rsidR="000B6D1D" w:rsidRPr="00257E14" w:rsidRDefault="000B6D1D" w:rsidP="00B94F0E">
            <w:pPr>
              <w:spacing w:before="120"/>
              <w:ind w:firstLine="567"/>
              <w:jc w:val="both"/>
              <w:rPr>
                <w:sz w:val="24"/>
                <w:szCs w:val="24"/>
              </w:rPr>
            </w:pPr>
            <w:r w:rsidRPr="00257E14">
              <w:rPr>
                <w:sz w:val="24"/>
                <w:szCs w:val="24"/>
              </w:rPr>
              <w:t>Капитальные трансферты, полученные от «остального мира»</w:t>
            </w:r>
          </w:p>
        </w:tc>
        <w:tc>
          <w:tcPr>
            <w:tcW w:w="1626" w:type="dxa"/>
          </w:tcPr>
          <w:p w:rsidR="000B6D1D" w:rsidRPr="00257E14" w:rsidRDefault="000B6D1D" w:rsidP="00B94F0E">
            <w:pPr>
              <w:spacing w:before="120"/>
              <w:ind w:firstLine="567"/>
              <w:jc w:val="both"/>
              <w:rPr>
                <w:sz w:val="24"/>
                <w:szCs w:val="24"/>
              </w:rPr>
            </w:pPr>
            <w:r w:rsidRPr="00257E14">
              <w:rPr>
                <w:sz w:val="24"/>
                <w:szCs w:val="24"/>
              </w:rPr>
              <w:t>15</w:t>
            </w:r>
          </w:p>
        </w:tc>
      </w:tr>
      <w:tr w:rsidR="000B6D1D" w:rsidRPr="00257E14" w:rsidTr="00B94F0E">
        <w:trPr>
          <w:trHeight w:val="574"/>
        </w:trPr>
        <w:tc>
          <w:tcPr>
            <w:tcW w:w="8400" w:type="dxa"/>
          </w:tcPr>
          <w:p w:rsidR="000B6D1D" w:rsidRPr="00257E14" w:rsidRDefault="000B6D1D" w:rsidP="00B94F0E">
            <w:pPr>
              <w:spacing w:before="120"/>
              <w:ind w:firstLine="567"/>
              <w:jc w:val="both"/>
              <w:rPr>
                <w:sz w:val="24"/>
                <w:szCs w:val="24"/>
              </w:rPr>
            </w:pPr>
            <w:r w:rsidRPr="00257E14">
              <w:rPr>
                <w:sz w:val="24"/>
                <w:szCs w:val="24"/>
              </w:rPr>
              <w:t>Капитальные трансферты, переданные «остальному миру»</w:t>
            </w:r>
          </w:p>
        </w:tc>
        <w:tc>
          <w:tcPr>
            <w:tcW w:w="1626" w:type="dxa"/>
          </w:tcPr>
          <w:p w:rsidR="000B6D1D" w:rsidRPr="00257E14" w:rsidRDefault="000B6D1D" w:rsidP="00B94F0E">
            <w:pPr>
              <w:spacing w:before="120"/>
              <w:ind w:firstLine="567"/>
              <w:jc w:val="both"/>
              <w:rPr>
                <w:sz w:val="24"/>
                <w:szCs w:val="24"/>
              </w:rPr>
            </w:pPr>
            <w:r w:rsidRPr="00257E14">
              <w:rPr>
                <w:sz w:val="24"/>
                <w:szCs w:val="24"/>
              </w:rPr>
              <w:t>3</w:t>
            </w:r>
          </w:p>
        </w:tc>
      </w:tr>
    </w:tbl>
    <w:p w:rsidR="000B6D1D" w:rsidRPr="00257E14" w:rsidRDefault="000B6D1D" w:rsidP="000B6D1D">
      <w:pPr>
        <w:spacing w:before="120"/>
        <w:ind w:firstLine="567"/>
        <w:jc w:val="both"/>
        <w:rPr>
          <w:sz w:val="24"/>
          <w:szCs w:val="24"/>
        </w:rPr>
      </w:pPr>
    </w:p>
    <w:p w:rsidR="000B6D1D" w:rsidRPr="00257E14" w:rsidRDefault="000B6D1D" w:rsidP="000B6D1D">
      <w:pPr>
        <w:spacing w:before="120"/>
        <w:ind w:firstLine="567"/>
        <w:jc w:val="both"/>
        <w:rPr>
          <w:sz w:val="24"/>
          <w:szCs w:val="24"/>
        </w:rPr>
      </w:pPr>
      <w:r w:rsidRPr="00257E14">
        <w:rPr>
          <w:sz w:val="24"/>
          <w:szCs w:val="24"/>
        </w:rPr>
        <w:t>Решение.</w:t>
      </w:r>
    </w:p>
    <w:p w:rsidR="000B6D1D" w:rsidRPr="00257E14" w:rsidRDefault="000B6D1D" w:rsidP="000B6D1D">
      <w:pPr>
        <w:spacing w:before="120"/>
        <w:ind w:firstLine="567"/>
        <w:jc w:val="both"/>
        <w:rPr>
          <w:sz w:val="24"/>
          <w:szCs w:val="24"/>
        </w:rPr>
      </w:pPr>
      <w:r w:rsidRPr="00257E14">
        <w:rPr>
          <w:sz w:val="24"/>
          <w:szCs w:val="24"/>
        </w:rPr>
        <w:t>Счет № 1</w:t>
      </w:r>
    </w:p>
    <w:p w:rsidR="000B6D1D" w:rsidRPr="00257E14" w:rsidRDefault="000B6D1D" w:rsidP="000B6D1D">
      <w:pPr>
        <w:spacing w:before="120"/>
        <w:ind w:firstLine="567"/>
        <w:jc w:val="both"/>
        <w:rPr>
          <w:sz w:val="24"/>
          <w:szCs w:val="24"/>
        </w:rPr>
      </w:pPr>
      <w:r w:rsidRPr="00257E14">
        <w:rPr>
          <w:sz w:val="24"/>
          <w:szCs w:val="24"/>
        </w:rPr>
        <w:t>Производство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6"/>
        <w:gridCol w:w="4918"/>
      </w:tblGrid>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Использование</w:t>
            </w:r>
          </w:p>
        </w:tc>
        <w:tc>
          <w:tcPr>
            <w:tcW w:w="5006" w:type="dxa"/>
          </w:tcPr>
          <w:p w:rsidR="000B6D1D" w:rsidRPr="00257E14" w:rsidRDefault="000B6D1D" w:rsidP="00B94F0E">
            <w:pPr>
              <w:spacing w:before="120"/>
              <w:ind w:firstLine="567"/>
              <w:jc w:val="both"/>
              <w:rPr>
                <w:sz w:val="24"/>
                <w:szCs w:val="24"/>
              </w:rPr>
            </w:pPr>
            <w:r w:rsidRPr="00257E14">
              <w:rPr>
                <w:sz w:val="24"/>
                <w:szCs w:val="24"/>
              </w:rPr>
              <w:t>Ресурсы</w:t>
            </w:r>
          </w:p>
        </w:tc>
      </w:tr>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Промежуточное потребление= 2600</w:t>
            </w:r>
          </w:p>
        </w:tc>
        <w:tc>
          <w:tcPr>
            <w:tcW w:w="5006" w:type="dxa"/>
          </w:tcPr>
          <w:p w:rsidR="000B6D1D" w:rsidRPr="00257E14" w:rsidRDefault="000B6D1D" w:rsidP="00B94F0E">
            <w:pPr>
              <w:spacing w:before="120"/>
              <w:ind w:firstLine="567"/>
              <w:jc w:val="both"/>
              <w:rPr>
                <w:sz w:val="24"/>
                <w:szCs w:val="24"/>
              </w:rPr>
            </w:pPr>
            <w:r w:rsidRPr="00257E14">
              <w:rPr>
                <w:sz w:val="24"/>
                <w:szCs w:val="24"/>
              </w:rPr>
              <w:t>Валовый выпуск = 3650</w:t>
            </w:r>
          </w:p>
        </w:tc>
      </w:tr>
      <w:tr w:rsidR="000B6D1D" w:rsidRPr="00257E14" w:rsidTr="00B94F0E">
        <w:tc>
          <w:tcPr>
            <w:tcW w:w="5006" w:type="dxa"/>
          </w:tcPr>
          <w:p w:rsidR="000B6D1D" w:rsidRPr="00257E14" w:rsidRDefault="000B6D1D" w:rsidP="00B94F0E">
            <w:pPr>
              <w:spacing w:before="120"/>
              <w:ind w:firstLine="567"/>
              <w:jc w:val="both"/>
              <w:rPr>
                <w:sz w:val="24"/>
                <w:szCs w:val="24"/>
              </w:rPr>
            </w:pPr>
          </w:p>
        </w:tc>
        <w:tc>
          <w:tcPr>
            <w:tcW w:w="5006" w:type="dxa"/>
          </w:tcPr>
          <w:p w:rsidR="000B6D1D" w:rsidRPr="00257E14" w:rsidRDefault="000B6D1D" w:rsidP="00B94F0E">
            <w:pPr>
              <w:spacing w:before="120"/>
              <w:ind w:firstLine="567"/>
              <w:jc w:val="both"/>
              <w:rPr>
                <w:sz w:val="24"/>
                <w:szCs w:val="24"/>
              </w:rPr>
            </w:pPr>
            <w:r w:rsidRPr="00257E14">
              <w:rPr>
                <w:sz w:val="24"/>
                <w:szCs w:val="24"/>
              </w:rPr>
              <w:t>Налоги на продукты = 730</w:t>
            </w:r>
          </w:p>
        </w:tc>
      </w:tr>
      <w:tr w:rsidR="000B6D1D" w:rsidRPr="00257E14" w:rsidTr="00B94F0E">
        <w:tc>
          <w:tcPr>
            <w:tcW w:w="5006" w:type="dxa"/>
          </w:tcPr>
          <w:p w:rsidR="000B6D1D" w:rsidRPr="00257E14" w:rsidRDefault="000B6D1D" w:rsidP="00B94F0E">
            <w:pPr>
              <w:spacing w:before="120"/>
              <w:ind w:firstLine="567"/>
              <w:jc w:val="both"/>
              <w:rPr>
                <w:sz w:val="24"/>
                <w:szCs w:val="24"/>
              </w:rPr>
            </w:pPr>
          </w:p>
        </w:tc>
        <w:tc>
          <w:tcPr>
            <w:tcW w:w="5006" w:type="dxa"/>
          </w:tcPr>
          <w:p w:rsidR="000B6D1D" w:rsidRPr="00257E14" w:rsidRDefault="000B6D1D" w:rsidP="00B94F0E">
            <w:pPr>
              <w:spacing w:before="120"/>
              <w:ind w:firstLine="567"/>
              <w:jc w:val="both"/>
              <w:rPr>
                <w:sz w:val="24"/>
                <w:szCs w:val="24"/>
              </w:rPr>
            </w:pPr>
            <w:r w:rsidRPr="00257E14">
              <w:rPr>
                <w:sz w:val="24"/>
                <w:szCs w:val="24"/>
              </w:rPr>
              <w:t>Субсидии на продукты = -68</w:t>
            </w:r>
          </w:p>
        </w:tc>
      </w:tr>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Валовая добавленная стоимость = 1848</w:t>
            </w:r>
          </w:p>
        </w:tc>
        <w:tc>
          <w:tcPr>
            <w:tcW w:w="5006" w:type="dxa"/>
          </w:tcPr>
          <w:p w:rsidR="000B6D1D" w:rsidRPr="00257E14" w:rsidRDefault="000B6D1D" w:rsidP="00B94F0E">
            <w:pPr>
              <w:spacing w:before="120"/>
              <w:ind w:firstLine="567"/>
              <w:jc w:val="both"/>
              <w:rPr>
                <w:sz w:val="24"/>
                <w:szCs w:val="24"/>
              </w:rPr>
            </w:pPr>
          </w:p>
        </w:tc>
      </w:tr>
    </w:tbl>
    <w:p w:rsidR="000B6D1D" w:rsidRPr="00257E14" w:rsidRDefault="000B6D1D" w:rsidP="000B6D1D">
      <w:pPr>
        <w:spacing w:before="120"/>
        <w:ind w:firstLine="567"/>
        <w:jc w:val="both"/>
        <w:rPr>
          <w:sz w:val="24"/>
          <w:szCs w:val="24"/>
        </w:rPr>
      </w:pPr>
      <w:r w:rsidRPr="00257E14">
        <w:rPr>
          <w:sz w:val="24"/>
          <w:szCs w:val="24"/>
        </w:rPr>
        <w:t>Промежуточное потребление (ПП) – стоимость товаров и услуг, которые израсходованы в производстве валового выпуска (без заработной платы). Балансирующая статья счета – валовая добавленная стоимость (ВДС):</w:t>
      </w:r>
    </w:p>
    <w:p w:rsidR="000B6D1D" w:rsidRPr="00257E14" w:rsidRDefault="000B6D1D" w:rsidP="000B6D1D">
      <w:pPr>
        <w:spacing w:before="120"/>
        <w:ind w:firstLine="567"/>
        <w:jc w:val="both"/>
        <w:rPr>
          <w:sz w:val="24"/>
          <w:szCs w:val="24"/>
        </w:rPr>
      </w:pPr>
      <w:r w:rsidRPr="00257E14">
        <w:rPr>
          <w:sz w:val="24"/>
          <w:szCs w:val="24"/>
        </w:rPr>
        <w:t>ВДС = ВВ + НДС – СП – ПП</w:t>
      </w:r>
    </w:p>
    <w:p w:rsidR="000B6D1D" w:rsidRPr="00257E14" w:rsidRDefault="000B6D1D" w:rsidP="000B6D1D">
      <w:pPr>
        <w:spacing w:before="120"/>
        <w:ind w:firstLine="567"/>
        <w:jc w:val="both"/>
        <w:rPr>
          <w:sz w:val="24"/>
          <w:szCs w:val="24"/>
        </w:rPr>
      </w:pPr>
      <w:r w:rsidRPr="00257E14">
        <w:rPr>
          <w:sz w:val="24"/>
          <w:szCs w:val="24"/>
        </w:rPr>
        <w:t>ВДС = 3650 + 730 – (-68) – 2600 = 1848 трлн.руб.</w:t>
      </w:r>
    </w:p>
    <w:p w:rsidR="000B6D1D" w:rsidRPr="00257E14" w:rsidRDefault="000B6D1D" w:rsidP="000B6D1D">
      <w:pPr>
        <w:spacing w:before="120"/>
        <w:ind w:firstLine="567"/>
        <w:jc w:val="both"/>
        <w:rPr>
          <w:sz w:val="24"/>
          <w:szCs w:val="24"/>
        </w:rPr>
      </w:pPr>
      <w:r w:rsidRPr="00257E14">
        <w:rPr>
          <w:sz w:val="24"/>
          <w:szCs w:val="24"/>
        </w:rPr>
        <w:t>ВДС в целом по стране представляет собой валовый внутренний продукт, рассчитанный производственным методом. Этот метод расчета позволяет получить ответ на вопрос, где, в какой отрасли, в каком секторе экономики произведен ВВП страны.</w:t>
      </w:r>
    </w:p>
    <w:p w:rsidR="000B6D1D" w:rsidRPr="00257E14" w:rsidRDefault="000B6D1D" w:rsidP="000B6D1D">
      <w:pPr>
        <w:spacing w:before="120"/>
        <w:ind w:firstLine="567"/>
        <w:jc w:val="both"/>
        <w:rPr>
          <w:sz w:val="24"/>
          <w:szCs w:val="24"/>
        </w:rPr>
      </w:pPr>
      <w:r w:rsidRPr="00257E14">
        <w:rPr>
          <w:sz w:val="24"/>
          <w:szCs w:val="24"/>
        </w:rPr>
        <w:t>Следующий счет в СНС – счет образования доходов. Он отражает формирование первичных доходов участников производства, т.е. позволяет проанализировать, как произведенный ВВП распределяется между факторами производства – наемными работниками (оплата труда), предпринимателями (прибыль), государством (налоги и социальное страхование).</w:t>
      </w:r>
    </w:p>
    <w:p w:rsidR="000B6D1D" w:rsidRPr="00257E14" w:rsidRDefault="000B6D1D" w:rsidP="000B6D1D">
      <w:pPr>
        <w:spacing w:before="120"/>
        <w:ind w:firstLine="567"/>
        <w:jc w:val="both"/>
        <w:rPr>
          <w:sz w:val="24"/>
          <w:szCs w:val="24"/>
        </w:rPr>
      </w:pPr>
      <w:r w:rsidRPr="00257E14">
        <w:rPr>
          <w:sz w:val="24"/>
          <w:szCs w:val="24"/>
        </w:rPr>
        <w:t>Счет №2 позволяет определить ВВП распределительным методом:</w:t>
      </w:r>
    </w:p>
    <w:p w:rsidR="000B6D1D" w:rsidRPr="00257E14" w:rsidRDefault="000B6D1D" w:rsidP="000B6D1D">
      <w:pPr>
        <w:spacing w:before="120"/>
        <w:ind w:firstLine="567"/>
        <w:jc w:val="both"/>
        <w:rPr>
          <w:sz w:val="24"/>
          <w:szCs w:val="24"/>
        </w:rPr>
      </w:pPr>
      <w:r w:rsidRPr="00257E14">
        <w:rPr>
          <w:sz w:val="24"/>
          <w:szCs w:val="24"/>
        </w:rPr>
        <w:t>Счет №2</w:t>
      </w:r>
    </w:p>
    <w:p w:rsidR="000B6D1D" w:rsidRPr="00257E14" w:rsidRDefault="000B6D1D" w:rsidP="000B6D1D">
      <w:pPr>
        <w:spacing w:before="120"/>
        <w:ind w:firstLine="567"/>
        <w:jc w:val="both"/>
        <w:rPr>
          <w:sz w:val="24"/>
          <w:szCs w:val="24"/>
        </w:rPr>
      </w:pPr>
      <w:r w:rsidRPr="00257E14">
        <w:rPr>
          <w:sz w:val="24"/>
          <w:szCs w:val="24"/>
        </w:rPr>
        <w:t>Образование доходов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750"/>
      </w:tblGrid>
      <w:tr w:rsidR="000B6D1D" w:rsidRPr="00257E14" w:rsidTr="00B94F0E">
        <w:tc>
          <w:tcPr>
            <w:tcW w:w="4820" w:type="dxa"/>
          </w:tcPr>
          <w:p w:rsidR="000B6D1D" w:rsidRPr="00257E14" w:rsidRDefault="000B6D1D" w:rsidP="00B94F0E">
            <w:pPr>
              <w:spacing w:before="120"/>
              <w:ind w:firstLine="567"/>
              <w:jc w:val="both"/>
              <w:rPr>
                <w:sz w:val="24"/>
                <w:szCs w:val="24"/>
              </w:rPr>
            </w:pPr>
            <w:r w:rsidRPr="00257E14">
              <w:rPr>
                <w:sz w:val="24"/>
                <w:szCs w:val="24"/>
              </w:rPr>
              <w:t xml:space="preserve">Использование </w:t>
            </w:r>
          </w:p>
        </w:tc>
        <w:tc>
          <w:tcPr>
            <w:tcW w:w="4750" w:type="dxa"/>
          </w:tcPr>
          <w:p w:rsidR="000B6D1D" w:rsidRPr="00257E14" w:rsidRDefault="000B6D1D" w:rsidP="00B94F0E">
            <w:pPr>
              <w:spacing w:before="120"/>
              <w:ind w:firstLine="567"/>
              <w:jc w:val="both"/>
              <w:rPr>
                <w:sz w:val="24"/>
                <w:szCs w:val="24"/>
              </w:rPr>
            </w:pPr>
            <w:r w:rsidRPr="00257E14">
              <w:rPr>
                <w:sz w:val="24"/>
                <w:szCs w:val="24"/>
              </w:rPr>
              <w:t>Ресурсы</w:t>
            </w:r>
          </w:p>
        </w:tc>
      </w:tr>
      <w:tr w:rsidR="000B6D1D" w:rsidRPr="00257E14" w:rsidTr="00B94F0E">
        <w:tc>
          <w:tcPr>
            <w:tcW w:w="4820" w:type="dxa"/>
          </w:tcPr>
          <w:p w:rsidR="000B6D1D" w:rsidRPr="00257E14" w:rsidRDefault="000B6D1D" w:rsidP="00B94F0E">
            <w:pPr>
              <w:spacing w:before="120"/>
              <w:ind w:firstLine="567"/>
              <w:jc w:val="both"/>
              <w:rPr>
                <w:sz w:val="24"/>
                <w:szCs w:val="24"/>
              </w:rPr>
            </w:pPr>
            <w:r w:rsidRPr="00257E14">
              <w:rPr>
                <w:sz w:val="24"/>
                <w:szCs w:val="24"/>
              </w:rPr>
              <w:t>Оплата труда = 482</w:t>
            </w:r>
          </w:p>
        </w:tc>
        <w:tc>
          <w:tcPr>
            <w:tcW w:w="4750" w:type="dxa"/>
          </w:tcPr>
          <w:p w:rsidR="000B6D1D" w:rsidRPr="00257E14" w:rsidRDefault="000B6D1D" w:rsidP="00B94F0E">
            <w:pPr>
              <w:spacing w:before="120"/>
              <w:ind w:firstLine="567"/>
              <w:jc w:val="both"/>
              <w:rPr>
                <w:sz w:val="24"/>
                <w:szCs w:val="24"/>
              </w:rPr>
            </w:pPr>
            <w:r w:rsidRPr="00257E14">
              <w:rPr>
                <w:sz w:val="24"/>
                <w:szCs w:val="24"/>
              </w:rPr>
              <w:t>ВДС = 1848</w:t>
            </w:r>
          </w:p>
        </w:tc>
      </w:tr>
      <w:tr w:rsidR="000B6D1D" w:rsidRPr="00257E14" w:rsidTr="00B94F0E">
        <w:tc>
          <w:tcPr>
            <w:tcW w:w="4820" w:type="dxa"/>
          </w:tcPr>
          <w:p w:rsidR="000B6D1D" w:rsidRPr="00257E14" w:rsidRDefault="000B6D1D" w:rsidP="00B94F0E">
            <w:pPr>
              <w:spacing w:before="120"/>
              <w:ind w:firstLine="567"/>
              <w:jc w:val="both"/>
              <w:rPr>
                <w:sz w:val="24"/>
                <w:szCs w:val="24"/>
              </w:rPr>
            </w:pPr>
            <w:r w:rsidRPr="00257E14">
              <w:rPr>
                <w:sz w:val="24"/>
                <w:szCs w:val="24"/>
              </w:rPr>
              <w:t>Налоги = -</w:t>
            </w:r>
          </w:p>
        </w:tc>
        <w:tc>
          <w:tcPr>
            <w:tcW w:w="4750" w:type="dxa"/>
          </w:tcPr>
          <w:p w:rsidR="000B6D1D" w:rsidRPr="00257E14" w:rsidRDefault="000B6D1D" w:rsidP="00B94F0E">
            <w:pPr>
              <w:spacing w:before="120"/>
              <w:ind w:firstLine="567"/>
              <w:jc w:val="both"/>
              <w:rPr>
                <w:sz w:val="24"/>
                <w:szCs w:val="24"/>
              </w:rPr>
            </w:pPr>
          </w:p>
        </w:tc>
      </w:tr>
      <w:tr w:rsidR="000B6D1D" w:rsidRPr="00257E14" w:rsidTr="00B94F0E">
        <w:tc>
          <w:tcPr>
            <w:tcW w:w="4820" w:type="dxa"/>
          </w:tcPr>
          <w:p w:rsidR="000B6D1D" w:rsidRPr="00257E14" w:rsidRDefault="000B6D1D" w:rsidP="00B94F0E">
            <w:pPr>
              <w:spacing w:before="120"/>
              <w:ind w:firstLine="567"/>
              <w:jc w:val="both"/>
              <w:rPr>
                <w:sz w:val="24"/>
                <w:szCs w:val="24"/>
              </w:rPr>
            </w:pPr>
            <w:r w:rsidRPr="00257E14">
              <w:rPr>
                <w:sz w:val="24"/>
                <w:szCs w:val="24"/>
              </w:rPr>
              <w:t>Валовая прибыль = 1366</w:t>
            </w:r>
          </w:p>
        </w:tc>
        <w:tc>
          <w:tcPr>
            <w:tcW w:w="4750" w:type="dxa"/>
          </w:tcPr>
          <w:p w:rsidR="000B6D1D" w:rsidRPr="00257E14" w:rsidRDefault="000B6D1D" w:rsidP="00B94F0E">
            <w:pPr>
              <w:spacing w:before="120"/>
              <w:ind w:firstLine="567"/>
              <w:jc w:val="both"/>
              <w:rPr>
                <w:sz w:val="24"/>
                <w:szCs w:val="24"/>
              </w:rPr>
            </w:pPr>
          </w:p>
        </w:tc>
      </w:tr>
    </w:tbl>
    <w:p w:rsidR="000B6D1D" w:rsidRPr="00257E14" w:rsidRDefault="000B6D1D" w:rsidP="000B6D1D">
      <w:pPr>
        <w:spacing w:before="120"/>
        <w:ind w:firstLine="567"/>
        <w:jc w:val="both"/>
        <w:rPr>
          <w:sz w:val="24"/>
          <w:szCs w:val="24"/>
        </w:rPr>
      </w:pPr>
      <w:r w:rsidRPr="00257E14">
        <w:rPr>
          <w:sz w:val="24"/>
          <w:szCs w:val="24"/>
        </w:rPr>
        <w:t>ВВП = ВДС – оплата труда - налоги</w:t>
      </w:r>
    </w:p>
    <w:p w:rsidR="000B6D1D" w:rsidRPr="00257E14" w:rsidRDefault="000B6D1D" w:rsidP="000B6D1D">
      <w:pPr>
        <w:spacing w:before="120"/>
        <w:ind w:firstLine="567"/>
        <w:jc w:val="both"/>
        <w:rPr>
          <w:sz w:val="24"/>
          <w:szCs w:val="24"/>
        </w:rPr>
      </w:pPr>
      <w:r w:rsidRPr="00257E14">
        <w:rPr>
          <w:sz w:val="24"/>
          <w:szCs w:val="24"/>
        </w:rPr>
        <w:t>ВВП = 1848-482 = 1366 трлн.руб.</w:t>
      </w:r>
    </w:p>
    <w:p w:rsidR="000B6D1D" w:rsidRPr="00257E14" w:rsidRDefault="000B6D1D" w:rsidP="000B6D1D">
      <w:pPr>
        <w:spacing w:before="120"/>
        <w:ind w:firstLine="567"/>
        <w:jc w:val="both"/>
        <w:rPr>
          <w:sz w:val="24"/>
          <w:szCs w:val="24"/>
        </w:rPr>
      </w:pPr>
      <w:r w:rsidRPr="00257E14">
        <w:rPr>
          <w:sz w:val="24"/>
          <w:szCs w:val="24"/>
        </w:rPr>
        <w:t>Счет №3 характеризует распределение доходов, полученных от производства, между владельцами собственности и таким образом показывает отличие национального дохода (НД) от национального продукта. Различие может быть обусловлено наличием положительного или отрицательного сальдо доходов от собственности «полученных» и «переданных». У «богатых» стран ВНП больше чем НД, так как они имеют инвестиции в других странах и получают доходы от этой собственности. В «бедных» странах наоборот: они являются заемщиками и передают часть произведенного в стране национального продукта в виде плоты за использование чужой собственности другим странам.</w:t>
      </w:r>
    </w:p>
    <w:p w:rsidR="000B6D1D" w:rsidRPr="00257E14" w:rsidRDefault="000B6D1D" w:rsidP="000B6D1D">
      <w:pPr>
        <w:spacing w:before="120"/>
        <w:ind w:firstLine="567"/>
        <w:jc w:val="both"/>
        <w:rPr>
          <w:sz w:val="24"/>
          <w:szCs w:val="24"/>
        </w:rPr>
      </w:pPr>
      <w:r w:rsidRPr="00257E14">
        <w:rPr>
          <w:sz w:val="24"/>
          <w:szCs w:val="24"/>
        </w:rPr>
        <w:t>Счет № 3</w:t>
      </w:r>
    </w:p>
    <w:p w:rsidR="000B6D1D" w:rsidRPr="00257E14" w:rsidRDefault="000B6D1D" w:rsidP="000B6D1D">
      <w:pPr>
        <w:spacing w:before="120"/>
        <w:ind w:firstLine="567"/>
        <w:jc w:val="both"/>
        <w:rPr>
          <w:sz w:val="24"/>
          <w:szCs w:val="24"/>
        </w:rPr>
      </w:pPr>
      <w:r w:rsidRPr="00257E14">
        <w:rPr>
          <w:sz w:val="24"/>
          <w:szCs w:val="24"/>
        </w:rPr>
        <w:t>Распределение первичных доходов.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3"/>
        <w:gridCol w:w="4777"/>
      </w:tblGrid>
      <w:tr w:rsidR="000B6D1D" w:rsidRPr="00257E14" w:rsidTr="00B94F0E">
        <w:tc>
          <w:tcPr>
            <w:tcW w:w="4793" w:type="dxa"/>
          </w:tcPr>
          <w:p w:rsidR="000B6D1D" w:rsidRPr="00257E14" w:rsidRDefault="000B6D1D" w:rsidP="00B94F0E">
            <w:pPr>
              <w:spacing w:before="120"/>
              <w:ind w:firstLine="567"/>
              <w:jc w:val="both"/>
              <w:rPr>
                <w:sz w:val="24"/>
                <w:szCs w:val="24"/>
              </w:rPr>
            </w:pPr>
            <w:r w:rsidRPr="00257E14">
              <w:rPr>
                <w:sz w:val="24"/>
                <w:szCs w:val="24"/>
              </w:rPr>
              <w:t xml:space="preserve">Использование </w:t>
            </w:r>
          </w:p>
        </w:tc>
        <w:tc>
          <w:tcPr>
            <w:tcW w:w="4777" w:type="dxa"/>
          </w:tcPr>
          <w:p w:rsidR="000B6D1D" w:rsidRPr="00257E14" w:rsidRDefault="000B6D1D" w:rsidP="00B94F0E">
            <w:pPr>
              <w:spacing w:before="120"/>
              <w:ind w:firstLine="567"/>
              <w:jc w:val="both"/>
              <w:rPr>
                <w:sz w:val="24"/>
                <w:szCs w:val="24"/>
              </w:rPr>
            </w:pPr>
            <w:r w:rsidRPr="00257E14">
              <w:rPr>
                <w:sz w:val="24"/>
                <w:szCs w:val="24"/>
              </w:rPr>
              <w:t>Ресурсы</w:t>
            </w:r>
          </w:p>
        </w:tc>
      </w:tr>
      <w:tr w:rsidR="000B6D1D" w:rsidRPr="00257E14" w:rsidTr="00B94F0E">
        <w:tc>
          <w:tcPr>
            <w:tcW w:w="4793" w:type="dxa"/>
          </w:tcPr>
          <w:p w:rsidR="000B6D1D" w:rsidRPr="00257E14" w:rsidRDefault="000B6D1D" w:rsidP="00B94F0E">
            <w:pPr>
              <w:spacing w:before="120"/>
              <w:ind w:firstLine="567"/>
              <w:jc w:val="both"/>
              <w:rPr>
                <w:sz w:val="24"/>
                <w:szCs w:val="24"/>
              </w:rPr>
            </w:pPr>
            <w:r w:rsidRPr="00257E14">
              <w:rPr>
                <w:sz w:val="24"/>
                <w:szCs w:val="24"/>
              </w:rPr>
              <w:t>Доходы от собственности, переданные другим странам = 431</w:t>
            </w:r>
          </w:p>
        </w:tc>
        <w:tc>
          <w:tcPr>
            <w:tcW w:w="4777" w:type="dxa"/>
          </w:tcPr>
          <w:p w:rsidR="000B6D1D" w:rsidRPr="00257E14" w:rsidRDefault="000B6D1D" w:rsidP="00B94F0E">
            <w:pPr>
              <w:spacing w:before="120"/>
              <w:ind w:firstLine="567"/>
              <w:jc w:val="both"/>
              <w:rPr>
                <w:sz w:val="24"/>
                <w:szCs w:val="24"/>
              </w:rPr>
            </w:pPr>
            <w:r w:rsidRPr="00257E14">
              <w:rPr>
                <w:sz w:val="24"/>
                <w:szCs w:val="24"/>
              </w:rPr>
              <w:t>Прибыль = 1366</w:t>
            </w:r>
          </w:p>
        </w:tc>
      </w:tr>
      <w:tr w:rsidR="000B6D1D" w:rsidRPr="00257E14" w:rsidTr="00B94F0E">
        <w:tc>
          <w:tcPr>
            <w:tcW w:w="4793" w:type="dxa"/>
          </w:tcPr>
          <w:p w:rsidR="000B6D1D" w:rsidRPr="00257E14" w:rsidRDefault="000B6D1D" w:rsidP="00B94F0E">
            <w:pPr>
              <w:spacing w:before="120"/>
              <w:ind w:firstLine="567"/>
              <w:jc w:val="both"/>
              <w:rPr>
                <w:sz w:val="24"/>
                <w:szCs w:val="24"/>
              </w:rPr>
            </w:pPr>
          </w:p>
        </w:tc>
        <w:tc>
          <w:tcPr>
            <w:tcW w:w="4777" w:type="dxa"/>
          </w:tcPr>
          <w:p w:rsidR="000B6D1D" w:rsidRPr="00257E14" w:rsidRDefault="000B6D1D" w:rsidP="00B94F0E">
            <w:pPr>
              <w:spacing w:before="120"/>
              <w:ind w:firstLine="567"/>
              <w:jc w:val="both"/>
              <w:rPr>
                <w:sz w:val="24"/>
                <w:szCs w:val="24"/>
              </w:rPr>
            </w:pPr>
            <w:r w:rsidRPr="00257E14">
              <w:rPr>
                <w:sz w:val="24"/>
                <w:szCs w:val="24"/>
              </w:rPr>
              <w:t>Оплата труда = 482</w:t>
            </w:r>
          </w:p>
        </w:tc>
      </w:tr>
      <w:tr w:rsidR="000B6D1D" w:rsidRPr="00257E14" w:rsidTr="00B94F0E">
        <w:tc>
          <w:tcPr>
            <w:tcW w:w="4793" w:type="dxa"/>
          </w:tcPr>
          <w:p w:rsidR="000B6D1D" w:rsidRPr="00257E14" w:rsidRDefault="000B6D1D" w:rsidP="00B94F0E">
            <w:pPr>
              <w:spacing w:before="120"/>
              <w:ind w:firstLine="567"/>
              <w:jc w:val="both"/>
              <w:rPr>
                <w:sz w:val="24"/>
                <w:szCs w:val="24"/>
              </w:rPr>
            </w:pPr>
          </w:p>
        </w:tc>
        <w:tc>
          <w:tcPr>
            <w:tcW w:w="4777" w:type="dxa"/>
          </w:tcPr>
          <w:p w:rsidR="000B6D1D" w:rsidRPr="00257E14" w:rsidRDefault="000B6D1D" w:rsidP="00B94F0E">
            <w:pPr>
              <w:spacing w:before="120"/>
              <w:ind w:firstLine="567"/>
              <w:jc w:val="both"/>
              <w:rPr>
                <w:sz w:val="24"/>
                <w:szCs w:val="24"/>
              </w:rPr>
            </w:pPr>
            <w:r w:rsidRPr="00257E14">
              <w:rPr>
                <w:sz w:val="24"/>
                <w:szCs w:val="24"/>
              </w:rPr>
              <w:t>налоги = -</w:t>
            </w:r>
          </w:p>
        </w:tc>
      </w:tr>
      <w:tr w:rsidR="000B6D1D" w:rsidRPr="00257E14" w:rsidTr="00B94F0E">
        <w:tc>
          <w:tcPr>
            <w:tcW w:w="4793" w:type="dxa"/>
          </w:tcPr>
          <w:p w:rsidR="000B6D1D" w:rsidRPr="00257E14" w:rsidRDefault="000B6D1D" w:rsidP="00B94F0E">
            <w:pPr>
              <w:spacing w:before="120"/>
              <w:ind w:firstLine="567"/>
              <w:jc w:val="both"/>
              <w:rPr>
                <w:sz w:val="24"/>
                <w:szCs w:val="24"/>
              </w:rPr>
            </w:pPr>
            <w:r w:rsidRPr="00257E14">
              <w:rPr>
                <w:sz w:val="24"/>
                <w:szCs w:val="24"/>
              </w:rPr>
              <w:t>Сальдо первичных доходов = 974</w:t>
            </w:r>
          </w:p>
        </w:tc>
        <w:tc>
          <w:tcPr>
            <w:tcW w:w="4777" w:type="dxa"/>
          </w:tcPr>
          <w:p w:rsidR="000B6D1D" w:rsidRPr="00257E14" w:rsidRDefault="000B6D1D" w:rsidP="00B94F0E">
            <w:pPr>
              <w:spacing w:before="120"/>
              <w:ind w:firstLine="567"/>
              <w:jc w:val="both"/>
              <w:rPr>
                <w:sz w:val="24"/>
                <w:szCs w:val="24"/>
              </w:rPr>
            </w:pPr>
            <w:r w:rsidRPr="00257E14">
              <w:rPr>
                <w:sz w:val="24"/>
                <w:szCs w:val="24"/>
              </w:rPr>
              <w:t>Доходы от собственности, полученные от других стран = 244</w:t>
            </w:r>
          </w:p>
        </w:tc>
      </w:tr>
    </w:tbl>
    <w:p w:rsidR="000B6D1D" w:rsidRPr="00257E14" w:rsidRDefault="000B6D1D" w:rsidP="000B6D1D">
      <w:pPr>
        <w:spacing w:before="120"/>
        <w:ind w:firstLine="567"/>
        <w:jc w:val="both"/>
        <w:rPr>
          <w:sz w:val="24"/>
          <w:szCs w:val="24"/>
        </w:rPr>
      </w:pPr>
      <w:r w:rsidRPr="00257E14">
        <w:rPr>
          <w:sz w:val="24"/>
          <w:szCs w:val="24"/>
        </w:rPr>
        <w:t xml:space="preserve"> Балансирующая статья счета №3 – сальдо первичных доходов – это национальный доход страны:</w:t>
      </w:r>
    </w:p>
    <w:p w:rsidR="000B6D1D" w:rsidRPr="00257E14" w:rsidRDefault="000B6D1D" w:rsidP="000B6D1D">
      <w:pPr>
        <w:spacing w:before="120"/>
        <w:ind w:firstLine="567"/>
        <w:jc w:val="both"/>
        <w:rPr>
          <w:sz w:val="24"/>
          <w:szCs w:val="24"/>
        </w:rPr>
      </w:pPr>
      <w:r w:rsidRPr="00257E14">
        <w:rPr>
          <w:sz w:val="24"/>
          <w:szCs w:val="24"/>
        </w:rPr>
        <w:t>НД = оплата труда + прибыль + доходы от собственности полученные – доходы от собственности переданные.</w:t>
      </w:r>
    </w:p>
    <w:p w:rsidR="000B6D1D" w:rsidRPr="00257E14" w:rsidRDefault="000B6D1D" w:rsidP="000B6D1D">
      <w:pPr>
        <w:spacing w:before="120"/>
        <w:ind w:firstLine="567"/>
        <w:jc w:val="both"/>
        <w:rPr>
          <w:sz w:val="24"/>
          <w:szCs w:val="24"/>
        </w:rPr>
      </w:pPr>
      <w:r w:rsidRPr="00257E14">
        <w:rPr>
          <w:sz w:val="24"/>
          <w:szCs w:val="24"/>
        </w:rPr>
        <w:t>НД = 679 + 482 + 244 – 431 = 974 трлн.руб.</w:t>
      </w:r>
    </w:p>
    <w:p w:rsidR="000B6D1D" w:rsidRPr="00257E14" w:rsidRDefault="000B6D1D" w:rsidP="000B6D1D">
      <w:pPr>
        <w:spacing w:before="120"/>
        <w:ind w:firstLine="567"/>
        <w:jc w:val="both"/>
        <w:rPr>
          <w:sz w:val="24"/>
          <w:szCs w:val="24"/>
        </w:rPr>
      </w:pPr>
      <w:r w:rsidRPr="00257E14">
        <w:rPr>
          <w:sz w:val="24"/>
          <w:szCs w:val="24"/>
        </w:rPr>
        <w:t>Счет №4</w:t>
      </w:r>
    </w:p>
    <w:p w:rsidR="000B6D1D" w:rsidRPr="00257E14" w:rsidRDefault="000B6D1D" w:rsidP="000B6D1D">
      <w:pPr>
        <w:spacing w:before="120"/>
        <w:ind w:firstLine="567"/>
        <w:jc w:val="both"/>
        <w:rPr>
          <w:sz w:val="24"/>
          <w:szCs w:val="24"/>
        </w:rPr>
      </w:pPr>
      <w:r w:rsidRPr="00257E14">
        <w:rPr>
          <w:sz w:val="24"/>
          <w:szCs w:val="24"/>
        </w:rPr>
        <w:t>Перераспределение доходов.</w:t>
      </w:r>
    </w:p>
    <w:tbl>
      <w:tblPr>
        <w:tblW w:w="10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4"/>
        <w:gridCol w:w="5014"/>
      </w:tblGrid>
      <w:tr w:rsidR="000B6D1D" w:rsidRPr="00257E14" w:rsidTr="00B94F0E">
        <w:trPr>
          <w:trHeight w:val="462"/>
        </w:trPr>
        <w:tc>
          <w:tcPr>
            <w:tcW w:w="5014" w:type="dxa"/>
          </w:tcPr>
          <w:p w:rsidR="000B6D1D" w:rsidRPr="00257E14" w:rsidRDefault="000B6D1D" w:rsidP="00B94F0E">
            <w:pPr>
              <w:spacing w:before="120"/>
              <w:ind w:firstLine="567"/>
              <w:jc w:val="both"/>
              <w:rPr>
                <w:sz w:val="24"/>
                <w:szCs w:val="24"/>
              </w:rPr>
            </w:pPr>
            <w:r w:rsidRPr="00257E14">
              <w:rPr>
                <w:sz w:val="24"/>
                <w:szCs w:val="24"/>
              </w:rPr>
              <w:t>Использование</w:t>
            </w:r>
          </w:p>
        </w:tc>
        <w:tc>
          <w:tcPr>
            <w:tcW w:w="5014" w:type="dxa"/>
          </w:tcPr>
          <w:p w:rsidR="000B6D1D" w:rsidRPr="00257E14" w:rsidRDefault="000B6D1D" w:rsidP="00B94F0E">
            <w:pPr>
              <w:spacing w:before="120"/>
              <w:ind w:firstLine="567"/>
              <w:jc w:val="both"/>
              <w:rPr>
                <w:sz w:val="24"/>
                <w:szCs w:val="24"/>
              </w:rPr>
            </w:pPr>
            <w:r w:rsidRPr="00257E14">
              <w:rPr>
                <w:sz w:val="24"/>
                <w:szCs w:val="24"/>
              </w:rPr>
              <w:t>Ресурсы</w:t>
            </w:r>
          </w:p>
        </w:tc>
      </w:tr>
      <w:tr w:rsidR="000B6D1D" w:rsidRPr="00257E14" w:rsidTr="00B94F0E">
        <w:trPr>
          <w:trHeight w:val="924"/>
        </w:trPr>
        <w:tc>
          <w:tcPr>
            <w:tcW w:w="5014" w:type="dxa"/>
          </w:tcPr>
          <w:p w:rsidR="000B6D1D" w:rsidRPr="00257E14" w:rsidRDefault="000B6D1D" w:rsidP="00B94F0E">
            <w:pPr>
              <w:spacing w:before="120"/>
              <w:ind w:firstLine="567"/>
              <w:jc w:val="both"/>
              <w:rPr>
                <w:sz w:val="24"/>
                <w:szCs w:val="24"/>
              </w:rPr>
            </w:pPr>
            <w:r w:rsidRPr="00257E14">
              <w:rPr>
                <w:sz w:val="24"/>
                <w:szCs w:val="24"/>
              </w:rPr>
              <w:t>Текущие трансферты, переданные «остальному миру» = 7</w:t>
            </w:r>
          </w:p>
        </w:tc>
        <w:tc>
          <w:tcPr>
            <w:tcW w:w="5014" w:type="dxa"/>
          </w:tcPr>
          <w:p w:rsidR="000B6D1D" w:rsidRPr="00257E14" w:rsidRDefault="000B6D1D" w:rsidP="00B94F0E">
            <w:pPr>
              <w:spacing w:before="120"/>
              <w:ind w:firstLine="567"/>
              <w:jc w:val="both"/>
              <w:rPr>
                <w:sz w:val="24"/>
                <w:szCs w:val="24"/>
              </w:rPr>
            </w:pPr>
            <w:r w:rsidRPr="00257E14">
              <w:rPr>
                <w:sz w:val="24"/>
                <w:szCs w:val="24"/>
              </w:rPr>
              <w:t>НД = 974</w:t>
            </w:r>
          </w:p>
        </w:tc>
      </w:tr>
      <w:tr w:rsidR="000B6D1D" w:rsidRPr="00257E14" w:rsidTr="00B94F0E">
        <w:trPr>
          <w:trHeight w:val="924"/>
        </w:trPr>
        <w:tc>
          <w:tcPr>
            <w:tcW w:w="5014" w:type="dxa"/>
          </w:tcPr>
          <w:p w:rsidR="000B6D1D" w:rsidRPr="00257E14" w:rsidRDefault="000B6D1D" w:rsidP="00B94F0E">
            <w:pPr>
              <w:spacing w:before="120"/>
              <w:ind w:firstLine="567"/>
              <w:jc w:val="both"/>
              <w:rPr>
                <w:sz w:val="24"/>
                <w:szCs w:val="24"/>
              </w:rPr>
            </w:pPr>
          </w:p>
        </w:tc>
        <w:tc>
          <w:tcPr>
            <w:tcW w:w="5014" w:type="dxa"/>
          </w:tcPr>
          <w:p w:rsidR="000B6D1D" w:rsidRPr="00257E14" w:rsidRDefault="000B6D1D" w:rsidP="00B94F0E">
            <w:pPr>
              <w:spacing w:before="120"/>
              <w:ind w:firstLine="567"/>
              <w:jc w:val="both"/>
              <w:rPr>
                <w:sz w:val="24"/>
                <w:szCs w:val="24"/>
              </w:rPr>
            </w:pPr>
            <w:r w:rsidRPr="00257E14">
              <w:rPr>
                <w:sz w:val="24"/>
                <w:szCs w:val="24"/>
              </w:rPr>
              <w:t>Текущие трансферты, полученные от «остального мира»= 47</w:t>
            </w:r>
          </w:p>
        </w:tc>
      </w:tr>
      <w:tr w:rsidR="000B6D1D" w:rsidRPr="00257E14" w:rsidTr="00B94F0E">
        <w:trPr>
          <w:trHeight w:val="476"/>
        </w:trPr>
        <w:tc>
          <w:tcPr>
            <w:tcW w:w="5014" w:type="dxa"/>
          </w:tcPr>
          <w:p w:rsidR="000B6D1D" w:rsidRPr="00257E14" w:rsidRDefault="000B6D1D" w:rsidP="00B94F0E">
            <w:pPr>
              <w:spacing w:before="120"/>
              <w:ind w:firstLine="567"/>
              <w:jc w:val="both"/>
              <w:rPr>
                <w:sz w:val="24"/>
                <w:szCs w:val="24"/>
              </w:rPr>
            </w:pPr>
            <w:r w:rsidRPr="00257E14">
              <w:rPr>
                <w:sz w:val="24"/>
                <w:szCs w:val="24"/>
              </w:rPr>
              <w:t>Располагаемый доход = 1014</w:t>
            </w:r>
          </w:p>
        </w:tc>
        <w:tc>
          <w:tcPr>
            <w:tcW w:w="5014" w:type="dxa"/>
          </w:tcPr>
          <w:p w:rsidR="000B6D1D" w:rsidRPr="00257E14" w:rsidRDefault="000B6D1D" w:rsidP="00B94F0E">
            <w:pPr>
              <w:spacing w:before="120"/>
              <w:ind w:firstLine="567"/>
              <w:jc w:val="both"/>
              <w:rPr>
                <w:sz w:val="24"/>
                <w:szCs w:val="24"/>
              </w:rPr>
            </w:pPr>
          </w:p>
        </w:tc>
      </w:tr>
    </w:tbl>
    <w:p w:rsidR="000B6D1D" w:rsidRPr="00257E14" w:rsidRDefault="000B6D1D" w:rsidP="000B6D1D">
      <w:pPr>
        <w:spacing w:before="120"/>
        <w:ind w:firstLine="567"/>
        <w:jc w:val="both"/>
        <w:rPr>
          <w:sz w:val="24"/>
          <w:szCs w:val="24"/>
        </w:rPr>
      </w:pPr>
      <w:r w:rsidRPr="00257E14">
        <w:rPr>
          <w:sz w:val="24"/>
          <w:szCs w:val="24"/>
        </w:rPr>
        <w:t>В ресурсах счета №4 отражается национальный доход и полученные текущие трансферты. Трансферта – операция, в результате которой одна хозяйственная единица передает другой единице товары, услуги, активы безвозмездно. Различают трансферты капитальные (т.е. одномоментные) и текущие (регулярные платежи). Балансирующая статья счета №4 – располагаемый доход (РД), являющийся источником средств, направляемых на потребление и накопление.</w:t>
      </w:r>
    </w:p>
    <w:p w:rsidR="000B6D1D" w:rsidRPr="00257E14" w:rsidRDefault="000B6D1D" w:rsidP="000B6D1D">
      <w:pPr>
        <w:spacing w:before="120"/>
        <w:ind w:firstLine="567"/>
        <w:jc w:val="both"/>
        <w:rPr>
          <w:sz w:val="24"/>
          <w:szCs w:val="24"/>
        </w:rPr>
      </w:pPr>
      <w:r w:rsidRPr="00257E14">
        <w:rPr>
          <w:sz w:val="24"/>
          <w:szCs w:val="24"/>
        </w:rPr>
        <w:t>РД = НД + текущие трансферты полученные – текущие трансферты выплаченные</w:t>
      </w:r>
    </w:p>
    <w:p w:rsidR="000B6D1D" w:rsidRPr="00257E14" w:rsidRDefault="000B6D1D" w:rsidP="000B6D1D">
      <w:pPr>
        <w:spacing w:before="120"/>
        <w:ind w:firstLine="567"/>
        <w:jc w:val="both"/>
        <w:rPr>
          <w:sz w:val="24"/>
          <w:szCs w:val="24"/>
        </w:rPr>
      </w:pPr>
      <w:r w:rsidRPr="00257E14">
        <w:rPr>
          <w:sz w:val="24"/>
          <w:szCs w:val="24"/>
        </w:rPr>
        <w:t>РД = 974 + 47 – 7 = 1014 трлн.руб.</w:t>
      </w:r>
    </w:p>
    <w:p w:rsidR="000B6D1D" w:rsidRPr="00257E14" w:rsidRDefault="000B6D1D" w:rsidP="000B6D1D">
      <w:pPr>
        <w:spacing w:before="120"/>
        <w:ind w:firstLine="567"/>
        <w:jc w:val="both"/>
        <w:rPr>
          <w:sz w:val="24"/>
          <w:szCs w:val="24"/>
        </w:rPr>
      </w:pPr>
      <w:r w:rsidRPr="00257E14">
        <w:rPr>
          <w:sz w:val="24"/>
          <w:szCs w:val="24"/>
        </w:rPr>
        <w:t>Счет № 5 Использование располагаемого дохода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5"/>
        <w:gridCol w:w="4909"/>
      </w:tblGrid>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 xml:space="preserve">Использование </w:t>
            </w:r>
          </w:p>
        </w:tc>
        <w:tc>
          <w:tcPr>
            <w:tcW w:w="5006" w:type="dxa"/>
          </w:tcPr>
          <w:p w:rsidR="000B6D1D" w:rsidRPr="00257E14" w:rsidRDefault="000B6D1D" w:rsidP="00B94F0E">
            <w:pPr>
              <w:spacing w:before="120"/>
              <w:ind w:firstLine="567"/>
              <w:jc w:val="both"/>
              <w:rPr>
                <w:sz w:val="24"/>
                <w:szCs w:val="24"/>
              </w:rPr>
            </w:pPr>
            <w:r w:rsidRPr="00257E14">
              <w:rPr>
                <w:sz w:val="24"/>
                <w:szCs w:val="24"/>
              </w:rPr>
              <w:t>Ресурсы</w:t>
            </w:r>
          </w:p>
        </w:tc>
      </w:tr>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1. Конечное потребление = 150</w:t>
            </w:r>
          </w:p>
        </w:tc>
        <w:tc>
          <w:tcPr>
            <w:tcW w:w="5006" w:type="dxa"/>
          </w:tcPr>
          <w:p w:rsidR="000B6D1D" w:rsidRPr="00257E14" w:rsidRDefault="000B6D1D" w:rsidP="00B94F0E">
            <w:pPr>
              <w:spacing w:before="120"/>
              <w:ind w:firstLine="567"/>
              <w:jc w:val="both"/>
              <w:rPr>
                <w:sz w:val="24"/>
                <w:szCs w:val="24"/>
              </w:rPr>
            </w:pPr>
            <w:r w:rsidRPr="00257E14">
              <w:rPr>
                <w:sz w:val="24"/>
                <w:szCs w:val="24"/>
              </w:rPr>
              <w:t>РД = 1014</w:t>
            </w:r>
          </w:p>
        </w:tc>
      </w:tr>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1.1. Домашнее хозяйство = 78,6</w:t>
            </w:r>
          </w:p>
        </w:tc>
        <w:tc>
          <w:tcPr>
            <w:tcW w:w="5006" w:type="dxa"/>
          </w:tcPr>
          <w:p w:rsidR="000B6D1D" w:rsidRPr="00257E14" w:rsidRDefault="000B6D1D" w:rsidP="00B94F0E">
            <w:pPr>
              <w:spacing w:before="120"/>
              <w:ind w:firstLine="567"/>
              <w:jc w:val="both"/>
              <w:rPr>
                <w:sz w:val="24"/>
                <w:szCs w:val="24"/>
              </w:rPr>
            </w:pPr>
          </w:p>
        </w:tc>
      </w:tr>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1.2. Государственного управления = 35,7</w:t>
            </w:r>
          </w:p>
        </w:tc>
        <w:tc>
          <w:tcPr>
            <w:tcW w:w="5006" w:type="dxa"/>
          </w:tcPr>
          <w:p w:rsidR="000B6D1D" w:rsidRPr="00257E14" w:rsidRDefault="000B6D1D" w:rsidP="00B94F0E">
            <w:pPr>
              <w:spacing w:before="120"/>
              <w:ind w:firstLine="567"/>
              <w:jc w:val="both"/>
              <w:rPr>
                <w:sz w:val="24"/>
                <w:szCs w:val="24"/>
              </w:rPr>
            </w:pPr>
          </w:p>
        </w:tc>
      </w:tr>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 xml:space="preserve">1.3.Некоммерческих организаций = 35,7 </w:t>
            </w:r>
          </w:p>
        </w:tc>
        <w:tc>
          <w:tcPr>
            <w:tcW w:w="5006" w:type="dxa"/>
          </w:tcPr>
          <w:p w:rsidR="000B6D1D" w:rsidRPr="00257E14" w:rsidRDefault="000B6D1D" w:rsidP="00B94F0E">
            <w:pPr>
              <w:spacing w:before="120"/>
              <w:ind w:firstLine="567"/>
              <w:jc w:val="both"/>
              <w:rPr>
                <w:sz w:val="24"/>
                <w:szCs w:val="24"/>
              </w:rPr>
            </w:pPr>
          </w:p>
        </w:tc>
      </w:tr>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2. Сбережения = 864</w:t>
            </w:r>
          </w:p>
        </w:tc>
        <w:tc>
          <w:tcPr>
            <w:tcW w:w="5006" w:type="dxa"/>
          </w:tcPr>
          <w:p w:rsidR="000B6D1D" w:rsidRPr="00257E14" w:rsidRDefault="000B6D1D" w:rsidP="00B94F0E">
            <w:pPr>
              <w:spacing w:before="120"/>
              <w:ind w:firstLine="567"/>
              <w:jc w:val="both"/>
              <w:rPr>
                <w:sz w:val="24"/>
                <w:szCs w:val="24"/>
              </w:rPr>
            </w:pPr>
          </w:p>
        </w:tc>
      </w:tr>
    </w:tbl>
    <w:p w:rsidR="000B6D1D" w:rsidRPr="00257E14" w:rsidRDefault="000B6D1D" w:rsidP="000B6D1D">
      <w:pPr>
        <w:spacing w:before="120"/>
        <w:ind w:firstLine="567"/>
        <w:jc w:val="both"/>
        <w:rPr>
          <w:sz w:val="24"/>
          <w:szCs w:val="24"/>
        </w:rPr>
      </w:pPr>
      <w:r w:rsidRPr="00257E14">
        <w:rPr>
          <w:sz w:val="24"/>
          <w:szCs w:val="24"/>
        </w:rPr>
        <w:t>Сбережения = РД – конечное потребление</w:t>
      </w:r>
    </w:p>
    <w:p w:rsidR="000B6D1D" w:rsidRPr="00257E14" w:rsidRDefault="000B6D1D" w:rsidP="000B6D1D">
      <w:pPr>
        <w:spacing w:before="120"/>
        <w:ind w:firstLine="567"/>
        <w:jc w:val="both"/>
        <w:rPr>
          <w:sz w:val="24"/>
          <w:szCs w:val="24"/>
        </w:rPr>
      </w:pPr>
      <w:r w:rsidRPr="00257E14">
        <w:rPr>
          <w:sz w:val="24"/>
          <w:szCs w:val="24"/>
        </w:rPr>
        <w:t>Сбережения = 1014 – 150 = 864 трлн.руб.</w:t>
      </w:r>
    </w:p>
    <w:p w:rsidR="000B6D1D" w:rsidRPr="00257E14" w:rsidRDefault="000B6D1D" w:rsidP="000B6D1D">
      <w:pPr>
        <w:spacing w:before="120"/>
        <w:ind w:firstLine="567"/>
        <w:jc w:val="both"/>
        <w:rPr>
          <w:sz w:val="24"/>
          <w:szCs w:val="24"/>
        </w:rPr>
      </w:pPr>
      <w:r w:rsidRPr="00257E14">
        <w:rPr>
          <w:sz w:val="24"/>
          <w:szCs w:val="24"/>
        </w:rPr>
        <w:t>Норма сбережений определяется по соотношению величины сбережений и РД:</w:t>
      </w:r>
    </w:p>
    <w:p w:rsidR="000B6D1D" w:rsidRPr="00257E14" w:rsidRDefault="000B6D1D" w:rsidP="000B6D1D">
      <w:pPr>
        <w:spacing w:before="120"/>
        <w:ind w:firstLine="567"/>
        <w:jc w:val="both"/>
        <w:rPr>
          <w:sz w:val="24"/>
          <w:szCs w:val="24"/>
        </w:rPr>
      </w:pPr>
      <w:r w:rsidRPr="00257E14">
        <w:rPr>
          <w:sz w:val="24"/>
          <w:szCs w:val="24"/>
        </w:rPr>
        <w:t xml:space="preserve">Норма сбережений = </w:t>
      </w:r>
      <w:r w:rsidR="00222382">
        <w:rPr>
          <w:sz w:val="24"/>
          <w:szCs w:val="24"/>
        </w:rPr>
        <w:pict>
          <v:shape id="_x0000_i1203" type="#_x0000_t75" style="width:69.75pt;height:33pt">
            <v:imagedata r:id="rId168" o:title=""/>
          </v:shape>
        </w:pict>
      </w:r>
    </w:p>
    <w:p w:rsidR="000B6D1D" w:rsidRPr="00257E14" w:rsidRDefault="000B6D1D" w:rsidP="000B6D1D">
      <w:pPr>
        <w:spacing w:before="120"/>
        <w:ind w:firstLine="567"/>
        <w:jc w:val="both"/>
        <w:rPr>
          <w:sz w:val="24"/>
          <w:szCs w:val="24"/>
        </w:rPr>
      </w:pPr>
      <w:r w:rsidRPr="00257E14">
        <w:rPr>
          <w:sz w:val="24"/>
          <w:szCs w:val="24"/>
        </w:rPr>
        <w:t xml:space="preserve">Норма сбережений = </w:t>
      </w:r>
      <w:r w:rsidR="00222382">
        <w:rPr>
          <w:sz w:val="24"/>
          <w:szCs w:val="24"/>
        </w:rPr>
        <w:pict>
          <v:shape id="_x0000_i1204" type="#_x0000_t75" style="width:38.25pt;height:30.75pt">
            <v:imagedata r:id="rId169" o:title=""/>
          </v:shape>
        </w:pict>
      </w:r>
      <w:r w:rsidRPr="00257E14">
        <w:rPr>
          <w:sz w:val="24"/>
          <w:szCs w:val="24"/>
        </w:rPr>
        <w:t>0,85</w:t>
      </w:r>
    </w:p>
    <w:p w:rsidR="000B6D1D" w:rsidRPr="00257E14" w:rsidRDefault="000B6D1D" w:rsidP="000B6D1D">
      <w:pPr>
        <w:spacing w:before="120"/>
        <w:ind w:firstLine="567"/>
        <w:jc w:val="both"/>
        <w:rPr>
          <w:sz w:val="24"/>
          <w:szCs w:val="24"/>
        </w:rPr>
      </w:pPr>
      <w:r w:rsidRPr="00257E14">
        <w:rPr>
          <w:sz w:val="24"/>
          <w:szCs w:val="24"/>
        </w:rPr>
        <w:t>Счет № 8 Операции с капиталом.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4924"/>
      </w:tblGrid>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Использование</w:t>
            </w:r>
          </w:p>
        </w:tc>
        <w:tc>
          <w:tcPr>
            <w:tcW w:w="5006" w:type="dxa"/>
          </w:tcPr>
          <w:p w:rsidR="000B6D1D" w:rsidRPr="00257E14" w:rsidRDefault="000B6D1D" w:rsidP="00B94F0E">
            <w:pPr>
              <w:spacing w:before="120"/>
              <w:ind w:firstLine="567"/>
              <w:jc w:val="both"/>
              <w:rPr>
                <w:sz w:val="24"/>
                <w:szCs w:val="24"/>
              </w:rPr>
            </w:pPr>
            <w:r w:rsidRPr="00257E14">
              <w:rPr>
                <w:sz w:val="24"/>
                <w:szCs w:val="24"/>
              </w:rPr>
              <w:t>Ресурсы</w:t>
            </w:r>
          </w:p>
        </w:tc>
      </w:tr>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Капитальные трансферты, выплаченные = 3</w:t>
            </w:r>
          </w:p>
        </w:tc>
        <w:tc>
          <w:tcPr>
            <w:tcW w:w="5006" w:type="dxa"/>
          </w:tcPr>
          <w:p w:rsidR="000B6D1D" w:rsidRPr="00257E14" w:rsidRDefault="000B6D1D" w:rsidP="00B94F0E">
            <w:pPr>
              <w:spacing w:before="120"/>
              <w:ind w:firstLine="567"/>
              <w:jc w:val="both"/>
              <w:rPr>
                <w:sz w:val="24"/>
                <w:szCs w:val="24"/>
              </w:rPr>
            </w:pPr>
            <w:r w:rsidRPr="00257E14">
              <w:rPr>
                <w:sz w:val="24"/>
                <w:szCs w:val="24"/>
              </w:rPr>
              <w:t>Сбережения = 864</w:t>
            </w:r>
          </w:p>
        </w:tc>
      </w:tr>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Накопления основных фондов = 50</w:t>
            </w:r>
          </w:p>
        </w:tc>
        <w:tc>
          <w:tcPr>
            <w:tcW w:w="5006" w:type="dxa"/>
          </w:tcPr>
          <w:p w:rsidR="000B6D1D" w:rsidRPr="00257E14" w:rsidRDefault="000B6D1D" w:rsidP="00B94F0E">
            <w:pPr>
              <w:spacing w:before="120"/>
              <w:ind w:firstLine="567"/>
              <w:jc w:val="both"/>
              <w:rPr>
                <w:sz w:val="24"/>
                <w:szCs w:val="24"/>
              </w:rPr>
            </w:pPr>
            <w:r w:rsidRPr="00257E14">
              <w:rPr>
                <w:sz w:val="24"/>
                <w:szCs w:val="24"/>
              </w:rPr>
              <w:t>Капитальные трансферты, полученные = 15</w:t>
            </w:r>
          </w:p>
        </w:tc>
      </w:tr>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Прирост материальных оборотных средств = 80</w:t>
            </w:r>
          </w:p>
        </w:tc>
        <w:tc>
          <w:tcPr>
            <w:tcW w:w="5006" w:type="dxa"/>
          </w:tcPr>
          <w:p w:rsidR="000B6D1D" w:rsidRPr="00257E14" w:rsidRDefault="000B6D1D" w:rsidP="00B94F0E">
            <w:pPr>
              <w:spacing w:before="120"/>
              <w:ind w:firstLine="567"/>
              <w:jc w:val="both"/>
              <w:rPr>
                <w:sz w:val="24"/>
                <w:szCs w:val="24"/>
              </w:rPr>
            </w:pPr>
          </w:p>
        </w:tc>
      </w:tr>
      <w:tr w:rsidR="000B6D1D" w:rsidRPr="00257E14" w:rsidTr="00B94F0E">
        <w:tc>
          <w:tcPr>
            <w:tcW w:w="5006" w:type="dxa"/>
          </w:tcPr>
          <w:p w:rsidR="000B6D1D" w:rsidRPr="00257E14" w:rsidRDefault="000B6D1D" w:rsidP="00B94F0E">
            <w:pPr>
              <w:spacing w:before="120"/>
              <w:ind w:firstLine="567"/>
              <w:jc w:val="both"/>
              <w:rPr>
                <w:sz w:val="24"/>
                <w:szCs w:val="24"/>
              </w:rPr>
            </w:pPr>
            <w:r w:rsidRPr="00257E14">
              <w:rPr>
                <w:sz w:val="24"/>
                <w:szCs w:val="24"/>
              </w:rPr>
              <w:t>Чистое кредитование = 133</w:t>
            </w:r>
          </w:p>
        </w:tc>
        <w:tc>
          <w:tcPr>
            <w:tcW w:w="5006" w:type="dxa"/>
          </w:tcPr>
          <w:p w:rsidR="000B6D1D" w:rsidRPr="00257E14" w:rsidRDefault="000B6D1D" w:rsidP="00B94F0E">
            <w:pPr>
              <w:spacing w:before="120"/>
              <w:ind w:firstLine="567"/>
              <w:jc w:val="both"/>
              <w:rPr>
                <w:sz w:val="24"/>
                <w:szCs w:val="24"/>
              </w:rPr>
            </w:pPr>
            <w:r w:rsidRPr="00257E14">
              <w:rPr>
                <w:sz w:val="24"/>
                <w:szCs w:val="24"/>
              </w:rPr>
              <w:t>Чистое заимствование = 879</w:t>
            </w:r>
          </w:p>
        </w:tc>
      </w:tr>
    </w:tbl>
    <w:p w:rsidR="000B6D1D" w:rsidRPr="00257E14" w:rsidRDefault="000B6D1D" w:rsidP="000B6D1D">
      <w:pPr>
        <w:spacing w:before="120"/>
        <w:ind w:firstLine="567"/>
        <w:jc w:val="both"/>
        <w:rPr>
          <w:sz w:val="24"/>
          <w:szCs w:val="24"/>
        </w:rPr>
      </w:pPr>
      <w:r w:rsidRPr="00257E14">
        <w:rPr>
          <w:sz w:val="24"/>
          <w:szCs w:val="24"/>
        </w:rPr>
        <w:t>По данной таблице можно сделать вывод, что наблюдается избыток ресурсов для финансирования капитальных затрат.</w:t>
      </w:r>
    </w:p>
    <w:p w:rsidR="000B6D1D" w:rsidRPr="00257E14" w:rsidRDefault="000B6D1D" w:rsidP="000B6D1D">
      <w:pPr>
        <w:spacing w:before="120"/>
        <w:ind w:firstLine="567"/>
        <w:jc w:val="both"/>
        <w:rPr>
          <w:sz w:val="24"/>
          <w:szCs w:val="24"/>
        </w:rPr>
      </w:pPr>
      <w:r w:rsidRPr="00257E14">
        <w:rPr>
          <w:sz w:val="24"/>
          <w:szCs w:val="24"/>
        </w:rPr>
        <w:t>Счет № 9</w:t>
      </w:r>
    </w:p>
    <w:p w:rsidR="000B6D1D" w:rsidRPr="00257E14" w:rsidRDefault="000B6D1D" w:rsidP="000B6D1D">
      <w:pPr>
        <w:spacing w:before="120"/>
        <w:ind w:firstLine="567"/>
        <w:jc w:val="both"/>
        <w:rPr>
          <w:sz w:val="24"/>
          <w:szCs w:val="24"/>
        </w:rPr>
      </w:pPr>
      <w:r w:rsidRPr="00257E14">
        <w:rPr>
          <w:sz w:val="24"/>
          <w:szCs w:val="24"/>
        </w:rPr>
        <w:t>Товаров и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0"/>
        <w:gridCol w:w="4604"/>
      </w:tblGrid>
      <w:tr w:rsidR="000B6D1D" w:rsidRPr="00257E14" w:rsidTr="00B94F0E">
        <w:tc>
          <w:tcPr>
            <w:tcW w:w="5328" w:type="dxa"/>
          </w:tcPr>
          <w:p w:rsidR="000B6D1D" w:rsidRPr="00257E14" w:rsidRDefault="000B6D1D" w:rsidP="00B94F0E">
            <w:pPr>
              <w:spacing w:before="120"/>
              <w:ind w:firstLine="567"/>
              <w:jc w:val="both"/>
              <w:rPr>
                <w:sz w:val="24"/>
                <w:szCs w:val="24"/>
              </w:rPr>
            </w:pPr>
            <w:r w:rsidRPr="00257E14">
              <w:rPr>
                <w:sz w:val="24"/>
                <w:szCs w:val="24"/>
              </w:rPr>
              <w:t xml:space="preserve">Использование </w:t>
            </w:r>
          </w:p>
        </w:tc>
        <w:tc>
          <w:tcPr>
            <w:tcW w:w="4684" w:type="dxa"/>
          </w:tcPr>
          <w:p w:rsidR="000B6D1D" w:rsidRPr="00257E14" w:rsidRDefault="000B6D1D" w:rsidP="00B94F0E">
            <w:pPr>
              <w:spacing w:before="120"/>
              <w:ind w:firstLine="567"/>
              <w:jc w:val="both"/>
              <w:rPr>
                <w:sz w:val="24"/>
                <w:szCs w:val="24"/>
              </w:rPr>
            </w:pPr>
            <w:r w:rsidRPr="00257E14">
              <w:rPr>
                <w:sz w:val="24"/>
                <w:szCs w:val="24"/>
              </w:rPr>
              <w:t>Ресурсы</w:t>
            </w:r>
          </w:p>
        </w:tc>
      </w:tr>
      <w:tr w:rsidR="000B6D1D" w:rsidRPr="00257E14" w:rsidTr="00B94F0E">
        <w:tc>
          <w:tcPr>
            <w:tcW w:w="5328" w:type="dxa"/>
          </w:tcPr>
          <w:p w:rsidR="000B6D1D" w:rsidRPr="00257E14" w:rsidRDefault="000B6D1D" w:rsidP="00B94F0E">
            <w:pPr>
              <w:spacing w:before="120"/>
              <w:ind w:firstLine="567"/>
              <w:jc w:val="both"/>
              <w:rPr>
                <w:sz w:val="24"/>
                <w:szCs w:val="24"/>
              </w:rPr>
            </w:pPr>
            <w:r w:rsidRPr="00257E14">
              <w:rPr>
                <w:sz w:val="24"/>
                <w:szCs w:val="24"/>
              </w:rPr>
              <w:t>Промежуточное потребление =2600</w:t>
            </w:r>
          </w:p>
        </w:tc>
        <w:tc>
          <w:tcPr>
            <w:tcW w:w="4684" w:type="dxa"/>
          </w:tcPr>
          <w:p w:rsidR="000B6D1D" w:rsidRPr="00257E14" w:rsidRDefault="000B6D1D" w:rsidP="00B94F0E">
            <w:pPr>
              <w:spacing w:before="120"/>
              <w:ind w:firstLine="567"/>
              <w:jc w:val="both"/>
              <w:rPr>
                <w:sz w:val="24"/>
                <w:szCs w:val="24"/>
              </w:rPr>
            </w:pPr>
            <w:r w:rsidRPr="00257E14">
              <w:rPr>
                <w:sz w:val="24"/>
                <w:szCs w:val="24"/>
              </w:rPr>
              <w:t>Валовый выпуск = 3650</w:t>
            </w:r>
          </w:p>
        </w:tc>
      </w:tr>
      <w:tr w:rsidR="000B6D1D" w:rsidRPr="00257E14" w:rsidTr="00B94F0E">
        <w:tc>
          <w:tcPr>
            <w:tcW w:w="5328" w:type="dxa"/>
          </w:tcPr>
          <w:p w:rsidR="000B6D1D" w:rsidRPr="00257E14" w:rsidRDefault="000B6D1D" w:rsidP="00B94F0E">
            <w:pPr>
              <w:spacing w:before="120"/>
              <w:ind w:firstLine="567"/>
              <w:jc w:val="both"/>
              <w:rPr>
                <w:sz w:val="24"/>
                <w:szCs w:val="24"/>
              </w:rPr>
            </w:pPr>
            <w:r w:rsidRPr="00257E14">
              <w:rPr>
                <w:sz w:val="24"/>
                <w:szCs w:val="24"/>
              </w:rPr>
              <w:t>Конечное потребление = 150</w:t>
            </w:r>
          </w:p>
        </w:tc>
        <w:tc>
          <w:tcPr>
            <w:tcW w:w="4684" w:type="dxa"/>
          </w:tcPr>
          <w:p w:rsidR="000B6D1D" w:rsidRPr="00257E14" w:rsidRDefault="000B6D1D" w:rsidP="00B94F0E">
            <w:pPr>
              <w:spacing w:before="120"/>
              <w:ind w:firstLine="567"/>
              <w:jc w:val="both"/>
              <w:rPr>
                <w:sz w:val="24"/>
                <w:szCs w:val="24"/>
              </w:rPr>
            </w:pPr>
            <w:r w:rsidRPr="00257E14">
              <w:rPr>
                <w:sz w:val="24"/>
                <w:szCs w:val="24"/>
              </w:rPr>
              <w:t>Импорт =498</w:t>
            </w:r>
          </w:p>
        </w:tc>
      </w:tr>
      <w:tr w:rsidR="000B6D1D" w:rsidRPr="00257E14" w:rsidTr="00B94F0E">
        <w:tc>
          <w:tcPr>
            <w:tcW w:w="5328" w:type="dxa"/>
          </w:tcPr>
          <w:p w:rsidR="000B6D1D" w:rsidRPr="00257E14" w:rsidRDefault="000B6D1D" w:rsidP="00B94F0E">
            <w:pPr>
              <w:spacing w:before="120"/>
              <w:ind w:firstLine="567"/>
              <w:jc w:val="both"/>
              <w:rPr>
                <w:sz w:val="24"/>
                <w:szCs w:val="24"/>
              </w:rPr>
            </w:pPr>
            <w:r w:rsidRPr="00257E14">
              <w:rPr>
                <w:sz w:val="24"/>
                <w:szCs w:val="24"/>
              </w:rPr>
              <w:t>Валовое накопление = 133</w:t>
            </w:r>
          </w:p>
          <w:p w:rsidR="000B6D1D" w:rsidRPr="00257E14" w:rsidRDefault="000B6D1D" w:rsidP="00B94F0E">
            <w:pPr>
              <w:spacing w:before="120"/>
              <w:ind w:firstLine="567"/>
              <w:jc w:val="both"/>
              <w:rPr>
                <w:sz w:val="24"/>
                <w:szCs w:val="24"/>
              </w:rPr>
            </w:pPr>
            <w:r w:rsidRPr="00257E14">
              <w:rPr>
                <w:sz w:val="24"/>
                <w:szCs w:val="24"/>
              </w:rPr>
              <w:t>1. Приобретение ОФ = 50</w:t>
            </w:r>
          </w:p>
          <w:p w:rsidR="000B6D1D" w:rsidRPr="00257E14" w:rsidRDefault="000B6D1D" w:rsidP="00B94F0E">
            <w:pPr>
              <w:spacing w:before="120"/>
              <w:ind w:firstLine="567"/>
              <w:jc w:val="both"/>
              <w:rPr>
                <w:sz w:val="24"/>
                <w:szCs w:val="24"/>
              </w:rPr>
            </w:pPr>
            <w:r w:rsidRPr="00257E14">
              <w:rPr>
                <w:sz w:val="24"/>
                <w:szCs w:val="24"/>
              </w:rPr>
              <w:t>2.Накопление материальных ОС = 80</w:t>
            </w:r>
          </w:p>
        </w:tc>
        <w:tc>
          <w:tcPr>
            <w:tcW w:w="4684" w:type="dxa"/>
          </w:tcPr>
          <w:p w:rsidR="000B6D1D" w:rsidRPr="00257E14" w:rsidRDefault="000B6D1D" w:rsidP="00B94F0E">
            <w:pPr>
              <w:spacing w:before="120"/>
              <w:ind w:firstLine="567"/>
              <w:jc w:val="both"/>
              <w:rPr>
                <w:sz w:val="24"/>
                <w:szCs w:val="24"/>
              </w:rPr>
            </w:pPr>
            <w:r w:rsidRPr="00257E14">
              <w:rPr>
                <w:sz w:val="24"/>
                <w:szCs w:val="24"/>
              </w:rPr>
              <w:t>Чистые налоги на продукты = 730</w:t>
            </w:r>
          </w:p>
        </w:tc>
      </w:tr>
      <w:tr w:rsidR="000B6D1D" w:rsidRPr="00257E14" w:rsidTr="00B94F0E">
        <w:tc>
          <w:tcPr>
            <w:tcW w:w="5328" w:type="dxa"/>
          </w:tcPr>
          <w:p w:rsidR="000B6D1D" w:rsidRPr="00257E14" w:rsidRDefault="000B6D1D" w:rsidP="00B94F0E">
            <w:pPr>
              <w:spacing w:before="120"/>
              <w:ind w:firstLine="567"/>
              <w:jc w:val="both"/>
              <w:rPr>
                <w:sz w:val="24"/>
                <w:szCs w:val="24"/>
              </w:rPr>
            </w:pPr>
            <w:r w:rsidRPr="00257E14">
              <w:rPr>
                <w:sz w:val="24"/>
                <w:szCs w:val="24"/>
              </w:rPr>
              <w:t>Экспорт = 1930</w:t>
            </w:r>
          </w:p>
        </w:tc>
        <w:tc>
          <w:tcPr>
            <w:tcW w:w="4684" w:type="dxa"/>
          </w:tcPr>
          <w:p w:rsidR="000B6D1D" w:rsidRPr="00257E14" w:rsidRDefault="000B6D1D" w:rsidP="00B94F0E">
            <w:pPr>
              <w:spacing w:before="120"/>
              <w:ind w:firstLine="567"/>
              <w:jc w:val="both"/>
              <w:rPr>
                <w:sz w:val="24"/>
                <w:szCs w:val="24"/>
              </w:rPr>
            </w:pPr>
          </w:p>
        </w:tc>
      </w:tr>
      <w:tr w:rsidR="000B6D1D" w:rsidRPr="00257E14" w:rsidTr="00B94F0E">
        <w:tc>
          <w:tcPr>
            <w:tcW w:w="5328" w:type="dxa"/>
          </w:tcPr>
          <w:p w:rsidR="000B6D1D" w:rsidRPr="00257E14" w:rsidRDefault="000B6D1D" w:rsidP="00B94F0E">
            <w:pPr>
              <w:spacing w:before="120"/>
              <w:ind w:firstLine="567"/>
              <w:jc w:val="both"/>
              <w:rPr>
                <w:sz w:val="24"/>
                <w:szCs w:val="24"/>
              </w:rPr>
            </w:pPr>
            <w:r w:rsidRPr="00257E14">
              <w:rPr>
                <w:sz w:val="24"/>
                <w:szCs w:val="24"/>
              </w:rPr>
              <w:t>Статистическое расхождение = 65</w:t>
            </w:r>
          </w:p>
        </w:tc>
        <w:tc>
          <w:tcPr>
            <w:tcW w:w="4684" w:type="dxa"/>
          </w:tcPr>
          <w:p w:rsidR="000B6D1D" w:rsidRPr="00257E14" w:rsidRDefault="000B6D1D" w:rsidP="00B94F0E">
            <w:pPr>
              <w:spacing w:before="120"/>
              <w:ind w:firstLine="567"/>
              <w:jc w:val="both"/>
              <w:rPr>
                <w:sz w:val="24"/>
                <w:szCs w:val="24"/>
              </w:rPr>
            </w:pPr>
          </w:p>
        </w:tc>
      </w:tr>
    </w:tbl>
    <w:p w:rsidR="000B6D1D" w:rsidRPr="00257E14" w:rsidRDefault="000B6D1D" w:rsidP="000B6D1D">
      <w:pPr>
        <w:spacing w:before="120"/>
        <w:ind w:firstLine="567"/>
        <w:jc w:val="both"/>
        <w:rPr>
          <w:sz w:val="24"/>
          <w:szCs w:val="24"/>
        </w:rPr>
      </w:pPr>
      <w:r w:rsidRPr="00257E14">
        <w:rPr>
          <w:sz w:val="24"/>
          <w:szCs w:val="24"/>
        </w:rPr>
        <w:t>Счет «Товаров и услуг» заполняется только для страны в целом, в этом его отличие от предыдущих счетов, которые заполняются как по секторам, так и по стране в целом. Счет «Товаров и услуг» характеризует общие ресурсы товаров и услуг по стране в целом, а также направления использования этих ресурсов. Этот счет не имеет остатка или балансирующей позиции, поэтому для сводимости данных может быть использована позиция «статистическое расхождение».</w:t>
      </w:r>
    </w:p>
    <w:p w:rsidR="000B6D1D" w:rsidRPr="00257E14" w:rsidRDefault="000B6D1D" w:rsidP="000B6D1D">
      <w:pPr>
        <w:spacing w:before="120"/>
        <w:ind w:firstLine="567"/>
        <w:jc w:val="both"/>
        <w:rPr>
          <w:sz w:val="24"/>
          <w:szCs w:val="24"/>
        </w:rPr>
      </w:pPr>
      <w:r w:rsidRPr="00257E14">
        <w:rPr>
          <w:sz w:val="24"/>
          <w:szCs w:val="24"/>
        </w:rPr>
        <w:t>Статистическое расхождение = ВВ + импорт + чистые налоги (налоги на продукты – субсидии) – ПП – конечное потребление – экспорт - валовое накопление</w:t>
      </w:r>
    </w:p>
    <w:p w:rsidR="000B6D1D" w:rsidRPr="00257E14" w:rsidRDefault="000B6D1D" w:rsidP="000B6D1D">
      <w:pPr>
        <w:spacing w:before="120"/>
        <w:ind w:firstLine="567"/>
        <w:jc w:val="both"/>
        <w:rPr>
          <w:sz w:val="24"/>
          <w:szCs w:val="24"/>
        </w:rPr>
      </w:pPr>
      <w:r w:rsidRPr="00257E14">
        <w:rPr>
          <w:sz w:val="24"/>
          <w:szCs w:val="24"/>
        </w:rPr>
        <w:t>Статистическое расхождение = 3650+ 498 + 730 – 2600-150-133– 1930 = 65</w:t>
      </w:r>
    </w:p>
    <w:p w:rsidR="000B6D1D" w:rsidRPr="00257E14" w:rsidRDefault="000B6D1D" w:rsidP="000B6D1D">
      <w:pPr>
        <w:spacing w:before="120"/>
        <w:ind w:firstLine="567"/>
        <w:jc w:val="both"/>
        <w:rPr>
          <w:sz w:val="24"/>
          <w:szCs w:val="24"/>
        </w:rPr>
      </w:pPr>
      <w:r w:rsidRPr="00257E14">
        <w:rPr>
          <w:sz w:val="24"/>
          <w:szCs w:val="24"/>
        </w:rPr>
        <w:t>На основании счета «Товаров и услуг» можно определить ВВП двумя методами:</w:t>
      </w:r>
    </w:p>
    <w:p w:rsidR="000B6D1D" w:rsidRPr="00257E14" w:rsidRDefault="000B6D1D" w:rsidP="000B6D1D">
      <w:pPr>
        <w:spacing w:before="120"/>
        <w:ind w:firstLine="567"/>
        <w:jc w:val="both"/>
        <w:rPr>
          <w:sz w:val="24"/>
          <w:szCs w:val="24"/>
        </w:rPr>
      </w:pPr>
      <w:r w:rsidRPr="00257E14">
        <w:rPr>
          <w:sz w:val="24"/>
          <w:szCs w:val="24"/>
        </w:rPr>
        <w:t>Производственным методом:</w:t>
      </w:r>
    </w:p>
    <w:p w:rsidR="000B6D1D" w:rsidRPr="00257E14" w:rsidRDefault="000B6D1D" w:rsidP="000B6D1D">
      <w:pPr>
        <w:spacing w:before="120"/>
        <w:ind w:firstLine="567"/>
        <w:jc w:val="both"/>
        <w:rPr>
          <w:sz w:val="24"/>
          <w:szCs w:val="24"/>
        </w:rPr>
      </w:pPr>
      <w:r w:rsidRPr="00257E14">
        <w:rPr>
          <w:sz w:val="24"/>
          <w:szCs w:val="24"/>
        </w:rPr>
        <w:t xml:space="preserve">ВВП = ВВ – ПП + чистые налоги </w:t>
      </w:r>
    </w:p>
    <w:p w:rsidR="000B6D1D" w:rsidRPr="00257E14" w:rsidRDefault="000B6D1D" w:rsidP="000B6D1D">
      <w:pPr>
        <w:spacing w:before="120"/>
        <w:ind w:firstLine="567"/>
        <w:jc w:val="both"/>
        <w:rPr>
          <w:sz w:val="24"/>
          <w:szCs w:val="24"/>
        </w:rPr>
      </w:pPr>
      <w:r w:rsidRPr="00257E14">
        <w:rPr>
          <w:sz w:val="24"/>
          <w:szCs w:val="24"/>
        </w:rPr>
        <w:t>ВВП = 3650 – 2600 + 730 = 1780 трлн.руб.</w:t>
      </w:r>
    </w:p>
    <w:p w:rsidR="000B6D1D" w:rsidRPr="00257E14" w:rsidRDefault="000B6D1D" w:rsidP="000B6D1D">
      <w:pPr>
        <w:spacing w:before="120"/>
        <w:ind w:firstLine="567"/>
        <w:jc w:val="both"/>
        <w:rPr>
          <w:sz w:val="24"/>
          <w:szCs w:val="24"/>
        </w:rPr>
      </w:pPr>
      <w:r w:rsidRPr="00257E14">
        <w:rPr>
          <w:sz w:val="24"/>
          <w:szCs w:val="24"/>
        </w:rPr>
        <w:t>Методом конечного использования:</w:t>
      </w:r>
    </w:p>
    <w:p w:rsidR="000B6D1D" w:rsidRPr="00257E14" w:rsidRDefault="000B6D1D" w:rsidP="000B6D1D">
      <w:pPr>
        <w:spacing w:before="120"/>
        <w:ind w:firstLine="567"/>
        <w:jc w:val="both"/>
        <w:rPr>
          <w:sz w:val="24"/>
          <w:szCs w:val="24"/>
        </w:rPr>
      </w:pPr>
      <w:r w:rsidRPr="00257E14">
        <w:rPr>
          <w:sz w:val="24"/>
          <w:szCs w:val="24"/>
        </w:rPr>
        <w:t>ВВП = КП + Валовое накопление +Экспорт – Импорт</w:t>
      </w:r>
    </w:p>
    <w:p w:rsidR="000B6D1D" w:rsidRPr="00257E14" w:rsidRDefault="000B6D1D" w:rsidP="000B6D1D">
      <w:pPr>
        <w:spacing w:before="120"/>
        <w:ind w:firstLine="567"/>
        <w:jc w:val="both"/>
        <w:rPr>
          <w:sz w:val="24"/>
          <w:szCs w:val="24"/>
        </w:rPr>
      </w:pPr>
      <w:r w:rsidRPr="00257E14">
        <w:rPr>
          <w:sz w:val="24"/>
          <w:szCs w:val="24"/>
        </w:rPr>
        <w:t>ВВП = 150 + 133 + 1930 – 498 = 1715 трлн. руб.</w:t>
      </w:r>
    </w:p>
    <w:p w:rsidR="000B6D1D" w:rsidRPr="00257E14" w:rsidRDefault="000B6D1D" w:rsidP="00257E14">
      <w:pPr>
        <w:spacing w:before="120"/>
        <w:jc w:val="center"/>
        <w:rPr>
          <w:b/>
          <w:sz w:val="28"/>
          <w:szCs w:val="24"/>
        </w:rPr>
      </w:pPr>
      <w:r w:rsidRPr="00257E14">
        <w:rPr>
          <w:b/>
          <w:sz w:val="28"/>
          <w:szCs w:val="24"/>
        </w:rPr>
        <w:t>Заключение.</w:t>
      </w:r>
    </w:p>
    <w:p w:rsidR="000B6D1D" w:rsidRPr="00257E14" w:rsidRDefault="000B6D1D" w:rsidP="000B6D1D">
      <w:pPr>
        <w:spacing w:before="120"/>
        <w:ind w:firstLine="567"/>
        <w:jc w:val="both"/>
        <w:rPr>
          <w:sz w:val="24"/>
          <w:szCs w:val="24"/>
        </w:rPr>
      </w:pPr>
      <w:r w:rsidRPr="00257E14">
        <w:rPr>
          <w:sz w:val="24"/>
          <w:szCs w:val="24"/>
        </w:rPr>
        <w:t>Рассмотрев основные методы статистических расчетов, становится отчетливо видно, что такая наука, как статистика оказывает незаменимую помощь в решении государственных, экономических, социологических вопросов и во многом способствует развитию данных наук и сфер деятельности. Учитывая тот факт, что влияние статистики распространяется на управленческую и экономическую деятельность предприятий и фирм, можно заключить, что эта наука очень важна для функционирования, роста и успешности предприятий.</w:t>
      </w:r>
    </w:p>
    <w:p w:rsidR="000B6D1D" w:rsidRPr="00257E14" w:rsidRDefault="000B6D1D" w:rsidP="000B6D1D">
      <w:pPr>
        <w:spacing w:before="120"/>
        <w:ind w:firstLine="567"/>
        <w:jc w:val="both"/>
        <w:rPr>
          <w:sz w:val="24"/>
          <w:szCs w:val="24"/>
        </w:rPr>
      </w:pPr>
      <w:r w:rsidRPr="00257E14">
        <w:rPr>
          <w:sz w:val="24"/>
          <w:szCs w:val="24"/>
        </w:rPr>
        <w:t>В туристской сфере применение статистических данных и проведение статистического наблюдения, с последующим анализом полученной информации, - неотъемлемая часть деятельности любого предприятия. Это обосновывается тем, что туризм должен непрестанно следить за изменением спроса на турпродукты, быть в курсе экономических и финансовых изменений (как на мировом и государственном уровнях, так и на уровне отдельно взятых социальных групп) и т.д. Для этого необходимо постоянно проводить исследования туристского рынка, осуществлять сбор разнообразных данных о населении (их возможностях и потребностях), а также способствовать предприятиям найти оптимальные для них решения, встающих перед ними задач.</w:t>
      </w:r>
    </w:p>
    <w:p w:rsidR="000B6D1D" w:rsidRPr="00257E14" w:rsidRDefault="000B6D1D" w:rsidP="000B6D1D">
      <w:pPr>
        <w:spacing w:before="120"/>
        <w:ind w:firstLine="567"/>
        <w:jc w:val="both"/>
        <w:rPr>
          <w:sz w:val="24"/>
          <w:szCs w:val="24"/>
        </w:rPr>
      </w:pPr>
      <w:r w:rsidRPr="00257E14">
        <w:rPr>
          <w:sz w:val="24"/>
          <w:szCs w:val="24"/>
        </w:rPr>
        <w:t xml:space="preserve">Правильно проведённый сбор, анализ данных и статистические расчёты позволяют обеспечить заинтересованные структуры и общественность информацией о развитии экономики, о направлении её развития, показать эффективность использования ресурсов, учесть занятость населения и его трудоспособность, определить темпы роста цен и влияние торговли на сам рынок или отдельно взятую сферу. </w:t>
      </w:r>
    </w:p>
    <w:p w:rsidR="000B6D1D" w:rsidRPr="00257E14" w:rsidRDefault="000B6D1D" w:rsidP="00257E14">
      <w:pPr>
        <w:spacing w:before="120"/>
        <w:jc w:val="center"/>
        <w:rPr>
          <w:b/>
          <w:sz w:val="28"/>
          <w:szCs w:val="24"/>
        </w:rPr>
      </w:pPr>
      <w:r w:rsidRPr="00257E14">
        <w:rPr>
          <w:b/>
          <w:sz w:val="28"/>
          <w:szCs w:val="24"/>
        </w:rPr>
        <w:t>Список литературы</w:t>
      </w:r>
    </w:p>
    <w:p w:rsidR="000B6D1D" w:rsidRPr="00257E14" w:rsidRDefault="000B6D1D" w:rsidP="000B6D1D">
      <w:pPr>
        <w:spacing w:before="120"/>
        <w:ind w:firstLine="567"/>
        <w:jc w:val="both"/>
        <w:rPr>
          <w:sz w:val="24"/>
          <w:szCs w:val="24"/>
        </w:rPr>
      </w:pPr>
      <w:r w:rsidRPr="00257E14">
        <w:rPr>
          <w:sz w:val="24"/>
          <w:szCs w:val="24"/>
        </w:rPr>
        <w:t>1. Елисеева И.И., Юзбашев М.М. Общая теория статистики. – М.: Финансы и статистика, 1998</w:t>
      </w:r>
    </w:p>
    <w:p w:rsidR="000B6D1D" w:rsidRPr="00257E14" w:rsidRDefault="000B6D1D" w:rsidP="000B6D1D">
      <w:pPr>
        <w:spacing w:before="120"/>
        <w:ind w:firstLine="567"/>
        <w:jc w:val="both"/>
        <w:rPr>
          <w:sz w:val="24"/>
          <w:szCs w:val="24"/>
        </w:rPr>
      </w:pPr>
      <w:smartTag w:uri="urn:schemas-microsoft-com:office:smarttags" w:element="metricconverter">
        <w:smartTagPr>
          <w:attr w:name="ProductID" w:val="2. М"/>
        </w:smartTagPr>
        <w:r w:rsidRPr="00257E14">
          <w:rPr>
            <w:sz w:val="24"/>
            <w:szCs w:val="24"/>
          </w:rPr>
          <w:t>2. М</w:t>
        </w:r>
      </w:smartTag>
      <w:r w:rsidRPr="00257E14">
        <w:rPr>
          <w:sz w:val="24"/>
          <w:szCs w:val="24"/>
        </w:rPr>
        <w:t>. Р. Ефимова. «Статистика». М. Инфра-М, 2002г.</w:t>
      </w:r>
    </w:p>
    <w:p w:rsidR="000B6D1D" w:rsidRPr="00257E14" w:rsidRDefault="000B6D1D" w:rsidP="000B6D1D">
      <w:pPr>
        <w:spacing w:before="120"/>
        <w:ind w:firstLine="567"/>
        <w:jc w:val="both"/>
        <w:rPr>
          <w:sz w:val="24"/>
          <w:szCs w:val="24"/>
        </w:rPr>
      </w:pPr>
      <w:r w:rsidRPr="00257E14">
        <w:rPr>
          <w:sz w:val="24"/>
          <w:szCs w:val="24"/>
        </w:rPr>
        <w:t>3. А. М. Годин. «Статистика». М. «Дашков и К0», 2002г.</w:t>
      </w:r>
    </w:p>
    <w:p w:rsidR="000B6D1D" w:rsidRPr="00257E14" w:rsidRDefault="000B6D1D" w:rsidP="000B6D1D">
      <w:pPr>
        <w:spacing w:before="120"/>
        <w:ind w:firstLine="567"/>
        <w:jc w:val="both"/>
        <w:rPr>
          <w:sz w:val="24"/>
          <w:szCs w:val="24"/>
        </w:rPr>
      </w:pPr>
      <w:r w:rsidRPr="00257E14">
        <w:rPr>
          <w:sz w:val="24"/>
          <w:szCs w:val="24"/>
        </w:rPr>
        <w:t>4. Экономическая статистика. 2-е издание, учебник/ под редакцией Ю.Н. Иванова. М. Инфра-М, 2001г.</w:t>
      </w:r>
    </w:p>
    <w:p w:rsidR="000B6D1D" w:rsidRPr="00257E14" w:rsidRDefault="000B6D1D" w:rsidP="000B6D1D">
      <w:pPr>
        <w:spacing w:before="120"/>
        <w:ind w:firstLine="567"/>
        <w:jc w:val="both"/>
        <w:rPr>
          <w:sz w:val="24"/>
          <w:szCs w:val="24"/>
        </w:rPr>
      </w:pPr>
      <w:r w:rsidRPr="00257E14">
        <w:rPr>
          <w:sz w:val="24"/>
          <w:szCs w:val="24"/>
        </w:rPr>
        <w:t>5.Общая теория статистики: Учебник / Под ред. А.А. Спирина, О.Э. Башиной. – М.: Финансы и статистика, 2001</w:t>
      </w:r>
    </w:p>
    <w:p w:rsidR="000B6D1D" w:rsidRPr="00257E14" w:rsidRDefault="000B6D1D" w:rsidP="000B6D1D">
      <w:pPr>
        <w:spacing w:before="120"/>
        <w:ind w:firstLine="567"/>
        <w:jc w:val="both"/>
        <w:rPr>
          <w:sz w:val="24"/>
          <w:szCs w:val="24"/>
        </w:rPr>
      </w:pPr>
      <w:r w:rsidRPr="00257E14">
        <w:rPr>
          <w:sz w:val="24"/>
          <w:szCs w:val="24"/>
        </w:rPr>
        <w:t>6. Ряузова Н.Н. Общая теория статистики: Учебник. – М.: Финансы и статистика, 1999</w:t>
      </w:r>
    </w:p>
    <w:p w:rsidR="000B6D1D" w:rsidRPr="00257E14" w:rsidRDefault="000B6D1D" w:rsidP="000B6D1D">
      <w:pPr>
        <w:spacing w:before="120"/>
        <w:ind w:firstLine="567"/>
        <w:jc w:val="both"/>
        <w:rPr>
          <w:sz w:val="24"/>
          <w:szCs w:val="24"/>
        </w:rPr>
      </w:pPr>
      <w:r w:rsidRPr="00257E14">
        <w:rPr>
          <w:sz w:val="24"/>
          <w:szCs w:val="24"/>
        </w:rPr>
        <w:t>7. Социальная статистика: Учебник / Под ред. И.И. Елисеевай. – М.: Финансы и статистика, 1999</w:t>
      </w:r>
    </w:p>
    <w:p w:rsidR="000B6D1D" w:rsidRPr="00257E14" w:rsidRDefault="000B6D1D" w:rsidP="000B6D1D">
      <w:pPr>
        <w:spacing w:before="120"/>
        <w:ind w:firstLine="567"/>
        <w:jc w:val="both"/>
        <w:rPr>
          <w:sz w:val="24"/>
          <w:szCs w:val="24"/>
        </w:rPr>
      </w:pPr>
      <w:r w:rsidRPr="00257E14">
        <w:rPr>
          <w:sz w:val="24"/>
          <w:szCs w:val="24"/>
        </w:rPr>
        <w:t>8. Социально – экономическая статистика. / Под ред. Г.Л. Громыко. – М.: Изд – во Моск. ун – та, 1999</w:t>
      </w:r>
    </w:p>
    <w:p w:rsidR="000B6D1D" w:rsidRPr="00257E14" w:rsidRDefault="000B6D1D" w:rsidP="000B6D1D">
      <w:pPr>
        <w:spacing w:before="120"/>
        <w:ind w:firstLine="567"/>
        <w:jc w:val="both"/>
        <w:rPr>
          <w:sz w:val="24"/>
          <w:szCs w:val="24"/>
        </w:rPr>
      </w:pPr>
      <w:r w:rsidRPr="00257E14">
        <w:rPr>
          <w:sz w:val="24"/>
          <w:szCs w:val="24"/>
        </w:rPr>
        <w:t>9. Теория статистики. Учеб. для вузов / Под ред. проф. Р.А. Шмойловой. – М.: Финансы и статистика, 1998</w:t>
      </w:r>
    </w:p>
    <w:p w:rsidR="000B6D1D" w:rsidRPr="00257E14" w:rsidRDefault="000B6D1D" w:rsidP="000B6D1D">
      <w:pPr>
        <w:spacing w:before="120"/>
        <w:ind w:firstLine="567"/>
        <w:jc w:val="both"/>
        <w:rPr>
          <w:sz w:val="24"/>
          <w:szCs w:val="24"/>
        </w:rPr>
      </w:pPr>
      <w:r w:rsidRPr="00257E14">
        <w:rPr>
          <w:sz w:val="24"/>
          <w:szCs w:val="24"/>
        </w:rPr>
        <w:t>10. Гусаров В.М. Теория статистики. – М.: Аудит. Издательское объединение «ЮНИТИ», 1998</w:t>
      </w:r>
    </w:p>
    <w:p w:rsidR="000B6D1D" w:rsidRPr="00257E14" w:rsidRDefault="000B6D1D" w:rsidP="000B6D1D">
      <w:pPr>
        <w:spacing w:before="120"/>
        <w:ind w:firstLine="567"/>
        <w:jc w:val="both"/>
        <w:rPr>
          <w:sz w:val="24"/>
          <w:szCs w:val="24"/>
        </w:rPr>
      </w:pPr>
      <w:r w:rsidRPr="00257E14">
        <w:rPr>
          <w:sz w:val="24"/>
          <w:szCs w:val="24"/>
        </w:rPr>
        <w:t>11. Практикиум по статистике: Учеб. пос. / Под ред. проф. в.М. Симчеры. – М.: Финсататинформ, 1999</w:t>
      </w:r>
    </w:p>
    <w:p w:rsidR="000B6D1D" w:rsidRPr="00257E14" w:rsidRDefault="000B6D1D" w:rsidP="000B6D1D">
      <w:pPr>
        <w:spacing w:before="120"/>
        <w:ind w:firstLine="567"/>
        <w:jc w:val="both"/>
        <w:rPr>
          <w:sz w:val="24"/>
          <w:szCs w:val="24"/>
        </w:rPr>
      </w:pPr>
      <w:r w:rsidRPr="00257E14">
        <w:rPr>
          <w:sz w:val="24"/>
          <w:szCs w:val="24"/>
        </w:rPr>
        <w:t>12. Сироткина Т.С., Каманина А. М. Основы теории статистики. / Учеб. пособие. – М.: АО «Финстатинформ», 2001</w:t>
      </w:r>
    </w:p>
    <w:p w:rsidR="000B6D1D" w:rsidRPr="00257E14" w:rsidRDefault="000B6D1D" w:rsidP="000B6D1D">
      <w:pPr>
        <w:spacing w:before="120"/>
        <w:ind w:firstLine="567"/>
        <w:jc w:val="both"/>
        <w:rPr>
          <w:sz w:val="24"/>
          <w:szCs w:val="24"/>
        </w:rPr>
      </w:pPr>
      <w:r w:rsidRPr="00257E14">
        <w:rPr>
          <w:sz w:val="24"/>
          <w:szCs w:val="24"/>
        </w:rPr>
        <w:t>13. Статистика: Курс лекций для вузов. / Под ред. В.Г. Ионина. – М.: ИНФРА – М, 2000</w:t>
      </w:r>
    </w:p>
    <w:p w:rsidR="000B6D1D" w:rsidRPr="00257E14" w:rsidRDefault="000B6D1D" w:rsidP="000B6D1D">
      <w:pPr>
        <w:spacing w:before="120"/>
        <w:ind w:firstLine="567"/>
        <w:jc w:val="both"/>
        <w:rPr>
          <w:sz w:val="24"/>
          <w:szCs w:val="24"/>
        </w:rPr>
      </w:pPr>
      <w:r w:rsidRPr="00257E14">
        <w:rPr>
          <w:sz w:val="24"/>
          <w:szCs w:val="24"/>
        </w:rPr>
        <w:t>14. Харченко Л.П., Долженкова В.Г. Статистика: Курс лекций. - Новосибирск, Инфра – М, 1999</w:t>
      </w:r>
    </w:p>
    <w:p w:rsidR="00811DD4" w:rsidRPr="00257E14" w:rsidRDefault="00811DD4">
      <w:pPr>
        <w:rPr>
          <w:sz w:val="24"/>
          <w:szCs w:val="24"/>
        </w:rPr>
      </w:pPr>
      <w:bookmarkStart w:id="21" w:name="_GoBack"/>
      <w:bookmarkEnd w:id="21"/>
    </w:p>
    <w:sectPr w:rsidR="00811DD4" w:rsidRPr="00257E1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Kozuka Mincho Pro B"/>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Wingdings 3">
    <w:panose1 w:val="050401020108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D1D"/>
    <w:rsid w:val="000B6D1D"/>
    <w:rsid w:val="00222382"/>
    <w:rsid w:val="00257E14"/>
    <w:rsid w:val="002D0B29"/>
    <w:rsid w:val="0056655C"/>
    <w:rsid w:val="00782EE3"/>
    <w:rsid w:val="00811DD4"/>
    <w:rsid w:val="00B94F0E"/>
    <w:rsid w:val="00D15C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47"/>
    <o:shapelayout v:ext="edit">
      <o:idmap v:ext="edit" data="1"/>
    </o:shapelayout>
  </w:shapeDefaults>
  <w:decimalSymbol w:val=","/>
  <w:listSeparator w:val=";"/>
  <w14:defaultImageDpi w14:val="0"/>
  <w15:docId w15:val="{EA96E82E-D4B4-445E-BB73-6DEA7F0E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D1D"/>
    <w:pPr>
      <w:spacing w:after="0" w:line="240" w:lineRule="auto"/>
    </w:pPr>
    <w:rPr>
      <w:sz w:val="20"/>
      <w:szCs w:val="20"/>
      <w:lang w:eastAsia="zh-CN"/>
    </w:rPr>
  </w:style>
  <w:style w:type="paragraph" w:styleId="1">
    <w:name w:val="heading 1"/>
    <w:basedOn w:val="a"/>
    <w:link w:val="10"/>
    <w:uiPriority w:val="99"/>
    <w:qFormat/>
    <w:rsid w:val="000B6D1D"/>
    <w:pPr>
      <w:outlineLvl w:val="0"/>
    </w:pPr>
    <w:rPr>
      <w:b/>
      <w:bCs/>
      <w:color w:val="000000"/>
      <w:kern w:val="36"/>
      <w:sz w:val="24"/>
      <w:szCs w:val="24"/>
      <w:lang w:eastAsia="ru-RU"/>
    </w:rPr>
  </w:style>
  <w:style w:type="paragraph" w:styleId="2">
    <w:name w:val="heading 2"/>
    <w:basedOn w:val="a"/>
    <w:next w:val="a"/>
    <w:link w:val="20"/>
    <w:uiPriority w:val="99"/>
    <w:qFormat/>
    <w:rsid w:val="000B6D1D"/>
    <w:pPr>
      <w:keepNext/>
      <w:spacing w:before="240" w:after="60"/>
      <w:outlineLvl w:val="1"/>
    </w:pPr>
    <w:rPr>
      <w:rFonts w:ascii="Arial" w:hAnsi="Arial" w:cs="Arial"/>
      <w:b/>
      <w:bCs/>
      <w:i/>
      <w:iCs/>
      <w:sz w:val="28"/>
      <w:szCs w:val="28"/>
    </w:rPr>
  </w:style>
  <w:style w:type="paragraph" w:styleId="3">
    <w:name w:val="heading 3"/>
    <w:basedOn w:val="a"/>
    <w:next w:val="a"/>
    <w:link w:val="31"/>
    <w:uiPriority w:val="99"/>
    <w:qFormat/>
    <w:rsid w:val="000B6D1D"/>
    <w:pPr>
      <w:keepNext/>
      <w:spacing w:before="240" w:after="60"/>
      <w:outlineLvl w:val="2"/>
    </w:pPr>
    <w:rPr>
      <w:rFonts w:ascii="Arial" w:hAnsi="Arial" w:cs="Arial"/>
      <w:b/>
      <w:bCs/>
      <w:sz w:val="26"/>
      <w:szCs w:val="26"/>
      <w:lang w:eastAsia="ru-RU"/>
    </w:rPr>
  </w:style>
  <w:style w:type="paragraph" w:styleId="4">
    <w:name w:val="heading 4"/>
    <w:basedOn w:val="a"/>
    <w:next w:val="a"/>
    <w:link w:val="40"/>
    <w:uiPriority w:val="99"/>
    <w:qFormat/>
    <w:rsid w:val="000B6D1D"/>
    <w:pPr>
      <w:keepNext/>
      <w:spacing w:before="240" w:after="60"/>
      <w:outlineLvl w:val="3"/>
    </w:pPr>
    <w:rPr>
      <w:b/>
      <w:bCs/>
      <w:sz w:val="28"/>
      <w:szCs w:val="28"/>
    </w:rPr>
  </w:style>
  <w:style w:type="paragraph" w:styleId="5">
    <w:name w:val="heading 5"/>
    <w:basedOn w:val="a"/>
    <w:next w:val="a"/>
    <w:link w:val="50"/>
    <w:uiPriority w:val="99"/>
    <w:qFormat/>
    <w:rsid w:val="000B6D1D"/>
    <w:pPr>
      <w:spacing w:before="240" w:after="60"/>
      <w:outlineLvl w:val="4"/>
    </w:pPr>
    <w:rPr>
      <w:b/>
      <w:bCs/>
      <w:i/>
      <w:iCs/>
      <w:sz w:val="26"/>
      <w:szCs w:val="26"/>
    </w:rPr>
  </w:style>
  <w:style w:type="paragraph" w:styleId="6">
    <w:name w:val="heading 6"/>
    <w:basedOn w:val="a"/>
    <w:next w:val="a"/>
    <w:link w:val="60"/>
    <w:uiPriority w:val="99"/>
    <w:qFormat/>
    <w:rsid w:val="000B6D1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eastAsia="zh-CN"/>
    </w:rPr>
  </w:style>
  <w:style w:type="character" w:customStyle="1" w:styleId="20">
    <w:name w:val="Заголовок 2 Знак"/>
    <w:basedOn w:val="a0"/>
    <w:link w:val="2"/>
    <w:uiPriority w:val="99"/>
    <w:locked/>
    <w:rsid w:val="000B6D1D"/>
    <w:rPr>
      <w:rFonts w:ascii="Arial" w:hAnsi="Arial" w:cs="Arial"/>
      <w:b/>
      <w:bCs/>
      <w:i/>
      <w:iCs/>
      <w:sz w:val="28"/>
      <w:szCs w:val="28"/>
      <w:lang w:val="ru-RU" w:eastAsia="zh-CN" w:bidi="ar-SA"/>
    </w:rPr>
  </w:style>
  <w:style w:type="character" w:customStyle="1" w:styleId="11">
    <w:name w:val="Текст сноски Знак1"/>
    <w:aliases w:val="Знак1 Знак1"/>
    <w:basedOn w:val="a0"/>
    <w:link w:val="a3"/>
    <w:uiPriority w:val="99"/>
    <w:semiHidden/>
    <w:locked/>
    <w:rsid w:val="000B6D1D"/>
    <w:rPr>
      <w:rFonts w:cs="Times New Roman"/>
      <w:lang w:val="ru-RU" w:eastAsia="ru-RU" w:bidi="ar-SA"/>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eastAsia="zh-CN"/>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eastAsia="zh-CN"/>
    </w:rPr>
  </w:style>
  <w:style w:type="character" w:customStyle="1" w:styleId="60">
    <w:name w:val="Заголовок 6 Знак"/>
    <w:basedOn w:val="a0"/>
    <w:link w:val="6"/>
    <w:uiPriority w:val="9"/>
    <w:semiHidden/>
    <w:rPr>
      <w:rFonts w:asciiTheme="minorHAnsi" w:eastAsiaTheme="minorEastAsia" w:hAnsiTheme="minorHAnsi" w:cstheme="minorBidi"/>
      <w:b/>
      <w:bCs/>
      <w:lang w:eastAsia="zh-CN"/>
    </w:rPr>
  </w:style>
  <w:style w:type="paragraph" w:styleId="a4">
    <w:name w:val="header"/>
    <w:basedOn w:val="a"/>
    <w:link w:val="a5"/>
    <w:uiPriority w:val="99"/>
    <w:rsid w:val="000B6D1D"/>
    <w:pPr>
      <w:tabs>
        <w:tab w:val="center" w:pos="4153"/>
        <w:tab w:val="right" w:pos="8306"/>
      </w:tabs>
    </w:pPr>
  </w:style>
  <w:style w:type="character" w:customStyle="1" w:styleId="a5">
    <w:name w:val="Верхний колонтитул Знак"/>
    <w:basedOn w:val="a0"/>
    <w:link w:val="a4"/>
    <w:uiPriority w:val="99"/>
    <w:semiHidden/>
    <w:rPr>
      <w:sz w:val="20"/>
      <w:szCs w:val="20"/>
      <w:lang w:eastAsia="zh-CN"/>
    </w:rPr>
  </w:style>
  <w:style w:type="character" w:styleId="a6">
    <w:name w:val="page number"/>
    <w:basedOn w:val="a0"/>
    <w:uiPriority w:val="99"/>
    <w:rsid w:val="000B6D1D"/>
    <w:rPr>
      <w:rFonts w:cs="Times New Roman"/>
    </w:rPr>
  </w:style>
  <w:style w:type="paragraph" w:styleId="a7">
    <w:name w:val="Body Text"/>
    <w:basedOn w:val="a"/>
    <w:link w:val="a8"/>
    <w:uiPriority w:val="99"/>
    <w:rsid w:val="000B6D1D"/>
    <w:pPr>
      <w:jc w:val="both"/>
    </w:pPr>
    <w:rPr>
      <w:sz w:val="28"/>
      <w:szCs w:val="28"/>
    </w:rPr>
  </w:style>
  <w:style w:type="character" w:customStyle="1" w:styleId="a8">
    <w:name w:val="Основной текст Знак"/>
    <w:basedOn w:val="a0"/>
    <w:link w:val="a7"/>
    <w:uiPriority w:val="99"/>
    <w:semiHidden/>
    <w:rPr>
      <w:sz w:val="20"/>
      <w:szCs w:val="20"/>
      <w:lang w:eastAsia="zh-CN"/>
    </w:rPr>
  </w:style>
  <w:style w:type="character" w:styleId="a9">
    <w:name w:val="Hyperlink"/>
    <w:basedOn w:val="a0"/>
    <w:uiPriority w:val="99"/>
    <w:rsid w:val="000B6D1D"/>
    <w:rPr>
      <w:rFonts w:cs="Times New Roman"/>
      <w:color w:val="0000FF"/>
      <w:u w:val="single"/>
    </w:rPr>
  </w:style>
  <w:style w:type="paragraph" w:styleId="aa">
    <w:name w:val="footer"/>
    <w:basedOn w:val="a"/>
    <w:link w:val="ab"/>
    <w:uiPriority w:val="99"/>
    <w:rsid w:val="000B6D1D"/>
    <w:pPr>
      <w:tabs>
        <w:tab w:val="center" w:pos="4677"/>
        <w:tab w:val="right" w:pos="9355"/>
      </w:tabs>
    </w:pPr>
    <w:rPr>
      <w:sz w:val="24"/>
      <w:szCs w:val="24"/>
      <w:lang w:eastAsia="ru-RU"/>
    </w:rPr>
  </w:style>
  <w:style w:type="character" w:customStyle="1" w:styleId="ab">
    <w:name w:val="Нижний колонтитул Знак"/>
    <w:basedOn w:val="a0"/>
    <w:link w:val="aa"/>
    <w:uiPriority w:val="99"/>
    <w:semiHidden/>
    <w:rPr>
      <w:sz w:val="20"/>
      <w:szCs w:val="20"/>
      <w:lang w:eastAsia="zh-CN"/>
    </w:rPr>
  </w:style>
  <w:style w:type="table" w:styleId="ac">
    <w:name w:val="Table Grid"/>
    <w:basedOn w:val="a1"/>
    <w:uiPriority w:val="99"/>
    <w:rsid w:val="000B6D1D"/>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rsid w:val="000B6D1D"/>
    <w:pPr>
      <w:spacing w:before="100" w:beforeAutospacing="1" w:after="100" w:afterAutospacing="1"/>
    </w:pPr>
    <w:rPr>
      <w:sz w:val="24"/>
      <w:szCs w:val="24"/>
      <w:lang w:eastAsia="ru-RU"/>
    </w:rPr>
  </w:style>
  <w:style w:type="character" w:styleId="ae">
    <w:name w:val="Strong"/>
    <w:basedOn w:val="a0"/>
    <w:uiPriority w:val="99"/>
    <w:qFormat/>
    <w:rsid w:val="000B6D1D"/>
    <w:rPr>
      <w:rFonts w:cs="Times New Roman"/>
      <w:b/>
      <w:bCs/>
    </w:rPr>
  </w:style>
  <w:style w:type="paragraph" w:styleId="af">
    <w:name w:val="No Spacing"/>
    <w:link w:val="af0"/>
    <w:uiPriority w:val="99"/>
    <w:qFormat/>
    <w:rsid w:val="000B6D1D"/>
    <w:pPr>
      <w:spacing w:after="0" w:line="240" w:lineRule="auto"/>
    </w:pPr>
    <w:rPr>
      <w:rFonts w:ascii="Calibri" w:hAnsi="Calibri"/>
      <w:lang w:eastAsia="en-US"/>
    </w:rPr>
  </w:style>
  <w:style w:type="character" w:customStyle="1" w:styleId="31">
    <w:name w:val="Заголовок 3 Знак1"/>
    <w:basedOn w:val="a0"/>
    <w:link w:val="3"/>
    <w:uiPriority w:val="99"/>
    <w:semiHidden/>
    <w:locked/>
    <w:rsid w:val="000B6D1D"/>
    <w:rPr>
      <w:rFonts w:ascii="Arial" w:hAnsi="Arial" w:cs="Arial"/>
      <w:b/>
      <w:bCs/>
      <w:sz w:val="26"/>
      <w:szCs w:val="26"/>
      <w:lang w:val="ru-RU" w:eastAsia="ru-RU" w:bidi="ar-SA"/>
    </w:rPr>
  </w:style>
  <w:style w:type="paragraph" w:styleId="a3">
    <w:name w:val="footnote text"/>
    <w:aliases w:val="Знак1"/>
    <w:basedOn w:val="a"/>
    <w:link w:val="11"/>
    <w:uiPriority w:val="99"/>
    <w:semiHidden/>
    <w:rsid w:val="000B6D1D"/>
    <w:rPr>
      <w:lang w:eastAsia="ru-RU"/>
    </w:rPr>
  </w:style>
  <w:style w:type="character" w:customStyle="1" w:styleId="af1">
    <w:name w:val="Текст сноски Знак"/>
    <w:aliases w:val="Знак1 Знак"/>
    <w:basedOn w:val="a0"/>
    <w:uiPriority w:val="99"/>
    <w:semiHidden/>
    <w:rPr>
      <w:sz w:val="20"/>
      <w:szCs w:val="20"/>
      <w:lang w:eastAsia="zh-CN"/>
    </w:rPr>
  </w:style>
  <w:style w:type="character" w:styleId="af2">
    <w:name w:val="footnote reference"/>
    <w:basedOn w:val="a0"/>
    <w:uiPriority w:val="99"/>
    <w:semiHidden/>
    <w:rsid w:val="000B6D1D"/>
    <w:rPr>
      <w:rFonts w:cs="Times New Roman"/>
      <w:vertAlign w:val="superscript"/>
    </w:rPr>
  </w:style>
  <w:style w:type="paragraph" w:customStyle="1" w:styleId="ConsPlusNormal">
    <w:name w:val="ConsPlusNormal"/>
    <w:uiPriority w:val="99"/>
    <w:rsid w:val="000B6D1D"/>
    <w:pPr>
      <w:widowControl w:val="0"/>
      <w:autoSpaceDE w:val="0"/>
      <w:autoSpaceDN w:val="0"/>
      <w:adjustRightInd w:val="0"/>
      <w:spacing w:after="0" w:line="240" w:lineRule="auto"/>
      <w:ind w:firstLine="720"/>
    </w:pPr>
    <w:rPr>
      <w:rFonts w:ascii="Arial" w:hAnsi="Arial" w:cs="Arial"/>
      <w:sz w:val="20"/>
      <w:szCs w:val="20"/>
    </w:rPr>
  </w:style>
  <w:style w:type="paragraph" w:styleId="30">
    <w:name w:val="toc 3"/>
    <w:basedOn w:val="a"/>
    <w:next w:val="a"/>
    <w:autoRedefine/>
    <w:uiPriority w:val="99"/>
    <w:semiHidden/>
    <w:rsid w:val="000B6D1D"/>
    <w:pPr>
      <w:ind w:left="480"/>
    </w:pPr>
    <w:rPr>
      <w:sz w:val="24"/>
      <w:szCs w:val="24"/>
      <w:lang w:eastAsia="ru-RU"/>
    </w:rPr>
  </w:style>
  <w:style w:type="paragraph" w:styleId="12">
    <w:name w:val="toc 1"/>
    <w:basedOn w:val="a"/>
    <w:next w:val="a"/>
    <w:autoRedefine/>
    <w:uiPriority w:val="99"/>
    <w:semiHidden/>
    <w:rsid w:val="000B6D1D"/>
    <w:pPr>
      <w:tabs>
        <w:tab w:val="right" w:leader="dot" w:pos="9344"/>
      </w:tabs>
      <w:spacing w:line="360" w:lineRule="auto"/>
    </w:pPr>
    <w:rPr>
      <w:noProof/>
      <w:sz w:val="28"/>
      <w:szCs w:val="28"/>
      <w:lang w:eastAsia="ru-RU"/>
    </w:rPr>
  </w:style>
  <w:style w:type="paragraph" w:styleId="af3">
    <w:name w:val="Body Text Indent"/>
    <w:basedOn w:val="a"/>
    <w:link w:val="af4"/>
    <w:uiPriority w:val="99"/>
    <w:rsid w:val="000B6D1D"/>
    <w:pPr>
      <w:spacing w:after="120"/>
      <w:ind w:left="283"/>
    </w:pPr>
  </w:style>
  <w:style w:type="character" w:customStyle="1" w:styleId="af4">
    <w:name w:val="Основной текст с отступом Знак"/>
    <w:basedOn w:val="a0"/>
    <w:link w:val="af3"/>
    <w:uiPriority w:val="99"/>
    <w:semiHidden/>
    <w:rPr>
      <w:sz w:val="20"/>
      <w:szCs w:val="20"/>
      <w:lang w:eastAsia="zh-CN"/>
    </w:rPr>
  </w:style>
  <w:style w:type="paragraph" w:styleId="32">
    <w:name w:val="Body Text Indent 3"/>
    <w:basedOn w:val="a"/>
    <w:link w:val="33"/>
    <w:uiPriority w:val="99"/>
    <w:rsid w:val="000B6D1D"/>
    <w:pPr>
      <w:spacing w:after="120"/>
      <w:ind w:left="283"/>
    </w:pPr>
    <w:rPr>
      <w:sz w:val="16"/>
      <w:szCs w:val="16"/>
    </w:rPr>
  </w:style>
  <w:style w:type="character" w:customStyle="1" w:styleId="33">
    <w:name w:val="Основной текст с отступом 3 Знак"/>
    <w:basedOn w:val="a0"/>
    <w:link w:val="32"/>
    <w:uiPriority w:val="99"/>
    <w:semiHidden/>
    <w:rPr>
      <w:sz w:val="16"/>
      <w:szCs w:val="16"/>
      <w:lang w:eastAsia="zh-CN"/>
    </w:rPr>
  </w:style>
  <w:style w:type="paragraph" w:styleId="34">
    <w:name w:val="Body Text 3"/>
    <w:basedOn w:val="a"/>
    <w:link w:val="35"/>
    <w:uiPriority w:val="99"/>
    <w:rsid w:val="000B6D1D"/>
    <w:pPr>
      <w:spacing w:after="120"/>
    </w:pPr>
    <w:rPr>
      <w:sz w:val="16"/>
      <w:szCs w:val="16"/>
    </w:rPr>
  </w:style>
  <w:style w:type="character" w:customStyle="1" w:styleId="35">
    <w:name w:val="Основной текст 3 Знак"/>
    <w:basedOn w:val="a0"/>
    <w:link w:val="34"/>
    <w:uiPriority w:val="99"/>
    <w:semiHidden/>
    <w:rPr>
      <w:sz w:val="16"/>
      <w:szCs w:val="16"/>
      <w:lang w:eastAsia="zh-CN"/>
    </w:rPr>
  </w:style>
  <w:style w:type="character" w:styleId="HTML">
    <w:name w:val="HTML Typewriter"/>
    <w:basedOn w:val="a0"/>
    <w:uiPriority w:val="99"/>
    <w:rsid w:val="000B6D1D"/>
    <w:rPr>
      <w:rFonts w:ascii="Arial Unicode MS" w:eastAsia="Times New Roman" w:hAnsi="Arial Unicode MS" w:cs="Arial Unicode MS"/>
      <w:sz w:val="20"/>
      <w:szCs w:val="20"/>
    </w:rPr>
  </w:style>
  <w:style w:type="paragraph" w:styleId="af5">
    <w:name w:val="endnote text"/>
    <w:basedOn w:val="a"/>
    <w:link w:val="af6"/>
    <w:uiPriority w:val="99"/>
    <w:semiHidden/>
    <w:rsid w:val="000B6D1D"/>
    <w:pPr>
      <w:autoSpaceDE w:val="0"/>
      <w:autoSpaceDN w:val="0"/>
    </w:pPr>
    <w:rPr>
      <w:lang w:eastAsia="ru-RU"/>
    </w:rPr>
  </w:style>
  <w:style w:type="character" w:customStyle="1" w:styleId="af6">
    <w:name w:val="Текст концевой сноски Знак"/>
    <w:basedOn w:val="a0"/>
    <w:link w:val="af5"/>
    <w:uiPriority w:val="99"/>
    <w:semiHidden/>
    <w:rPr>
      <w:sz w:val="20"/>
      <w:szCs w:val="20"/>
      <w:lang w:eastAsia="zh-CN"/>
    </w:rPr>
  </w:style>
  <w:style w:type="character" w:styleId="af7">
    <w:name w:val="endnote reference"/>
    <w:basedOn w:val="a0"/>
    <w:uiPriority w:val="99"/>
    <w:semiHidden/>
    <w:rsid w:val="000B6D1D"/>
    <w:rPr>
      <w:rFonts w:cs="Times New Roman"/>
      <w:vertAlign w:val="superscript"/>
    </w:rPr>
  </w:style>
  <w:style w:type="paragraph" w:customStyle="1" w:styleId="FR1">
    <w:name w:val="FR1"/>
    <w:uiPriority w:val="99"/>
    <w:rsid w:val="000B6D1D"/>
    <w:pPr>
      <w:widowControl w:val="0"/>
      <w:autoSpaceDE w:val="0"/>
      <w:autoSpaceDN w:val="0"/>
      <w:adjustRightInd w:val="0"/>
      <w:spacing w:before="960" w:after="0" w:line="240" w:lineRule="auto"/>
      <w:jc w:val="right"/>
    </w:pPr>
    <w:rPr>
      <w:rFonts w:ascii="Arial" w:hAnsi="Arial" w:cs="Arial"/>
      <w:sz w:val="16"/>
      <w:szCs w:val="16"/>
    </w:rPr>
  </w:style>
  <w:style w:type="paragraph" w:styleId="21">
    <w:name w:val="Body Text Indent 2"/>
    <w:basedOn w:val="a"/>
    <w:link w:val="22"/>
    <w:uiPriority w:val="99"/>
    <w:rsid w:val="000B6D1D"/>
    <w:pPr>
      <w:spacing w:after="120" w:line="480" w:lineRule="auto"/>
      <w:ind w:left="283"/>
    </w:pPr>
  </w:style>
  <w:style w:type="character" w:customStyle="1" w:styleId="22">
    <w:name w:val="Основной текст с отступом 2 Знак"/>
    <w:basedOn w:val="a0"/>
    <w:link w:val="21"/>
    <w:uiPriority w:val="99"/>
    <w:semiHidden/>
    <w:rPr>
      <w:sz w:val="20"/>
      <w:szCs w:val="20"/>
      <w:lang w:eastAsia="zh-CN"/>
    </w:rPr>
  </w:style>
  <w:style w:type="paragraph" w:styleId="23">
    <w:name w:val="Body Text 2"/>
    <w:basedOn w:val="a"/>
    <w:link w:val="24"/>
    <w:uiPriority w:val="99"/>
    <w:rsid w:val="000B6D1D"/>
    <w:pPr>
      <w:spacing w:after="120" w:line="480" w:lineRule="auto"/>
    </w:pPr>
  </w:style>
  <w:style w:type="character" w:customStyle="1" w:styleId="24">
    <w:name w:val="Основной текст 2 Знак"/>
    <w:basedOn w:val="a0"/>
    <w:link w:val="23"/>
    <w:uiPriority w:val="99"/>
    <w:semiHidden/>
    <w:rPr>
      <w:sz w:val="20"/>
      <w:szCs w:val="20"/>
      <w:lang w:eastAsia="zh-CN"/>
    </w:rPr>
  </w:style>
  <w:style w:type="character" w:customStyle="1" w:styleId="36">
    <w:name w:val="Заголовок 3 Знак"/>
    <w:basedOn w:val="a0"/>
    <w:uiPriority w:val="99"/>
    <w:rsid w:val="000B6D1D"/>
    <w:rPr>
      <w:rFonts w:ascii="Arial" w:eastAsia="MS Mincho" w:hAnsi="Arial" w:cs="Arial"/>
      <w:b/>
      <w:bCs/>
      <w:sz w:val="26"/>
      <w:szCs w:val="26"/>
      <w:lang w:val="ru-RU" w:eastAsia="ru-RU" w:bidi="ar-SA"/>
    </w:rPr>
  </w:style>
  <w:style w:type="character" w:customStyle="1" w:styleId="af0">
    <w:name w:val="Без интервала Знак"/>
    <w:basedOn w:val="a0"/>
    <w:link w:val="af"/>
    <w:uiPriority w:val="99"/>
    <w:locked/>
    <w:rsid w:val="000B6D1D"/>
    <w:rPr>
      <w:rFonts w:ascii="Calibri" w:eastAsia="Times New Roman" w:hAnsi="Calibri" w:cs="Times New Roman"/>
      <w:sz w:val="22"/>
      <w:szCs w:val="22"/>
      <w:lang w:val="ru-RU" w:eastAsia="en-US" w:bidi="ar-SA"/>
    </w:rPr>
  </w:style>
  <w:style w:type="paragraph" w:styleId="af8">
    <w:name w:val="TOC Heading"/>
    <w:basedOn w:val="1"/>
    <w:next w:val="a"/>
    <w:uiPriority w:val="99"/>
    <w:qFormat/>
    <w:rsid w:val="000B6D1D"/>
    <w:pPr>
      <w:keepNext/>
      <w:keepLines/>
      <w:spacing w:before="480" w:line="276" w:lineRule="auto"/>
      <w:outlineLvl w:val="9"/>
    </w:pPr>
    <w:rPr>
      <w:rFonts w:ascii="Cambria" w:hAnsi="Cambria"/>
      <w:color w:val="365F91"/>
      <w:kern w:val="0"/>
      <w:sz w:val="28"/>
      <w:szCs w:val="28"/>
      <w:lang w:eastAsia="en-US"/>
    </w:rPr>
  </w:style>
  <w:style w:type="paragraph" w:styleId="af9">
    <w:name w:val="Block Text"/>
    <w:basedOn w:val="a"/>
    <w:uiPriority w:val="99"/>
    <w:rsid w:val="000B6D1D"/>
    <w:pPr>
      <w:shd w:val="clear" w:color="auto" w:fill="FFFFFF"/>
      <w:spacing w:line="317" w:lineRule="exact"/>
      <w:ind w:left="14" w:right="24" w:firstLine="1080"/>
      <w:jc w:val="both"/>
    </w:pPr>
    <w:rPr>
      <w:color w:val="000000"/>
      <w:sz w:val="2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wmf"/><Relationship Id="rId117" Type="http://schemas.openxmlformats.org/officeDocument/2006/relationships/image" Target="media/image114.wmf"/><Relationship Id="rId21" Type="http://schemas.openxmlformats.org/officeDocument/2006/relationships/image" Target="media/image18.wmf"/><Relationship Id="rId42" Type="http://schemas.openxmlformats.org/officeDocument/2006/relationships/image" Target="media/image39.wmf"/><Relationship Id="rId47" Type="http://schemas.openxmlformats.org/officeDocument/2006/relationships/image" Target="media/image44.wmf"/><Relationship Id="rId63" Type="http://schemas.openxmlformats.org/officeDocument/2006/relationships/image" Target="media/image60.wmf"/><Relationship Id="rId68" Type="http://schemas.openxmlformats.org/officeDocument/2006/relationships/image" Target="media/image65.wmf"/><Relationship Id="rId84" Type="http://schemas.openxmlformats.org/officeDocument/2006/relationships/image" Target="media/image81.wmf"/><Relationship Id="rId89" Type="http://schemas.openxmlformats.org/officeDocument/2006/relationships/image" Target="media/image86.wmf"/><Relationship Id="rId112" Type="http://schemas.openxmlformats.org/officeDocument/2006/relationships/image" Target="media/image109.wmf"/><Relationship Id="rId133" Type="http://schemas.openxmlformats.org/officeDocument/2006/relationships/image" Target="media/image130.wmf"/><Relationship Id="rId138" Type="http://schemas.openxmlformats.org/officeDocument/2006/relationships/image" Target="media/image135.wmf"/><Relationship Id="rId154" Type="http://schemas.openxmlformats.org/officeDocument/2006/relationships/image" Target="media/image151.wmf"/><Relationship Id="rId159" Type="http://schemas.openxmlformats.org/officeDocument/2006/relationships/image" Target="media/image156.wmf"/><Relationship Id="rId170" Type="http://schemas.openxmlformats.org/officeDocument/2006/relationships/fontTable" Target="fontTable.xml"/><Relationship Id="rId16" Type="http://schemas.openxmlformats.org/officeDocument/2006/relationships/image" Target="media/image13.wmf"/><Relationship Id="rId107" Type="http://schemas.openxmlformats.org/officeDocument/2006/relationships/image" Target="media/image104.wmf"/><Relationship Id="rId11" Type="http://schemas.openxmlformats.org/officeDocument/2006/relationships/image" Target="media/image8.wmf"/><Relationship Id="rId32" Type="http://schemas.openxmlformats.org/officeDocument/2006/relationships/image" Target="media/image29.wmf"/><Relationship Id="rId37" Type="http://schemas.openxmlformats.org/officeDocument/2006/relationships/image" Target="media/image34.wmf"/><Relationship Id="rId53" Type="http://schemas.openxmlformats.org/officeDocument/2006/relationships/image" Target="media/image50.wmf"/><Relationship Id="rId58" Type="http://schemas.openxmlformats.org/officeDocument/2006/relationships/image" Target="media/image55.wmf"/><Relationship Id="rId74" Type="http://schemas.openxmlformats.org/officeDocument/2006/relationships/image" Target="media/image71.wmf"/><Relationship Id="rId79" Type="http://schemas.openxmlformats.org/officeDocument/2006/relationships/image" Target="media/image76.wmf"/><Relationship Id="rId102" Type="http://schemas.openxmlformats.org/officeDocument/2006/relationships/image" Target="media/image99.wmf"/><Relationship Id="rId123" Type="http://schemas.openxmlformats.org/officeDocument/2006/relationships/image" Target="media/image120.wmf"/><Relationship Id="rId128" Type="http://schemas.openxmlformats.org/officeDocument/2006/relationships/image" Target="media/image125.wmf"/><Relationship Id="rId144" Type="http://schemas.openxmlformats.org/officeDocument/2006/relationships/image" Target="media/image141.wmf"/><Relationship Id="rId149" Type="http://schemas.openxmlformats.org/officeDocument/2006/relationships/image" Target="media/image146.wmf"/><Relationship Id="rId5" Type="http://schemas.openxmlformats.org/officeDocument/2006/relationships/image" Target="media/image2.wmf"/><Relationship Id="rId90" Type="http://schemas.openxmlformats.org/officeDocument/2006/relationships/image" Target="media/image87.wmf"/><Relationship Id="rId95" Type="http://schemas.openxmlformats.org/officeDocument/2006/relationships/image" Target="media/image92.wmf"/><Relationship Id="rId160" Type="http://schemas.openxmlformats.org/officeDocument/2006/relationships/image" Target="media/image157.wmf"/><Relationship Id="rId165" Type="http://schemas.openxmlformats.org/officeDocument/2006/relationships/image" Target="media/image162.wmf"/><Relationship Id="rId22" Type="http://schemas.openxmlformats.org/officeDocument/2006/relationships/image" Target="media/image19.wmf"/><Relationship Id="rId27" Type="http://schemas.openxmlformats.org/officeDocument/2006/relationships/image" Target="media/image24.wmf"/><Relationship Id="rId43" Type="http://schemas.openxmlformats.org/officeDocument/2006/relationships/image" Target="media/image40.wmf"/><Relationship Id="rId48" Type="http://schemas.openxmlformats.org/officeDocument/2006/relationships/image" Target="media/image45.wmf"/><Relationship Id="rId64" Type="http://schemas.openxmlformats.org/officeDocument/2006/relationships/image" Target="media/image61.wmf"/><Relationship Id="rId69" Type="http://schemas.openxmlformats.org/officeDocument/2006/relationships/image" Target="media/image66.wmf"/><Relationship Id="rId113" Type="http://schemas.openxmlformats.org/officeDocument/2006/relationships/image" Target="media/image110.wmf"/><Relationship Id="rId118" Type="http://schemas.openxmlformats.org/officeDocument/2006/relationships/image" Target="media/image115.wmf"/><Relationship Id="rId134" Type="http://schemas.openxmlformats.org/officeDocument/2006/relationships/image" Target="media/image131.wmf"/><Relationship Id="rId139" Type="http://schemas.openxmlformats.org/officeDocument/2006/relationships/image" Target="media/image136.wmf"/><Relationship Id="rId80" Type="http://schemas.openxmlformats.org/officeDocument/2006/relationships/image" Target="media/image77.wmf"/><Relationship Id="rId85" Type="http://schemas.openxmlformats.org/officeDocument/2006/relationships/image" Target="media/image82.wmf"/><Relationship Id="rId150" Type="http://schemas.openxmlformats.org/officeDocument/2006/relationships/image" Target="media/image147.wmf"/><Relationship Id="rId155" Type="http://schemas.openxmlformats.org/officeDocument/2006/relationships/image" Target="media/image152.wmf"/><Relationship Id="rId171" Type="http://schemas.openxmlformats.org/officeDocument/2006/relationships/theme" Target="theme/theme1.xml"/><Relationship Id="rId12" Type="http://schemas.openxmlformats.org/officeDocument/2006/relationships/image" Target="media/image9.wmf"/><Relationship Id="rId17" Type="http://schemas.openxmlformats.org/officeDocument/2006/relationships/image" Target="media/image14.wmf"/><Relationship Id="rId33" Type="http://schemas.openxmlformats.org/officeDocument/2006/relationships/image" Target="media/image30.wmf"/><Relationship Id="rId38" Type="http://schemas.openxmlformats.org/officeDocument/2006/relationships/image" Target="media/image35.wmf"/><Relationship Id="rId59" Type="http://schemas.openxmlformats.org/officeDocument/2006/relationships/image" Target="media/image56.wmf"/><Relationship Id="rId103" Type="http://schemas.openxmlformats.org/officeDocument/2006/relationships/image" Target="media/image100.wmf"/><Relationship Id="rId108" Type="http://schemas.openxmlformats.org/officeDocument/2006/relationships/image" Target="media/image105.wmf"/><Relationship Id="rId124" Type="http://schemas.openxmlformats.org/officeDocument/2006/relationships/image" Target="media/image121.wmf"/><Relationship Id="rId129" Type="http://schemas.openxmlformats.org/officeDocument/2006/relationships/image" Target="media/image126.wmf"/><Relationship Id="rId54" Type="http://schemas.openxmlformats.org/officeDocument/2006/relationships/image" Target="media/image51.wmf"/><Relationship Id="rId70" Type="http://schemas.openxmlformats.org/officeDocument/2006/relationships/image" Target="media/image67.wmf"/><Relationship Id="rId75" Type="http://schemas.openxmlformats.org/officeDocument/2006/relationships/image" Target="media/image72.wmf"/><Relationship Id="rId91" Type="http://schemas.openxmlformats.org/officeDocument/2006/relationships/image" Target="media/image88.wmf"/><Relationship Id="rId96" Type="http://schemas.openxmlformats.org/officeDocument/2006/relationships/image" Target="media/image93.wmf"/><Relationship Id="rId140" Type="http://schemas.openxmlformats.org/officeDocument/2006/relationships/image" Target="media/image137.wmf"/><Relationship Id="rId145" Type="http://schemas.openxmlformats.org/officeDocument/2006/relationships/image" Target="media/image142.wmf"/><Relationship Id="rId161" Type="http://schemas.openxmlformats.org/officeDocument/2006/relationships/image" Target="media/image158.wmf"/><Relationship Id="rId166" Type="http://schemas.openxmlformats.org/officeDocument/2006/relationships/image" Target="media/image163.wmf"/><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57" Type="http://schemas.openxmlformats.org/officeDocument/2006/relationships/image" Target="media/image54.wmf"/><Relationship Id="rId106" Type="http://schemas.openxmlformats.org/officeDocument/2006/relationships/image" Target="media/image103.wmf"/><Relationship Id="rId114" Type="http://schemas.openxmlformats.org/officeDocument/2006/relationships/image" Target="media/image111.wmf"/><Relationship Id="rId119" Type="http://schemas.openxmlformats.org/officeDocument/2006/relationships/image" Target="media/image116.wmf"/><Relationship Id="rId127" Type="http://schemas.openxmlformats.org/officeDocument/2006/relationships/image" Target="media/image124.wmf"/><Relationship Id="rId10" Type="http://schemas.openxmlformats.org/officeDocument/2006/relationships/image" Target="media/image7.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image" Target="media/image57.wmf"/><Relationship Id="rId65" Type="http://schemas.openxmlformats.org/officeDocument/2006/relationships/image" Target="media/image62.wmf"/><Relationship Id="rId73" Type="http://schemas.openxmlformats.org/officeDocument/2006/relationships/image" Target="media/image70.wmf"/><Relationship Id="rId78" Type="http://schemas.openxmlformats.org/officeDocument/2006/relationships/image" Target="media/image75.wmf"/><Relationship Id="rId81" Type="http://schemas.openxmlformats.org/officeDocument/2006/relationships/image" Target="media/image78.wmf"/><Relationship Id="rId86" Type="http://schemas.openxmlformats.org/officeDocument/2006/relationships/image" Target="media/image83.wmf"/><Relationship Id="rId94" Type="http://schemas.openxmlformats.org/officeDocument/2006/relationships/image" Target="media/image91.wmf"/><Relationship Id="rId99" Type="http://schemas.openxmlformats.org/officeDocument/2006/relationships/image" Target="media/image96.wmf"/><Relationship Id="rId101" Type="http://schemas.openxmlformats.org/officeDocument/2006/relationships/image" Target="media/image98.wmf"/><Relationship Id="rId122" Type="http://schemas.openxmlformats.org/officeDocument/2006/relationships/image" Target="media/image119.wmf"/><Relationship Id="rId130" Type="http://schemas.openxmlformats.org/officeDocument/2006/relationships/image" Target="media/image127.wmf"/><Relationship Id="rId135" Type="http://schemas.openxmlformats.org/officeDocument/2006/relationships/image" Target="media/image132.wmf"/><Relationship Id="rId143" Type="http://schemas.openxmlformats.org/officeDocument/2006/relationships/image" Target="media/image140.wmf"/><Relationship Id="rId148" Type="http://schemas.openxmlformats.org/officeDocument/2006/relationships/image" Target="media/image145.wmf"/><Relationship Id="rId151" Type="http://schemas.openxmlformats.org/officeDocument/2006/relationships/image" Target="media/image148.wmf"/><Relationship Id="rId156" Type="http://schemas.openxmlformats.org/officeDocument/2006/relationships/image" Target="media/image153.wmf"/><Relationship Id="rId164" Type="http://schemas.openxmlformats.org/officeDocument/2006/relationships/image" Target="media/image161.wmf"/><Relationship Id="rId169" Type="http://schemas.openxmlformats.org/officeDocument/2006/relationships/image" Target="media/image166.wmf"/><Relationship Id="rId4" Type="http://schemas.openxmlformats.org/officeDocument/2006/relationships/image" Target="media/image1.wmf"/><Relationship Id="rId9" Type="http://schemas.openxmlformats.org/officeDocument/2006/relationships/image" Target="media/image6.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109" Type="http://schemas.openxmlformats.org/officeDocument/2006/relationships/image" Target="media/image106.wmf"/><Relationship Id="rId34" Type="http://schemas.openxmlformats.org/officeDocument/2006/relationships/image" Target="media/image31.wmf"/><Relationship Id="rId50" Type="http://schemas.openxmlformats.org/officeDocument/2006/relationships/image" Target="media/image47.wmf"/><Relationship Id="rId55" Type="http://schemas.openxmlformats.org/officeDocument/2006/relationships/image" Target="media/image52.wmf"/><Relationship Id="rId76" Type="http://schemas.openxmlformats.org/officeDocument/2006/relationships/image" Target="media/image73.wmf"/><Relationship Id="rId97" Type="http://schemas.openxmlformats.org/officeDocument/2006/relationships/image" Target="media/image94.wmf"/><Relationship Id="rId104" Type="http://schemas.openxmlformats.org/officeDocument/2006/relationships/image" Target="media/image101.wmf"/><Relationship Id="rId120" Type="http://schemas.openxmlformats.org/officeDocument/2006/relationships/image" Target="media/image117.wmf"/><Relationship Id="rId125" Type="http://schemas.openxmlformats.org/officeDocument/2006/relationships/image" Target="media/image122.wmf"/><Relationship Id="rId141" Type="http://schemas.openxmlformats.org/officeDocument/2006/relationships/image" Target="media/image138.wmf"/><Relationship Id="rId146" Type="http://schemas.openxmlformats.org/officeDocument/2006/relationships/image" Target="media/image143.wmf"/><Relationship Id="rId167" Type="http://schemas.openxmlformats.org/officeDocument/2006/relationships/image" Target="media/image164.wmf"/><Relationship Id="rId7" Type="http://schemas.openxmlformats.org/officeDocument/2006/relationships/image" Target="media/image4.wmf"/><Relationship Id="rId71" Type="http://schemas.openxmlformats.org/officeDocument/2006/relationships/image" Target="media/image68.wmf"/><Relationship Id="rId92" Type="http://schemas.openxmlformats.org/officeDocument/2006/relationships/image" Target="media/image89.emf"/><Relationship Id="rId162" Type="http://schemas.openxmlformats.org/officeDocument/2006/relationships/image" Target="media/image159.wmf"/><Relationship Id="rId2" Type="http://schemas.openxmlformats.org/officeDocument/2006/relationships/settings" Target="settings.xml"/><Relationship Id="rId29" Type="http://schemas.openxmlformats.org/officeDocument/2006/relationships/image" Target="media/image26.wmf"/><Relationship Id="rId24" Type="http://schemas.openxmlformats.org/officeDocument/2006/relationships/image" Target="media/image21.wmf"/><Relationship Id="rId40" Type="http://schemas.openxmlformats.org/officeDocument/2006/relationships/image" Target="media/image37.wmf"/><Relationship Id="rId45" Type="http://schemas.openxmlformats.org/officeDocument/2006/relationships/image" Target="media/image42.wmf"/><Relationship Id="rId66" Type="http://schemas.openxmlformats.org/officeDocument/2006/relationships/image" Target="media/image63.wmf"/><Relationship Id="rId87" Type="http://schemas.openxmlformats.org/officeDocument/2006/relationships/image" Target="media/image84.wmf"/><Relationship Id="rId110" Type="http://schemas.openxmlformats.org/officeDocument/2006/relationships/image" Target="media/image107.wmf"/><Relationship Id="rId115" Type="http://schemas.openxmlformats.org/officeDocument/2006/relationships/image" Target="media/image112.wmf"/><Relationship Id="rId131" Type="http://schemas.openxmlformats.org/officeDocument/2006/relationships/image" Target="media/image128.wmf"/><Relationship Id="rId136" Type="http://schemas.openxmlformats.org/officeDocument/2006/relationships/image" Target="media/image133.wmf"/><Relationship Id="rId157" Type="http://schemas.openxmlformats.org/officeDocument/2006/relationships/image" Target="media/image154.wmf"/><Relationship Id="rId61" Type="http://schemas.openxmlformats.org/officeDocument/2006/relationships/image" Target="media/image58.wmf"/><Relationship Id="rId82" Type="http://schemas.openxmlformats.org/officeDocument/2006/relationships/image" Target="media/image79.wmf"/><Relationship Id="rId152" Type="http://schemas.openxmlformats.org/officeDocument/2006/relationships/image" Target="media/image149.wmf"/><Relationship Id="rId19" Type="http://schemas.openxmlformats.org/officeDocument/2006/relationships/image" Target="media/image16.wmf"/><Relationship Id="rId14" Type="http://schemas.openxmlformats.org/officeDocument/2006/relationships/image" Target="media/image11.wmf"/><Relationship Id="rId30" Type="http://schemas.openxmlformats.org/officeDocument/2006/relationships/image" Target="media/image27.wmf"/><Relationship Id="rId35" Type="http://schemas.openxmlformats.org/officeDocument/2006/relationships/image" Target="media/image32.wmf"/><Relationship Id="rId56" Type="http://schemas.openxmlformats.org/officeDocument/2006/relationships/image" Target="media/image53.wmf"/><Relationship Id="rId77" Type="http://schemas.openxmlformats.org/officeDocument/2006/relationships/image" Target="media/image74.wmf"/><Relationship Id="rId100" Type="http://schemas.openxmlformats.org/officeDocument/2006/relationships/image" Target="media/image97.wmf"/><Relationship Id="rId105" Type="http://schemas.openxmlformats.org/officeDocument/2006/relationships/image" Target="media/image102.wmf"/><Relationship Id="rId126" Type="http://schemas.openxmlformats.org/officeDocument/2006/relationships/image" Target="media/image123.wmf"/><Relationship Id="rId147" Type="http://schemas.openxmlformats.org/officeDocument/2006/relationships/image" Target="media/image144.wmf"/><Relationship Id="rId168" Type="http://schemas.openxmlformats.org/officeDocument/2006/relationships/image" Target="media/image165.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wmf"/><Relationship Id="rId93" Type="http://schemas.openxmlformats.org/officeDocument/2006/relationships/image" Target="media/image90.wmf"/><Relationship Id="rId98" Type="http://schemas.openxmlformats.org/officeDocument/2006/relationships/image" Target="media/image95.wmf"/><Relationship Id="rId121" Type="http://schemas.openxmlformats.org/officeDocument/2006/relationships/image" Target="media/image118.wmf"/><Relationship Id="rId142" Type="http://schemas.openxmlformats.org/officeDocument/2006/relationships/image" Target="media/image139.wmf"/><Relationship Id="rId163" Type="http://schemas.openxmlformats.org/officeDocument/2006/relationships/image" Target="media/image160.wmf"/><Relationship Id="rId3" Type="http://schemas.openxmlformats.org/officeDocument/2006/relationships/webSettings" Target="webSettings.xml"/><Relationship Id="rId25" Type="http://schemas.openxmlformats.org/officeDocument/2006/relationships/image" Target="media/image22.wmf"/><Relationship Id="rId46" Type="http://schemas.openxmlformats.org/officeDocument/2006/relationships/image" Target="media/image43.wmf"/><Relationship Id="rId67" Type="http://schemas.openxmlformats.org/officeDocument/2006/relationships/image" Target="media/image64.wmf"/><Relationship Id="rId116" Type="http://schemas.openxmlformats.org/officeDocument/2006/relationships/image" Target="media/image113.wmf"/><Relationship Id="rId137" Type="http://schemas.openxmlformats.org/officeDocument/2006/relationships/image" Target="media/image134.wmf"/><Relationship Id="rId158" Type="http://schemas.openxmlformats.org/officeDocument/2006/relationships/image" Target="media/image155.wmf"/><Relationship Id="rId20" Type="http://schemas.openxmlformats.org/officeDocument/2006/relationships/image" Target="media/image17.wmf"/><Relationship Id="rId41" Type="http://schemas.openxmlformats.org/officeDocument/2006/relationships/image" Target="media/image38.wmf"/><Relationship Id="rId62" Type="http://schemas.openxmlformats.org/officeDocument/2006/relationships/image" Target="media/image59.wmf"/><Relationship Id="rId83" Type="http://schemas.openxmlformats.org/officeDocument/2006/relationships/image" Target="media/image80.wmf"/><Relationship Id="rId88" Type="http://schemas.openxmlformats.org/officeDocument/2006/relationships/image" Target="media/image85.wmf"/><Relationship Id="rId111" Type="http://schemas.openxmlformats.org/officeDocument/2006/relationships/image" Target="media/image108.wmf"/><Relationship Id="rId132" Type="http://schemas.openxmlformats.org/officeDocument/2006/relationships/image" Target="media/image129.wmf"/><Relationship Id="rId153" Type="http://schemas.openxmlformats.org/officeDocument/2006/relationships/image" Target="media/image15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8737</Words>
  <Characters>49805</Characters>
  <Application>Microsoft Office Word</Application>
  <DocSecurity>0</DocSecurity>
  <Lines>415</Lines>
  <Paragraphs>116</Paragraphs>
  <ScaleCrop>false</ScaleCrop>
  <Company>Home</Company>
  <LinksUpToDate>false</LinksUpToDate>
  <CharactersWithSpaces>58426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Статистические методы изучения экономических явлений</dc:title>
  <dc:subject/>
  <dc:creator>User</dc:creator>
  <cp:keywords/>
  <dc:description/>
  <cp:lastModifiedBy>admin</cp:lastModifiedBy>
  <cp:revision>2</cp:revision>
  <dcterms:created xsi:type="dcterms:W3CDTF">2014-02-20T03:47:00Z</dcterms:created>
  <dcterms:modified xsi:type="dcterms:W3CDTF">2014-02-20T03:47:00Z</dcterms:modified>
</cp:coreProperties>
</file>