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6FDC" w:rsidRPr="008F219C" w:rsidRDefault="00466FDC" w:rsidP="00466FDC">
      <w:pPr>
        <w:spacing w:before="120" w:after="0" w:line="240" w:lineRule="auto"/>
        <w:jc w:val="center"/>
        <w:rPr>
          <w:rFonts w:ascii="Times New Roman" w:hAnsi="Times New Roman"/>
          <w:b/>
          <w:sz w:val="32"/>
          <w:szCs w:val="24"/>
        </w:rPr>
      </w:pPr>
      <w:r w:rsidRPr="008F219C">
        <w:rPr>
          <w:rFonts w:ascii="Times New Roman" w:hAnsi="Times New Roman"/>
          <w:b/>
          <w:sz w:val="32"/>
          <w:szCs w:val="24"/>
        </w:rPr>
        <w:t>Инфляция и антиинфляционная политика</w:t>
      </w:r>
    </w:p>
    <w:p w:rsidR="00466FDC" w:rsidRPr="008F219C" w:rsidRDefault="00466FDC" w:rsidP="00466FDC">
      <w:pPr>
        <w:spacing w:before="120" w:after="0" w:line="240" w:lineRule="auto"/>
        <w:jc w:val="center"/>
        <w:rPr>
          <w:rFonts w:ascii="Times New Roman" w:hAnsi="Times New Roman"/>
          <w:sz w:val="28"/>
          <w:szCs w:val="24"/>
        </w:rPr>
      </w:pPr>
      <w:r w:rsidRPr="008F219C">
        <w:rPr>
          <w:rFonts w:ascii="Times New Roman" w:hAnsi="Times New Roman"/>
          <w:sz w:val="28"/>
          <w:szCs w:val="24"/>
        </w:rPr>
        <w:t>Контрольная работа</w:t>
      </w:r>
    </w:p>
    <w:p w:rsidR="00466FDC" w:rsidRPr="008F219C" w:rsidRDefault="00466FDC" w:rsidP="00466FDC">
      <w:pPr>
        <w:spacing w:before="120" w:after="0" w:line="240" w:lineRule="auto"/>
        <w:jc w:val="center"/>
        <w:rPr>
          <w:rFonts w:ascii="Times New Roman" w:hAnsi="Times New Roman"/>
          <w:sz w:val="28"/>
          <w:szCs w:val="24"/>
        </w:rPr>
      </w:pPr>
      <w:r w:rsidRPr="008F219C">
        <w:rPr>
          <w:rFonts w:ascii="Times New Roman" w:hAnsi="Times New Roman"/>
          <w:sz w:val="28"/>
          <w:szCs w:val="24"/>
        </w:rPr>
        <w:t>Учебная дисциплина – экономическая теория</w:t>
      </w:r>
    </w:p>
    <w:p w:rsidR="00466FDC" w:rsidRPr="008F219C" w:rsidRDefault="00466FDC" w:rsidP="00466FDC">
      <w:pPr>
        <w:spacing w:before="120" w:after="0" w:line="240" w:lineRule="auto"/>
        <w:jc w:val="center"/>
        <w:rPr>
          <w:rFonts w:ascii="Times New Roman" w:hAnsi="Times New Roman"/>
          <w:sz w:val="28"/>
          <w:szCs w:val="24"/>
        </w:rPr>
      </w:pPr>
      <w:r w:rsidRPr="008F219C">
        <w:rPr>
          <w:rFonts w:ascii="Times New Roman" w:hAnsi="Times New Roman"/>
          <w:sz w:val="28"/>
          <w:szCs w:val="24"/>
        </w:rPr>
        <w:t>Саратовская государственная академия права</w:t>
      </w:r>
    </w:p>
    <w:p w:rsidR="00466FDC" w:rsidRPr="008F219C" w:rsidRDefault="00466FDC" w:rsidP="00466FDC">
      <w:pPr>
        <w:spacing w:before="120" w:after="0" w:line="240" w:lineRule="auto"/>
        <w:jc w:val="center"/>
        <w:rPr>
          <w:rFonts w:ascii="Times New Roman" w:hAnsi="Times New Roman"/>
          <w:sz w:val="28"/>
          <w:szCs w:val="24"/>
        </w:rPr>
      </w:pPr>
      <w:r w:rsidRPr="008F219C">
        <w:rPr>
          <w:rFonts w:ascii="Times New Roman" w:hAnsi="Times New Roman"/>
          <w:sz w:val="28"/>
          <w:szCs w:val="24"/>
        </w:rPr>
        <w:t>Саратов – 2009</w:t>
      </w:r>
    </w:p>
    <w:p w:rsidR="00466FDC" w:rsidRPr="008F219C" w:rsidRDefault="00466FDC" w:rsidP="00466FDC">
      <w:pPr>
        <w:spacing w:before="120" w:after="0" w:line="240" w:lineRule="auto"/>
        <w:jc w:val="center"/>
        <w:rPr>
          <w:rFonts w:ascii="Times New Roman" w:hAnsi="Times New Roman"/>
          <w:b/>
          <w:sz w:val="28"/>
          <w:szCs w:val="24"/>
        </w:rPr>
      </w:pPr>
      <w:r w:rsidRPr="008F219C">
        <w:rPr>
          <w:rFonts w:ascii="Times New Roman" w:hAnsi="Times New Roman"/>
          <w:b/>
          <w:sz w:val="28"/>
          <w:szCs w:val="24"/>
        </w:rPr>
        <w:t>Введение</w:t>
      </w:r>
    </w:p>
    <w:p w:rsidR="00466FDC" w:rsidRPr="004C0C4E" w:rsidRDefault="00466FDC" w:rsidP="00466FDC">
      <w:pPr>
        <w:spacing w:before="120" w:after="0" w:line="240" w:lineRule="auto"/>
        <w:ind w:firstLine="567"/>
        <w:jc w:val="both"/>
        <w:rPr>
          <w:rFonts w:ascii="Times New Roman" w:hAnsi="Times New Roman"/>
          <w:sz w:val="24"/>
          <w:szCs w:val="24"/>
        </w:rPr>
      </w:pPr>
      <w:r w:rsidRPr="004C0C4E">
        <w:rPr>
          <w:rFonts w:ascii="Times New Roman" w:hAnsi="Times New Roman"/>
          <w:sz w:val="24"/>
          <w:szCs w:val="24"/>
        </w:rPr>
        <w:t xml:space="preserve">Во второй половине XX и в начале XXI века постоянно происходили и происходят поистине колоссальные изменения во всех сферах мировой экономики. Волны обновления охватили не только отдельные регионы Земли, но в целом мировое хозяйство. Постоянно совершенствуется рыночная экономика, которая стала во всех странах основной формой организации хозяйства. В свою очередь рыночная экономика, как форма организации хозяйства, постепенно стала экономикой смешанной, где, наряду с частным сектором хозяйства, значительными темпами развиваются предприятия государственные. </w:t>
      </w:r>
    </w:p>
    <w:p w:rsidR="00466FDC" w:rsidRPr="004C0C4E" w:rsidRDefault="00466FDC" w:rsidP="00466FDC">
      <w:pPr>
        <w:spacing w:before="120" w:after="0" w:line="240" w:lineRule="auto"/>
        <w:ind w:firstLine="567"/>
        <w:jc w:val="both"/>
        <w:rPr>
          <w:rFonts w:ascii="Times New Roman" w:hAnsi="Times New Roman"/>
          <w:sz w:val="24"/>
          <w:szCs w:val="24"/>
        </w:rPr>
      </w:pPr>
      <w:r w:rsidRPr="004C0C4E">
        <w:rPr>
          <w:rFonts w:ascii="Times New Roman" w:hAnsi="Times New Roman"/>
          <w:sz w:val="24"/>
          <w:szCs w:val="24"/>
        </w:rPr>
        <w:t>Развитие рыночной экономики позволили ранее слаборазвитым странам сделать колоссальный скачок в своем развитии и по многим показателям приблизиться к развитым странам мира. В бывших социалистических странах безраздельно победила рыночная организация хозяйства, что позволило коренным образом преобразовать все стороны экономической жизни, изменить стратегию всего общественного развития</w:t>
      </w:r>
      <w:r w:rsidRPr="004C0C4E">
        <w:rPr>
          <w:rFonts w:ascii="Times New Roman" w:hAnsi="Times New Roman"/>
          <w:sz w:val="24"/>
          <w:szCs w:val="24"/>
        </w:rPr>
        <w:footnoteReference w:id="1"/>
      </w:r>
      <w:r w:rsidRPr="004C0C4E">
        <w:rPr>
          <w:rFonts w:ascii="Times New Roman" w:hAnsi="Times New Roman"/>
          <w:sz w:val="24"/>
          <w:szCs w:val="24"/>
        </w:rPr>
        <w:t xml:space="preserve">. </w:t>
      </w:r>
    </w:p>
    <w:p w:rsidR="00466FDC" w:rsidRDefault="00466FDC" w:rsidP="00466FDC">
      <w:pPr>
        <w:spacing w:before="120" w:after="0" w:line="240" w:lineRule="auto"/>
        <w:ind w:firstLine="567"/>
        <w:jc w:val="both"/>
        <w:rPr>
          <w:rFonts w:ascii="Times New Roman" w:hAnsi="Times New Roman"/>
          <w:sz w:val="24"/>
          <w:szCs w:val="24"/>
        </w:rPr>
      </w:pPr>
      <w:r w:rsidRPr="004C0C4E">
        <w:rPr>
          <w:rFonts w:ascii="Times New Roman" w:hAnsi="Times New Roman"/>
          <w:sz w:val="24"/>
          <w:szCs w:val="24"/>
        </w:rPr>
        <w:t>Проведение курса реформ в России диктует необходимость глубокого познания объективных экономических законов, раскрывающих закономерности и тенденции становления рыночной экономики, альтернативы социально-экономического развития в национальной экономике. В связи с этим анализируется механизм функционирования рыночной экономики в условиях совершенной и несовершенной конкуренции, чистого и смешанного капитализма, развитых экономических систем и переходной экономики</w:t>
      </w:r>
      <w:r w:rsidRPr="004C0C4E">
        <w:rPr>
          <w:rFonts w:ascii="Times New Roman" w:hAnsi="Times New Roman"/>
          <w:sz w:val="24"/>
          <w:szCs w:val="24"/>
        </w:rPr>
        <w:footnoteReference w:id="2"/>
      </w:r>
      <w:r w:rsidRPr="004C0C4E">
        <w:rPr>
          <w:rFonts w:ascii="Times New Roman" w:hAnsi="Times New Roman"/>
          <w:sz w:val="24"/>
          <w:szCs w:val="24"/>
        </w:rPr>
        <w:t xml:space="preserve">. </w:t>
      </w:r>
    </w:p>
    <w:p w:rsidR="00466FDC" w:rsidRDefault="00466FDC" w:rsidP="00466FDC">
      <w:pPr>
        <w:spacing w:before="120" w:after="0" w:line="240" w:lineRule="auto"/>
        <w:ind w:firstLine="567"/>
        <w:jc w:val="both"/>
        <w:rPr>
          <w:rFonts w:ascii="Times New Roman" w:hAnsi="Times New Roman"/>
          <w:sz w:val="24"/>
          <w:szCs w:val="24"/>
        </w:rPr>
      </w:pPr>
      <w:r w:rsidRPr="004C0C4E">
        <w:rPr>
          <w:rFonts w:ascii="Times New Roman" w:hAnsi="Times New Roman"/>
          <w:sz w:val="24"/>
          <w:szCs w:val="24"/>
        </w:rPr>
        <w:t>Вместе с появлением рыночной экономики мы узнали смысл нового понятия, о котором прежде лишь слышали в средствах массовой информации. Это явление охарактеризовывалось как самое тяжелое бедствие для любой страны. Имя этому злому феномену инфляция. Чаше всего инфляция подкрадывается незаметно, как хищник к жертве, и наносит свои удары по незащищенному телу общества, по всем его классам. Инфляция - это прежде всего повышение цен на потребительские и капитальные товары. С ростом цен падает реальная заработная плата, которая вчера еще казалась вполне приемлемой. А цены растут не только на товары, возрастает плата за квартиру, за электричество, за газ. С каждым днем жизнь становится дороже. Слабым утешением, если можно так сказать, является то, что инфляция охватывает экономику всех стран, как развитых, так и развивающихся</w:t>
      </w:r>
      <w:r w:rsidRPr="004C0C4E">
        <w:rPr>
          <w:rFonts w:ascii="Times New Roman" w:hAnsi="Times New Roman"/>
          <w:sz w:val="24"/>
          <w:szCs w:val="24"/>
        </w:rPr>
        <w:footnoteReference w:id="3"/>
      </w:r>
      <w:r w:rsidRPr="004C0C4E">
        <w:rPr>
          <w:rFonts w:ascii="Times New Roman" w:hAnsi="Times New Roman"/>
          <w:sz w:val="24"/>
          <w:szCs w:val="24"/>
        </w:rPr>
        <w:t xml:space="preserve">. </w:t>
      </w:r>
    </w:p>
    <w:p w:rsidR="00466FDC" w:rsidRPr="008F219C" w:rsidRDefault="00466FDC" w:rsidP="00466FDC">
      <w:pPr>
        <w:spacing w:before="120" w:after="0" w:line="240" w:lineRule="auto"/>
        <w:jc w:val="center"/>
        <w:rPr>
          <w:rFonts w:ascii="Times New Roman" w:hAnsi="Times New Roman"/>
          <w:b/>
          <w:sz w:val="28"/>
          <w:szCs w:val="24"/>
        </w:rPr>
      </w:pPr>
      <w:r w:rsidRPr="008F219C">
        <w:rPr>
          <w:rFonts w:ascii="Times New Roman" w:hAnsi="Times New Roman"/>
          <w:b/>
          <w:sz w:val="28"/>
          <w:szCs w:val="24"/>
        </w:rPr>
        <w:t>§1. Инфляция: сущность, причины, виды. Инфляция в переходной экономике России</w:t>
      </w:r>
    </w:p>
    <w:p w:rsidR="00466FDC" w:rsidRPr="004C0C4E" w:rsidRDefault="00466FDC" w:rsidP="00466FDC">
      <w:pPr>
        <w:spacing w:before="120" w:after="0" w:line="240" w:lineRule="auto"/>
        <w:ind w:firstLine="567"/>
        <w:jc w:val="both"/>
        <w:rPr>
          <w:rFonts w:ascii="Times New Roman" w:hAnsi="Times New Roman"/>
          <w:sz w:val="24"/>
          <w:szCs w:val="24"/>
        </w:rPr>
      </w:pPr>
      <w:r w:rsidRPr="004C0C4E">
        <w:rPr>
          <w:rFonts w:ascii="Times New Roman" w:hAnsi="Times New Roman"/>
          <w:sz w:val="24"/>
          <w:szCs w:val="24"/>
        </w:rPr>
        <w:t xml:space="preserve">Когда нарушается равновесие между потребностью в деньгах и их реальным количеством в обращении, мы сталкиваемся с такой серьезной болезнью бумажно-денежного обращения, как инфляция. Термин «инфляция» буквально означает - вздутие (с лат.). И действительно, в определенные периоды экстремального развития экономики (например, во время войн, революций и т. д.) государство при помощи бумажно-денежной эмиссии пытается решить возникшие проблемы и это приводит к вздутию денежного обращения и обесценению бумажных денег. </w:t>
      </w:r>
    </w:p>
    <w:p w:rsidR="00466FDC" w:rsidRPr="004C0C4E" w:rsidRDefault="00466FDC" w:rsidP="00466FDC">
      <w:pPr>
        <w:spacing w:before="120" w:after="0" w:line="240" w:lineRule="auto"/>
        <w:ind w:firstLine="567"/>
        <w:jc w:val="both"/>
        <w:rPr>
          <w:rFonts w:ascii="Times New Roman" w:hAnsi="Times New Roman"/>
          <w:sz w:val="24"/>
          <w:szCs w:val="24"/>
        </w:rPr>
      </w:pPr>
      <w:r w:rsidRPr="004C0C4E">
        <w:rPr>
          <w:rFonts w:ascii="Times New Roman" w:hAnsi="Times New Roman"/>
          <w:sz w:val="24"/>
          <w:szCs w:val="24"/>
        </w:rPr>
        <w:t xml:space="preserve">Обычно инфляция проявляется в повышении цен на товары. Правда, на некоторые товары цены могут и снизиться (например, на те, что не пользуются спросом). Но подавляющее большинство товаров дорожает, и мы говорим, что стоимость жизни повысилась. Это значит, что сегодня человеку, чтобы приобрести еду, одежду и другие предметы потребления, необходимые для обеспечения существования, понадобится большая сумма денег, чем вчера. </w:t>
      </w:r>
    </w:p>
    <w:p w:rsidR="00466FDC" w:rsidRPr="004C0C4E" w:rsidRDefault="00466FDC" w:rsidP="00466FDC">
      <w:pPr>
        <w:spacing w:before="120" w:after="0" w:line="240" w:lineRule="auto"/>
        <w:ind w:firstLine="567"/>
        <w:jc w:val="both"/>
        <w:rPr>
          <w:rFonts w:ascii="Times New Roman" w:hAnsi="Times New Roman"/>
          <w:sz w:val="24"/>
          <w:szCs w:val="24"/>
        </w:rPr>
      </w:pPr>
      <w:r w:rsidRPr="004C0C4E">
        <w:rPr>
          <w:rFonts w:ascii="Times New Roman" w:hAnsi="Times New Roman"/>
          <w:sz w:val="24"/>
          <w:szCs w:val="24"/>
        </w:rPr>
        <w:t>Изменение стоимости выражается с помощью индекса цен - показателя, отражающего, насколько цены повысилась по сравнению с предыдущим периодом</w:t>
      </w:r>
      <w:r w:rsidRPr="004C0C4E">
        <w:rPr>
          <w:rFonts w:ascii="Times New Roman" w:hAnsi="Times New Roman"/>
          <w:sz w:val="24"/>
          <w:szCs w:val="24"/>
        </w:rPr>
        <w:footnoteReference w:id="4"/>
      </w:r>
      <w:r w:rsidRPr="004C0C4E">
        <w:rPr>
          <w:rFonts w:ascii="Times New Roman" w:hAnsi="Times New Roman"/>
          <w:sz w:val="24"/>
          <w:szCs w:val="24"/>
        </w:rPr>
        <w:t xml:space="preserve">. </w:t>
      </w:r>
    </w:p>
    <w:p w:rsidR="00466FDC" w:rsidRPr="004C0C4E" w:rsidRDefault="00466FDC" w:rsidP="00466FDC">
      <w:pPr>
        <w:spacing w:before="120" w:after="0" w:line="240" w:lineRule="auto"/>
        <w:ind w:firstLine="567"/>
        <w:jc w:val="both"/>
        <w:rPr>
          <w:rFonts w:ascii="Times New Roman" w:hAnsi="Times New Roman"/>
          <w:sz w:val="24"/>
          <w:szCs w:val="24"/>
        </w:rPr>
      </w:pPr>
      <w:r w:rsidRPr="004C0C4E">
        <w:rPr>
          <w:rFonts w:ascii="Times New Roman" w:hAnsi="Times New Roman"/>
          <w:sz w:val="24"/>
          <w:szCs w:val="24"/>
        </w:rPr>
        <w:t>Основные виды инфляции можно рассматривать по двум направлениям. Так, в зависимости от среднегодового темпа прироста цен различают умеренную, или ползучую, инфляцию (обычно не более 10% в год); галопирующую (от 10% и, по разным оценкам, примерно до 100, а то и до 500%) и гиперинфляцию</w:t>
      </w:r>
      <w:r>
        <w:rPr>
          <w:rFonts w:ascii="Times New Roman" w:hAnsi="Times New Roman"/>
          <w:sz w:val="24"/>
          <w:szCs w:val="24"/>
        </w:rPr>
        <w:t xml:space="preserve"> </w:t>
      </w:r>
      <w:r w:rsidRPr="004C0C4E">
        <w:rPr>
          <w:rFonts w:ascii="Times New Roman" w:hAnsi="Times New Roman"/>
          <w:sz w:val="24"/>
          <w:szCs w:val="24"/>
        </w:rPr>
        <w:t xml:space="preserve">- со сверхвысокими темпами роста цен (как, скажем, в Боливии на рубеже 1970-1980-х годов, когда они достигали 240000% в год, или у нас в России в 1992 году - около 2600%). </w:t>
      </w:r>
    </w:p>
    <w:p w:rsidR="00466FDC" w:rsidRPr="004C0C4E" w:rsidRDefault="00466FDC" w:rsidP="00466FDC">
      <w:pPr>
        <w:spacing w:before="120" w:after="0" w:line="240" w:lineRule="auto"/>
        <w:ind w:firstLine="567"/>
        <w:jc w:val="both"/>
        <w:rPr>
          <w:rFonts w:ascii="Times New Roman" w:hAnsi="Times New Roman"/>
          <w:sz w:val="24"/>
          <w:szCs w:val="24"/>
        </w:rPr>
      </w:pPr>
      <w:r w:rsidRPr="004C0C4E">
        <w:rPr>
          <w:rFonts w:ascii="Times New Roman" w:hAnsi="Times New Roman"/>
          <w:sz w:val="24"/>
          <w:szCs w:val="24"/>
        </w:rPr>
        <w:t>Наиболее мучительна гиперинфляция, вызывающая в стране массовое "бегство от денег" - лихорадочную скупку товаров (реальных ценностей) с целью предотвращения инфляционных потерь. Причём это усугубляет инфляцию, поскольку ускорение обращения денег повышает избыточность бумажно-денежной массы, плюс сам взлёт товарного спроса гонит цены наверх. По формам проявления выделяют открытую и скрытую (или подавленную) инфляцию. Открытая - это инфляция, которая наглядно проявляется в росте общего уровня цен. Скрытая же инфляция характерна для централизованных экономик, где так называемые твёрдые государственные цены довольно устойчивы и "официально" почти не растут. Но при этом общество изматывают нехватки товаров и огромные потери времени, нервов. Тут же неизбежны разгул спекуляции и значительные переплаты за "доставание" дефицита. Причём наибольшая несправедливость в том, что спекулятивные надбавки идут вовсе не производителям и не в госбюджет, а в карман ловкачей-спекулянтов. Вот это всё и есть проявления скрытой инфляции - уродливая плата за формальную стабильность цен.</w:t>
      </w:r>
    </w:p>
    <w:p w:rsidR="00466FDC" w:rsidRPr="004C0C4E" w:rsidRDefault="00466FDC" w:rsidP="00466FDC">
      <w:pPr>
        <w:spacing w:before="120" w:after="0" w:line="240" w:lineRule="auto"/>
        <w:ind w:firstLine="567"/>
        <w:jc w:val="both"/>
        <w:rPr>
          <w:rFonts w:ascii="Times New Roman" w:hAnsi="Times New Roman"/>
          <w:sz w:val="24"/>
          <w:szCs w:val="24"/>
        </w:rPr>
      </w:pPr>
      <w:r w:rsidRPr="004C0C4E">
        <w:rPr>
          <w:rFonts w:ascii="Times New Roman" w:hAnsi="Times New Roman"/>
          <w:sz w:val="24"/>
          <w:szCs w:val="24"/>
        </w:rPr>
        <w:t>Инфляция - явление сложное, поскольку оно весьма многофакторное. Чтобы разобраться хотя бы в главных причинах инфляции, рассмотрим два ее взаимосвязанных типа с условными названиями "инфляция спроса" и "инфляция издержек". Первый из этих типов -</w:t>
      </w:r>
      <w:r>
        <w:rPr>
          <w:rFonts w:ascii="Times New Roman" w:hAnsi="Times New Roman"/>
          <w:sz w:val="24"/>
          <w:szCs w:val="24"/>
        </w:rPr>
        <w:t xml:space="preserve"> </w:t>
      </w:r>
      <w:r w:rsidRPr="004C0C4E">
        <w:rPr>
          <w:rFonts w:ascii="Times New Roman" w:hAnsi="Times New Roman"/>
          <w:sz w:val="24"/>
          <w:szCs w:val="24"/>
        </w:rPr>
        <w:t xml:space="preserve">инфляция спроса - наступает, когда совокупный спрос становится больше совокупного предложения: слишком много денег в стране "гоняется" за меньшим количеством товаров, так как расходы государства, населения и фирм растут быстрее производства. </w:t>
      </w:r>
    </w:p>
    <w:p w:rsidR="00466FDC" w:rsidRPr="004C0C4E" w:rsidRDefault="00466FDC" w:rsidP="00466FDC">
      <w:pPr>
        <w:spacing w:before="120" w:after="0" w:line="240" w:lineRule="auto"/>
        <w:ind w:firstLine="567"/>
        <w:jc w:val="both"/>
        <w:rPr>
          <w:rFonts w:ascii="Times New Roman" w:hAnsi="Times New Roman"/>
          <w:sz w:val="24"/>
          <w:szCs w:val="24"/>
        </w:rPr>
      </w:pPr>
      <w:r w:rsidRPr="004C0C4E">
        <w:rPr>
          <w:rFonts w:ascii="Times New Roman" w:hAnsi="Times New Roman"/>
          <w:sz w:val="24"/>
          <w:szCs w:val="24"/>
        </w:rPr>
        <w:t>Такое положение может сложиться по многим причинам. Скажем, если "перегретая" экономика, уже работающая на полную мощность, не может увеличить производство товаров и услуг, а спрос продолжает расти</w:t>
      </w:r>
      <w:r w:rsidRPr="004C0C4E">
        <w:rPr>
          <w:rFonts w:ascii="Times New Roman" w:hAnsi="Times New Roman"/>
          <w:sz w:val="24"/>
          <w:szCs w:val="24"/>
        </w:rPr>
        <w:footnoteReference w:id="5"/>
      </w:r>
      <w:r w:rsidRPr="004C0C4E">
        <w:rPr>
          <w:rFonts w:ascii="Times New Roman" w:hAnsi="Times New Roman"/>
          <w:sz w:val="24"/>
          <w:szCs w:val="24"/>
        </w:rPr>
        <w:t>. Или если же государство покрывает свои расходы необеспеченной эмиссией (выпуском) денег, то падает их покупательная способность и начинается инфляционное обесценивание денежной единицы</w:t>
      </w:r>
      <w:r w:rsidRPr="004C0C4E">
        <w:rPr>
          <w:rFonts w:ascii="Times New Roman" w:hAnsi="Times New Roman"/>
          <w:sz w:val="24"/>
          <w:szCs w:val="24"/>
        </w:rPr>
        <w:footnoteReference w:id="6"/>
      </w:r>
      <w:r w:rsidRPr="004C0C4E">
        <w:rPr>
          <w:rFonts w:ascii="Times New Roman" w:hAnsi="Times New Roman"/>
          <w:sz w:val="24"/>
          <w:szCs w:val="24"/>
        </w:rPr>
        <w:t>.</w:t>
      </w:r>
    </w:p>
    <w:p w:rsidR="00466FDC" w:rsidRPr="004C0C4E" w:rsidRDefault="00466FDC" w:rsidP="00466FDC">
      <w:pPr>
        <w:spacing w:before="120" w:after="0" w:line="240" w:lineRule="auto"/>
        <w:ind w:firstLine="567"/>
        <w:jc w:val="both"/>
        <w:rPr>
          <w:rFonts w:ascii="Times New Roman" w:hAnsi="Times New Roman"/>
          <w:sz w:val="24"/>
          <w:szCs w:val="24"/>
        </w:rPr>
      </w:pPr>
      <w:r w:rsidRPr="004C0C4E">
        <w:rPr>
          <w:rFonts w:ascii="Times New Roman" w:hAnsi="Times New Roman"/>
          <w:sz w:val="24"/>
          <w:szCs w:val="24"/>
        </w:rPr>
        <w:t>То же происходит и при чрезмерных военных расходах: они взвинчивают спрос (например, через увеличение доходов работников оборонного комплекса), а эквивалентного приращения товаров гражданского потребления (чтобы покрыть этот спрос) в экономике нет. Все эти и другие возможные причины часто переплетаются, усложняя антиинфляционные мероприятия в обществе.</w:t>
      </w:r>
    </w:p>
    <w:p w:rsidR="00466FDC" w:rsidRPr="004C0C4E" w:rsidRDefault="00466FDC" w:rsidP="00466FDC">
      <w:pPr>
        <w:spacing w:before="120" w:after="0" w:line="240" w:lineRule="auto"/>
        <w:ind w:firstLine="567"/>
        <w:jc w:val="both"/>
        <w:rPr>
          <w:rFonts w:ascii="Times New Roman" w:hAnsi="Times New Roman"/>
          <w:sz w:val="24"/>
          <w:szCs w:val="24"/>
        </w:rPr>
      </w:pPr>
      <w:r w:rsidRPr="004C0C4E">
        <w:rPr>
          <w:rFonts w:ascii="Times New Roman" w:hAnsi="Times New Roman"/>
          <w:sz w:val="24"/>
          <w:szCs w:val="24"/>
        </w:rPr>
        <w:t xml:space="preserve">Инфляция издержек называется так потому, что её вызывает рост издержек производства. Последние же, в свою очередь, могут повыситься из-за увеличения номинальной зарплаты, а также цен на сырьё, энергию, топливо, транспорт и пр. Рост издержек побуждает фирмы либо прямо поднимать цены на свою продукцию, либо сокращать производство, ставшее менее прибыльным при сложившемся уровне тарифов и цен (в результате предложение данной продукции уменьшается, и цены на неё опять-таки растут). </w:t>
      </w:r>
    </w:p>
    <w:p w:rsidR="00466FDC" w:rsidRPr="004C0C4E" w:rsidRDefault="00466FDC" w:rsidP="00466FDC">
      <w:pPr>
        <w:spacing w:before="120" w:after="0" w:line="240" w:lineRule="auto"/>
        <w:ind w:firstLine="567"/>
        <w:jc w:val="both"/>
        <w:rPr>
          <w:rFonts w:ascii="Times New Roman" w:hAnsi="Times New Roman"/>
          <w:sz w:val="24"/>
          <w:szCs w:val="24"/>
        </w:rPr>
      </w:pPr>
      <w:r w:rsidRPr="004C0C4E">
        <w:rPr>
          <w:rFonts w:ascii="Times New Roman" w:hAnsi="Times New Roman"/>
          <w:sz w:val="24"/>
          <w:szCs w:val="24"/>
        </w:rPr>
        <w:t>Примечательно, что рост издержек зачастую приобретает характер цепной реакции. Повышение оплаты труда, скажем, у энергетиков увеличивает сначала издержки их производства и тарифы на электричество, а затем по цепочке - стоимость телефонных услуг, проезда в метро, производства хлеба, молока и т.д.</w:t>
      </w:r>
      <w:r w:rsidRPr="004C0C4E">
        <w:rPr>
          <w:rFonts w:ascii="Times New Roman" w:hAnsi="Times New Roman"/>
          <w:sz w:val="24"/>
          <w:szCs w:val="24"/>
        </w:rPr>
        <w:footnoteReference w:id="7"/>
      </w:r>
      <w:r w:rsidRPr="004C0C4E">
        <w:rPr>
          <w:rFonts w:ascii="Times New Roman" w:hAnsi="Times New Roman"/>
          <w:sz w:val="24"/>
          <w:szCs w:val="24"/>
        </w:rPr>
        <w:t xml:space="preserve"> </w:t>
      </w:r>
    </w:p>
    <w:p w:rsidR="00466FDC" w:rsidRPr="004C0C4E" w:rsidRDefault="00466FDC" w:rsidP="00466FDC">
      <w:pPr>
        <w:spacing w:before="120" w:after="0" w:line="240" w:lineRule="auto"/>
        <w:ind w:firstLine="567"/>
        <w:jc w:val="both"/>
        <w:rPr>
          <w:rFonts w:ascii="Times New Roman" w:hAnsi="Times New Roman"/>
          <w:sz w:val="24"/>
          <w:szCs w:val="24"/>
        </w:rPr>
      </w:pPr>
      <w:r w:rsidRPr="004C0C4E">
        <w:rPr>
          <w:rFonts w:ascii="Times New Roman" w:hAnsi="Times New Roman"/>
          <w:sz w:val="24"/>
          <w:szCs w:val="24"/>
        </w:rPr>
        <w:t xml:space="preserve">Высокая инфляция является негативной составляющей всего процесса перехода от прежней командной к новой рыночной экономике. Поэтому борьба с инфляцией и ее результативность неразрывно связаны с ключевыми вопросами проведения курса реформ. </w:t>
      </w:r>
    </w:p>
    <w:p w:rsidR="00466FDC" w:rsidRPr="004C0C4E" w:rsidRDefault="00466FDC" w:rsidP="00466FDC">
      <w:pPr>
        <w:spacing w:before="120" w:after="0" w:line="240" w:lineRule="auto"/>
        <w:ind w:firstLine="567"/>
        <w:jc w:val="both"/>
        <w:rPr>
          <w:rFonts w:ascii="Times New Roman" w:hAnsi="Times New Roman"/>
          <w:sz w:val="24"/>
          <w:szCs w:val="24"/>
        </w:rPr>
      </w:pPr>
      <w:r w:rsidRPr="004C0C4E">
        <w:rPr>
          <w:rFonts w:ascii="Times New Roman" w:hAnsi="Times New Roman"/>
          <w:sz w:val="24"/>
          <w:szCs w:val="24"/>
        </w:rPr>
        <w:t xml:space="preserve">Можно выделить два принципиально различных подхода к решению данной проблемы в нашей стране. </w:t>
      </w:r>
    </w:p>
    <w:p w:rsidR="00466FDC" w:rsidRPr="004C0C4E" w:rsidRDefault="00466FDC" w:rsidP="00466FDC">
      <w:pPr>
        <w:spacing w:before="120" w:after="0" w:line="240" w:lineRule="auto"/>
        <w:ind w:firstLine="567"/>
        <w:jc w:val="both"/>
        <w:rPr>
          <w:rFonts w:ascii="Times New Roman" w:hAnsi="Times New Roman"/>
          <w:sz w:val="24"/>
          <w:szCs w:val="24"/>
        </w:rPr>
      </w:pPr>
      <w:r w:rsidRPr="004C0C4E">
        <w:rPr>
          <w:rFonts w:ascii="Times New Roman" w:hAnsi="Times New Roman"/>
          <w:sz w:val="24"/>
          <w:szCs w:val="24"/>
        </w:rPr>
        <w:t xml:space="preserve">Первый подход связан с последовательным проведением в жизнь монетаристской программы финансовой стабилизации, рекомендуемой международным валютным фондом (МВФ). </w:t>
      </w:r>
    </w:p>
    <w:p w:rsidR="00466FDC" w:rsidRPr="004C0C4E" w:rsidRDefault="00466FDC" w:rsidP="00466FDC">
      <w:pPr>
        <w:spacing w:before="120" w:after="0" w:line="240" w:lineRule="auto"/>
        <w:ind w:firstLine="567"/>
        <w:jc w:val="both"/>
        <w:rPr>
          <w:rFonts w:ascii="Times New Roman" w:hAnsi="Times New Roman"/>
          <w:sz w:val="24"/>
          <w:szCs w:val="24"/>
        </w:rPr>
      </w:pPr>
      <w:r w:rsidRPr="004C0C4E">
        <w:rPr>
          <w:rFonts w:ascii="Times New Roman" w:hAnsi="Times New Roman"/>
          <w:sz w:val="24"/>
          <w:szCs w:val="24"/>
        </w:rPr>
        <w:t xml:space="preserve">Монетаристская программа предусматривает максимальное включение рыночных регуляторов, прежде всего по линии либерализации цен и внешнеэкономической деятельности предприятий при резком свертывании регулирующей деятельности государства. Монетаристы трактуют инфляцию как чисто денежное явление, поэтому и меры борьбы ней сводят к мерам так называемой финансовой стабилизации. </w:t>
      </w:r>
    </w:p>
    <w:p w:rsidR="00466FDC" w:rsidRPr="004C0C4E" w:rsidRDefault="00466FDC" w:rsidP="00466FDC">
      <w:pPr>
        <w:spacing w:before="120" w:after="0" w:line="240" w:lineRule="auto"/>
        <w:ind w:firstLine="567"/>
        <w:jc w:val="both"/>
        <w:rPr>
          <w:rFonts w:ascii="Times New Roman" w:hAnsi="Times New Roman"/>
          <w:sz w:val="24"/>
          <w:szCs w:val="24"/>
        </w:rPr>
      </w:pPr>
      <w:r w:rsidRPr="004C0C4E">
        <w:rPr>
          <w:rFonts w:ascii="Times New Roman" w:hAnsi="Times New Roman"/>
          <w:sz w:val="24"/>
          <w:szCs w:val="24"/>
        </w:rPr>
        <w:t xml:space="preserve">Второй подход, так называемый немонетаристский, предусматривает необходимость возрождения производства, обеспечивающего макроэкономическую стабилизацию. Этот подход рекомендуется сторонниками кейнсианства, теории «экономики предложения» и неоклассического синтеза. Именно предлагаемые ими меры сыграли важную роль в преодолении высокой инфляции в западных странах. Важнейшие из них - более активное регулирующее воздействие государства, включая временное замораживание или сдерживание роста цен и зарплаты (политику доходов) с целью предотвращения высокого уровня инфляции, участие в создании рыночной инфраструктуры, налоговое стимулирование производства, поддержка жизненно важных отраслей и производств, регулирование внешней торговли и валютных операций. </w:t>
      </w:r>
    </w:p>
    <w:p w:rsidR="00466FDC" w:rsidRPr="004C0C4E" w:rsidRDefault="00466FDC" w:rsidP="00466FDC">
      <w:pPr>
        <w:spacing w:before="120" w:after="0" w:line="240" w:lineRule="auto"/>
        <w:ind w:firstLine="567"/>
        <w:jc w:val="both"/>
        <w:rPr>
          <w:rFonts w:ascii="Times New Roman" w:hAnsi="Times New Roman"/>
          <w:sz w:val="24"/>
          <w:szCs w:val="24"/>
        </w:rPr>
      </w:pPr>
      <w:r w:rsidRPr="004C0C4E">
        <w:rPr>
          <w:rFonts w:ascii="Times New Roman" w:hAnsi="Times New Roman"/>
          <w:sz w:val="24"/>
          <w:szCs w:val="24"/>
        </w:rPr>
        <w:t xml:space="preserve">Особенности России и ставят под сомнение идею и возможности устойчивого преодоления высокой инфляции с помощью одних лишь монетаристских методов, рекомендуемых МВФ. </w:t>
      </w:r>
    </w:p>
    <w:p w:rsidR="00466FDC" w:rsidRPr="004C0C4E" w:rsidRDefault="00466FDC" w:rsidP="00466FDC">
      <w:pPr>
        <w:spacing w:before="120" w:after="0" w:line="240" w:lineRule="auto"/>
        <w:ind w:firstLine="567"/>
        <w:jc w:val="both"/>
        <w:rPr>
          <w:rFonts w:ascii="Times New Roman" w:hAnsi="Times New Roman"/>
          <w:sz w:val="24"/>
          <w:szCs w:val="24"/>
        </w:rPr>
      </w:pPr>
      <w:r w:rsidRPr="004C0C4E">
        <w:rPr>
          <w:rFonts w:ascii="Times New Roman" w:hAnsi="Times New Roman"/>
          <w:sz w:val="24"/>
          <w:szCs w:val="24"/>
        </w:rPr>
        <w:t xml:space="preserve">Основываясь на мировом опыте, становится ясно, что в России преодоление высокой инфляции невозможно на основе действия только стихийных рыночных сил. </w:t>
      </w:r>
    </w:p>
    <w:p w:rsidR="00466FDC" w:rsidRDefault="00466FDC" w:rsidP="00466FDC">
      <w:pPr>
        <w:spacing w:before="120" w:after="0" w:line="240" w:lineRule="auto"/>
        <w:ind w:firstLine="567"/>
        <w:jc w:val="both"/>
        <w:rPr>
          <w:rFonts w:ascii="Times New Roman" w:hAnsi="Times New Roman"/>
          <w:sz w:val="24"/>
          <w:szCs w:val="24"/>
        </w:rPr>
      </w:pPr>
      <w:r w:rsidRPr="004C0C4E">
        <w:rPr>
          <w:rFonts w:ascii="Times New Roman" w:hAnsi="Times New Roman"/>
          <w:sz w:val="24"/>
          <w:szCs w:val="24"/>
        </w:rPr>
        <w:t>Анализ экономической ситуации в России показывает, что для сдерживания инфляции необходимо наряду с монетаристской политикой использовать немонетаристские меры, т.е. восстановление государственного внешнеэкономического и валютного контроля и государственного регулирования цен товаров и услуг, имеющих важное экономическое и социальное значение (энергоресурсов, транспортных тарифов, сельскохозяйственной продукции и др.)</w:t>
      </w:r>
      <w:r w:rsidRPr="004C0C4E">
        <w:rPr>
          <w:rFonts w:ascii="Times New Roman" w:hAnsi="Times New Roman"/>
          <w:sz w:val="24"/>
          <w:szCs w:val="24"/>
        </w:rPr>
        <w:footnoteReference w:id="8"/>
      </w:r>
      <w:r w:rsidRPr="004C0C4E">
        <w:rPr>
          <w:rFonts w:ascii="Times New Roman" w:hAnsi="Times New Roman"/>
          <w:sz w:val="24"/>
          <w:szCs w:val="24"/>
        </w:rPr>
        <w:t xml:space="preserve">. </w:t>
      </w:r>
    </w:p>
    <w:p w:rsidR="00466FDC" w:rsidRPr="008F219C" w:rsidRDefault="00466FDC" w:rsidP="00466FDC">
      <w:pPr>
        <w:spacing w:before="120" w:after="0" w:line="240" w:lineRule="auto"/>
        <w:jc w:val="center"/>
        <w:rPr>
          <w:rFonts w:ascii="Times New Roman" w:hAnsi="Times New Roman"/>
          <w:b/>
          <w:sz w:val="28"/>
          <w:szCs w:val="24"/>
        </w:rPr>
      </w:pPr>
      <w:r w:rsidRPr="008F219C">
        <w:rPr>
          <w:rFonts w:ascii="Times New Roman" w:hAnsi="Times New Roman"/>
          <w:b/>
          <w:sz w:val="28"/>
          <w:szCs w:val="24"/>
        </w:rPr>
        <w:t>§2. Взаимосвязь инфляции и безработицы. Кривая Филлипса</w:t>
      </w:r>
    </w:p>
    <w:p w:rsidR="00466FDC" w:rsidRPr="004C0C4E" w:rsidRDefault="00466FDC" w:rsidP="00466FDC">
      <w:pPr>
        <w:spacing w:before="120" w:after="0" w:line="240" w:lineRule="auto"/>
        <w:ind w:firstLine="567"/>
        <w:jc w:val="both"/>
        <w:rPr>
          <w:rFonts w:ascii="Times New Roman" w:hAnsi="Times New Roman"/>
          <w:sz w:val="24"/>
          <w:szCs w:val="24"/>
        </w:rPr>
      </w:pPr>
      <w:r w:rsidRPr="004C0C4E">
        <w:rPr>
          <w:rFonts w:ascii="Times New Roman" w:hAnsi="Times New Roman"/>
          <w:sz w:val="24"/>
          <w:szCs w:val="24"/>
        </w:rPr>
        <w:t>Между безработицей и инфляцией существует взаимосвязь. Сторонники разных теорий</w:t>
      </w:r>
      <w:r>
        <w:rPr>
          <w:rFonts w:ascii="Times New Roman" w:hAnsi="Times New Roman"/>
          <w:sz w:val="24"/>
          <w:szCs w:val="24"/>
        </w:rPr>
        <w:t xml:space="preserve"> </w:t>
      </w:r>
      <w:r w:rsidRPr="004C0C4E">
        <w:rPr>
          <w:rFonts w:ascii="Times New Roman" w:hAnsi="Times New Roman"/>
          <w:sz w:val="24"/>
          <w:szCs w:val="24"/>
        </w:rPr>
        <w:t xml:space="preserve">имеют различные взгляды на характер этой связи. Так, сторонники кейнсианства выдвинули идею о том, что между инфляцией и безработицей существует устойчивая взаимообратная связь: рост инфляции сопровождается уменьшением безработицы, и наоборот. Следовательно, в экономике, по их мнению, может возникнуть либо безработица, либо инфляция. </w:t>
      </w:r>
    </w:p>
    <w:p w:rsidR="00466FDC" w:rsidRPr="004C0C4E" w:rsidRDefault="00466FDC" w:rsidP="00466FDC">
      <w:pPr>
        <w:spacing w:before="120" w:after="0" w:line="240" w:lineRule="auto"/>
        <w:ind w:firstLine="567"/>
        <w:jc w:val="both"/>
        <w:rPr>
          <w:rFonts w:ascii="Times New Roman" w:hAnsi="Times New Roman"/>
          <w:sz w:val="24"/>
          <w:szCs w:val="24"/>
        </w:rPr>
      </w:pPr>
      <w:r w:rsidRPr="004C0C4E">
        <w:rPr>
          <w:rFonts w:ascii="Times New Roman" w:hAnsi="Times New Roman"/>
          <w:sz w:val="24"/>
          <w:szCs w:val="24"/>
        </w:rPr>
        <w:t>В своих рассуждениях кейнсианцы отталкивались от так называемой кривой Филлипса, графически отражающей эту альтернативную взаимосвязь безработицы и инфляции</w:t>
      </w:r>
      <w:r w:rsidRPr="004C0C4E">
        <w:rPr>
          <w:rFonts w:ascii="Times New Roman" w:hAnsi="Times New Roman"/>
          <w:sz w:val="24"/>
          <w:szCs w:val="24"/>
        </w:rPr>
        <w:footnoteReference w:id="9"/>
      </w:r>
      <w:r w:rsidRPr="004C0C4E">
        <w:rPr>
          <w:rFonts w:ascii="Times New Roman" w:hAnsi="Times New Roman"/>
          <w:sz w:val="24"/>
          <w:szCs w:val="24"/>
        </w:rPr>
        <w:t xml:space="preserve">. </w:t>
      </w:r>
    </w:p>
    <w:p w:rsidR="00466FDC" w:rsidRPr="004C0C4E" w:rsidRDefault="0015505F" w:rsidP="00466FDC">
      <w:pPr>
        <w:spacing w:before="120" w:after="0" w:line="240" w:lineRule="auto"/>
        <w:ind w:firstLine="567"/>
        <w:jc w:val="both"/>
        <w:rPr>
          <w:rFonts w:ascii="Times New Roman" w:hAnsi="Times New Roman"/>
          <w:sz w:val="24"/>
          <w:szCs w:val="2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45.35pt;width:100.5pt;height:106.5pt;rotation:-360;z-index:-251658752;mso-position-horizontal:left" wrapcoords="-161 0 -161 21448 21600 21448 21600 0 -161 0">
            <v:imagedata r:id="rId6" o:title="" gain="74473f" blacklevel="-1966f"/>
            <w10:wrap type="tight"/>
          </v:shape>
        </w:pict>
      </w:r>
      <w:r w:rsidR="00466FDC" w:rsidRPr="004C0C4E">
        <w:rPr>
          <w:rFonts w:ascii="Times New Roman" w:hAnsi="Times New Roman"/>
          <w:sz w:val="24"/>
          <w:szCs w:val="24"/>
        </w:rPr>
        <w:t xml:space="preserve">Если кривая Филлипса остается зафиксированной в том положении, которое показано на рисунке, перед людьми, определяющими экономическую политику, встает дилемма что лучше: стимулирующая или ограничительная фискальная политика? Традиционные меры денежной и фискальной политики ограничивались только лишь перераспределением совокупного спроса. Эти меры никак не влияли на диспропорции рынка труда и систему господства на рынке, которые вызывали рост инфляции прежде, чем достигалось состояние полной занятости. </w:t>
      </w:r>
    </w:p>
    <w:p w:rsidR="00466FDC" w:rsidRPr="004C0C4E" w:rsidRDefault="00466FDC" w:rsidP="00466FDC">
      <w:pPr>
        <w:spacing w:before="120" w:after="0" w:line="240" w:lineRule="auto"/>
        <w:ind w:firstLine="567"/>
        <w:jc w:val="both"/>
        <w:rPr>
          <w:rFonts w:ascii="Times New Roman" w:hAnsi="Times New Roman"/>
          <w:sz w:val="24"/>
          <w:szCs w:val="24"/>
        </w:rPr>
      </w:pPr>
      <w:r w:rsidRPr="004C0C4E">
        <w:rPr>
          <w:rFonts w:ascii="Times New Roman" w:hAnsi="Times New Roman"/>
          <w:sz w:val="24"/>
          <w:szCs w:val="24"/>
        </w:rPr>
        <w:t xml:space="preserve">Следовательно, стимулирующая фискальная политика и политика дешевых денег, которые совместно должны активно поддержать совокупный спрос и добиться снижения уровня безработицы, будут одновременно генерировать более высокий уровень инфляции. </w:t>
      </w:r>
    </w:p>
    <w:p w:rsidR="00466FDC" w:rsidRPr="004C0C4E" w:rsidRDefault="00466FDC" w:rsidP="00466FDC">
      <w:pPr>
        <w:spacing w:before="120" w:after="0" w:line="240" w:lineRule="auto"/>
        <w:ind w:firstLine="567"/>
        <w:jc w:val="both"/>
        <w:rPr>
          <w:rFonts w:ascii="Times New Roman" w:hAnsi="Times New Roman"/>
          <w:sz w:val="24"/>
          <w:szCs w:val="24"/>
        </w:rPr>
      </w:pPr>
      <w:r w:rsidRPr="004C0C4E">
        <w:rPr>
          <w:rFonts w:ascii="Times New Roman" w:hAnsi="Times New Roman"/>
          <w:sz w:val="24"/>
          <w:szCs w:val="24"/>
        </w:rPr>
        <w:t xml:space="preserve">И наоборот, ограничительная фискальная политика и политика дорогих денег могут быть использованы для снижения уровня инфляции, но только ценой роста уровня безработицы и потерянного объема производства. Политика регулирования совокупного спроса может быть использована для того, чтобы выбрать некоторую точку на кривой Филлипса, но такая политика не может улучшить альтернативную связь «уровень безработицы - уровень инфляции», воплощенную в кривой Филипса. </w:t>
      </w:r>
    </w:p>
    <w:p w:rsidR="00466FDC" w:rsidRPr="004C0C4E" w:rsidRDefault="00466FDC" w:rsidP="00466FDC">
      <w:pPr>
        <w:spacing w:before="120" w:after="0" w:line="240" w:lineRule="auto"/>
        <w:ind w:firstLine="567"/>
        <w:jc w:val="both"/>
        <w:rPr>
          <w:rFonts w:ascii="Times New Roman" w:hAnsi="Times New Roman"/>
          <w:sz w:val="24"/>
          <w:szCs w:val="24"/>
        </w:rPr>
      </w:pPr>
      <w:r w:rsidRPr="004C0C4E">
        <w:rPr>
          <w:rFonts w:ascii="Times New Roman" w:hAnsi="Times New Roman"/>
          <w:sz w:val="24"/>
          <w:szCs w:val="24"/>
        </w:rPr>
        <w:t>Стабильный выбор между безработицей и</w:t>
      </w:r>
      <w:r>
        <w:rPr>
          <w:rFonts w:ascii="Times New Roman" w:hAnsi="Times New Roman"/>
          <w:sz w:val="24"/>
          <w:szCs w:val="24"/>
        </w:rPr>
        <w:t xml:space="preserve"> </w:t>
      </w:r>
      <w:r w:rsidRPr="004C0C4E">
        <w:rPr>
          <w:rFonts w:ascii="Times New Roman" w:hAnsi="Times New Roman"/>
          <w:sz w:val="24"/>
          <w:szCs w:val="24"/>
        </w:rPr>
        <w:t>инфляцией типа, показанного на примере традиционной кривой Филлипса, может существовать, только если лица, получающие заработную плату, продолжают верить, что фунт есть фунт, независимо от инфляции. Краткосрочный компромисс устанавливается в основном между безработицей и неожидаемой инфляцией. Но как только исчезает денежная иллюзия, т. е. когда учитывается инфляция, то работники, для которых раньше устанавливалось ежегодное увеличение оплаты, скажем, на 3%, будут настаивать на инфляционной надбавке к этим 3%, а если правительство проводит достаточно уступчивую финансовую политику, то им удастся получить эту надбавку. Но при такой политике увеличение заработных плат приведет к дальнейшему росту цен, что в свою очередь потребует более быстрого повышения заработных плат и т. д.</w:t>
      </w:r>
      <w:r w:rsidRPr="004C0C4E">
        <w:rPr>
          <w:rFonts w:ascii="Times New Roman" w:hAnsi="Times New Roman"/>
          <w:sz w:val="24"/>
          <w:szCs w:val="24"/>
        </w:rPr>
        <w:footnoteReference w:id="10"/>
      </w:r>
    </w:p>
    <w:p w:rsidR="00466FDC" w:rsidRPr="004C0C4E" w:rsidRDefault="00466FDC" w:rsidP="00466FDC">
      <w:pPr>
        <w:spacing w:before="120" w:after="0" w:line="240" w:lineRule="auto"/>
        <w:ind w:firstLine="567"/>
        <w:jc w:val="both"/>
        <w:rPr>
          <w:rFonts w:ascii="Times New Roman" w:hAnsi="Times New Roman"/>
          <w:sz w:val="24"/>
          <w:szCs w:val="24"/>
        </w:rPr>
      </w:pPr>
      <w:r w:rsidRPr="004C0C4E">
        <w:rPr>
          <w:rFonts w:ascii="Times New Roman" w:hAnsi="Times New Roman"/>
          <w:sz w:val="24"/>
          <w:szCs w:val="24"/>
        </w:rPr>
        <w:t xml:space="preserve">Но существует и другое мнение по этому вопросу. Объяснение одновременности появления более высоких темпов безработицы и инфляции вытекает из неоклассических представлений и называется гипотезой естественного уровня. Данная гипотеза ставит под вопрос само существование нисходящей кривой Филлипса в том виде, как она изображена на рисунке. В итоге делается вывод, что экономика является устойчивой в долгосрочном плане при естественном уровне безработицы. Известно, что естественный уровень безработицы - это тот уровень, при котором на рынке труда не будет ощущаться ни нехватки, ни избытка рабочих. Естественный уровень безработицы колеблется в пределах 5-6%. </w:t>
      </w:r>
    </w:p>
    <w:p w:rsidR="00466FDC" w:rsidRPr="004C0C4E" w:rsidRDefault="00466FDC" w:rsidP="00466FDC">
      <w:pPr>
        <w:spacing w:before="120" w:after="0" w:line="240" w:lineRule="auto"/>
        <w:ind w:firstLine="567"/>
        <w:jc w:val="both"/>
        <w:rPr>
          <w:rFonts w:ascii="Times New Roman" w:hAnsi="Times New Roman"/>
          <w:sz w:val="24"/>
          <w:szCs w:val="24"/>
        </w:rPr>
      </w:pPr>
      <w:r w:rsidRPr="004C0C4E">
        <w:rPr>
          <w:rFonts w:ascii="Times New Roman" w:hAnsi="Times New Roman"/>
          <w:sz w:val="24"/>
          <w:szCs w:val="24"/>
        </w:rPr>
        <w:t xml:space="preserve">Теория адаптивных ожиданий - это один из вариантов гипотезы естественного уровня. По ее логике, ожидания будущей инфляции формируются хозяйственными субъектами на основе предшествующих и настоящих уровней инфляции, причем, как показывает опыт, изменение этих ожиданий происходит очень медленно. </w:t>
      </w:r>
    </w:p>
    <w:p w:rsidR="00466FDC" w:rsidRPr="004C0C4E" w:rsidRDefault="00466FDC" w:rsidP="00466FDC">
      <w:pPr>
        <w:spacing w:before="120" w:after="0" w:line="240" w:lineRule="auto"/>
        <w:ind w:firstLine="567"/>
        <w:jc w:val="both"/>
        <w:rPr>
          <w:rFonts w:ascii="Times New Roman" w:hAnsi="Times New Roman"/>
          <w:sz w:val="24"/>
          <w:szCs w:val="24"/>
        </w:rPr>
      </w:pPr>
      <w:r w:rsidRPr="004C0C4E">
        <w:rPr>
          <w:rFonts w:ascii="Times New Roman" w:hAnsi="Times New Roman"/>
          <w:sz w:val="24"/>
          <w:szCs w:val="24"/>
        </w:rPr>
        <w:t>Теория адаптивных ожиданий предполагает, что в краткосрочном плане может существовать альтернативность инфляции и безработицы, но в долгосрочном плане такой альтернативности нет.</w:t>
      </w:r>
    </w:p>
    <w:p w:rsidR="00466FDC" w:rsidRPr="004C0C4E" w:rsidRDefault="00466FDC" w:rsidP="00466FDC">
      <w:pPr>
        <w:spacing w:before="120" w:after="0" w:line="240" w:lineRule="auto"/>
        <w:ind w:firstLine="567"/>
        <w:jc w:val="both"/>
        <w:rPr>
          <w:rFonts w:ascii="Times New Roman" w:hAnsi="Times New Roman"/>
          <w:sz w:val="24"/>
          <w:szCs w:val="24"/>
        </w:rPr>
      </w:pPr>
      <w:r w:rsidRPr="004C0C4E">
        <w:rPr>
          <w:rFonts w:ascii="Times New Roman" w:hAnsi="Times New Roman"/>
          <w:sz w:val="24"/>
          <w:szCs w:val="24"/>
        </w:rPr>
        <w:t xml:space="preserve">Возникшая позднее теория рациональных ожиданий доказывает, что макроэкономическая политика оказывается неэффективной, поскольку ее последствия заранее учитываются рабочими. Следовательно, делается вывод о том, что не существует даже кратковременной альтернативной связи между инфляцией и безработицей. </w:t>
      </w:r>
    </w:p>
    <w:p w:rsidR="00466FDC" w:rsidRPr="004C0C4E" w:rsidRDefault="00466FDC" w:rsidP="00466FDC">
      <w:pPr>
        <w:spacing w:before="120" w:after="0" w:line="240" w:lineRule="auto"/>
        <w:ind w:firstLine="567"/>
        <w:jc w:val="both"/>
        <w:rPr>
          <w:rFonts w:ascii="Times New Roman" w:hAnsi="Times New Roman"/>
          <w:sz w:val="24"/>
          <w:szCs w:val="24"/>
        </w:rPr>
      </w:pPr>
      <w:r w:rsidRPr="004C0C4E">
        <w:rPr>
          <w:rFonts w:ascii="Times New Roman" w:hAnsi="Times New Roman"/>
          <w:sz w:val="24"/>
          <w:szCs w:val="24"/>
        </w:rPr>
        <w:t xml:space="preserve">Взятые совместно, гипотеза естественного уровня, теории адаптивных и рациональных ожиданий приводят к выводу о том, что политика маневрирования спросом не может повлиять на объемы реального выпуска и занятости в долгосрочном плане, а воздействует лишь на уровень цен. </w:t>
      </w:r>
    </w:p>
    <w:p w:rsidR="00466FDC" w:rsidRPr="004C0C4E" w:rsidRDefault="00466FDC" w:rsidP="00466FDC">
      <w:pPr>
        <w:spacing w:before="120" w:after="0" w:line="240" w:lineRule="auto"/>
        <w:ind w:firstLine="567"/>
        <w:jc w:val="both"/>
        <w:rPr>
          <w:rFonts w:ascii="Times New Roman" w:hAnsi="Times New Roman"/>
          <w:sz w:val="24"/>
          <w:szCs w:val="24"/>
        </w:rPr>
      </w:pPr>
      <w:r w:rsidRPr="004C0C4E">
        <w:rPr>
          <w:rFonts w:ascii="Times New Roman" w:hAnsi="Times New Roman"/>
          <w:sz w:val="24"/>
          <w:szCs w:val="24"/>
        </w:rPr>
        <w:t>Какой из этих взглядов правилен? Существует ли обратная зависимость между уровнем безработицы и инфляции, как предполагает кривая Филлипса? Или такой связи в долгосрочном плане не существует, как предполагает концепция естественного уровня? Наверное, самым непротиворечивым утверждением в этих условиях может быть то, что большинство экономистов считают справедливым предположение об альтернативности безработицы и инфляции в краткосрочном плане, но вероятность такой связи в долгосрочном плане намного ниже</w:t>
      </w:r>
      <w:r w:rsidRPr="004C0C4E">
        <w:rPr>
          <w:rFonts w:ascii="Times New Roman" w:hAnsi="Times New Roman"/>
          <w:sz w:val="24"/>
          <w:szCs w:val="24"/>
        </w:rPr>
        <w:footnoteReference w:id="11"/>
      </w:r>
      <w:r w:rsidRPr="004C0C4E">
        <w:rPr>
          <w:rFonts w:ascii="Times New Roman" w:hAnsi="Times New Roman"/>
          <w:sz w:val="24"/>
          <w:szCs w:val="24"/>
        </w:rPr>
        <w:t xml:space="preserve">. </w:t>
      </w:r>
    </w:p>
    <w:p w:rsidR="00466FDC" w:rsidRPr="008F219C" w:rsidRDefault="00466FDC" w:rsidP="00466FDC">
      <w:pPr>
        <w:spacing w:before="120" w:after="0" w:line="240" w:lineRule="auto"/>
        <w:jc w:val="center"/>
        <w:rPr>
          <w:rFonts w:ascii="Times New Roman" w:hAnsi="Times New Roman"/>
          <w:b/>
          <w:sz w:val="28"/>
          <w:szCs w:val="24"/>
        </w:rPr>
      </w:pPr>
      <w:r w:rsidRPr="008F219C">
        <w:rPr>
          <w:rFonts w:ascii="Times New Roman" w:hAnsi="Times New Roman"/>
          <w:b/>
          <w:sz w:val="28"/>
          <w:szCs w:val="24"/>
        </w:rPr>
        <w:t>§3. Экономические и социальные последствия инфляции</w:t>
      </w:r>
    </w:p>
    <w:p w:rsidR="00466FDC" w:rsidRPr="004C0C4E" w:rsidRDefault="00466FDC" w:rsidP="00466FDC">
      <w:pPr>
        <w:spacing w:before="120" w:after="0" w:line="240" w:lineRule="auto"/>
        <w:ind w:firstLine="567"/>
        <w:jc w:val="both"/>
        <w:rPr>
          <w:rFonts w:ascii="Times New Roman" w:hAnsi="Times New Roman"/>
          <w:sz w:val="24"/>
          <w:szCs w:val="24"/>
        </w:rPr>
      </w:pPr>
      <w:r w:rsidRPr="004C0C4E">
        <w:rPr>
          <w:rFonts w:ascii="Times New Roman" w:hAnsi="Times New Roman"/>
          <w:sz w:val="24"/>
          <w:szCs w:val="24"/>
        </w:rPr>
        <w:t xml:space="preserve">В качестве основных последствий инфляции можно выделить два. Одно из них - значительное перераспределение доходов в обществе в пользу ряда хозяйственных звеньев и лиц. Каких же, например? Во-первых, в пользу предприятий-монополистов (нефтегазовых, энергетических, железнодорожных), которые взвинчивают тарифы и цены на свою продукцию, присваивая повышенные доходы. </w:t>
      </w:r>
    </w:p>
    <w:p w:rsidR="00466FDC" w:rsidRPr="004C0C4E" w:rsidRDefault="00466FDC" w:rsidP="00466FDC">
      <w:pPr>
        <w:spacing w:before="120" w:after="0" w:line="240" w:lineRule="auto"/>
        <w:ind w:firstLine="567"/>
        <w:jc w:val="both"/>
        <w:rPr>
          <w:rFonts w:ascii="Times New Roman" w:hAnsi="Times New Roman"/>
          <w:sz w:val="24"/>
          <w:szCs w:val="24"/>
        </w:rPr>
      </w:pPr>
      <w:r w:rsidRPr="004C0C4E">
        <w:rPr>
          <w:rFonts w:ascii="Times New Roman" w:hAnsi="Times New Roman"/>
          <w:sz w:val="24"/>
          <w:szCs w:val="24"/>
        </w:rPr>
        <w:t xml:space="preserve">Во-вторых, в пользу финансовых структур, наживающихся на денежных спекуляциях и грабительских процентах (заниженных по депозитам и завышенных по кредитам). В-третьих, в пользу теневой экономики, которая, ещё больше недоплачивая в госбюджет налоги, сокращает возможности социальной поддержки нуждающихся. </w:t>
      </w:r>
    </w:p>
    <w:p w:rsidR="00466FDC" w:rsidRPr="004C0C4E" w:rsidRDefault="00466FDC" w:rsidP="00466FDC">
      <w:pPr>
        <w:spacing w:before="120" w:after="0" w:line="240" w:lineRule="auto"/>
        <w:ind w:firstLine="567"/>
        <w:jc w:val="both"/>
        <w:rPr>
          <w:rFonts w:ascii="Times New Roman" w:hAnsi="Times New Roman"/>
          <w:sz w:val="24"/>
          <w:szCs w:val="24"/>
        </w:rPr>
      </w:pPr>
      <w:r w:rsidRPr="004C0C4E">
        <w:rPr>
          <w:rFonts w:ascii="Times New Roman" w:hAnsi="Times New Roman"/>
          <w:sz w:val="24"/>
          <w:szCs w:val="24"/>
        </w:rPr>
        <w:t xml:space="preserve">Наконец, в-четвёртых, инфляция дополнительно обогащает отдельных лиц (например, руководителей фирм), которые могут "назначить" себе любую зарплату. Ну а более всех теряют при этом "бюджетники" (учителя, врачи, пенсионеры, студенты), чьи фиксированные доходы повышаются медленнее, чем стоимость жизни. </w:t>
      </w:r>
    </w:p>
    <w:p w:rsidR="00466FDC" w:rsidRDefault="00466FDC" w:rsidP="00466FDC">
      <w:pPr>
        <w:spacing w:before="120" w:after="0" w:line="240" w:lineRule="auto"/>
        <w:ind w:firstLine="567"/>
        <w:jc w:val="both"/>
        <w:rPr>
          <w:rFonts w:ascii="Times New Roman" w:hAnsi="Times New Roman"/>
          <w:sz w:val="24"/>
          <w:szCs w:val="24"/>
        </w:rPr>
      </w:pPr>
      <w:r w:rsidRPr="004C0C4E">
        <w:rPr>
          <w:rFonts w:ascii="Times New Roman" w:hAnsi="Times New Roman"/>
          <w:sz w:val="24"/>
          <w:szCs w:val="24"/>
        </w:rPr>
        <w:t>Второе последствие проявляется в том, что при сильной инфляции</w:t>
      </w:r>
      <w:r>
        <w:rPr>
          <w:rFonts w:ascii="Times New Roman" w:hAnsi="Times New Roman"/>
          <w:sz w:val="24"/>
          <w:szCs w:val="24"/>
        </w:rPr>
        <w:t xml:space="preserve"> </w:t>
      </w:r>
      <w:r w:rsidRPr="004C0C4E">
        <w:rPr>
          <w:rFonts w:ascii="Times New Roman" w:hAnsi="Times New Roman"/>
          <w:sz w:val="24"/>
          <w:szCs w:val="24"/>
        </w:rPr>
        <w:t>разрушаются нормальные социально-экономические отношения. Нарастает "бегство от денег", национальные дензнаки теряют силу, перестают выполнять свои функции и подчас вытесняются твёрдой иностранной валютой; товарообменные процессы дезорганизуются, развивается бартер; хозяйственные связи рвутся, вызывая спад производства, банкротства, депрессию; усиливаются финансовые спекуляции, мошенничество, общественно-политические беспорядки</w:t>
      </w:r>
      <w:r w:rsidRPr="004C0C4E">
        <w:rPr>
          <w:rFonts w:ascii="Times New Roman" w:hAnsi="Times New Roman"/>
          <w:sz w:val="24"/>
          <w:szCs w:val="24"/>
        </w:rPr>
        <w:footnoteReference w:id="12"/>
      </w:r>
      <w:r w:rsidRPr="004C0C4E">
        <w:rPr>
          <w:rFonts w:ascii="Times New Roman" w:hAnsi="Times New Roman"/>
          <w:sz w:val="24"/>
          <w:szCs w:val="24"/>
        </w:rPr>
        <w:t xml:space="preserve">. </w:t>
      </w:r>
    </w:p>
    <w:p w:rsidR="00466FDC" w:rsidRPr="008F219C" w:rsidRDefault="00466FDC" w:rsidP="00466FDC">
      <w:pPr>
        <w:spacing w:before="120" w:after="0" w:line="240" w:lineRule="auto"/>
        <w:jc w:val="center"/>
        <w:rPr>
          <w:rFonts w:ascii="Times New Roman" w:hAnsi="Times New Roman"/>
          <w:b/>
          <w:sz w:val="28"/>
          <w:szCs w:val="24"/>
        </w:rPr>
      </w:pPr>
      <w:r w:rsidRPr="008F219C">
        <w:rPr>
          <w:rFonts w:ascii="Times New Roman" w:hAnsi="Times New Roman"/>
          <w:b/>
          <w:sz w:val="28"/>
          <w:szCs w:val="24"/>
        </w:rPr>
        <w:t>§4. Содержание антиинфляционной политики</w:t>
      </w:r>
    </w:p>
    <w:p w:rsidR="00466FDC" w:rsidRPr="004C0C4E" w:rsidRDefault="00466FDC" w:rsidP="00466FDC">
      <w:pPr>
        <w:spacing w:before="120" w:after="0" w:line="240" w:lineRule="auto"/>
        <w:ind w:firstLine="567"/>
        <w:jc w:val="both"/>
        <w:rPr>
          <w:rFonts w:ascii="Times New Roman" w:hAnsi="Times New Roman"/>
          <w:sz w:val="24"/>
          <w:szCs w:val="24"/>
        </w:rPr>
      </w:pPr>
      <w:r w:rsidRPr="004C0C4E">
        <w:rPr>
          <w:rFonts w:ascii="Times New Roman" w:hAnsi="Times New Roman"/>
          <w:sz w:val="24"/>
          <w:szCs w:val="24"/>
        </w:rPr>
        <w:t xml:space="preserve">Разработка и осуществление антиинфляционной политики в современных условиях - одна из важнейших функций государства, ибо инфляция носит явно выраженный макроэкономический характер, охватывая национальное хозяйство в целом. Инфляция - это совокупность множества экономических процессов, порой противостоящих друг другу. Инфляция существует практически во всех странах, и полностью победить, искоренить ее еще нигде не удалось. Проводя антиинфляционную политику, обычно государства направляют свои усилия как на борьбу с инфляцией, так и на приспособление к ней, смягчение ее последствий. </w:t>
      </w:r>
    </w:p>
    <w:p w:rsidR="00466FDC" w:rsidRDefault="00466FDC" w:rsidP="00466FDC">
      <w:pPr>
        <w:spacing w:before="120" w:after="0" w:line="240" w:lineRule="auto"/>
        <w:ind w:firstLine="567"/>
        <w:jc w:val="both"/>
        <w:rPr>
          <w:rFonts w:ascii="Times New Roman" w:hAnsi="Times New Roman"/>
          <w:sz w:val="24"/>
          <w:szCs w:val="24"/>
        </w:rPr>
      </w:pPr>
      <w:r w:rsidRPr="004C0C4E">
        <w:rPr>
          <w:rFonts w:ascii="Times New Roman" w:hAnsi="Times New Roman"/>
          <w:sz w:val="24"/>
          <w:szCs w:val="24"/>
        </w:rPr>
        <w:t>Каким образом можно приспособиться к инфляции, смягчить ее социально-экономические последствия? Bo-первых, притормозить падение производства, а затем стабилизировать его. Чтобы осуществить это, необходимо сделать инвестиции в экономику и на этой основе увеличить предложение, стремясь довести его до уровня спроса. Одновременно следует затормозить падение курса национальной валюты, стимулируя тем самым инвестиции. Здесь особенно важна роль государства - необходимо принять законы, облегчающие предпринимательство, особенно в части налогообложения. Следующий шаг - индексация доходов населения в зависимости от уровня и темпов инфляции, а также компенсация потерь от инфляции наиболее обездоленным слоям населения. Эти меры проводятся за счет государственного бюджета, который во время инфляции сам несет потери. Борьба с инфляцией включает и такие меры, как государственное регулирование спроса и предложения. Регулирование спроса может осуществляться за счет расширения государственных заказов фирмам</w:t>
      </w:r>
      <w:r w:rsidRPr="004C0C4E">
        <w:rPr>
          <w:rFonts w:ascii="Times New Roman" w:hAnsi="Times New Roman"/>
          <w:sz w:val="24"/>
          <w:szCs w:val="24"/>
        </w:rPr>
        <w:footnoteReference w:id="13"/>
      </w:r>
      <w:r w:rsidRPr="004C0C4E">
        <w:rPr>
          <w:rFonts w:ascii="Times New Roman" w:hAnsi="Times New Roman"/>
          <w:sz w:val="24"/>
          <w:szCs w:val="24"/>
        </w:rPr>
        <w:t>.</w:t>
      </w:r>
    </w:p>
    <w:p w:rsidR="00466FDC" w:rsidRPr="008F219C" w:rsidRDefault="00466FDC" w:rsidP="00466FDC">
      <w:pPr>
        <w:spacing w:before="120" w:after="0" w:line="240" w:lineRule="auto"/>
        <w:jc w:val="center"/>
        <w:rPr>
          <w:rFonts w:ascii="Times New Roman" w:hAnsi="Times New Roman"/>
          <w:b/>
          <w:sz w:val="28"/>
          <w:szCs w:val="24"/>
        </w:rPr>
      </w:pPr>
      <w:r w:rsidRPr="008F219C">
        <w:rPr>
          <w:rFonts w:ascii="Times New Roman" w:hAnsi="Times New Roman"/>
          <w:b/>
          <w:sz w:val="28"/>
          <w:szCs w:val="24"/>
        </w:rPr>
        <w:t>Заключение</w:t>
      </w:r>
    </w:p>
    <w:p w:rsidR="00466FDC" w:rsidRPr="004C0C4E" w:rsidRDefault="00466FDC" w:rsidP="00466FDC">
      <w:pPr>
        <w:spacing w:before="120" w:after="0" w:line="240" w:lineRule="auto"/>
        <w:ind w:firstLine="567"/>
        <w:jc w:val="both"/>
        <w:rPr>
          <w:rFonts w:ascii="Times New Roman" w:hAnsi="Times New Roman"/>
          <w:sz w:val="24"/>
          <w:szCs w:val="24"/>
        </w:rPr>
      </w:pPr>
      <w:r w:rsidRPr="004C0C4E">
        <w:rPr>
          <w:rFonts w:ascii="Times New Roman" w:hAnsi="Times New Roman"/>
          <w:sz w:val="24"/>
          <w:szCs w:val="24"/>
        </w:rPr>
        <w:t xml:space="preserve">В России в настоящее время имеет место ожидаемая, то есть предвидимая, инфляция. Если говорить откровенно, она продолжается уже длительное время. Потому население страны стремится обменять рубли на американскую валюту как наиболее устойчивую. Потери, которые несет население, принято называют «инфляционным налогом», дополнительным к тем налогам, которые оно платит государству. </w:t>
      </w:r>
    </w:p>
    <w:p w:rsidR="00466FDC" w:rsidRPr="004C0C4E" w:rsidRDefault="00466FDC" w:rsidP="00466FDC">
      <w:pPr>
        <w:spacing w:before="120" w:after="0" w:line="240" w:lineRule="auto"/>
        <w:ind w:firstLine="567"/>
        <w:jc w:val="both"/>
        <w:rPr>
          <w:rFonts w:ascii="Times New Roman" w:hAnsi="Times New Roman"/>
          <w:sz w:val="24"/>
          <w:szCs w:val="24"/>
        </w:rPr>
      </w:pPr>
      <w:r w:rsidRPr="004C0C4E">
        <w:rPr>
          <w:rFonts w:ascii="Times New Roman" w:hAnsi="Times New Roman"/>
          <w:sz w:val="24"/>
          <w:szCs w:val="24"/>
        </w:rPr>
        <w:t xml:space="preserve">Кроме социально-экономических последствий, инфляция негативно сказывается на важнейшем свойстве рыночной системы - ее саморегуляции. Чтобы саморегуляция осуществлялась, производителям необходимо своевременно получать соответствующие ценовые сигналы: выгодно или невыгодно совершать те или иные действия - продажу и покупку товаров, дабы решать, перемещать ли капиталы в новые отрасли или сохранять позиции в уже освоенной отрасли. Перераспределение ресурсов - ответственное и рискованное дело, и негативные явления отрицательно сказываются на процессе инвестирования, на эффективности национального хозяйства в целом. </w:t>
      </w:r>
    </w:p>
    <w:p w:rsidR="00466FDC" w:rsidRDefault="00466FDC" w:rsidP="00466FDC">
      <w:pPr>
        <w:spacing w:before="120" w:after="0" w:line="240" w:lineRule="auto"/>
        <w:ind w:firstLine="567"/>
        <w:jc w:val="both"/>
        <w:rPr>
          <w:rFonts w:ascii="Times New Roman" w:hAnsi="Times New Roman"/>
          <w:sz w:val="24"/>
          <w:szCs w:val="24"/>
        </w:rPr>
      </w:pPr>
      <w:r w:rsidRPr="004C0C4E">
        <w:rPr>
          <w:rFonts w:ascii="Times New Roman" w:hAnsi="Times New Roman"/>
          <w:sz w:val="24"/>
          <w:szCs w:val="24"/>
        </w:rPr>
        <w:t>В условиях недостаточной саморегуляции возможен дефицит товаров, возникновение очередей, неоправданное повышение цен, что пагубно отражается на уровне жизни населения. Вместе с тем сам по себе дефицит чреват возникновением так называемых вынужденных сбережений, расширением спекуляций на черном рынке. Более того, развитие черного рынка способствует сокрытию налоговых платежей, что естественно сокращает возможности государства в обеспечении экономического роста, в реализации различных научно-технических и социальных программ</w:t>
      </w:r>
      <w:r w:rsidRPr="004C0C4E">
        <w:rPr>
          <w:rFonts w:ascii="Times New Roman" w:hAnsi="Times New Roman"/>
          <w:sz w:val="24"/>
          <w:szCs w:val="24"/>
        </w:rPr>
        <w:footnoteReference w:id="14"/>
      </w:r>
      <w:r w:rsidRPr="004C0C4E">
        <w:rPr>
          <w:rFonts w:ascii="Times New Roman" w:hAnsi="Times New Roman"/>
          <w:sz w:val="24"/>
          <w:szCs w:val="24"/>
        </w:rPr>
        <w:t xml:space="preserve">. </w:t>
      </w:r>
    </w:p>
    <w:p w:rsidR="00466FDC" w:rsidRPr="008F219C" w:rsidRDefault="00466FDC" w:rsidP="00466FDC">
      <w:pPr>
        <w:spacing w:before="120" w:after="0" w:line="240" w:lineRule="auto"/>
        <w:jc w:val="center"/>
        <w:rPr>
          <w:rFonts w:ascii="Times New Roman" w:hAnsi="Times New Roman"/>
          <w:b/>
          <w:sz w:val="28"/>
          <w:szCs w:val="24"/>
        </w:rPr>
      </w:pPr>
      <w:r w:rsidRPr="008F219C">
        <w:rPr>
          <w:rFonts w:ascii="Times New Roman" w:hAnsi="Times New Roman"/>
          <w:b/>
          <w:sz w:val="28"/>
          <w:szCs w:val="24"/>
        </w:rPr>
        <w:t>Список литературы</w:t>
      </w:r>
    </w:p>
    <w:p w:rsidR="00466FDC" w:rsidRPr="004C0C4E" w:rsidRDefault="00466FDC" w:rsidP="00466FDC">
      <w:pPr>
        <w:spacing w:before="120" w:after="0" w:line="240" w:lineRule="auto"/>
        <w:ind w:firstLine="567"/>
        <w:jc w:val="both"/>
        <w:rPr>
          <w:rFonts w:ascii="Times New Roman" w:hAnsi="Times New Roman"/>
          <w:sz w:val="24"/>
          <w:szCs w:val="24"/>
        </w:rPr>
      </w:pPr>
      <w:r w:rsidRPr="004C0C4E">
        <w:rPr>
          <w:rFonts w:ascii="Times New Roman" w:hAnsi="Times New Roman"/>
          <w:sz w:val="24"/>
          <w:szCs w:val="24"/>
        </w:rPr>
        <w:t>1. Бриттан С. Капитализм с человеческим лицом. СПб, 1998.</w:t>
      </w:r>
    </w:p>
    <w:p w:rsidR="00466FDC" w:rsidRPr="004C0C4E" w:rsidRDefault="00466FDC" w:rsidP="00466FDC">
      <w:pPr>
        <w:spacing w:before="120" w:after="0" w:line="240" w:lineRule="auto"/>
        <w:ind w:firstLine="567"/>
        <w:jc w:val="both"/>
        <w:rPr>
          <w:rFonts w:ascii="Times New Roman" w:hAnsi="Times New Roman"/>
          <w:sz w:val="24"/>
          <w:szCs w:val="24"/>
        </w:rPr>
      </w:pPr>
      <w:r w:rsidRPr="004C0C4E">
        <w:rPr>
          <w:rFonts w:ascii="Times New Roman" w:hAnsi="Times New Roman"/>
          <w:sz w:val="24"/>
          <w:szCs w:val="24"/>
        </w:rPr>
        <w:t>2. Камаев В.Д. Основы экономики: учебник для студентов образовательных учреждений среднего профессионального образования. М., 2005.</w:t>
      </w:r>
    </w:p>
    <w:p w:rsidR="00466FDC" w:rsidRPr="004C0C4E" w:rsidRDefault="00466FDC" w:rsidP="00466FDC">
      <w:pPr>
        <w:spacing w:before="120" w:after="0" w:line="240" w:lineRule="auto"/>
        <w:ind w:firstLine="567"/>
        <w:jc w:val="both"/>
        <w:rPr>
          <w:rFonts w:ascii="Times New Roman" w:hAnsi="Times New Roman"/>
          <w:sz w:val="24"/>
          <w:szCs w:val="24"/>
        </w:rPr>
      </w:pPr>
      <w:r w:rsidRPr="004C0C4E">
        <w:rPr>
          <w:rFonts w:ascii="Times New Roman" w:hAnsi="Times New Roman"/>
          <w:sz w:val="24"/>
          <w:szCs w:val="24"/>
        </w:rPr>
        <w:t>3. Куликов Л.М. Основы экономической теории: учебное пособие. М., 2006.</w:t>
      </w:r>
    </w:p>
    <w:p w:rsidR="00466FDC" w:rsidRPr="004C0C4E" w:rsidRDefault="00466FDC" w:rsidP="00466FDC">
      <w:pPr>
        <w:spacing w:before="120" w:after="0" w:line="240" w:lineRule="auto"/>
        <w:ind w:firstLine="567"/>
        <w:jc w:val="both"/>
        <w:rPr>
          <w:rFonts w:ascii="Times New Roman" w:hAnsi="Times New Roman"/>
          <w:sz w:val="24"/>
          <w:szCs w:val="24"/>
        </w:rPr>
      </w:pPr>
      <w:r w:rsidRPr="004C0C4E">
        <w:rPr>
          <w:rFonts w:ascii="Times New Roman" w:hAnsi="Times New Roman"/>
          <w:sz w:val="24"/>
          <w:szCs w:val="24"/>
        </w:rPr>
        <w:t>4. Носова С.С. Экономическая теория: учебник для студентов высших учебных заведений. М., 2003.</w:t>
      </w:r>
    </w:p>
    <w:p w:rsidR="00466FDC" w:rsidRPr="004C0C4E" w:rsidRDefault="00466FDC" w:rsidP="00466FDC">
      <w:pPr>
        <w:spacing w:before="120" w:after="0" w:line="240" w:lineRule="auto"/>
        <w:ind w:firstLine="567"/>
        <w:jc w:val="both"/>
        <w:rPr>
          <w:rFonts w:ascii="Times New Roman" w:hAnsi="Times New Roman"/>
          <w:sz w:val="24"/>
          <w:szCs w:val="24"/>
        </w:rPr>
      </w:pPr>
      <w:r w:rsidRPr="004C0C4E">
        <w:rPr>
          <w:rFonts w:ascii="Times New Roman" w:hAnsi="Times New Roman"/>
          <w:sz w:val="24"/>
          <w:szCs w:val="24"/>
        </w:rPr>
        <w:t>5. Основы экономики: учебное пособие для старших классов./ Под редакцией Ларина В.М. и Зубковой В.К. Саратов, 1999.</w:t>
      </w:r>
    </w:p>
    <w:p w:rsidR="00466FDC" w:rsidRDefault="00466FDC" w:rsidP="00466FDC">
      <w:pPr>
        <w:spacing w:before="120" w:after="0" w:line="240" w:lineRule="auto"/>
        <w:ind w:firstLine="567"/>
        <w:jc w:val="both"/>
        <w:rPr>
          <w:rFonts w:ascii="Times New Roman" w:hAnsi="Times New Roman"/>
          <w:sz w:val="24"/>
          <w:szCs w:val="24"/>
        </w:rPr>
      </w:pPr>
      <w:r w:rsidRPr="004C0C4E">
        <w:rPr>
          <w:rFonts w:ascii="Times New Roman" w:hAnsi="Times New Roman"/>
          <w:sz w:val="24"/>
          <w:szCs w:val="24"/>
        </w:rPr>
        <w:t>6. Основы экономической теории: учебное пособие./Под редакцией Асташкина М.К. и Плотникова А.А. Саратов, 1994.</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6FDC" w:rsidRDefault="00466FDC">
      <w:r>
        <w:separator/>
      </w:r>
    </w:p>
  </w:endnote>
  <w:endnote w:type="continuationSeparator" w:id="0">
    <w:p w:rsidR="00466FDC" w:rsidRDefault="00466F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6FDC" w:rsidRDefault="00466FDC">
      <w:r>
        <w:separator/>
      </w:r>
    </w:p>
  </w:footnote>
  <w:footnote w:type="continuationSeparator" w:id="0">
    <w:p w:rsidR="00466FDC" w:rsidRDefault="00466FDC">
      <w:r>
        <w:continuationSeparator/>
      </w:r>
    </w:p>
  </w:footnote>
  <w:footnote w:id="1">
    <w:p w:rsidR="006B68A7" w:rsidRDefault="00466FDC" w:rsidP="00466FDC">
      <w:pPr>
        <w:pStyle w:val="a4"/>
        <w:ind w:firstLine="720"/>
      </w:pPr>
      <w:r w:rsidRPr="005836C0">
        <w:rPr>
          <w:rStyle w:val="a6"/>
          <w:sz w:val="28"/>
          <w:szCs w:val="28"/>
        </w:rPr>
        <w:footnoteRef/>
      </w:r>
      <w:r w:rsidRPr="005836C0">
        <w:rPr>
          <w:sz w:val="28"/>
          <w:szCs w:val="28"/>
        </w:rPr>
        <w:t>Камаев В.Д. Основы экономики: учебник для студентов образовательных учреждений среднего пр</w:t>
      </w:r>
      <w:r>
        <w:rPr>
          <w:sz w:val="28"/>
          <w:szCs w:val="28"/>
        </w:rPr>
        <w:t>офессионального образования. М.,</w:t>
      </w:r>
      <w:r w:rsidRPr="005836C0">
        <w:rPr>
          <w:sz w:val="28"/>
          <w:szCs w:val="28"/>
        </w:rPr>
        <w:t xml:space="preserve"> 2005. С. 4. </w:t>
      </w:r>
    </w:p>
  </w:footnote>
  <w:footnote w:id="2">
    <w:p w:rsidR="006B68A7" w:rsidRDefault="00466FDC" w:rsidP="00466FDC">
      <w:pPr>
        <w:pStyle w:val="a4"/>
        <w:ind w:firstLine="720"/>
      </w:pPr>
      <w:r w:rsidRPr="00535F22">
        <w:rPr>
          <w:rStyle w:val="a6"/>
          <w:sz w:val="28"/>
          <w:szCs w:val="28"/>
        </w:rPr>
        <w:footnoteRef/>
      </w:r>
      <w:r>
        <w:rPr>
          <w:sz w:val="28"/>
          <w:szCs w:val="28"/>
        </w:rPr>
        <w:t>Носова С.С. Экономическая теория: учебник для студентов высших учебных заведений. М., 2003. С. 3.</w:t>
      </w:r>
    </w:p>
  </w:footnote>
  <w:footnote w:id="3">
    <w:p w:rsidR="006B68A7" w:rsidRDefault="00466FDC" w:rsidP="00466FDC">
      <w:pPr>
        <w:pStyle w:val="a4"/>
        <w:ind w:firstLine="720"/>
      </w:pPr>
      <w:r w:rsidRPr="00A05EF0">
        <w:rPr>
          <w:rStyle w:val="a6"/>
          <w:sz w:val="28"/>
          <w:szCs w:val="28"/>
        </w:rPr>
        <w:footnoteRef/>
      </w:r>
      <w:r w:rsidRPr="005836C0">
        <w:rPr>
          <w:sz w:val="28"/>
          <w:szCs w:val="28"/>
        </w:rPr>
        <w:t>Камаев В.Д. Основы экономики: учебник для студентов образовательных учреждений среднего профессиональ</w:t>
      </w:r>
      <w:r>
        <w:rPr>
          <w:sz w:val="28"/>
          <w:szCs w:val="28"/>
        </w:rPr>
        <w:t>ного образования. М., 2005. С. 129</w:t>
      </w:r>
      <w:r w:rsidRPr="005836C0">
        <w:rPr>
          <w:sz w:val="28"/>
          <w:szCs w:val="28"/>
        </w:rPr>
        <w:t>.</w:t>
      </w:r>
    </w:p>
  </w:footnote>
  <w:footnote w:id="4">
    <w:p w:rsidR="006B68A7" w:rsidRDefault="00466FDC" w:rsidP="00466FDC">
      <w:pPr>
        <w:pStyle w:val="a4"/>
        <w:ind w:firstLine="720"/>
      </w:pPr>
      <w:r w:rsidRPr="005A1F15">
        <w:rPr>
          <w:rStyle w:val="a6"/>
          <w:sz w:val="28"/>
          <w:szCs w:val="28"/>
        </w:rPr>
        <w:footnoteRef/>
      </w:r>
      <w:r>
        <w:rPr>
          <w:sz w:val="28"/>
          <w:szCs w:val="28"/>
        </w:rPr>
        <w:t>Основы экономики: учебное пособие для старших классов./ Под редакцией Ларина В.М. и Зубковой В.К. Саратов, 1999. С. 197.</w:t>
      </w:r>
    </w:p>
  </w:footnote>
  <w:footnote w:id="5">
    <w:p w:rsidR="006B68A7" w:rsidRDefault="00466FDC" w:rsidP="00466FDC">
      <w:pPr>
        <w:pStyle w:val="a4"/>
        <w:ind w:firstLine="720"/>
      </w:pPr>
      <w:r w:rsidRPr="00632454">
        <w:rPr>
          <w:rStyle w:val="a6"/>
          <w:sz w:val="28"/>
          <w:szCs w:val="28"/>
        </w:rPr>
        <w:footnoteRef/>
      </w:r>
      <w:r>
        <w:rPr>
          <w:sz w:val="28"/>
          <w:szCs w:val="28"/>
        </w:rPr>
        <w:t>Куликов Л.М. Основы экономической теории: учебное пособие. М., 2006. С. 227.</w:t>
      </w:r>
    </w:p>
  </w:footnote>
  <w:footnote w:id="6">
    <w:p w:rsidR="006B68A7" w:rsidRDefault="00466FDC" w:rsidP="00466FDC">
      <w:pPr>
        <w:pStyle w:val="a4"/>
        <w:ind w:firstLine="720"/>
      </w:pPr>
      <w:r w:rsidRPr="002B08FC">
        <w:rPr>
          <w:rStyle w:val="a6"/>
          <w:sz w:val="28"/>
          <w:szCs w:val="28"/>
        </w:rPr>
        <w:footnoteRef/>
      </w:r>
      <w:r>
        <w:rPr>
          <w:sz w:val="28"/>
          <w:szCs w:val="28"/>
        </w:rPr>
        <w:t>Основы экономической теории: учебное пособие./Под редакцией Асташкина М.К. и Плотникова А.А. Саратов, 1994. С. 150.</w:t>
      </w:r>
    </w:p>
  </w:footnote>
  <w:footnote w:id="7">
    <w:p w:rsidR="006B68A7" w:rsidRDefault="00466FDC" w:rsidP="00466FDC">
      <w:pPr>
        <w:pStyle w:val="a4"/>
        <w:ind w:firstLine="720"/>
      </w:pPr>
      <w:r w:rsidRPr="004E22A5">
        <w:rPr>
          <w:rStyle w:val="a6"/>
          <w:sz w:val="28"/>
          <w:szCs w:val="28"/>
        </w:rPr>
        <w:footnoteRef/>
      </w:r>
      <w:r>
        <w:rPr>
          <w:sz w:val="28"/>
          <w:szCs w:val="28"/>
        </w:rPr>
        <w:t>Куликов Л.М. Основы экономической теории: учебное пособие. М., 2006. С. 228.</w:t>
      </w:r>
    </w:p>
  </w:footnote>
  <w:footnote w:id="8">
    <w:p w:rsidR="006B68A7" w:rsidRDefault="00466FDC" w:rsidP="00466FDC">
      <w:pPr>
        <w:pStyle w:val="a4"/>
        <w:ind w:firstLine="720"/>
      </w:pPr>
      <w:r w:rsidRPr="00137632">
        <w:rPr>
          <w:rStyle w:val="a6"/>
          <w:sz w:val="28"/>
          <w:szCs w:val="28"/>
        </w:rPr>
        <w:footnoteRef/>
      </w:r>
      <w:r>
        <w:rPr>
          <w:sz w:val="28"/>
          <w:szCs w:val="28"/>
        </w:rPr>
        <w:t>Носова С.С. Экономическая теория: учебник для студентов высших учебных заведений. М., 2003. С. 413.</w:t>
      </w:r>
    </w:p>
  </w:footnote>
  <w:footnote w:id="9">
    <w:p w:rsidR="00466FDC" w:rsidRPr="00632454" w:rsidRDefault="00466FDC" w:rsidP="00466FDC">
      <w:pPr>
        <w:pStyle w:val="a4"/>
        <w:ind w:firstLine="720"/>
        <w:rPr>
          <w:sz w:val="28"/>
          <w:szCs w:val="28"/>
        </w:rPr>
      </w:pPr>
      <w:r w:rsidRPr="00486914">
        <w:rPr>
          <w:rStyle w:val="a6"/>
          <w:sz w:val="28"/>
          <w:szCs w:val="28"/>
        </w:rPr>
        <w:footnoteRef/>
      </w:r>
      <w:r>
        <w:rPr>
          <w:sz w:val="28"/>
          <w:szCs w:val="28"/>
        </w:rPr>
        <w:t>Куликов Л.М. Основы экономической теории: учебное пособие. М., 2006. С. 229.</w:t>
      </w:r>
    </w:p>
    <w:p w:rsidR="006B68A7" w:rsidRDefault="006B68A7" w:rsidP="00466FDC">
      <w:pPr>
        <w:pStyle w:val="a4"/>
        <w:ind w:firstLine="720"/>
      </w:pPr>
    </w:p>
  </w:footnote>
  <w:footnote w:id="10">
    <w:p w:rsidR="006B68A7" w:rsidRDefault="00466FDC" w:rsidP="00466FDC">
      <w:pPr>
        <w:pStyle w:val="a4"/>
        <w:ind w:firstLine="720"/>
      </w:pPr>
      <w:r w:rsidRPr="00E8535D">
        <w:rPr>
          <w:rStyle w:val="a6"/>
          <w:sz w:val="28"/>
          <w:szCs w:val="28"/>
        </w:rPr>
        <w:footnoteRef/>
      </w:r>
      <w:r>
        <w:rPr>
          <w:sz w:val="28"/>
          <w:szCs w:val="28"/>
        </w:rPr>
        <w:t>Бриттан С. Капитализм с человеческим лицом. СПб, 1998. С. 184.</w:t>
      </w:r>
    </w:p>
  </w:footnote>
  <w:footnote w:id="11">
    <w:p w:rsidR="00466FDC" w:rsidRPr="00B63BCF" w:rsidRDefault="00466FDC" w:rsidP="00466FDC">
      <w:pPr>
        <w:pStyle w:val="a4"/>
        <w:ind w:firstLine="720"/>
        <w:rPr>
          <w:sz w:val="28"/>
          <w:szCs w:val="28"/>
        </w:rPr>
      </w:pPr>
      <w:r w:rsidRPr="00B63BCF">
        <w:rPr>
          <w:rStyle w:val="a6"/>
          <w:sz w:val="28"/>
          <w:szCs w:val="28"/>
        </w:rPr>
        <w:footnoteRef/>
      </w:r>
      <w:r>
        <w:rPr>
          <w:sz w:val="28"/>
          <w:szCs w:val="28"/>
        </w:rPr>
        <w:t>Носова С.С. Экономическая теория: учебник для студентов высших учебных заведений. М., 2003. С. 238-241.</w:t>
      </w:r>
    </w:p>
    <w:p w:rsidR="006B68A7" w:rsidRDefault="006B68A7" w:rsidP="00466FDC">
      <w:pPr>
        <w:pStyle w:val="a4"/>
        <w:ind w:firstLine="720"/>
      </w:pPr>
    </w:p>
  </w:footnote>
  <w:footnote w:id="12">
    <w:p w:rsidR="006B68A7" w:rsidRDefault="00466FDC" w:rsidP="00466FDC">
      <w:pPr>
        <w:pStyle w:val="a4"/>
        <w:ind w:firstLine="720"/>
      </w:pPr>
      <w:r w:rsidRPr="006E3F21">
        <w:rPr>
          <w:rStyle w:val="a6"/>
          <w:sz w:val="28"/>
          <w:szCs w:val="28"/>
        </w:rPr>
        <w:footnoteRef/>
      </w:r>
      <w:r>
        <w:rPr>
          <w:sz w:val="28"/>
          <w:szCs w:val="28"/>
        </w:rPr>
        <w:t>Куликов Л.М. Основы экономической теории: учебное пособие. М., 2006. С. 228.</w:t>
      </w:r>
    </w:p>
  </w:footnote>
  <w:footnote w:id="13">
    <w:p w:rsidR="006B68A7" w:rsidRDefault="00466FDC" w:rsidP="00466FDC">
      <w:pPr>
        <w:pStyle w:val="a4"/>
        <w:ind w:firstLine="720"/>
      </w:pPr>
      <w:r w:rsidRPr="00FB18D3">
        <w:rPr>
          <w:rStyle w:val="a6"/>
          <w:sz w:val="28"/>
          <w:szCs w:val="28"/>
        </w:rPr>
        <w:footnoteRef/>
      </w:r>
      <w:r w:rsidRPr="005836C0">
        <w:rPr>
          <w:sz w:val="28"/>
          <w:szCs w:val="28"/>
        </w:rPr>
        <w:t>Камаев В.Д. Основы экономики: учебник для студентов образовательных учреждений среднего профессионального образования. М.</w:t>
      </w:r>
      <w:r>
        <w:rPr>
          <w:sz w:val="28"/>
          <w:szCs w:val="28"/>
        </w:rPr>
        <w:t>, 2005. С. 133</w:t>
      </w:r>
      <w:r w:rsidRPr="005836C0">
        <w:rPr>
          <w:sz w:val="28"/>
          <w:szCs w:val="28"/>
        </w:rPr>
        <w:t>.</w:t>
      </w:r>
    </w:p>
  </w:footnote>
  <w:footnote w:id="14">
    <w:p w:rsidR="006B68A7" w:rsidRDefault="00466FDC" w:rsidP="00466FDC">
      <w:pPr>
        <w:pStyle w:val="a4"/>
        <w:ind w:firstLine="720"/>
      </w:pPr>
      <w:r w:rsidRPr="009E3FC5">
        <w:rPr>
          <w:rStyle w:val="a6"/>
          <w:sz w:val="28"/>
          <w:szCs w:val="28"/>
        </w:rPr>
        <w:footnoteRef/>
      </w:r>
      <w:r w:rsidRPr="005836C0">
        <w:rPr>
          <w:sz w:val="28"/>
          <w:szCs w:val="28"/>
        </w:rPr>
        <w:t>Камаев В.Д. Основы экономики: учебник для студентов образовательных учреждений среднего профессионального образования. М.</w:t>
      </w:r>
      <w:r>
        <w:rPr>
          <w:sz w:val="28"/>
          <w:szCs w:val="28"/>
        </w:rPr>
        <w:t>, 2005. С. 130</w:t>
      </w:r>
      <w:r w:rsidRPr="005836C0">
        <w:rPr>
          <w:sz w:val="28"/>
          <w:szCs w:val="28"/>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6FDC"/>
    <w:rsid w:val="00137632"/>
    <w:rsid w:val="0015505F"/>
    <w:rsid w:val="002B08FC"/>
    <w:rsid w:val="00331957"/>
    <w:rsid w:val="00466FDC"/>
    <w:rsid w:val="00486914"/>
    <w:rsid w:val="004C0C4E"/>
    <w:rsid w:val="004E22A5"/>
    <w:rsid w:val="00535F22"/>
    <w:rsid w:val="005836C0"/>
    <w:rsid w:val="005A1F15"/>
    <w:rsid w:val="00632454"/>
    <w:rsid w:val="006B68A7"/>
    <w:rsid w:val="006E3F21"/>
    <w:rsid w:val="00784A2F"/>
    <w:rsid w:val="00811DD4"/>
    <w:rsid w:val="008F219C"/>
    <w:rsid w:val="009E3FC5"/>
    <w:rsid w:val="00A05EF0"/>
    <w:rsid w:val="00B63BCF"/>
    <w:rsid w:val="00E8535D"/>
    <w:rsid w:val="00FB18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87F397F9-F8DC-42A6-B69D-693EAEDA7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FDC"/>
    <w:pPr>
      <w:spacing w:after="200" w:line="276" w:lineRule="auto"/>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466FDC"/>
    <w:rPr>
      <w:rFonts w:cs="Times New Roman"/>
      <w:color w:val="0000FF"/>
      <w:u w:val="single"/>
    </w:rPr>
  </w:style>
  <w:style w:type="paragraph" w:styleId="a4">
    <w:name w:val="footnote text"/>
    <w:basedOn w:val="a"/>
    <w:link w:val="a5"/>
    <w:uiPriority w:val="99"/>
    <w:semiHidden/>
    <w:rsid w:val="00466FDC"/>
    <w:pPr>
      <w:spacing w:after="0" w:line="360" w:lineRule="auto"/>
      <w:ind w:firstLine="709"/>
      <w:jc w:val="both"/>
    </w:pPr>
    <w:rPr>
      <w:rFonts w:ascii="Times New Roman" w:hAnsi="Times New Roman"/>
      <w:sz w:val="20"/>
      <w:szCs w:val="20"/>
    </w:rPr>
  </w:style>
  <w:style w:type="character" w:customStyle="1" w:styleId="a5">
    <w:name w:val="Текст сноски Знак"/>
    <w:basedOn w:val="a0"/>
    <w:link w:val="a4"/>
    <w:uiPriority w:val="99"/>
    <w:semiHidden/>
    <w:rPr>
      <w:rFonts w:ascii="Calibri" w:hAnsi="Calibri"/>
      <w:sz w:val="20"/>
      <w:szCs w:val="20"/>
    </w:rPr>
  </w:style>
  <w:style w:type="character" w:styleId="a6">
    <w:name w:val="footnote reference"/>
    <w:basedOn w:val="a0"/>
    <w:uiPriority w:val="99"/>
    <w:semiHidden/>
    <w:rsid w:val="00466FDC"/>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2940</Words>
  <Characters>16758</Characters>
  <Application>Microsoft Office Word</Application>
  <DocSecurity>0</DocSecurity>
  <Lines>139</Lines>
  <Paragraphs>39</Paragraphs>
  <ScaleCrop>false</ScaleCrop>
  <Company>Home</Company>
  <LinksUpToDate>false</LinksUpToDate>
  <CharactersWithSpaces>19659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Инфляция и антиинфляционная политика</dc:title>
  <dc:subject/>
  <dc:creator>User</dc:creator>
  <cp:keywords/>
  <dc:description/>
  <cp:lastModifiedBy>admin</cp:lastModifiedBy>
  <cp:revision>2</cp:revision>
  <dcterms:created xsi:type="dcterms:W3CDTF">2014-02-19T23:50:00Z</dcterms:created>
  <dcterms:modified xsi:type="dcterms:W3CDTF">2014-02-19T23:50:00Z</dcterms:modified>
</cp:coreProperties>
</file>