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A69" w:rsidRPr="00CE0D96" w:rsidRDefault="009A6A69" w:rsidP="009A6A69">
      <w:pPr>
        <w:spacing w:before="120" w:after="0"/>
        <w:jc w:val="center"/>
        <w:rPr>
          <w:b/>
          <w:bCs/>
          <w:sz w:val="32"/>
          <w:szCs w:val="32"/>
          <w:lang w:val="ru-RU"/>
        </w:rPr>
      </w:pPr>
      <w:r w:rsidRPr="00CE0D96">
        <w:rPr>
          <w:b/>
          <w:bCs/>
          <w:sz w:val="32"/>
          <w:szCs w:val="32"/>
          <w:lang w:val="ru-RU"/>
        </w:rPr>
        <w:t xml:space="preserve">Определение эффективности производства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sz w:val="28"/>
          <w:szCs w:val="28"/>
          <w:lang w:val="ru-RU"/>
        </w:rPr>
      </w:pPr>
      <w:r w:rsidRPr="00CE0D96">
        <w:rPr>
          <w:sz w:val="28"/>
          <w:szCs w:val="28"/>
          <w:lang w:val="ru-RU"/>
        </w:rPr>
        <w:t>Курсовая работа по дисциплине: ЭКОНОМИКА ОРГАНИЗАЦИИ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sz w:val="28"/>
          <w:szCs w:val="28"/>
          <w:lang w:val="ru-RU"/>
        </w:rPr>
      </w:pPr>
      <w:r w:rsidRPr="00CE0D96">
        <w:rPr>
          <w:sz w:val="28"/>
          <w:szCs w:val="28"/>
          <w:lang w:val="ru-RU"/>
        </w:rPr>
        <w:t xml:space="preserve">Выполнила:  ГОЛОВА А.А.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sz w:val="28"/>
          <w:szCs w:val="28"/>
          <w:lang w:val="ru-RU"/>
        </w:rPr>
      </w:pPr>
      <w:r w:rsidRPr="00CE0D96">
        <w:rPr>
          <w:sz w:val="28"/>
          <w:szCs w:val="28"/>
          <w:lang w:val="ru-RU"/>
        </w:rPr>
        <w:t>Московский институт экономических преобразований и управление рынком (Уфимский филиал)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Цель курсовой работы: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Определить эффективность производства трех изделий и выбрать наиболее оптимальный вариант производственной программы.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Исходные данные: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Спрос на продукцию:</w:t>
      </w:r>
      <w:r>
        <w:rPr>
          <w:lang w:val="ru-RU"/>
        </w:rPr>
        <w:t xml:space="preserve"> </w:t>
      </w:r>
      <w:r w:rsidRPr="00CE0D96">
        <w:rPr>
          <w:lang w:val="ru-RU"/>
        </w:rPr>
        <w:t>А - 20000 шт.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Б – 10000 шт.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 xml:space="preserve">В – 10000 шт.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Трудоемкость изготовления:</w:t>
      </w:r>
      <w:r>
        <w:rPr>
          <w:lang w:val="ru-RU"/>
        </w:rPr>
        <w:t xml:space="preserve"> </w:t>
      </w:r>
      <w:r w:rsidRPr="00CE0D96">
        <w:rPr>
          <w:lang w:val="ru-RU"/>
        </w:rPr>
        <w:t>из А – 3.9 ч.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из Б – 3.7 ч.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из В – 3.8 ч.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Норма расхода стали: из А – 0.757 кг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из Б – 0.96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из В – 1.15 кг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Ценна одной тонны стали – 5000 руб.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Стоимость 1 км ² площади – 10000 руб.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Режимовый фонд времени – 1980 ч.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Норма расхода тепла на 1м ² – 10 ккал / м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Норма расхода энергии на 1м ² – 40 ватт / м ²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Задел (в днях) – 2 - 5 д.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Брак производства - 1 - 2℅ от объема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Коэффицент загрузки оборудования – 0.85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Коэффицент выполненной нормы выработки – 1.2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Число смен – 1 смена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Продолжительность смены – 8 ч.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Тарифная ставка одного разряда – 10руб.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Средний тарифный коэффицент – 1.5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Цена 1 квар / час энергии – 0.73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Цена 1 ккал / тепло – 10 руб.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Средняя стоимость оборудования – 20000 руб.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Средняя мощность единицы оборудования – 5.5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 xml:space="preserve">Средняя площадь единицы оборудования – 4.5 м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Цена реализации готовой продукции: из А – 180 руб.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из Б – 190 руб.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из В – 200 руб.</w:t>
      </w:r>
      <w:r>
        <w:rPr>
          <w:lang w:val="ru-RU"/>
        </w:rPr>
        <w:t xml:space="preserve">  </w:t>
      </w:r>
    </w:p>
    <w:p w:rsidR="009A6A69" w:rsidRPr="00CE0D96" w:rsidRDefault="009A6A69" w:rsidP="009A6A69">
      <w:pPr>
        <w:spacing w:before="120" w:after="0"/>
        <w:jc w:val="center"/>
        <w:rPr>
          <w:b/>
          <w:bCs/>
          <w:sz w:val="28"/>
          <w:szCs w:val="28"/>
          <w:lang w:val="ru-RU"/>
        </w:rPr>
      </w:pPr>
      <w:r w:rsidRPr="00CE0D96">
        <w:rPr>
          <w:b/>
          <w:bCs/>
          <w:sz w:val="28"/>
          <w:szCs w:val="28"/>
          <w:lang w:val="ru-RU"/>
        </w:rPr>
        <w:t xml:space="preserve">Расчет производственной программы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Задание на запуск в производство изделий рассчитывается по формуле: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100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Nз = (Nв + З) × 100 - Б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</w:t>
      </w:r>
      <w:r>
        <w:rPr>
          <w:lang w:val="ru-RU"/>
        </w:rPr>
        <w:t xml:space="preserve"> </w:t>
      </w:r>
      <w:r w:rsidRPr="00CE0D96">
        <w:rPr>
          <w:lang w:val="ru-RU"/>
        </w:rPr>
        <w:t>Nз – задание на запуск изделия в производство в натуральном выражении;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Nв – производственная программа в натуральном выражении: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З – задел, рассчитываемый по формуле: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Nв × Зн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З =</w:t>
      </w:r>
      <w:r>
        <w:rPr>
          <w:lang w:val="ru-RU"/>
        </w:rPr>
        <w:t xml:space="preserve"> </w:t>
      </w:r>
      <w:r w:rsidRPr="00CE0D96">
        <w:rPr>
          <w:lang w:val="ru-RU"/>
        </w:rPr>
        <w:t>————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Ф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Зн – норматив задела (в днях);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Б – процент возможного брака в производстве;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Ф – календарные дни в рассматриваемом периоде (360 дней)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Объем работ по трудоемкости определяется по формуле: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TNз = ∑ Ni ti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TNз – объем работ по трудоемкости;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 – число изделий;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 – задание на запуск продукции</w:t>
      </w:r>
      <w:r>
        <w:rPr>
          <w:lang w:val="ru-RU"/>
        </w:rPr>
        <w:t xml:space="preserve"> </w:t>
      </w:r>
      <w:r w:rsidRPr="00CE0D96">
        <w:rPr>
          <w:lang w:val="ru-RU"/>
        </w:rPr>
        <w:t>i – изделия в натуральном выражении;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t – трудоемкость</w:t>
      </w:r>
      <w:r>
        <w:rPr>
          <w:lang w:val="ru-RU"/>
        </w:rPr>
        <w:t xml:space="preserve"> </w:t>
      </w:r>
      <w:r w:rsidRPr="00CE0D96">
        <w:rPr>
          <w:lang w:val="ru-RU"/>
        </w:rPr>
        <w:t>z – операции</w:t>
      </w:r>
      <w:r>
        <w:rPr>
          <w:lang w:val="ru-RU"/>
        </w:rPr>
        <w:t xml:space="preserve"> </w:t>
      </w:r>
      <w:r w:rsidRPr="00CE0D96">
        <w:rPr>
          <w:lang w:val="ru-RU"/>
        </w:rPr>
        <w:t>I – изделия;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Расчет: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З (А) = 20000 шт × 4 д</w:t>
      </w:r>
      <w:r>
        <w:rPr>
          <w:lang w:val="ru-RU"/>
        </w:rPr>
        <w:t xml:space="preserve"> </w:t>
      </w:r>
      <w:r w:rsidRPr="00CE0D96">
        <w:rPr>
          <w:lang w:val="ru-RU"/>
        </w:rPr>
        <w:t>= 222;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360 д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З (Б) = 10000 шт × 4 д</w:t>
      </w:r>
      <w:r>
        <w:rPr>
          <w:lang w:val="ru-RU"/>
        </w:rPr>
        <w:t xml:space="preserve"> </w:t>
      </w:r>
      <w:r w:rsidRPr="00CE0D96">
        <w:rPr>
          <w:lang w:val="ru-RU"/>
        </w:rPr>
        <w:t>= 111;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360д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З (В) = 10000 шт × 4 д</w:t>
      </w:r>
      <w:r>
        <w:rPr>
          <w:lang w:val="ru-RU"/>
        </w:rPr>
        <w:t xml:space="preserve"> </w:t>
      </w:r>
      <w:r w:rsidRPr="00CE0D96">
        <w:rPr>
          <w:lang w:val="ru-RU"/>
        </w:rPr>
        <w:t>= 111;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360 д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_ 100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Nз (А) = (20000 шт + 222) ×</w:t>
      </w:r>
      <w:r>
        <w:rPr>
          <w:lang w:val="ru-RU"/>
        </w:rPr>
        <w:t xml:space="preserve"> </w:t>
      </w:r>
      <w:r w:rsidRPr="00CE0D96">
        <w:rPr>
          <w:lang w:val="ru-RU"/>
        </w:rPr>
        <w:t>100 – 1</w:t>
      </w:r>
      <w:r>
        <w:rPr>
          <w:lang w:val="ru-RU"/>
        </w:rPr>
        <w:t xml:space="preserve"> </w:t>
      </w:r>
      <w:r w:rsidRPr="00CE0D96">
        <w:rPr>
          <w:lang w:val="ru-RU"/>
        </w:rPr>
        <w:t>= 20424,2 шт;</w:t>
      </w:r>
      <w:r>
        <w:rPr>
          <w:lang w:val="ru-RU"/>
        </w:rPr>
        <w:t xml:space="preserve"> 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100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Nз (Б) = (10000 шт + 111) ×</w:t>
      </w:r>
      <w:r>
        <w:rPr>
          <w:lang w:val="ru-RU"/>
        </w:rPr>
        <w:t xml:space="preserve"> </w:t>
      </w:r>
      <w:r w:rsidRPr="00CE0D96">
        <w:rPr>
          <w:lang w:val="ru-RU"/>
        </w:rPr>
        <w:t>100 – 1 = 10212,1 шт;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100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Nз (В) = (10000 шт + 111) ×</w:t>
      </w:r>
      <w:r>
        <w:rPr>
          <w:lang w:val="ru-RU"/>
        </w:rPr>
        <w:t xml:space="preserve"> </w:t>
      </w:r>
      <w:r w:rsidRPr="00CE0D96">
        <w:rPr>
          <w:lang w:val="ru-RU"/>
        </w:rPr>
        <w:t>100 – 1</w:t>
      </w:r>
      <w:r>
        <w:rPr>
          <w:lang w:val="ru-RU"/>
        </w:rPr>
        <w:t xml:space="preserve"> </w:t>
      </w:r>
      <w:r w:rsidRPr="00CE0D96">
        <w:rPr>
          <w:lang w:val="ru-RU"/>
        </w:rPr>
        <w:t>= 10212,1шт;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ТNЗ (А) = 20424 × 3,9 = 79653 ч;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ТNЗ (Б) = 10212 × 3,7 = 37784 ч 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ТNЗ (В) = 10212 × 3,8 = 38805 ч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 xml:space="preserve">Результаты расчетов вносятся в таблицу 1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1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7"/>
        <w:gridCol w:w="2407"/>
        <w:gridCol w:w="2510"/>
        <w:gridCol w:w="2423"/>
      </w:tblGrid>
      <w:tr w:rsidR="009A6A69" w:rsidRPr="00533A69" w:rsidTr="00533A69">
        <w:tc>
          <w:tcPr>
            <w:tcW w:w="12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Наименование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изделий</w:t>
            </w:r>
          </w:p>
        </w:tc>
        <w:tc>
          <w:tcPr>
            <w:tcW w:w="122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Кол – во выпус-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ка изделий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в шт. </w:t>
            </w:r>
          </w:p>
        </w:tc>
        <w:tc>
          <w:tcPr>
            <w:tcW w:w="127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Трудоемкость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выполнения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операций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(в часах)</w:t>
            </w:r>
          </w:p>
        </w:tc>
        <w:tc>
          <w:tcPr>
            <w:tcW w:w="122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Объем по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видам работ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(в часах)</w:t>
            </w:r>
          </w:p>
        </w:tc>
      </w:tr>
      <w:tr w:rsidR="009A6A69" w:rsidRPr="00533A69" w:rsidTr="00533A69">
        <w:tc>
          <w:tcPr>
            <w:tcW w:w="12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</w:t>
            </w:r>
          </w:p>
        </w:tc>
        <w:tc>
          <w:tcPr>
            <w:tcW w:w="122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20424</w:t>
            </w:r>
          </w:p>
        </w:tc>
        <w:tc>
          <w:tcPr>
            <w:tcW w:w="127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3,9</w:t>
            </w:r>
          </w:p>
        </w:tc>
        <w:tc>
          <w:tcPr>
            <w:tcW w:w="122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79653</w:t>
            </w:r>
          </w:p>
        </w:tc>
      </w:tr>
      <w:tr w:rsidR="009A6A69" w:rsidRPr="00533A69" w:rsidTr="00533A69">
        <w:tc>
          <w:tcPr>
            <w:tcW w:w="12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Б</w:t>
            </w:r>
          </w:p>
        </w:tc>
        <w:tc>
          <w:tcPr>
            <w:tcW w:w="122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10212</w:t>
            </w:r>
          </w:p>
        </w:tc>
        <w:tc>
          <w:tcPr>
            <w:tcW w:w="127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3,7</w:t>
            </w:r>
          </w:p>
        </w:tc>
        <w:tc>
          <w:tcPr>
            <w:tcW w:w="122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37784</w:t>
            </w:r>
          </w:p>
        </w:tc>
      </w:tr>
      <w:tr w:rsidR="009A6A69" w:rsidRPr="00533A69" w:rsidTr="00533A69">
        <w:tc>
          <w:tcPr>
            <w:tcW w:w="12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</w:t>
            </w:r>
          </w:p>
        </w:tc>
        <w:tc>
          <w:tcPr>
            <w:tcW w:w="122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10212</w:t>
            </w:r>
          </w:p>
        </w:tc>
        <w:tc>
          <w:tcPr>
            <w:tcW w:w="127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3,8</w:t>
            </w:r>
          </w:p>
        </w:tc>
        <w:tc>
          <w:tcPr>
            <w:tcW w:w="122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38805</w:t>
            </w:r>
          </w:p>
        </w:tc>
      </w:tr>
      <w:tr w:rsidR="009A6A69" w:rsidRPr="00533A69" w:rsidTr="00533A69">
        <w:tc>
          <w:tcPr>
            <w:tcW w:w="12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Итого</w:t>
            </w:r>
          </w:p>
        </w:tc>
        <w:tc>
          <w:tcPr>
            <w:tcW w:w="122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40848 </w:t>
            </w:r>
          </w:p>
        </w:tc>
        <w:tc>
          <w:tcPr>
            <w:tcW w:w="127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11,4</w:t>
            </w:r>
          </w:p>
        </w:tc>
        <w:tc>
          <w:tcPr>
            <w:tcW w:w="122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156242</w:t>
            </w:r>
          </w:p>
        </w:tc>
      </w:tr>
    </w:tbl>
    <w:p w:rsidR="009A6A69" w:rsidRPr="00CE0D96" w:rsidRDefault="009A6A69" w:rsidP="009A6A69">
      <w:pPr>
        <w:spacing w:before="120" w:after="0"/>
        <w:jc w:val="center"/>
        <w:rPr>
          <w:b/>
          <w:bCs/>
          <w:sz w:val="28"/>
          <w:szCs w:val="28"/>
          <w:lang w:val="ru-RU"/>
        </w:rPr>
      </w:pPr>
      <w:r w:rsidRPr="00CE0D96">
        <w:rPr>
          <w:b/>
          <w:bCs/>
          <w:sz w:val="28"/>
          <w:szCs w:val="28"/>
          <w:lang w:val="ru-RU"/>
        </w:rPr>
        <w:t>Расчет необходимого количества рабочих мест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Количество оборудования, рабочих мест можно вычислить по формуле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Cq = ∑ Nзi × tiз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Fз × Kз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Cq – расчетное количество рабочих мест q – го вида для выполнения z – операции;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Fэ – эффективный фонд времени работы оборудования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Fэ = [ (Ф – D) × S × R – В] × (1 × h/100)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D – число выходных и праздничных дней в рассматриваемом периоде;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S – число смен;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R – продолжительность смены;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В – число нерабочих часов в предпраздничные дни;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h – процент нормативного времени на плановый ремонт оборудования: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для универсальных –</w:t>
      </w:r>
      <w:r>
        <w:rPr>
          <w:lang w:val="ru-RU"/>
        </w:rPr>
        <w:t xml:space="preserve"> </w:t>
      </w:r>
      <w:r w:rsidRPr="00CE0D96">
        <w:rPr>
          <w:lang w:val="ru-RU"/>
        </w:rPr>
        <w:t>5 – 6℅;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для специальных и уникальных</w:t>
      </w:r>
      <w:r>
        <w:rPr>
          <w:lang w:val="ru-RU"/>
        </w:rPr>
        <w:t xml:space="preserve"> </w:t>
      </w:r>
      <w:r w:rsidRPr="00CE0D96">
        <w:rPr>
          <w:lang w:val="ru-RU"/>
        </w:rPr>
        <w:t>-</w:t>
      </w:r>
      <w:r>
        <w:rPr>
          <w:lang w:val="ru-RU"/>
        </w:rPr>
        <w:t xml:space="preserve"> </w:t>
      </w:r>
      <w:r w:rsidRPr="00CE0D96">
        <w:rPr>
          <w:lang w:val="ru-RU"/>
        </w:rPr>
        <w:t>10 - 12℅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Дробное количество оборудования по расчету округляется до целого и рассчитывается коэффицент загрузки рабочих мест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Кэq =</w:t>
      </w:r>
      <w:r>
        <w:rPr>
          <w:lang w:val="ru-RU"/>
        </w:rPr>
        <w:t xml:space="preserve"> </w:t>
      </w:r>
      <w:r w:rsidRPr="00CE0D96">
        <w:rPr>
          <w:lang w:val="ru-RU"/>
        </w:rPr>
        <w:t>Сq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Cnq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Kзq – коэффицент загрузки q – го вида;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Cq – расчетное количество рабочих мест q – го вида;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Cnq – принятое количество рабочих q – го вида;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Kзn – нормативная величина загрузки оборудования.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В случае, если Kзq ‹ Kзn, то необходимо применение многостаночного обслуживания рабочих мест. Оптимальная загрузка считается при 0,85 ‹ Kзn ‹ 1,2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Расчет: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Fэ = [(366 – 116) × 1 × 8 – 12] ×</w:t>
      </w:r>
      <w:r>
        <w:rPr>
          <w:lang w:val="ru-RU"/>
        </w:rPr>
        <w:t xml:space="preserve"> </w:t>
      </w:r>
      <w:r w:rsidRPr="00CE0D96">
        <w:rPr>
          <w:lang w:val="ru-RU"/>
        </w:rPr>
        <w:t>1 – 0,05℅ = 1789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20424 × 3,9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Cq (А) = 1789 ×0,85</w:t>
      </w:r>
      <w:r>
        <w:rPr>
          <w:lang w:val="ru-RU"/>
        </w:rPr>
        <w:t xml:space="preserve"> </w:t>
      </w:r>
      <w:r w:rsidRPr="00CE0D96">
        <w:rPr>
          <w:lang w:val="ru-RU"/>
        </w:rPr>
        <w:t>= 51;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10212 × 3,7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Сq (Б) =</w:t>
      </w:r>
      <w:r>
        <w:rPr>
          <w:lang w:val="ru-RU"/>
        </w:rPr>
        <w:t xml:space="preserve"> </w:t>
      </w:r>
      <w:r w:rsidRPr="00CE0D96">
        <w:rPr>
          <w:lang w:val="ru-RU"/>
        </w:rPr>
        <w:t>1789 × 0,85</w:t>
      </w:r>
      <w:r>
        <w:rPr>
          <w:lang w:val="ru-RU"/>
        </w:rPr>
        <w:t xml:space="preserve"> </w:t>
      </w:r>
      <w:r w:rsidRPr="00CE0D96">
        <w:rPr>
          <w:lang w:val="ru-RU"/>
        </w:rPr>
        <w:t>= 24;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10212 × 3,8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Сq (В) =</w:t>
      </w:r>
      <w:r>
        <w:rPr>
          <w:lang w:val="ru-RU"/>
        </w:rPr>
        <w:t xml:space="preserve"> </w:t>
      </w:r>
      <w:r w:rsidRPr="00CE0D96">
        <w:rPr>
          <w:lang w:val="ru-RU"/>
        </w:rPr>
        <w:t>1789 × 0,85</w:t>
      </w:r>
      <w:r>
        <w:rPr>
          <w:lang w:val="ru-RU"/>
        </w:rPr>
        <w:t xml:space="preserve"> </w:t>
      </w:r>
      <w:r w:rsidRPr="00CE0D96">
        <w:rPr>
          <w:lang w:val="ru-RU"/>
        </w:rPr>
        <w:t>= 25;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Кэq (А) = 50,8</w:t>
      </w:r>
      <w:r>
        <w:rPr>
          <w:lang w:val="ru-RU"/>
        </w:rPr>
        <w:t xml:space="preserve"> </w:t>
      </w:r>
      <w:r w:rsidRPr="00CE0D96">
        <w:rPr>
          <w:lang w:val="ru-RU"/>
        </w:rPr>
        <w:t>= 0,9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51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Кэq (Б) = 24,1</w:t>
      </w:r>
      <w:r>
        <w:rPr>
          <w:lang w:val="ru-RU"/>
        </w:rPr>
        <w:t xml:space="preserve"> </w:t>
      </w:r>
      <w:r w:rsidRPr="00CE0D96">
        <w:rPr>
          <w:lang w:val="ru-RU"/>
        </w:rPr>
        <w:t>= 1,0;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24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Кэq (В) = 24, 7</w:t>
      </w:r>
      <w:r>
        <w:rPr>
          <w:lang w:val="ru-RU"/>
        </w:rPr>
        <w:t xml:space="preserve"> </w:t>
      </w:r>
      <w:r w:rsidRPr="00CE0D96">
        <w:rPr>
          <w:lang w:val="ru-RU"/>
        </w:rPr>
        <w:t>= 0,9.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25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Данные расчета заносятся в таблицу 2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2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0"/>
        <w:gridCol w:w="1400"/>
        <w:gridCol w:w="1065"/>
        <w:gridCol w:w="690"/>
        <w:gridCol w:w="692"/>
        <w:gridCol w:w="1068"/>
        <w:gridCol w:w="1070"/>
        <w:gridCol w:w="1382"/>
        <w:gridCol w:w="1380"/>
      </w:tblGrid>
      <w:tr w:rsidR="009A6A69" w:rsidRPr="00533A69" w:rsidTr="00533A69">
        <w:trPr>
          <w:trHeight w:val="1012"/>
        </w:trPr>
        <w:tc>
          <w:tcPr>
            <w:tcW w:w="56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Расч.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число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обор.</w:t>
            </w:r>
          </w:p>
        </w:tc>
        <w:tc>
          <w:tcPr>
            <w:tcW w:w="71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Принят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число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оборуд.</w:t>
            </w:r>
          </w:p>
        </w:tc>
        <w:tc>
          <w:tcPr>
            <w:tcW w:w="54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Расч.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коэф.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загр.</w:t>
            </w:r>
          </w:p>
        </w:tc>
        <w:tc>
          <w:tcPr>
            <w:tcW w:w="701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Мощн.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обор.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 кКв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ед. сум</w:t>
            </w:r>
          </w:p>
        </w:tc>
        <w:tc>
          <w:tcPr>
            <w:tcW w:w="5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Стоим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ед.</w:t>
            </w:r>
          </w:p>
        </w:tc>
        <w:tc>
          <w:tcPr>
            <w:tcW w:w="54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стоим сум.</w:t>
            </w:r>
          </w:p>
        </w:tc>
        <w:tc>
          <w:tcPr>
            <w:tcW w:w="7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Норма амморт.</w:t>
            </w:r>
          </w:p>
        </w:tc>
        <w:tc>
          <w:tcPr>
            <w:tcW w:w="7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Сумма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амморт.</w:t>
            </w:r>
          </w:p>
        </w:tc>
      </w:tr>
      <w:tr w:rsidR="009A6A69" w:rsidRPr="00533A69" w:rsidTr="00533A69">
        <w:trPr>
          <w:trHeight w:val="491"/>
        </w:trPr>
        <w:tc>
          <w:tcPr>
            <w:tcW w:w="56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50,8</w:t>
            </w:r>
          </w:p>
        </w:tc>
        <w:tc>
          <w:tcPr>
            <w:tcW w:w="71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51</w:t>
            </w:r>
          </w:p>
        </w:tc>
        <w:tc>
          <w:tcPr>
            <w:tcW w:w="54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0,9</w:t>
            </w:r>
          </w:p>
        </w:tc>
        <w:tc>
          <w:tcPr>
            <w:tcW w:w="35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5,5 </w:t>
            </w:r>
          </w:p>
        </w:tc>
        <w:tc>
          <w:tcPr>
            <w:tcW w:w="35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280</w:t>
            </w:r>
          </w:p>
        </w:tc>
        <w:tc>
          <w:tcPr>
            <w:tcW w:w="5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20000</w:t>
            </w:r>
          </w:p>
        </w:tc>
        <w:tc>
          <w:tcPr>
            <w:tcW w:w="54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1020000</w:t>
            </w:r>
          </w:p>
        </w:tc>
        <w:tc>
          <w:tcPr>
            <w:tcW w:w="7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 ℅</w:t>
            </w:r>
          </w:p>
        </w:tc>
        <w:tc>
          <w:tcPr>
            <w:tcW w:w="7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102000</w:t>
            </w:r>
          </w:p>
        </w:tc>
      </w:tr>
      <w:tr w:rsidR="009A6A69" w:rsidRPr="00533A69" w:rsidTr="00533A69">
        <w:trPr>
          <w:trHeight w:val="238"/>
        </w:trPr>
        <w:tc>
          <w:tcPr>
            <w:tcW w:w="56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24,1</w:t>
            </w:r>
          </w:p>
        </w:tc>
        <w:tc>
          <w:tcPr>
            <w:tcW w:w="71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24</w:t>
            </w:r>
          </w:p>
        </w:tc>
        <w:tc>
          <w:tcPr>
            <w:tcW w:w="54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1.0</w:t>
            </w:r>
          </w:p>
        </w:tc>
        <w:tc>
          <w:tcPr>
            <w:tcW w:w="35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5,5 </w:t>
            </w:r>
          </w:p>
        </w:tc>
        <w:tc>
          <w:tcPr>
            <w:tcW w:w="35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132</w:t>
            </w:r>
          </w:p>
        </w:tc>
        <w:tc>
          <w:tcPr>
            <w:tcW w:w="5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20000</w:t>
            </w:r>
          </w:p>
        </w:tc>
        <w:tc>
          <w:tcPr>
            <w:tcW w:w="54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480000</w:t>
            </w:r>
          </w:p>
        </w:tc>
        <w:tc>
          <w:tcPr>
            <w:tcW w:w="7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 ℅</w:t>
            </w:r>
          </w:p>
        </w:tc>
        <w:tc>
          <w:tcPr>
            <w:tcW w:w="7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48000</w:t>
            </w:r>
          </w:p>
        </w:tc>
      </w:tr>
      <w:tr w:rsidR="009A6A69" w:rsidRPr="00533A69" w:rsidTr="00533A69">
        <w:trPr>
          <w:trHeight w:val="253"/>
        </w:trPr>
        <w:tc>
          <w:tcPr>
            <w:tcW w:w="56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24,7</w:t>
            </w:r>
          </w:p>
        </w:tc>
        <w:tc>
          <w:tcPr>
            <w:tcW w:w="71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25</w:t>
            </w:r>
          </w:p>
        </w:tc>
        <w:tc>
          <w:tcPr>
            <w:tcW w:w="54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0,9 </w:t>
            </w:r>
          </w:p>
        </w:tc>
        <w:tc>
          <w:tcPr>
            <w:tcW w:w="35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5,5 </w:t>
            </w:r>
          </w:p>
        </w:tc>
        <w:tc>
          <w:tcPr>
            <w:tcW w:w="35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137</w:t>
            </w:r>
          </w:p>
        </w:tc>
        <w:tc>
          <w:tcPr>
            <w:tcW w:w="5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20000</w:t>
            </w:r>
          </w:p>
        </w:tc>
        <w:tc>
          <w:tcPr>
            <w:tcW w:w="54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500000</w:t>
            </w:r>
          </w:p>
        </w:tc>
        <w:tc>
          <w:tcPr>
            <w:tcW w:w="7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 ℅</w:t>
            </w:r>
          </w:p>
        </w:tc>
        <w:tc>
          <w:tcPr>
            <w:tcW w:w="7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50000</w:t>
            </w:r>
          </w:p>
        </w:tc>
      </w:tr>
      <w:tr w:rsidR="009A6A69" w:rsidRPr="00533A69" w:rsidTr="00533A69">
        <w:trPr>
          <w:trHeight w:val="506"/>
        </w:trPr>
        <w:tc>
          <w:tcPr>
            <w:tcW w:w="56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99,6</w:t>
            </w:r>
          </w:p>
        </w:tc>
        <w:tc>
          <w:tcPr>
            <w:tcW w:w="71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100</w:t>
            </w:r>
          </w:p>
        </w:tc>
        <w:tc>
          <w:tcPr>
            <w:tcW w:w="54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Х</w:t>
            </w:r>
          </w:p>
        </w:tc>
        <w:tc>
          <w:tcPr>
            <w:tcW w:w="35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Х </w:t>
            </w:r>
          </w:p>
        </w:tc>
        <w:tc>
          <w:tcPr>
            <w:tcW w:w="35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549</w:t>
            </w:r>
          </w:p>
        </w:tc>
        <w:tc>
          <w:tcPr>
            <w:tcW w:w="5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20000</w:t>
            </w:r>
          </w:p>
        </w:tc>
        <w:tc>
          <w:tcPr>
            <w:tcW w:w="54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2000000</w:t>
            </w:r>
          </w:p>
        </w:tc>
        <w:tc>
          <w:tcPr>
            <w:tcW w:w="7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Х</w:t>
            </w:r>
          </w:p>
        </w:tc>
        <w:tc>
          <w:tcPr>
            <w:tcW w:w="7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200000</w:t>
            </w:r>
          </w:p>
        </w:tc>
      </w:tr>
    </w:tbl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Расчет производственной площади производится по формуле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∆ lp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Sn = ∑ Cnq × Si × (1 +</w:t>
      </w:r>
      <w:r>
        <w:rPr>
          <w:lang w:val="ru-RU"/>
        </w:rPr>
        <w:t xml:space="preserve"> </w:t>
      </w:r>
      <w:r w:rsidRPr="00CE0D96">
        <w:rPr>
          <w:lang w:val="ru-RU"/>
        </w:rPr>
        <w:t>100 )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Sn – производственная площадь;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p – число разновидностей оборудования;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Cnq –</w:t>
      </w:r>
      <w:r>
        <w:rPr>
          <w:lang w:val="ru-RU"/>
        </w:rPr>
        <w:t xml:space="preserve"> </w:t>
      </w:r>
      <w:r w:rsidRPr="00CE0D96">
        <w:rPr>
          <w:lang w:val="ru-RU"/>
        </w:rPr>
        <w:t>принятое число q – го вида оборудования;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S – средняя требуемая площадь для единицы оборудования;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 xml:space="preserve">∆ lp – резервная рабочая зона рабочих мест от 10 ℅ до 20 ℅ от занимаемой оборудованием площади.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Расчет: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Sn = 100 × 4,5 × (1 + 10℅ /100) = 495;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Sn (А) = 51 × 4,5 × (1 + 10℅ /100) =</w:t>
      </w:r>
      <w:r>
        <w:rPr>
          <w:lang w:val="ru-RU"/>
        </w:rPr>
        <w:t xml:space="preserve"> </w:t>
      </w:r>
      <w:r w:rsidRPr="00CE0D96">
        <w:rPr>
          <w:lang w:val="ru-RU"/>
        </w:rPr>
        <w:t>252;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Sn (Б) = 24 × 4,5 ×</w:t>
      </w:r>
      <w:r>
        <w:rPr>
          <w:lang w:val="ru-RU"/>
        </w:rPr>
        <w:t xml:space="preserve"> </w:t>
      </w:r>
      <w:r w:rsidRPr="00CE0D96">
        <w:rPr>
          <w:lang w:val="ru-RU"/>
        </w:rPr>
        <w:t>(1 + 10℅ /100) =</w:t>
      </w:r>
      <w:r>
        <w:rPr>
          <w:lang w:val="ru-RU"/>
        </w:rPr>
        <w:t xml:space="preserve"> </w:t>
      </w:r>
      <w:r w:rsidRPr="00CE0D96">
        <w:rPr>
          <w:lang w:val="ru-RU"/>
        </w:rPr>
        <w:t>119;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Sn (В) = 25 × 4,5 × (1 + 10℅ /100) = 124.</w:t>
      </w:r>
    </w:p>
    <w:p w:rsidR="009A6A69" w:rsidRPr="00CE0D96" w:rsidRDefault="009A6A69" w:rsidP="009A6A69">
      <w:pPr>
        <w:spacing w:before="120" w:after="0"/>
        <w:jc w:val="center"/>
        <w:rPr>
          <w:b/>
          <w:bCs/>
          <w:sz w:val="28"/>
          <w:szCs w:val="28"/>
          <w:lang w:val="ru-RU"/>
        </w:rPr>
      </w:pPr>
      <w:r w:rsidRPr="00CE0D96">
        <w:rPr>
          <w:b/>
          <w:bCs/>
          <w:sz w:val="28"/>
          <w:szCs w:val="28"/>
          <w:lang w:val="ru-RU"/>
        </w:rPr>
        <w:t>Расчет транспортных средств.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Число транспортных средств – 10 ℅ от числа оборудования.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3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0"/>
        <w:gridCol w:w="2111"/>
        <w:gridCol w:w="2348"/>
        <w:gridCol w:w="2348"/>
      </w:tblGrid>
      <w:tr w:rsidR="009A6A69" w:rsidRPr="00533A69" w:rsidTr="00533A69">
        <w:trPr>
          <w:trHeight w:val="952"/>
        </w:trPr>
        <w:tc>
          <w:tcPr>
            <w:tcW w:w="15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Виды основных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фондов</w:t>
            </w:r>
          </w:p>
        </w:tc>
        <w:tc>
          <w:tcPr>
            <w:tcW w:w="107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Стоимость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Средняя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норма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амортизации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Сумма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амортизации</w:t>
            </w:r>
          </w:p>
        </w:tc>
      </w:tr>
      <w:tr w:rsidR="009A6A69" w:rsidRPr="00533A69" w:rsidTr="00533A69">
        <w:trPr>
          <w:trHeight w:val="312"/>
        </w:trPr>
        <w:tc>
          <w:tcPr>
            <w:tcW w:w="15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1</w:t>
            </w:r>
          </w:p>
        </w:tc>
        <w:tc>
          <w:tcPr>
            <w:tcW w:w="107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2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3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4</w:t>
            </w:r>
          </w:p>
        </w:tc>
      </w:tr>
      <w:tr w:rsidR="009A6A69" w:rsidRPr="00533A69" w:rsidTr="00533A69">
        <w:trPr>
          <w:trHeight w:val="639"/>
        </w:trPr>
        <w:tc>
          <w:tcPr>
            <w:tcW w:w="15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Производственная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площадь</w:t>
            </w:r>
          </w:p>
        </w:tc>
        <w:tc>
          <w:tcPr>
            <w:tcW w:w="107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4950000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2,8 ℅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138600</w:t>
            </w:r>
          </w:p>
        </w:tc>
      </w:tr>
      <w:tr w:rsidR="009A6A69" w:rsidRPr="00533A69" w:rsidTr="00533A69">
        <w:trPr>
          <w:trHeight w:val="639"/>
        </w:trPr>
        <w:tc>
          <w:tcPr>
            <w:tcW w:w="15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Вспомогательная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площадь</w:t>
            </w:r>
          </w:p>
        </w:tc>
        <w:tc>
          <w:tcPr>
            <w:tcW w:w="107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495000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2,8 ℅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13860</w:t>
            </w:r>
          </w:p>
        </w:tc>
      </w:tr>
      <w:tr w:rsidR="009A6A69" w:rsidRPr="00533A69" w:rsidTr="00533A69">
        <w:trPr>
          <w:trHeight w:val="952"/>
        </w:trPr>
        <w:tc>
          <w:tcPr>
            <w:tcW w:w="15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Административно-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бытовая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площадь</w:t>
            </w:r>
          </w:p>
        </w:tc>
        <w:tc>
          <w:tcPr>
            <w:tcW w:w="107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544500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2,8 ℅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15246</w:t>
            </w:r>
          </w:p>
        </w:tc>
      </w:tr>
      <w:tr w:rsidR="009A6A69" w:rsidRPr="00533A69" w:rsidTr="00533A69">
        <w:trPr>
          <w:trHeight w:val="861"/>
        </w:trPr>
        <w:tc>
          <w:tcPr>
            <w:tcW w:w="15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Рабочее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оборудование</w:t>
            </w:r>
          </w:p>
        </w:tc>
        <w:tc>
          <w:tcPr>
            <w:tcW w:w="107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2000000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10 ℅ 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200000</w:t>
            </w:r>
          </w:p>
        </w:tc>
      </w:tr>
      <w:tr w:rsidR="009A6A69" w:rsidRPr="00533A69" w:rsidTr="00533A69">
        <w:trPr>
          <w:trHeight w:val="639"/>
        </w:trPr>
        <w:tc>
          <w:tcPr>
            <w:tcW w:w="15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Транспортные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средства</w:t>
            </w:r>
          </w:p>
        </w:tc>
        <w:tc>
          <w:tcPr>
            <w:tcW w:w="107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200000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10 ℅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20000</w:t>
            </w:r>
          </w:p>
        </w:tc>
      </w:tr>
      <w:tr w:rsidR="009A6A69" w:rsidRPr="00533A69" w:rsidTr="00533A69">
        <w:trPr>
          <w:trHeight w:val="625"/>
        </w:trPr>
        <w:tc>
          <w:tcPr>
            <w:tcW w:w="15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Инструмент,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оснастки ТС</w:t>
            </w:r>
          </w:p>
        </w:tc>
        <w:tc>
          <w:tcPr>
            <w:tcW w:w="107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100000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10 ℅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10000</w:t>
            </w:r>
          </w:p>
        </w:tc>
      </w:tr>
      <w:tr w:rsidR="009A6A69" w:rsidRPr="00533A69" w:rsidTr="00533A69">
        <w:trPr>
          <w:trHeight w:val="1591"/>
        </w:trPr>
        <w:tc>
          <w:tcPr>
            <w:tcW w:w="15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Хозинвентарь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 – 10 ℅ от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балансовой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стоимости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оборудования</w:t>
            </w:r>
          </w:p>
        </w:tc>
        <w:tc>
          <w:tcPr>
            <w:tcW w:w="107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200000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5 ℅ 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10000</w:t>
            </w:r>
          </w:p>
        </w:tc>
      </w:tr>
      <w:tr w:rsidR="009A6A69" w:rsidRPr="00533A69" w:rsidTr="00533A69">
        <w:trPr>
          <w:trHeight w:val="327"/>
        </w:trPr>
        <w:tc>
          <w:tcPr>
            <w:tcW w:w="15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Итого</w:t>
            </w:r>
          </w:p>
        </w:tc>
        <w:tc>
          <w:tcPr>
            <w:tcW w:w="107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8489500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Х</w:t>
            </w:r>
          </w:p>
        </w:tc>
        <w:tc>
          <w:tcPr>
            <w:tcW w:w="119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407706</w:t>
            </w:r>
          </w:p>
        </w:tc>
      </w:tr>
    </w:tbl>
    <w:p w:rsidR="009A6A69" w:rsidRPr="00CE0D96" w:rsidRDefault="009A6A69" w:rsidP="009A6A69">
      <w:pPr>
        <w:spacing w:before="120" w:after="0"/>
        <w:jc w:val="center"/>
        <w:rPr>
          <w:b/>
          <w:bCs/>
          <w:sz w:val="28"/>
          <w:szCs w:val="28"/>
          <w:lang w:val="ru-RU"/>
        </w:rPr>
      </w:pPr>
      <w:r w:rsidRPr="00CE0D96">
        <w:rPr>
          <w:b/>
          <w:bCs/>
          <w:sz w:val="28"/>
          <w:szCs w:val="28"/>
          <w:lang w:val="ru-RU"/>
        </w:rPr>
        <w:t>Расчет численности работающих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Число основных рабочих, занятых на нормируемых работах по профессиям и специальностям можно определить по формуле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∑ Nзi × tizj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r =</w:t>
      </w:r>
      <w:r>
        <w:rPr>
          <w:lang w:val="ru-RU"/>
        </w:rPr>
        <w:t xml:space="preserve"> </w:t>
      </w:r>
      <w:r w:rsidRPr="00CE0D96">
        <w:rPr>
          <w:lang w:val="ru-RU"/>
        </w:rPr>
        <w:t>Fэ × Kз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r – численность основных рабочих j – й работы;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Nзi – программа запуска изделия в производство, в натуральном выражении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Tizj – трудоемкость операции, выполняемой рабочими j – работ;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 xml:space="preserve">Fэ – эффективный фонд времени одного рабочего, определяется по формуле 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Fэ = [(Ф – D) × R – В] × (1 – h)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Ф – календарные дни рассматриваемого периода;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D – выходные и праздничные дни;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R – продолжительность рабочей смены;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В – нерабочее временя в препразднечные дни;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h – плановые потери рабочего времени (до 10℅);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Kз – планируемый коэффицент выполнения норм выработки (до 1,2)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Расчет: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10 ℅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Fэ = [(366 – 116) × 8 – 12] × (1 –</w:t>
      </w:r>
      <w:r>
        <w:rPr>
          <w:lang w:val="ru-RU"/>
        </w:rPr>
        <w:t xml:space="preserve"> </w:t>
      </w:r>
      <w:r w:rsidRPr="00CE0D96">
        <w:rPr>
          <w:lang w:val="ru-RU"/>
        </w:rPr>
        <w:t>100</w:t>
      </w:r>
      <w:r>
        <w:rPr>
          <w:lang w:val="ru-RU"/>
        </w:rPr>
        <w:t xml:space="preserve"> </w:t>
      </w:r>
      <w:r w:rsidRPr="00CE0D96">
        <w:rPr>
          <w:lang w:val="ru-RU"/>
        </w:rPr>
        <w:t>) = 1789;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20424 × 3,9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r(А) =</w:t>
      </w:r>
      <w:r>
        <w:rPr>
          <w:lang w:val="ru-RU"/>
        </w:rPr>
        <w:t xml:space="preserve"> </w:t>
      </w:r>
      <w:r w:rsidRPr="00CE0D96">
        <w:rPr>
          <w:lang w:val="ru-RU"/>
        </w:rPr>
        <w:t>1789 × 1,2</w:t>
      </w:r>
      <w:r>
        <w:rPr>
          <w:lang w:val="ru-RU"/>
        </w:rPr>
        <w:t xml:space="preserve"> </w:t>
      </w:r>
      <w:r w:rsidRPr="00CE0D96">
        <w:rPr>
          <w:lang w:val="ru-RU"/>
        </w:rPr>
        <w:t>= 37;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10212 × 3,7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r(Б) =</w:t>
      </w:r>
      <w:r>
        <w:rPr>
          <w:lang w:val="ru-RU"/>
        </w:rPr>
        <w:t xml:space="preserve"> </w:t>
      </w:r>
      <w:r w:rsidRPr="00CE0D96">
        <w:rPr>
          <w:lang w:val="ru-RU"/>
        </w:rPr>
        <w:t>1789 × 1,2</w:t>
      </w:r>
      <w:r>
        <w:rPr>
          <w:lang w:val="ru-RU"/>
        </w:rPr>
        <w:t xml:space="preserve"> </w:t>
      </w:r>
      <w:r w:rsidRPr="00CE0D96">
        <w:rPr>
          <w:lang w:val="ru-RU"/>
        </w:rPr>
        <w:t>= 17;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10212 ×3,8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r(В) =</w:t>
      </w:r>
      <w:r>
        <w:rPr>
          <w:lang w:val="ru-RU"/>
        </w:rPr>
        <w:t xml:space="preserve"> </w:t>
      </w:r>
      <w:r w:rsidRPr="00CE0D96">
        <w:rPr>
          <w:lang w:val="ru-RU"/>
        </w:rPr>
        <w:t>1789 × 1,2</w:t>
      </w:r>
      <w:r>
        <w:rPr>
          <w:lang w:val="ru-RU"/>
        </w:rPr>
        <w:t xml:space="preserve"> </w:t>
      </w:r>
      <w:r w:rsidRPr="00CE0D96">
        <w:rPr>
          <w:lang w:val="ru-RU"/>
        </w:rPr>
        <w:t>= 18.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∑ r = 72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Расчетная численность вспомогательных рабочих не должна превышать 25 ℅ от численности основных рабочих.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Численность ИТР и служащих планируется в соответствии с необходимостью выполнения определенных функций. Общее число этой категории работающих не должна превышать 10 - 12℅ от численности производственных рабочих..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4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9"/>
        <w:gridCol w:w="3259"/>
        <w:gridCol w:w="3259"/>
      </w:tblGrid>
      <w:tr w:rsidR="009A6A69" w:rsidRPr="00533A69" w:rsidTr="00533A69">
        <w:tc>
          <w:tcPr>
            <w:tcW w:w="169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Наименование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профессии,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Специальности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Расчетная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Численность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Работающих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Принятая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Численность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работающих</w:t>
            </w:r>
          </w:p>
        </w:tc>
      </w:tr>
      <w:tr w:rsidR="009A6A69" w:rsidRPr="00533A69" w:rsidTr="00533A69">
        <w:tc>
          <w:tcPr>
            <w:tcW w:w="169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Основные рабочие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для 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для Б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для В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72,5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37,0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17,5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18,0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72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37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17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</w:t>
            </w:r>
          </w:p>
        </w:tc>
      </w:tr>
      <w:tr w:rsidR="009A6A69" w:rsidRPr="00533A69" w:rsidTr="00533A69">
        <w:tc>
          <w:tcPr>
            <w:tcW w:w="169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Вспомогательные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рабочие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для А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для Б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для В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15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7,6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3,7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3,7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15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8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4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3 </w:t>
            </w:r>
          </w:p>
        </w:tc>
      </w:tr>
      <w:tr w:rsidR="009A6A69" w:rsidRPr="00533A69" w:rsidTr="00533A69">
        <w:tc>
          <w:tcPr>
            <w:tcW w:w="169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ИТР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для 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для Б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для В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5,2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2,6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1,2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1,2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5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3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1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</w:t>
            </w:r>
          </w:p>
        </w:tc>
      </w:tr>
      <w:tr w:rsidR="009A6A69" w:rsidRPr="00533A69" w:rsidTr="00533A69">
        <w:trPr>
          <w:trHeight w:val="323"/>
        </w:trPr>
        <w:tc>
          <w:tcPr>
            <w:tcW w:w="169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Служащие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для 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для Б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для В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3,8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1,9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0,9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0,9 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4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2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1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</w:t>
            </w:r>
          </w:p>
        </w:tc>
      </w:tr>
      <w:tr w:rsidR="009A6A69" w:rsidRPr="00533A69" w:rsidTr="00533A69">
        <w:trPr>
          <w:trHeight w:val="322"/>
        </w:trPr>
        <w:tc>
          <w:tcPr>
            <w:tcW w:w="169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МОП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ля 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для Б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для В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3,8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1,9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0,9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0,9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4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2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1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</w:t>
            </w:r>
          </w:p>
        </w:tc>
      </w:tr>
      <w:tr w:rsidR="009A6A69" w:rsidRPr="00533A69" w:rsidTr="00533A69">
        <w:tc>
          <w:tcPr>
            <w:tcW w:w="169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Итого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Х</w:t>
            </w:r>
          </w:p>
        </w:tc>
        <w:tc>
          <w:tcPr>
            <w:tcW w:w="165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100</w:t>
            </w:r>
          </w:p>
        </w:tc>
      </w:tr>
    </w:tbl>
    <w:p w:rsidR="009A6A69" w:rsidRPr="00CE0D96" w:rsidRDefault="009A6A69" w:rsidP="009A6A69">
      <w:pPr>
        <w:spacing w:before="120" w:after="0"/>
        <w:jc w:val="center"/>
        <w:rPr>
          <w:b/>
          <w:bCs/>
          <w:sz w:val="28"/>
          <w:szCs w:val="28"/>
          <w:lang w:val="ru-RU"/>
        </w:rPr>
      </w:pPr>
      <w:r w:rsidRPr="00CE0D96">
        <w:rPr>
          <w:b/>
          <w:bCs/>
          <w:sz w:val="28"/>
          <w:szCs w:val="28"/>
          <w:lang w:val="ru-RU"/>
        </w:rPr>
        <w:t>Расчет фонда оплаты труда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Рабочим, занятым на нормируемых работах, оплата труда начисляется по сдельной форме. Расчеты можно выполнить в виде таблицы 5.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Заработная плата рабочих, занятых на ненормируемых или с регламентированным режимом работах начисляется по повременной форме оплаты труда. Расчеты можно выполнить в виде таблицы 6.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Оплата труда ИТР, служащих и МОП осуществляется по окладной форме. Расчеты можно оформить в виде таблицы 7.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5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874"/>
        <w:gridCol w:w="874"/>
        <w:gridCol w:w="1062"/>
        <w:gridCol w:w="1056"/>
        <w:gridCol w:w="936"/>
        <w:gridCol w:w="1025"/>
        <w:gridCol w:w="1056"/>
        <w:gridCol w:w="936"/>
        <w:gridCol w:w="1056"/>
        <w:gridCol w:w="936"/>
      </w:tblGrid>
      <w:tr w:rsidR="009A6A69" w:rsidRPr="00533A69" w:rsidTr="00533A69">
        <w:tc>
          <w:tcPr>
            <w:tcW w:w="37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числ</w:t>
            </w:r>
          </w:p>
        </w:tc>
        <w:tc>
          <w:tcPr>
            <w:tcW w:w="43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Тариф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ставка</w:t>
            </w:r>
          </w:p>
        </w:tc>
        <w:tc>
          <w:tcPr>
            <w:tcW w:w="43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Тариф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коэф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Общая трудоем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Прямая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з\п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Район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коэф</w:t>
            </w:r>
          </w:p>
        </w:tc>
        <w:tc>
          <w:tcPr>
            <w:tcW w:w="47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доплата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Основн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з\п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Допол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з\п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Полная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з\п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Соц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налогг</w:t>
            </w:r>
          </w:p>
        </w:tc>
      </w:tr>
      <w:tr w:rsidR="009A6A69" w:rsidRPr="00533A69" w:rsidTr="00533A69">
        <w:tc>
          <w:tcPr>
            <w:tcW w:w="37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37</w:t>
            </w:r>
          </w:p>
        </w:tc>
        <w:tc>
          <w:tcPr>
            <w:tcW w:w="43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</w:t>
            </w:r>
          </w:p>
        </w:tc>
        <w:tc>
          <w:tcPr>
            <w:tcW w:w="43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1,5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79653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1194795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179219</w:t>
            </w:r>
          </w:p>
        </w:tc>
        <w:tc>
          <w:tcPr>
            <w:tcW w:w="47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343503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1717517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171752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1889269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491209</w:t>
            </w:r>
          </w:p>
        </w:tc>
      </w:tr>
      <w:tr w:rsidR="009A6A69" w:rsidRPr="00533A69" w:rsidTr="00533A69">
        <w:tc>
          <w:tcPr>
            <w:tcW w:w="37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</w:t>
            </w:r>
          </w:p>
        </w:tc>
        <w:tc>
          <w:tcPr>
            <w:tcW w:w="43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</w:t>
            </w:r>
          </w:p>
        </w:tc>
        <w:tc>
          <w:tcPr>
            <w:tcW w:w="43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1,5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37784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566760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85014</w:t>
            </w:r>
          </w:p>
        </w:tc>
        <w:tc>
          <w:tcPr>
            <w:tcW w:w="47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162943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814717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81472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896189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233009</w:t>
            </w:r>
          </w:p>
        </w:tc>
      </w:tr>
      <w:tr w:rsidR="009A6A69" w:rsidRPr="00533A69" w:rsidTr="00533A69">
        <w:tc>
          <w:tcPr>
            <w:tcW w:w="37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</w:t>
            </w:r>
          </w:p>
        </w:tc>
        <w:tc>
          <w:tcPr>
            <w:tcW w:w="43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</w:t>
            </w:r>
          </w:p>
        </w:tc>
        <w:tc>
          <w:tcPr>
            <w:tcW w:w="43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1,5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38805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582075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87311</w:t>
            </w:r>
          </w:p>
        </w:tc>
        <w:tc>
          <w:tcPr>
            <w:tcW w:w="47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167346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836732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83673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920405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239305</w:t>
            </w:r>
          </w:p>
        </w:tc>
      </w:tr>
      <w:tr w:rsidR="009A6A69" w:rsidRPr="00533A69" w:rsidTr="00533A69">
        <w:tc>
          <w:tcPr>
            <w:tcW w:w="37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72</w:t>
            </w:r>
          </w:p>
        </w:tc>
        <w:tc>
          <w:tcPr>
            <w:tcW w:w="43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</w:t>
            </w:r>
          </w:p>
        </w:tc>
        <w:tc>
          <w:tcPr>
            <w:tcW w:w="43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1,5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156242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2343630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351544</w:t>
            </w:r>
          </w:p>
        </w:tc>
        <w:tc>
          <w:tcPr>
            <w:tcW w:w="47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673793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3368967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336897</w:t>
            </w:r>
          </w:p>
        </w:tc>
        <w:tc>
          <w:tcPr>
            <w:tcW w:w="4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3705864</w:t>
            </w:r>
          </w:p>
        </w:tc>
        <w:tc>
          <w:tcPr>
            <w:tcW w:w="45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963524</w:t>
            </w:r>
          </w:p>
        </w:tc>
      </w:tr>
    </w:tbl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6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1072"/>
        <w:gridCol w:w="874"/>
        <w:gridCol w:w="874"/>
        <w:gridCol w:w="989"/>
        <w:gridCol w:w="833"/>
        <w:gridCol w:w="1025"/>
        <w:gridCol w:w="936"/>
        <w:gridCol w:w="868"/>
        <w:gridCol w:w="975"/>
        <w:gridCol w:w="936"/>
      </w:tblGrid>
      <w:tr w:rsidR="009A6A69" w:rsidRPr="00533A69" w:rsidTr="00533A69">
        <w:tc>
          <w:tcPr>
            <w:tcW w:w="38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числ</w:t>
            </w:r>
          </w:p>
        </w:tc>
        <w:tc>
          <w:tcPr>
            <w:tcW w:w="50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Эффект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Фонд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времени</w:t>
            </w:r>
          </w:p>
        </w:tc>
        <w:tc>
          <w:tcPr>
            <w:tcW w:w="4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Тариф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ставка</w:t>
            </w:r>
          </w:p>
        </w:tc>
        <w:tc>
          <w:tcPr>
            <w:tcW w:w="4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Тариф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коэф</w:t>
            </w:r>
          </w:p>
        </w:tc>
        <w:tc>
          <w:tcPr>
            <w:tcW w:w="4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Прямая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з\п</w:t>
            </w:r>
          </w:p>
        </w:tc>
        <w:tc>
          <w:tcPr>
            <w:tcW w:w="42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Район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коэф</w:t>
            </w:r>
          </w:p>
        </w:tc>
        <w:tc>
          <w:tcPr>
            <w:tcW w:w="488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доплата</w:t>
            </w:r>
          </w:p>
        </w:tc>
        <w:tc>
          <w:tcPr>
            <w:tcW w:w="46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Основ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з\п</w:t>
            </w:r>
          </w:p>
        </w:tc>
        <w:tc>
          <w:tcPr>
            <w:tcW w:w="44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Допол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з/п</w:t>
            </w:r>
          </w:p>
        </w:tc>
        <w:tc>
          <w:tcPr>
            <w:tcW w:w="47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Полная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з\п</w:t>
            </w:r>
          </w:p>
        </w:tc>
        <w:tc>
          <w:tcPr>
            <w:tcW w:w="46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Соц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налог</w:t>
            </w:r>
          </w:p>
        </w:tc>
      </w:tr>
      <w:tr w:rsidR="009A6A69" w:rsidRPr="00533A69" w:rsidTr="00533A69">
        <w:tc>
          <w:tcPr>
            <w:tcW w:w="38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</w:t>
            </w:r>
          </w:p>
        </w:tc>
        <w:tc>
          <w:tcPr>
            <w:tcW w:w="50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1789</w:t>
            </w:r>
          </w:p>
        </w:tc>
        <w:tc>
          <w:tcPr>
            <w:tcW w:w="4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</w:t>
            </w:r>
          </w:p>
        </w:tc>
        <w:tc>
          <w:tcPr>
            <w:tcW w:w="4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1,5</w:t>
            </w:r>
          </w:p>
        </w:tc>
        <w:tc>
          <w:tcPr>
            <w:tcW w:w="4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214680</w:t>
            </w:r>
          </w:p>
        </w:tc>
        <w:tc>
          <w:tcPr>
            <w:tcW w:w="42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32202</w:t>
            </w:r>
          </w:p>
        </w:tc>
        <w:tc>
          <w:tcPr>
            <w:tcW w:w="488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61720</w:t>
            </w:r>
          </w:p>
        </w:tc>
        <w:tc>
          <w:tcPr>
            <w:tcW w:w="46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308602</w:t>
            </w:r>
          </w:p>
        </w:tc>
        <w:tc>
          <w:tcPr>
            <w:tcW w:w="44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30860</w:t>
            </w:r>
          </w:p>
        </w:tc>
        <w:tc>
          <w:tcPr>
            <w:tcW w:w="47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339462</w:t>
            </w:r>
          </w:p>
        </w:tc>
        <w:tc>
          <w:tcPr>
            <w:tcW w:w="46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88260</w:t>
            </w:r>
          </w:p>
        </w:tc>
      </w:tr>
      <w:tr w:rsidR="009A6A69" w:rsidRPr="00533A69" w:rsidTr="00533A69">
        <w:tc>
          <w:tcPr>
            <w:tcW w:w="38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</w:t>
            </w:r>
          </w:p>
        </w:tc>
        <w:tc>
          <w:tcPr>
            <w:tcW w:w="50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1789</w:t>
            </w:r>
          </w:p>
        </w:tc>
        <w:tc>
          <w:tcPr>
            <w:tcW w:w="4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</w:t>
            </w:r>
          </w:p>
        </w:tc>
        <w:tc>
          <w:tcPr>
            <w:tcW w:w="4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1,5</w:t>
            </w:r>
          </w:p>
        </w:tc>
        <w:tc>
          <w:tcPr>
            <w:tcW w:w="4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107340</w:t>
            </w:r>
          </w:p>
        </w:tc>
        <w:tc>
          <w:tcPr>
            <w:tcW w:w="42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16101</w:t>
            </w:r>
          </w:p>
        </w:tc>
        <w:tc>
          <w:tcPr>
            <w:tcW w:w="488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30860</w:t>
            </w:r>
          </w:p>
        </w:tc>
        <w:tc>
          <w:tcPr>
            <w:tcW w:w="46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154301</w:t>
            </w:r>
          </w:p>
        </w:tc>
        <w:tc>
          <w:tcPr>
            <w:tcW w:w="44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15430</w:t>
            </w:r>
          </w:p>
        </w:tc>
        <w:tc>
          <w:tcPr>
            <w:tcW w:w="47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169731</w:t>
            </w:r>
          </w:p>
        </w:tc>
        <w:tc>
          <w:tcPr>
            <w:tcW w:w="46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44130</w:t>
            </w:r>
          </w:p>
        </w:tc>
      </w:tr>
      <w:tr w:rsidR="009A6A69" w:rsidRPr="00533A69" w:rsidTr="00533A69">
        <w:trPr>
          <w:trHeight w:val="70"/>
        </w:trPr>
        <w:tc>
          <w:tcPr>
            <w:tcW w:w="38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</w:t>
            </w:r>
          </w:p>
        </w:tc>
        <w:tc>
          <w:tcPr>
            <w:tcW w:w="50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1789</w:t>
            </w:r>
          </w:p>
        </w:tc>
        <w:tc>
          <w:tcPr>
            <w:tcW w:w="4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</w:t>
            </w:r>
          </w:p>
        </w:tc>
        <w:tc>
          <w:tcPr>
            <w:tcW w:w="4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1,5</w:t>
            </w:r>
          </w:p>
        </w:tc>
        <w:tc>
          <w:tcPr>
            <w:tcW w:w="4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80505</w:t>
            </w:r>
          </w:p>
        </w:tc>
        <w:tc>
          <w:tcPr>
            <w:tcW w:w="42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12075</w:t>
            </w:r>
          </w:p>
        </w:tc>
        <w:tc>
          <w:tcPr>
            <w:tcW w:w="488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23145</w:t>
            </w:r>
          </w:p>
        </w:tc>
        <w:tc>
          <w:tcPr>
            <w:tcW w:w="46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115725</w:t>
            </w:r>
          </w:p>
        </w:tc>
        <w:tc>
          <w:tcPr>
            <w:tcW w:w="44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11572</w:t>
            </w:r>
          </w:p>
        </w:tc>
        <w:tc>
          <w:tcPr>
            <w:tcW w:w="47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127297</w:t>
            </w:r>
          </w:p>
        </w:tc>
        <w:tc>
          <w:tcPr>
            <w:tcW w:w="46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33097</w:t>
            </w:r>
          </w:p>
        </w:tc>
      </w:tr>
      <w:tr w:rsidR="009A6A69" w:rsidRPr="00533A69" w:rsidTr="00533A69">
        <w:trPr>
          <w:trHeight w:val="324"/>
        </w:trPr>
        <w:tc>
          <w:tcPr>
            <w:tcW w:w="38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15</w:t>
            </w:r>
          </w:p>
        </w:tc>
        <w:tc>
          <w:tcPr>
            <w:tcW w:w="50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1789</w:t>
            </w:r>
          </w:p>
        </w:tc>
        <w:tc>
          <w:tcPr>
            <w:tcW w:w="4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</w:t>
            </w:r>
          </w:p>
        </w:tc>
        <w:tc>
          <w:tcPr>
            <w:tcW w:w="44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1,5</w:t>
            </w:r>
          </w:p>
        </w:tc>
        <w:tc>
          <w:tcPr>
            <w:tcW w:w="4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402525</w:t>
            </w:r>
          </w:p>
        </w:tc>
        <w:tc>
          <w:tcPr>
            <w:tcW w:w="42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60378</w:t>
            </w:r>
          </w:p>
        </w:tc>
        <w:tc>
          <w:tcPr>
            <w:tcW w:w="488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115725</w:t>
            </w:r>
          </w:p>
        </w:tc>
        <w:tc>
          <w:tcPr>
            <w:tcW w:w="46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578628</w:t>
            </w:r>
          </w:p>
        </w:tc>
        <w:tc>
          <w:tcPr>
            <w:tcW w:w="44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57862</w:t>
            </w:r>
          </w:p>
        </w:tc>
        <w:tc>
          <w:tcPr>
            <w:tcW w:w="47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636490</w:t>
            </w:r>
          </w:p>
        </w:tc>
        <w:tc>
          <w:tcPr>
            <w:tcW w:w="46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165487</w:t>
            </w:r>
          </w:p>
        </w:tc>
      </w:tr>
    </w:tbl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7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1168"/>
        <w:gridCol w:w="1112"/>
        <w:gridCol w:w="1216"/>
        <w:gridCol w:w="1175"/>
        <w:gridCol w:w="1275"/>
        <w:gridCol w:w="1270"/>
        <w:gridCol w:w="1175"/>
      </w:tblGrid>
      <w:tr w:rsidR="009A6A69" w:rsidRPr="00533A69" w:rsidTr="00533A69">
        <w:tc>
          <w:tcPr>
            <w:tcW w:w="743" w:type="pct"/>
            <w:shd w:val="clear" w:color="auto" w:fill="auto"/>
            <w:vAlign w:val="center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специал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числен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Оклад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 месяц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Прямая з/п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Район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коэфф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Доплата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Общая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сумма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Соц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налог</w:t>
            </w:r>
          </w:p>
        </w:tc>
      </w:tr>
      <w:tr w:rsidR="009A6A69" w:rsidRPr="00533A69" w:rsidTr="00533A69">
        <w:trPr>
          <w:trHeight w:val="70"/>
        </w:trPr>
        <w:tc>
          <w:tcPr>
            <w:tcW w:w="74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ИТР</w:t>
            </w:r>
          </w:p>
        </w:tc>
        <w:tc>
          <w:tcPr>
            <w:tcW w:w="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</w:t>
            </w:r>
          </w:p>
        </w:tc>
        <w:tc>
          <w:tcPr>
            <w:tcW w:w="56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8578</w:t>
            </w:r>
          </w:p>
        </w:tc>
        <w:tc>
          <w:tcPr>
            <w:tcW w:w="61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514680</w:t>
            </w:r>
          </w:p>
        </w:tc>
        <w:tc>
          <w:tcPr>
            <w:tcW w:w="59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77202</w:t>
            </w:r>
          </w:p>
        </w:tc>
        <w:tc>
          <w:tcPr>
            <w:tcW w:w="6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59188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651070</w:t>
            </w:r>
          </w:p>
        </w:tc>
        <w:tc>
          <w:tcPr>
            <w:tcW w:w="59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169278</w:t>
            </w:r>
          </w:p>
        </w:tc>
      </w:tr>
      <w:tr w:rsidR="009A6A69" w:rsidRPr="00533A69" w:rsidTr="00533A69">
        <w:trPr>
          <w:trHeight w:val="70"/>
        </w:trPr>
        <w:tc>
          <w:tcPr>
            <w:tcW w:w="74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МОП</w:t>
            </w:r>
          </w:p>
        </w:tc>
        <w:tc>
          <w:tcPr>
            <w:tcW w:w="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</w:t>
            </w:r>
          </w:p>
        </w:tc>
        <w:tc>
          <w:tcPr>
            <w:tcW w:w="56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3536</w:t>
            </w:r>
          </w:p>
        </w:tc>
        <w:tc>
          <w:tcPr>
            <w:tcW w:w="61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169728</w:t>
            </w:r>
          </w:p>
        </w:tc>
        <w:tc>
          <w:tcPr>
            <w:tcW w:w="59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25459</w:t>
            </w:r>
          </w:p>
        </w:tc>
        <w:tc>
          <w:tcPr>
            <w:tcW w:w="6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19518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214705</w:t>
            </w:r>
          </w:p>
        </w:tc>
        <w:tc>
          <w:tcPr>
            <w:tcW w:w="59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55823</w:t>
            </w:r>
          </w:p>
        </w:tc>
      </w:tr>
      <w:tr w:rsidR="009A6A69" w:rsidRPr="00533A69" w:rsidTr="00533A69">
        <w:trPr>
          <w:trHeight w:val="70"/>
        </w:trPr>
        <w:tc>
          <w:tcPr>
            <w:tcW w:w="74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Служащие</w:t>
            </w:r>
          </w:p>
        </w:tc>
        <w:tc>
          <w:tcPr>
            <w:tcW w:w="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</w:t>
            </w:r>
          </w:p>
        </w:tc>
        <w:tc>
          <w:tcPr>
            <w:tcW w:w="56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3536</w:t>
            </w:r>
          </w:p>
        </w:tc>
        <w:tc>
          <w:tcPr>
            <w:tcW w:w="61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169728</w:t>
            </w:r>
          </w:p>
        </w:tc>
        <w:tc>
          <w:tcPr>
            <w:tcW w:w="59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25459</w:t>
            </w:r>
          </w:p>
        </w:tc>
        <w:tc>
          <w:tcPr>
            <w:tcW w:w="6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19518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214705</w:t>
            </w:r>
          </w:p>
        </w:tc>
        <w:tc>
          <w:tcPr>
            <w:tcW w:w="59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55823</w:t>
            </w:r>
          </w:p>
        </w:tc>
      </w:tr>
      <w:tr w:rsidR="009A6A69" w:rsidRPr="00533A69" w:rsidTr="00533A69">
        <w:trPr>
          <w:trHeight w:val="70"/>
        </w:trPr>
        <w:tc>
          <w:tcPr>
            <w:tcW w:w="743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ИТОГ</w:t>
            </w:r>
          </w:p>
        </w:tc>
        <w:tc>
          <w:tcPr>
            <w:tcW w:w="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6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61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854650</w:t>
            </w:r>
          </w:p>
        </w:tc>
        <w:tc>
          <w:tcPr>
            <w:tcW w:w="59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128120</w:t>
            </w:r>
          </w:p>
        </w:tc>
        <w:tc>
          <w:tcPr>
            <w:tcW w:w="64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98224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1080480</w:t>
            </w:r>
          </w:p>
        </w:tc>
        <w:tc>
          <w:tcPr>
            <w:tcW w:w="59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280924</w:t>
            </w:r>
          </w:p>
        </w:tc>
      </w:tr>
    </w:tbl>
    <w:p w:rsidR="009A6A69" w:rsidRPr="00CE0D96" w:rsidRDefault="009A6A69" w:rsidP="009A6A69">
      <w:pPr>
        <w:spacing w:before="120" w:after="0"/>
        <w:jc w:val="center"/>
        <w:rPr>
          <w:b/>
          <w:bCs/>
          <w:sz w:val="28"/>
          <w:szCs w:val="28"/>
          <w:lang w:val="ru-RU"/>
        </w:rPr>
      </w:pPr>
      <w:r w:rsidRPr="00CE0D96">
        <w:rPr>
          <w:b/>
          <w:bCs/>
          <w:sz w:val="28"/>
          <w:szCs w:val="28"/>
          <w:lang w:val="ru-RU"/>
        </w:rPr>
        <w:t>Расчет стоимости материала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Сумму материальных затрат на программу можно рассчитать по формуле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М = [∑ Нр × Ц - ∑ Но × Цо] × Nзi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Расчеты можно занести в таблицу 8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8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990"/>
        <w:gridCol w:w="990"/>
        <w:gridCol w:w="996"/>
        <w:gridCol w:w="889"/>
        <w:gridCol w:w="1033"/>
        <w:gridCol w:w="1013"/>
        <w:gridCol w:w="889"/>
        <w:gridCol w:w="907"/>
        <w:gridCol w:w="1029"/>
      </w:tblGrid>
      <w:tr w:rsidR="009A6A69" w:rsidRPr="00533A69" w:rsidTr="00533A69">
        <w:tc>
          <w:tcPr>
            <w:tcW w:w="56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Наимен.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матер.</w:t>
            </w:r>
          </w:p>
        </w:tc>
        <w:tc>
          <w:tcPr>
            <w:tcW w:w="50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Марка</w:t>
            </w:r>
          </w:p>
        </w:tc>
        <w:tc>
          <w:tcPr>
            <w:tcW w:w="50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Ед.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измер.</w:t>
            </w:r>
          </w:p>
        </w:tc>
        <w:tc>
          <w:tcPr>
            <w:tcW w:w="505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Норма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расх.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 ед.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издел.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(Нр)</w:t>
            </w:r>
          </w:p>
        </w:tc>
        <w:tc>
          <w:tcPr>
            <w:tcW w:w="45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Цена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 ед.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мат.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(Ц)</w:t>
            </w:r>
          </w:p>
        </w:tc>
        <w:tc>
          <w:tcPr>
            <w:tcW w:w="52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Стоим.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мат-ов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 ед.</w:t>
            </w:r>
          </w:p>
        </w:tc>
        <w:tc>
          <w:tcPr>
            <w:tcW w:w="51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Оходы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норм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(Но)</w:t>
            </w:r>
          </w:p>
        </w:tc>
        <w:tc>
          <w:tcPr>
            <w:tcW w:w="45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Цена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ед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отх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(Цо)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46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Ст-ть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отх.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изд.</w:t>
            </w:r>
          </w:p>
        </w:tc>
        <w:tc>
          <w:tcPr>
            <w:tcW w:w="52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Ст-ть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мат.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выч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отх.</w:t>
            </w:r>
          </w:p>
        </w:tc>
      </w:tr>
      <w:tr w:rsidR="009A6A69" w:rsidRPr="00533A69" w:rsidTr="00533A69">
        <w:trPr>
          <w:trHeight w:val="323"/>
        </w:trPr>
        <w:tc>
          <w:tcPr>
            <w:tcW w:w="56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02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Сталь </w:t>
            </w:r>
          </w:p>
        </w:tc>
        <w:tc>
          <w:tcPr>
            <w:tcW w:w="502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кг</w:t>
            </w:r>
          </w:p>
        </w:tc>
        <w:tc>
          <w:tcPr>
            <w:tcW w:w="505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0,757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</w:t>
            </w:r>
          </w:p>
        </w:tc>
        <w:tc>
          <w:tcPr>
            <w:tcW w:w="52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3,785</w:t>
            </w:r>
          </w:p>
        </w:tc>
        <w:tc>
          <w:tcPr>
            <w:tcW w:w="514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0,0757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0,5</w:t>
            </w:r>
          </w:p>
        </w:tc>
        <w:tc>
          <w:tcPr>
            <w:tcW w:w="46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0,037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2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3,747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</w:tr>
      <w:tr w:rsidR="009A6A69" w:rsidRPr="00533A69" w:rsidTr="00533A69">
        <w:trPr>
          <w:trHeight w:val="322"/>
        </w:trPr>
        <w:tc>
          <w:tcPr>
            <w:tcW w:w="56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итого</w:t>
            </w:r>
          </w:p>
        </w:tc>
        <w:tc>
          <w:tcPr>
            <w:tcW w:w="502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05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2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77304</w:t>
            </w:r>
          </w:p>
        </w:tc>
        <w:tc>
          <w:tcPr>
            <w:tcW w:w="514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46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755</w:t>
            </w:r>
          </w:p>
        </w:tc>
        <w:tc>
          <w:tcPr>
            <w:tcW w:w="52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76529</w:t>
            </w:r>
          </w:p>
        </w:tc>
      </w:tr>
      <w:tr w:rsidR="009A6A69" w:rsidRPr="00533A69" w:rsidTr="00533A69">
        <w:trPr>
          <w:trHeight w:val="323"/>
        </w:trPr>
        <w:tc>
          <w:tcPr>
            <w:tcW w:w="56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Б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02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Сталь</w:t>
            </w:r>
          </w:p>
        </w:tc>
        <w:tc>
          <w:tcPr>
            <w:tcW w:w="502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кг</w:t>
            </w:r>
          </w:p>
        </w:tc>
        <w:tc>
          <w:tcPr>
            <w:tcW w:w="505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0,96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</w:t>
            </w:r>
          </w:p>
        </w:tc>
        <w:tc>
          <w:tcPr>
            <w:tcW w:w="52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4,8</w:t>
            </w:r>
          </w:p>
        </w:tc>
        <w:tc>
          <w:tcPr>
            <w:tcW w:w="514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0,096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0,5</w:t>
            </w:r>
          </w:p>
        </w:tc>
        <w:tc>
          <w:tcPr>
            <w:tcW w:w="46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0,048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2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4,752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</w:tr>
      <w:tr w:rsidR="009A6A69" w:rsidRPr="00533A69" w:rsidTr="00533A69">
        <w:trPr>
          <w:trHeight w:val="322"/>
        </w:trPr>
        <w:tc>
          <w:tcPr>
            <w:tcW w:w="56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итого</w:t>
            </w:r>
          </w:p>
        </w:tc>
        <w:tc>
          <w:tcPr>
            <w:tcW w:w="502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05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2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49017</w:t>
            </w:r>
          </w:p>
        </w:tc>
        <w:tc>
          <w:tcPr>
            <w:tcW w:w="514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46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490</w:t>
            </w:r>
          </w:p>
        </w:tc>
        <w:tc>
          <w:tcPr>
            <w:tcW w:w="52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48527</w:t>
            </w:r>
          </w:p>
        </w:tc>
      </w:tr>
      <w:tr w:rsidR="009A6A69" w:rsidRPr="00533A69" w:rsidTr="00533A69">
        <w:trPr>
          <w:trHeight w:val="323"/>
        </w:trPr>
        <w:tc>
          <w:tcPr>
            <w:tcW w:w="56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02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Сталь</w:t>
            </w:r>
          </w:p>
        </w:tc>
        <w:tc>
          <w:tcPr>
            <w:tcW w:w="502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кг</w:t>
            </w:r>
          </w:p>
        </w:tc>
        <w:tc>
          <w:tcPr>
            <w:tcW w:w="505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1,15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</w:t>
            </w:r>
          </w:p>
        </w:tc>
        <w:tc>
          <w:tcPr>
            <w:tcW w:w="52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5,75</w:t>
            </w:r>
          </w:p>
        </w:tc>
        <w:tc>
          <w:tcPr>
            <w:tcW w:w="514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0,115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0,5</w:t>
            </w:r>
          </w:p>
        </w:tc>
        <w:tc>
          <w:tcPr>
            <w:tcW w:w="46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0,057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2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5,692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</w:tr>
      <w:tr w:rsidR="009A6A69" w:rsidRPr="00533A69" w:rsidTr="00533A69">
        <w:trPr>
          <w:trHeight w:val="322"/>
        </w:trPr>
        <w:tc>
          <w:tcPr>
            <w:tcW w:w="56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итого</w:t>
            </w:r>
          </w:p>
        </w:tc>
        <w:tc>
          <w:tcPr>
            <w:tcW w:w="502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05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52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58719</w:t>
            </w:r>
          </w:p>
        </w:tc>
        <w:tc>
          <w:tcPr>
            <w:tcW w:w="514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46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582</w:t>
            </w:r>
          </w:p>
        </w:tc>
        <w:tc>
          <w:tcPr>
            <w:tcW w:w="52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58126</w:t>
            </w:r>
          </w:p>
        </w:tc>
      </w:tr>
      <w:tr w:rsidR="009A6A69" w:rsidRPr="00533A69" w:rsidTr="00533A69">
        <w:tc>
          <w:tcPr>
            <w:tcW w:w="56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ВСЕГО</w:t>
            </w:r>
          </w:p>
        </w:tc>
        <w:tc>
          <w:tcPr>
            <w:tcW w:w="50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Х</w:t>
            </w:r>
          </w:p>
        </w:tc>
        <w:tc>
          <w:tcPr>
            <w:tcW w:w="50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Х</w:t>
            </w:r>
          </w:p>
        </w:tc>
        <w:tc>
          <w:tcPr>
            <w:tcW w:w="505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Х</w:t>
            </w:r>
          </w:p>
        </w:tc>
        <w:tc>
          <w:tcPr>
            <w:tcW w:w="45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Х</w:t>
            </w:r>
          </w:p>
        </w:tc>
        <w:tc>
          <w:tcPr>
            <w:tcW w:w="52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185040</w:t>
            </w:r>
          </w:p>
        </w:tc>
        <w:tc>
          <w:tcPr>
            <w:tcW w:w="51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Х</w:t>
            </w:r>
          </w:p>
        </w:tc>
        <w:tc>
          <w:tcPr>
            <w:tcW w:w="45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Х</w:t>
            </w:r>
          </w:p>
        </w:tc>
        <w:tc>
          <w:tcPr>
            <w:tcW w:w="46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1827</w:t>
            </w:r>
          </w:p>
        </w:tc>
        <w:tc>
          <w:tcPr>
            <w:tcW w:w="52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183180</w:t>
            </w:r>
          </w:p>
        </w:tc>
      </w:tr>
    </w:tbl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ТЗР = 9159 (5 ℅ от стоимости</w:t>
      </w:r>
      <w:r>
        <w:rPr>
          <w:lang w:val="ru-RU"/>
        </w:rPr>
        <w:t xml:space="preserve"> </w:t>
      </w:r>
      <w:r w:rsidRPr="00CE0D96">
        <w:rPr>
          <w:lang w:val="ru-RU"/>
        </w:rPr>
        <w:t>материалов)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Вспомогательные материалы – 18318 (10 ℅ от стоимости материалов)</w:t>
      </w:r>
    </w:p>
    <w:p w:rsidR="009A6A69" w:rsidRPr="00CE0D96" w:rsidRDefault="009A6A69" w:rsidP="009A6A69">
      <w:pPr>
        <w:spacing w:before="120" w:after="0"/>
        <w:jc w:val="center"/>
        <w:rPr>
          <w:b/>
          <w:bCs/>
          <w:sz w:val="28"/>
          <w:szCs w:val="28"/>
          <w:lang w:val="ru-RU"/>
        </w:rPr>
      </w:pPr>
      <w:r w:rsidRPr="00CE0D96">
        <w:rPr>
          <w:b/>
          <w:bCs/>
          <w:sz w:val="28"/>
          <w:szCs w:val="28"/>
          <w:lang w:val="ru-RU"/>
        </w:rPr>
        <w:t>Расчет условно – постоянных затрат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Номенклатура и расчет расходов на содержание и эксплуатацию оборудования приводится в таблице 9.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9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2"/>
        <w:gridCol w:w="2987"/>
        <w:gridCol w:w="79"/>
        <w:gridCol w:w="3539"/>
      </w:tblGrid>
      <w:tr w:rsidR="009A6A69" w:rsidRPr="00533A69" w:rsidTr="00533A69">
        <w:trPr>
          <w:trHeight w:val="145"/>
        </w:trPr>
        <w:tc>
          <w:tcPr>
            <w:tcW w:w="165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Наименование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статей</w:t>
            </w:r>
          </w:p>
        </w:tc>
        <w:tc>
          <w:tcPr>
            <w:tcW w:w="1515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Методика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расчета</w:t>
            </w:r>
          </w:p>
        </w:tc>
        <w:tc>
          <w:tcPr>
            <w:tcW w:w="1836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Сумма</w:t>
            </w:r>
          </w:p>
        </w:tc>
      </w:tr>
      <w:tr w:rsidR="009A6A69" w:rsidRPr="00533A69" w:rsidTr="00533A69">
        <w:trPr>
          <w:trHeight w:val="145"/>
        </w:trPr>
        <w:tc>
          <w:tcPr>
            <w:tcW w:w="165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 Амортизация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оборудования,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инструмента,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ТС, площади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1515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3</w:t>
            </w:r>
          </w:p>
        </w:tc>
        <w:tc>
          <w:tcPr>
            <w:tcW w:w="1836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382460</w:t>
            </w:r>
          </w:p>
        </w:tc>
      </w:tr>
      <w:tr w:rsidR="009A6A69" w:rsidRPr="00533A69" w:rsidTr="00533A69">
        <w:trPr>
          <w:trHeight w:val="71"/>
        </w:trPr>
        <w:tc>
          <w:tcPr>
            <w:tcW w:w="165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 Эксплуатация оборудования: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а) вспомагательн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материалы;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б) затраты на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электроэнергию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в) основная и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дополнительная з/п вспом. раб.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г) отчисления в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различные фонды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страхования</w:t>
            </w:r>
          </w:p>
        </w:tc>
        <w:tc>
          <w:tcPr>
            <w:tcW w:w="1515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 ℅ от суммы материальных затрат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Зз = М × Fэ × Цэ × Кз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где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Цэ – цена 1 кВт/ч энергии (0,73 р.)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 – суммарная мощность оборудования (549)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Fэ – эффективный фонд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Времени (1789)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Кз – коэффицент загрузки (0,85)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6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Соц.. налог 26 ℅ от полной з/п вспомаг. раб.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1836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18318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609430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636490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165487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</w:tr>
      <w:tr w:rsidR="009A6A69" w:rsidRPr="00533A69" w:rsidTr="00533A69">
        <w:trPr>
          <w:trHeight w:val="1301"/>
        </w:trPr>
        <w:tc>
          <w:tcPr>
            <w:tcW w:w="165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 Отчисления в резервный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фонд ремонта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оборудования</w:t>
            </w:r>
          </w:p>
        </w:tc>
        <w:tc>
          <w:tcPr>
            <w:tcW w:w="1515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 ℅ от БС оборудования</w:t>
            </w:r>
          </w:p>
        </w:tc>
        <w:tc>
          <w:tcPr>
            <w:tcW w:w="1836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100000</w:t>
            </w:r>
          </w:p>
        </w:tc>
      </w:tr>
      <w:tr w:rsidR="009A6A69" w:rsidRPr="00533A69" w:rsidTr="00533A69">
        <w:trPr>
          <w:trHeight w:val="1936"/>
        </w:trPr>
        <w:tc>
          <w:tcPr>
            <w:tcW w:w="165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4 прочие расходы, не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вошедшие в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предыдущие статьи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затрат</w:t>
            </w:r>
          </w:p>
        </w:tc>
        <w:tc>
          <w:tcPr>
            <w:tcW w:w="1515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 ℅ от суммы предыдущих статей.</w:t>
            </w:r>
          </w:p>
        </w:tc>
        <w:tc>
          <w:tcPr>
            <w:tcW w:w="1836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20121</w:t>
            </w:r>
          </w:p>
        </w:tc>
      </w:tr>
      <w:tr w:rsidR="009A6A69" w:rsidRPr="00533A69" w:rsidTr="00533A69">
        <w:trPr>
          <w:trHeight w:val="651"/>
        </w:trPr>
        <w:tc>
          <w:tcPr>
            <w:tcW w:w="165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 износ</w:t>
            </w:r>
          </w:p>
        </w:tc>
        <w:tc>
          <w:tcPr>
            <w:tcW w:w="1555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 ℅ от БС оборудования</w:t>
            </w:r>
          </w:p>
        </w:tc>
        <w:tc>
          <w:tcPr>
            <w:tcW w:w="179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100000</w:t>
            </w:r>
          </w:p>
        </w:tc>
      </w:tr>
      <w:tr w:rsidR="009A6A69" w:rsidRPr="00533A69" w:rsidTr="00533A69">
        <w:trPr>
          <w:trHeight w:val="651"/>
        </w:trPr>
        <w:tc>
          <w:tcPr>
            <w:tcW w:w="165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 ИТОГО</w:t>
            </w:r>
          </w:p>
        </w:tc>
        <w:tc>
          <w:tcPr>
            <w:tcW w:w="1555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179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2032306</w:t>
            </w:r>
          </w:p>
        </w:tc>
      </w:tr>
    </w:tbl>
    <w:p w:rsidR="009A6A69" w:rsidRPr="00CE0D96" w:rsidRDefault="009A6A69" w:rsidP="009A6A69">
      <w:pPr>
        <w:spacing w:before="120" w:after="0"/>
        <w:jc w:val="center"/>
        <w:rPr>
          <w:b/>
          <w:bCs/>
          <w:sz w:val="28"/>
          <w:szCs w:val="28"/>
          <w:lang w:val="ru-RU"/>
        </w:rPr>
      </w:pPr>
      <w:r w:rsidRPr="00CE0D96">
        <w:rPr>
          <w:b/>
          <w:bCs/>
          <w:sz w:val="28"/>
          <w:szCs w:val="28"/>
          <w:lang w:val="ru-RU"/>
        </w:rPr>
        <w:t>Расчет затрат на управление производством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10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8"/>
        <w:gridCol w:w="3127"/>
        <w:gridCol w:w="2663"/>
        <w:gridCol w:w="49"/>
      </w:tblGrid>
      <w:tr w:rsidR="009A6A69" w:rsidRPr="00533A69" w:rsidTr="00533A69">
        <w:tc>
          <w:tcPr>
            <w:tcW w:w="2038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Наименование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статей</w:t>
            </w:r>
          </w:p>
        </w:tc>
        <w:tc>
          <w:tcPr>
            <w:tcW w:w="158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Методика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расчета</w:t>
            </w:r>
          </w:p>
        </w:tc>
        <w:tc>
          <w:tcPr>
            <w:tcW w:w="1376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Сумма</w:t>
            </w:r>
          </w:p>
        </w:tc>
      </w:tr>
      <w:tr w:rsidR="009A6A69" w:rsidRPr="00533A69" w:rsidTr="00533A69">
        <w:trPr>
          <w:gridAfter w:val="1"/>
          <w:wAfter w:w="49" w:type="dxa"/>
        </w:trPr>
        <w:tc>
          <w:tcPr>
            <w:tcW w:w="2038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 Содержание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аппарата управления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а) з/п ИТР, служащих,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МОП;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б) отчисления в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фонд страхования с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оплаты труда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ИТР, служащих, МОП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158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7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7</w:t>
            </w:r>
          </w:p>
        </w:tc>
        <w:tc>
          <w:tcPr>
            <w:tcW w:w="135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1080480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280924</w:t>
            </w:r>
          </w:p>
        </w:tc>
      </w:tr>
      <w:tr w:rsidR="009A6A69" w:rsidRPr="00533A69" w:rsidTr="00533A69">
        <w:tc>
          <w:tcPr>
            <w:tcW w:w="2038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 Амортизация зданий,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сооружений,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хозинвентаря</w:t>
            </w:r>
          </w:p>
        </w:tc>
        <w:tc>
          <w:tcPr>
            <w:tcW w:w="158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3</w:t>
            </w:r>
          </w:p>
        </w:tc>
        <w:tc>
          <w:tcPr>
            <w:tcW w:w="1376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25246</w:t>
            </w:r>
          </w:p>
        </w:tc>
      </w:tr>
      <w:tr w:rsidR="009A6A69" w:rsidRPr="00533A69" w:rsidTr="00533A69">
        <w:tc>
          <w:tcPr>
            <w:tcW w:w="2038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 Содержание зданий,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сооружений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а) затраты на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энергию;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б) затраты на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отопление;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в) отчисления в резервный фонд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ремонта зданий</w:t>
            </w:r>
          </w:p>
        </w:tc>
        <w:tc>
          <w:tcPr>
            <w:tcW w:w="158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Зэ = Цэ × S × Hэ × F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Цэ – цена 1 кВт/ч (0,73 р.);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S – площадь (495 м²);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Нэ – норма расхода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энергии на помещение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(0,04);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F – время освещения (400 д.);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Зт = Цт × S × Нт × F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Цт – цена (10 р.);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S – площадь (495 м²);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Нт – норматив отопления на 1 квм (0,01) ;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F – время отопления (210 д.).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 ℅ ВС здания, инвентаря</w:t>
            </w:r>
          </w:p>
        </w:tc>
        <w:tc>
          <w:tcPr>
            <w:tcW w:w="1376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5781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10395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309475</w:t>
            </w:r>
          </w:p>
        </w:tc>
      </w:tr>
      <w:tr w:rsidR="009A6A69" w:rsidRPr="00533A69" w:rsidTr="00533A69">
        <w:trPr>
          <w:trHeight w:val="1069"/>
        </w:trPr>
        <w:tc>
          <w:tcPr>
            <w:tcW w:w="2038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 Прочие расходы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158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 ℅ от суммы предыдущих статей</w:t>
            </w:r>
          </w:p>
        </w:tc>
        <w:tc>
          <w:tcPr>
            <w:tcW w:w="1376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17123</w:t>
            </w:r>
          </w:p>
        </w:tc>
      </w:tr>
      <w:tr w:rsidR="009A6A69" w:rsidRPr="00533A69" w:rsidTr="00533A69">
        <w:tc>
          <w:tcPr>
            <w:tcW w:w="2038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ИТОГО</w:t>
            </w:r>
          </w:p>
        </w:tc>
        <w:tc>
          <w:tcPr>
            <w:tcW w:w="158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1376" w:type="pct"/>
            <w:gridSpan w:val="2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1729424</w:t>
            </w:r>
          </w:p>
        </w:tc>
      </w:tr>
    </w:tbl>
    <w:p w:rsidR="009A6A69" w:rsidRPr="00CE0D96" w:rsidRDefault="009A6A69" w:rsidP="009A6A69">
      <w:pPr>
        <w:spacing w:before="120" w:after="0"/>
        <w:jc w:val="center"/>
        <w:rPr>
          <w:b/>
          <w:bCs/>
          <w:sz w:val="28"/>
          <w:szCs w:val="28"/>
          <w:lang w:val="ru-RU"/>
        </w:rPr>
      </w:pPr>
      <w:r w:rsidRPr="00CE0D96">
        <w:rPr>
          <w:b/>
          <w:bCs/>
          <w:sz w:val="28"/>
          <w:szCs w:val="28"/>
          <w:lang w:val="ru-RU"/>
        </w:rPr>
        <w:t>Расчет себестоимости продукции.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11 Смета затрат на производство продукции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0"/>
        <w:gridCol w:w="3921"/>
        <w:gridCol w:w="1956"/>
      </w:tblGrid>
      <w:tr w:rsidR="009A6A69" w:rsidRPr="00533A69" w:rsidTr="00533A69">
        <w:tc>
          <w:tcPr>
            <w:tcW w:w="201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Наименование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элементов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затрат</w:t>
            </w:r>
          </w:p>
        </w:tc>
        <w:tc>
          <w:tcPr>
            <w:tcW w:w="19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Методика расчета</w:t>
            </w:r>
          </w:p>
        </w:tc>
        <w:tc>
          <w:tcPr>
            <w:tcW w:w="9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Сумма</w:t>
            </w:r>
          </w:p>
        </w:tc>
      </w:tr>
      <w:tr w:rsidR="009A6A69" w:rsidRPr="00533A69" w:rsidTr="00533A69">
        <w:tc>
          <w:tcPr>
            <w:tcW w:w="201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Материальные затраты: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а) основные материалы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б) вспомогательные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материалы.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в) топливо и энергия со стороны</w:t>
            </w:r>
          </w:p>
        </w:tc>
        <w:tc>
          <w:tcPr>
            <w:tcW w:w="19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8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По расчету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9,10</w:t>
            </w:r>
          </w:p>
        </w:tc>
        <w:tc>
          <w:tcPr>
            <w:tcW w:w="9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183180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18318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625606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</w:tr>
      <w:tr w:rsidR="009A6A69" w:rsidRPr="00533A69" w:rsidTr="00533A69">
        <w:tc>
          <w:tcPr>
            <w:tcW w:w="201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Амортизация основных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фондов</w:t>
            </w:r>
          </w:p>
        </w:tc>
        <w:tc>
          <w:tcPr>
            <w:tcW w:w="19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3</w:t>
            </w:r>
          </w:p>
        </w:tc>
        <w:tc>
          <w:tcPr>
            <w:tcW w:w="9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407706</w:t>
            </w:r>
          </w:p>
        </w:tc>
      </w:tr>
      <w:tr w:rsidR="009A6A69" w:rsidRPr="00533A69" w:rsidTr="00533A69">
        <w:tc>
          <w:tcPr>
            <w:tcW w:w="201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Основная и дополнительная з/п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всех работающих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19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5, 6, 7</w:t>
            </w:r>
          </w:p>
        </w:tc>
        <w:tc>
          <w:tcPr>
            <w:tcW w:w="9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5422834</w:t>
            </w:r>
          </w:p>
        </w:tc>
      </w:tr>
      <w:tr w:rsidR="009A6A69" w:rsidRPr="00533A69" w:rsidTr="00533A69">
        <w:tc>
          <w:tcPr>
            <w:tcW w:w="201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Отчисления в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фонды страхования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19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Социальный налог 26 ℅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5, 6, 7</w:t>
            </w:r>
          </w:p>
        </w:tc>
        <w:tc>
          <w:tcPr>
            <w:tcW w:w="9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1409935</w:t>
            </w:r>
          </w:p>
        </w:tc>
      </w:tr>
      <w:tr w:rsidR="009A6A69" w:rsidRPr="00533A69" w:rsidTr="00533A69">
        <w:tc>
          <w:tcPr>
            <w:tcW w:w="201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Прочие расходы, не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вошедшие в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предыдущие статьи</w:t>
            </w:r>
          </w:p>
        </w:tc>
        <w:tc>
          <w:tcPr>
            <w:tcW w:w="19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9, 10 за вычетом затрат по строке 2 и 3</w:t>
            </w:r>
          </w:p>
        </w:tc>
        <w:tc>
          <w:tcPr>
            <w:tcW w:w="9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1881199</w:t>
            </w:r>
          </w:p>
        </w:tc>
      </w:tr>
      <w:tr w:rsidR="009A6A69" w:rsidRPr="00533A69" w:rsidTr="00533A69">
        <w:tc>
          <w:tcPr>
            <w:tcW w:w="201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ИТОГО</w:t>
            </w:r>
          </w:p>
        </w:tc>
        <w:tc>
          <w:tcPr>
            <w:tcW w:w="1989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9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9948778</w:t>
            </w:r>
          </w:p>
        </w:tc>
      </w:tr>
    </w:tbl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 xml:space="preserve">Себестоимость производства единицы продукции рассчитывается в таблице 12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12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1"/>
        <w:gridCol w:w="1730"/>
        <w:gridCol w:w="1557"/>
        <w:gridCol w:w="1270"/>
        <w:gridCol w:w="1579"/>
        <w:gridCol w:w="1530"/>
      </w:tblGrid>
      <w:tr w:rsidR="009A6A69" w:rsidRPr="00533A69" w:rsidTr="00533A69">
        <w:tc>
          <w:tcPr>
            <w:tcW w:w="11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Наименование статей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8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Методика расчета</w:t>
            </w:r>
          </w:p>
        </w:tc>
        <w:tc>
          <w:tcPr>
            <w:tcW w:w="79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Общая сумма затрат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На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А </w:t>
            </w:r>
          </w:p>
        </w:tc>
        <w:tc>
          <w:tcPr>
            <w:tcW w:w="8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единицу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Б</w:t>
            </w:r>
          </w:p>
        </w:tc>
        <w:tc>
          <w:tcPr>
            <w:tcW w:w="7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изделия </w:t>
            </w: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</w:t>
            </w:r>
          </w:p>
        </w:tc>
      </w:tr>
      <w:tr w:rsidR="009A6A69" w:rsidRPr="00533A69" w:rsidTr="00533A69">
        <w:tc>
          <w:tcPr>
            <w:tcW w:w="11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 Основные материалы</w:t>
            </w:r>
          </w:p>
        </w:tc>
        <w:tc>
          <w:tcPr>
            <w:tcW w:w="8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8</w:t>
            </w:r>
          </w:p>
        </w:tc>
        <w:tc>
          <w:tcPr>
            <w:tcW w:w="79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183180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3,747</w:t>
            </w:r>
          </w:p>
        </w:tc>
        <w:tc>
          <w:tcPr>
            <w:tcW w:w="8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4,752</w:t>
            </w:r>
          </w:p>
        </w:tc>
        <w:tc>
          <w:tcPr>
            <w:tcW w:w="7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5,692</w:t>
            </w:r>
          </w:p>
        </w:tc>
      </w:tr>
      <w:tr w:rsidR="009A6A69" w:rsidRPr="00533A69" w:rsidTr="00533A69">
        <w:tc>
          <w:tcPr>
            <w:tcW w:w="11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 Вспомагательные материалы на технологические цели</w:t>
            </w:r>
          </w:p>
        </w:tc>
        <w:tc>
          <w:tcPr>
            <w:tcW w:w="8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10 ℅ от основных материалов</w:t>
            </w:r>
          </w:p>
        </w:tc>
        <w:tc>
          <w:tcPr>
            <w:tcW w:w="79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18318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0,374</w:t>
            </w:r>
          </w:p>
        </w:tc>
        <w:tc>
          <w:tcPr>
            <w:tcW w:w="8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0,475</w:t>
            </w:r>
          </w:p>
        </w:tc>
        <w:tc>
          <w:tcPr>
            <w:tcW w:w="7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0,569</w:t>
            </w:r>
          </w:p>
        </w:tc>
      </w:tr>
      <w:tr w:rsidR="009A6A69" w:rsidRPr="00533A69" w:rsidTr="00533A69">
        <w:tc>
          <w:tcPr>
            <w:tcW w:w="11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 Основная заработная плата производственных рабочих</w:t>
            </w:r>
          </w:p>
        </w:tc>
        <w:tc>
          <w:tcPr>
            <w:tcW w:w="8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5</w:t>
            </w:r>
          </w:p>
        </w:tc>
        <w:tc>
          <w:tcPr>
            <w:tcW w:w="79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3368967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84</w:t>
            </w:r>
          </w:p>
        </w:tc>
        <w:tc>
          <w:tcPr>
            <w:tcW w:w="8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79</w:t>
            </w:r>
          </w:p>
        </w:tc>
        <w:tc>
          <w:tcPr>
            <w:tcW w:w="7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82</w:t>
            </w:r>
          </w:p>
        </w:tc>
      </w:tr>
      <w:tr w:rsidR="009A6A69" w:rsidRPr="00533A69" w:rsidTr="00533A69">
        <w:tc>
          <w:tcPr>
            <w:tcW w:w="11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 Дополнительная заработная плата производственных рабочих</w:t>
            </w:r>
          </w:p>
        </w:tc>
        <w:tc>
          <w:tcPr>
            <w:tcW w:w="8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5</w:t>
            </w:r>
          </w:p>
        </w:tc>
        <w:tc>
          <w:tcPr>
            <w:tcW w:w="79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336897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8,4</w:t>
            </w:r>
          </w:p>
        </w:tc>
        <w:tc>
          <w:tcPr>
            <w:tcW w:w="8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7,9</w:t>
            </w:r>
          </w:p>
        </w:tc>
        <w:tc>
          <w:tcPr>
            <w:tcW w:w="7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8,1</w:t>
            </w:r>
          </w:p>
        </w:tc>
      </w:tr>
      <w:tr w:rsidR="009A6A69" w:rsidRPr="00533A69" w:rsidTr="00533A69">
        <w:tc>
          <w:tcPr>
            <w:tcW w:w="11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 Отчисления в фонды страхования</w:t>
            </w:r>
          </w:p>
        </w:tc>
        <w:tc>
          <w:tcPr>
            <w:tcW w:w="8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5</w:t>
            </w:r>
          </w:p>
        </w:tc>
        <w:tc>
          <w:tcPr>
            <w:tcW w:w="79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963524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24</w:t>
            </w:r>
          </w:p>
        </w:tc>
        <w:tc>
          <w:tcPr>
            <w:tcW w:w="8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23</w:t>
            </w:r>
          </w:p>
        </w:tc>
        <w:tc>
          <w:tcPr>
            <w:tcW w:w="7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23</w:t>
            </w:r>
          </w:p>
        </w:tc>
      </w:tr>
      <w:tr w:rsidR="009A6A69" w:rsidRPr="00533A69" w:rsidTr="00533A69">
        <w:tc>
          <w:tcPr>
            <w:tcW w:w="11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 Расходы на содержание и эксплуатацию оборудования</w:t>
            </w:r>
          </w:p>
        </w:tc>
        <w:tc>
          <w:tcPr>
            <w:tcW w:w="8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9</w:t>
            </w:r>
          </w:p>
        </w:tc>
        <w:tc>
          <w:tcPr>
            <w:tcW w:w="79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2032306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99,5</w:t>
            </w:r>
          </w:p>
        </w:tc>
        <w:tc>
          <w:tcPr>
            <w:tcW w:w="8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199</w:t>
            </w:r>
          </w:p>
        </w:tc>
        <w:tc>
          <w:tcPr>
            <w:tcW w:w="7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199</w:t>
            </w:r>
          </w:p>
        </w:tc>
      </w:tr>
      <w:tr w:rsidR="009A6A69" w:rsidRPr="00533A69" w:rsidTr="00533A69">
        <w:tc>
          <w:tcPr>
            <w:tcW w:w="11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 Расходы на управление производством</w:t>
            </w:r>
          </w:p>
        </w:tc>
        <w:tc>
          <w:tcPr>
            <w:tcW w:w="8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Таблица 10</w:t>
            </w:r>
          </w:p>
        </w:tc>
        <w:tc>
          <w:tcPr>
            <w:tcW w:w="79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1729424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84,6</w:t>
            </w:r>
          </w:p>
        </w:tc>
        <w:tc>
          <w:tcPr>
            <w:tcW w:w="8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169</w:t>
            </w:r>
          </w:p>
        </w:tc>
        <w:tc>
          <w:tcPr>
            <w:tcW w:w="7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169</w:t>
            </w:r>
          </w:p>
        </w:tc>
      </w:tr>
      <w:tr w:rsidR="009A6A69" w:rsidRPr="00533A69" w:rsidTr="00533A69">
        <w:tc>
          <w:tcPr>
            <w:tcW w:w="11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 Прочие расходы, не предусмотренные в предыдущих статьях</w:t>
            </w:r>
          </w:p>
        </w:tc>
        <w:tc>
          <w:tcPr>
            <w:tcW w:w="8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0,6 ℅ от суммы предыдущих статей</w:t>
            </w:r>
          </w:p>
        </w:tc>
        <w:tc>
          <w:tcPr>
            <w:tcW w:w="79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51796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1,8</w:t>
            </w:r>
          </w:p>
        </w:tc>
        <w:tc>
          <w:tcPr>
            <w:tcW w:w="8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2,8</w:t>
            </w:r>
          </w:p>
        </w:tc>
        <w:tc>
          <w:tcPr>
            <w:tcW w:w="7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2,8</w:t>
            </w:r>
          </w:p>
        </w:tc>
      </w:tr>
      <w:tr w:rsidR="009A6A69" w:rsidRPr="00533A69" w:rsidTr="00533A69">
        <w:tc>
          <w:tcPr>
            <w:tcW w:w="11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ИТОГО</w:t>
            </w:r>
          </w:p>
        </w:tc>
        <w:tc>
          <w:tcPr>
            <w:tcW w:w="877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790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8684411</w:t>
            </w:r>
          </w:p>
        </w:tc>
        <w:tc>
          <w:tcPr>
            <w:tcW w:w="644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306</w:t>
            </w:r>
          </w:p>
        </w:tc>
        <w:tc>
          <w:tcPr>
            <w:tcW w:w="80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486</w:t>
            </w:r>
          </w:p>
        </w:tc>
        <w:tc>
          <w:tcPr>
            <w:tcW w:w="7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486</w:t>
            </w:r>
          </w:p>
        </w:tc>
      </w:tr>
    </w:tbl>
    <w:p w:rsidR="009A6A69" w:rsidRPr="00CE0D96" w:rsidRDefault="009A6A69" w:rsidP="009A6A69">
      <w:pPr>
        <w:spacing w:before="120" w:after="0"/>
        <w:jc w:val="center"/>
        <w:rPr>
          <w:b/>
          <w:bCs/>
          <w:sz w:val="28"/>
          <w:szCs w:val="28"/>
          <w:lang w:val="ru-RU"/>
        </w:rPr>
      </w:pPr>
      <w:r w:rsidRPr="00CE0D96">
        <w:rPr>
          <w:b/>
          <w:bCs/>
          <w:sz w:val="28"/>
          <w:szCs w:val="28"/>
          <w:lang w:val="ru-RU"/>
        </w:rPr>
        <w:t>Расчет цены реализации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Цена, приемлемая для изготовления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Цн = С × (1 + Р) × (1 + НДС)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С – себестоимость единицы продукции;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 – норматив рентабельности (35 ℅ - 50 ℅);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НДС – налог на добавленную стоимость.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Расчет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Цн (А) = 304 × (1 + 40 ℅) × (1 + 18℅) = 502;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Цн (Б) = 483 × (1 + 40℅) × (1 + 18℅) = 798;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Цн (В) = 483 ×(1 + 40℅)</w:t>
      </w:r>
      <w:r>
        <w:rPr>
          <w:lang w:val="ru-RU"/>
        </w:rPr>
        <w:t xml:space="preserve"> </w:t>
      </w:r>
      <w:r w:rsidRPr="00CE0D96">
        <w:rPr>
          <w:lang w:val="ru-RU"/>
        </w:rPr>
        <w:t xml:space="preserve">× (1 + 18℅) = 798.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Оценка безубыточности производства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Возможный расчет Nmin аналитическим методом</w:t>
      </w:r>
      <w:r>
        <w:rPr>
          <w:lang w:val="ru-RU"/>
        </w:rPr>
        <w:t xml:space="preserve"> 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∑ Зпост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Nmin =</w:t>
      </w:r>
      <w:r>
        <w:rPr>
          <w:lang w:val="ru-RU"/>
        </w:rPr>
        <w:t xml:space="preserve"> </w:t>
      </w:r>
      <w:r w:rsidRPr="00CE0D96">
        <w:rPr>
          <w:lang w:val="ru-RU"/>
        </w:rPr>
        <w:t>Ц - Зпер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Ц – цена изделия;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Зпер – переменные затраты;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Зпост – суммарные постоянные затраты на единицу изделия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ОП = Nв × Цр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ОП – объем реализации в стоимостном выражении;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Цр – принятая цена реализации;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Nв – условно принимаемый объем производства в натуральном выражении;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Ку – коээфицент безубыточности производства. Рассчитывается по формуле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Nmax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Ку = Nmin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Nmin – минимальная программа;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Nmax – максимальная программа.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Расчет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Nmin (А) =</w:t>
      </w:r>
      <w:r>
        <w:rPr>
          <w:lang w:val="ru-RU"/>
        </w:rPr>
        <w:t xml:space="preserve"> </w:t>
      </w:r>
      <w:r w:rsidRPr="00CE0D96">
        <w:rPr>
          <w:lang w:val="ru-RU"/>
        </w:rPr>
        <w:t>184/ 180 – 120 = 3;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Nmin (Б) = 368 / 190 – 138 = 7 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Nmin (В) = 368 / 200 – 119 = 4,5;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 xml:space="preserve">ОП (А) = 20000 × 180 = 3600000;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ОП (Б) = 10000 × 190 = 1900000;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ОП (В) = 10000 × 200 = 2000000;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20000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Ку (А) = 60000 = 0,3;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10000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Ку (Б) = 70000</w:t>
      </w:r>
      <w:r>
        <w:rPr>
          <w:lang w:val="ru-RU"/>
        </w:rPr>
        <w:t xml:space="preserve"> </w:t>
      </w:r>
      <w:r w:rsidRPr="00CE0D96">
        <w:rPr>
          <w:lang w:val="ru-RU"/>
        </w:rPr>
        <w:t>= 0,14;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10000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Ку (В) =</w:t>
      </w:r>
      <w:r>
        <w:rPr>
          <w:lang w:val="ru-RU"/>
        </w:rPr>
        <w:t xml:space="preserve"> </w:t>
      </w:r>
      <w:r w:rsidRPr="00CE0D96">
        <w:rPr>
          <w:lang w:val="ru-RU"/>
        </w:rPr>
        <w:t>45000</w:t>
      </w:r>
      <w:r>
        <w:rPr>
          <w:lang w:val="ru-RU"/>
        </w:rPr>
        <w:t xml:space="preserve"> </w:t>
      </w:r>
      <w:r w:rsidRPr="00CE0D96">
        <w:rPr>
          <w:lang w:val="ru-RU"/>
        </w:rPr>
        <w:t>= 0,2.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Расчет прибыли производства продукции.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Различают балансовую прибыль и чистую.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БП = ∑ (Nв × Цр) – НДС – Ст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</w:t>
      </w:r>
      <w:r>
        <w:rPr>
          <w:lang w:val="ru-RU"/>
        </w:rPr>
        <w:t xml:space="preserve"> </w:t>
      </w:r>
      <w:r w:rsidRPr="00CE0D96">
        <w:rPr>
          <w:lang w:val="ru-RU"/>
        </w:rPr>
        <w:t>Nв – программа выпуска изделия;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n – число наименования изделия;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Цр – цена реализации с учетом НДС;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НДС – налог на добавленную стоимость</w:t>
      </w:r>
      <w:r>
        <w:rPr>
          <w:lang w:val="ru-RU"/>
        </w:rPr>
        <w:t xml:space="preserve"> </w:t>
      </w:r>
      <w:r w:rsidRPr="00CE0D96">
        <w:rPr>
          <w:lang w:val="ru-RU"/>
        </w:rPr>
        <w:t>по нормативу от объема реализации</w:t>
      </w:r>
      <w:r>
        <w:rPr>
          <w:lang w:val="ru-RU"/>
        </w:rPr>
        <w:t xml:space="preserve"> </w:t>
      </w:r>
      <w:r w:rsidRPr="00CE0D96">
        <w:rPr>
          <w:lang w:val="ru-RU"/>
        </w:rPr>
        <w:t>в стоимостном выражении (Nв × Цр)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Ст – себестоимость релизованной продукции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Чистая прибыль от реализованной продукции определяется по формуле: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ЧП = БП – налоги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Где ЧП – чистая прибыль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Налоги рассчитываются по нормативу отчислений.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Расчет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БП (А) = (20000 × 180) – 18 ℅ - 6120000 = - 3168000;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БП (Б) = (10000 × 190) - 18 ℅</w:t>
      </w:r>
      <w:r>
        <w:rPr>
          <w:lang w:val="ru-RU"/>
        </w:rPr>
        <w:t xml:space="preserve"> </w:t>
      </w:r>
      <w:r w:rsidRPr="00CE0D96">
        <w:rPr>
          <w:lang w:val="ru-RU"/>
        </w:rPr>
        <w:t>- 4860000 = - 3302000;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БП (В) = (10000 × 200) – 18 ℅ - 1950000 = - 3320000.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 xml:space="preserve">ЧП (А) = - 3168000 – 24 ℅ = - 2407680;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ЧП (Б) = - 3302000 – 24 ℅ = - 2509520;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ЧП (В) = - 3320000 – 24 ℅ = - 2523200.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Показатели эффективности организации производства.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Таблица 13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3107"/>
        <w:gridCol w:w="1205"/>
        <w:gridCol w:w="1205"/>
        <w:gridCol w:w="1203"/>
      </w:tblGrid>
      <w:tr w:rsidR="009A6A69" w:rsidRPr="00533A69" w:rsidTr="00533A69">
        <w:tc>
          <w:tcPr>
            <w:tcW w:w="1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Наименование показателей</w:t>
            </w:r>
          </w:p>
        </w:tc>
        <w:tc>
          <w:tcPr>
            <w:tcW w:w="15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Единица измерения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А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Б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В</w:t>
            </w:r>
          </w:p>
        </w:tc>
      </w:tr>
      <w:tr w:rsidR="009A6A69" w:rsidRPr="00533A69" w:rsidTr="00533A69">
        <w:tc>
          <w:tcPr>
            <w:tcW w:w="1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 Коэффицент безубыточности</w:t>
            </w:r>
          </w:p>
        </w:tc>
        <w:tc>
          <w:tcPr>
            <w:tcW w:w="15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Относительная величина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0,3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0,14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0,2</w:t>
            </w:r>
          </w:p>
        </w:tc>
      </w:tr>
      <w:tr w:rsidR="009A6A69" w:rsidRPr="00533A69" w:rsidTr="00533A69">
        <w:tc>
          <w:tcPr>
            <w:tcW w:w="1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 Коэффицент загрузки оборудования</w:t>
            </w:r>
          </w:p>
        </w:tc>
        <w:tc>
          <w:tcPr>
            <w:tcW w:w="15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Относительная величина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0,85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0,85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0,85</w:t>
            </w:r>
          </w:p>
        </w:tc>
      </w:tr>
      <w:tr w:rsidR="009A6A69" w:rsidRPr="00533A69" w:rsidTr="00533A69">
        <w:tc>
          <w:tcPr>
            <w:tcW w:w="1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3 Объем продукции с единицы производственной площади </w:t>
            </w:r>
          </w:p>
        </w:tc>
        <w:tc>
          <w:tcPr>
            <w:tcW w:w="15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н/ч/м ²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60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63,6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61,3</w:t>
            </w:r>
          </w:p>
        </w:tc>
      </w:tr>
      <w:tr w:rsidR="009A6A69" w:rsidRPr="00533A69" w:rsidTr="00533A69">
        <w:tc>
          <w:tcPr>
            <w:tcW w:w="1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 Выпуск продукции на одного рабочего</w:t>
            </w:r>
          </w:p>
        </w:tc>
        <w:tc>
          <w:tcPr>
            <w:tcW w:w="15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 xml:space="preserve"> н/ч/чел 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526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526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526</w:t>
            </w:r>
          </w:p>
        </w:tc>
      </w:tr>
      <w:tr w:rsidR="009A6A69" w:rsidRPr="00533A69" w:rsidTr="00533A69">
        <w:tc>
          <w:tcPr>
            <w:tcW w:w="1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5 Себестоимость единицы продукции</w:t>
            </w:r>
          </w:p>
        </w:tc>
        <w:tc>
          <w:tcPr>
            <w:tcW w:w="15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руб/шт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206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195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195</w:t>
            </w:r>
          </w:p>
        </w:tc>
      </w:tr>
      <w:tr w:rsidR="009A6A69" w:rsidRPr="00533A69" w:rsidTr="00533A69">
        <w:tc>
          <w:tcPr>
            <w:tcW w:w="1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6 Цена реализации</w:t>
            </w:r>
          </w:p>
        </w:tc>
        <w:tc>
          <w:tcPr>
            <w:tcW w:w="15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руб/шт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180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190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200</w:t>
            </w:r>
          </w:p>
        </w:tc>
      </w:tr>
      <w:tr w:rsidR="009A6A69" w:rsidRPr="00533A69" w:rsidTr="00533A69">
        <w:tc>
          <w:tcPr>
            <w:tcW w:w="1592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 Рентабельность производства</w:t>
            </w:r>
          </w:p>
        </w:tc>
        <w:tc>
          <w:tcPr>
            <w:tcW w:w="1576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Относительная величина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3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7</w:t>
            </w:r>
          </w:p>
        </w:tc>
        <w:tc>
          <w:tcPr>
            <w:tcW w:w="611" w:type="pct"/>
            <w:shd w:val="clear" w:color="auto" w:fill="auto"/>
          </w:tcPr>
          <w:p w:rsidR="009A6A69" w:rsidRPr="00533A69" w:rsidRDefault="009A6A69" w:rsidP="00533A69">
            <w:pPr>
              <w:spacing w:before="0" w:after="0"/>
              <w:jc w:val="both"/>
              <w:rPr>
                <w:lang w:val="ru-RU"/>
              </w:rPr>
            </w:pPr>
            <w:r w:rsidRPr="00533A69">
              <w:rPr>
                <w:lang w:val="ru-RU"/>
              </w:rPr>
              <w:t>4,5</w:t>
            </w:r>
          </w:p>
        </w:tc>
      </w:tr>
    </w:tbl>
    <w:p w:rsidR="009A6A69" w:rsidRPr="00CE0D96" w:rsidRDefault="009A6A69" w:rsidP="009A6A69">
      <w:pPr>
        <w:spacing w:before="120" w:after="0"/>
        <w:jc w:val="center"/>
        <w:rPr>
          <w:b/>
          <w:bCs/>
          <w:sz w:val="28"/>
          <w:szCs w:val="28"/>
          <w:lang w:val="ru-RU"/>
        </w:rPr>
      </w:pPr>
      <w:r w:rsidRPr="00CE0D96">
        <w:rPr>
          <w:b/>
          <w:bCs/>
          <w:sz w:val="28"/>
          <w:szCs w:val="28"/>
          <w:lang w:val="ru-RU"/>
        </w:rPr>
        <w:t xml:space="preserve">Вывод: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Выполнив курсовую работу по оценки эффективности производства трех изделий установили что производство является не рентабельным. Так как предприятие не имеет балансовой и чистой прибыли, следовательно оно не может заплатить налогов, выдать заработную плату рабочим и окупить прочие издержки производства.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А так как цель любого предприятия получить максимальную прибыль от своего производства, то</w:t>
      </w:r>
      <w:r>
        <w:rPr>
          <w:lang w:val="ru-RU"/>
        </w:rPr>
        <w:t xml:space="preserve"> </w:t>
      </w:r>
      <w:r w:rsidRPr="00CE0D96">
        <w:rPr>
          <w:lang w:val="ru-RU"/>
        </w:rPr>
        <w:t>производства данных трех изделий можно считать убыточным.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Для того, чтобы предприятие являлось прибыльным, приносило доход нужно в первую очередь составить производственную программу. В которой точно бы устанавливалось какой объем продукции следует изготовить. Программа на выпуск продукции на прямую зависит от спроса на этот товар на рынке.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Возможно следует улучшить качество, усовершенствовать выпускаемый товар.</w:t>
      </w:r>
      <w:r>
        <w:rPr>
          <w:lang w:val="ru-RU"/>
        </w:rPr>
        <w:t xml:space="preserve"> 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Увеличить распространение рекламы, затратив на это больше средств, для увеличение покупательского</w:t>
      </w:r>
      <w:r>
        <w:rPr>
          <w:lang w:val="ru-RU"/>
        </w:rPr>
        <w:t xml:space="preserve"> </w:t>
      </w:r>
      <w:r w:rsidRPr="00CE0D96">
        <w:rPr>
          <w:lang w:val="ru-RU"/>
        </w:rPr>
        <w:t>спроса.</w:t>
      </w:r>
      <w:r>
        <w:rPr>
          <w:lang w:val="ru-RU"/>
        </w:rPr>
        <w:t xml:space="preserve"> </w:t>
      </w:r>
    </w:p>
    <w:p w:rsidR="009A6A69" w:rsidRPr="00CE0D96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Уменьшить себестоимость продукции, так как она превышает цену реализации.</w:t>
      </w:r>
    </w:p>
    <w:p w:rsidR="009A6A69" w:rsidRDefault="009A6A69" w:rsidP="009A6A69">
      <w:pPr>
        <w:spacing w:before="120" w:after="0"/>
        <w:ind w:firstLine="567"/>
        <w:jc w:val="both"/>
        <w:rPr>
          <w:lang w:val="ru-RU"/>
        </w:rPr>
      </w:pPr>
      <w:r w:rsidRPr="00CE0D96">
        <w:rPr>
          <w:lang w:val="ru-RU"/>
        </w:rPr>
        <w:t>Более эффективно исп</w:t>
      </w:r>
      <w:r>
        <w:rPr>
          <w:lang w:val="ru-RU"/>
        </w:rPr>
        <w:t>о</w:t>
      </w:r>
      <w:r w:rsidRPr="00CE0D96">
        <w:rPr>
          <w:lang w:val="ru-RU"/>
        </w:rPr>
        <w:t>льзовать производственную площадь.</w:t>
      </w:r>
    </w:p>
    <w:p w:rsidR="00B42C45" w:rsidRDefault="00B42C45">
      <w:pPr>
        <w:spacing w:before="0" w:after="0"/>
        <w:rPr>
          <w:lang w:val="ru-RU"/>
        </w:rPr>
      </w:pPr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6A69"/>
    <w:rsid w:val="00002B5A"/>
    <w:rsid w:val="00444815"/>
    <w:rsid w:val="00533A69"/>
    <w:rsid w:val="00616072"/>
    <w:rsid w:val="006A5004"/>
    <w:rsid w:val="00710178"/>
    <w:rsid w:val="00716132"/>
    <w:rsid w:val="008B35EE"/>
    <w:rsid w:val="008B399B"/>
    <w:rsid w:val="00905CC1"/>
    <w:rsid w:val="009A6A69"/>
    <w:rsid w:val="00B42C45"/>
    <w:rsid w:val="00B47B6A"/>
    <w:rsid w:val="00CE0D96"/>
    <w:rsid w:val="00DE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2FE9EF-3538-467B-8E57-76E57641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A6A69"/>
    <w:pPr>
      <w:spacing w:before="100" w:after="100"/>
    </w:pPr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9A6A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rsid w:val="009A6A69"/>
    <w:pPr>
      <w:spacing w:beforeAutospacing="1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9"/>
    <w:qFormat/>
    <w:rsid w:val="009A6A69"/>
    <w:pPr>
      <w:spacing w:beforeAutospacing="1" w:afterAutospacing="1"/>
      <w:outlineLvl w:val="2"/>
    </w:pPr>
    <w:rPr>
      <w:b/>
      <w:bCs/>
      <w:sz w:val="27"/>
      <w:szCs w:val="27"/>
      <w:lang w:val="ru-RU"/>
    </w:rPr>
  </w:style>
  <w:style w:type="paragraph" w:styleId="4">
    <w:name w:val="heading 4"/>
    <w:basedOn w:val="a"/>
    <w:link w:val="40"/>
    <w:uiPriority w:val="99"/>
    <w:qFormat/>
    <w:rsid w:val="009A6A69"/>
    <w:pPr>
      <w:spacing w:beforeAutospacing="1" w:afterAutospacing="1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link w:val="50"/>
    <w:uiPriority w:val="99"/>
    <w:qFormat/>
    <w:rsid w:val="009A6A69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9A6A69"/>
    <w:pPr>
      <w:keepNext/>
      <w:spacing w:before="0" w:after="0"/>
      <w:jc w:val="center"/>
      <w:outlineLvl w:val="5"/>
    </w:pPr>
    <w:rPr>
      <w:b/>
      <w:bCs/>
      <w:i/>
      <w:iCs/>
      <w:sz w:val="28"/>
      <w:szCs w:val="28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9A6A69"/>
    <w:pPr>
      <w:spacing w:before="240" w:after="60"/>
      <w:outlineLvl w:val="6"/>
    </w:pPr>
    <w:rPr>
      <w:lang w:val="ru-RU"/>
    </w:rPr>
  </w:style>
  <w:style w:type="paragraph" w:styleId="8">
    <w:name w:val="heading 8"/>
    <w:basedOn w:val="a"/>
    <w:next w:val="a"/>
    <w:link w:val="80"/>
    <w:uiPriority w:val="99"/>
    <w:qFormat/>
    <w:rsid w:val="009A6A69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uiPriority w:val="99"/>
    <w:qFormat/>
    <w:rsid w:val="009A6A69"/>
    <w:pPr>
      <w:spacing w:before="240" w:after="60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31">
    <w:name w:val="Стиль3"/>
    <w:basedOn w:val="a"/>
    <w:uiPriority w:val="99"/>
    <w:rsid w:val="00616072"/>
    <w:pPr>
      <w:spacing w:before="120" w:after="0" w:line="360" w:lineRule="exact"/>
      <w:ind w:left="709"/>
    </w:pPr>
    <w:rPr>
      <w:b/>
      <w:bCs/>
      <w:sz w:val="32"/>
      <w:szCs w:val="32"/>
      <w:lang w:val="ru-RU" w:eastAsia="ko-KR"/>
    </w:rPr>
  </w:style>
  <w:style w:type="paragraph" w:styleId="a3">
    <w:name w:val="header"/>
    <w:basedOn w:val="a"/>
    <w:link w:val="a4"/>
    <w:uiPriority w:val="99"/>
    <w:rsid w:val="009A6A69"/>
    <w:pPr>
      <w:tabs>
        <w:tab w:val="center" w:pos="4677"/>
        <w:tab w:val="right" w:pos="9355"/>
      </w:tabs>
      <w:spacing w:before="0" w:after="0"/>
    </w:pPr>
    <w:rPr>
      <w:lang w:val="ru-RU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9A6A69"/>
    <w:pPr>
      <w:tabs>
        <w:tab w:val="center" w:pos="4677"/>
        <w:tab w:val="right" w:pos="9355"/>
      </w:tabs>
      <w:spacing w:before="0" w:after="0"/>
    </w:pPr>
    <w:rPr>
      <w:lang w:val="ru-RU"/>
    </w:r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Hyperlink"/>
    <w:uiPriority w:val="99"/>
    <w:rsid w:val="009A6A69"/>
    <w:rPr>
      <w:color w:val="0000FF"/>
      <w:u w:val="single"/>
    </w:rPr>
  </w:style>
  <w:style w:type="character" w:styleId="a8">
    <w:name w:val="FollowedHyperlink"/>
    <w:uiPriority w:val="99"/>
    <w:rsid w:val="009A6A69"/>
    <w:rPr>
      <w:color w:val="800080"/>
      <w:u w:val="single"/>
    </w:rPr>
  </w:style>
  <w:style w:type="paragraph" w:customStyle="1" w:styleId="ee4">
    <w:name w:val="заголЧeeвок 4"/>
    <w:basedOn w:val="a"/>
    <w:next w:val="a"/>
    <w:uiPriority w:val="99"/>
    <w:rsid w:val="009A6A69"/>
    <w:pPr>
      <w:keepNext/>
      <w:widowControl w:val="0"/>
      <w:spacing w:before="0" w:after="0"/>
      <w:jc w:val="center"/>
    </w:pPr>
    <w:rPr>
      <w:lang w:val="ru-RU"/>
    </w:rPr>
  </w:style>
  <w:style w:type="paragraph" w:styleId="32">
    <w:name w:val="Body Text 3"/>
    <w:basedOn w:val="a"/>
    <w:link w:val="33"/>
    <w:uiPriority w:val="99"/>
    <w:rsid w:val="009A6A69"/>
    <w:pPr>
      <w:spacing w:before="0" w:after="0"/>
      <w:jc w:val="both"/>
    </w:pPr>
    <w:rPr>
      <w:sz w:val="28"/>
      <w:szCs w:val="28"/>
      <w:lang w:val="ru-RU"/>
    </w:rPr>
  </w:style>
  <w:style w:type="character" w:customStyle="1" w:styleId="33">
    <w:name w:val="Основной текст 3 Знак"/>
    <w:link w:val="32"/>
    <w:uiPriority w:val="99"/>
    <w:semiHidden/>
    <w:rPr>
      <w:sz w:val="16"/>
      <w:szCs w:val="16"/>
    </w:rPr>
  </w:style>
  <w:style w:type="paragraph" w:customStyle="1" w:styleId="21">
    <w:name w:val="Основной текст 21"/>
    <w:basedOn w:val="a"/>
    <w:uiPriority w:val="99"/>
    <w:rsid w:val="009A6A69"/>
    <w:pPr>
      <w:widowControl w:val="0"/>
      <w:spacing w:before="0" w:after="0"/>
      <w:jc w:val="both"/>
    </w:pPr>
    <w:rPr>
      <w:lang w:val="ru-RU"/>
    </w:rPr>
  </w:style>
  <w:style w:type="paragraph" w:customStyle="1" w:styleId="71">
    <w:name w:val="заголовок 7"/>
    <w:basedOn w:val="a"/>
    <w:next w:val="a"/>
    <w:uiPriority w:val="99"/>
    <w:rsid w:val="009A6A69"/>
    <w:pPr>
      <w:keepNext/>
      <w:widowControl w:val="0"/>
      <w:spacing w:before="0" w:after="0"/>
    </w:pPr>
    <w:rPr>
      <w:lang w:val="ru-RU"/>
    </w:rPr>
  </w:style>
  <w:style w:type="paragraph" w:customStyle="1" w:styleId="51">
    <w:name w:val="заголовок 5"/>
    <w:basedOn w:val="a"/>
    <w:next w:val="a"/>
    <w:uiPriority w:val="99"/>
    <w:rsid w:val="009A6A69"/>
    <w:pPr>
      <w:keepNext/>
      <w:widowControl w:val="0"/>
      <w:spacing w:before="0" w:after="0"/>
      <w:ind w:firstLine="720"/>
      <w:jc w:val="center"/>
    </w:pPr>
    <w:rPr>
      <w:lang w:val="ru-RU"/>
    </w:rPr>
  </w:style>
  <w:style w:type="paragraph" w:customStyle="1" w:styleId="81">
    <w:name w:val="заголовок 8"/>
    <w:basedOn w:val="a"/>
    <w:next w:val="a"/>
    <w:uiPriority w:val="99"/>
    <w:rsid w:val="009A6A69"/>
    <w:pPr>
      <w:keepNext/>
      <w:widowControl w:val="0"/>
      <w:spacing w:before="0" w:after="0"/>
      <w:jc w:val="right"/>
    </w:pPr>
    <w:rPr>
      <w:lang w:val="ru-RU"/>
    </w:rPr>
  </w:style>
  <w:style w:type="paragraph" w:customStyle="1" w:styleId="91">
    <w:name w:val="заголовок 9"/>
    <w:basedOn w:val="a"/>
    <w:next w:val="a"/>
    <w:uiPriority w:val="99"/>
    <w:rsid w:val="009A6A69"/>
    <w:pPr>
      <w:keepNext/>
      <w:widowControl w:val="0"/>
      <w:spacing w:before="0" w:after="0"/>
      <w:ind w:firstLine="709"/>
      <w:jc w:val="center"/>
    </w:pPr>
    <w:rPr>
      <w:lang w:val="ru-RU"/>
    </w:rPr>
  </w:style>
  <w:style w:type="paragraph" w:styleId="a9">
    <w:name w:val="Title"/>
    <w:basedOn w:val="a"/>
    <w:link w:val="aa"/>
    <w:uiPriority w:val="99"/>
    <w:qFormat/>
    <w:rsid w:val="009A6A69"/>
    <w:pPr>
      <w:spacing w:before="0" w:after="0"/>
      <w:jc w:val="center"/>
    </w:pPr>
    <w:rPr>
      <w:b/>
      <w:bCs/>
      <w:sz w:val="28"/>
      <w:szCs w:val="28"/>
      <w:lang w:val="ru-RU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2">
    <w:name w:val="toc 2"/>
    <w:basedOn w:val="a"/>
    <w:next w:val="a"/>
    <w:autoRedefine/>
    <w:uiPriority w:val="99"/>
    <w:semiHidden/>
    <w:rsid w:val="009A6A69"/>
    <w:pPr>
      <w:tabs>
        <w:tab w:val="right" w:leader="dot" w:pos="9911"/>
      </w:tabs>
      <w:spacing w:before="0" w:after="0" w:line="360" w:lineRule="auto"/>
      <w:ind w:left="278"/>
    </w:pPr>
    <w:rPr>
      <w:noProof/>
      <w:sz w:val="28"/>
      <w:szCs w:val="28"/>
      <w:lang w:val="uk-UA"/>
    </w:rPr>
  </w:style>
  <w:style w:type="character" w:styleId="ab">
    <w:name w:val="page number"/>
    <w:uiPriority w:val="99"/>
    <w:rsid w:val="009A6A69"/>
  </w:style>
  <w:style w:type="paragraph" w:styleId="11">
    <w:name w:val="toc 1"/>
    <w:basedOn w:val="a"/>
    <w:next w:val="a"/>
    <w:autoRedefine/>
    <w:uiPriority w:val="99"/>
    <w:semiHidden/>
    <w:rsid w:val="009A6A69"/>
    <w:pPr>
      <w:tabs>
        <w:tab w:val="right" w:leader="dot" w:pos="9911"/>
      </w:tabs>
      <w:spacing w:before="0" w:after="0" w:line="360" w:lineRule="auto"/>
    </w:pPr>
    <w:rPr>
      <w:caps/>
      <w:noProof/>
      <w:sz w:val="28"/>
      <w:szCs w:val="28"/>
      <w:lang w:val="uk-UA"/>
    </w:rPr>
  </w:style>
  <w:style w:type="paragraph" w:customStyle="1" w:styleId="Web">
    <w:name w:val="Обычный (Web)"/>
    <w:basedOn w:val="a"/>
    <w:uiPriority w:val="99"/>
    <w:rsid w:val="009A6A69"/>
    <w:pPr>
      <w:spacing w:beforeAutospacing="1" w:afterAutospacing="1"/>
    </w:pPr>
    <w:rPr>
      <w:rFonts w:ascii="Arial" w:hAnsi="Arial" w:cs="Arial"/>
      <w:color w:val="000000"/>
      <w:sz w:val="16"/>
      <w:szCs w:val="16"/>
      <w:lang w:val="ru-RU"/>
    </w:rPr>
  </w:style>
  <w:style w:type="paragraph" w:customStyle="1" w:styleId="110">
    <w:name w:val="Заголовок 11"/>
    <w:basedOn w:val="a"/>
    <w:uiPriority w:val="99"/>
    <w:rsid w:val="009A6A69"/>
    <w:pPr>
      <w:spacing w:beforeAutospacing="1" w:afterAutospacing="1"/>
      <w:outlineLvl w:val="1"/>
    </w:pPr>
    <w:rPr>
      <w:rFonts w:ascii="Arial" w:hAnsi="Arial" w:cs="Arial"/>
      <w:b/>
      <w:bCs/>
      <w:color w:val="105080"/>
      <w:kern w:val="36"/>
      <w:lang w:val="ru-RU"/>
    </w:rPr>
  </w:style>
  <w:style w:type="paragraph" w:styleId="HTML">
    <w:name w:val="HTML Preformatted"/>
    <w:basedOn w:val="a"/>
    <w:link w:val="HTML0"/>
    <w:uiPriority w:val="99"/>
    <w:rsid w:val="009A6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c">
    <w:name w:val="Plain Text"/>
    <w:basedOn w:val="a"/>
    <w:link w:val="ad"/>
    <w:uiPriority w:val="99"/>
    <w:rsid w:val="009A6A69"/>
    <w:pPr>
      <w:spacing w:before="0" w:after="0"/>
    </w:pPr>
    <w:rPr>
      <w:rFonts w:ascii="Courier New" w:hAnsi="Courier New" w:cs="Courier New"/>
      <w:sz w:val="20"/>
      <w:szCs w:val="20"/>
      <w:lang w:val="uk-UA"/>
    </w:rPr>
  </w:style>
  <w:style w:type="character" w:customStyle="1" w:styleId="ad">
    <w:name w:val="Текст Знак"/>
    <w:link w:val="ac"/>
    <w:uiPriority w:val="99"/>
    <w:semiHidden/>
    <w:rPr>
      <w:rFonts w:ascii="Courier New" w:hAnsi="Courier New" w:cs="Courier New"/>
      <w:sz w:val="20"/>
      <w:szCs w:val="20"/>
    </w:rPr>
  </w:style>
  <w:style w:type="paragraph" w:styleId="ae">
    <w:name w:val="Body Text Indent"/>
    <w:basedOn w:val="a"/>
    <w:link w:val="af"/>
    <w:uiPriority w:val="99"/>
    <w:rsid w:val="009A6A69"/>
    <w:pPr>
      <w:spacing w:before="0" w:after="0" w:line="360" w:lineRule="auto"/>
      <w:ind w:firstLine="720"/>
      <w:jc w:val="both"/>
    </w:pPr>
    <w:rPr>
      <w:b/>
      <w:bCs/>
      <w:sz w:val="28"/>
      <w:szCs w:val="28"/>
      <w:lang w:val="ru-RU"/>
    </w:rPr>
  </w:style>
  <w:style w:type="character" w:customStyle="1" w:styleId="af">
    <w:name w:val="Основной текст с отступом Знак"/>
    <w:link w:val="ae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9A6A69"/>
    <w:pPr>
      <w:spacing w:before="0" w:after="0" w:line="360" w:lineRule="auto"/>
      <w:ind w:firstLine="720"/>
      <w:jc w:val="center"/>
    </w:pPr>
    <w:rPr>
      <w:sz w:val="28"/>
      <w:szCs w:val="28"/>
      <w:lang w:val="ru-RU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4">
    <w:name w:val="Body Text Indent 3"/>
    <w:basedOn w:val="a"/>
    <w:link w:val="35"/>
    <w:uiPriority w:val="99"/>
    <w:rsid w:val="009A6A69"/>
    <w:pPr>
      <w:spacing w:before="0" w:after="0"/>
      <w:ind w:left="6300" w:firstLine="708"/>
    </w:pPr>
    <w:rPr>
      <w:sz w:val="28"/>
      <w:szCs w:val="28"/>
      <w:lang w:val="ru-RU"/>
    </w:rPr>
  </w:style>
  <w:style w:type="character" w:customStyle="1" w:styleId="35">
    <w:name w:val="Основной текст с отступом 3 Знак"/>
    <w:link w:val="34"/>
    <w:uiPriority w:val="99"/>
    <w:semiHidden/>
    <w:rPr>
      <w:sz w:val="16"/>
      <w:szCs w:val="16"/>
    </w:rPr>
  </w:style>
  <w:style w:type="paragraph" w:styleId="af0">
    <w:name w:val="footnote text"/>
    <w:basedOn w:val="a"/>
    <w:link w:val="af1"/>
    <w:uiPriority w:val="99"/>
    <w:rsid w:val="009A6A69"/>
    <w:pPr>
      <w:spacing w:before="0" w:after="0"/>
    </w:pPr>
    <w:rPr>
      <w:sz w:val="20"/>
      <w:szCs w:val="20"/>
      <w:lang w:val="ru-RU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paragraph" w:styleId="af2">
    <w:name w:val="Body Text"/>
    <w:basedOn w:val="a"/>
    <w:link w:val="af3"/>
    <w:uiPriority w:val="99"/>
    <w:rsid w:val="009A6A69"/>
    <w:pPr>
      <w:framePr w:w="3521" w:h="2882" w:hRule="exact" w:hSpace="180" w:wrap="auto" w:vAnchor="text" w:hAnchor="page" w:x="1490" w:y="600"/>
      <w:spacing w:before="0" w:after="0"/>
      <w:jc w:val="center"/>
    </w:pPr>
    <w:rPr>
      <w:sz w:val="20"/>
      <w:szCs w:val="20"/>
      <w:lang w:val="ru-RU"/>
    </w:rPr>
  </w:style>
  <w:style w:type="character" w:customStyle="1" w:styleId="af3">
    <w:name w:val="Основной текст Знак"/>
    <w:link w:val="af2"/>
    <w:uiPriority w:val="99"/>
    <w:semiHidden/>
    <w:rPr>
      <w:sz w:val="24"/>
      <w:szCs w:val="24"/>
    </w:rPr>
  </w:style>
  <w:style w:type="table" w:styleId="af4">
    <w:name w:val="Table Grid"/>
    <w:basedOn w:val="a1"/>
    <w:uiPriority w:val="99"/>
    <w:rsid w:val="009A6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тиль Вадим"/>
    <w:basedOn w:val="a"/>
    <w:uiPriority w:val="99"/>
    <w:rsid w:val="009A6A69"/>
    <w:pPr>
      <w:widowControl w:val="0"/>
      <w:spacing w:before="0" w:after="0"/>
      <w:ind w:firstLine="851"/>
      <w:jc w:val="both"/>
    </w:pPr>
    <w:rPr>
      <w:kern w:val="18"/>
      <w:lang w:val="ru-RU"/>
    </w:rPr>
  </w:style>
  <w:style w:type="paragraph" w:customStyle="1" w:styleId="af6">
    <w:name w:val="мой стиль Знак"/>
    <w:basedOn w:val="a"/>
    <w:link w:val="af7"/>
    <w:uiPriority w:val="99"/>
    <w:rsid w:val="009A6A69"/>
    <w:pPr>
      <w:spacing w:before="0" w:after="0"/>
      <w:jc w:val="both"/>
    </w:pPr>
    <w:rPr>
      <w:sz w:val="28"/>
      <w:szCs w:val="28"/>
      <w:lang w:val="ru-RU"/>
    </w:rPr>
  </w:style>
  <w:style w:type="character" w:customStyle="1" w:styleId="af7">
    <w:name w:val="мой стиль Знак Знак"/>
    <w:link w:val="af6"/>
    <w:uiPriority w:val="99"/>
    <w:locked/>
    <w:rsid w:val="009A6A69"/>
    <w:rPr>
      <w:sz w:val="28"/>
      <w:szCs w:val="28"/>
      <w:lang w:val="ru-RU" w:eastAsia="ru-RU"/>
    </w:rPr>
  </w:style>
  <w:style w:type="paragraph" w:customStyle="1" w:styleId="af8">
    <w:name w:val="Готовый"/>
    <w:basedOn w:val="a"/>
    <w:uiPriority w:val="99"/>
    <w:rsid w:val="009A6A6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  <w:szCs w:val="20"/>
      <w:lang w:val="ru-RU"/>
    </w:rPr>
  </w:style>
  <w:style w:type="paragraph" w:customStyle="1" w:styleId="af9">
    <w:name w:val="Список определений"/>
    <w:basedOn w:val="a"/>
    <w:next w:val="a"/>
    <w:uiPriority w:val="99"/>
    <w:rsid w:val="009A6A69"/>
    <w:pPr>
      <w:spacing w:before="0" w:after="0"/>
      <w:ind w:left="360"/>
    </w:pPr>
    <w:rPr>
      <w:lang w:val="ru-RU"/>
    </w:rPr>
  </w:style>
  <w:style w:type="character" w:customStyle="1" w:styleId="Normal">
    <w:name w:val="Normal Знак"/>
    <w:uiPriority w:val="99"/>
    <w:locked/>
    <w:rsid w:val="009A6A69"/>
    <w:rPr>
      <w:snapToGrid w:val="0"/>
      <w:sz w:val="24"/>
      <w:szCs w:val="24"/>
      <w:lang w:val="en-US" w:eastAsia="ru-RU"/>
    </w:rPr>
  </w:style>
  <w:style w:type="character" w:styleId="HTML1">
    <w:name w:val="HTML Typewriter"/>
    <w:uiPriority w:val="99"/>
    <w:rsid w:val="009A6A69"/>
    <w:rPr>
      <w:rFonts w:ascii="Courier New" w:eastAsia="Times New Roman" w:hAnsi="Courier New" w:cs="Courier New"/>
      <w:sz w:val="20"/>
      <w:szCs w:val="20"/>
    </w:rPr>
  </w:style>
  <w:style w:type="paragraph" w:styleId="afa">
    <w:name w:val="endnote text"/>
    <w:basedOn w:val="a"/>
    <w:link w:val="afb"/>
    <w:uiPriority w:val="99"/>
    <w:semiHidden/>
    <w:rsid w:val="009A6A69"/>
    <w:pPr>
      <w:spacing w:before="0" w:after="0"/>
    </w:pPr>
    <w:rPr>
      <w:sz w:val="20"/>
      <w:szCs w:val="20"/>
      <w:lang w:val="ru-RU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  <w:lang w:val="en-US"/>
    </w:rPr>
  </w:style>
  <w:style w:type="character" w:styleId="afc">
    <w:name w:val="endnote reference"/>
    <w:uiPriority w:val="99"/>
    <w:semiHidden/>
    <w:rsid w:val="009A6A69"/>
    <w:rPr>
      <w:vertAlign w:val="superscript"/>
    </w:rPr>
  </w:style>
  <w:style w:type="paragraph" w:styleId="afd">
    <w:name w:val="Normal (Web)"/>
    <w:basedOn w:val="a"/>
    <w:uiPriority w:val="99"/>
    <w:rsid w:val="009A6A69"/>
    <w:pPr>
      <w:spacing w:beforeAutospacing="1" w:afterAutospacing="1"/>
      <w:ind w:left="120" w:right="120"/>
    </w:pPr>
    <w:rPr>
      <w:lang w:val="ru-RU"/>
    </w:rPr>
  </w:style>
  <w:style w:type="paragraph" w:customStyle="1" w:styleId="FR2">
    <w:name w:val="FR2"/>
    <w:uiPriority w:val="99"/>
    <w:rsid w:val="009A6A69"/>
    <w:pPr>
      <w:widowControl w:val="0"/>
      <w:autoSpaceDE w:val="0"/>
      <w:autoSpaceDN w:val="0"/>
      <w:adjustRightInd w:val="0"/>
      <w:spacing w:before="520" w:line="300" w:lineRule="auto"/>
      <w:ind w:left="240" w:firstLine="280"/>
      <w:jc w:val="both"/>
    </w:pPr>
    <w:rPr>
      <w:rFonts w:ascii="Arial" w:hAnsi="Arial" w:cs="Arial"/>
      <w:sz w:val="16"/>
      <w:szCs w:val="16"/>
    </w:rPr>
  </w:style>
  <w:style w:type="paragraph" w:customStyle="1" w:styleId="afe">
    <w:name w:val="Стиль мой"/>
    <w:basedOn w:val="a"/>
    <w:uiPriority w:val="99"/>
    <w:rsid w:val="009A6A69"/>
    <w:pPr>
      <w:shd w:val="clear" w:color="auto" w:fill="FFFFFF"/>
      <w:spacing w:before="0" w:after="0"/>
      <w:ind w:right="58" w:firstLine="349"/>
      <w:jc w:val="both"/>
    </w:pPr>
    <w:rPr>
      <w:color w:val="000000"/>
      <w:spacing w:val="5"/>
      <w:sz w:val="28"/>
      <w:szCs w:val="28"/>
      <w:lang w:val="ru-RU"/>
    </w:rPr>
  </w:style>
  <w:style w:type="character" w:styleId="aff">
    <w:name w:val="Strong"/>
    <w:uiPriority w:val="99"/>
    <w:qFormat/>
    <w:rsid w:val="009A6A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2434</Words>
  <Characters>13876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эффективности производства </vt:lpstr>
    </vt:vector>
  </TitlesOfParts>
  <Company>Home</Company>
  <LinksUpToDate>false</LinksUpToDate>
  <CharactersWithSpaces>16278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эффективности производства </dc:title>
  <dc:subject/>
  <dc:creator>User</dc:creator>
  <cp:keywords/>
  <dc:description/>
  <cp:lastModifiedBy>admin</cp:lastModifiedBy>
  <cp:revision>2</cp:revision>
  <dcterms:created xsi:type="dcterms:W3CDTF">2014-02-15T05:42:00Z</dcterms:created>
  <dcterms:modified xsi:type="dcterms:W3CDTF">2014-02-15T05:42:00Z</dcterms:modified>
</cp:coreProperties>
</file>