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68B" w:rsidRDefault="0063690A">
      <w:pPr>
        <w:pStyle w:val="a3"/>
      </w:pPr>
      <w:r>
        <w:t>Министерство экономического развития и торговли России</w:t>
      </w:r>
    </w:p>
    <w:p w:rsidR="0019268B" w:rsidRDefault="0019268B">
      <w:pPr>
        <w:pStyle w:val="a3"/>
      </w:pPr>
    </w:p>
    <w:p w:rsidR="0019268B" w:rsidRDefault="0063690A">
      <w:pPr>
        <w:pStyle w:val="a3"/>
      </w:pPr>
      <w:r>
        <w:t>Нижегородский коммерческий институт</w:t>
      </w:r>
    </w:p>
    <w:p w:rsidR="0019268B" w:rsidRDefault="0019268B">
      <w:pPr>
        <w:pStyle w:val="a3"/>
      </w:pPr>
    </w:p>
    <w:p w:rsidR="0019268B" w:rsidRDefault="0063690A">
      <w:pPr>
        <w:pStyle w:val="a3"/>
      </w:pPr>
      <w:r>
        <w:t>Кафедра права</w:t>
      </w:r>
    </w:p>
    <w:p w:rsidR="0019268B" w:rsidRDefault="0019268B">
      <w:pPr>
        <w:pStyle w:val="a3"/>
      </w:pPr>
    </w:p>
    <w:p w:rsidR="0019268B" w:rsidRDefault="0019268B">
      <w:pPr>
        <w:pStyle w:val="a3"/>
      </w:pPr>
    </w:p>
    <w:p w:rsidR="0019268B" w:rsidRDefault="0019268B">
      <w:pPr>
        <w:pStyle w:val="a3"/>
      </w:pPr>
    </w:p>
    <w:p w:rsidR="0019268B" w:rsidRDefault="0019268B">
      <w:pPr>
        <w:pStyle w:val="a3"/>
      </w:pPr>
    </w:p>
    <w:p w:rsidR="0019268B" w:rsidRDefault="0019268B">
      <w:pPr>
        <w:pStyle w:val="a3"/>
      </w:pPr>
    </w:p>
    <w:p w:rsidR="0019268B" w:rsidRDefault="0019268B">
      <w:pPr>
        <w:pStyle w:val="a3"/>
      </w:pPr>
    </w:p>
    <w:p w:rsidR="0019268B" w:rsidRDefault="0063690A">
      <w:pPr>
        <w:pStyle w:val="a3"/>
        <w:rPr>
          <w:sz w:val="70"/>
        </w:rPr>
      </w:pPr>
      <w:r>
        <w:rPr>
          <w:sz w:val="70"/>
        </w:rPr>
        <w:t>КУРСОВАЯ РАБОТА</w:t>
      </w:r>
    </w:p>
    <w:p w:rsidR="0019268B" w:rsidRDefault="0063690A">
      <w:pPr>
        <w:pStyle w:val="a3"/>
        <w:rPr>
          <w:sz w:val="36"/>
        </w:rPr>
      </w:pPr>
      <w:r>
        <w:rPr>
          <w:sz w:val="36"/>
        </w:rPr>
        <w:t>По гражданскому праву</w:t>
      </w:r>
    </w:p>
    <w:p w:rsidR="0019268B" w:rsidRDefault="0063690A">
      <w:pPr>
        <w:pStyle w:val="a3"/>
        <w:tabs>
          <w:tab w:val="left" w:pos="900"/>
        </w:tabs>
        <w:ind w:left="900" w:right="-81" w:hanging="900"/>
        <w:rPr>
          <w:b/>
          <w:bCs/>
          <w:sz w:val="32"/>
        </w:rPr>
      </w:pPr>
      <w:r>
        <w:rPr>
          <w:sz w:val="32"/>
        </w:rPr>
        <w:t>тема:</w:t>
      </w:r>
      <w:r>
        <w:rPr>
          <w:b/>
          <w:bCs/>
          <w:sz w:val="52"/>
        </w:rPr>
        <w:t xml:space="preserve"> </w:t>
      </w:r>
      <w:r>
        <w:rPr>
          <w:b/>
          <w:bCs/>
          <w:sz w:val="74"/>
          <w:u w:val="single"/>
        </w:rPr>
        <w:t>Основные понятия собственности, ее виды</w:t>
      </w:r>
    </w:p>
    <w:p w:rsidR="0019268B" w:rsidRDefault="0019268B">
      <w:pPr>
        <w:pStyle w:val="a3"/>
        <w:rPr>
          <w:sz w:val="32"/>
        </w:rPr>
      </w:pPr>
    </w:p>
    <w:p w:rsidR="0019268B" w:rsidRDefault="0019268B">
      <w:pPr>
        <w:pStyle w:val="a3"/>
        <w:rPr>
          <w:sz w:val="32"/>
        </w:rPr>
      </w:pPr>
    </w:p>
    <w:p w:rsidR="0019268B" w:rsidRDefault="0019268B">
      <w:pPr>
        <w:pStyle w:val="a3"/>
        <w:rPr>
          <w:sz w:val="32"/>
        </w:rPr>
      </w:pPr>
    </w:p>
    <w:p w:rsidR="0019268B" w:rsidRDefault="0019268B">
      <w:pPr>
        <w:pStyle w:val="a3"/>
        <w:rPr>
          <w:sz w:val="32"/>
        </w:rPr>
      </w:pPr>
    </w:p>
    <w:p w:rsidR="0019268B" w:rsidRDefault="0019268B">
      <w:pPr>
        <w:pStyle w:val="a3"/>
        <w:rPr>
          <w:sz w:val="32"/>
        </w:rPr>
      </w:pPr>
    </w:p>
    <w:p w:rsidR="0019268B" w:rsidRDefault="0019268B">
      <w:pPr>
        <w:pStyle w:val="a3"/>
        <w:rPr>
          <w:sz w:val="32"/>
        </w:rPr>
      </w:pPr>
    </w:p>
    <w:p w:rsidR="0019268B" w:rsidRDefault="0063690A">
      <w:pPr>
        <w:pStyle w:val="a3"/>
        <w:ind w:left="6300" w:hanging="1800"/>
        <w:jc w:val="left"/>
        <w:rPr>
          <w:b/>
          <w:bCs/>
          <w:sz w:val="28"/>
          <w:u w:val="single"/>
        </w:rPr>
      </w:pPr>
      <w:r>
        <w:rPr>
          <w:b/>
          <w:bCs/>
          <w:sz w:val="28"/>
          <w:u w:val="single"/>
        </w:rPr>
        <w:t xml:space="preserve">Выполнила: </w:t>
      </w:r>
      <w:r>
        <w:rPr>
          <w:sz w:val="28"/>
        </w:rPr>
        <w:t>Алексеева Наталья Борисовна</w:t>
      </w:r>
    </w:p>
    <w:p w:rsidR="0019268B" w:rsidRDefault="0019268B">
      <w:pPr>
        <w:pStyle w:val="a3"/>
        <w:ind w:left="5940" w:hanging="1800"/>
        <w:jc w:val="left"/>
        <w:rPr>
          <w:b/>
          <w:bCs/>
          <w:sz w:val="28"/>
          <w:u w:val="single"/>
        </w:rPr>
      </w:pPr>
    </w:p>
    <w:p w:rsidR="0019268B" w:rsidRDefault="0063690A">
      <w:pPr>
        <w:pStyle w:val="a3"/>
        <w:tabs>
          <w:tab w:val="left" w:pos="6840"/>
        </w:tabs>
        <w:ind w:left="6840" w:right="-261" w:hanging="2700"/>
        <w:jc w:val="right"/>
        <w:rPr>
          <w:sz w:val="28"/>
        </w:rPr>
      </w:pPr>
      <w:r>
        <w:rPr>
          <w:b/>
          <w:bCs/>
          <w:sz w:val="28"/>
          <w:u w:val="single"/>
        </w:rPr>
        <w:t xml:space="preserve">Научный руководитель: </w:t>
      </w:r>
      <w:r>
        <w:rPr>
          <w:sz w:val="28"/>
        </w:rPr>
        <w:t>Малышева Елена Юрьевна</w:t>
      </w:r>
    </w:p>
    <w:p w:rsidR="0019268B" w:rsidRDefault="0019268B">
      <w:pPr>
        <w:pStyle w:val="a3"/>
        <w:jc w:val="left"/>
        <w:rPr>
          <w:sz w:val="36"/>
        </w:rPr>
      </w:pPr>
    </w:p>
    <w:p w:rsidR="0019268B" w:rsidRDefault="0019268B">
      <w:pPr>
        <w:pStyle w:val="a3"/>
        <w:jc w:val="left"/>
        <w:rPr>
          <w:sz w:val="36"/>
        </w:rPr>
      </w:pPr>
    </w:p>
    <w:p w:rsidR="0019268B" w:rsidRDefault="0019268B">
      <w:pPr>
        <w:pStyle w:val="a3"/>
        <w:rPr>
          <w:sz w:val="36"/>
        </w:rPr>
      </w:pPr>
    </w:p>
    <w:p w:rsidR="0019268B" w:rsidRDefault="0019268B">
      <w:pPr>
        <w:pStyle w:val="a3"/>
        <w:rPr>
          <w:sz w:val="36"/>
        </w:rPr>
      </w:pPr>
    </w:p>
    <w:p w:rsidR="0019268B" w:rsidRDefault="0063690A">
      <w:pPr>
        <w:pStyle w:val="a3"/>
        <w:rPr>
          <w:sz w:val="36"/>
        </w:rPr>
      </w:pPr>
      <w:r>
        <w:rPr>
          <w:sz w:val="36"/>
        </w:rPr>
        <w:t>Н. Новгород 2002</w:t>
      </w:r>
    </w:p>
    <w:p w:rsidR="0019268B" w:rsidRDefault="0063690A">
      <w:pPr>
        <w:pStyle w:val="1"/>
      </w:pPr>
      <w:bookmarkStart w:id="0" w:name="_Toc530156923"/>
      <w:bookmarkStart w:id="1" w:name="_Toc530156990"/>
      <w:bookmarkStart w:id="2" w:name="_Toc6218309"/>
      <w:bookmarkStart w:id="3" w:name="_Toc6381949"/>
      <w:r>
        <w:t>Содержание</w:t>
      </w:r>
      <w:bookmarkEnd w:id="0"/>
      <w:bookmarkEnd w:id="1"/>
      <w:bookmarkEnd w:id="2"/>
      <w:bookmarkEnd w:id="3"/>
    </w:p>
    <w:p w:rsidR="0019268B" w:rsidRDefault="0019268B"/>
    <w:p w:rsidR="0019268B" w:rsidRDefault="0063690A">
      <w:pPr>
        <w:pStyle w:val="11"/>
        <w:tabs>
          <w:tab w:val="right" w:leader="dot" w:pos="8729"/>
        </w:tabs>
        <w:rPr>
          <w:noProof/>
          <w:sz w:val="28"/>
        </w:rPr>
      </w:pPr>
      <w:r>
        <w:rPr>
          <w:sz w:val="28"/>
        </w:rPr>
        <w:fldChar w:fldCharType="begin"/>
      </w:r>
      <w:r>
        <w:rPr>
          <w:sz w:val="28"/>
        </w:rPr>
        <w:instrText xml:space="preserve"> TOC \o "1-3" \h \z </w:instrText>
      </w:r>
      <w:r>
        <w:rPr>
          <w:sz w:val="28"/>
        </w:rPr>
        <w:fldChar w:fldCharType="separate"/>
      </w:r>
      <w:hyperlink w:anchor="_Toc6381949" w:history="1">
        <w:r>
          <w:rPr>
            <w:rStyle w:val="a8"/>
            <w:noProof/>
            <w:sz w:val="28"/>
          </w:rPr>
          <w:t>Содержание</w:t>
        </w:r>
        <w:r>
          <w:rPr>
            <w:noProof/>
            <w:webHidden/>
            <w:sz w:val="28"/>
          </w:rPr>
          <w:tab/>
        </w:r>
        <w:r>
          <w:rPr>
            <w:noProof/>
            <w:webHidden/>
            <w:sz w:val="28"/>
          </w:rPr>
          <w:fldChar w:fldCharType="begin"/>
        </w:r>
        <w:r>
          <w:rPr>
            <w:noProof/>
            <w:webHidden/>
            <w:sz w:val="28"/>
          </w:rPr>
          <w:instrText xml:space="preserve"> PAGEREF _Toc6381949 \h </w:instrText>
        </w:r>
        <w:r>
          <w:rPr>
            <w:noProof/>
            <w:webHidden/>
            <w:sz w:val="28"/>
          </w:rPr>
        </w:r>
        <w:r>
          <w:rPr>
            <w:noProof/>
            <w:webHidden/>
            <w:sz w:val="28"/>
          </w:rPr>
          <w:fldChar w:fldCharType="separate"/>
        </w:r>
        <w:r>
          <w:rPr>
            <w:noProof/>
            <w:webHidden/>
            <w:sz w:val="28"/>
          </w:rPr>
          <w:t>2</w:t>
        </w:r>
        <w:r>
          <w:rPr>
            <w:noProof/>
            <w:webHidden/>
            <w:sz w:val="28"/>
          </w:rPr>
          <w:fldChar w:fldCharType="end"/>
        </w:r>
      </w:hyperlink>
    </w:p>
    <w:p w:rsidR="0019268B" w:rsidRDefault="0019268B">
      <w:pPr>
        <w:pStyle w:val="11"/>
        <w:tabs>
          <w:tab w:val="right" w:leader="dot" w:pos="8729"/>
        </w:tabs>
        <w:rPr>
          <w:rStyle w:val="a8"/>
          <w:noProof/>
          <w:sz w:val="28"/>
        </w:rPr>
      </w:pPr>
    </w:p>
    <w:p w:rsidR="0019268B" w:rsidRDefault="0019268B">
      <w:pPr>
        <w:pStyle w:val="11"/>
        <w:tabs>
          <w:tab w:val="right" w:leader="dot" w:pos="8729"/>
        </w:tabs>
        <w:rPr>
          <w:rStyle w:val="a8"/>
          <w:noProof/>
          <w:sz w:val="28"/>
        </w:rPr>
      </w:pPr>
    </w:p>
    <w:p w:rsidR="0019268B" w:rsidRDefault="00DC05F3">
      <w:pPr>
        <w:pStyle w:val="11"/>
        <w:tabs>
          <w:tab w:val="right" w:leader="dot" w:pos="8729"/>
        </w:tabs>
        <w:rPr>
          <w:noProof/>
          <w:sz w:val="28"/>
        </w:rPr>
      </w:pPr>
      <w:hyperlink w:anchor="_Toc6381950" w:history="1">
        <w:r w:rsidR="0063690A">
          <w:rPr>
            <w:rStyle w:val="a8"/>
            <w:noProof/>
            <w:sz w:val="28"/>
          </w:rPr>
          <w:t>Введение</w:t>
        </w:r>
        <w:r w:rsidR="0063690A">
          <w:rPr>
            <w:noProof/>
            <w:webHidden/>
            <w:sz w:val="28"/>
          </w:rPr>
          <w:tab/>
        </w:r>
        <w:r w:rsidR="0063690A">
          <w:rPr>
            <w:noProof/>
            <w:webHidden/>
            <w:sz w:val="28"/>
          </w:rPr>
          <w:fldChar w:fldCharType="begin"/>
        </w:r>
        <w:r w:rsidR="0063690A">
          <w:rPr>
            <w:noProof/>
            <w:webHidden/>
            <w:sz w:val="28"/>
          </w:rPr>
          <w:instrText xml:space="preserve"> PAGEREF _Toc6381950 \h </w:instrText>
        </w:r>
        <w:r w:rsidR="0063690A">
          <w:rPr>
            <w:noProof/>
            <w:webHidden/>
            <w:sz w:val="28"/>
          </w:rPr>
        </w:r>
        <w:r w:rsidR="0063690A">
          <w:rPr>
            <w:noProof/>
            <w:webHidden/>
            <w:sz w:val="28"/>
          </w:rPr>
          <w:fldChar w:fldCharType="separate"/>
        </w:r>
        <w:r w:rsidR="0063690A">
          <w:rPr>
            <w:noProof/>
            <w:webHidden/>
            <w:sz w:val="28"/>
          </w:rPr>
          <w:t>3</w:t>
        </w:r>
        <w:r w:rsidR="0063690A">
          <w:rPr>
            <w:noProof/>
            <w:webHidden/>
            <w:sz w:val="28"/>
          </w:rPr>
          <w:fldChar w:fldCharType="end"/>
        </w:r>
      </w:hyperlink>
    </w:p>
    <w:p w:rsidR="0019268B" w:rsidRDefault="0019268B">
      <w:pPr>
        <w:pStyle w:val="11"/>
        <w:tabs>
          <w:tab w:val="right" w:leader="dot" w:pos="8729"/>
        </w:tabs>
        <w:rPr>
          <w:rStyle w:val="a8"/>
          <w:noProof/>
          <w:sz w:val="28"/>
          <w:lang w:val="en-US"/>
        </w:rPr>
      </w:pPr>
    </w:p>
    <w:p w:rsidR="0019268B" w:rsidRDefault="0019268B">
      <w:pPr>
        <w:pStyle w:val="11"/>
        <w:tabs>
          <w:tab w:val="right" w:leader="dot" w:pos="8729"/>
        </w:tabs>
        <w:rPr>
          <w:rStyle w:val="a8"/>
          <w:noProof/>
          <w:sz w:val="28"/>
          <w:lang w:val="en-US"/>
        </w:rPr>
      </w:pPr>
    </w:p>
    <w:p w:rsidR="0019268B" w:rsidRDefault="00DC05F3">
      <w:pPr>
        <w:pStyle w:val="11"/>
        <w:tabs>
          <w:tab w:val="right" w:leader="dot" w:pos="8729"/>
        </w:tabs>
        <w:rPr>
          <w:noProof/>
          <w:sz w:val="28"/>
        </w:rPr>
      </w:pPr>
      <w:hyperlink w:anchor="_Toc6381951" w:history="1">
        <w:r w:rsidR="0063690A">
          <w:rPr>
            <w:rStyle w:val="a8"/>
            <w:noProof/>
            <w:sz w:val="28"/>
          </w:rPr>
          <w:t xml:space="preserve">Раздел </w:t>
        </w:r>
        <w:r w:rsidR="0063690A">
          <w:rPr>
            <w:rStyle w:val="a8"/>
            <w:noProof/>
            <w:sz w:val="28"/>
            <w:lang w:val="en-US"/>
          </w:rPr>
          <w:t>I</w:t>
        </w:r>
        <w:r w:rsidR="0063690A">
          <w:rPr>
            <w:rStyle w:val="a8"/>
            <w:noProof/>
            <w:sz w:val="28"/>
          </w:rPr>
          <w:t>. Место и роль собственности в системе общественных отношений.</w:t>
        </w:r>
        <w:r w:rsidR="0063690A">
          <w:rPr>
            <w:noProof/>
            <w:webHidden/>
            <w:sz w:val="28"/>
          </w:rPr>
          <w:tab/>
        </w:r>
        <w:r w:rsidR="0063690A">
          <w:rPr>
            <w:noProof/>
            <w:webHidden/>
            <w:sz w:val="28"/>
          </w:rPr>
          <w:fldChar w:fldCharType="begin"/>
        </w:r>
        <w:r w:rsidR="0063690A">
          <w:rPr>
            <w:noProof/>
            <w:webHidden/>
            <w:sz w:val="28"/>
          </w:rPr>
          <w:instrText xml:space="preserve"> PAGEREF _Toc6381951 \h </w:instrText>
        </w:r>
        <w:r w:rsidR="0063690A">
          <w:rPr>
            <w:noProof/>
            <w:webHidden/>
            <w:sz w:val="28"/>
          </w:rPr>
        </w:r>
        <w:r w:rsidR="0063690A">
          <w:rPr>
            <w:noProof/>
            <w:webHidden/>
            <w:sz w:val="28"/>
          </w:rPr>
          <w:fldChar w:fldCharType="separate"/>
        </w:r>
        <w:r w:rsidR="0063690A">
          <w:rPr>
            <w:noProof/>
            <w:webHidden/>
            <w:sz w:val="28"/>
          </w:rPr>
          <w:t>4</w:t>
        </w:r>
        <w:r w:rsidR="0063690A">
          <w:rPr>
            <w:noProof/>
            <w:webHidden/>
            <w:sz w:val="28"/>
          </w:rPr>
          <w:fldChar w:fldCharType="end"/>
        </w:r>
      </w:hyperlink>
    </w:p>
    <w:p w:rsidR="0019268B" w:rsidRDefault="0019268B">
      <w:pPr>
        <w:pStyle w:val="11"/>
        <w:tabs>
          <w:tab w:val="right" w:leader="dot" w:pos="8729"/>
        </w:tabs>
        <w:rPr>
          <w:rStyle w:val="a8"/>
          <w:noProof/>
          <w:sz w:val="28"/>
          <w:lang w:val="en-US"/>
        </w:rPr>
      </w:pPr>
    </w:p>
    <w:p w:rsidR="0019268B" w:rsidRDefault="0019268B">
      <w:pPr>
        <w:rPr>
          <w:noProof/>
          <w:sz w:val="28"/>
          <w:lang w:val="en-US"/>
        </w:rPr>
      </w:pPr>
    </w:p>
    <w:p w:rsidR="0019268B" w:rsidRDefault="00DC05F3">
      <w:pPr>
        <w:pStyle w:val="11"/>
        <w:tabs>
          <w:tab w:val="right" w:leader="dot" w:pos="8729"/>
        </w:tabs>
        <w:rPr>
          <w:noProof/>
          <w:sz w:val="28"/>
        </w:rPr>
      </w:pPr>
      <w:hyperlink w:anchor="_Toc6381952" w:history="1">
        <w:r w:rsidR="0063690A">
          <w:rPr>
            <w:rStyle w:val="a8"/>
            <w:noProof/>
            <w:sz w:val="28"/>
          </w:rPr>
          <w:t xml:space="preserve">Раздел </w:t>
        </w:r>
        <w:r w:rsidR="0063690A">
          <w:rPr>
            <w:rStyle w:val="a8"/>
            <w:noProof/>
            <w:sz w:val="28"/>
            <w:lang w:val="en-US"/>
          </w:rPr>
          <w:t>II</w:t>
        </w:r>
        <w:r w:rsidR="0063690A">
          <w:rPr>
            <w:rStyle w:val="a8"/>
            <w:noProof/>
            <w:sz w:val="28"/>
          </w:rPr>
          <w:t>. Сущность собственности в экономике</w:t>
        </w:r>
        <w:r w:rsidR="0063690A">
          <w:rPr>
            <w:noProof/>
            <w:webHidden/>
            <w:sz w:val="28"/>
          </w:rPr>
          <w:tab/>
        </w:r>
        <w:r w:rsidR="0063690A">
          <w:rPr>
            <w:noProof/>
            <w:webHidden/>
            <w:sz w:val="28"/>
          </w:rPr>
          <w:fldChar w:fldCharType="begin"/>
        </w:r>
        <w:r w:rsidR="0063690A">
          <w:rPr>
            <w:noProof/>
            <w:webHidden/>
            <w:sz w:val="28"/>
          </w:rPr>
          <w:instrText xml:space="preserve"> PAGEREF _Toc6381952 \h </w:instrText>
        </w:r>
        <w:r w:rsidR="0063690A">
          <w:rPr>
            <w:noProof/>
            <w:webHidden/>
            <w:sz w:val="28"/>
          </w:rPr>
        </w:r>
        <w:r w:rsidR="0063690A">
          <w:rPr>
            <w:noProof/>
            <w:webHidden/>
            <w:sz w:val="28"/>
          </w:rPr>
          <w:fldChar w:fldCharType="separate"/>
        </w:r>
        <w:r w:rsidR="0063690A">
          <w:rPr>
            <w:noProof/>
            <w:webHidden/>
            <w:sz w:val="28"/>
          </w:rPr>
          <w:t>7</w:t>
        </w:r>
        <w:r w:rsidR="0063690A">
          <w:rPr>
            <w:noProof/>
            <w:webHidden/>
            <w:sz w:val="28"/>
          </w:rPr>
          <w:fldChar w:fldCharType="end"/>
        </w:r>
      </w:hyperlink>
    </w:p>
    <w:p w:rsidR="0019268B" w:rsidRDefault="00DC05F3">
      <w:pPr>
        <w:pStyle w:val="21"/>
        <w:tabs>
          <w:tab w:val="right" w:leader="dot" w:pos="8729"/>
        </w:tabs>
        <w:rPr>
          <w:noProof/>
          <w:sz w:val="28"/>
        </w:rPr>
      </w:pPr>
      <w:hyperlink w:anchor="_Toc6381953" w:history="1">
        <w:r w:rsidR="0063690A">
          <w:rPr>
            <w:rStyle w:val="a8"/>
            <w:noProof/>
            <w:sz w:val="28"/>
            <w:szCs w:val="32"/>
          </w:rPr>
          <w:t>§1.Собственность как экономическая система.</w:t>
        </w:r>
        <w:r w:rsidR="0063690A">
          <w:rPr>
            <w:noProof/>
            <w:webHidden/>
            <w:sz w:val="28"/>
          </w:rPr>
          <w:tab/>
        </w:r>
        <w:r w:rsidR="0063690A">
          <w:rPr>
            <w:noProof/>
            <w:webHidden/>
            <w:sz w:val="28"/>
          </w:rPr>
          <w:fldChar w:fldCharType="begin"/>
        </w:r>
        <w:r w:rsidR="0063690A">
          <w:rPr>
            <w:noProof/>
            <w:webHidden/>
            <w:sz w:val="28"/>
          </w:rPr>
          <w:instrText xml:space="preserve"> PAGEREF _Toc6381953 \h </w:instrText>
        </w:r>
        <w:r w:rsidR="0063690A">
          <w:rPr>
            <w:noProof/>
            <w:webHidden/>
            <w:sz w:val="28"/>
          </w:rPr>
        </w:r>
        <w:r w:rsidR="0063690A">
          <w:rPr>
            <w:noProof/>
            <w:webHidden/>
            <w:sz w:val="28"/>
          </w:rPr>
          <w:fldChar w:fldCharType="separate"/>
        </w:r>
        <w:r w:rsidR="0063690A">
          <w:rPr>
            <w:noProof/>
            <w:webHidden/>
            <w:sz w:val="28"/>
          </w:rPr>
          <w:t>7</w:t>
        </w:r>
        <w:r w:rsidR="0063690A">
          <w:rPr>
            <w:noProof/>
            <w:webHidden/>
            <w:sz w:val="28"/>
          </w:rPr>
          <w:fldChar w:fldCharType="end"/>
        </w:r>
      </w:hyperlink>
    </w:p>
    <w:p w:rsidR="0019268B" w:rsidRDefault="00DC05F3">
      <w:pPr>
        <w:pStyle w:val="21"/>
        <w:tabs>
          <w:tab w:val="right" w:leader="dot" w:pos="8729"/>
        </w:tabs>
        <w:rPr>
          <w:noProof/>
          <w:sz w:val="28"/>
        </w:rPr>
      </w:pPr>
      <w:hyperlink w:anchor="_Toc6381954" w:history="1">
        <w:r w:rsidR="0063690A">
          <w:rPr>
            <w:rStyle w:val="a8"/>
            <w:noProof/>
            <w:sz w:val="28"/>
            <w:szCs w:val="32"/>
          </w:rPr>
          <w:t>§2.</w:t>
        </w:r>
        <w:r w:rsidR="0063690A">
          <w:rPr>
            <w:rStyle w:val="a8"/>
            <w:noProof/>
            <w:snapToGrid w:val="0"/>
            <w:sz w:val="28"/>
            <w:szCs w:val="32"/>
          </w:rPr>
          <w:t>Изменение отношений собственности - важнейшее условие формирования рынка.</w:t>
        </w:r>
        <w:r w:rsidR="0063690A">
          <w:rPr>
            <w:noProof/>
            <w:webHidden/>
            <w:sz w:val="28"/>
          </w:rPr>
          <w:tab/>
        </w:r>
        <w:r w:rsidR="0063690A">
          <w:rPr>
            <w:noProof/>
            <w:webHidden/>
            <w:sz w:val="28"/>
          </w:rPr>
          <w:fldChar w:fldCharType="begin"/>
        </w:r>
        <w:r w:rsidR="0063690A">
          <w:rPr>
            <w:noProof/>
            <w:webHidden/>
            <w:sz w:val="28"/>
          </w:rPr>
          <w:instrText xml:space="preserve"> PAGEREF _Toc6381954 \h </w:instrText>
        </w:r>
        <w:r w:rsidR="0063690A">
          <w:rPr>
            <w:noProof/>
            <w:webHidden/>
            <w:sz w:val="28"/>
          </w:rPr>
        </w:r>
        <w:r w:rsidR="0063690A">
          <w:rPr>
            <w:noProof/>
            <w:webHidden/>
            <w:sz w:val="28"/>
          </w:rPr>
          <w:fldChar w:fldCharType="separate"/>
        </w:r>
        <w:r w:rsidR="0063690A">
          <w:rPr>
            <w:noProof/>
            <w:webHidden/>
            <w:sz w:val="28"/>
          </w:rPr>
          <w:t>13</w:t>
        </w:r>
        <w:r w:rsidR="0063690A">
          <w:rPr>
            <w:noProof/>
            <w:webHidden/>
            <w:sz w:val="28"/>
          </w:rPr>
          <w:fldChar w:fldCharType="end"/>
        </w:r>
      </w:hyperlink>
    </w:p>
    <w:p w:rsidR="0019268B" w:rsidRDefault="00DC05F3">
      <w:pPr>
        <w:pStyle w:val="21"/>
        <w:tabs>
          <w:tab w:val="right" w:leader="dot" w:pos="8729"/>
        </w:tabs>
        <w:rPr>
          <w:noProof/>
          <w:sz w:val="28"/>
        </w:rPr>
      </w:pPr>
      <w:hyperlink w:anchor="_Toc6381955" w:history="1">
        <w:r w:rsidR="0063690A">
          <w:rPr>
            <w:rStyle w:val="a8"/>
            <w:noProof/>
            <w:sz w:val="28"/>
            <w:szCs w:val="32"/>
          </w:rPr>
          <w:t>§3.Формы собственности в переходной экономике</w:t>
        </w:r>
        <w:r w:rsidR="0063690A">
          <w:rPr>
            <w:noProof/>
            <w:webHidden/>
            <w:sz w:val="28"/>
          </w:rPr>
          <w:tab/>
        </w:r>
        <w:r w:rsidR="0063690A">
          <w:rPr>
            <w:noProof/>
            <w:webHidden/>
            <w:sz w:val="28"/>
          </w:rPr>
          <w:fldChar w:fldCharType="begin"/>
        </w:r>
        <w:r w:rsidR="0063690A">
          <w:rPr>
            <w:noProof/>
            <w:webHidden/>
            <w:sz w:val="28"/>
          </w:rPr>
          <w:instrText xml:space="preserve"> PAGEREF _Toc6381955 \h </w:instrText>
        </w:r>
        <w:r w:rsidR="0063690A">
          <w:rPr>
            <w:noProof/>
            <w:webHidden/>
            <w:sz w:val="28"/>
          </w:rPr>
        </w:r>
        <w:r w:rsidR="0063690A">
          <w:rPr>
            <w:noProof/>
            <w:webHidden/>
            <w:sz w:val="28"/>
          </w:rPr>
          <w:fldChar w:fldCharType="separate"/>
        </w:r>
        <w:r w:rsidR="0063690A">
          <w:rPr>
            <w:noProof/>
            <w:webHidden/>
            <w:sz w:val="28"/>
          </w:rPr>
          <w:t>14</w:t>
        </w:r>
        <w:r w:rsidR="0063690A">
          <w:rPr>
            <w:noProof/>
            <w:webHidden/>
            <w:sz w:val="28"/>
          </w:rPr>
          <w:fldChar w:fldCharType="end"/>
        </w:r>
      </w:hyperlink>
    </w:p>
    <w:p w:rsidR="0019268B" w:rsidRDefault="0019268B">
      <w:pPr>
        <w:pStyle w:val="11"/>
        <w:tabs>
          <w:tab w:val="right" w:leader="dot" w:pos="8729"/>
        </w:tabs>
        <w:rPr>
          <w:rStyle w:val="a8"/>
          <w:noProof/>
          <w:sz w:val="28"/>
          <w:lang w:val="en-US"/>
        </w:rPr>
      </w:pPr>
    </w:p>
    <w:p w:rsidR="0019268B" w:rsidRDefault="0019268B">
      <w:pPr>
        <w:pStyle w:val="11"/>
        <w:tabs>
          <w:tab w:val="right" w:leader="dot" w:pos="8729"/>
        </w:tabs>
        <w:rPr>
          <w:rStyle w:val="a8"/>
          <w:noProof/>
          <w:sz w:val="28"/>
          <w:lang w:val="en-US"/>
        </w:rPr>
      </w:pPr>
    </w:p>
    <w:p w:rsidR="0019268B" w:rsidRDefault="00DC05F3">
      <w:pPr>
        <w:pStyle w:val="11"/>
        <w:tabs>
          <w:tab w:val="right" w:leader="dot" w:pos="8729"/>
        </w:tabs>
        <w:rPr>
          <w:noProof/>
          <w:sz w:val="28"/>
        </w:rPr>
      </w:pPr>
      <w:hyperlink w:anchor="_Toc6381956" w:history="1">
        <w:r w:rsidR="0063690A">
          <w:rPr>
            <w:rStyle w:val="a8"/>
            <w:noProof/>
            <w:sz w:val="28"/>
          </w:rPr>
          <w:t xml:space="preserve">Раздел </w:t>
        </w:r>
        <w:r w:rsidR="0063690A">
          <w:rPr>
            <w:rStyle w:val="a8"/>
            <w:noProof/>
            <w:sz w:val="28"/>
            <w:lang w:val="en-US"/>
          </w:rPr>
          <w:t>III</w:t>
        </w:r>
        <w:r w:rsidR="0063690A">
          <w:rPr>
            <w:rStyle w:val="a8"/>
            <w:noProof/>
            <w:sz w:val="28"/>
          </w:rPr>
          <w:t>.Основные виды собственности.</w:t>
        </w:r>
        <w:r w:rsidR="0063690A">
          <w:rPr>
            <w:noProof/>
            <w:webHidden/>
            <w:sz w:val="28"/>
          </w:rPr>
          <w:tab/>
        </w:r>
        <w:r w:rsidR="0063690A">
          <w:rPr>
            <w:noProof/>
            <w:webHidden/>
            <w:sz w:val="28"/>
          </w:rPr>
          <w:fldChar w:fldCharType="begin"/>
        </w:r>
        <w:r w:rsidR="0063690A">
          <w:rPr>
            <w:noProof/>
            <w:webHidden/>
            <w:sz w:val="28"/>
          </w:rPr>
          <w:instrText xml:space="preserve"> PAGEREF _Toc6381956 \h </w:instrText>
        </w:r>
        <w:r w:rsidR="0063690A">
          <w:rPr>
            <w:noProof/>
            <w:webHidden/>
            <w:sz w:val="28"/>
          </w:rPr>
        </w:r>
        <w:r w:rsidR="0063690A">
          <w:rPr>
            <w:noProof/>
            <w:webHidden/>
            <w:sz w:val="28"/>
          </w:rPr>
          <w:fldChar w:fldCharType="separate"/>
        </w:r>
        <w:r w:rsidR="0063690A">
          <w:rPr>
            <w:noProof/>
            <w:webHidden/>
            <w:sz w:val="28"/>
          </w:rPr>
          <w:t>19</w:t>
        </w:r>
        <w:r w:rsidR="0063690A">
          <w:rPr>
            <w:noProof/>
            <w:webHidden/>
            <w:sz w:val="28"/>
          </w:rPr>
          <w:fldChar w:fldCharType="end"/>
        </w:r>
      </w:hyperlink>
    </w:p>
    <w:p w:rsidR="0019268B" w:rsidRDefault="00DC05F3">
      <w:pPr>
        <w:pStyle w:val="21"/>
        <w:tabs>
          <w:tab w:val="right" w:leader="dot" w:pos="8729"/>
        </w:tabs>
        <w:rPr>
          <w:noProof/>
          <w:sz w:val="28"/>
        </w:rPr>
      </w:pPr>
      <w:hyperlink w:anchor="_Toc6381957" w:history="1">
        <w:r w:rsidR="0063690A">
          <w:rPr>
            <w:rStyle w:val="a8"/>
            <w:noProof/>
            <w:sz w:val="28"/>
            <w:szCs w:val="32"/>
          </w:rPr>
          <w:t>§1. Индивидуальная собственность.</w:t>
        </w:r>
        <w:r w:rsidR="0063690A">
          <w:rPr>
            <w:noProof/>
            <w:webHidden/>
            <w:sz w:val="28"/>
          </w:rPr>
          <w:tab/>
        </w:r>
        <w:r w:rsidR="0063690A">
          <w:rPr>
            <w:noProof/>
            <w:webHidden/>
            <w:sz w:val="28"/>
          </w:rPr>
          <w:fldChar w:fldCharType="begin"/>
        </w:r>
        <w:r w:rsidR="0063690A">
          <w:rPr>
            <w:noProof/>
            <w:webHidden/>
            <w:sz w:val="28"/>
          </w:rPr>
          <w:instrText xml:space="preserve"> PAGEREF _Toc6381957 \h </w:instrText>
        </w:r>
        <w:r w:rsidR="0063690A">
          <w:rPr>
            <w:noProof/>
            <w:webHidden/>
            <w:sz w:val="28"/>
          </w:rPr>
        </w:r>
        <w:r w:rsidR="0063690A">
          <w:rPr>
            <w:noProof/>
            <w:webHidden/>
            <w:sz w:val="28"/>
          </w:rPr>
          <w:fldChar w:fldCharType="separate"/>
        </w:r>
        <w:r w:rsidR="0063690A">
          <w:rPr>
            <w:noProof/>
            <w:webHidden/>
            <w:sz w:val="28"/>
          </w:rPr>
          <w:t>19</w:t>
        </w:r>
        <w:r w:rsidR="0063690A">
          <w:rPr>
            <w:noProof/>
            <w:webHidden/>
            <w:sz w:val="28"/>
          </w:rPr>
          <w:fldChar w:fldCharType="end"/>
        </w:r>
      </w:hyperlink>
    </w:p>
    <w:p w:rsidR="0019268B" w:rsidRDefault="00DC05F3">
      <w:pPr>
        <w:pStyle w:val="21"/>
        <w:tabs>
          <w:tab w:val="right" w:leader="dot" w:pos="8729"/>
        </w:tabs>
        <w:rPr>
          <w:noProof/>
          <w:sz w:val="28"/>
        </w:rPr>
      </w:pPr>
      <w:hyperlink w:anchor="_Toc6381958" w:history="1">
        <w:r w:rsidR="0063690A">
          <w:rPr>
            <w:rStyle w:val="a8"/>
            <w:noProof/>
            <w:sz w:val="28"/>
            <w:szCs w:val="32"/>
          </w:rPr>
          <w:t>§2. Частная собственность.</w:t>
        </w:r>
        <w:r w:rsidR="0063690A">
          <w:rPr>
            <w:noProof/>
            <w:webHidden/>
            <w:sz w:val="28"/>
          </w:rPr>
          <w:tab/>
        </w:r>
        <w:r w:rsidR="0063690A">
          <w:rPr>
            <w:noProof/>
            <w:webHidden/>
            <w:sz w:val="28"/>
          </w:rPr>
          <w:fldChar w:fldCharType="begin"/>
        </w:r>
        <w:r w:rsidR="0063690A">
          <w:rPr>
            <w:noProof/>
            <w:webHidden/>
            <w:sz w:val="28"/>
          </w:rPr>
          <w:instrText xml:space="preserve"> PAGEREF _Toc6381958 \h </w:instrText>
        </w:r>
        <w:r w:rsidR="0063690A">
          <w:rPr>
            <w:noProof/>
            <w:webHidden/>
            <w:sz w:val="28"/>
          </w:rPr>
        </w:r>
        <w:r w:rsidR="0063690A">
          <w:rPr>
            <w:noProof/>
            <w:webHidden/>
            <w:sz w:val="28"/>
          </w:rPr>
          <w:fldChar w:fldCharType="separate"/>
        </w:r>
        <w:r w:rsidR="0063690A">
          <w:rPr>
            <w:noProof/>
            <w:webHidden/>
            <w:sz w:val="28"/>
          </w:rPr>
          <w:t>20</w:t>
        </w:r>
        <w:r w:rsidR="0063690A">
          <w:rPr>
            <w:noProof/>
            <w:webHidden/>
            <w:sz w:val="28"/>
          </w:rPr>
          <w:fldChar w:fldCharType="end"/>
        </w:r>
      </w:hyperlink>
    </w:p>
    <w:p w:rsidR="0019268B" w:rsidRDefault="00DC05F3">
      <w:pPr>
        <w:pStyle w:val="21"/>
        <w:tabs>
          <w:tab w:val="right" w:leader="dot" w:pos="8729"/>
        </w:tabs>
        <w:rPr>
          <w:noProof/>
          <w:sz w:val="28"/>
        </w:rPr>
      </w:pPr>
      <w:hyperlink w:anchor="_Toc6381959" w:history="1">
        <w:r w:rsidR="0063690A">
          <w:rPr>
            <w:rStyle w:val="a8"/>
            <w:noProof/>
            <w:sz w:val="28"/>
            <w:szCs w:val="32"/>
          </w:rPr>
          <w:t>§3. Кооперативная собственность.</w:t>
        </w:r>
        <w:r w:rsidR="0063690A">
          <w:rPr>
            <w:noProof/>
            <w:webHidden/>
            <w:sz w:val="28"/>
          </w:rPr>
          <w:tab/>
        </w:r>
        <w:r w:rsidR="0063690A">
          <w:rPr>
            <w:noProof/>
            <w:webHidden/>
            <w:sz w:val="28"/>
          </w:rPr>
          <w:fldChar w:fldCharType="begin"/>
        </w:r>
        <w:r w:rsidR="0063690A">
          <w:rPr>
            <w:noProof/>
            <w:webHidden/>
            <w:sz w:val="28"/>
          </w:rPr>
          <w:instrText xml:space="preserve"> PAGEREF _Toc6381959 \h </w:instrText>
        </w:r>
        <w:r w:rsidR="0063690A">
          <w:rPr>
            <w:noProof/>
            <w:webHidden/>
            <w:sz w:val="28"/>
          </w:rPr>
        </w:r>
        <w:r w:rsidR="0063690A">
          <w:rPr>
            <w:noProof/>
            <w:webHidden/>
            <w:sz w:val="28"/>
          </w:rPr>
          <w:fldChar w:fldCharType="separate"/>
        </w:r>
        <w:r w:rsidR="0063690A">
          <w:rPr>
            <w:noProof/>
            <w:webHidden/>
            <w:sz w:val="28"/>
          </w:rPr>
          <w:t>21</w:t>
        </w:r>
        <w:r w:rsidR="0063690A">
          <w:rPr>
            <w:noProof/>
            <w:webHidden/>
            <w:sz w:val="28"/>
          </w:rPr>
          <w:fldChar w:fldCharType="end"/>
        </w:r>
      </w:hyperlink>
    </w:p>
    <w:p w:rsidR="0019268B" w:rsidRDefault="00DC05F3">
      <w:pPr>
        <w:pStyle w:val="21"/>
        <w:tabs>
          <w:tab w:val="right" w:leader="dot" w:pos="8729"/>
        </w:tabs>
        <w:rPr>
          <w:noProof/>
          <w:sz w:val="28"/>
        </w:rPr>
      </w:pPr>
      <w:hyperlink w:anchor="_Toc6381960" w:history="1">
        <w:r w:rsidR="0063690A">
          <w:rPr>
            <w:rStyle w:val="a8"/>
            <w:noProof/>
            <w:sz w:val="28"/>
            <w:szCs w:val="32"/>
          </w:rPr>
          <w:t>§4. Государственная собственность.</w:t>
        </w:r>
        <w:r w:rsidR="0063690A">
          <w:rPr>
            <w:noProof/>
            <w:webHidden/>
            <w:sz w:val="28"/>
          </w:rPr>
          <w:tab/>
        </w:r>
        <w:r w:rsidR="0063690A">
          <w:rPr>
            <w:noProof/>
            <w:webHidden/>
            <w:sz w:val="28"/>
          </w:rPr>
          <w:fldChar w:fldCharType="begin"/>
        </w:r>
        <w:r w:rsidR="0063690A">
          <w:rPr>
            <w:noProof/>
            <w:webHidden/>
            <w:sz w:val="28"/>
          </w:rPr>
          <w:instrText xml:space="preserve"> PAGEREF _Toc6381960 \h </w:instrText>
        </w:r>
        <w:r w:rsidR="0063690A">
          <w:rPr>
            <w:noProof/>
            <w:webHidden/>
            <w:sz w:val="28"/>
          </w:rPr>
        </w:r>
        <w:r w:rsidR="0063690A">
          <w:rPr>
            <w:noProof/>
            <w:webHidden/>
            <w:sz w:val="28"/>
          </w:rPr>
          <w:fldChar w:fldCharType="separate"/>
        </w:r>
        <w:r w:rsidR="0063690A">
          <w:rPr>
            <w:noProof/>
            <w:webHidden/>
            <w:sz w:val="28"/>
          </w:rPr>
          <w:t>22</w:t>
        </w:r>
        <w:r w:rsidR="0063690A">
          <w:rPr>
            <w:noProof/>
            <w:webHidden/>
            <w:sz w:val="28"/>
          </w:rPr>
          <w:fldChar w:fldCharType="end"/>
        </w:r>
      </w:hyperlink>
    </w:p>
    <w:p w:rsidR="0019268B" w:rsidRDefault="00DC05F3">
      <w:pPr>
        <w:pStyle w:val="21"/>
        <w:tabs>
          <w:tab w:val="right" w:leader="dot" w:pos="8729"/>
        </w:tabs>
        <w:rPr>
          <w:noProof/>
          <w:sz w:val="28"/>
        </w:rPr>
      </w:pPr>
      <w:hyperlink w:anchor="_Toc6381961" w:history="1">
        <w:r w:rsidR="0063690A">
          <w:rPr>
            <w:rStyle w:val="a8"/>
            <w:noProof/>
            <w:sz w:val="28"/>
            <w:szCs w:val="32"/>
          </w:rPr>
          <w:t>§5. Муниципальная собственность</w:t>
        </w:r>
        <w:r w:rsidR="0063690A">
          <w:rPr>
            <w:noProof/>
            <w:webHidden/>
            <w:sz w:val="28"/>
          </w:rPr>
          <w:tab/>
        </w:r>
        <w:r w:rsidR="0063690A">
          <w:rPr>
            <w:noProof/>
            <w:webHidden/>
            <w:sz w:val="28"/>
          </w:rPr>
          <w:fldChar w:fldCharType="begin"/>
        </w:r>
        <w:r w:rsidR="0063690A">
          <w:rPr>
            <w:noProof/>
            <w:webHidden/>
            <w:sz w:val="28"/>
          </w:rPr>
          <w:instrText xml:space="preserve"> PAGEREF _Toc6381961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DC05F3">
      <w:pPr>
        <w:pStyle w:val="21"/>
        <w:tabs>
          <w:tab w:val="right" w:leader="dot" w:pos="8729"/>
        </w:tabs>
        <w:rPr>
          <w:noProof/>
          <w:sz w:val="28"/>
        </w:rPr>
      </w:pPr>
      <w:hyperlink w:anchor="_Toc6381962" w:history="1">
        <w:r w:rsidR="0063690A">
          <w:rPr>
            <w:rStyle w:val="a8"/>
            <w:noProof/>
            <w:sz w:val="28"/>
            <w:szCs w:val="32"/>
          </w:rPr>
          <w:t>§6. Смешанные формы.</w:t>
        </w:r>
        <w:r w:rsidR="0063690A">
          <w:rPr>
            <w:noProof/>
            <w:webHidden/>
            <w:sz w:val="28"/>
          </w:rPr>
          <w:tab/>
        </w:r>
        <w:r w:rsidR="0063690A">
          <w:rPr>
            <w:noProof/>
            <w:webHidden/>
            <w:sz w:val="28"/>
          </w:rPr>
          <w:fldChar w:fldCharType="begin"/>
        </w:r>
        <w:r w:rsidR="0063690A">
          <w:rPr>
            <w:noProof/>
            <w:webHidden/>
            <w:sz w:val="28"/>
          </w:rPr>
          <w:instrText xml:space="preserve"> PAGEREF _Toc6381962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DC05F3">
      <w:pPr>
        <w:pStyle w:val="21"/>
        <w:tabs>
          <w:tab w:val="right" w:leader="dot" w:pos="8729"/>
        </w:tabs>
        <w:rPr>
          <w:noProof/>
          <w:sz w:val="28"/>
        </w:rPr>
      </w:pPr>
      <w:hyperlink w:anchor="_Toc6381963" w:history="1">
        <w:r w:rsidR="0063690A">
          <w:rPr>
            <w:rStyle w:val="a8"/>
            <w:noProof/>
            <w:sz w:val="28"/>
            <w:szCs w:val="32"/>
          </w:rPr>
          <w:t>§7. Комбинированные формы.</w:t>
        </w:r>
        <w:r w:rsidR="0063690A">
          <w:rPr>
            <w:noProof/>
            <w:webHidden/>
            <w:sz w:val="28"/>
          </w:rPr>
          <w:tab/>
        </w:r>
        <w:r w:rsidR="0063690A">
          <w:rPr>
            <w:noProof/>
            <w:webHidden/>
            <w:sz w:val="28"/>
          </w:rPr>
          <w:fldChar w:fldCharType="begin"/>
        </w:r>
        <w:r w:rsidR="0063690A">
          <w:rPr>
            <w:noProof/>
            <w:webHidden/>
            <w:sz w:val="28"/>
          </w:rPr>
          <w:instrText xml:space="preserve"> PAGEREF _Toc6381963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19268B">
      <w:pPr>
        <w:pStyle w:val="11"/>
        <w:tabs>
          <w:tab w:val="right" w:leader="dot" w:pos="8729"/>
        </w:tabs>
        <w:rPr>
          <w:rStyle w:val="a8"/>
          <w:noProof/>
          <w:sz w:val="28"/>
          <w:lang w:val="en-US"/>
        </w:rPr>
      </w:pPr>
    </w:p>
    <w:p w:rsidR="0019268B" w:rsidRDefault="0019268B">
      <w:pPr>
        <w:pStyle w:val="11"/>
        <w:tabs>
          <w:tab w:val="right" w:leader="dot" w:pos="8729"/>
        </w:tabs>
        <w:rPr>
          <w:rStyle w:val="a8"/>
          <w:noProof/>
          <w:sz w:val="28"/>
          <w:lang w:val="en-US"/>
        </w:rPr>
      </w:pPr>
    </w:p>
    <w:p w:rsidR="0019268B" w:rsidRDefault="00DC05F3">
      <w:pPr>
        <w:pStyle w:val="11"/>
        <w:tabs>
          <w:tab w:val="right" w:leader="dot" w:pos="8729"/>
        </w:tabs>
        <w:rPr>
          <w:noProof/>
          <w:sz w:val="28"/>
        </w:rPr>
      </w:pPr>
      <w:hyperlink w:anchor="_Toc6381964" w:history="1">
        <w:r w:rsidR="0063690A">
          <w:rPr>
            <w:rStyle w:val="a8"/>
            <w:noProof/>
            <w:sz w:val="28"/>
          </w:rPr>
          <w:t xml:space="preserve">Раздел </w:t>
        </w:r>
        <w:r w:rsidR="0063690A">
          <w:rPr>
            <w:rStyle w:val="a8"/>
            <w:noProof/>
            <w:sz w:val="28"/>
            <w:lang w:val="en-US"/>
          </w:rPr>
          <w:t>IV</w:t>
        </w:r>
        <w:r w:rsidR="0063690A">
          <w:rPr>
            <w:rStyle w:val="a8"/>
            <w:noProof/>
            <w:sz w:val="28"/>
          </w:rPr>
          <w:t>. Права и обязанности собственника</w:t>
        </w:r>
        <w:r w:rsidR="0063690A">
          <w:rPr>
            <w:noProof/>
            <w:webHidden/>
            <w:sz w:val="28"/>
          </w:rPr>
          <w:tab/>
        </w:r>
        <w:r w:rsidR="0063690A">
          <w:rPr>
            <w:noProof/>
            <w:webHidden/>
            <w:sz w:val="28"/>
          </w:rPr>
          <w:fldChar w:fldCharType="begin"/>
        </w:r>
        <w:r w:rsidR="0063690A">
          <w:rPr>
            <w:noProof/>
            <w:webHidden/>
            <w:sz w:val="28"/>
          </w:rPr>
          <w:instrText xml:space="preserve"> PAGEREF _Toc6381964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DC05F3">
      <w:pPr>
        <w:pStyle w:val="21"/>
        <w:tabs>
          <w:tab w:val="right" w:leader="dot" w:pos="8729"/>
        </w:tabs>
        <w:rPr>
          <w:noProof/>
          <w:sz w:val="28"/>
        </w:rPr>
      </w:pPr>
      <w:hyperlink w:anchor="_Toc6381965" w:history="1">
        <w:r w:rsidR="0063690A">
          <w:rPr>
            <w:rStyle w:val="a8"/>
            <w:noProof/>
            <w:sz w:val="28"/>
            <w:szCs w:val="32"/>
          </w:rPr>
          <w:t>§1.Право общей собственности.</w:t>
        </w:r>
        <w:r w:rsidR="0063690A">
          <w:rPr>
            <w:noProof/>
            <w:webHidden/>
            <w:sz w:val="28"/>
          </w:rPr>
          <w:tab/>
        </w:r>
        <w:r w:rsidR="0063690A">
          <w:rPr>
            <w:noProof/>
            <w:webHidden/>
            <w:sz w:val="28"/>
          </w:rPr>
          <w:fldChar w:fldCharType="begin"/>
        </w:r>
        <w:r w:rsidR="0063690A">
          <w:rPr>
            <w:noProof/>
            <w:webHidden/>
            <w:sz w:val="28"/>
          </w:rPr>
          <w:instrText xml:space="preserve"> PAGEREF _Toc6381965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DC05F3">
      <w:pPr>
        <w:pStyle w:val="21"/>
        <w:tabs>
          <w:tab w:val="right" w:leader="dot" w:pos="8729"/>
        </w:tabs>
        <w:rPr>
          <w:noProof/>
          <w:sz w:val="28"/>
        </w:rPr>
      </w:pPr>
      <w:hyperlink w:anchor="_Toc6381966" w:history="1">
        <w:r w:rsidR="0063690A">
          <w:rPr>
            <w:rStyle w:val="a8"/>
            <w:noProof/>
            <w:sz w:val="28"/>
            <w:szCs w:val="32"/>
          </w:rPr>
          <w:t>§2</w:t>
        </w:r>
        <w:r w:rsidR="0063690A">
          <w:rPr>
            <w:rStyle w:val="a8"/>
            <w:bCs/>
            <w:noProof/>
            <w:sz w:val="28"/>
            <w:szCs w:val="32"/>
          </w:rPr>
          <w:t>.</w:t>
        </w:r>
        <w:r w:rsidR="0063690A">
          <w:rPr>
            <w:rStyle w:val="a8"/>
            <w:noProof/>
            <w:snapToGrid w:val="0"/>
            <w:sz w:val="28"/>
            <w:szCs w:val="32"/>
          </w:rPr>
          <w:t>Обязанность собственника по содержанию имущества. Риск случайной гибели имущества.</w:t>
        </w:r>
        <w:r w:rsidR="0063690A">
          <w:rPr>
            <w:noProof/>
            <w:webHidden/>
            <w:sz w:val="28"/>
          </w:rPr>
          <w:tab/>
        </w:r>
        <w:r w:rsidR="0063690A">
          <w:rPr>
            <w:noProof/>
            <w:webHidden/>
            <w:sz w:val="28"/>
          </w:rPr>
          <w:fldChar w:fldCharType="begin"/>
        </w:r>
        <w:r w:rsidR="0063690A">
          <w:rPr>
            <w:noProof/>
            <w:webHidden/>
            <w:sz w:val="28"/>
          </w:rPr>
          <w:instrText xml:space="preserve"> PAGEREF _Toc6381966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DC05F3">
      <w:pPr>
        <w:pStyle w:val="21"/>
        <w:tabs>
          <w:tab w:val="right" w:leader="dot" w:pos="8729"/>
        </w:tabs>
        <w:rPr>
          <w:noProof/>
          <w:sz w:val="28"/>
        </w:rPr>
      </w:pPr>
      <w:hyperlink w:anchor="_Toc6381967" w:history="1">
        <w:r w:rsidR="0063690A">
          <w:rPr>
            <w:rStyle w:val="a8"/>
            <w:noProof/>
            <w:sz w:val="28"/>
            <w:szCs w:val="32"/>
          </w:rPr>
          <w:t>§3</w:t>
        </w:r>
        <w:r w:rsidR="0063690A">
          <w:rPr>
            <w:rStyle w:val="a8"/>
            <w:caps/>
            <w:noProof/>
            <w:snapToGrid w:val="0"/>
            <w:sz w:val="28"/>
            <w:szCs w:val="32"/>
          </w:rPr>
          <w:t>.</w:t>
        </w:r>
        <w:r w:rsidR="0063690A">
          <w:rPr>
            <w:rStyle w:val="a8"/>
            <w:noProof/>
            <w:snapToGrid w:val="0"/>
            <w:sz w:val="28"/>
            <w:szCs w:val="32"/>
          </w:rPr>
          <w:t>Ограничения права</w:t>
        </w:r>
        <w:r w:rsidR="0063690A">
          <w:rPr>
            <w:rStyle w:val="a8"/>
            <w:caps/>
            <w:noProof/>
            <w:snapToGrid w:val="0"/>
            <w:sz w:val="28"/>
            <w:szCs w:val="32"/>
          </w:rPr>
          <w:t xml:space="preserve"> </w:t>
        </w:r>
        <w:r w:rsidR="0063690A">
          <w:rPr>
            <w:rStyle w:val="a8"/>
            <w:noProof/>
            <w:snapToGrid w:val="0"/>
            <w:sz w:val="28"/>
            <w:szCs w:val="32"/>
          </w:rPr>
          <w:t>собственности.</w:t>
        </w:r>
        <w:r w:rsidR="0063690A">
          <w:rPr>
            <w:noProof/>
            <w:webHidden/>
            <w:sz w:val="28"/>
          </w:rPr>
          <w:tab/>
        </w:r>
        <w:r w:rsidR="0063690A">
          <w:rPr>
            <w:noProof/>
            <w:webHidden/>
            <w:sz w:val="28"/>
          </w:rPr>
          <w:fldChar w:fldCharType="begin"/>
        </w:r>
        <w:r w:rsidR="0063690A">
          <w:rPr>
            <w:noProof/>
            <w:webHidden/>
            <w:sz w:val="28"/>
          </w:rPr>
          <w:instrText xml:space="preserve"> PAGEREF _Toc6381967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DC05F3">
      <w:pPr>
        <w:pStyle w:val="21"/>
        <w:tabs>
          <w:tab w:val="right" w:leader="dot" w:pos="8729"/>
        </w:tabs>
        <w:rPr>
          <w:noProof/>
          <w:sz w:val="28"/>
        </w:rPr>
      </w:pPr>
      <w:hyperlink w:anchor="_Toc6381968" w:history="1">
        <w:r w:rsidR="0063690A">
          <w:rPr>
            <w:rStyle w:val="a8"/>
            <w:noProof/>
            <w:sz w:val="28"/>
            <w:szCs w:val="32"/>
          </w:rPr>
          <w:t>§</w:t>
        </w:r>
        <w:r w:rsidR="0063690A">
          <w:rPr>
            <w:rStyle w:val="a8"/>
            <w:caps/>
            <w:noProof/>
            <w:snapToGrid w:val="0"/>
            <w:sz w:val="28"/>
            <w:szCs w:val="32"/>
          </w:rPr>
          <w:t>4.</w:t>
        </w:r>
        <w:r w:rsidR="0063690A">
          <w:rPr>
            <w:rStyle w:val="a8"/>
            <w:noProof/>
            <w:snapToGrid w:val="0"/>
            <w:sz w:val="28"/>
            <w:szCs w:val="32"/>
          </w:rPr>
          <w:t>Зашита права собственности и других вещных прав.</w:t>
        </w:r>
        <w:r w:rsidR="0063690A">
          <w:rPr>
            <w:noProof/>
            <w:webHidden/>
            <w:sz w:val="28"/>
          </w:rPr>
          <w:tab/>
        </w:r>
        <w:r w:rsidR="0063690A">
          <w:rPr>
            <w:noProof/>
            <w:webHidden/>
            <w:sz w:val="28"/>
          </w:rPr>
          <w:fldChar w:fldCharType="begin"/>
        </w:r>
        <w:r w:rsidR="0063690A">
          <w:rPr>
            <w:noProof/>
            <w:webHidden/>
            <w:sz w:val="28"/>
          </w:rPr>
          <w:instrText xml:space="preserve"> PAGEREF _Toc6381968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19268B">
      <w:pPr>
        <w:pStyle w:val="11"/>
        <w:tabs>
          <w:tab w:val="right" w:leader="dot" w:pos="8729"/>
        </w:tabs>
        <w:rPr>
          <w:rStyle w:val="a8"/>
          <w:noProof/>
          <w:sz w:val="28"/>
          <w:lang w:val="en-US"/>
        </w:rPr>
      </w:pPr>
    </w:p>
    <w:p w:rsidR="0019268B" w:rsidRDefault="0019268B">
      <w:pPr>
        <w:pStyle w:val="11"/>
        <w:tabs>
          <w:tab w:val="right" w:leader="dot" w:pos="8729"/>
        </w:tabs>
        <w:rPr>
          <w:rStyle w:val="a8"/>
          <w:noProof/>
          <w:sz w:val="28"/>
          <w:lang w:val="en-US"/>
        </w:rPr>
      </w:pPr>
    </w:p>
    <w:p w:rsidR="0019268B" w:rsidRDefault="00DC05F3">
      <w:pPr>
        <w:pStyle w:val="11"/>
        <w:tabs>
          <w:tab w:val="right" w:leader="dot" w:pos="8729"/>
        </w:tabs>
        <w:rPr>
          <w:noProof/>
          <w:sz w:val="28"/>
        </w:rPr>
      </w:pPr>
      <w:hyperlink w:anchor="_Toc6381969" w:history="1">
        <w:r w:rsidR="0063690A">
          <w:rPr>
            <w:rStyle w:val="a8"/>
            <w:noProof/>
            <w:sz w:val="28"/>
          </w:rPr>
          <w:t xml:space="preserve">Раздел </w:t>
        </w:r>
        <w:r w:rsidR="0063690A">
          <w:rPr>
            <w:rStyle w:val="a8"/>
            <w:noProof/>
            <w:sz w:val="28"/>
            <w:lang w:val="en-US"/>
          </w:rPr>
          <w:t>V</w:t>
        </w:r>
        <w:r w:rsidR="0063690A">
          <w:rPr>
            <w:rStyle w:val="a8"/>
            <w:noProof/>
            <w:sz w:val="28"/>
          </w:rPr>
          <w:t>. Общие перспективы развития организационно-правовых форм собственности.</w:t>
        </w:r>
        <w:r w:rsidR="0063690A">
          <w:rPr>
            <w:noProof/>
            <w:webHidden/>
            <w:sz w:val="28"/>
          </w:rPr>
          <w:tab/>
        </w:r>
        <w:r w:rsidR="0063690A">
          <w:rPr>
            <w:noProof/>
            <w:webHidden/>
            <w:sz w:val="28"/>
          </w:rPr>
          <w:fldChar w:fldCharType="begin"/>
        </w:r>
        <w:r w:rsidR="0063690A">
          <w:rPr>
            <w:noProof/>
            <w:webHidden/>
            <w:sz w:val="28"/>
          </w:rPr>
          <w:instrText xml:space="preserve"> PAGEREF _Toc6381969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19268B">
      <w:pPr>
        <w:pStyle w:val="11"/>
        <w:tabs>
          <w:tab w:val="right" w:leader="dot" w:pos="8729"/>
        </w:tabs>
        <w:rPr>
          <w:rStyle w:val="a8"/>
          <w:noProof/>
          <w:sz w:val="28"/>
          <w:lang w:val="en-US"/>
        </w:rPr>
      </w:pPr>
    </w:p>
    <w:p w:rsidR="0019268B" w:rsidRDefault="0019268B">
      <w:pPr>
        <w:pStyle w:val="11"/>
        <w:tabs>
          <w:tab w:val="right" w:leader="dot" w:pos="8729"/>
        </w:tabs>
        <w:rPr>
          <w:rStyle w:val="a8"/>
          <w:noProof/>
          <w:sz w:val="28"/>
          <w:lang w:val="en-US"/>
        </w:rPr>
      </w:pPr>
    </w:p>
    <w:p w:rsidR="0019268B" w:rsidRDefault="00DC05F3">
      <w:pPr>
        <w:pStyle w:val="11"/>
        <w:tabs>
          <w:tab w:val="right" w:leader="dot" w:pos="8729"/>
        </w:tabs>
        <w:rPr>
          <w:noProof/>
          <w:sz w:val="28"/>
        </w:rPr>
      </w:pPr>
      <w:hyperlink w:anchor="_Toc6381970" w:history="1">
        <w:r w:rsidR="0063690A">
          <w:rPr>
            <w:rStyle w:val="a8"/>
            <w:noProof/>
            <w:sz w:val="28"/>
          </w:rPr>
          <w:t>Заключение</w:t>
        </w:r>
        <w:r w:rsidR="0063690A">
          <w:rPr>
            <w:noProof/>
            <w:webHidden/>
            <w:sz w:val="28"/>
          </w:rPr>
          <w:tab/>
        </w:r>
        <w:r w:rsidR="0063690A">
          <w:rPr>
            <w:noProof/>
            <w:webHidden/>
            <w:sz w:val="28"/>
          </w:rPr>
          <w:fldChar w:fldCharType="begin"/>
        </w:r>
        <w:r w:rsidR="0063690A">
          <w:rPr>
            <w:noProof/>
            <w:webHidden/>
            <w:sz w:val="28"/>
          </w:rPr>
          <w:instrText xml:space="preserve"> PAGEREF _Toc6381970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19268B">
      <w:pPr>
        <w:pStyle w:val="11"/>
        <w:tabs>
          <w:tab w:val="right" w:leader="dot" w:pos="8729"/>
        </w:tabs>
        <w:rPr>
          <w:rStyle w:val="a8"/>
          <w:noProof/>
          <w:sz w:val="28"/>
          <w:lang w:val="en-US"/>
        </w:rPr>
      </w:pPr>
    </w:p>
    <w:p w:rsidR="0019268B" w:rsidRDefault="0019268B">
      <w:pPr>
        <w:pStyle w:val="11"/>
        <w:tabs>
          <w:tab w:val="right" w:leader="dot" w:pos="8729"/>
        </w:tabs>
        <w:rPr>
          <w:rStyle w:val="a8"/>
          <w:noProof/>
          <w:sz w:val="28"/>
          <w:lang w:val="en-US"/>
        </w:rPr>
      </w:pPr>
    </w:p>
    <w:p w:rsidR="0019268B" w:rsidRDefault="00DC05F3">
      <w:pPr>
        <w:pStyle w:val="11"/>
        <w:tabs>
          <w:tab w:val="right" w:leader="dot" w:pos="8729"/>
        </w:tabs>
        <w:rPr>
          <w:noProof/>
          <w:sz w:val="28"/>
        </w:rPr>
      </w:pPr>
      <w:hyperlink w:anchor="_Toc6381971" w:history="1">
        <w:r w:rsidR="0063690A">
          <w:rPr>
            <w:rStyle w:val="a8"/>
            <w:noProof/>
            <w:sz w:val="28"/>
          </w:rPr>
          <w:t>Список используемой литературы</w:t>
        </w:r>
        <w:r w:rsidR="0063690A">
          <w:rPr>
            <w:noProof/>
            <w:webHidden/>
            <w:sz w:val="28"/>
          </w:rPr>
          <w:tab/>
        </w:r>
        <w:r w:rsidR="0063690A">
          <w:rPr>
            <w:noProof/>
            <w:webHidden/>
            <w:sz w:val="28"/>
          </w:rPr>
          <w:fldChar w:fldCharType="begin"/>
        </w:r>
        <w:r w:rsidR="0063690A">
          <w:rPr>
            <w:noProof/>
            <w:webHidden/>
            <w:sz w:val="28"/>
          </w:rPr>
          <w:instrText xml:space="preserve"> PAGEREF _Toc6381971 \h </w:instrText>
        </w:r>
        <w:r w:rsidR="0063690A">
          <w:rPr>
            <w:noProof/>
            <w:webHidden/>
            <w:sz w:val="28"/>
          </w:rPr>
        </w:r>
        <w:r w:rsidR="0063690A">
          <w:rPr>
            <w:noProof/>
            <w:webHidden/>
            <w:sz w:val="28"/>
          </w:rPr>
          <w:fldChar w:fldCharType="separate"/>
        </w:r>
        <w:r w:rsidR="0063690A">
          <w:rPr>
            <w:noProof/>
            <w:webHidden/>
            <w:sz w:val="28"/>
          </w:rPr>
          <w:t>24</w:t>
        </w:r>
        <w:r w:rsidR="0063690A">
          <w:rPr>
            <w:noProof/>
            <w:webHidden/>
            <w:sz w:val="28"/>
          </w:rPr>
          <w:fldChar w:fldCharType="end"/>
        </w:r>
      </w:hyperlink>
    </w:p>
    <w:p w:rsidR="0019268B" w:rsidRDefault="0063690A">
      <w:pPr>
        <w:pStyle w:val="1"/>
      </w:pPr>
      <w:r>
        <w:rPr>
          <w:sz w:val="28"/>
        </w:rPr>
        <w:fldChar w:fldCharType="end"/>
      </w:r>
      <w:bookmarkStart w:id="4" w:name="_Toc530156924"/>
      <w:bookmarkStart w:id="5" w:name="_Toc530156991"/>
      <w:bookmarkStart w:id="6" w:name="_Toc6218310"/>
      <w:bookmarkStart w:id="7" w:name="_Toc6381950"/>
      <w:r>
        <w:t>Введение</w:t>
      </w:r>
      <w:bookmarkEnd w:id="4"/>
      <w:bookmarkEnd w:id="5"/>
      <w:bookmarkEnd w:id="6"/>
      <w:bookmarkEnd w:id="7"/>
    </w:p>
    <w:p w:rsidR="0019268B" w:rsidRDefault="0019268B"/>
    <w:p w:rsidR="0019268B" w:rsidRDefault="0063690A">
      <w:pPr>
        <w:pStyle w:val="10"/>
        <w:spacing w:line="240" w:lineRule="auto"/>
        <w:ind w:firstLine="720"/>
        <w:rPr>
          <w:sz w:val="28"/>
        </w:rPr>
      </w:pPr>
      <w:r>
        <w:rPr>
          <w:sz w:val="28"/>
        </w:rPr>
        <w:t>Собственность относится к числу наиболее важных и сложных проблем экономики и экономической теории. История экономической жизни общества в периоды повышенной социальной активности ведет, как правило, к перераспределению объектов и прав собственности.</w:t>
      </w:r>
    </w:p>
    <w:p w:rsidR="0019268B" w:rsidRDefault="0063690A">
      <w:pPr>
        <w:pStyle w:val="a4"/>
        <w:ind w:firstLine="720"/>
        <w:jc w:val="both"/>
        <w:rPr>
          <w:rFonts w:ascii="Times New Roman" w:hAnsi="Times New Roman"/>
          <w:sz w:val="28"/>
        </w:rPr>
      </w:pPr>
      <w:r>
        <w:rPr>
          <w:rFonts w:ascii="Times New Roman" w:hAnsi="Times New Roman"/>
          <w:snapToGrid w:val="0"/>
          <w:sz w:val="28"/>
        </w:rPr>
        <w:t>В преддверии ХХI в. наша страна начала переход к рыночной экономике, рыночному хозяйственному механизму. Многие экономические проблемы нам приходиться решать впервые. Прощаясь с административно-командной системой в экономике и хозяйстве, мы тем самым лишь</w:t>
      </w:r>
      <w:r>
        <w:rPr>
          <w:rFonts w:ascii="Times New Roman" w:hAnsi="Times New Roman"/>
          <w:sz w:val="28"/>
        </w:rPr>
        <w:t xml:space="preserve"> создаем предпосылки для рыночного хозяйства, становление которого не может произойти в одночасье. Известно, что зарождение рыночных отношений началось еще при разложении первобытнообщинного строя. Но своего расцвета товарно-денежные отношения достигли при капитализме.</w:t>
      </w:r>
    </w:p>
    <w:p w:rsidR="0019268B" w:rsidRDefault="0063690A">
      <w:pPr>
        <w:pStyle w:val="20"/>
        <w:ind w:firstLine="720"/>
        <w:jc w:val="both"/>
        <w:rPr>
          <w:b w:val="0"/>
          <w:i w:val="0"/>
          <w:sz w:val="28"/>
        </w:rPr>
      </w:pPr>
      <w:r>
        <w:rPr>
          <w:b w:val="0"/>
          <w:i w:val="0"/>
          <w:sz w:val="28"/>
        </w:rPr>
        <w:t>Необходимо подчеркнуть, что не существует экономической системы без слабостей и недостатков.</w:t>
      </w:r>
    </w:p>
    <w:p w:rsidR="0019268B" w:rsidRDefault="0063690A">
      <w:pPr>
        <w:ind w:firstLine="720"/>
        <w:jc w:val="both"/>
        <w:rPr>
          <w:sz w:val="28"/>
        </w:rPr>
      </w:pPr>
      <w:r>
        <w:rPr>
          <w:sz w:val="28"/>
        </w:rPr>
        <w:t xml:space="preserve">Общественная мысль всегда уделяла больше внимания проблеме собственности. Специальные обращения к ней содержатся в исторической, философской и художественной литературе. Богатая традиция и материал накоплены в юридической литературе, в рамках которой сложился ряд направлений в изучении прав собственности. Экономическая наука также всегда уделяла особое внимание этой проблеме за счет этого тема собственности становиться все более и более </w:t>
      </w:r>
      <w:r>
        <w:rPr>
          <w:b/>
          <w:bCs/>
          <w:i/>
          <w:iCs/>
          <w:sz w:val="28"/>
        </w:rPr>
        <w:t>актуальна</w:t>
      </w:r>
      <w:r>
        <w:rPr>
          <w:sz w:val="28"/>
        </w:rPr>
        <w:t>. И, тем не менее, эта проблема остается дискуссионной и недостаточно разработанной.</w:t>
      </w:r>
    </w:p>
    <w:p w:rsidR="0019268B" w:rsidRDefault="0063690A">
      <w:pPr>
        <w:ind w:firstLine="720"/>
        <w:jc w:val="both"/>
        <w:rPr>
          <w:sz w:val="28"/>
        </w:rPr>
      </w:pPr>
      <w:r>
        <w:rPr>
          <w:sz w:val="28"/>
        </w:rPr>
        <w:t xml:space="preserve">При написании данной работы я ставила перед собой ряд </w:t>
      </w:r>
      <w:r>
        <w:rPr>
          <w:b/>
          <w:bCs/>
          <w:i/>
          <w:iCs/>
          <w:sz w:val="28"/>
        </w:rPr>
        <w:t>задач</w:t>
      </w:r>
      <w:r>
        <w:rPr>
          <w:sz w:val="28"/>
        </w:rPr>
        <w:t>:</w:t>
      </w:r>
    </w:p>
    <w:p w:rsidR="0019268B" w:rsidRDefault="0063690A" w:rsidP="0063690A">
      <w:pPr>
        <w:numPr>
          <w:ilvl w:val="0"/>
          <w:numId w:val="5"/>
        </w:numPr>
        <w:jc w:val="both"/>
        <w:rPr>
          <w:sz w:val="28"/>
        </w:rPr>
      </w:pPr>
      <w:r>
        <w:rPr>
          <w:sz w:val="28"/>
        </w:rPr>
        <w:t>Раскрыть основные понятия собственности;</w:t>
      </w:r>
    </w:p>
    <w:p w:rsidR="0019268B" w:rsidRDefault="0063690A" w:rsidP="0063690A">
      <w:pPr>
        <w:numPr>
          <w:ilvl w:val="0"/>
          <w:numId w:val="5"/>
        </w:numPr>
        <w:jc w:val="both"/>
        <w:rPr>
          <w:sz w:val="28"/>
        </w:rPr>
      </w:pPr>
      <w:r>
        <w:rPr>
          <w:sz w:val="28"/>
        </w:rPr>
        <w:t>Показать роль и место собственности в общественных отношениях;</w:t>
      </w:r>
    </w:p>
    <w:p w:rsidR="0019268B" w:rsidRDefault="0063690A" w:rsidP="0063690A">
      <w:pPr>
        <w:numPr>
          <w:ilvl w:val="0"/>
          <w:numId w:val="5"/>
        </w:numPr>
        <w:jc w:val="both"/>
        <w:rPr>
          <w:sz w:val="28"/>
        </w:rPr>
      </w:pPr>
      <w:r>
        <w:rPr>
          <w:sz w:val="28"/>
        </w:rPr>
        <w:t>Описать виды собственности;</w:t>
      </w:r>
    </w:p>
    <w:p w:rsidR="0019268B" w:rsidRDefault="0063690A" w:rsidP="0063690A">
      <w:pPr>
        <w:numPr>
          <w:ilvl w:val="0"/>
          <w:numId w:val="5"/>
        </w:numPr>
        <w:jc w:val="both"/>
        <w:rPr>
          <w:sz w:val="28"/>
        </w:rPr>
      </w:pPr>
      <w:r>
        <w:rPr>
          <w:sz w:val="28"/>
        </w:rPr>
        <w:t>Дальнейшие перспективы развития собственности;</w:t>
      </w:r>
    </w:p>
    <w:p w:rsidR="0019268B" w:rsidRDefault="0019268B">
      <w:pPr>
        <w:ind w:firstLine="720"/>
        <w:jc w:val="both"/>
        <w:rPr>
          <w:sz w:val="28"/>
        </w:rPr>
      </w:pPr>
    </w:p>
    <w:p w:rsidR="0019268B" w:rsidRDefault="0019268B">
      <w:pPr>
        <w:ind w:firstLine="720"/>
        <w:jc w:val="both"/>
        <w:rPr>
          <w:sz w:val="28"/>
        </w:rPr>
      </w:pPr>
    </w:p>
    <w:p w:rsidR="0019268B" w:rsidRDefault="0019268B">
      <w:pPr>
        <w:ind w:firstLine="720"/>
        <w:jc w:val="both"/>
        <w:rPr>
          <w:sz w:val="28"/>
        </w:rPr>
      </w:pPr>
    </w:p>
    <w:p w:rsidR="0019268B" w:rsidRDefault="0019268B">
      <w:pPr>
        <w:ind w:firstLine="720"/>
        <w:jc w:val="both"/>
        <w:rPr>
          <w:sz w:val="28"/>
        </w:rPr>
      </w:pPr>
    </w:p>
    <w:p w:rsidR="0019268B" w:rsidRDefault="0063690A">
      <w:pPr>
        <w:pStyle w:val="1"/>
      </w:pPr>
      <w:r>
        <w:br w:type="page"/>
      </w:r>
      <w:bookmarkStart w:id="8" w:name="_Toc530156992"/>
      <w:bookmarkStart w:id="9" w:name="_Toc6218311"/>
      <w:bookmarkStart w:id="10" w:name="_Toc6381951"/>
      <w:r>
        <w:t xml:space="preserve">Раздел </w:t>
      </w:r>
      <w:r>
        <w:rPr>
          <w:rFonts w:ascii="Times New Roman" w:hAnsi="Times New Roman" w:cs="Times New Roman"/>
          <w:lang w:val="en-US"/>
        </w:rPr>
        <w:t>I</w:t>
      </w:r>
      <w:r>
        <w:t>. Место и роль собственности в системе общественных отношений.</w:t>
      </w:r>
      <w:bookmarkEnd w:id="8"/>
      <w:bookmarkEnd w:id="9"/>
      <w:bookmarkEnd w:id="10"/>
    </w:p>
    <w:p w:rsidR="0019268B" w:rsidRDefault="0019268B">
      <w:pPr>
        <w:ind w:firstLine="709"/>
        <w:jc w:val="both"/>
        <w:rPr>
          <w:b/>
          <w:sz w:val="28"/>
        </w:rPr>
      </w:pPr>
    </w:p>
    <w:p w:rsidR="0019268B" w:rsidRDefault="0063690A">
      <w:pPr>
        <w:ind w:firstLine="709"/>
        <w:jc w:val="both"/>
        <w:rPr>
          <w:sz w:val="28"/>
        </w:rPr>
      </w:pPr>
      <w:r>
        <w:rPr>
          <w:sz w:val="28"/>
        </w:rPr>
        <w:t>Там, где есть экономическая деятельность, всегда присутствует проблема собственности. Отношения собственности пронизывают всю систему экономических отношений и сопровождают человека с момента его рождения до смерти.</w:t>
      </w:r>
    </w:p>
    <w:p w:rsidR="0019268B" w:rsidRDefault="0063690A">
      <w:pPr>
        <w:ind w:firstLine="709"/>
        <w:jc w:val="both"/>
        <w:rPr>
          <w:sz w:val="28"/>
        </w:rPr>
      </w:pPr>
      <w:r>
        <w:rPr>
          <w:sz w:val="28"/>
        </w:rPr>
        <w:t>Человек живет, производит и использует результаты труда в тесном взаимодействии с другими людьми. В силу этого можно утверждать, что собственность - это отношения между людьми, выражающие определенную форму присвоения материальных благ, и в особенности форму присвоения средств производства.</w:t>
      </w:r>
    </w:p>
    <w:p w:rsidR="0019268B" w:rsidRDefault="0063690A">
      <w:pPr>
        <w:pStyle w:val="a5"/>
        <w:ind w:right="0" w:firstLine="709"/>
        <w:rPr>
          <w:lang w:val="ru-RU"/>
        </w:rPr>
      </w:pPr>
      <w:r>
        <w:rPr>
          <w:lang w:val="ru-RU"/>
        </w:rPr>
        <w:t xml:space="preserve">Важнейший шаг в изучении собственности сделала экономическая мысль прошлого века. П.-Ж.Прудону (1809-1865) принадлежит знаменитая фраза: "Собственность - это кража". Такое определение не получило всеобщего признания и было подвергнуто обоснованной критике, но в позиции Прудона была весьма ценная деталь </w:t>
      </w:r>
      <w:r>
        <w:rPr>
          <w:lang w:val="ru-RU"/>
        </w:rPr>
        <w:sym w:font="Symbol" w:char="F0BE"/>
      </w:r>
      <w:r>
        <w:rPr>
          <w:lang w:val="ru-RU"/>
        </w:rPr>
        <w:t xml:space="preserve"> если одно лицо владеет вещью, то другое лицо лишено возможности ее иметь. Значит, не природа, а общественные отношения лежат в основе собственности.</w:t>
      </w:r>
      <w:r>
        <w:rPr>
          <w:rStyle w:val="ab"/>
          <w:lang w:val="ru-RU"/>
        </w:rPr>
        <w:footnoteReference w:id="1"/>
      </w:r>
    </w:p>
    <w:p w:rsidR="0019268B" w:rsidRDefault="0063690A">
      <w:pPr>
        <w:pStyle w:val="a5"/>
        <w:ind w:right="0" w:firstLine="709"/>
        <w:rPr>
          <w:lang w:val="ru-RU"/>
        </w:rPr>
      </w:pPr>
      <w:r>
        <w:rPr>
          <w:lang w:val="ru-RU"/>
        </w:rPr>
        <w:t xml:space="preserve">Они порождают целую гамму отношений между ее участниками, а также между ними и обществом в лице государства. Социальная сущность этих отношений и есть выражение присущих данному обществу экономических отношений собственности. </w:t>
      </w:r>
    </w:p>
    <w:p w:rsidR="0019268B" w:rsidRDefault="0063690A">
      <w:pPr>
        <w:ind w:firstLine="709"/>
        <w:jc w:val="both"/>
        <w:rPr>
          <w:sz w:val="28"/>
        </w:rPr>
      </w:pPr>
      <w:r>
        <w:rPr>
          <w:sz w:val="28"/>
        </w:rPr>
        <w:t>Для более полного представления о собственности следует опреде</w:t>
      </w:r>
      <w:r>
        <w:rPr>
          <w:sz w:val="28"/>
        </w:rPr>
        <w:softHyphen/>
        <w:t>лить то место, которое принадлежит ей в системе общественных отноше</w:t>
      </w:r>
      <w:r>
        <w:rPr>
          <w:sz w:val="28"/>
        </w:rPr>
        <w:softHyphen/>
        <w:t>ний.</w:t>
      </w:r>
    </w:p>
    <w:p w:rsidR="0019268B" w:rsidRDefault="0063690A">
      <w:pPr>
        <w:ind w:firstLine="709"/>
        <w:jc w:val="both"/>
        <w:rPr>
          <w:sz w:val="28"/>
        </w:rPr>
      </w:pPr>
      <w:r>
        <w:rPr>
          <w:sz w:val="28"/>
        </w:rPr>
        <w:t>Во-первых, собственность - это основа, фундамент всей системы об</w:t>
      </w:r>
      <w:r>
        <w:rPr>
          <w:sz w:val="28"/>
        </w:rPr>
        <w:softHyphen/>
        <w:t>щественных отношений. От характера утвердившихся форм собственности зависят и формы распределения, обмена, потребления. Так, в рыночной экономике преобладает частная собственность.</w:t>
      </w:r>
    </w:p>
    <w:p w:rsidR="0019268B" w:rsidRDefault="0063690A">
      <w:pPr>
        <w:ind w:firstLine="709"/>
        <w:jc w:val="both"/>
        <w:rPr>
          <w:sz w:val="28"/>
        </w:rPr>
      </w:pPr>
      <w:r>
        <w:rPr>
          <w:sz w:val="28"/>
        </w:rPr>
        <w:t>Во-вторых, от собственности зависит положение определенных групп, классов, слоев в обществе, возможности их доступа к использованию всех факторов производства.</w:t>
      </w:r>
    </w:p>
    <w:p w:rsidR="0019268B" w:rsidRDefault="0063690A">
      <w:pPr>
        <w:ind w:firstLine="709"/>
        <w:jc w:val="both"/>
        <w:rPr>
          <w:sz w:val="28"/>
        </w:rPr>
      </w:pPr>
      <w:r>
        <w:rPr>
          <w:sz w:val="28"/>
        </w:rPr>
        <w:t>В-третьих, собственность есть результат исторического развития. Ее формы меняются с изменением способов производства. Причем, главной движущей силой этого изменения является развитие производительных сил. Производство, олицетворяемое ветряной мельницей, писал Ф.Энгельс, дает общество с сюзереном во главе, паровая машина выдвигает на первый план промышленную буржуазию.</w:t>
      </w:r>
    </w:p>
    <w:p w:rsidR="0019268B" w:rsidRDefault="0063690A">
      <w:pPr>
        <w:ind w:firstLine="709"/>
        <w:jc w:val="both"/>
        <w:rPr>
          <w:sz w:val="28"/>
        </w:rPr>
      </w:pPr>
      <w:r>
        <w:rPr>
          <w:sz w:val="28"/>
        </w:rPr>
        <w:t>В-четвертых, хотя в пределах каждой экономической системы сущест</w:t>
      </w:r>
      <w:r>
        <w:rPr>
          <w:sz w:val="28"/>
        </w:rPr>
        <w:softHyphen/>
        <w:t>вует какая-то основная специфическая для нее форма собственности, это не исключает существования и других ее форм, как старых, перешедших из прежней экономической системы, так и новых, своеобразных ростков пере</w:t>
      </w:r>
      <w:r>
        <w:rPr>
          <w:sz w:val="28"/>
        </w:rPr>
        <w:softHyphen/>
        <w:t>хода к новой системе. Переплетение и взаимодействие всех форм собс</w:t>
      </w:r>
      <w:r>
        <w:rPr>
          <w:sz w:val="28"/>
        </w:rPr>
        <w:softHyphen/>
        <w:t>твенности оказывает положительное воздействие на весь ход развития об</w:t>
      </w:r>
      <w:r>
        <w:rPr>
          <w:sz w:val="28"/>
        </w:rPr>
        <w:softHyphen/>
        <w:t>щества.</w:t>
      </w:r>
    </w:p>
    <w:p w:rsidR="0019268B" w:rsidRDefault="0063690A">
      <w:pPr>
        <w:ind w:firstLine="709"/>
        <w:jc w:val="both"/>
        <w:rPr>
          <w:sz w:val="28"/>
        </w:rPr>
      </w:pPr>
      <w:r>
        <w:rPr>
          <w:sz w:val="28"/>
        </w:rPr>
        <w:t>В-пятых, переход от одних форм собственности к другим может идти эволюционным путем, на основе конкурентной борьбы за выживаемость, постепенным вытеснением всего того, что отмирает, и усилением того, что доказывает свою жизнеспособность в соответствующих условиях. В то же время имеют место и революционные пути смены форм собственности, когда новые формы насильственно утверждают свое господство.</w:t>
      </w:r>
    </w:p>
    <w:p w:rsidR="0019268B" w:rsidRDefault="0063690A">
      <w:pPr>
        <w:ind w:firstLine="709"/>
        <w:jc w:val="both"/>
        <w:rPr>
          <w:sz w:val="28"/>
        </w:rPr>
      </w:pPr>
      <w:r>
        <w:rPr>
          <w:sz w:val="28"/>
        </w:rPr>
        <w:t>Так, в теории марксизма ликвидация частной собственности на средства производства рассматривалась в качестве главного содержания социалистической революции. В соответствии с этой теорией, в России, вслед за завоеванием власти в октябре 1917года, была ликвидирована частная собственность в промышленности, на транспорте, в строительст</w:t>
      </w:r>
      <w:r>
        <w:rPr>
          <w:sz w:val="28"/>
        </w:rPr>
        <w:softHyphen/>
        <w:t>ве, в торговле. Коллективизация в деревне заменила индивидуальную собственность крестьян кооперативно-колхозной (фактически полугосу</w:t>
      </w:r>
      <w:r>
        <w:rPr>
          <w:sz w:val="28"/>
        </w:rPr>
        <w:softHyphen/>
        <w:t>дарственной). В результате утвердилось полное господство социалисти</w:t>
      </w:r>
      <w:r>
        <w:rPr>
          <w:sz w:val="28"/>
        </w:rPr>
        <w:softHyphen/>
        <w:t>ческой, или общественной (т.е. государственной и полугосударственной), собственности.</w:t>
      </w:r>
    </w:p>
    <w:p w:rsidR="0019268B" w:rsidRDefault="0063690A">
      <w:pPr>
        <w:ind w:firstLine="709"/>
        <w:jc w:val="both"/>
        <w:rPr>
          <w:sz w:val="28"/>
          <w:lang w:val="en-US"/>
        </w:rPr>
      </w:pPr>
      <w:r>
        <w:rPr>
          <w:sz w:val="28"/>
        </w:rPr>
        <w:t xml:space="preserve">Рассмотрение системы отношений собственности позволяет ответить на вопрос, в чьих интересах осуществляется экономическая деятельность. Если приоритет отдается индивидуальному интересу, то можно говорить о системе отношений индивидуального частного отношения. Если присвоение осуществляется в интересах какого-либо коллектива, то речь идет о коллективной собственности. Присвоение может вестись определенной социальной группой людей. Здесь на лицо уже классовый интерес. </w:t>
      </w:r>
    </w:p>
    <w:p w:rsidR="0019268B" w:rsidRDefault="0063690A">
      <w:pPr>
        <w:ind w:firstLine="709"/>
        <w:jc w:val="both"/>
        <w:rPr>
          <w:sz w:val="28"/>
        </w:rPr>
      </w:pPr>
      <w:r>
        <w:rPr>
          <w:sz w:val="28"/>
        </w:rPr>
        <w:t xml:space="preserve"> Характерной чертой марксистской трактовки собственности и было подчеркивание экономического содержания над ее юридической формой. </w:t>
      </w:r>
    </w:p>
    <w:p w:rsidR="0019268B" w:rsidRDefault="0063690A">
      <w:pPr>
        <w:ind w:firstLine="709"/>
        <w:jc w:val="both"/>
        <w:rPr>
          <w:sz w:val="28"/>
        </w:rPr>
      </w:pPr>
      <w:r>
        <w:rPr>
          <w:sz w:val="28"/>
        </w:rPr>
        <w:t>Западные экономисты и юристы чаще видят в собственности отношения человека к вещи. В Римском праве собственность рассматривалась как право владения, пользования и распоряжения имуществом без проведения разграничения собственности на предметы личного потребления и на средства производства. И это естественно, экономическая деятельность в широком понимании этого процесса сформировалась значительно позже.</w:t>
      </w:r>
    </w:p>
    <w:p w:rsidR="0019268B" w:rsidRDefault="0063690A">
      <w:pPr>
        <w:ind w:firstLine="709"/>
        <w:jc w:val="both"/>
        <w:rPr>
          <w:sz w:val="28"/>
        </w:rPr>
      </w:pPr>
      <w:r>
        <w:rPr>
          <w:sz w:val="28"/>
        </w:rPr>
        <w:t xml:space="preserve">Отношения собственности и право собственности является юридическим выражением, формой закрепления экономических отношений собственности. Можно сказать, что собственность представляет собой отношения по поводу материальных благ, заключающихся в принадлежности данных благ одним лицам (или их коллективам) и в отчужденности от них всех других лиц. Принадлежность или присвоенность материальных благ составляет сущность складывающихся по их поводу между людьми отношений собственности. </w:t>
      </w:r>
    </w:p>
    <w:p w:rsidR="0019268B" w:rsidRDefault="0063690A">
      <w:pPr>
        <w:ind w:firstLine="709"/>
        <w:jc w:val="both"/>
        <w:rPr>
          <w:sz w:val="28"/>
        </w:rPr>
      </w:pPr>
      <w:r>
        <w:rPr>
          <w:sz w:val="28"/>
          <w:u w:val="single"/>
        </w:rPr>
        <w:t xml:space="preserve">Таким образом, собственность </w:t>
      </w:r>
      <w:r>
        <w:rPr>
          <w:sz w:val="28"/>
          <w:u w:val="single"/>
        </w:rPr>
        <w:sym w:font="Symbol" w:char="F0BE"/>
      </w:r>
      <w:r>
        <w:rPr>
          <w:sz w:val="28"/>
          <w:u w:val="single"/>
        </w:rPr>
        <w:t xml:space="preserve"> весьма сложное явление, которое с разных сторон изучается несколькими общественными науками,</w:t>
      </w:r>
      <w:r>
        <w:rPr>
          <w:sz w:val="28"/>
        </w:rPr>
        <w:t xml:space="preserve"> каждая из них находит здесь свой предмет исследования. Так, экономическая теория обнаруживает в присвоении полезных благ важнейшие хозяйственные связи между людьми, а юриспруденция - правовые отношения. В итоге, одним термином «собственность» обозначаются хотя и близкие, но совсем не одинаковые понятия, основное различие и связь между последними состоит в следующем:</w:t>
      </w:r>
    </w:p>
    <w:p w:rsidR="0019268B" w:rsidRDefault="0063690A">
      <w:pPr>
        <w:ind w:firstLine="709"/>
        <w:jc w:val="both"/>
        <w:rPr>
          <w:b/>
          <w:sz w:val="28"/>
        </w:rPr>
      </w:pPr>
      <w:r>
        <w:rPr>
          <w:b/>
          <w:sz w:val="28"/>
        </w:rPr>
        <w:t>Собственность</w:t>
      </w:r>
      <w:r>
        <w:rPr>
          <w:sz w:val="28"/>
        </w:rPr>
        <w:t xml:space="preserve"> в экономическом смысле - это </w:t>
      </w:r>
      <w:r>
        <w:rPr>
          <w:b/>
          <w:sz w:val="28"/>
        </w:rPr>
        <w:t>реальные отношения между людьми по присвоению и хозяйственному использованию всего имущества.</w:t>
      </w:r>
    </w:p>
    <w:p w:rsidR="0019268B" w:rsidRDefault="0063690A">
      <w:pPr>
        <w:ind w:firstLine="709"/>
        <w:jc w:val="both"/>
        <w:rPr>
          <w:sz w:val="28"/>
        </w:rPr>
      </w:pPr>
      <w:r>
        <w:rPr>
          <w:b/>
          <w:sz w:val="28"/>
        </w:rPr>
        <w:t xml:space="preserve"> Собственность</w:t>
      </w:r>
      <w:r>
        <w:rPr>
          <w:sz w:val="28"/>
        </w:rPr>
        <w:t xml:space="preserve"> же в юридическом понимании показывает, </w:t>
      </w:r>
      <w:r>
        <w:rPr>
          <w:b/>
          <w:sz w:val="28"/>
        </w:rPr>
        <w:t xml:space="preserve">как сложившиеся на деле имущественные связи оформляются и закрепляются в правовых нормах и законах, устанавливаемых государством в обязательном порядке </w:t>
      </w:r>
      <w:r>
        <w:rPr>
          <w:b/>
          <w:sz w:val="28"/>
          <w:u w:val="single"/>
        </w:rPr>
        <w:t>для всех граждан</w:t>
      </w:r>
      <w:r>
        <w:rPr>
          <w:b/>
          <w:sz w:val="28"/>
        </w:rPr>
        <w:t>.</w:t>
      </w:r>
      <w:r>
        <w:rPr>
          <w:sz w:val="28"/>
        </w:rPr>
        <w:t xml:space="preserve"> </w:t>
      </w:r>
      <w:r>
        <w:rPr>
          <w:rStyle w:val="ab"/>
          <w:sz w:val="28"/>
        </w:rPr>
        <w:footnoteReference w:id="2"/>
      </w:r>
    </w:p>
    <w:p w:rsidR="0019268B" w:rsidRDefault="0063690A">
      <w:pPr>
        <w:ind w:firstLine="709"/>
        <w:jc w:val="both"/>
        <w:rPr>
          <w:snapToGrid w:val="0"/>
          <w:sz w:val="28"/>
        </w:rPr>
      </w:pPr>
      <w:r>
        <w:rPr>
          <w:snapToGrid w:val="0"/>
          <w:sz w:val="28"/>
        </w:rPr>
        <w:t>Собственность принадлежит к числу таких понятий, вокруг которых на протяжении многих веков скрещиваются лучшие умы человечества. Однако борьбой в теоретическом плане дело не ограничивается. Социальные потря</w:t>
      </w:r>
      <w:r>
        <w:rPr>
          <w:snapToGrid w:val="0"/>
          <w:sz w:val="28"/>
        </w:rPr>
        <w:softHyphen/>
        <w:t>сения, от которых порой содрогается весь мир, одной из главных своих причин имеют, в конечном счете, попытки изменить сложившиеся отношения собственности, утвердить новый строй этих отношений. В одних случаях эти попытки приводили к успеху, в других терпели крах. Бывало, что общество действительно переходило на новую, более высокую степень своего разви</w:t>
      </w:r>
      <w:r>
        <w:rPr>
          <w:snapToGrid w:val="0"/>
          <w:sz w:val="28"/>
        </w:rPr>
        <w:softHyphen/>
        <w:t>тия. Но случалось, что в результате ломки отношений собственности об</w:t>
      </w:r>
      <w:r>
        <w:rPr>
          <w:snapToGrid w:val="0"/>
          <w:sz w:val="28"/>
        </w:rPr>
        <w:softHyphen/>
        <w:t>щество оказывалось отброшенным далеко назад и попадало в трясину, из которой не знало, как выбраться.</w:t>
      </w:r>
    </w:p>
    <w:p w:rsidR="0019268B" w:rsidRDefault="0063690A">
      <w:pPr>
        <w:ind w:firstLine="709"/>
        <w:jc w:val="both"/>
        <w:rPr>
          <w:snapToGrid w:val="0"/>
          <w:sz w:val="28"/>
        </w:rPr>
      </w:pPr>
      <w:r>
        <w:rPr>
          <w:snapToGrid w:val="0"/>
          <w:sz w:val="28"/>
        </w:rPr>
        <w:t>В нашей стране на протяжении двадцатого века дважды происходила ломка отношений собственности. Первая началась в октябре 1917 года и завершилась невиданной катастрофой, последствия которой будет ощущать еще не одно поколение. Вторая происходит в наши дни. Ее основная цель - вернуть отношениям собственности их подлинное содержание, создать достаточно широкий слой частных собственников, который стал бы со</w:t>
      </w:r>
      <w:r>
        <w:rPr>
          <w:snapToGrid w:val="0"/>
          <w:sz w:val="28"/>
        </w:rPr>
        <w:softHyphen/>
        <w:t xml:space="preserve">циальной опорой нынешнего строя. </w:t>
      </w:r>
    </w:p>
    <w:p w:rsidR="0019268B" w:rsidRDefault="0019268B">
      <w:pPr>
        <w:ind w:firstLine="709"/>
        <w:jc w:val="both"/>
        <w:rPr>
          <w:sz w:val="28"/>
        </w:rPr>
      </w:pPr>
    </w:p>
    <w:p w:rsidR="0019268B" w:rsidRDefault="0063690A">
      <w:pPr>
        <w:pStyle w:val="1"/>
      </w:pPr>
      <w:r>
        <w:br w:type="page"/>
      </w:r>
      <w:bookmarkStart w:id="11" w:name="_Toc6381952"/>
      <w:bookmarkStart w:id="12" w:name="_Toc530156993"/>
      <w:bookmarkStart w:id="13" w:name="_Toc6218312"/>
      <w:r>
        <w:t xml:space="preserve">Раздел </w:t>
      </w:r>
      <w:r>
        <w:rPr>
          <w:rFonts w:ascii="Times New Roman" w:hAnsi="Times New Roman" w:cs="Times New Roman"/>
          <w:lang w:val="en-US"/>
        </w:rPr>
        <w:t>II</w:t>
      </w:r>
      <w:r>
        <w:t>. Сущность собственности в экономике</w:t>
      </w:r>
      <w:bookmarkEnd w:id="11"/>
    </w:p>
    <w:p w:rsidR="0019268B" w:rsidRDefault="0063690A">
      <w:pPr>
        <w:pStyle w:val="2"/>
      </w:pPr>
      <w:r>
        <w:t xml:space="preserve"> </w:t>
      </w:r>
      <w:bookmarkStart w:id="14" w:name="_Toc6381953"/>
      <w:r>
        <w:t>§1.Собственность как экономическая система.</w:t>
      </w:r>
      <w:bookmarkEnd w:id="12"/>
      <w:bookmarkEnd w:id="13"/>
      <w:bookmarkEnd w:id="14"/>
    </w:p>
    <w:p w:rsidR="0019268B" w:rsidRDefault="0019268B">
      <w:pPr>
        <w:ind w:firstLine="709"/>
        <w:jc w:val="both"/>
        <w:rPr>
          <w:b/>
          <w:sz w:val="28"/>
          <w:u w:val="single"/>
        </w:rPr>
      </w:pPr>
    </w:p>
    <w:p w:rsidR="0019268B" w:rsidRDefault="0063690A">
      <w:pPr>
        <w:ind w:firstLine="709"/>
        <w:jc w:val="both"/>
        <w:rPr>
          <w:sz w:val="28"/>
        </w:rPr>
      </w:pPr>
      <w:r>
        <w:rPr>
          <w:b/>
          <w:sz w:val="28"/>
        </w:rPr>
        <w:t xml:space="preserve"> </w:t>
      </w:r>
      <w:r>
        <w:rPr>
          <w:sz w:val="28"/>
        </w:rPr>
        <w:t>Собственность занимает центральное место в экономической системе, она обусловливает:</w:t>
      </w:r>
    </w:p>
    <w:p w:rsidR="0019268B" w:rsidRDefault="0063690A" w:rsidP="0063690A">
      <w:pPr>
        <w:numPr>
          <w:ilvl w:val="0"/>
          <w:numId w:val="3"/>
        </w:numPr>
        <w:ind w:left="0" w:firstLine="709"/>
        <w:jc w:val="both"/>
        <w:rPr>
          <w:sz w:val="28"/>
        </w:rPr>
      </w:pPr>
      <w:r>
        <w:rPr>
          <w:sz w:val="28"/>
        </w:rPr>
        <w:t>способ соединения работника со средствами производства;</w:t>
      </w:r>
    </w:p>
    <w:p w:rsidR="0019268B" w:rsidRDefault="0063690A" w:rsidP="0063690A">
      <w:pPr>
        <w:numPr>
          <w:ilvl w:val="0"/>
          <w:numId w:val="3"/>
        </w:numPr>
        <w:ind w:left="0" w:firstLine="709"/>
        <w:jc w:val="both"/>
        <w:rPr>
          <w:sz w:val="28"/>
        </w:rPr>
      </w:pPr>
      <w:r>
        <w:rPr>
          <w:sz w:val="28"/>
        </w:rPr>
        <w:t>цель функционирования и развития экономической системы;</w:t>
      </w:r>
    </w:p>
    <w:p w:rsidR="0019268B" w:rsidRDefault="0063690A" w:rsidP="0063690A">
      <w:pPr>
        <w:numPr>
          <w:ilvl w:val="0"/>
          <w:numId w:val="3"/>
        </w:numPr>
        <w:ind w:left="0" w:firstLine="709"/>
        <w:jc w:val="both"/>
        <w:rPr>
          <w:sz w:val="28"/>
        </w:rPr>
      </w:pPr>
      <w:r>
        <w:rPr>
          <w:sz w:val="28"/>
        </w:rPr>
        <w:t>социальную структуру общества;</w:t>
      </w:r>
    </w:p>
    <w:p w:rsidR="0019268B" w:rsidRDefault="0063690A" w:rsidP="0063690A">
      <w:pPr>
        <w:numPr>
          <w:ilvl w:val="0"/>
          <w:numId w:val="3"/>
        </w:numPr>
        <w:ind w:left="0" w:firstLine="709"/>
        <w:jc w:val="both"/>
        <w:rPr>
          <w:sz w:val="28"/>
        </w:rPr>
      </w:pPr>
      <w:r>
        <w:rPr>
          <w:sz w:val="28"/>
        </w:rPr>
        <w:t>характер стимулов трудовой деятельности;</w:t>
      </w:r>
    </w:p>
    <w:p w:rsidR="0019268B" w:rsidRDefault="0063690A" w:rsidP="0063690A">
      <w:pPr>
        <w:numPr>
          <w:ilvl w:val="0"/>
          <w:numId w:val="3"/>
        </w:numPr>
        <w:ind w:left="0" w:firstLine="709"/>
        <w:jc w:val="both"/>
        <w:rPr>
          <w:sz w:val="28"/>
        </w:rPr>
      </w:pPr>
      <w:r>
        <w:rPr>
          <w:sz w:val="28"/>
        </w:rPr>
        <w:t>способ распределения результатов труда.</w:t>
      </w:r>
    </w:p>
    <w:p w:rsidR="0019268B" w:rsidRDefault="0063690A">
      <w:pPr>
        <w:ind w:firstLine="709"/>
        <w:jc w:val="both"/>
        <w:rPr>
          <w:sz w:val="28"/>
        </w:rPr>
      </w:pPr>
      <w:r>
        <w:rPr>
          <w:sz w:val="28"/>
        </w:rPr>
        <w:t xml:space="preserve">Собственность как экономическая категория </w:t>
      </w:r>
      <w:r>
        <w:rPr>
          <w:sz w:val="28"/>
        </w:rPr>
        <w:sym w:font="Symbol" w:char="F0BE"/>
      </w:r>
      <w:r>
        <w:rPr>
          <w:sz w:val="28"/>
        </w:rPr>
        <w:t xml:space="preserve"> есть отношение между людьми по поводу материальной основы хозяйственной деятельности, т.е. средств производства. В этом плане собственность тесно связана с экономической властью, с управлением производством, с повседневными отношениями между людьми. Поскольку конечной целью всякой хозяйственной деятельности является достижение определенного эффекта при производстве и реализации товаров и услуг, распорядителем этого эффекта и его владельцем является собственник материальных факторов производства, т.е. земли и капитала. Поэтому отношения собственности составляют основу социально-экономических отношений между людьми, определяют характер этих отношений, поведение людей. </w:t>
      </w:r>
      <w:r>
        <w:rPr>
          <w:rStyle w:val="ab"/>
          <w:sz w:val="28"/>
        </w:rPr>
        <w:footnoteReference w:id="3"/>
      </w:r>
    </w:p>
    <w:p w:rsidR="0019268B" w:rsidRDefault="0063690A">
      <w:pPr>
        <w:ind w:firstLine="709"/>
        <w:jc w:val="both"/>
        <w:rPr>
          <w:sz w:val="28"/>
        </w:rPr>
      </w:pPr>
      <w:r>
        <w:rPr>
          <w:sz w:val="28"/>
        </w:rPr>
        <w:t>Экономические отношения собственности не только характеризуют социальную сторону экономической жизни, но и определяют формы ее организации. Мы говорим, что основу рыночной экономики составляет частная собственность. Но рыночная экономика возникает лишь при условии, когда участники экономической жизни общества признают друг в друге обособленных равноправных собственников. Это равенство реализуется через обмен, где каждый участник и собственник экономического блага взаимодействуют с другими на эквивалентно-возмездной основе и личной независимости.</w:t>
      </w:r>
    </w:p>
    <w:p w:rsidR="0019268B" w:rsidRDefault="0063690A">
      <w:pPr>
        <w:ind w:firstLine="709"/>
        <w:jc w:val="both"/>
        <w:rPr>
          <w:sz w:val="28"/>
        </w:rPr>
      </w:pPr>
      <w:r>
        <w:rPr>
          <w:sz w:val="28"/>
        </w:rPr>
        <w:t xml:space="preserve">Наличие той или иной экономической формы присвоения не является случайным, а обусловливается уровнем развития материальной базы производства. В современных условиях бесконтрольное использование могучих средств труда (атомные электростанции, танкерный флот и т.д.) на уровне индивида или коллектива ставит под угрозу существование человека и всего живого на земле. Поэтому стало объективно необходимым создание механизмов, обеспечивающих сочетание частных интересов личности или коллектива с интересами общества как целого. Создание такого рода механизмов означает становление общественных форм присвоения национального богатства. </w:t>
      </w:r>
    </w:p>
    <w:p w:rsidR="0019268B" w:rsidRDefault="0063690A">
      <w:pPr>
        <w:ind w:firstLine="709"/>
        <w:jc w:val="both"/>
        <w:rPr>
          <w:sz w:val="28"/>
        </w:rPr>
      </w:pPr>
      <w:r>
        <w:rPr>
          <w:sz w:val="28"/>
        </w:rPr>
        <w:t xml:space="preserve">Экономические отношения собственности в современном обществе реализуются в </w:t>
      </w:r>
      <w:r>
        <w:rPr>
          <w:b/>
          <w:sz w:val="28"/>
        </w:rPr>
        <w:t>правовых формах,</w:t>
      </w:r>
      <w:r>
        <w:rPr>
          <w:sz w:val="28"/>
        </w:rPr>
        <w:t xml:space="preserve"> ими определяются отношения субъекта собственности к объекту собственности, правовые нормы включают в себя права собственника, его имущественную ответственность и защищают его права</w:t>
      </w:r>
      <w:r>
        <w:rPr>
          <w:sz w:val="28"/>
        </w:rPr>
        <w:sym w:font="Symbol" w:char="F0BE"/>
      </w:r>
      <w:r>
        <w:rPr>
          <w:sz w:val="28"/>
        </w:rPr>
        <w:t xml:space="preserve"> право владеть, пользоваться и распоряжаться имуществом, в чем бы оно ни заключалось. Законы не создают отношений собственности (они объективны), а всего лишь закрепляют отношения, которые фактически сложились в обществе.</w:t>
      </w:r>
    </w:p>
    <w:p w:rsidR="0019268B" w:rsidRDefault="0063690A">
      <w:pPr>
        <w:ind w:firstLine="709"/>
        <w:jc w:val="both"/>
        <w:rPr>
          <w:sz w:val="28"/>
        </w:rPr>
      </w:pPr>
      <w:r>
        <w:rPr>
          <w:sz w:val="28"/>
        </w:rPr>
        <w:t>При определении собственности в юридическом смысле, выявляется совокупность вещей, принадлежавших данному субъекту, или его имущество. Сами собственники подразделяются на два вида:</w:t>
      </w:r>
    </w:p>
    <w:p w:rsidR="0019268B" w:rsidRDefault="0063690A" w:rsidP="0063690A">
      <w:pPr>
        <w:numPr>
          <w:ilvl w:val="0"/>
          <w:numId w:val="4"/>
        </w:numPr>
        <w:ind w:left="0" w:firstLine="709"/>
        <w:jc w:val="both"/>
        <w:rPr>
          <w:sz w:val="28"/>
        </w:rPr>
      </w:pPr>
      <w:r>
        <w:rPr>
          <w:sz w:val="28"/>
        </w:rPr>
        <w:t>лицо физическое - человек как субъект гражданских (имущественных) прав и обязанностей;</w:t>
      </w:r>
    </w:p>
    <w:p w:rsidR="0019268B" w:rsidRDefault="0063690A" w:rsidP="0063690A">
      <w:pPr>
        <w:numPr>
          <w:ilvl w:val="0"/>
          <w:numId w:val="4"/>
        </w:numPr>
        <w:ind w:left="0" w:firstLine="709"/>
        <w:jc w:val="both"/>
        <w:rPr>
          <w:sz w:val="28"/>
        </w:rPr>
      </w:pPr>
      <w:r>
        <w:rPr>
          <w:sz w:val="28"/>
        </w:rPr>
        <w:t>лицо юридическое - организация (объединение лиц, предприятие учреждение), являющаяся субъектом гражданских прав и обязанностей. Это социальное (коллективное) образование вступает в хозяйственные связи от своего имени как самостоятельная целостная единица;</w:t>
      </w:r>
    </w:p>
    <w:p w:rsidR="0019268B" w:rsidRDefault="0063690A" w:rsidP="0063690A">
      <w:pPr>
        <w:numPr>
          <w:ilvl w:val="0"/>
          <w:numId w:val="4"/>
        </w:numPr>
        <w:ind w:left="0" w:firstLine="709"/>
        <w:jc w:val="both"/>
        <w:rPr>
          <w:sz w:val="28"/>
        </w:rPr>
      </w:pPr>
      <w:r>
        <w:rPr>
          <w:sz w:val="28"/>
        </w:rPr>
        <w:t xml:space="preserve">Российская Федерация; </w:t>
      </w:r>
    </w:p>
    <w:p w:rsidR="0019268B" w:rsidRDefault="0063690A" w:rsidP="0063690A">
      <w:pPr>
        <w:numPr>
          <w:ilvl w:val="0"/>
          <w:numId w:val="4"/>
        </w:numPr>
        <w:ind w:left="0" w:firstLine="709"/>
        <w:jc w:val="both"/>
        <w:rPr>
          <w:sz w:val="28"/>
        </w:rPr>
      </w:pPr>
      <w:r>
        <w:rPr>
          <w:sz w:val="28"/>
        </w:rPr>
        <w:t>муниципальные образования.</w:t>
      </w:r>
    </w:p>
    <w:p w:rsidR="0019268B" w:rsidRDefault="0063690A">
      <w:pPr>
        <w:ind w:firstLine="709"/>
        <w:jc w:val="both"/>
        <w:rPr>
          <w:sz w:val="28"/>
        </w:rPr>
      </w:pPr>
      <w:r>
        <w:rPr>
          <w:sz w:val="28"/>
        </w:rPr>
        <w:t>После того, как государство законодательно урегулирует имущественные отношения между указанными лицами, они наделяются правом собственности. Это право включает полномочия собственника владеть, пользоваться и распоряжаться имуществом.</w:t>
      </w:r>
    </w:p>
    <w:p w:rsidR="0019268B" w:rsidRDefault="0063690A">
      <w:pPr>
        <w:ind w:firstLine="709"/>
        <w:jc w:val="both"/>
        <w:rPr>
          <w:snapToGrid w:val="0"/>
          <w:sz w:val="28"/>
        </w:rPr>
      </w:pPr>
      <w:r>
        <w:rPr>
          <w:snapToGrid w:val="0"/>
          <w:sz w:val="28"/>
        </w:rPr>
        <w:t>ПРАВОМОЧИЕ ВЛАДЕНИЯ - это юридически обеспеченная возможность хо</w:t>
      </w:r>
      <w:r>
        <w:rPr>
          <w:snapToGrid w:val="0"/>
          <w:sz w:val="28"/>
        </w:rPr>
        <w:softHyphen/>
        <w:t>зяйственного господства собственника над вещью. Речь при этом идет о хозяйственном господстве над вещью, которое вовсе не требует, чтобы собственник находился с ней в непосредственном соприкосновении. Напри</w:t>
      </w:r>
      <w:r>
        <w:rPr>
          <w:snapToGrid w:val="0"/>
          <w:sz w:val="28"/>
        </w:rPr>
        <w:softHyphen/>
        <w:t>мер, уезжая в длительную командировку, собственник продолжает оставаться владельцем находящихся в его квартире вещей.</w:t>
      </w:r>
      <w:r>
        <w:rPr>
          <w:rStyle w:val="ab"/>
          <w:snapToGrid w:val="0"/>
          <w:sz w:val="28"/>
        </w:rPr>
        <w:footnoteReference w:id="4"/>
      </w:r>
    </w:p>
    <w:p w:rsidR="0019268B" w:rsidRDefault="0063690A">
      <w:pPr>
        <w:ind w:firstLine="709"/>
        <w:jc w:val="both"/>
        <w:rPr>
          <w:snapToGrid w:val="0"/>
          <w:sz w:val="28"/>
        </w:rPr>
      </w:pPr>
      <w:r>
        <w:rPr>
          <w:snapToGrid w:val="0"/>
          <w:sz w:val="28"/>
        </w:rPr>
        <w:t>Владение вещью может быть и незаконным. ЗАКОННЫМ называется владе</w:t>
      </w:r>
      <w:r>
        <w:rPr>
          <w:snapToGrid w:val="0"/>
          <w:sz w:val="28"/>
        </w:rPr>
        <w:softHyphen/>
        <w:t>ние, которое опирается на какое-либо правовое основание, т.е. на юриди</w:t>
      </w:r>
      <w:r>
        <w:rPr>
          <w:snapToGrid w:val="0"/>
          <w:sz w:val="28"/>
        </w:rPr>
        <w:softHyphen/>
        <w:t>ческий титул владения. Законное владение часто именуют титульным. НЕЗА</w:t>
      </w:r>
      <w:r>
        <w:rPr>
          <w:snapToGrid w:val="0"/>
          <w:sz w:val="28"/>
        </w:rPr>
        <w:softHyphen/>
        <w:t>КОННОЕ владение на правовое основание не опирается, а потому является беститульным. Вещи, по общему правилу, находятся во владении тех, кто име</w:t>
      </w:r>
      <w:r>
        <w:rPr>
          <w:snapToGrid w:val="0"/>
          <w:sz w:val="28"/>
        </w:rPr>
        <w:softHyphen/>
        <w:t>ет то или иное право на владение ими. Указанное обстоятельство позволя</w:t>
      </w:r>
      <w:r>
        <w:rPr>
          <w:snapToGrid w:val="0"/>
          <w:sz w:val="28"/>
        </w:rPr>
        <w:softHyphen/>
        <w:t>ет при рассмотрении споров по поводу вещи исходить из презумпции за</w:t>
      </w:r>
      <w:r>
        <w:rPr>
          <w:snapToGrid w:val="0"/>
          <w:sz w:val="28"/>
        </w:rPr>
        <w:softHyphen/>
        <w:t>конности фактического владения. Иными словами, тот, у кого вещь находит</w:t>
      </w:r>
      <w:r>
        <w:rPr>
          <w:snapToGrid w:val="0"/>
          <w:sz w:val="28"/>
        </w:rPr>
        <w:softHyphen/>
        <w:t>ся, предполагается имеющим право на владение ею, пока не доказано обрат</w:t>
      </w:r>
      <w:r>
        <w:rPr>
          <w:snapToGrid w:val="0"/>
          <w:sz w:val="28"/>
        </w:rPr>
        <w:softHyphen/>
        <w:t>ное.</w:t>
      </w:r>
    </w:p>
    <w:p w:rsidR="0019268B" w:rsidRDefault="0063690A">
      <w:pPr>
        <w:ind w:firstLine="709"/>
        <w:jc w:val="both"/>
        <w:rPr>
          <w:snapToGrid w:val="0"/>
          <w:sz w:val="28"/>
        </w:rPr>
      </w:pPr>
      <w:r>
        <w:rPr>
          <w:snapToGrid w:val="0"/>
          <w:sz w:val="28"/>
        </w:rPr>
        <w:t>Незаконные владельцы в свою очередь подразделяются на добросо</w:t>
      </w:r>
      <w:r>
        <w:rPr>
          <w:snapToGrid w:val="0"/>
          <w:sz w:val="28"/>
        </w:rPr>
        <w:softHyphen/>
        <w:t>вестных и недобросовестных. Владелец добросовестен, если он не знал и не должен был знать о незаконности своего владения. Владелец недобросовес</w:t>
      </w:r>
      <w:r>
        <w:rPr>
          <w:snapToGrid w:val="0"/>
          <w:sz w:val="28"/>
        </w:rPr>
        <w:softHyphen/>
        <w:t>тен, если он об этом знал или должен был знать. В соответствии с общей презумпцией добросовестности участников гражданских прав и обязаннос</w:t>
      </w:r>
      <w:r>
        <w:rPr>
          <w:snapToGrid w:val="0"/>
          <w:sz w:val="28"/>
        </w:rPr>
        <w:softHyphen/>
        <w:t>тей (п.3 ст.10 ГК), следует исходить из предположения о добросовестнос</w:t>
      </w:r>
      <w:r>
        <w:rPr>
          <w:snapToGrid w:val="0"/>
          <w:sz w:val="28"/>
        </w:rPr>
        <w:softHyphen/>
        <w:t>ти владельца.</w:t>
      </w:r>
    </w:p>
    <w:p w:rsidR="0019268B" w:rsidRDefault="0063690A">
      <w:pPr>
        <w:ind w:firstLine="709"/>
        <w:jc w:val="both"/>
        <w:rPr>
          <w:snapToGrid w:val="0"/>
          <w:sz w:val="28"/>
        </w:rPr>
      </w:pPr>
      <w:r>
        <w:rPr>
          <w:snapToGrid w:val="0"/>
          <w:sz w:val="28"/>
        </w:rPr>
        <w:t>Деление незаконных владельцев на добросовестных и недобросовест</w:t>
      </w:r>
      <w:r>
        <w:rPr>
          <w:snapToGrid w:val="0"/>
          <w:sz w:val="28"/>
        </w:rPr>
        <w:softHyphen/>
        <w:t>ных имеет значение при расчетах между собственником и владельцем по доходам и расходам, когда собственник истребует свою вещь с помощью виндикационного иска, а также при решении вопроса, может ли владелец приобрести право собственности по давности владения или нет.</w:t>
      </w:r>
    </w:p>
    <w:p w:rsidR="0019268B" w:rsidRDefault="0063690A">
      <w:pPr>
        <w:ind w:firstLine="709"/>
        <w:jc w:val="both"/>
        <w:rPr>
          <w:snapToGrid w:val="0"/>
          <w:sz w:val="28"/>
        </w:rPr>
      </w:pPr>
      <w:r>
        <w:rPr>
          <w:snapToGrid w:val="0"/>
          <w:sz w:val="28"/>
        </w:rPr>
        <w:t>ПРАВОМОЧИЕ ПОЛЬЗОВАНИЯ - это юридически обеспеченная возможность извлечения из вещи полезных свойств в процессе ее личного или произ</w:t>
      </w:r>
      <w:r>
        <w:rPr>
          <w:snapToGrid w:val="0"/>
          <w:sz w:val="28"/>
        </w:rPr>
        <w:softHyphen/>
        <w:t>водственного потребления, так и в производственных целях. Так, швейную машину можно использовать для пошива одежды не только своей семье, но и на сторону за плату. Правомочие пользования обычно опирается на право</w:t>
      </w:r>
      <w:r>
        <w:rPr>
          <w:snapToGrid w:val="0"/>
          <w:sz w:val="28"/>
        </w:rPr>
        <w:softHyphen/>
        <w:t>мочие владения. Но иногда можно пользоваться вещью, и не владея ею. Нап</w:t>
      </w:r>
      <w:r>
        <w:rPr>
          <w:snapToGrid w:val="0"/>
          <w:sz w:val="28"/>
        </w:rPr>
        <w:softHyphen/>
        <w:t>ример, ателье по прокату музыкальных инструментов сдает их напрокат с тем, что пользование инструментом происходит в помещении ателье, ска</w:t>
      </w:r>
      <w:r>
        <w:rPr>
          <w:snapToGrid w:val="0"/>
          <w:sz w:val="28"/>
        </w:rPr>
        <w:softHyphen/>
        <w:t>жем, в определенные часы и дни. То же и при пользовании игровыми автома</w:t>
      </w:r>
      <w:r>
        <w:rPr>
          <w:snapToGrid w:val="0"/>
          <w:sz w:val="28"/>
        </w:rPr>
        <w:softHyphen/>
        <w:t>тами.</w:t>
      </w:r>
    </w:p>
    <w:p w:rsidR="0019268B" w:rsidRDefault="0063690A">
      <w:pPr>
        <w:ind w:firstLine="709"/>
        <w:jc w:val="both"/>
        <w:rPr>
          <w:snapToGrid w:val="0"/>
          <w:sz w:val="28"/>
        </w:rPr>
      </w:pPr>
      <w:r>
        <w:rPr>
          <w:snapToGrid w:val="0"/>
          <w:sz w:val="28"/>
        </w:rPr>
        <w:t>ПРАВОМОЧИЕ РАСПОРЯЖЕНИЯ - это юридически обеспеченная возможность определить судьбу вещи путем совершения юридических актов в отношении этой вещи. Не вызывает сомнений, что в тех случаях, когда собственник продает свою вещь, сдает ее внаем, в залог, передает в виде вклада в хо</w:t>
      </w:r>
      <w:r>
        <w:rPr>
          <w:snapToGrid w:val="0"/>
          <w:sz w:val="28"/>
        </w:rPr>
        <w:softHyphen/>
        <w:t>зяйственное общество или товарищество или в качестве пожертвования в благотворительный фонд, он осуществляет распоряжение вещью. Значительно сложнее юридически квалифицировать действия собственника в отношении вещи, когда он уничтожает вещь, ставшую ему ненужной, либо выбрасывает ее, или когда вещь по своим свойствам рассчитана на использование лишь в одном акте производства или потребления. Если собственник уничтожает вещь или выбрасывает ее, то он распоряжается вещью путем совершения од</w:t>
      </w:r>
      <w:r>
        <w:rPr>
          <w:snapToGrid w:val="0"/>
          <w:sz w:val="28"/>
        </w:rPr>
        <w:softHyphen/>
        <w:t>носторонней сделки, поскольку воля собственника направлена на отказ от права собственности. Но если право собственности прекращается в резуль</w:t>
      </w:r>
      <w:r>
        <w:rPr>
          <w:snapToGrid w:val="0"/>
          <w:sz w:val="28"/>
        </w:rPr>
        <w:softHyphen/>
        <w:t>тате однократного использования вещи (например, Вы съедаете яблоко или сжигаете дрова в камине), то воля собственника направлена вовсе не на то, чтобы прекратить право собственности, а на то, чтобы извлечь из вещи ее полезные свойства. Поэтому в указанном случае имеет место осущест</w:t>
      </w:r>
      <w:r>
        <w:rPr>
          <w:snapToGrid w:val="0"/>
          <w:sz w:val="28"/>
        </w:rPr>
        <w:softHyphen/>
        <w:t>вление только права пользования вещью, но не права распоряжения ею.</w:t>
      </w:r>
    </w:p>
    <w:p w:rsidR="0019268B" w:rsidRDefault="0063690A">
      <w:pPr>
        <w:ind w:firstLine="709"/>
        <w:jc w:val="both"/>
        <w:rPr>
          <w:snapToGrid w:val="0"/>
          <w:sz w:val="28"/>
        </w:rPr>
      </w:pPr>
      <w:r>
        <w:rPr>
          <w:snapToGrid w:val="0"/>
          <w:sz w:val="28"/>
        </w:rPr>
        <w:t>Ныне действующее гражданское законодательство, как и то, которое ему предшествовало, ограничивается перечислением принадлежащих собс</w:t>
      </w:r>
      <w:r>
        <w:rPr>
          <w:snapToGrid w:val="0"/>
          <w:sz w:val="28"/>
        </w:rPr>
        <w:softHyphen/>
        <w:t>твеннику правомочий (иногда способов их осуществления), не определяя ни одно из них. А это отрицательно сказывается не только на раскрытии со</w:t>
      </w:r>
      <w:r>
        <w:rPr>
          <w:snapToGrid w:val="0"/>
          <w:sz w:val="28"/>
        </w:rPr>
        <w:softHyphen/>
        <w:t>держания права собственности, но и на практике применения законодатель</w:t>
      </w:r>
      <w:r>
        <w:rPr>
          <w:snapToGrid w:val="0"/>
          <w:sz w:val="28"/>
        </w:rPr>
        <w:softHyphen/>
        <w:t>ства. Трудно ответить на вопрос, какое содержание вкладывает законодательство в понятие права владения и кого можно считать вла</w:t>
      </w:r>
      <w:r>
        <w:rPr>
          <w:snapToGrid w:val="0"/>
          <w:sz w:val="28"/>
        </w:rPr>
        <w:softHyphen/>
        <w:t>дельцем вещи. В этом вопросе можно было последовать примеру либо римс</w:t>
      </w:r>
      <w:r>
        <w:rPr>
          <w:snapToGrid w:val="0"/>
          <w:sz w:val="28"/>
        </w:rPr>
        <w:softHyphen/>
        <w:t>кого права и разграничить понятия владения и держания, либо законода</w:t>
      </w:r>
      <w:r>
        <w:rPr>
          <w:snapToGrid w:val="0"/>
          <w:sz w:val="28"/>
        </w:rPr>
        <w:softHyphen/>
        <w:t>тельств германской группы и закрепить институт двойного владения с вы</w:t>
      </w:r>
      <w:r>
        <w:rPr>
          <w:snapToGrid w:val="0"/>
          <w:sz w:val="28"/>
        </w:rPr>
        <w:softHyphen/>
        <w:t>делением фигуры владеющего слуги. К сожалению, ни одного из этих вариан</w:t>
      </w:r>
      <w:r>
        <w:rPr>
          <w:snapToGrid w:val="0"/>
          <w:sz w:val="28"/>
        </w:rPr>
        <w:softHyphen/>
        <w:t>тов законодатели не избрали. Затруднительно поэтому ответить на вопрос продолжает ли собственник оставаться владельцем вещи при сдаче ее вна</w:t>
      </w:r>
      <w:r>
        <w:rPr>
          <w:snapToGrid w:val="0"/>
          <w:sz w:val="28"/>
        </w:rPr>
        <w:softHyphen/>
        <w:t>ем или владельцем вещи на период найма признается только наниматель.</w:t>
      </w:r>
    </w:p>
    <w:p w:rsidR="0019268B" w:rsidRDefault="0063690A">
      <w:pPr>
        <w:ind w:firstLine="709"/>
        <w:jc w:val="both"/>
        <w:rPr>
          <w:snapToGrid w:val="0"/>
          <w:sz w:val="28"/>
        </w:rPr>
      </w:pPr>
      <w:r>
        <w:rPr>
          <w:snapToGrid w:val="0"/>
          <w:sz w:val="28"/>
        </w:rPr>
        <w:t>Раскрытие содержания права собственности еще не завершается опре</w:t>
      </w:r>
      <w:r>
        <w:rPr>
          <w:snapToGrid w:val="0"/>
          <w:sz w:val="28"/>
        </w:rPr>
        <w:softHyphen/>
        <w:t>делением принадлежащих собственнику правомочий. Дело в том, что однои</w:t>
      </w:r>
      <w:r>
        <w:rPr>
          <w:snapToGrid w:val="0"/>
          <w:sz w:val="28"/>
        </w:rPr>
        <w:softHyphen/>
        <w:t>менные правомочия могут принадлежать не только собственнику, но и иному лицу, в том числе носителю права хозяйственного ведения или права по</w:t>
      </w:r>
      <w:r>
        <w:rPr>
          <w:snapToGrid w:val="0"/>
          <w:sz w:val="28"/>
        </w:rPr>
        <w:softHyphen/>
        <w:t>жизненного наследуемого владения. Необходимо поэтому выявить специфи</w:t>
      </w:r>
      <w:r>
        <w:rPr>
          <w:snapToGrid w:val="0"/>
          <w:sz w:val="28"/>
        </w:rPr>
        <w:softHyphen/>
        <w:t>ческих признак, который присущ указанным правомочиям именно как право</w:t>
      </w:r>
      <w:r>
        <w:rPr>
          <w:snapToGrid w:val="0"/>
          <w:sz w:val="28"/>
        </w:rPr>
        <w:softHyphen/>
        <w:t>мочиям собственника. Он состоит в том, что собственник принадлежащие ему правомочия осуществляет по своему усмотрению. Применительно к праву собственности, осуществление права по усмотрению, в том числе и распоря</w:t>
      </w:r>
      <w:r>
        <w:rPr>
          <w:snapToGrid w:val="0"/>
          <w:sz w:val="28"/>
        </w:rPr>
        <w:softHyphen/>
        <w:t>жение им означает, что власть (воля) собственника опирается непосредс</w:t>
      </w:r>
      <w:r>
        <w:rPr>
          <w:snapToGrid w:val="0"/>
          <w:sz w:val="28"/>
        </w:rPr>
        <w:softHyphen/>
        <w:t>твенно на закон и существует независимо от власти всех других лиц в отношении той же вещи. Власть же всех других лиц не только опирается на закон, но и зависит от власти собственника, обусловлена ею.</w:t>
      </w:r>
    </w:p>
    <w:p w:rsidR="0019268B" w:rsidRDefault="0063690A">
      <w:pPr>
        <w:ind w:firstLine="709"/>
        <w:jc w:val="both"/>
        <w:rPr>
          <w:snapToGrid w:val="0"/>
          <w:sz w:val="28"/>
        </w:rPr>
      </w:pPr>
      <w:r>
        <w:rPr>
          <w:snapToGrid w:val="0"/>
          <w:sz w:val="28"/>
        </w:rPr>
        <w:t>Правда, в гражданском законодательстве этот признак в из</w:t>
      </w:r>
      <w:r>
        <w:rPr>
          <w:snapToGrid w:val="0"/>
          <w:sz w:val="28"/>
        </w:rPr>
        <w:softHyphen/>
        <w:t>вестной мере размыт, поскольку лица, которым принадлежит гражданские права, все эти права (а не только право собственности) осуществляют по своему усмотрению (см. п.2 и п.1 ст.9 ГК). Полагаем, однако, что посколь</w:t>
      </w:r>
      <w:r>
        <w:rPr>
          <w:snapToGrid w:val="0"/>
          <w:sz w:val="28"/>
        </w:rPr>
        <w:softHyphen/>
        <w:t>ку указанный признак в отношении права собственности закреплен специ</w:t>
      </w:r>
      <w:r>
        <w:rPr>
          <w:snapToGrid w:val="0"/>
          <w:sz w:val="28"/>
        </w:rPr>
        <w:softHyphen/>
        <w:t>ально (см. п.2 ст.209 ГК), задача состоит в том, чтобы выявить присущее ему содержание применительно к праву собственности, что, и было сдела</w:t>
      </w:r>
      <w:r>
        <w:rPr>
          <w:snapToGrid w:val="0"/>
          <w:sz w:val="28"/>
        </w:rPr>
        <w:softHyphen/>
        <w:t>но. Собственник вправе по своему усмотрению совершать в отношении при</w:t>
      </w:r>
      <w:r>
        <w:rPr>
          <w:snapToGrid w:val="0"/>
          <w:sz w:val="28"/>
        </w:rPr>
        <w:softHyphen/>
        <w:t>надлежащего ему имущества любые действия, не противоречащие закону и иным правовым актам и не нарушающие права и охраняемые законом интере</w:t>
      </w:r>
      <w:r>
        <w:rPr>
          <w:snapToGrid w:val="0"/>
          <w:sz w:val="28"/>
        </w:rPr>
        <w:softHyphen/>
        <w:t>сы других лиц, в том числе отчуждать свое имущество в собственность другим лицам, передавать им, оставаясь собственником, права владе</w:t>
      </w:r>
      <w:r>
        <w:rPr>
          <w:snapToGrid w:val="0"/>
          <w:sz w:val="28"/>
        </w:rPr>
        <w:softHyphen/>
        <w:t>ния, пользования и распоряжения имуществом, отдавать имущество в залог и обременять его другими способами, распоряжаться им иным образом (п.2 ст.209 ГК).</w:t>
      </w:r>
      <w:r>
        <w:rPr>
          <w:rStyle w:val="ab"/>
          <w:snapToGrid w:val="0"/>
          <w:sz w:val="28"/>
        </w:rPr>
        <w:footnoteReference w:id="5"/>
      </w:r>
    </w:p>
    <w:p w:rsidR="0019268B" w:rsidRDefault="0063690A">
      <w:pPr>
        <w:ind w:firstLine="709"/>
        <w:jc w:val="both"/>
        <w:rPr>
          <w:snapToGrid w:val="0"/>
          <w:sz w:val="28"/>
        </w:rPr>
      </w:pPr>
      <w:r>
        <w:rPr>
          <w:snapToGrid w:val="0"/>
          <w:sz w:val="28"/>
        </w:rPr>
        <w:t>Право собственности обладает свойством упругости или эластичнос</w:t>
      </w:r>
      <w:r>
        <w:rPr>
          <w:snapToGrid w:val="0"/>
          <w:sz w:val="28"/>
        </w:rPr>
        <w:softHyphen/>
        <w:t>ти. Это значит, что ему присуща способность восстанавливаться в прежнем объеме, как только связывающие его ограничения отпадут.</w:t>
      </w:r>
    </w:p>
    <w:p w:rsidR="0019268B" w:rsidRDefault="0063690A">
      <w:pPr>
        <w:ind w:firstLine="709"/>
        <w:jc w:val="both"/>
        <w:rPr>
          <w:snapToGrid w:val="0"/>
          <w:sz w:val="28"/>
        </w:rPr>
      </w:pPr>
      <w:r>
        <w:rPr>
          <w:snapToGrid w:val="0"/>
          <w:sz w:val="28"/>
        </w:rPr>
        <w:t>Право собственности относится к числу исключительных прав. Это значит, что собственник наделен правом исключать воздействие всех третьих лиц на закрепленную за ним в отношении принадлежащего ему иму</w:t>
      </w:r>
      <w:r>
        <w:rPr>
          <w:snapToGrid w:val="0"/>
          <w:sz w:val="28"/>
        </w:rPr>
        <w:softHyphen/>
        <w:t>щества сферу хозяйственного господства, в том числе и с помощью мер са</w:t>
      </w:r>
      <w:r>
        <w:rPr>
          <w:snapToGrid w:val="0"/>
          <w:sz w:val="28"/>
        </w:rPr>
        <w:softHyphen/>
        <w:t>мозащиты.</w:t>
      </w:r>
    </w:p>
    <w:p w:rsidR="0019268B" w:rsidRDefault="0063690A">
      <w:pPr>
        <w:ind w:firstLine="709"/>
        <w:jc w:val="both"/>
        <w:rPr>
          <w:snapToGrid w:val="0"/>
          <w:sz w:val="28"/>
        </w:rPr>
      </w:pPr>
      <w:r>
        <w:rPr>
          <w:snapToGrid w:val="0"/>
          <w:sz w:val="28"/>
        </w:rPr>
        <w:t>Сказанное, однако, не означает, что власть собственника в отношении принадлежащей ему вещи безгранична. В соответствии с дозволительной направленностью гражданско-правового регулирования, собственник дейс</w:t>
      </w:r>
      <w:r>
        <w:rPr>
          <w:snapToGrid w:val="0"/>
          <w:sz w:val="28"/>
        </w:rPr>
        <w:softHyphen/>
        <w:t>твительно может совершать в отношении своего имущества любые дейс</w:t>
      </w:r>
      <w:r>
        <w:rPr>
          <w:snapToGrid w:val="0"/>
          <w:sz w:val="28"/>
        </w:rPr>
        <w:softHyphen/>
        <w:t>твия, но только не противоречащие законам и иным правовым актам. Собс</w:t>
      </w:r>
      <w:r>
        <w:rPr>
          <w:snapToGrid w:val="0"/>
          <w:sz w:val="28"/>
        </w:rPr>
        <w:softHyphen/>
        <w:t>твенник обязан принимать меры, подтверждающие ущерб здоровью граждан и окружающей среде, который может быть нанесен при осуществлении его прав. Он должен воздерживаться от поведения, приносящего беспокойство его соседям и другим лицам, и тем более от действий, совершаемых исклю</w:t>
      </w:r>
      <w:r>
        <w:rPr>
          <w:snapToGrid w:val="0"/>
          <w:sz w:val="28"/>
        </w:rPr>
        <w:softHyphen/>
        <w:t>чительно с намерением причинить кому-то вред. Кроме того, собственник не должен выходить за общие пределы осуществления гражданских прав, уста</w:t>
      </w:r>
      <w:r>
        <w:rPr>
          <w:snapToGrid w:val="0"/>
          <w:sz w:val="28"/>
        </w:rPr>
        <w:softHyphen/>
        <w:t>новленных ст.10 ГК. На собственника также возлагается обязанность в случаях, на условиях и в пределах, предусмотренных законом и иными пра</w:t>
      </w:r>
      <w:r>
        <w:rPr>
          <w:snapToGrid w:val="0"/>
          <w:sz w:val="28"/>
        </w:rPr>
        <w:softHyphen/>
        <w:t>вовыми актами, допускать ограниченное пользование его имуществом други</w:t>
      </w:r>
      <w:r>
        <w:rPr>
          <w:snapToGrid w:val="0"/>
          <w:sz w:val="28"/>
        </w:rPr>
        <w:softHyphen/>
        <w:t>ми лицами. Указанные обстоятельства подлежат учету при формулировании общего определения права собственности. Наконец, давая определение права собственности, следует опираться на общее определение субъективного гражданского права, которое распространяется и на право собственнос</w:t>
      </w:r>
      <w:r>
        <w:rPr>
          <w:snapToGrid w:val="0"/>
          <w:sz w:val="28"/>
        </w:rPr>
        <w:softHyphen/>
        <w:t>ти. Применительно к праву собственности это общее определение должно быть конкретизировано с учетом присущих праву собственности специфи</w:t>
      </w:r>
      <w:r>
        <w:rPr>
          <w:snapToGrid w:val="0"/>
          <w:sz w:val="28"/>
        </w:rPr>
        <w:softHyphen/>
        <w:t>ческих признаков. Исходя из ранее изложенных положений, дадим определение субъектив</w:t>
      </w:r>
      <w:r>
        <w:rPr>
          <w:snapToGrid w:val="0"/>
          <w:sz w:val="28"/>
        </w:rPr>
        <w:softHyphen/>
        <w:t>ного права собственности.</w:t>
      </w:r>
    </w:p>
    <w:p w:rsidR="0019268B" w:rsidRDefault="0063690A">
      <w:pPr>
        <w:ind w:firstLine="709"/>
        <w:jc w:val="both"/>
        <w:rPr>
          <w:snapToGrid w:val="0"/>
          <w:sz w:val="28"/>
        </w:rPr>
      </w:pPr>
      <w:r>
        <w:rPr>
          <w:snapToGrid w:val="0"/>
          <w:sz w:val="28"/>
        </w:rPr>
        <w:t xml:space="preserve">Субъективное право собственности </w:t>
      </w:r>
      <w:r>
        <w:rPr>
          <w:snapToGrid w:val="0"/>
          <w:sz w:val="28"/>
        </w:rPr>
        <w:sym w:font="Symbol" w:char="F0BE"/>
      </w:r>
      <w:r>
        <w:rPr>
          <w:snapToGrid w:val="0"/>
          <w:sz w:val="28"/>
        </w:rPr>
        <w:t xml:space="preserve"> это система правовых норм, ре</w:t>
      </w:r>
      <w:r>
        <w:rPr>
          <w:snapToGrid w:val="0"/>
          <w:sz w:val="28"/>
        </w:rPr>
        <w:softHyphen/>
        <w:t>гулирующих отношения по владению, пользованию и распоряжению собствен</w:t>
      </w:r>
      <w:r>
        <w:rPr>
          <w:snapToGrid w:val="0"/>
          <w:sz w:val="28"/>
        </w:rPr>
        <w:softHyphen/>
        <w:t>ником принадлежащей ему вещью по усмотрению собственника и в его инте</w:t>
      </w:r>
      <w:r>
        <w:rPr>
          <w:snapToGrid w:val="0"/>
          <w:sz w:val="28"/>
        </w:rPr>
        <w:softHyphen/>
        <w:t>ресах, а также по устранению вмешательства всех третьих лиц в сферу его хозяйственного господства.</w:t>
      </w:r>
    </w:p>
    <w:p w:rsidR="0019268B" w:rsidRDefault="0063690A">
      <w:pPr>
        <w:ind w:firstLine="709"/>
        <w:jc w:val="both"/>
        <w:rPr>
          <w:snapToGrid w:val="0"/>
          <w:sz w:val="28"/>
        </w:rPr>
      </w:pPr>
      <w:r>
        <w:rPr>
          <w:snapToGrid w:val="0"/>
          <w:sz w:val="28"/>
        </w:rPr>
        <w:t>В тех случаях, когда собственник сам владеет и пользуется вещью, ему для осуществления своего права обычно достаточно того, чтобы третьи лица воздерживались от посягательств на эту вещь. Но так бывает далеко не всегда. Чтобы распорядиться вещью (продать ее, сдать в на</w:t>
      </w:r>
      <w:r>
        <w:rPr>
          <w:snapToGrid w:val="0"/>
          <w:sz w:val="28"/>
        </w:rPr>
        <w:softHyphen/>
        <w:t>ем, заложить и т.д.), собственник, как правило, должен вступить в отноше</w:t>
      </w:r>
      <w:r>
        <w:rPr>
          <w:snapToGrid w:val="0"/>
          <w:sz w:val="28"/>
        </w:rPr>
        <w:softHyphen/>
        <w:t>ние с каким-то конкретным лицом (например, с тем, кто хочет купить вещь, получить ее в наем или в залог). Хотя путем установления отношений с конкретным лицом собственник и осуществляет свое право, их регулиро</w:t>
      </w:r>
      <w:r>
        <w:rPr>
          <w:snapToGrid w:val="0"/>
          <w:sz w:val="28"/>
        </w:rPr>
        <w:softHyphen/>
        <w:t>вание выходит за пределы права собственности, а сам собственник высту</w:t>
      </w:r>
      <w:r>
        <w:rPr>
          <w:snapToGrid w:val="0"/>
          <w:sz w:val="28"/>
        </w:rPr>
        <w:softHyphen/>
        <w:t>пает в маске продавца, наймодателя, залогодателя и т.д. Если же право собственности нарушено, то все зависит от того, сохраняется это право или нет. Если сохраняется, то восстановление нарушенного отношения про</w:t>
      </w:r>
      <w:r>
        <w:rPr>
          <w:snapToGrid w:val="0"/>
          <w:sz w:val="28"/>
        </w:rPr>
        <w:softHyphen/>
        <w:t>исходит при помощи норм института права собственности. Если же право собственности не сохраняется (скажем, вещь уничтожена), то для восста</w:t>
      </w:r>
      <w:r>
        <w:rPr>
          <w:snapToGrid w:val="0"/>
          <w:sz w:val="28"/>
        </w:rPr>
        <w:softHyphen/>
        <w:t>новления нарушенных прав придется прибегнуть к нормам других правовых институтов (например, обязательств из причинения вреда или страхового права). Таким образом, нормы, образующие институт права собственности, на</w:t>
      </w:r>
      <w:r>
        <w:rPr>
          <w:snapToGrid w:val="0"/>
          <w:sz w:val="28"/>
        </w:rPr>
        <w:softHyphen/>
        <w:t>ходятся в постоянном контакте и взаимодействии с нормами других право</w:t>
      </w:r>
      <w:r>
        <w:rPr>
          <w:snapToGrid w:val="0"/>
          <w:sz w:val="28"/>
        </w:rPr>
        <w:softHyphen/>
        <w:t>вых институтов, как гражданско-правовых, так и иной отраслевой принад</w:t>
      </w:r>
      <w:r>
        <w:rPr>
          <w:snapToGrid w:val="0"/>
          <w:sz w:val="28"/>
        </w:rPr>
        <w:softHyphen/>
        <w:t>лежности. Указанное обстоятельство подлежит учету при выборе правовых норм, регулирующих тот или иной участок имущественных отношений, в том числе и отношений собственности.</w:t>
      </w:r>
    </w:p>
    <w:p w:rsidR="0019268B" w:rsidRDefault="0019268B">
      <w:pPr>
        <w:pStyle w:val="20"/>
        <w:ind w:firstLine="720"/>
        <w:jc w:val="both"/>
        <w:rPr>
          <w:bCs/>
          <w:iCs/>
          <w:sz w:val="28"/>
        </w:rPr>
      </w:pPr>
    </w:p>
    <w:p w:rsidR="0019268B" w:rsidRDefault="0063690A">
      <w:pPr>
        <w:pStyle w:val="2"/>
        <w:rPr>
          <w:snapToGrid w:val="0"/>
        </w:rPr>
      </w:pPr>
      <w:bookmarkStart w:id="15" w:name="_Toc6218313"/>
      <w:bookmarkStart w:id="16" w:name="_Toc530156925"/>
      <w:bookmarkStart w:id="17" w:name="_Toc530156994"/>
      <w:r>
        <w:br w:type="page"/>
      </w:r>
      <w:bookmarkStart w:id="18" w:name="_Toc6381954"/>
      <w:r>
        <w:t>§2.</w:t>
      </w:r>
      <w:r>
        <w:rPr>
          <w:snapToGrid w:val="0"/>
        </w:rPr>
        <w:t>Изменение отношений собственности - важнейшее условие формирования рынка.</w:t>
      </w:r>
      <w:bookmarkEnd w:id="15"/>
      <w:bookmarkEnd w:id="18"/>
    </w:p>
    <w:p w:rsidR="0019268B" w:rsidRDefault="0019268B"/>
    <w:p w:rsidR="0019268B" w:rsidRDefault="0063690A">
      <w:pPr>
        <w:pStyle w:val="a4"/>
        <w:ind w:firstLine="720"/>
        <w:jc w:val="both"/>
        <w:rPr>
          <w:rFonts w:ascii="Times New Roman" w:hAnsi="Times New Roman"/>
          <w:sz w:val="28"/>
        </w:rPr>
      </w:pPr>
      <w:r>
        <w:rPr>
          <w:rFonts w:ascii="Times New Roman" w:hAnsi="Times New Roman"/>
          <w:sz w:val="16"/>
        </w:rPr>
        <w:t xml:space="preserve"> </w:t>
      </w:r>
      <w:r>
        <w:rPr>
          <w:rFonts w:ascii="Times New Roman" w:hAnsi="Times New Roman"/>
          <w:sz w:val="28"/>
        </w:rPr>
        <w:t xml:space="preserve"> Для успешного развития собственности необходимо выполнение многих экономических и социальных условий, в частности необходим пересмотр самого отношения к собственности в новых экономических условиях.</w:t>
      </w:r>
    </w:p>
    <w:p w:rsidR="0019268B" w:rsidRDefault="0063690A">
      <w:pPr>
        <w:pStyle w:val="22"/>
        <w:spacing w:line="240" w:lineRule="auto"/>
        <w:ind w:firstLine="720"/>
        <w:rPr>
          <w:bCs/>
          <w:iCs/>
        </w:rPr>
      </w:pPr>
      <w:r>
        <w:rPr>
          <w:bCs/>
          <w:iCs/>
        </w:rPr>
        <w:t>Современная экономическая наука сегодня по-новому рассматривает многие процессы, происходящие в нашем обществе. Это касается проблем собственности, соотношения плановых и рыночных методов регулирования хозяйственной деятельности, прямых и косвенных методов управления общественными процессами.</w:t>
      </w:r>
    </w:p>
    <w:p w:rsidR="0019268B" w:rsidRDefault="0063690A">
      <w:pPr>
        <w:ind w:firstLine="720"/>
        <w:jc w:val="both"/>
        <w:rPr>
          <w:sz w:val="28"/>
        </w:rPr>
      </w:pPr>
      <w:r>
        <w:rPr>
          <w:sz w:val="28"/>
        </w:rPr>
        <w:t>С демократизацией нашего общества появились мотивы перехода к рыночной экономике, в связи с этим были предприняты попытки реализации данной цели, порой не самые удачные, но, на наш взгляд, достойные рассмотрения, поскольку именно с них началась медленная и болезненная ломка наших старых экономических стереотипов.</w:t>
      </w:r>
    </w:p>
    <w:p w:rsidR="0019268B" w:rsidRDefault="0063690A">
      <w:pPr>
        <w:ind w:firstLine="720"/>
        <w:jc w:val="both"/>
        <w:rPr>
          <w:sz w:val="28"/>
        </w:rPr>
      </w:pPr>
      <w:r>
        <w:rPr>
          <w:sz w:val="28"/>
        </w:rPr>
        <w:t>Период перестройки ознаменовался возрастанием внимания к бедственному положению советских людей. Тем не менее, сущность экономики состоит в том, что сочувствие и желание помочь сами по себе здесь ничего не решают. Чтобы люди жили лучше, надо производить больше товаров и услуг высокого качества. Этим искусством мы, к сожалению, еще до сих пор не овладели. Но правительство обеспечивало активную социальную политику при помощи повышенной эмиссии, однако если на эти деньги не выпускается адекватного количества товаров, то возрастает не уровень жизни, а очереди, дефициты и спекуляция, что и наблюдалось на первых этапах перехода к рыночной экономике.</w:t>
      </w:r>
    </w:p>
    <w:p w:rsidR="0019268B" w:rsidRDefault="0063690A">
      <w:pPr>
        <w:pStyle w:val="22"/>
        <w:spacing w:line="240" w:lineRule="auto"/>
        <w:ind w:firstLine="720"/>
      </w:pPr>
      <w:r>
        <w:t>Мы считаем, что для перехода к рынку нужно, прежде всего, в общих чертах осознавать то, к чему движется наше общество: что такое современный рынок.</w:t>
      </w:r>
    </w:p>
    <w:p w:rsidR="0019268B" w:rsidRDefault="0063690A">
      <w:pPr>
        <w:ind w:firstLine="720"/>
        <w:jc w:val="both"/>
        <w:rPr>
          <w:sz w:val="28"/>
        </w:rPr>
      </w:pPr>
      <w:r>
        <w:rPr>
          <w:sz w:val="28"/>
        </w:rPr>
        <w:t>Решив построить рыночную экономику, мы должны, прежде всего, представлять ее образ, видеть хотя бы контуры, усвоить суть рыночных отношений. Однако глубокому восприятию и пониманию рынка советским человеком препятствует несколько причин.</w:t>
      </w:r>
    </w:p>
    <w:p w:rsidR="0019268B" w:rsidRDefault="0063690A">
      <w:pPr>
        <w:ind w:firstLine="720"/>
        <w:jc w:val="both"/>
        <w:rPr>
          <w:sz w:val="28"/>
        </w:rPr>
      </w:pPr>
      <w:r>
        <w:rPr>
          <w:sz w:val="28"/>
        </w:rPr>
        <w:t>Во-первых, мы подлинной рыночной экономики во всех ее многочисленных проявлениях практически не видели и не знали. Если кто и бывал в странах свободного рынка, то он лицезрел только его внешний облик, не вникая в суть внутренних механизмов рыночных отношений.</w:t>
      </w:r>
    </w:p>
    <w:p w:rsidR="0019268B" w:rsidRDefault="0063690A">
      <w:pPr>
        <w:ind w:firstLine="720"/>
        <w:jc w:val="both"/>
        <w:rPr>
          <w:sz w:val="28"/>
        </w:rPr>
      </w:pPr>
      <w:r>
        <w:rPr>
          <w:sz w:val="28"/>
        </w:rPr>
        <w:t>Во-вторых, нас рыночным отношениям не учили. В школах, техникумах, институтах, по радио и телевидению нам внушали, что за рубежом загнивающая, кризисная экономика с эксплуатацией и порабощением трудящихся людей. Учебники, содержащие подлинное описание рынка и рыночной экономики, труды так называемых буржуазных экономистов либо вообще не переводились и не издавались, либо становились известными только узкому кругу специалистов.</w:t>
      </w:r>
    </w:p>
    <w:p w:rsidR="0019268B" w:rsidRDefault="0063690A">
      <w:pPr>
        <w:ind w:firstLine="720"/>
        <w:jc w:val="both"/>
        <w:rPr>
          <w:sz w:val="28"/>
        </w:rPr>
      </w:pPr>
      <w:r>
        <w:rPr>
          <w:sz w:val="28"/>
        </w:rPr>
        <w:t>В-третьих, те естественные ассоциации, которые возникают у каждого из нас при слове “рынок”, так или иначе связаны с колхозным рынком, базаром, то есть рыночными формами, существовавшими в советской экономике. Но эти аналогии весьма далеки от реального цивилизованного современного рынка и, значит, порождают искаженное представление о подлинной рыночной экономике.</w:t>
      </w:r>
    </w:p>
    <w:p w:rsidR="0019268B" w:rsidRDefault="0063690A">
      <w:pPr>
        <w:ind w:firstLine="720"/>
        <w:jc w:val="both"/>
        <w:rPr>
          <w:sz w:val="28"/>
        </w:rPr>
      </w:pPr>
      <w:r>
        <w:rPr>
          <w:sz w:val="28"/>
        </w:rPr>
        <w:t>Термины “рынок” и “рыночная экономика” в нашей стране обычно трактуются только как товарообменные операции и товарно-денежные отношения, иными словами, как торговля, обмен, но такое представление примитивно.</w:t>
      </w:r>
      <w:r>
        <w:rPr>
          <w:rStyle w:val="ab"/>
          <w:sz w:val="28"/>
        </w:rPr>
        <w:footnoteReference w:id="6"/>
      </w:r>
    </w:p>
    <w:p w:rsidR="0019268B" w:rsidRDefault="0063690A">
      <w:pPr>
        <w:pStyle w:val="22"/>
        <w:spacing w:line="240" w:lineRule="auto"/>
        <w:ind w:firstLine="720"/>
      </w:pPr>
      <w:r>
        <w:rPr>
          <w:u w:val="single"/>
        </w:rPr>
        <w:t>Рынок</w:t>
      </w:r>
      <w:r>
        <w:t>-это вся система многообразных экономических отношений между людьми, возникающих в процессе производства, распределения, обмена и потребления, основанная на определенных принципах, главным из которых является свобода экономической деятельности.</w:t>
      </w:r>
    </w:p>
    <w:p w:rsidR="0019268B" w:rsidRDefault="0063690A">
      <w:pPr>
        <w:pStyle w:val="20"/>
        <w:ind w:firstLine="720"/>
        <w:jc w:val="both"/>
        <w:rPr>
          <w:b w:val="0"/>
          <w:i w:val="0"/>
          <w:sz w:val="28"/>
        </w:rPr>
      </w:pPr>
      <w:r>
        <w:rPr>
          <w:b w:val="0"/>
          <w:i w:val="0"/>
          <w:sz w:val="28"/>
        </w:rPr>
        <w:t>Основное свойство экономики рыночного типа состоит в распространении рыночных отношений на все хозяйственные сферы, проникновение их во все отрасли, охват всех регионов страны. Это свойство можно назвать всеобщностью рыночных отношений.</w:t>
      </w:r>
    </w:p>
    <w:p w:rsidR="0019268B" w:rsidRDefault="0019268B">
      <w:pPr>
        <w:pStyle w:val="2"/>
      </w:pPr>
    </w:p>
    <w:p w:rsidR="0019268B" w:rsidRDefault="0019268B"/>
    <w:p w:rsidR="0019268B" w:rsidRDefault="0063690A">
      <w:pPr>
        <w:pStyle w:val="2"/>
      </w:pPr>
      <w:bookmarkStart w:id="19" w:name="_Toc6381955"/>
      <w:r>
        <w:t>§3.Формы собственности в переходной экономике</w:t>
      </w:r>
      <w:bookmarkEnd w:id="19"/>
    </w:p>
    <w:p w:rsidR="0019268B" w:rsidRDefault="0019268B">
      <w:pPr>
        <w:ind w:firstLine="709"/>
        <w:jc w:val="both"/>
        <w:rPr>
          <w:sz w:val="28"/>
        </w:rPr>
      </w:pPr>
    </w:p>
    <w:p w:rsidR="0019268B" w:rsidRDefault="0063690A">
      <w:pPr>
        <w:ind w:firstLine="709"/>
        <w:jc w:val="both"/>
        <w:rPr>
          <w:sz w:val="28"/>
          <w:u w:val="single"/>
        </w:rPr>
      </w:pPr>
      <w:r>
        <w:rPr>
          <w:sz w:val="28"/>
          <w:u w:val="single"/>
        </w:rPr>
        <w:t>Трансформация собственности - от монополизма к плюрализму форм</w:t>
      </w:r>
    </w:p>
    <w:p w:rsidR="0019268B" w:rsidRDefault="0063690A">
      <w:pPr>
        <w:ind w:firstLine="709"/>
        <w:jc w:val="both"/>
        <w:rPr>
          <w:sz w:val="28"/>
        </w:rPr>
      </w:pPr>
      <w:r>
        <w:rPr>
          <w:sz w:val="28"/>
        </w:rPr>
        <w:t>Изменения в отношениях собственности стали основным стержнем эко</w:t>
      </w:r>
      <w:r>
        <w:rPr>
          <w:sz w:val="28"/>
        </w:rPr>
        <w:softHyphen/>
        <w:t>номических реформ в бывших советских республиках. В теоретическом пла</w:t>
      </w:r>
      <w:r>
        <w:rPr>
          <w:sz w:val="28"/>
        </w:rPr>
        <w:softHyphen/>
        <w:t>не трансформация собственности потребовала решения проблемы: до какого уровня должна снизиться доля государственной собственности, какими темпами и способами пойдет это снижение, как и к кому должна перехо</w:t>
      </w:r>
      <w:r>
        <w:rPr>
          <w:sz w:val="28"/>
        </w:rPr>
        <w:softHyphen/>
        <w:t>дить государственная собственность.</w:t>
      </w:r>
    </w:p>
    <w:p w:rsidR="0019268B" w:rsidRDefault="0063690A">
      <w:pPr>
        <w:ind w:firstLine="709"/>
        <w:jc w:val="both"/>
        <w:rPr>
          <w:sz w:val="28"/>
        </w:rPr>
      </w:pPr>
      <w:r>
        <w:rPr>
          <w:sz w:val="28"/>
        </w:rPr>
        <w:t>В России и в других государствах СНГ взят курс на переход к сис</w:t>
      </w:r>
      <w:r>
        <w:rPr>
          <w:sz w:val="28"/>
        </w:rPr>
        <w:softHyphen/>
        <w:t>теме, сочетающей частную (индивидуальную и групповую), государственную и смешанную формы собственности на средства производства. Это вполне логично сопрягается с курсом на переход к рынку. Раз рынок предполага</w:t>
      </w:r>
      <w:r>
        <w:rPr>
          <w:sz w:val="28"/>
        </w:rPr>
        <w:softHyphen/>
        <w:t>ет свободу производственной и коммерческой деятельности, конкуренцию между производителями, значит должно быть преодолено господство ка</w:t>
      </w:r>
      <w:r>
        <w:rPr>
          <w:sz w:val="28"/>
        </w:rPr>
        <w:softHyphen/>
        <w:t>кой-то одной формы собственности. Оно должно быть заменено взаимно до</w:t>
      </w:r>
      <w:r>
        <w:rPr>
          <w:sz w:val="28"/>
        </w:rPr>
        <w:softHyphen/>
        <w:t>полняющими друг друга различными формами собственности, каждая из ко</w:t>
      </w:r>
      <w:r>
        <w:rPr>
          <w:sz w:val="28"/>
        </w:rPr>
        <w:softHyphen/>
        <w:t>торых оказалась бы наиболее приспособленной к конкретной сфере эконо</w:t>
      </w:r>
      <w:r>
        <w:rPr>
          <w:sz w:val="28"/>
        </w:rPr>
        <w:softHyphen/>
        <w:t>мики, к каждому специфическому виду экономической деятельности.</w:t>
      </w:r>
    </w:p>
    <w:p w:rsidR="0019268B" w:rsidRDefault="0063690A">
      <w:pPr>
        <w:ind w:firstLine="709"/>
        <w:jc w:val="both"/>
        <w:rPr>
          <w:sz w:val="28"/>
          <w:u w:val="single"/>
        </w:rPr>
      </w:pPr>
      <w:r>
        <w:rPr>
          <w:sz w:val="28"/>
          <w:u w:val="single"/>
        </w:rPr>
        <w:t>Госсобственность в переходный период</w:t>
      </w:r>
    </w:p>
    <w:p w:rsidR="0019268B" w:rsidRDefault="0063690A">
      <w:pPr>
        <w:ind w:firstLine="709"/>
        <w:jc w:val="both"/>
        <w:rPr>
          <w:sz w:val="28"/>
        </w:rPr>
      </w:pPr>
      <w:r>
        <w:rPr>
          <w:sz w:val="28"/>
        </w:rPr>
        <w:t>Особенность отношений между субъектами и объектами собственности на федеральном уровне объясняются следующими обстоятельствами:</w:t>
      </w:r>
    </w:p>
    <w:p w:rsidR="0019268B" w:rsidRDefault="0063690A" w:rsidP="0063690A">
      <w:pPr>
        <w:numPr>
          <w:ilvl w:val="0"/>
          <w:numId w:val="1"/>
        </w:numPr>
        <w:ind w:left="0" w:firstLine="709"/>
        <w:jc w:val="both"/>
        <w:rPr>
          <w:sz w:val="28"/>
        </w:rPr>
      </w:pPr>
      <w:r>
        <w:rPr>
          <w:sz w:val="28"/>
        </w:rPr>
        <w:t>результаты процесса управления федеральной собственностью влияют на судьбы многих людей, определяя уровень их жизни, социальную защищенность, состояние здоровья, интеллектуальное развитие, безопасность и многие другие общепризнанные человеческие ценности;</w:t>
      </w:r>
    </w:p>
    <w:p w:rsidR="0019268B" w:rsidRDefault="0063690A" w:rsidP="0063690A">
      <w:pPr>
        <w:numPr>
          <w:ilvl w:val="0"/>
          <w:numId w:val="1"/>
        </w:numPr>
        <w:ind w:left="0" w:firstLine="709"/>
        <w:jc w:val="both"/>
        <w:rPr>
          <w:sz w:val="28"/>
        </w:rPr>
      </w:pPr>
      <w:r>
        <w:rPr>
          <w:sz w:val="28"/>
        </w:rPr>
        <w:t>федеральная собственность охватывает огромное число объектов, расположенных на всей территории страны и за ее пределами;</w:t>
      </w:r>
    </w:p>
    <w:p w:rsidR="0019268B" w:rsidRDefault="0063690A" w:rsidP="0063690A">
      <w:pPr>
        <w:numPr>
          <w:ilvl w:val="0"/>
          <w:numId w:val="1"/>
        </w:numPr>
        <w:ind w:left="0" w:firstLine="709"/>
        <w:jc w:val="both"/>
        <w:rPr>
          <w:sz w:val="28"/>
        </w:rPr>
      </w:pPr>
      <w:r>
        <w:rPr>
          <w:sz w:val="28"/>
        </w:rPr>
        <w:t>объекты федеральной собственности отличаются большим организационным и правовым многообразием, охватывают широкий спектр отраслей национального хозяйства и предназначены для использования в самых разнообразных направлениях;</w:t>
      </w:r>
    </w:p>
    <w:p w:rsidR="0019268B" w:rsidRDefault="0063690A" w:rsidP="0063690A">
      <w:pPr>
        <w:numPr>
          <w:ilvl w:val="0"/>
          <w:numId w:val="1"/>
        </w:numPr>
        <w:ind w:left="0" w:firstLine="709"/>
        <w:jc w:val="both"/>
        <w:rPr>
          <w:sz w:val="28"/>
        </w:rPr>
      </w:pPr>
      <w:r>
        <w:rPr>
          <w:sz w:val="28"/>
        </w:rPr>
        <w:t>реализация права государства на объекты собственности достигается через функционирование системы управления государственной собственностью, представляющей собой трехуровневую иерархическую структуру.</w:t>
      </w:r>
    </w:p>
    <w:p w:rsidR="0019268B" w:rsidRDefault="0063690A">
      <w:pPr>
        <w:ind w:firstLine="709"/>
        <w:jc w:val="both"/>
        <w:rPr>
          <w:sz w:val="28"/>
        </w:rPr>
      </w:pPr>
      <w:r>
        <w:rPr>
          <w:sz w:val="28"/>
        </w:rPr>
        <w:t>Государственная собственность, вероятно, сохранит свою значимость и функцию опорного звена всей хозяйственной цепи. Процесс приватизации, ведущий к расширению индивидуальной и групповой форм собственности, не означает, что государственная собственность бу</w:t>
      </w:r>
      <w:r>
        <w:rPr>
          <w:sz w:val="28"/>
        </w:rPr>
        <w:softHyphen/>
        <w:t>дет полностью свернута. Есть такие отрасли народного хозяйства, кото</w:t>
      </w:r>
      <w:r>
        <w:rPr>
          <w:sz w:val="28"/>
        </w:rPr>
        <w:softHyphen/>
        <w:t>рые нецелесообразно дробить на элементы.</w:t>
      </w:r>
    </w:p>
    <w:p w:rsidR="0019268B" w:rsidRDefault="0063690A">
      <w:pPr>
        <w:ind w:firstLine="709"/>
        <w:jc w:val="both"/>
        <w:rPr>
          <w:sz w:val="28"/>
        </w:rPr>
      </w:pPr>
      <w:r>
        <w:rPr>
          <w:sz w:val="28"/>
        </w:rPr>
        <w:t>Это относится прежде всего к крупным, наиболее важным комплексам, работающим в интересах всего государства. Очевидно, что в России энер</w:t>
      </w:r>
      <w:r>
        <w:rPr>
          <w:sz w:val="28"/>
        </w:rPr>
        <w:softHyphen/>
        <w:t>гетика, транспорт, производство оборонной продукции и некоторые другие отрасли должны оставаться в сфере государственной собствен</w:t>
      </w:r>
      <w:r>
        <w:rPr>
          <w:sz w:val="28"/>
        </w:rPr>
        <w:softHyphen/>
        <w:t xml:space="preserve">ности. Сюда должны быть отнесены материальные ресурсы науки, особенно фундаментальной. </w:t>
      </w:r>
    </w:p>
    <w:p w:rsidR="0019268B" w:rsidRDefault="0063690A">
      <w:pPr>
        <w:ind w:firstLine="709"/>
        <w:jc w:val="both"/>
        <w:rPr>
          <w:sz w:val="28"/>
        </w:rPr>
      </w:pPr>
      <w:r>
        <w:rPr>
          <w:sz w:val="28"/>
        </w:rPr>
        <w:t>В рекомендациях различных авторов, доля государственной собствен</w:t>
      </w:r>
      <w:r>
        <w:rPr>
          <w:sz w:val="28"/>
        </w:rPr>
        <w:softHyphen/>
        <w:t>ности должна составлять 50-30% основных производственных фондов.</w:t>
      </w:r>
    </w:p>
    <w:p w:rsidR="0019268B" w:rsidRDefault="0063690A">
      <w:pPr>
        <w:ind w:firstLine="709"/>
        <w:jc w:val="both"/>
        <w:rPr>
          <w:sz w:val="28"/>
        </w:rPr>
      </w:pPr>
      <w:r>
        <w:rPr>
          <w:sz w:val="28"/>
        </w:rPr>
        <w:t>Еще долгое время государственному сектору будут принадлежать значительные позиции в народном хозяйстве России, и этот сектор требует адекватной ему системы управления. По-видимому, все госпредприятия мо</w:t>
      </w:r>
      <w:r>
        <w:rPr>
          <w:sz w:val="28"/>
        </w:rPr>
        <w:softHyphen/>
        <w:t>гут быть разделены на две категории: одна - под прямым управлением го</w:t>
      </w:r>
      <w:r>
        <w:rPr>
          <w:sz w:val="28"/>
        </w:rPr>
        <w:softHyphen/>
        <w:t>сударства, вторая - на полном коммерческом расчете.</w:t>
      </w:r>
    </w:p>
    <w:p w:rsidR="0019268B" w:rsidRDefault="0063690A">
      <w:pPr>
        <w:ind w:firstLine="709"/>
        <w:jc w:val="both"/>
        <w:rPr>
          <w:sz w:val="28"/>
        </w:rPr>
      </w:pPr>
      <w:r>
        <w:rPr>
          <w:sz w:val="28"/>
        </w:rPr>
        <w:t>Важная проблема в развитии государственной собственности - прео</w:t>
      </w:r>
      <w:r>
        <w:rPr>
          <w:sz w:val="28"/>
        </w:rPr>
        <w:softHyphen/>
        <w:t>доление монополизма, характерного для административно-командной систе</w:t>
      </w:r>
      <w:r>
        <w:rPr>
          <w:sz w:val="28"/>
        </w:rPr>
        <w:softHyphen/>
        <w:t>мы. К концу 1990 г. в машиностроении бывшего СССР доля монополизиро</w:t>
      </w:r>
      <w:r>
        <w:rPr>
          <w:sz w:val="28"/>
        </w:rPr>
        <w:softHyphen/>
        <w:t>ванного производства достигла 72%. С превращением бывших республик в независимые государства монополизм еще более усугубился, так как мно</w:t>
      </w:r>
      <w:r>
        <w:rPr>
          <w:sz w:val="28"/>
        </w:rPr>
        <w:softHyphen/>
        <w:t>гие предприятия-дублеры оказались по разные стороны новых государс</w:t>
      </w:r>
      <w:r>
        <w:rPr>
          <w:sz w:val="28"/>
        </w:rPr>
        <w:softHyphen/>
        <w:t>твенных границ.</w:t>
      </w:r>
      <w:r>
        <w:rPr>
          <w:rStyle w:val="ab"/>
          <w:sz w:val="28"/>
        </w:rPr>
        <w:footnoteReference w:id="7"/>
      </w:r>
    </w:p>
    <w:p w:rsidR="0019268B" w:rsidRDefault="0063690A">
      <w:pPr>
        <w:ind w:firstLine="709"/>
        <w:jc w:val="both"/>
        <w:rPr>
          <w:sz w:val="28"/>
        </w:rPr>
      </w:pPr>
      <w:r>
        <w:rPr>
          <w:sz w:val="28"/>
        </w:rPr>
        <w:t>Понятно, что демонополизация производства, основанного на госу</w:t>
      </w:r>
      <w:r>
        <w:rPr>
          <w:sz w:val="28"/>
        </w:rPr>
        <w:softHyphen/>
        <w:t>дарственной собственности, - это долгий и сложный процесс. Отчасти преодоление монополизма может осуществляться путем разукрупнения предприятий, механического раздела их на части. Для строительства же новых предприятий-дублеров потребовалось бы слишком много средств, ко</w:t>
      </w:r>
      <w:r>
        <w:rPr>
          <w:sz w:val="28"/>
        </w:rPr>
        <w:softHyphen/>
        <w:t>торыми наша страна в настоящее время не располагает.</w:t>
      </w:r>
    </w:p>
    <w:p w:rsidR="0019268B" w:rsidRDefault="0063690A">
      <w:pPr>
        <w:ind w:firstLine="709"/>
        <w:jc w:val="both"/>
        <w:rPr>
          <w:sz w:val="28"/>
        </w:rPr>
      </w:pPr>
      <w:r>
        <w:rPr>
          <w:sz w:val="28"/>
        </w:rPr>
        <w:t>Можно предположить, что преодоление монополизма пойдет за счет диверсификации производства на действующих предприятиях, которым под силу использовать свободные мощности (или расширять действующие) для выпуска дефицитных товаров.</w:t>
      </w:r>
    </w:p>
    <w:p w:rsidR="0019268B" w:rsidRDefault="0063690A">
      <w:pPr>
        <w:ind w:firstLine="709"/>
        <w:jc w:val="both"/>
        <w:rPr>
          <w:sz w:val="28"/>
        </w:rPr>
      </w:pPr>
      <w:r>
        <w:rPr>
          <w:sz w:val="28"/>
        </w:rPr>
        <w:t>В преодолении монополизма может играть положительную роль исполь</w:t>
      </w:r>
      <w:r>
        <w:rPr>
          <w:sz w:val="28"/>
        </w:rPr>
        <w:softHyphen/>
        <w:t>зование опыта стран Запада. Во многих из них действуют антимонопольные законы. В частности, в США в 1890 г. был принят закон Шермана ("хартия экономической свободы"), в 1914г. - закон Клейтона, запрещавший гори</w:t>
      </w:r>
      <w:r>
        <w:rPr>
          <w:sz w:val="28"/>
        </w:rPr>
        <w:softHyphen/>
        <w:t>зонтальное слияние фирм, если оно могло уничтожить конкуренцию. Закон Целлера-Кефовера (1950 г.) распространил это запрещение на вертикаль</w:t>
      </w:r>
      <w:r>
        <w:rPr>
          <w:sz w:val="28"/>
        </w:rPr>
        <w:softHyphen/>
        <w:t>ные слияния. За нарушение антимонопольных законов предусмотрена уго</w:t>
      </w:r>
      <w:r>
        <w:rPr>
          <w:sz w:val="28"/>
        </w:rPr>
        <w:softHyphen/>
        <w:t>ловная ответственность (штраф до 100 тыс.долл. с должностного лица и тюремное заключение до 3 лет). Суд может заставить компенсировать убытки в тройном размере для фирмы, пострадавшей от монополизма.</w:t>
      </w:r>
    </w:p>
    <w:p w:rsidR="0019268B" w:rsidRDefault="0063690A">
      <w:pPr>
        <w:ind w:firstLine="709"/>
        <w:jc w:val="both"/>
        <w:rPr>
          <w:sz w:val="28"/>
        </w:rPr>
      </w:pPr>
      <w:r>
        <w:rPr>
          <w:sz w:val="28"/>
        </w:rPr>
        <w:t>В ряде стран Запада действуют административные запреты на высокую степень монополизма. В США при монополизации одной фирмой 90% рынка предусмотрен принудительный раздел этой фирмы, при 60% и выше монопо</w:t>
      </w:r>
      <w:r>
        <w:rPr>
          <w:sz w:val="28"/>
        </w:rPr>
        <w:softHyphen/>
        <w:t>лист ставится под контроль государства. В ФРГ один предприниматель мо</w:t>
      </w:r>
      <w:r>
        <w:rPr>
          <w:sz w:val="28"/>
        </w:rPr>
        <w:softHyphen/>
        <w:t xml:space="preserve">жет владеть не более чем 30% рынка выпускаемой продукции, 2-3 фирмы - не более чем 50%, 4-5 - не более 70%. Верхняя планка для одной фирмы в Великобритании установлена на уровне 20% рынка, в Норвегии и Индии-25%. </w:t>
      </w:r>
    </w:p>
    <w:p w:rsidR="0019268B" w:rsidRDefault="0063690A">
      <w:pPr>
        <w:ind w:firstLine="709"/>
        <w:jc w:val="both"/>
        <w:rPr>
          <w:sz w:val="28"/>
        </w:rPr>
      </w:pPr>
      <w:r>
        <w:rPr>
          <w:sz w:val="28"/>
        </w:rPr>
        <w:t xml:space="preserve">Тем не менее, одной из главных теоретических и практических проблем явилось разгосударствление, определение и использование наиболее рациональных путей, моделей приватизации. </w:t>
      </w:r>
    </w:p>
    <w:p w:rsidR="0019268B" w:rsidRDefault="0063690A">
      <w:pPr>
        <w:ind w:firstLine="709"/>
        <w:jc w:val="both"/>
        <w:rPr>
          <w:sz w:val="28"/>
        </w:rPr>
      </w:pPr>
      <w:r>
        <w:rPr>
          <w:sz w:val="28"/>
        </w:rPr>
        <w:t xml:space="preserve">Приватизация </w:t>
      </w:r>
      <w:r>
        <w:rPr>
          <w:sz w:val="28"/>
        </w:rPr>
        <w:sym w:font="Symbol" w:char="F0BE"/>
      </w:r>
      <w:r>
        <w:rPr>
          <w:sz w:val="28"/>
        </w:rPr>
        <w:t xml:space="preserve"> это переход государственной собственности в руки отдельных граждан, трудовых коллективов, юридических лиц, или возникновение на базе государственных предприятий различных смешанных форм собственности. После приватизации субъектами собственности становятся частное лицо, работник приватизируемого предприятия, трудовой коллектив, акционерные общества, холдинги и т.д. </w:t>
      </w:r>
      <w:r>
        <w:rPr>
          <w:sz w:val="28"/>
        </w:rPr>
        <w:br/>
        <w:t xml:space="preserve"> Объектами приватизации могут быть предприятия торговли и сферы услуг, жилищный фонд, жилищное строительство, мелкие, средние и крупные предприятия промышленности и сельского хозяйства. </w:t>
      </w:r>
    </w:p>
    <w:p w:rsidR="0019268B" w:rsidRDefault="0063690A">
      <w:pPr>
        <w:ind w:firstLine="709"/>
        <w:jc w:val="both"/>
        <w:rPr>
          <w:sz w:val="28"/>
        </w:rPr>
      </w:pPr>
      <w:r>
        <w:rPr>
          <w:sz w:val="28"/>
        </w:rPr>
        <w:t xml:space="preserve">Мировая практика накопила определенный опыт приватизации. В странах, где процесс национализации принимал относительной широкие масштабы (Великобритания, Франция), приватизация проходила, например, в Великобритании, путем: распродажи и безвозмездного распределения акций; подряда на оказание услуг; продажи государственного жилья квартиросъемщикам; отказ от государственной монополии в целях развития конкуренции. Процесс этот длительный. В Западной Европе он продолжался 10-15 лет. Проведению приватизации предшествовала большая кропотливая работа. Определяются основные направления: бесплатная передача собственности, выкуп предприятий на льготных условиях, продажа акций, сдача предприятий в аренду, продажа мелких предприятий с аукциона и т.д. </w:t>
      </w:r>
      <w:r>
        <w:rPr>
          <w:sz w:val="28"/>
        </w:rPr>
        <w:br/>
        <w:t>Цели приватизации связаны с повышением эффективности хозяйственной деятельности через развитие рынка и формирование слоя частных собственников-предпринимателей, стимулирование предпринимателей на повышение эффективности работы предприятий, расширение индивидуальных свобод и создание конкурентной среды, привлечение иностранных инвестиций, содействие демократизации экономики.</w:t>
      </w:r>
    </w:p>
    <w:p w:rsidR="0019268B" w:rsidRDefault="0063690A">
      <w:pPr>
        <w:ind w:firstLine="709"/>
        <w:jc w:val="both"/>
        <w:rPr>
          <w:sz w:val="28"/>
        </w:rPr>
      </w:pPr>
      <w:r>
        <w:rPr>
          <w:sz w:val="28"/>
        </w:rPr>
        <w:t xml:space="preserve"> Приватизация направлена на социальную защиту населения и развитие объектов социальной инфраструктуры за счет средств от приватизации. </w:t>
      </w:r>
    </w:p>
    <w:p w:rsidR="0019268B" w:rsidRDefault="0063690A">
      <w:pPr>
        <w:ind w:firstLine="709"/>
        <w:jc w:val="both"/>
        <w:rPr>
          <w:sz w:val="28"/>
        </w:rPr>
      </w:pPr>
      <w:r>
        <w:rPr>
          <w:sz w:val="28"/>
        </w:rPr>
        <w:t>Процесс приватизации в России начался раньше, чем сформировалась сама концепция приватизации, и понятие частной собственности было признано официально. В результате, происходила своеобразная приватизация государственных финансовых ресурсов, а по существу, разграбление государственной собственности. Смена собственников не привела к эффективному хозяйствованию. В экономике утвердилось господство естественных монополий, экономический и финансовый кризис углубился. В связи с этим, необходимы следующие меры, которые ранее были использованы другими странами:</w:t>
      </w:r>
    </w:p>
    <w:p w:rsidR="0019268B" w:rsidRDefault="0063690A" w:rsidP="0063690A">
      <w:pPr>
        <w:numPr>
          <w:ilvl w:val="0"/>
          <w:numId w:val="1"/>
        </w:numPr>
        <w:ind w:left="0" w:firstLine="709"/>
        <w:jc w:val="both"/>
        <w:rPr>
          <w:sz w:val="28"/>
        </w:rPr>
      </w:pPr>
      <w:r>
        <w:rPr>
          <w:sz w:val="28"/>
        </w:rPr>
        <w:t>дифференцированный подход к приватизации крупных государственных объектов с целью создания экономической структуры с разумным балансом малых, средних и крупных предприятий, с достаточной степенью конкуренции между предприятиями в различных отраслях и с достаточным участием иностранных инвесторов;</w:t>
      </w:r>
    </w:p>
    <w:p w:rsidR="0019268B" w:rsidRDefault="0063690A" w:rsidP="0063690A">
      <w:pPr>
        <w:numPr>
          <w:ilvl w:val="0"/>
          <w:numId w:val="1"/>
        </w:numPr>
        <w:ind w:left="0" w:firstLine="709"/>
        <w:jc w:val="both"/>
        <w:rPr>
          <w:sz w:val="28"/>
        </w:rPr>
      </w:pPr>
      <w:r>
        <w:rPr>
          <w:sz w:val="28"/>
        </w:rPr>
        <w:t>разнообразие способов передачи государственной собственности в частные руки;</w:t>
      </w:r>
    </w:p>
    <w:p w:rsidR="0019268B" w:rsidRDefault="0063690A">
      <w:pPr>
        <w:pStyle w:val="ac"/>
      </w:pPr>
      <w:r>
        <w:t>предоставление краткосрочных кредитов с гарантией государства предприятиям, деятельность которых находится под квалифицированным контролем, для финансирования заработной платы и обязательств перед поставщиками и др.</w:t>
      </w:r>
    </w:p>
    <w:p w:rsidR="0019268B" w:rsidRDefault="0063690A">
      <w:pPr>
        <w:pStyle w:val="1"/>
      </w:pPr>
      <w:r>
        <w:br w:type="page"/>
      </w:r>
      <w:bookmarkStart w:id="20" w:name="_Toc6218314"/>
      <w:bookmarkStart w:id="21" w:name="_Toc6381956"/>
      <w:r>
        <w:t xml:space="preserve">Раздел </w:t>
      </w:r>
      <w:r>
        <w:rPr>
          <w:rFonts w:ascii="Times New Roman" w:hAnsi="Times New Roman" w:cs="Times New Roman"/>
          <w:lang w:val="en-US"/>
        </w:rPr>
        <w:t>III</w:t>
      </w:r>
      <w:r>
        <w:t>.Основные виды собственности.</w:t>
      </w:r>
      <w:bookmarkEnd w:id="16"/>
      <w:bookmarkEnd w:id="17"/>
      <w:bookmarkEnd w:id="20"/>
      <w:bookmarkEnd w:id="21"/>
    </w:p>
    <w:p w:rsidR="0019268B" w:rsidRDefault="0019268B"/>
    <w:p w:rsidR="0019268B" w:rsidRDefault="0063690A">
      <w:pPr>
        <w:pStyle w:val="2"/>
        <w:rPr>
          <w:lang w:val="en-US"/>
        </w:rPr>
      </w:pPr>
      <w:bookmarkStart w:id="22" w:name="_Toc6218315"/>
      <w:bookmarkStart w:id="23" w:name="_Toc6381957"/>
      <w:r>
        <w:t>§1. Индивидуальная собственность.</w:t>
      </w:r>
      <w:bookmarkEnd w:id="22"/>
      <w:bookmarkEnd w:id="23"/>
    </w:p>
    <w:p w:rsidR="0019268B" w:rsidRDefault="0019268B">
      <w:pPr>
        <w:rPr>
          <w:lang w:val="en-US"/>
        </w:rPr>
      </w:pPr>
    </w:p>
    <w:p w:rsidR="0019268B" w:rsidRDefault="0063690A">
      <w:pPr>
        <w:pStyle w:val="10"/>
        <w:spacing w:line="240" w:lineRule="auto"/>
        <w:ind w:firstLine="709"/>
        <w:rPr>
          <w:sz w:val="28"/>
        </w:rPr>
      </w:pPr>
      <w:r>
        <w:rPr>
          <w:sz w:val="28"/>
        </w:rPr>
        <w:t>Эта форма концентрирует в одном субъекте все перечисленные признаки: труд, управление, распоряжение доходом и имуществом. В современной экономике сюда могут быть причислены те, кого принято называть некорпорированными собственниками. К этой форме могут быть отнесены: крестьяне, ведущие свое обособленное хозяйство; отдельные торговцы (включая "челноков"); частнопрактикующие врачи, адвокаты и все те, в ком сосредоточены труд, управление, распоряжение доходом и имуществом.</w:t>
      </w:r>
      <w:r>
        <w:rPr>
          <w:rStyle w:val="ab"/>
          <w:sz w:val="28"/>
        </w:rPr>
        <w:footnoteReference w:id="8"/>
      </w:r>
    </w:p>
    <w:p w:rsidR="0019268B" w:rsidRDefault="0063690A">
      <w:pPr>
        <w:pStyle w:val="2"/>
      </w:pPr>
      <w:r>
        <w:br w:type="page"/>
      </w:r>
      <w:bookmarkStart w:id="24" w:name="_Toc6218316"/>
      <w:bookmarkStart w:id="25" w:name="_Toc6381958"/>
      <w:r>
        <w:t>§2. Частная собственность.</w:t>
      </w:r>
      <w:bookmarkEnd w:id="24"/>
      <w:bookmarkEnd w:id="25"/>
    </w:p>
    <w:p w:rsidR="0019268B" w:rsidRDefault="0019268B"/>
    <w:p w:rsidR="0019268B" w:rsidRDefault="0063690A">
      <w:pPr>
        <w:pStyle w:val="10"/>
        <w:spacing w:line="240" w:lineRule="auto"/>
        <w:ind w:firstLine="709"/>
        <w:rPr>
          <w:sz w:val="28"/>
        </w:rPr>
      </w:pPr>
      <w:r>
        <w:rPr>
          <w:sz w:val="28"/>
        </w:rPr>
        <w:t xml:space="preserve"> Частная собственность близка по содержанию с индивидуальной в том смысле, что </w:t>
      </w:r>
      <w:r>
        <w:rPr>
          <w:i/>
          <w:sz w:val="28"/>
        </w:rPr>
        <w:t>основные правомочия сконцентрированы в одном физическом лице</w:t>
      </w:r>
      <w:r>
        <w:rPr>
          <w:sz w:val="28"/>
        </w:rPr>
        <w:t xml:space="preserve"> или </w:t>
      </w:r>
      <w:r>
        <w:rPr>
          <w:i/>
          <w:sz w:val="28"/>
        </w:rPr>
        <w:t>юридическом лице.</w:t>
      </w:r>
      <w:r>
        <w:rPr>
          <w:sz w:val="28"/>
        </w:rPr>
        <w:t xml:space="preserve"> Но частная собственность, как особая форма, отличается от индивидуальной тем, что признаки (правомочия) здесь могут разделяться и персонифицироваться в разных субъектах. Трудятся одни, а распоряжаются доходом и имуществом другие. Положение последних определяется экономической властью, а положение первых — экономической зависимостью.</w:t>
      </w:r>
      <w:r>
        <w:rPr>
          <w:rStyle w:val="ab"/>
          <w:sz w:val="28"/>
        </w:rPr>
        <w:footnoteReference w:id="9"/>
      </w:r>
      <w:r>
        <w:rPr>
          <w:sz w:val="28"/>
        </w:rPr>
        <w:t xml:space="preserve"> В промежуточном положении находится управляющий (менеджер), поскольку, как отмечалось выше, управляющие участвуют в выполнении функций по распоряжению. Если частное лицо, будучи собственником условий производства, не применяет труд наемных работников, то такую собственность следует определить как индивидуальную (или частно-трудовую).</w:t>
      </w:r>
    </w:p>
    <w:p w:rsidR="0019268B" w:rsidRDefault="0063690A">
      <w:pPr>
        <w:pStyle w:val="2"/>
      </w:pPr>
      <w:r>
        <w:br w:type="page"/>
      </w:r>
      <w:bookmarkStart w:id="26" w:name="_Toc6218317"/>
      <w:bookmarkStart w:id="27" w:name="_Toc6381959"/>
      <w:r>
        <w:t>§3. Кооперативная собственность.</w:t>
      </w:r>
      <w:bookmarkEnd w:id="26"/>
      <w:bookmarkEnd w:id="27"/>
    </w:p>
    <w:p w:rsidR="0019268B" w:rsidRDefault="0019268B"/>
    <w:p w:rsidR="0019268B" w:rsidRDefault="0063690A">
      <w:pPr>
        <w:pStyle w:val="10"/>
        <w:spacing w:line="240" w:lineRule="auto"/>
        <w:ind w:firstLine="709"/>
        <w:rPr>
          <w:sz w:val="28"/>
        </w:rPr>
      </w:pPr>
      <w:r>
        <w:rPr>
          <w:sz w:val="28"/>
        </w:rPr>
        <w:t xml:space="preserve"> В основе этой формы лежит </w:t>
      </w:r>
      <w:r>
        <w:rPr>
          <w:i/>
          <w:sz w:val="28"/>
        </w:rPr>
        <w:t>объединение индивидуальных собственников.</w:t>
      </w:r>
      <w:r>
        <w:rPr>
          <w:sz w:val="28"/>
        </w:rPr>
        <w:t xml:space="preserve"> Но это не арифметическая</w:t>
      </w:r>
      <w:r>
        <w:rPr>
          <w:b/>
          <w:sz w:val="28"/>
        </w:rPr>
        <w:t xml:space="preserve"> </w:t>
      </w:r>
      <w:r>
        <w:rPr>
          <w:sz w:val="28"/>
        </w:rPr>
        <w:t>сумма индивидуальных собственников, а их функционирующее единство. Каждый в кооперативе участвует своим трудом и имуществом, имеет равные права в управлении и распределении дохода. Кооперативная собственность</w:t>
      </w:r>
      <w:r>
        <w:rPr>
          <w:b/>
          <w:sz w:val="28"/>
        </w:rPr>
        <w:t xml:space="preserve"> </w:t>
      </w:r>
      <w:r>
        <w:rPr>
          <w:sz w:val="28"/>
        </w:rPr>
        <w:t xml:space="preserve">может быть </w:t>
      </w:r>
      <w:r>
        <w:rPr>
          <w:i/>
          <w:sz w:val="28"/>
        </w:rPr>
        <w:t>долевой,</w:t>
      </w:r>
      <w:r>
        <w:rPr>
          <w:sz w:val="28"/>
        </w:rPr>
        <w:t xml:space="preserve"> где определены доли каждого участника в имуществе кооператива, или </w:t>
      </w:r>
      <w:r>
        <w:rPr>
          <w:i/>
          <w:sz w:val="28"/>
        </w:rPr>
        <w:t>без долевой,</w:t>
      </w:r>
      <w:r>
        <w:rPr>
          <w:sz w:val="28"/>
        </w:rPr>
        <w:t xml:space="preserve"> т.</w:t>
      </w:r>
      <w:r>
        <w:rPr>
          <w:noProof/>
          <w:sz w:val="28"/>
        </w:rPr>
        <w:t xml:space="preserve"> </w:t>
      </w:r>
      <w:r>
        <w:rPr>
          <w:sz w:val="28"/>
        </w:rPr>
        <w:t>е. без выделения и персонификации долей имущества каждого участника.</w:t>
      </w:r>
    </w:p>
    <w:p w:rsidR="0019268B" w:rsidRDefault="0063690A">
      <w:pPr>
        <w:pStyle w:val="10"/>
        <w:spacing w:line="240" w:lineRule="auto"/>
        <w:ind w:firstLine="709"/>
        <w:rPr>
          <w:sz w:val="28"/>
        </w:rPr>
      </w:pPr>
      <w:r>
        <w:rPr>
          <w:sz w:val="28"/>
        </w:rPr>
        <w:t>В небольших по размерам кооперативах не создаются особые органы управления. В крупных кооперативах создаются специальные органы управления и выделяются специальные люди для управления делами кооператива. В этом случае количественный рост порождает качественные особенности, поскольку участники кооператива делегируют особым органам и модулям одно из важнейших прав собственности — управление и даже частично функции распоряжения. Поэтому необходимо</w:t>
      </w:r>
      <w:r>
        <w:rPr>
          <w:b/>
          <w:sz w:val="28"/>
        </w:rPr>
        <w:t xml:space="preserve"> </w:t>
      </w:r>
      <w:r>
        <w:rPr>
          <w:sz w:val="28"/>
        </w:rPr>
        <w:t>заметить, что противоречия между функциями и субъектами распоряжения и управления возможны в кооперативной форме, поскольку происходит делегирование функции управления особым органом и участником. По содержанию к кооперативной собственности очень</w:t>
      </w:r>
      <w:r>
        <w:rPr>
          <w:b/>
          <w:sz w:val="28"/>
        </w:rPr>
        <w:t xml:space="preserve"> </w:t>
      </w:r>
      <w:r>
        <w:rPr>
          <w:sz w:val="28"/>
        </w:rPr>
        <w:t>близки предприятия, получившие названия "рабочей собственности", которая образуется в результате выкупа работниками предприятий у частных собственников.</w:t>
      </w:r>
    </w:p>
    <w:p w:rsidR="0019268B" w:rsidRDefault="0063690A">
      <w:pPr>
        <w:pStyle w:val="2"/>
      </w:pPr>
      <w:r>
        <w:br w:type="page"/>
      </w:r>
      <w:bookmarkStart w:id="28" w:name="_Toc6218318"/>
      <w:bookmarkStart w:id="29" w:name="_Toc6381960"/>
      <w:r>
        <w:t>§4. Государственная собственность.</w:t>
      </w:r>
      <w:bookmarkEnd w:id="28"/>
      <w:bookmarkEnd w:id="29"/>
    </w:p>
    <w:p w:rsidR="0019268B" w:rsidRDefault="0019268B"/>
    <w:p w:rsidR="0019268B" w:rsidRDefault="0063690A">
      <w:pPr>
        <w:pStyle w:val="10"/>
        <w:spacing w:line="240" w:lineRule="auto"/>
        <w:ind w:firstLine="709"/>
        <w:rPr>
          <w:sz w:val="28"/>
        </w:rPr>
      </w:pPr>
      <w:r>
        <w:rPr>
          <w:sz w:val="28"/>
        </w:rPr>
        <w:t xml:space="preserve"> От предыдущих форм она отличается тем, что </w:t>
      </w:r>
      <w:r>
        <w:rPr>
          <w:i/>
          <w:sz w:val="28"/>
        </w:rPr>
        <w:t>абсолютные права собственности находятся</w:t>
      </w:r>
      <w:r>
        <w:rPr>
          <w:sz w:val="28"/>
        </w:rPr>
        <w:t xml:space="preserve"> не </w:t>
      </w:r>
      <w:r>
        <w:rPr>
          <w:i/>
          <w:sz w:val="28"/>
        </w:rPr>
        <w:t>у отдельных частных лиц и их объединений, а у государственного института</w:t>
      </w:r>
      <w:r>
        <w:rPr>
          <w:sz w:val="28"/>
        </w:rPr>
        <w:t xml:space="preserve"> публичной, политической и экономической власти. Государство является верховным распорядителем имущества (условиями производства). Управляют производством назначенные государством руководители (менеджеры). Особенность собственности государственных предприятий состоит в том, что их имущество не делится на доли и не персонифицируется в отдельных участниках экономического процесса, и в том смысле она унитарна.</w:t>
      </w:r>
    </w:p>
    <w:p w:rsidR="0019268B" w:rsidRDefault="0063690A">
      <w:pPr>
        <w:pStyle w:val="10"/>
        <w:spacing w:line="240" w:lineRule="auto"/>
        <w:ind w:firstLine="709"/>
        <w:rPr>
          <w:sz w:val="28"/>
        </w:rPr>
      </w:pPr>
      <w:r>
        <w:rPr>
          <w:sz w:val="28"/>
        </w:rPr>
        <w:t>Собственность на основные факторы (средства) производства получает здесь высшую форму анонимности, поскольку субъектом распоряжения имуществом предприятий выступают федеральные государственные органы.</w:t>
      </w:r>
    </w:p>
    <w:p w:rsidR="0019268B" w:rsidRDefault="0063690A">
      <w:pPr>
        <w:pStyle w:val="10"/>
        <w:spacing w:line="240" w:lineRule="auto"/>
        <w:ind w:firstLine="709"/>
        <w:rPr>
          <w:sz w:val="28"/>
        </w:rPr>
      </w:pPr>
      <w:r>
        <w:rPr>
          <w:sz w:val="28"/>
        </w:rPr>
        <w:t>Развитие процессов обобществления в индустриальном производстве ведет к нарастанию процесса анонимности собственности и в специальных органах разного уровня. Параллельно происходит нарастающая социализация экономики. Поэтому некоторые черты государственной собственности как объективно необходимой формы обретают свою актуальность в уже обозримой перспективе. В области экологии и иных национально значимых сферах они приобретают практическую значимость и институциональный механизм реализации экологических, социальных и иных программ.</w:t>
      </w:r>
      <w:r>
        <w:rPr>
          <w:rStyle w:val="ab"/>
          <w:sz w:val="28"/>
        </w:rPr>
        <w:footnoteReference w:id="10"/>
      </w:r>
    </w:p>
    <w:p w:rsidR="0019268B" w:rsidRDefault="0063690A">
      <w:pPr>
        <w:pStyle w:val="10"/>
        <w:spacing w:line="240" w:lineRule="auto"/>
        <w:ind w:firstLine="709"/>
        <w:rPr>
          <w:sz w:val="28"/>
        </w:rPr>
      </w:pPr>
      <w:r>
        <w:rPr>
          <w:sz w:val="28"/>
        </w:rPr>
        <w:t>Государственная собственность реализуется еще в одном направлении. Обладая экономической (и политической) властью, она директивно присваивает часть доходов субъектов экономического процесса (через налоги, акцизы, пошлины и т.</w:t>
      </w:r>
      <w:r>
        <w:rPr>
          <w:noProof/>
          <w:sz w:val="28"/>
        </w:rPr>
        <w:t xml:space="preserve"> </w:t>
      </w:r>
      <w:r>
        <w:rPr>
          <w:sz w:val="28"/>
        </w:rPr>
        <w:t>д.) и перераспределяет их.</w:t>
      </w:r>
    </w:p>
    <w:p w:rsidR="0019268B" w:rsidRDefault="0063690A">
      <w:pPr>
        <w:spacing w:before="120" w:after="120"/>
        <w:ind w:firstLine="709"/>
        <w:jc w:val="both"/>
        <w:rPr>
          <w:b/>
          <w:sz w:val="28"/>
        </w:rPr>
      </w:pPr>
      <w:r>
        <w:rPr>
          <w:b/>
          <w:sz w:val="28"/>
        </w:rPr>
        <w:t>Госсобственность в переходный период</w:t>
      </w:r>
    </w:p>
    <w:p w:rsidR="0019268B" w:rsidRDefault="0063690A">
      <w:pPr>
        <w:ind w:firstLine="709"/>
        <w:jc w:val="both"/>
        <w:rPr>
          <w:sz w:val="28"/>
        </w:rPr>
      </w:pPr>
      <w:r>
        <w:rPr>
          <w:sz w:val="28"/>
        </w:rPr>
        <w:t>Особенность отношений между субъектами и объектами собственности на федеральном уровне объясняются следующими обстоятельствами:</w:t>
      </w:r>
    </w:p>
    <w:p w:rsidR="0019268B" w:rsidRDefault="0063690A" w:rsidP="0063690A">
      <w:pPr>
        <w:numPr>
          <w:ilvl w:val="0"/>
          <w:numId w:val="1"/>
        </w:numPr>
        <w:ind w:firstLine="709"/>
        <w:jc w:val="both"/>
        <w:rPr>
          <w:sz w:val="28"/>
        </w:rPr>
      </w:pPr>
      <w:r>
        <w:rPr>
          <w:sz w:val="28"/>
        </w:rPr>
        <w:t>результаты процесса управления федеральной собственностью влияют на судьбы многих людей, определяя уровень их жизни, социальную защищенность, состояние здоровья, интеллектуальное развитие, безопасность и многие другие общепризнанные человеческие ценности;</w:t>
      </w:r>
    </w:p>
    <w:p w:rsidR="0019268B" w:rsidRDefault="0063690A" w:rsidP="0063690A">
      <w:pPr>
        <w:numPr>
          <w:ilvl w:val="0"/>
          <w:numId w:val="1"/>
        </w:numPr>
        <w:ind w:firstLine="709"/>
        <w:jc w:val="both"/>
        <w:rPr>
          <w:sz w:val="28"/>
        </w:rPr>
      </w:pPr>
      <w:r>
        <w:rPr>
          <w:sz w:val="28"/>
        </w:rPr>
        <w:t>федеральная собственность охватывает огромное число объектов, расположенных на всей территории страны и за ее пределами;</w:t>
      </w:r>
    </w:p>
    <w:p w:rsidR="0019268B" w:rsidRDefault="0063690A" w:rsidP="0063690A">
      <w:pPr>
        <w:numPr>
          <w:ilvl w:val="0"/>
          <w:numId w:val="1"/>
        </w:numPr>
        <w:ind w:firstLine="709"/>
        <w:jc w:val="both"/>
        <w:rPr>
          <w:sz w:val="28"/>
        </w:rPr>
      </w:pPr>
      <w:r>
        <w:rPr>
          <w:sz w:val="28"/>
        </w:rPr>
        <w:t>объекты федеральной собственности отличаются большим организационным и правовым многообразием, охватывают широкий спектр отраслей национального хозяйства и предназначены для использования в самых разнообразных направлениях;</w:t>
      </w:r>
    </w:p>
    <w:p w:rsidR="0019268B" w:rsidRDefault="0063690A" w:rsidP="0063690A">
      <w:pPr>
        <w:numPr>
          <w:ilvl w:val="0"/>
          <w:numId w:val="1"/>
        </w:numPr>
        <w:ind w:firstLine="709"/>
        <w:jc w:val="both"/>
        <w:rPr>
          <w:sz w:val="28"/>
        </w:rPr>
      </w:pPr>
      <w:r>
        <w:rPr>
          <w:sz w:val="28"/>
        </w:rPr>
        <w:t>реализация права государства на объекты собственности достигается через функционирование системы управления государственной собственностью, представляющей собой трехуровневую иерархическую структуру.</w:t>
      </w:r>
    </w:p>
    <w:p w:rsidR="0019268B" w:rsidRDefault="0063690A">
      <w:pPr>
        <w:ind w:firstLine="709"/>
        <w:jc w:val="both"/>
        <w:rPr>
          <w:sz w:val="28"/>
        </w:rPr>
      </w:pPr>
      <w:r>
        <w:rPr>
          <w:sz w:val="28"/>
        </w:rPr>
        <w:t>Государственная собственность, вероятно, сохранит свою значимость и функцию опорного звена всей хозяйственной цепи. Процесс приватизации, ведущий к расширению индивидуальной и групповой форм собственности, не означает, что государственная собственность будет полностью свернута. Есть такие отрасли народного хозяйства, которые нецелесообразно дробить на элементы.</w:t>
      </w:r>
    </w:p>
    <w:p w:rsidR="0019268B" w:rsidRDefault="0063690A">
      <w:pPr>
        <w:ind w:firstLine="709"/>
        <w:jc w:val="both"/>
        <w:rPr>
          <w:sz w:val="28"/>
        </w:rPr>
      </w:pPr>
      <w:r>
        <w:rPr>
          <w:sz w:val="28"/>
        </w:rPr>
        <w:t>Это относится прежде всего к крупным, наиболее важным комплексам, работающим в интересах всего государства. Очевидно, что энергетика, транспорт, производство оборонной продукции и некоторые другие отрасли должны оставаться в сфере государственной собственности. Сюда должны быть отнесены материальные ресурсы науки, особенно фундаментальной.</w:t>
      </w:r>
    </w:p>
    <w:p w:rsidR="0019268B" w:rsidRDefault="0063690A">
      <w:pPr>
        <w:ind w:firstLine="709"/>
        <w:jc w:val="both"/>
        <w:rPr>
          <w:sz w:val="28"/>
        </w:rPr>
      </w:pPr>
      <w:r>
        <w:rPr>
          <w:sz w:val="28"/>
        </w:rPr>
        <w:t>В рекомендациях различных авторов, доля государственной собственности должна составлять 50-30% основных производственных фондов.</w:t>
      </w:r>
    </w:p>
    <w:p w:rsidR="0019268B" w:rsidRDefault="0063690A">
      <w:pPr>
        <w:ind w:firstLine="709"/>
        <w:jc w:val="both"/>
        <w:rPr>
          <w:sz w:val="28"/>
        </w:rPr>
      </w:pPr>
      <w:r>
        <w:rPr>
          <w:sz w:val="28"/>
        </w:rPr>
        <w:t>Еще долгое время государственному сектору будут принадлежать значительные позиции в народном хозяйстве, и этот сектор требует адекватной ему системы управления. По-видимому, все госпредприятия могут быть разделены на две категории: одна - под прямым управлением государства, вторая - на полном коммерческом расчете.</w:t>
      </w:r>
    </w:p>
    <w:p w:rsidR="0019268B" w:rsidRDefault="0063690A">
      <w:pPr>
        <w:ind w:firstLine="709"/>
        <w:jc w:val="both"/>
        <w:rPr>
          <w:sz w:val="28"/>
        </w:rPr>
      </w:pPr>
      <w:r>
        <w:rPr>
          <w:sz w:val="28"/>
        </w:rPr>
        <w:t>Важная проблема в развитии государственной собственности - преодоление монополизма, характерного для административно-командной системы. С превращением бывших республик в независимые государства монополизм еще более усугубился, так как многие предприятия-дублеры оказались по разные стороны новых государственных границ.</w:t>
      </w:r>
    </w:p>
    <w:p w:rsidR="0019268B" w:rsidRDefault="0063690A">
      <w:pPr>
        <w:ind w:firstLine="709"/>
        <w:jc w:val="both"/>
        <w:rPr>
          <w:sz w:val="28"/>
        </w:rPr>
      </w:pPr>
      <w:r>
        <w:rPr>
          <w:sz w:val="28"/>
        </w:rPr>
        <w:t>Понятно, что демонополизация производства, основанного на государственной собственности, - это долгий и сложный процесс. Отчасти преодоление монополизма может осуществляться путем разукрупнения предприятий, механического раздела их на части. Для строительства же новых предприятий-дублеров потребовалось бы слишком много средств, которыми наша страна в настоящее время не располагает.</w:t>
      </w:r>
    </w:p>
    <w:p w:rsidR="0019268B" w:rsidRDefault="0063690A">
      <w:pPr>
        <w:ind w:firstLine="709"/>
        <w:jc w:val="both"/>
        <w:rPr>
          <w:sz w:val="28"/>
        </w:rPr>
      </w:pPr>
      <w:r>
        <w:rPr>
          <w:sz w:val="28"/>
        </w:rPr>
        <w:t>Можно предположить, что преодоление монополизма пойдет за счет диверсификации производства на действующих предприятиях, которым под силу использовать свободные мощности (или расширять действующие) для выпуска дефицитных товаров.</w:t>
      </w:r>
    </w:p>
    <w:p w:rsidR="0019268B" w:rsidRDefault="0063690A">
      <w:pPr>
        <w:ind w:firstLine="709"/>
        <w:jc w:val="both"/>
        <w:rPr>
          <w:sz w:val="28"/>
        </w:rPr>
      </w:pPr>
      <w:r>
        <w:rPr>
          <w:sz w:val="28"/>
        </w:rPr>
        <w:t>В преодолении монополизма может играть положительную роль использование опыта стран Запада. Во многих из них действуют антимонопольные законы. В частности, в США в 1890 г. был принят закон Шермана ("хартия экономической свободы"), в 1914г. - закон Клейтона, запрещавший горизонтальное слияние фирм, если оно могло уничтожить конкуренцию. Закон Целлера-Кефовера (1950 г.) распространил это запрещение на вертикальные слияния. За нарушение антимонопольных законов предусмотрена уголовная ответственность (штраф до 100 тыс.долл. с должностного лица и тюремное заключение до 3 лет). Суд может заставить компенсировать убытки в тройном размере для фирмы, пострадавшей от монополизма.</w:t>
      </w:r>
      <w:r>
        <w:rPr>
          <w:rStyle w:val="ab"/>
          <w:sz w:val="28"/>
        </w:rPr>
        <w:footnoteReference w:id="11"/>
      </w:r>
    </w:p>
    <w:p w:rsidR="0019268B" w:rsidRDefault="0063690A">
      <w:pPr>
        <w:ind w:firstLine="709"/>
        <w:jc w:val="both"/>
        <w:rPr>
          <w:sz w:val="28"/>
        </w:rPr>
      </w:pPr>
      <w:r>
        <w:rPr>
          <w:sz w:val="28"/>
        </w:rPr>
        <w:t>В ряде стран Запада действуют административные запреты на высокую степень монополизма. В США при монополизации одной фирмой 90% рынка предусмотрен принудительный раздел этой фирмы, при 60% и выше монополист ставится под контроль государства. В ФРГ один предприниматель может владеть не более чем 30% рынка выпускаемой продукции, 2-3 фирмы - не более чем 50%, 4-5 - не более 70%. Верхняя планка для одной фирмы в Великобритании установлена на уровне 20% рынка, в Норвегии и Индии-25%.</w:t>
      </w:r>
    </w:p>
    <w:p w:rsidR="0019268B" w:rsidRDefault="0063690A">
      <w:pPr>
        <w:ind w:firstLine="709"/>
        <w:jc w:val="both"/>
        <w:rPr>
          <w:sz w:val="28"/>
        </w:rPr>
      </w:pPr>
      <w:r>
        <w:rPr>
          <w:sz w:val="28"/>
        </w:rPr>
        <w:t>Тем не менее, одной из главных теоретических и практических проблем явилось разгосударствление, определение и использование наиболее рациональных путей, моделей приватизации.</w:t>
      </w:r>
    </w:p>
    <w:p w:rsidR="0019268B" w:rsidRDefault="0063690A">
      <w:pPr>
        <w:ind w:firstLine="709"/>
        <w:jc w:val="both"/>
        <w:rPr>
          <w:sz w:val="28"/>
        </w:rPr>
      </w:pPr>
      <w:r>
        <w:rPr>
          <w:sz w:val="28"/>
        </w:rPr>
        <w:t xml:space="preserve">Приватизация </w:t>
      </w:r>
      <w:r>
        <w:rPr>
          <w:sz w:val="28"/>
        </w:rPr>
        <w:sym w:font="Symbol" w:char="F0BE"/>
      </w:r>
      <w:r>
        <w:rPr>
          <w:sz w:val="28"/>
        </w:rPr>
        <w:t xml:space="preserve"> это переход государственной собственности в руки отдельных граждан, трудовых коллективов, юридических лиц, или возникновение на базе государственных предприятий различных смешанных форм собственности. После приватизации субъектами собственности становятся частное лицо, работник приватизируемого предприятия, трудовой коллектив, акционерные общества, холдинги и т.д.</w:t>
      </w:r>
    </w:p>
    <w:p w:rsidR="0019268B" w:rsidRDefault="0063690A">
      <w:pPr>
        <w:ind w:firstLine="709"/>
        <w:jc w:val="both"/>
        <w:rPr>
          <w:sz w:val="28"/>
        </w:rPr>
      </w:pPr>
      <w:r>
        <w:rPr>
          <w:sz w:val="28"/>
        </w:rPr>
        <w:t>Объектами приватизации могут быть предприятия торговли и сферы услуг, жилищный фонд, жилищное строительство, мелкие, средние и крупные предприятия промышленности и сельского хозяйства.</w:t>
      </w:r>
    </w:p>
    <w:p w:rsidR="0019268B" w:rsidRDefault="0063690A">
      <w:pPr>
        <w:ind w:firstLine="709"/>
        <w:jc w:val="both"/>
        <w:rPr>
          <w:sz w:val="28"/>
        </w:rPr>
      </w:pPr>
      <w:r>
        <w:rPr>
          <w:sz w:val="28"/>
        </w:rPr>
        <w:t>Мировая практика накопила определенный опыт приватизации. В странах, где процесс национализации принимал относительной широкие масштабы (Великобритания, Франция), приватизация проходила, например, в Великобритании, путем: распродажи и безвозмездного распределения акций; подряда на оказание услуг; продажи государственного жилья квартиросъемщикам; отказ от государственной монополии в целях развития конкуренции. Процесс этот длительный. В Западной Европе он продолжался 10-15 лет. Проведению приватизации предшествовала большая кропотливая работа. Определяются основные направления: бесплатная передача собственности, выкуп предприятий на льготных условиях, продажа акций, сдача предприятий в аренду, продажа мелких предприятий с аукциона и т.д. Цели приватизации связаны с повышением эффективности хозяйственной деятельности через развитие рынка и формирование слоя частных собственников-предпринимателей, стимулирование предпринимателей на повышение эффективности работы предприятий, расширение индивидуальных свобод и создание конкурентной среды, привлечение иностранных инвестиций, содействие демократизации экономики.</w:t>
      </w:r>
    </w:p>
    <w:p w:rsidR="0019268B" w:rsidRDefault="0063690A">
      <w:pPr>
        <w:ind w:firstLine="709"/>
        <w:jc w:val="both"/>
        <w:rPr>
          <w:sz w:val="28"/>
        </w:rPr>
      </w:pPr>
      <w:r>
        <w:rPr>
          <w:sz w:val="28"/>
        </w:rPr>
        <w:t xml:space="preserve">Приватизация направлена на социальную защиту населения и развитие объектов социальной инфраструктуры за счет средств от приватизации. </w:t>
      </w:r>
      <w:r>
        <w:rPr>
          <w:sz w:val="28"/>
        </w:rPr>
        <w:br/>
        <w:t>Процесс приватизации в России начался раньше, чем сформировалась сама концепция приватизации, и понятие частной собственности было признано официально. В результате, происходила своеобразная приватизация государственных финансовых ресурсов, а по существу, разграбление государственной собственности. Смена собственников не привела к эффективному хозяйствованию. В экономике утвердилось господство естественных монополий, экономический и финансовый кризис углубился. В связи с этим, необходимы следующие меры, которые ранее были использованы другими странами:</w:t>
      </w:r>
    </w:p>
    <w:p w:rsidR="0019268B" w:rsidRDefault="0063690A" w:rsidP="0063690A">
      <w:pPr>
        <w:numPr>
          <w:ilvl w:val="0"/>
          <w:numId w:val="1"/>
        </w:numPr>
        <w:ind w:firstLine="709"/>
        <w:jc w:val="both"/>
        <w:rPr>
          <w:sz w:val="28"/>
        </w:rPr>
      </w:pPr>
      <w:r>
        <w:rPr>
          <w:sz w:val="28"/>
        </w:rPr>
        <w:t>дифференцированный подход к приватизации крупных государственных объектов с целью создания экономической структуры с разумным балансом малых, средних и крупных предприятий, с достаточной степенью конкуренции между предприятиями в различных отраслях и с достаточным участием иностранных инвесторов;</w:t>
      </w:r>
    </w:p>
    <w:p w:rsidR="0019268B" w:rsidRDefault="0063690A" w:rsidP="0063690A">
      <w:pPr>
        <w:numPr>
          <w:ilvl w:val="0"/>
          <w:numId w:val="1"/>
        </w:numPr>
        <w:ind w:firstLine="709"/>
        <w:jc w:val="both"/>
        <w:rPr>
          <w:sz w:val="28"/>
        </w:rPr>
      </w:pPr>
      <w:r>
        <w:rPr>
          <w:sz w:val="28"/>
        </w:rPr>
        <w:t>разнообразие способов передачи государственной собственности в частные руки;</w:t>
      </w:r>
    </w:p>
    <w:p w:rsidR="0019268B" w:rsidRDefault="0063690A" w:rsidP="0063690A">
      <w:pPr>
        <w:pStyle w:val="10"/>
        <w:numPr>
          <w:ilvl w:val="0"/>
          <w:numId w:val="2"/>
        </w:numPr>
        <w:spacing w:line="240" w:lineRule="auto"/>
        <w:ind w:firstLine="709"/>
        <w:rPr>
          <w:sz w:val="28"/>
        </w:rPr>
      </w:pPr>
      <w:r>
        <w:rPr>
          <w:sz w:val="28"/>
        </w:rPr>
        <w:t>предоставление краткосрочных кредитов с гарантией государства предприятиям, деятельность которых находится под квалифицированным контролем, для финансирования заработной платы и обязательств перед поставщиками и др.</w:t>
      </w:r>
    </w:p>
    <w:p w:rsidR="0019268B" w:rsidRDefault="0063690A">
      <w:pPr>
        <w:pStyle w:val="2"/>
      </w:pPr>
      <w:r>
        <w:br w:type="page"/>
      </w:r>
      <w:bookmarkStart w:id="30" w:name="_Toc6218319"/>
      <w:bookmarkStart w:id="31" w:name="_Toc6381961"/>
      <w:r>
        <w:t>§5. Муниципальная собственность</w:t>
      </w:r>
      <w:bookmarkEnd w:id="30"/>
      <w:bookmarkEnd w:id="31"/>
    </w:p>
    <w:p w:rsidR="0019268B" w:rsidRDefault="0019268B"/>
    <w:p w:rsidR="0019268B" w:rsidRDefault="0063690A">
      <w:pPr>
        <w:pStyle w:val="10"/>
        <w:spacing w:line="240" w:lineRule="auto"/>
        <w:ind w:firstLine="709"/>
        <w:rPr>
          <w:sz w:val="28"/>
        </w:rPr>
      </w:pPr>
      <w:r>
        <w:rPr>
          <w:sz w:val="28"/>
        </w:rPr>
        <w:t>Наряду с государственной муниципальная собственность является разновидностью публичной собственности. Верховным распорядителем имущества муниципальных предприятий являются органы местной власти (городские, районные и др.). Управление муниципальными предприятиями осуществляется либо непосредственно муниципальными органами, либо через назначенных руководителей (или менеджеров). Созданный доход может распределяться муниципальными органами, руководителями самостоятельно или с участием трудовых коллективов.</w:t>
      </w:r>
    </w:p>
    <w:p w:rsidR="0019268B" w:rsidRDefault="0063690A">
      <w:pPr>
        <w:pStyle w:val="2"/>
      </w:pPr>
      <w:r>
        <w:br w:type="page"/>
      </w:r>
      <w:bookmarkStart w:id="32" w:name="_Toc6218320"/>
      <w:bookmarkStart w:id="33" w:name="_Toc6381962"/>
      <w:r>
        <w:t>§6. Смешанные формы.</w:t>
      </w:r>
      <w:bookmarkEnd w:id="32"/>
      <w:bookmarkEnd w:id="33"/>
      <w:r>
        <w:t xml:space="preserve"> </w:t>
      </w:r>
    </w:p>
    <w:p w:rsidR="0019268B" w:rsidRDefault="0019268B"/>
    <w:p w:rsidR="0019268B" w:rsidRDefault="0063690A">
      <w:pPr>
        <w:pStyle w:val="10"/>
        <w:spacing w:line="240" w:lineRule="auto"/>
        <w:ind w:firstLine="709"/>
        <w:rPr>
          <w:sz w:val="28"/>
        </w:rPr>
      </w:pPr>
      <w:r>
        <w:rPr>
          <w:sz w:val="28"/>
        </w:rPr>
        <w:t xml:space="preserve">Современная экономика характеризуется динамизмом, многообразием изменений экономических отношений, форм и институтов. Применительно к собственности происходит диффузия разных форм и отношений собственности, в результате чего усложняется внутреннее содержание отдельных форм. </w:t>
      </w:r>
      <w:r>
        <w:rPr>
          <w:i/>
          <w:sz w:val="28"/>
        </w:rPr>
        <w:t>Внутри отдельных форм соединяются черты разных форм собственности.</w:t>
      </w:r>
      <w:r>
        <w:rPr>
          <w:sz w:val="28"/>
        </w:rPr>
        <w:t xml:space="preserve"> Например, внутри государственных предприятий могут образоваться структуры частнопредпринимательского и кооперативного характера, и в рамках государственных предприятий образуются черты различных форм собственности. Например, различные медицинские центры в государственных медицинских учреждениях функционируют на частных или кооперативных началах. Аналогичные структуры имеются и в государственных высших</w:t>
      </w:r>
      <w:r>
        <w:rPr>
          <w:b/>
          <w:sz w:val="28"/>
        </w:rPr>
        <w:t xml:space="preserve"> </w:t>
      </w:r>
      <w:r>
        <w:rPr>
          <w:sz w:val="28"/>
        </w:rPr>
        <w:t>учебных заведениях. Или, например, колхозы и совхозы преобразованы в акционерные общества, но продолжают функционировать на кооперативных началах, вновь объединив выделенные работникам паи.</w:t>
      </w:r>
      <w:r>
        <w:rPr>
          <w:rStyle w:val="ab"/>
          <w:sz w:val="28"/>
        </w:rPr>
        <w:footnoteReference w:id="12"/>
      </w:r>
    </w:p>
    <w:p w:rsidR="0019268B" w:rsidRDefault="0063690A">
      <w:pPr>
        <w:pStyle w:val="10"/>
        <w:spacing w:line="240" w:lineRule="auto"/>
        <w:ind w:firstLine="709"/>
        <w:rPr>
          <w:sz w:val="28"/>
        </w:rPr>
      </w:pPr>
      <w:r>
        <w:rPr>
          <w:sz w:val="28"/>
        </w:rPr>
        <w:t>Особым направлением образования смешанных форм собственности является социализация отдельных форм: участие работников в управлении производством и распределением дохода; участие государственных и частных предприятий в обеспечении работников жильем, медицинским обслуживанием изменяет социальную сферу различных форм собственности.</w:t>
      </w:r>
    </w:p>
    <w:p w:rsidR="0019268B" w:rsidRDefault="0063690A">
      <w:pPr>
        <w:pStyle w:val="10"/>
        <w:spacing w:line="240" w:lineRule="auto"/>
        <w:ind w:firstLine="709"/>
        <w:rPr>
          <w:sz w:val="28"/>
        </w:rPr>
      </w:pPr>
      <w:r>
        <w:rPr>
          <w:sz w:val="28"/>
        </w:rPr>
        <w:t>Не следует отождествлять смешанные формы собственности со смешанной экономикой. Форма собственности — это характеристика сложной внутренней структуры отдельной формы собственности. Здесь в рамках отдельной формы сочетаются различные типы главных правомочий по труду, управлению, доходу.</w:t>
      </w:r>
    </w:p>
    <w:p w:rsidR="0019268B" w:rsidRDefault="0063690A">
      <w:pPr>
        <w:pStyle w:val="2"/>
      </w:pPr>
      <w:r>
        <w:br w:type="page"/>
      </w:r>
      <w:bookmarkStart w:id="34" w:name="_Toc6218321"/>
      <w:bookmarkStart w:id="35" w:name="_Toc6381963"/>
      <w:r>
        <w:t>§7. Комбинированные формы.</w:t>
      </w:r>
      <w:bookmarkEnd w:id="34"/>
      <w:bookmarkEnd w:id="35"/>
    </w:p>
    <w:p w:rsidR="0019268B" w:rsidRDefault="0019268B"/>
    <w:p w:rsidR="0019268B" w:rsidRDefault="0063690A">
      <w:pPr>
        <w:pStyle w:val="10"/>
        <w:spacing w:line="240" w:lineRule="auto"/>
        <w:ind w:firstLine="709"/>
        <w:rPr>
          <w:sz w:val="28"/>
        </w:rPr>
      </w:pPr>
      <w:r>
        <w:rPr>
          <w:sz w:val="28"/>
        </w:rPr>
        <w:t xml:space="preserve"> Выше был рассмотрен процесс усложнения внутреннего содержания отдельных форм собственности. Современная экономика в поисках эффективного функционирования и реализации проектов приходит к </w:t>
      </w:r>
      <w:r>
        <w:rPr>
          <w:i/>
          <w:sz w:val="28"/>
        </w:rPr>
        <w:t>объединению различных форм собственности при сохранении каждой из них своего особого содержания.</w:t>
      </w:r>
      <w:r>
        <w:rPr>
          <w:sz w:val="28"/>
        </w:rPr>
        <w:t xml:space="preserve"> В результате образуются </w:t>
      </w:r>
      <w:r>
        <w:rPr>
          <w:i/>
          <w:sz w:val="28"/>
        </w:rPr>
        <w:t>комбинированные формы.</w:t>
      </w:r>
      <w:r>
        <w:rPr>
          <w:sz w:val="28"/>
        </w:rPr>
        <w:t xml:space="preserve"> К ним могут быть отнесены современные предприятия, холдинги, финансово-промышленные группы, концерны, тресты и другие формы с равными правомочиями по управлению, распределению доходов и распоряжению имуществом. В финансово-промышленных группах и иных объединениях могут участвовать частные, государственные и иные формы без утраты своего базового качества.</w:t>
      </w:r>
      <w:r>
        <w:rPr>
          <w:rStyle w:val="ab"/>
          <w:sz w:val="28"/>
        </w:rPr>
        <w:footnoteReference w:id="13"/>
      </w:r>
    </w:p>
    <w:p w:rsidR="0019268B" w:rsidRDefault="0063690A">
      <w:pPr>
        <w:pStyle w:val="10"/>
        <w:spacing w:line="240" w:lineRule="auto"/>
        <w:ind w:firstLine="709"/>
        <w:rPr>
          <w:sz w:val="28"/>
        </w:rPr>
      </w:pPr>
      <w:r>
        <w:rPr>
          <w:sz w:val="28"/>
        </w:rPr>
        <w:t>Образуя комбинированные формы, каждый участник, представляющий ту или иную форму собственности, делегирует такой объем своих полномочий, который не ведет к утрате базового качества каждой из форм собственности. Если же происходит утрата базового качества, то происходит преобразование форм собственности.</w:t>
      </w:r>
    </w:p>
    <w:p w:rsidR="0019268B" w:rsidRDefault="0063690A">
      <w:pPr>
        <w:pStyle w:val="10"/>
        <w:spacing w:line="240" w:lineRule="auto"/>
        <w:ind w:firstLine="709"/>
        <w:rPr>
          <w:sz w:val="28"/>
        </w:rPr>
      </w:pPr>
      <w:r>
        <w:rPr>
          <w:sz w:val="28"/>
        </w:rPr>
        <w:t xml:space="preserve">Детальный анализ смешанных и комбинированных форм предполагает определение того круга правомочий, который перераспределяется и дополнительно приобретается в результате происходящих изменений во внутреннем содержании каждой формы или при образовании на их основе комбинированных объединений. Комбинированными могут быть не только </w:t>
      </w:r>
      <w:r>
        <w:rPr>
          <w:i/>
          <w:sz w:val="28"/>
        </w:rPr>
        <w:t>формы</w:t>
      </w:r>
      <w:r>
        <w:rPr>
          <w:sz w:val="28"/>
        </w:rPr>
        <w:t xml:space="preserve"> собственности, но и </w:t>
      </w:r>
      <w:r>
        <w:rPr>
          <w:i/>
          <w:sz w:val="28"/>
        </w:rPr>
        <w:t>отношения</w:t>
      </w:r>
      <w:r>
        <w:rPr>
          <w:sz w:val="28"/>
        </w:rPr>
        <w:t xml:space="preserve"> собственности, не обязательно предполагающие конкретные формы юридических лиц, предпринимательских и институциональных структур. Государство, например, обладает верховными правомочиями собственности на природные ресурсы. Лишь его страны могут иметь право на их разработки и определять условия раздела продукции и дохода между государством и предпринимательскими структурами. Субъекты федерации также обладают некоторыми правами, причем весьма существенными. И, наконец, фирмы, ведущие разработку недр, имеют свои правомочия. Сами фирмы могут быть представлены отечественными, зарубежными или совместными предприятиями. Каждый из выделенных уровней наделен своим кругом полномочий. В совокупности они образуют комбинированные</w:t>
      </w:r>
      <w:r>
        <w:rPr>
          <w:b/>
          <w:sz w:val="28"/>
        </w:rPr>
        <w:t xml:space="preserve"> </w:t>
      </w:r>
      <w:r>
        <w:rPr>
          <w:sz w:val="28"/>
        </w:rPr>
        <w:t>отношения собственности по разработке природных ресурсов.</w:t>
      </w:r>
    </w:p>
    <w:p w:rsidR="0019268B" w:rsidRDefault="0019268B">
      <w:pPr>
        <w:pStyle w:val="10"/>
        <w:spacing w:line="240" w:lineRule="auto"/>
        <w:ind w:firstLine="709"/>
        <w:rPr>
          <w:sz w:val="28"/>
        </w:rPr>
      </w:pPr>
    </w:p>
    <w:p w:rsidR="0019268B" w:rsidRDefault="0063690A">
      <w:pPr>
        <w:jc w:val="center"/>
        <w:rPr>
          <w:b/>
          <w:bCs/>
          <w:sz w:val="28"/>
        </w:rPr>
      </w:pPr>
      <w:bookmarkStart w:id="36" w:name="_Toc530156926"/>
      <w:bookmarkStart w:id="37" w:name="_Toc530156995"/>
      <w:r>
        <w:rPr>
          <w:b/>
          <w:bCs/>
          <w:sz w:val="28"/>
        </w:rPr>
        <w:t>Особенности акционерной собственности.</w:t>
      </w:r>
      <w:bookmarkEnd w:id="36"/>
      <w:bookmarkEnd w:id="37"/>
    </w:p>
    <w:p w:rsidR="0019268B" w:rsidRDefault="0019268B">
      <w:pPr>
        <w:jc w:val="center"/>
        <w:rPr>
          <w:b/>
          <w:bCs/>
          <w:sz w:val="28"/>
        </w:rPr>
      </w:pPr>
    </w:p>
    <w:p w:rsidR="0019268B" w:rsidRDefault="0063690A">
      <w:pPr>
        <w:pStyle w:val="10"/>
        <w:spacing w:line="240" w:lineRule="auto"/>
        <w:ind w:firstLine="709"/>
        <w:rPr>
          <w:sz w:val="28"/>
        </w:rPr>
      </w:pPr>
      <w:r>
        <w:rPr>
          <w:sz w:val="28"/>
        </w:rPr>
        <w:t>В связи с широким распространением акционерной собственности в современной рыночной и переходной экономике необходимо специально рассмотреть природу и особенности этой формы. Прежде всего, надо ответить на вопрос: является ли она особой формой собственности? Если исходить из выделенных выше признаков собственности, то само существование акционерных предприятий не дает достаточных оснований для выделения их в качестве особой формы собственности. Во-первых, объектом собственности здесь являются не средства производства, а лишь представляющие их ценные бумаги. Эти бумаги дают безусловное право на часть дохода и условное право на участие в управлении. Но сами по себе эти бумаги не дают никакого права на распоряжение даже той долей имущества, которая соответствует номинальной или рыночной цене ценной бумаги. Во-вторых, номинальное право на участие в управлении может превратиться в реальную возможность только для тех, кто сконцентрировал в своих руках контрольный пакет. С этой точки зрения акционерная форма является видом анонимности собственности, что создает богатые возможности для концентрации экономической власти у части (как правило меньшей) участников. Акционерная форма имеет особенности по сравнению с частной собственностью. Одна особенность состоит в том, что одни частные собственники (владельцы контрольного пакета акций) получают возможность распоряжаться не только чужим трудом и доходом, но и чужой собственностью других участников. В этом смысле акционерная собственность — своеобразная форма мультипликативной частной собственности. При этом величина мультипликатора находится в обратной зависимости от доли, которую образует контрольный пакет акций.</w:t>
      </w:r>
    </w:p>
    <w:p w:rsidR="0019268B" w:rsidRDefault="0063690A">
      <w:pPr>
        <w:pStyle w:val="10"/>
        <w:spacing w:line="240" w:lineRule="auto"/>
        <w:ind w:firstLine="709"/>
        <w:rPr>
          <w:sz w:val="28"/>
        </w:rPr>
      </w:pPr>
      <w:r>
        <w:rPr>
          <w:sz w:val="28"/>
        </w:rPr>
        <w:t>Другой особенностью акционерной формы является ее ассоциативность или обобщенность признаков формы собственности.</w:t>
      </w:r>
    </w:p>
    <w:p w:rsidR="0019268B" w:rsidRDefault="0063690A">
      <w:pPr>
        <w:pStyle w:val="10"/>
        <w:spacing w:line="240" w:lineRule="auto"/>
        <w:ind w:firstLine="709"/>
        <w:rPr>
          <w:sz w:val="28"/>
        </w:rPr>
      </w:pPr>
      <w:r>
        <w:rPr>
          <w:sz w:val="28"/>
        </w:rPr>
        <w:t>Акционерная собственность — это собственность многих физических (и юридических) лиц на единый процесс присвоения с неравномерно распределенными правами. Одни физические лица имеют право на пользование имуществом (средствами производства) и на доход в форме зарплаты. Другие физические и юридические лица имеют право только на доход (владение привилегированными акциями). Третьи имеют право на доход и участие в управлении. Отдельные участники акционерного общества или их группа могут сконцентрировать реальные права, дающие экономическую власть (через контрольный пакет). Вместе с тем все участники акционерного общества так или иначе уступают права управления специальному органу и специальным людям, что в крупных компаниях, особенно с распыленным пакетом акций, приводит к обособлению функции управления и концентрации частной экономической власти в руках менеджеров. Акционерная собственность по своему содержанию не укладывается в классические рамки частной собственности. Она имеет реальные черты ассоциированной собственности многих участников с делегированием некоторых прав и образованием структур, концентрирующих эти делегированные права.</w:t>
      </w:r>
      <w:r>
        <w:rPr>
          <w:rStyle w:val="ab"/>
          <w:sz w:val="28"/>
        </w:rPr>
        <w:footnoteReference w:id="14"/>
      </w:r>
    </w:p>
    <w:p w:rsidR="0019268B" w:rsidRDefault="0063690A">
      <w:pPr>
        <w:ind w:firstLine="709"/>
        <w:jc w:val="both"/>
        <w:rPr>
          <w:sz w:val="28"/>
        </w:rPr>
      </w:pPr>
      <w:r>
        <w:rPr>
          <w:sz w:val="28"/>
        </w:rPr>
        <w:t>Итак, акционерная собственность имеет следующие основные особенности. Во-первых, по составу участников (собственников) она является смешанной и комбинированной одновременно. Ее участниками могут быть самые разные юридические лица (включая государство и иностранных участников). Во-вторых, акционерные общества создают эффект мультипликативного распоряжения чужим имуществом и чужими активами, причем на добровольной основе. Владельцы контрольного пакета акций распоряжаются реальным имуществом участников общества, не обладающих контрольным пакетом. В-третьих, акционерная собственность порождает признаки переходной формы. По своему содержанию она сочетает черты частной и общественной собственности.</w:t>
      </w:r>
    </w:p>
    <w:p w:rsidR="0019268B" w:rsidRDefault="0019268B">
      <w:pPr>
        <w:ind w:firstLine="720"/>
        <w:jc w:val="both"/>
        <w:rPr>
          <w:sz w:val="28"/>
        </w:rPr>
      </w:pPr>
    </w:p>
    <w:p w:rsidR="0019268B" w:rsidRDefault="0019268B">
      <w:pPr>
        <w:ind w:firstLine="720"/>
        <w:jc w:val="both"/>
        <w:rPr>
          <w:sz w:val="28"/>
        </w:rPr>
      </w:pPr>
    </w:p>
    <w:p w:rsidR="0019268B" w:rsidRDefault="0019268B">
      <w:pPr>
        <w:ind w:firstLine="720"/>
        <w:jc w:val="both"/>
        <w:rPr>
          <w:sz w:val="28"/>
        </w:rPr>
      </w:pPr>
    </w:p>
    <w:p w:rsidR="0019268B" w:rsidRDefault="0019268B">
      <w:pPr>
        <w:ind w:firstLine="720"/>
        <w:jc w:val="both"/>
        <w:rPr>
          <w:sz w:val="28"/>
        </w:rPr>
      </w:pPr>
    </w:p>
    <w:p w:rsidR="0019268B" w:rsidRDefault="0063690A">
      <w:pPr>
        <w:pStyle w:val="1"/>
      </w:pPr>
      <w:r>
        <w:br w:type="page"/>
      </w:r>
      <w:bookmarkStart w:id="38" w:name="_Toc6381964"/>
      <w:bookmarkStart w:id="39" w:name="_Toc6218323"/>
      <w:bookmarkStart w:id="40" w:name="_Toc530156927"/>
      <w:bookmarkStart w:id="41" w:name="_Toc530156996"/>
      <w:r>
        <w:t xml:space="preserve">Раздел </w:t>
      </w:r>
      <w:r>
        <w:rPr>
          <w:rFonts w:ascii="Times New Roman" w:hAnsi="Times New Roman" w:cs="Times New Roman"/>
          <w:lang w:val="en-US"/>
        </w:rPr>
        <w:t>IV</w:t>
      </w:r>
      <w:r>
        <w:t>. Права и обязанности собственника</w:t>
      </w:r>
      <w:bookmarkEnd w:id="38"/>
      <w:r>
        <w:t xml:space="preserve"> </w:t>
      </w:r>
    </w:p>
    <w:p w:rsidR="0019268B" w:rsidRDefault="0019268B"/>
    <w:p w:rsidR="0019268B" w:rsidRDefault="0063690A">
      <w:pPr>
        <w:pStyle w:val="2"/>
      </w:pPr>
      <w:bookmarkStart w:id="42" w:name="_Toc6381965"/>
      <w:r>
        <w:t>§1.Право общей собственности.</w:t>
      </w:r>
      <w:bookmarkEnd w:id="39"/>
      <w:bookmarkEnd w:id="42"/>
    </w:p>
    <w:p w:rsidR="0019268B" w:rsidRDefault="0019268B">
      <w:pPr>
        <w:ind w:firstLine="709"/>
        <w:jc w:val="both"/>
        <w:rPr>
          <w:sz w:val="28"/>
        </w:rPr>
      </w:pPr>
    </w:p>
    <w:p w:rsidR="0019268B" w:rsidRDefault="0063690A">
      <w:pPr>
        <w:ind w:firstLine="709"/>
        <w:jc w:val="both"/>
        <w:rPr>
          <w:sz w:val="28"/>
        </w:rPr>
      </w:pPr>
      <w:r>
        <w:rPr>
          <w:sz w:val="28"/>
        </w:rPr>
        <w:t>Право общей собственности – это право собственности на вещь или совокупность вещей (комплекс) в котором вещи связаны общим хозяйственным назначением, могут принадлежать на праве собственности двум или нескольким лицам – субъектом права, которые в ст. 209 ГК РК именуются участниками общей собственности.</w:t>
      </w:r>
    </w:p>
    <w:p w:rsidR="0019268B" w:rsidRDefault="0063690A">
      <w:pPr>
        <w:ind w:firstLine="709"/>
        <w:jc w:val="both"/>
        <w:rPr>
          <w:sz w:val="28"/>
        </w:rPr>
      </w:pPr>
      <w:r>
        <w:rPr>
          <w:sz w:val="28"/>
        </w:rPr>
        <w:t xml:space="preserve">Как и любые собственники, субъекты права общей собственности владеют, пользуются и распоряжаются принадлежащим им имуществам. Эти правомочия они осуществляют сообща, совместно. </w:t>
      </w:r>
    </w:p>
    <w:p w:rsidR="0019268B" w:rsidRDefault="0063690A">
      <w:pPr>
        <w:ind w:firstLine="709"/>
        <w:jc w:val="both"/>
        <w:rPr>
          <w:sz w:val="28"/>
        </w:rPr>
      </w:pPr>
      <w:r>
        <w:rPr>
          <w:sz w:val="28"/>
        </w:rPr>
        <w:t>Ст. 209 ГК РК различают два вида общей собственности, именующие существенные различия – долевая собственность и совместная собственность.</w:t>
      </w:r>
    </w:p>
    <w:p w:rsidR="0019268B" w:rsidRDefault="0063690A">
      <w:pPr>
        <w:ind w:firstLine="709"/>
        <w:jc w:val="both"/>
        <w:rPr>
          <w:sz w:val="28"/>
        </w:rPr>
      </w:pPr>
      <w:r>
        <w:rPr>
          <w:sz w:val="28"/>
        </w:rPr>
        <w:t>Отношения общей долевой собственности могут возникнуть между физическими, юридическими лицами и государственными образованьями, а сособственниками совместной собственности могут быть только граждане. Случай совместной собственности указаны в ст. 219 ГК РК,</w:t>
      </w:r>
    </w:p>
    <w:p w:rsidR="0019268B" w:rsidRDefault="0063690A">
      <w:pPr>
        <w:ind w:firstLine="709"/>
        <w:jc w:val="both"/>
        <w:rPr>
          <w:sz w:val="28"/>
        </w:rPr>
      </w:pPr>
      <w:r>
        <w:rPr>
          <w:sz w:val="28"/>
        </w:rPr>
        <w:t>Под долевой собственностью понимается такая, при которой в праве собственности определяются доли каждого из участников общей собственности и каждому участнику принадлежащий доли в праве общей собственности,  не на часть вещи (вещей).</w:t>
      </w:r>
    </w:p>
    <w:p w:rsidR="0019268B" w:rsidRDefault="0063690A">
      <w:pPr>
        <w:ind w:firstLine="709"/>
        <w:jc w:val="both"/>
        <w:rPr>
          <w:sz w:val="28"/>
        </w:rPr>
      </w:pPr>
      <w:r>
        <w:rPr>
          <w:sz w:val="28"/>
        </w:rPr>
        <w:t>Общая совместная собственность существует в виде – общей собственности супругов, общей собственности крестьянского (фермерского) хозяйства, общей собственности на приватизированное жилище и общая совместная собственность устанавливается и существует, если договором между ее участниками не предусмотрено иное.(ст. 219 ГК РК).Доли в имуществе, находящемся в общей совместной собственности, определяются лишь при разделе этого имущества и при выделе из него доли (ст. 221 ГК РК).</w:t>
      </w:r>
    </w:p>
    <w:p w:rsidR="0019268B" w:rsidRDefault="0063690A">
      <w:pPr>
        <w:ind w:firstLine="709"/>
        <w:jc w:val="both"/>
        <w:rPr>
          <w:sz w:val="28"/>
        </w:rPr>
      </w:pPr>
      <w:r>
        <w:rPr>
          <w:sz w:val="28"/>
        </w:rPr>
        <w:t xml:space="preserve"> От общей собственности на вещь отличается право собственности на отдельные части вещи каждая из которых имеет своего собственника. Обычно такая вещь имеет и части, находящиеся в общей собственности. Например, в многоквартирном доме каждая из квартир может иметь своего собственника, а общая собственность этих лиц на дом в целом не возникает. Однако общей собственностью всех собственников квартир являются части доли, соединяющие квартиры в единое целое – жилой дом. например - крыша, лестничные площадки, подвал и т.п. Отдельные квартиры в этом доме могут находиться в индивидуальной или общей собственности. Особой формой собственности на недвижимость является кондоминиум. Это такая форма собственности на недвижимость при которой отдельные части недвижимости в том числе отдельные земельные участки находятся в индивидуальной собственности граждан, юридических лиц и (или) государства, а те части имущества, которые не находятся в раздельной собственности, принадлежат собственникам частей недвижимости на праве общей собственности. Пункт шестой ст. 209 ГК РК определяет эту собственность как долевую. При этом земельный участок может принадлежать также на праве общего землепользования.</w:t>
      </w:r>
    </w:p>
    <w:p w:rsidR="0019268B" w:rsidRDefault="0063690A">
      <w:pPr>
        <w:ind w:firstLine="709"/>
        <w:jc w:val="both"/>
        <w:rPr>
          <w:sz w:val="28"/>
        </w:rPr>
      </w:pPr>
      <w:r>
        <w:rPr>
          <w:sz w:val="28"/>
        </w:rPr>
        <w:t xml:space="preserve">Пунктом первым ст.210 ГК РК установлена презумпция равенства долей участков общей долевой собственности. Эта презумпция действует, если размер долей участников такого вида общей собственности не определен законодательными актами или соглашением всех участников общей долевой собственности. Участники долевой собственности своим соглашением могут устанавливать порядок определения или изменения их долей в зависимости от вклада каждого из них в образовании или приращение общего имущества. </w:t>
      </w:r>
    </w:p>
    <w:p w:rsidR="0019268B" w:rsidRDefault="0063690A">
      <w:pPr>
        <w:ind w:firstLine="709"/>
        <w:jc w:val="both"/>
        <w:rPr>
          <w:sz w:val="28"/>
        </w:rPr>
      </w:pPr>
      <w:r>
        <w:rPr>
          <w:sz w:val="28"/>
        </w:rPr>
        <w:t>В соответствии с пунктом первым ст.212 ГК РК распоряжение имуществом, находящимся в долевой собственности, осуществляется по соглашению всех его участников общей собственности и возникающей спор между участниками общей собственности по поводу распоряжения общей собственностью не может рассматриваться судом. Однако каждый участник общей собственности вправе по своему усмотрению распорядится своей долей (пункт второй ст. 212 ГК РК) или истребовать выдела своей доли из общего имущества в соответствии с пунктом вторым ст. 218 ГК РК. Своей долей в общей долевой собственности каждый ее участник вправе распоряжаться самостоятельно, т.е. без согласия других сособственников. Однако, при этом он должен соблюсти правило ст. 216 ГК РК о праве преимущественной покупки доли другими участниками общей долевой собственности.</w:t>
      </w:r>
      <w:r>
        <w:rPr>
          <w:rStyle w:val="ab"/>
          <w:sz w:val="28"/>
        </w:rPr>
        <w:footnoteReference w:id="15"/>
      </w:r>
      <w:r>
        <w:rPr>
          <w:sz w:val="28"/>
        </w:rPr>
        <w:t xml:space="preserve"> Это означает, что при продаже доли в праве долевой собственности постороннему лицу остальные участники долевой собственности имеют преимущественное право покупки продаваемой доли по цене, по которой продается, и на прочих условиях, кроме публичных торгов.</w:t>
      </w:r>
    </w:p>
    <w:p w:rsidR="0019268B" w:rsidRDefault="0063690A">
      <w:pPr>
        <w:ind w:firstLine="709"/>
        <w:jc w:val="both"/>
        <w:rPr>
          <w:sz w:val="28"/>
        </w:rPr>
      </w:pPr>
      <w:r>
        <w:rPr>
          <w:sz w:val="28"/>
        </w:rPr>
        <w:t>Публичные торги для продажи доли в праве долевой собственности при отсутствии соглашения на то всех участников долевой собственности могут проводиться по требованию кредитора участника долевой собственности, в соответствии с пунктом вторым ст.222 ГК РК и в иных случаях предусмотренных законодательными актами.</w:t>
      </w:r>
    </w:p>
    <w:p w:rsidR="0019268B" w:rsidRDefault="0063690A">
      <w:pPr>
        <w:ind w:firstLine="709"/>
        <w:jc w:val="both"/>
        <w:rPr>
          <w:sz w:val="28"/>
        </w:rPr>
      </w:pPr>
      <w:r>
        <w:rPr>
          <w:sz w:val="28"/>
        </w:rPr>
        <w:t>Владение и пользование имуществом, находящимся в долевой собственности, так же, как и распоряжение, осуществляются по соглашению всех его участников. Но в отличие от распоряжения общим имуществом, где вмешательство суда не предусмотрено п.1 ст. 212 ГК РК, п.1 ст. 213 ГК РК предусмотрена возможность судебного рассмотрения вопроса о порядке владения и пользования имуществом, находящимся в долевой собственности, по иску одного или нескольких сособственников. Согласно правил пункта первого ст. 189 ГК РК собственник несет бремя содержания принадлежащего ему имущества, а нормами ст. 215 ГК РК на каждого участника долевой собственности прямо возлагается обязанность участвовать уплате налогов, сборов и других платежей на имущества, а также в издержках по его содержанию и сохранению соразмерно со своей долей в праве долевой собственности.</w:t>
      </w:r>
      <w:r>
        <w:rPr>
          <w:rStyle w:val="ab"/>
          <w:sz w:val="28"/>
        </w:rPr>
        <w:footnoteReference w:id="16"/>
      </w:r>
    </w:p>
    <w:p w:rsidR="0019268B" w:rsidRDefault="0063690A">
      <w:pPr>
        <w:ind w:firstLine="709"/>
        <w:jc w:val="both"/>
        <w:rPr>
          <w:sz w:val="28"/>
        </w:rPr>
      </w:pPr>
      <w:r>
        <w:rPr>
          <w:sz w:val="28"/>
        </w:rPr>
        <w:t>Особенностью правового режима долевой собственности является то, что пунктом первым ст. 218 ГК РК предусмотрена возможность раздела такой собственности только по соглашению участников долевой собственности. Поэтому при достижении соглашения о способе и условиях раздела общего имущества участник или участники долевой собственности вправе требовать выдела своей доли в общем имуществе в натуре. Но если выдел доли не допускается законодательными актами или невозможен без несоразмерного ущерба имуществу, находящемуся в долевой собственности, то выделяющийся собственник имеет право на выплату его доли другими участниками долевой собственности притом только с согласия выделяющеюся собственника.</w:t>
      </w:r>
    </w:p>
    <w:p w:rsidR="0019268B" w:rsidRDefault="0063690A">
      <w:pPr>
        <w:ind w:firstLine="709"/>
        <w:jc w:val="both"/>
        <w:rPr>
          <w:sz w:val="28"/>
        </w:rPr>
      </w:pPr>
      <w:r>
        <w:rPr>
          <w:sz w:val="28"/>
        </w:rPr>
        <w:t>Если такового согласия выделяющийся собственник не выражает, а выдел доли такого собственника нецелесообразен то суд в праве в соответствии с пунктом шестым ст. 218 ГК РК, принять решение о продаже всего общего имущества с публичных торгов, а вырученные на торгах деньги распределяются между участниками общей собственности соразмерно их долям.</w:t>
      </w:r>
    </w:p>
    <w:p w:rsidR="0019268B" w:rsidRDefault="0063690A">
      <w:pPr>
        <w:ind w:firstLine="709"/>
        <w:jc w:val="both"/>
        <w:rPr>
          <w:sz w:val="28"/>
        </w:rPr>
      </w:pPr>
      <w:r>
        <w:rPr>
          <w:sz w:val="28"/>
        </w:rPr>
        <w:t xml:space="preserve"> Совместная собственность</w:t>
      </w:r>
      <w:r>
        <w:rPr>
          <w:i/>
          <w:sz w:val="28"/>
        </w:rPr>
        <w:t xml:space="preserve"> </w:t>
      </w:r>
      <w:r>
        <w:rPr>
          <w:sz w:val="28"/>
        </w:rPr>
        <w:t>представляет собой состояние принадлежности общего имущества сособственникам, без определения их долей и существует в виде, предусмотренном ст. 219 ГК РК, и имеет существенные отличия от общей долевой собственности.</w:t>
      </w:r>
    </w:p>
    <w:p w:rsidR="0019268B" w:rsidRDefault="0063690A">
      <w:pPr>
        <w:pStyle w:val="BodyText21"/>
        <w:ind w:firstLine="709"/>
        <w:jc w:val="both"/>
      </w:pPr>
      <w:r>
        <w:t>Доля участника общей долевой собственности определяется с момента возникновения права на общее имущество. Доля же участника общей совместной собственности не определяется до момента постановки вопроса о ее выделе и на размер доли устанавливается только для того, чтобы произвести выдел или раздел общей собственности.</w:t>
      </w:r>
    </w:p>
    <w:p w:rsidR="0019268B" w:rsidRDefault="0063690A">
      <w:pPr>
        <w:ind w:firstLine="709"/>
        <w:jc w:val="both"/>
        <w:rPr>
          <w:sz w:val="28"/>
        </w:rPr>
      </w:pPr>
      <w:r>
        <w:rPr>
          <w:sz w:val="28"/>
        </w:rPr>
        <w:t>Общая совместная собственность от долевой отличается и по другим признакам. Такие различия существуют:</w:t>
      </w:r>
    </w:p>
    <w:p w:rsidR="0019268B" w:rsidRDefault="0063690A" w:rsidP="0063690A">
      <w:pPr>
        <w:numPr>
          <w:ilvl w:val="0"/>
          <w:numId w:val="6"/>
        </w:numPr>
        <w:tabs>
          <w:tab w:val="left" w:pos="360"/>
        </w:tabs>
        <w:ind w:firstLine="709"/>
        <w:jc w:val="both"/>
        <w:rPr>
          <w:sz w:val="28"/>
        </w:rPr>
      </w:pPr>
      <w:r>
        <w:rPr>
          <w:sz w:val="28"/>
        </w:rPr>
        <w:t>По кругу участников. Субъектами права общей совместной собственности могут быть только граждане,</w:t>
      </w:r>
    </w:p>
    <w:p w:rsidR="0019268B" w:rsidRDefault="0063690A" w:rsidP="0063690A">
      <w:pPr>
        <w:numPr>
          <w:ilvl w:val="0"/>
          <w:numId w:val="6"/>
        </w:numPr>
        <w:tabs>
          <w:tab w:val="left" w:pos="360"/>
        </w:tabs>
        <w:ind w:firstLine="709"/>
        <w:jc w:val="both"/>
        <w:rPr>
          <w:sz w:val="28"/>
        </w:rPr>
      </w:pPr>
      <w:r>
        <w:rPr>
          <w:sz w:val="28"/>
        </w:rPr>
        <w:t>По основаниям и порядку возникновения, и прекращения.</w:t>
      </w:r>
    </w:p>
    <w:p w:rsidR="0019268B" w:rsidRDefault="0063690A">
      <w:pPr>
        <w:numPr>
          <w:ilvl w:val="12"/>
          <w:numId w:val="0"/>
        </w:numPr>
        <w:ind w:left="360" w:firstLine="709"/>
        <w:jc w:val="both"/>
        <w:rPr>
          <w:sz w:val="28"/>
        </w:rPr>
      </w:pPr>
      <w:r>
        <w:rPr>
          <w:sz w:val="28"/>
        </w:rPr>
        <w:t>Общая совместная собственность возникает и прекращается не в результате сделок, а в результате действий направленных на достижение других целей (вступление в брак или прекращение брака)</w:t>
      </w:r>
    </w:p>
    <w:p w:rsidR="0019268B" w:rsidRDefault="0063690A">
      <w:pPr>
        <w:numPr>
          <w:ilvl w:val="12"/>
          <w:numId w:val="0"/>
        </w:numPr>
        <w:ind w:left="360" w:firstLine="709"/>
        <w:jc w:val="both"/>
        <w:rPr>
          <w:sz w:val="28"/>
        </w:rPr>
      </w:pPr>
      <w:r>
        <w:rPr>
          <w:sz w:val="28"/>
        </w:rPr>
        <w:t>Возникновение и прекращение общей собственности в таких случаях является сопутствующим последствием.</w:t>
      </w:r>
    </w:p>
    <w:p w:rsidR="0019268B" w:rsidRDefault="0063690A" w:rsidP="0063690A">
      <w:pPr>
        <w:numPr>
          <w:ilvl w:val="0"/>
          <w:numId w:val="6"/>
        </w:numPr>
        <w:tabs>
          <w:tab w:val="left" w:pos="360"/>
        </w:tabs>
        <w:ind w:firstLine="709"/>
        <w:jc w:val="both"/>
        <w:rPr>
          <w:sz w:val="28"/>
        </w:rPr>
      </w:pPr>
      <w:r>
        <w:rPr>
          <w:sz w:val="28"/>
        </w:rPr>
        <w:t>По характеру факторов, влияющих на размер доли участников. Доли супругов в общей совместной собственности, если иное не предусмотрено договором, признаются равными. Доля трудоспособного члена крестьянского хозяйства может быть уменьшена ввиду незначительного его участия своим трудом или средствами в данном хозяйстве,</w:t>
      </w:r>
    </w:p>
    <w:p w:rsidR="0019268B" w:rsidRDefault="0063690A" w:rsidP="0063690A">
      <w:pPr>
        <w:numPr>
          <w:ilvl w:val="0"/>
          <w:numId w:val="6"/>
        </w:numPr>
        <w:tabs>
          <w:tab w:val="left" w:pos="360"/>
        </w:tabs>
        <w:ind w:firstLine="709"/>
        <w:jc w:val="both"/>
        <w:rPr>
          <w:sz w:val="28"/>
        </w:rPr>
      </w:pPr>
      <w:r>
        <w:rPr>
          <w:sz w:val="28"/>
        </w:rPr>
        <w:t>По объему характеру правомочий распоряжения имуществом. Каждый участник общей  долевой собственностью вправе распоряжаться только своей долей и общим имуществом можно распоряжаться только при наличии уполномочия от других собственников. Общей же совместной собственностью может распоряжаться, без специального уполномочия, любой дееспособный участник.</w:t>
      </w:r>
    </w:p>
    <w:p w:rsidR="0019268B" w:rsidRDefault="0063690A">
      <w:pPr>
        <w:numPr>
          <w:ilvl w:val="12"/>
          <w:numId w:val="0"/>
        </w:numPr>
        <w:ind w:firstLine="709"/>
        <w:jc w:val="both"/>
        <w:rPr>
          <w:sz w:val="28"/>
        </w:rPr>
      </w:pPr>
      <w:r>
        <w:rPr>
          <w:sz w:val="28"/>
        </w:rPr>
        <w:t>В общей долевой собственности доля может быть отчуждена собственником в любое время, а в общей совместной собственности доля отчуждаема. Порядок владения, пользования и распоряжения имуществом, находящимся в совместной собственности регулируется нормами ст. 220 ГК РК.</w:t>
      </w:r>
    </w:p>
    <w:p w:rsidR="0019268B" w:rsidRDefault="0019268B">
      <w:pPr>
        <w:numPr>
          <w:ilvl w:val="12"/>
          <w:numId w:val="0"/>
        </w:numPr>
        <w:ind w:firstLine="709"/>
        <w:jc w:val="both"/>
        <w:rPr>
          <w:sz w:val="28"/>
        </w:rPr>
      </w:pPr>
    </w:p>
    <w:p w:rsidR="0019268B" w:rsidRDefault="0063690A">
      <w:pPr>
        <w:pStyle w:val="2"/>
        <w:rPr>
          <w:snapToGrid w:val="0"/>
        </w:rPr>
      </w:pPr>
      <w:r>
        <w:rPr>
          <w:rFonts w:ascii="Times New Roman" w:hAnsi="Times New Roman"/>
          <w:bCs/>
          <w:sz w:val="24"/>
          <w:szCs w:val="24"/>
        </w:rPr>
        <w:br w:type="page"/>
      </w:r>
      <w:bookmarkStart w:id="43" w:name="_Toc6218324"/>
      <w:bookmarkStart w:id="44" w:name="_Toc6381966"/>
      <w:r>
        <w:t>§2</w:t>
      </w:r>
      <w:r>
        <w:rPr>
          <w:rFonts w:ascii="Times New Roman" w:hAnsi="Times New Roman"/>
          <w:bCs/>
          <w:szCs w:val="24"/>
        </w:rPr>
        <w:t>.</w:t>
      </w:r>
      <w:r>
        <w:rPr>
          <w:snapToGrid w:val="0"/>
        </w:rPr>
        <w:t>Обязанность собственника по содержанию имущества. Риск случайной гибели имущества.</w:t>
      </w:r>
      <w:bookmarkEnd w:id="43"/>
      <w:bookmarkEnd w:id="44"/>
    </w:p>
    <w:p w:rsidR="0019268B" w:rsidRDefault="0019268B"/>
    <w:p w:rsidR="0019268B" w:rsidRDefault="0063690A">
      <w:pPr>
        <w:ind w:firstLine="709"/>
        <w:jc w:val="both"/>
        <w:rPr>
          <w:snapToGrid w:val="0"/>
          <w:sz w:val="28"/>
        </w:rPr>
      </w:pPr>
      <w:r>
        <w:rPr>
          <w:snapToGrid w:val="0"/>
          <w:sz w:val="28"/>
        </w:rPr>
        <w:t>Основанием закрепления в ГК такой обязанности собственника (ст.210 ГК) служит общее учение о праве собственности в гражданском обществе. Согласно ему, собственность - не только благо, но и бремя для собственника.</w:t>
      </w:r>
    </w:p>
    <w:p w:rsidR="0019268B" w:rsidRDefault="0063690A">
      <w:pPr>
        <w:ind w:firstLine="709"/>
        <w:jc w:val="both"/>
        <w:rPr>
          <w:snapToGrid w:val="0"/>
          <w:sz w:val="28"/>
        </w:rPr>
      </w:pPr>
      <w:r>
        <w:rPr>
          <w:snapToGrid w:val="0"/>
          <w:sz w:val="28"/>
        </w:rPr>
        <w:t>По общему правилу, именно собственник несет бремя финансовых расходов по поддержанию принадлежащего ему имущества в надлежащем состоянии: по капитальному и текущему ремонту; страхованию, регистрации, охране, коммунальным платежам, специальному (техническому, санитарному и др.) осмотру и т.п.</w:t>
      </w:r>
    </w:p>
    <w:p w:rsidR="0019268B" w:rsidRDefault="0063690A">
      <w:pPr>
        <w:ind w:firstLine="709"/>
        <w:jc w:val="both"/>
        <w:rPr>
          <w:snapToGrid w:val="0"/>
          <w:sz w:val="28"/>
        </w:rPr>
      </w:pPr>
      <w:r>
        <w:rPr>
          <w:snapToGrid w:val="0"/>
          <w:sz w:val="28"/>
        </w:rPr>
        <w:t>Однако в случаях, предусмотренных законом или договором, указанные расходы могут быть полностью или частично возложены на другое лицо. Так, согласно ст.15 Закона Российской Федерации от 24 декабря 1992 г. № 4218-1 "Об основах федеральной жилищной политики", при найме жилого помещения оплата жилья и коммунальных услуг возлагается на нанимателя, причем в перспективе в размере, обеспечивающем возмещение издержек на содержание и ремонт жилья, коммунальные услуги. Переход на подобную систему осуществляется поэтапно, в течение последующих 5 лет после принятия этого Закона.</w:t>
      </w:r>
      <w:r>
        <w:rPr>
          <w:rStyle w:val="ab"/>
          <w:snapToGrid w:val="0"/>
          <w:sz w:val="28"/>
        </w:rPr>
        <w:footnoteReference w:id="17"/>
      </w:r>
    </w:p>
    <w:p w:rsidR="0019268B" w:rsidRDefault="0063690A">
      <w:pPr>
        <w:ind w:firstLine="709"/>
        <w:jc w:val="both"/>
        <w:rPr>
          <w:snapToGrid w:val="0"/>
          <w:sz w:val="28"/>
        </w:rPr>
      </w:pPr>
      <w:r>
        <w:rPr>
          <w:snapToGrid w:val="0"/>
          <w:sz w:val="28"/>
        </w:rPr>
        <w:t>Согласно Основам законодательства об аренде, размер арендной платы при использовании имущества в хозяйственных целях во многом зависит от того, кто берет на себя бремя капитального ремонта имущества. Обычно это обязанность возлагается на собственника - арендодателя. В этом случае он получает от арендатора в составе арендной платы амортизационные отчисления на восстановление сдаваемого внаем имущества. Арендатор же, как правило, осуществляет текущий ремонт. Если стороны приходят к взаимному соглашению, амортизационные отчисления как часть арендной платы могут оставаться у арендатора.</w:t>
      </w:r>
    </w:p>
    <w:p w:rsidR="0019268B" w:rsidRDefault="0063690A">
      <w:pPr>
        <w:ind w:firstLine="709"/>
        <w:jc w:val="both"/>
        <w:rPr>
          <w:snapToGrid w:val="0"/>
          <w:sz w:val="28"/>
        </w:rPr>
      </w:pPr>
      <w:r>
        <w:rPr>
          <w:snapToGrid w:val="0"/>
          <w:sz w:val="28"/>
        </w:rPr>
        <w:t>Другой важной обязанностью собственника по поддержанию своего имущества является уплата налогов, в том числе налога на имущество. Порядок его уплаты юридическими лицами определен Законом РСФСР от 13 декабря 1991 г. "О налоге на имущество предприятий" (с последующими изменениями и дополнениями), а физическими лицами - Законом РСФСР от 9 декабря 1991 г. ''О налогах на имущество физических лиц" (с изменениями и дополнениями).</w:t>
      </w:r>
    </w:p>
    <w:p w:rsidR="0019268B" w:rsidRDefault="0063690A">
      <w:pPr>
        <w:ind w:firstLine="709"/>
        <w:jc w:val="both"/>
        <w:rPr>
          <w:snapToGrid w:val="0"/>
          <w:sz w:val="28"/>
        </w:rPr>
      </w:pPr>
      <w:r>
        <w:rPr>
          <w:snapToGrid w:val="0"/>
          <w:sz w:val="28"/>
        </w:rPr>
        <w:t>По общему правилу, риск случайной гибели или случайного повреждения имущества (пожар, наводнение, землетрясение и т.п.) несет его собственник (ст.211 ГК). Следовательно, риск случайной гибели или повреждения имущества переходит на приобретателя одновременно с возникновением у него права собственности.</w:t>
      </w:r>
    </w:p>
    <w:p w:rsidR="0019268B" w:rsidRDefault="0063690A">
      <w:pPr>
        <w:ind w:firstLine="709"/>
        <w:jc w:val="both"/>
        <w:rPr>
          <w:snapToGrid w:val="0"/>
          <w:sz w:val="28"/>
        </w:rPr>
      </w:pPr>
      <w:r>
        <w:rPr>
          <w:snapToGrid w:val="0"/>
          <w:sz w:val="28"/>
        </w:rPr>
        <w:t>Вместе с тем из данного правила законом или соглашением сторон могут быть установлены исключения. Например, стороны могут договориться о более позднем переходе риска случайной гибели вещи к покупателю (при приемке ее на складе покупателя), чем передача вещи в собственность покупателя (сдача транспортной организации).</w:t>
      </w:r>
    </w:p>
    <w:p w:rsidR="0019268B" w:rsidRDefault="0063690A">
      <w:pPr>
        <w:ind w:firstLine="709"/>
        <w:jc w:val="both"/>
        <w:rPr>
          <w:snapToGrid w:val="0"/>
          <w:sz w:val="28"/>
        </w:rPr>
      </w:pPr>
      <w:r>
        <w:rPr>
          <w:snapToGrid w:val="0"/>
          <w:sz w:val="28"/>
        </w:rPr>
        <w:t>Иногда момент перехода права собственности также ставится в зависимость от усмотрения сторон (например, при передаче имущества по договору - ст.223 ГК), стороны могут, изменив момент перенесения на приобретателя права собственности, изменить тем самым момент перехода на него риска случайной гибели имущества.</w:t>
      </w:r>
    </w:p>
    <w:p w:rsidR="0019268B" w:rsidRDefault="0063690A">
      <w:pPr>
        <w:pStyle w:val="2"/>
        <w:rPr>
          <w:snapToGrid w:val="0"/>
        </w:rPr>
      </w:pPr>
      <w:r>
        <w:rPr>
          <w:caps/>
          <w:snapToGrid w:val="0"/>
        </w:rPr>
        <w:br w:type="page"/>
      </w:r>
      <w:bookmarkStart w:id="45" w:name="_Toc6218325"/>
      <w:bookmarkStart w:id="46" w:name="_Toc6381967"/>
      <w:r>
        <w:t>§3</w:t>
      </w:r>
      <w:r>
        <w:rPr>
          <w:caps/>
          <w:snapToGrid w:val="0"/>
        </w:rPr>
        <w:t>.</w:t>
      </w:r>
      <w:r>
        <w:rPr>
          <w:snapToGrid w:val="0"/>
        </w:rPr>
        <w:t>Ограничения права</w:t>
      </w:r>
      <w:r>
        <w:rPr>
          <w:caps/>
          <w:snapToGrid w:val="0"/>
        </w:rPr>
        <w:t xml:space="preserve"> </w:t>
      </w:r>
      <w:r>
        <w:rPr>
          <w:snapToGrid w:val="0"/>
        </w:rPr>
        <w:t>собственности.</w:t>
      </w:r>
      <w:bookmarkEnd w:id="45"/>
      <w:bookmarkEnd w:id="46"/>
    </w:p>
    <w:p w:rsidR="0019268B" w:rsidRDefault="0019268B"/>
    <w:p w:rsidR="0019268B" w:rsidRDefault="0063690A">
      <w:pPr>
        <w:ind w:firstLine="709"/>
        <w:jc w:val="both"/>
        <w:rPr>
          <w:snapToGrid w:val="0"/>
          <w:sz w:val="28"/>
        </w:rPr>
      </w:pPr>
      <w:r>
        <w:rPr>
          <w:snapToGrid w:val="0"/>
          <w:sz w:val="28"/>
        </w:rPr>
        <w:t>Несмотря на свой абсолютный характер, право собственности в ряде случаев может быть ограничено. Ограничения права собственности отражены в Конституциях Германии, Испании, Греции. Италии и др. Конституция Российской Федерации (ст.36) запрещает собственнику земли наносить ущерб окружающей среде, нарушать права и законные интересы других лиц. Ст.209 ГК дополняет этот запрет аналогичным запретом для собственника природных ресурсов. При этом нужно иметь в виду:</w:t>
      </w:r>
    </w:p>
    <w:p w:rsidR="0019268B" w:rsidRDefault="0063690A">
      <w:pPr>
        <w:pStyle w:val="32"/>
        <w:spacing w:line="240" w:lineRule="auto"/>
        <w:ind w:firstLine="709"/>
        <w:rPr>
          <w:sz w:val="28"/>
        </w:rPr>
      </w:pPr>
      <w:r>
        <w:rPr>
          <w:sz w:val="28"/>
        </w:rPr>
        <w:t>а) согласно п.2 ст.1 ГК, ограничения права собственности, как и других гражданских прав, могут вводиться только федеральным законом и лишь в той мере, в какой это необходимо для зашиты основ конституционного строя, нравственности, здоровья, прав и законных интересов других лиц, обеспечения обороны страны н безопасности государства. Только федеральным законом могут быть введены и ограничения на перемещение товаром и услуг в Российской Федерации, причем и здесь целями служит обеспечение безопасности, защита жизни и здоровья людей, охрана природы и культурных ценностей (ст.1 ГК). Ограничения права собственности, содержащиеся в иных правовых актах Российской Федерации, - указах Президента, постановлениях Правительства, актах министерств и ведомств, органов законодательной и исполнительной власти субъектов Российской Федерации, решениях органов местного самоуправления, незаконны и исполнению не подлежат.</w:t>
      </w:r>
      <w:r>
        <w:rPr>
          <w:rStyle w:val="ab"/>
          <w:sz w:val="28"/>
        </w:rPr>
        <w:footnoteReference w:id="18"/>
      </w:r>
    </w:p>
    <w:p w:rsidR="0019268B" w:rsidRDefault="0063690A">
      <w:pPr>
        <w:ind w:firstLine="709"/>
        <w:jc w:val="both"/>
        <w:rPr>
          <w:snapToGrid w:val="0"/>
          <w:sz w:val="28"/>
        </w:rPr>
      </w:pPr>
      <w:r>
        <w:rPr>
          <w:snapToGrid w:val="0"/>
          <w:sz w:val="28"/>
        </w:rPr>
        <w:t>Типичным примером ограничения, содержащего все предъявляемые к нему требования, служит запрет для собственника жилого помещения размещать в нем предприятия и организации до перевода помещения в нежилое (п.3 ст.288 ГК).</w:t>
      </w:r>
    </w:p>
    <w:p w:rsidR="0019268B" w:rsidRDefault="0063690A">
      <w:pPr>
        <w:ind w:firstLine="709"/>
        <w:jc w:val="both"/>
        <w:rPr>
          <w:snapToGrid w:val="0"/>
          <w:sz w:val="28"/>
        </w:rPr>
      </w:pPr>
      <w:r>
        <w:rPr>
          <w:snapToGrid w:val="0"/>
          <w:sz w:val="28"/>
        </w:rPr>
        <w:t>Следует иметь в виду, что, согласно ч.2 ст.4 Федерального закона о введении в действие части первой ГК, ограничения. введенные ранее актами Президента, Правительства Российской Федерации, постановлениями Правительства СССР по вопросам, которые могут регулироваться только федеральными законами, действуют впредь до введения в действие соответствующих законов. Поэтому ограничения права собственности, предусмотренные указанными актами, действуют, пока не будет принят соответствующий федеральный закон;</w:t>
      </w:r>
    </w:p>
    <w:p w:rsidR="0019268B" w:rsidRDefault="0063690A">
      <w:pPr>
        <w:ind w:firstLine="709"/>
        <w:jc w:val="both"/>
        <w:rPr>
          <w:snapToGrid w:val="0"/>
          <w:sz w:val="28"/>
        </w:rPr>
      </w:pPr>
      <w:r>
        <w:rPr>
          <w:snapToGrid w:val="0"/>
          <w:sz w:val="28"/>
        </w:rPr>
        <w:t>б) в ряде случаев ограничения права собственности имеют специальный характер, обусловленный особым правовым режимом имущества, находящегося в собственности. Так, согласно ст.129 ГК, отдельные объекты гражданских прав (земля, недра, оружие и др.) могут быть полностью или частично изъяты из</w:t>
      </w:r>
      <w:r>
        <w:rPr>
          <w:i/>
          <w:snapToGrid w:val="0"/>
          <w:sz w:val="28"/>
        </w:rPr>
        <w:t xml:space="preserve"> </w:t>
      </w:r>
      <w:r>
        <w:rPr>
          <w:snapToGrid w:val="0"/>
          <w:sz w:val="28"/>
        </w:rPr>
        <w:t>гражданского оборота, чем и объясняется существование ограничений прав на такое имущество (ст.212 - 213 ГК):</w:t>
      </w:r>
    </w:p>
    <w:p w:rsidR="0019268B" w:rsidRDefault="0063690A">
      <w:pPr>
        <w:ind w:firstLine="709"/>
        <w:jc w:val="both"/>
        <w:rPr>
          <w:snapToGrid w:val="0"/>
          <w:sz w:val="28"/>
        </w:rPr>
      </w:pPr>
      <w:r>
        <w:rPr>
          <w:snapToGrid w:val="0"/>
          <w:sz w:val="28"/>
        </w:rPr>
        <w:t>в) ограничение самого права собственности следует отличать от ограничения круга действий, которые может совершать собственник (п.2 ст.209 ГК). В частности, ряд запретов на действия собственника вытекают из противопожарных, санитарных, ветеринарных, эпидемиологических и прочих правил. Так, собственник, торгующий продовольственными товарами, должен пройти соответствующее медицинское освидетельствование, его рабочее место должно располагаться на специально оборудованной для этого территории и т.д.</w:t>
      </w:r>
    </w:p>
    <w:p w:rsidR="0019268B" w:rsidRDefault="0063690A">
      <w:pPr>
        <w:ind w:firstLine="709"/>
        <w:jc w:val="both"/>
        <w:rPr>
          <w:snapToGrid w:val="0"/>
          <w:sz w:val="28"/>
        </w:rPr>
      </w:pPr>
      <w:r>
        <w:rPr>
          <w:snapToGrid w:val="0"/>
          <w:sz w:val="28"/>
        </w:rPr>
        <w:t>При оценке законности введенною ограничения на действия, а также действий самого собственника, если они были совершены, следует руководствоваться вторым обязательным критерием, предусмотренным п.2 ст.209 ГК, - были ли (могут ли быть) нарушены права и охраняемые законом интересы других лиц. Мнимые права и интересы этих лиц не являются основанием для наложения запрета на действия собственника. В ряде случаев характер нала</w:t>
      </w:r>
      <w:r>
        <w:rPr>
          <w:snapToGrid w:val="0"/>
          <w:sz w:val="28"/>
        </w:rPr>
        <w:softHyphen/>
        <w:t>гаемых на собственника запретов явно не соответствует тяжести совершаемых им действий (например, изъятие автомобиля с места его неправомерной остановки и возврат автомобиля только при оплате собственником его транспортировки и хранения, как предусмотрено распоряжением премьера правительства г. Москвы от 30 июля 1993 г. № 1412-РП).</w:t>
      </w:r>
    </w:p>
    <w:p w:rsidR="0019268B" w:rsidRDefault="0063690A">
      <w:pPr>
        <w:ind w:firstLine="709"/>
        <w:jc w:val="both"/>
        <w:rPr>
          <w:snapToGrid w:val="0"/>
          <w:sz w:val="28"/>
        </w:rPr>
      </w:pPr>
      <w:r>
        <w:rPr>
          <w:snapToGrid w:val="0"/>
          <w:sz w:val="28"/>
        </w:rPr>
        <w:t>Правоохранительные органы должны следить за тем, чтобы ограничения на действия собственника не превращались в отдельные нормативные акты ограничения права собственности. Что же касается самих собственников - граждан и юридических лиц, то в случаях, предусмотренных законом, они вправе обратиться в суд с иском о признании недействительным нормативного акта, не соответствующего закону или иным правовым актам и нарушающего их права и охраняемые законом интересы (ст.13 ГК РФ)</w:t>
      </w:r>
    </w:p>
    <w:p w:rsidR="0019268B" w:rsidRDefault="0063690A">
      <w:pPr>
        <w:pStyle w:val="32"/>
        <w:spacing w:line="240" w:lineRule="auto"/>
        <w:ind w:firstLine="709"/>
        <w:rPr>
          <w:sz w:val="28"/>
        </w:rPr>
      </w:pPr>
      <w:r>
        <w:rPr>
          <w:sz w:val="28"/>
        </w:rPr>
        <w:t>г) в договоре между собственником и лицом, осуществляющим владение, распоряжение или пользование имуществом собственника, могут быть предусмотрены частичные ограничения действий собственника. В этом случае они возникают по воле собственника, который, однако, не вправе их нарушать в дальнейшем. Особенно часто такие ограничения вводятся в договоры, носящие долговременный характер (аренды, разведки и использования недр и т.п.).</w:t>
      </w:r>
    </w:p>
    <w:p w:rsidR="0019268B" w:rsidRDefault="0063690A">
      <w:pPr>
        <w:pStyle w:val="2"/>
        <w:rPr>
          <w:snapToGrid w:val="0"/>
        </w:rPr>
      </w:pPr>
      <w:r>
        <w:rPr>
          <w:caps/>
          <w:snapToGrid w:val="0"/>
        </w:rPr>
        <w:br w:type="page"/>
      </w:r>
      <w:bookmarkStart w:id="47" w:name="_Toc6218326"/>
      <w:bookmarkStart w:id="48" w:name="_Toc6381968"/>
      <w:r>
        <w:t>§</w:t>
      </w:r>
      <w:r>
        <w:rPr>
          <w:caps/>
          <w:snapToGrid w:val="0"/>
        </w:rPr>
        <w:t>4.</w:t>
      </w:r>
      <w:r>
        <w:rPr>
          <w:snapToGrid w:val="0"/>
        </w:rPr>
        <w:t>Зашита права собственности и других вещных прав.</w:t>
      </w:r>
      <w:bookmarkEnd w:id="47"/>
      <w:bookmarkEnd w:id="48"/>
    </w:p>
    <w:p w:rsidR="0019268B" w:rsidRDefault="0019268B"/>
    <w:p w:rsidR="0019268B" w:rsidRDefault="0063690A">
      <w:pPr>
        <w:ind w:firstLine="709"/>
        <w:jc w:val="both"/>
        <w:rPr>
          <w:snapToGrid w:val="0"/>
          <w:sz w:val="28"/>
        </w:rPr>
      </w:pPr>
      <w:r>
        <w:rPr>
          <w:snapToGrid w:val="0"/>
          <w:sz w:val="28"/>
        </w:rPr>
        <w:t>Если право собственности нарушается или может быть нарушено, то собственник вправе прибегнуть к защите своего права. Право собственности может быть нарушено двумя способами; либо собственника лишают его имущества, и он не может владеть им, пользоваться и распоряжаться; либо, хотя собственник и не лишен фактического владения своим имуществом, ему мешают пользоваться им и распоряжаться.</w:t>
      </w:r>
    </w:p>
    <w:p w:rsidR="0019268B" w:rsidRDefault="0063690A">
      <w:pPr>
        <w:ind w:firstLine="709"/>
        <w:jc w:val="both"/>
        <w:rPr>
          <w:snapToGrid w:val="0"/>
          <w:sz w:val="28"/>
        </w:rPr>
      </w:pPr>
      <w:r>
        <w:rPr>
          <w:snapToGrid w:val="0"/>
          <w:sz w:val="28"/>
        </w:rPr>
        <w:t>В первом случае собственник предъявляет к нарушителю виндикационный иск - об изъятии своего имущества из чужого владения. Во втором случае собственник предъявляет к нарушителю негаторный иск - об устранении незаконных препятствий в пользовании и распоряжении своим имуществом.</w:t>
      </w:r>
    </w:p>
    <w:p w:rsidR="0019268B" w:rsidRDefault="0063690A">
      <w:pPr>
        <w:ind w:firstLine="709"/>
        <w:jc w:val="both"/>
        <w:rPr>
          <w:snapToGrid w:val="0"/>
          <w:sz w:val="28"/>
        </w:rPr>
      </w:pPr>
      <w:r>
        <w:rPr>
          <w:snapToGrid w:val="0"/>
          <w:sz w:val="28"/>
        </w:rPr>
        <w:t>Виндикационный иск (ст.301 ГК РФ) гласит, что собственник вправе истребовать свое имущество из чужого незаконного владения. Далее ст.302 ГК РФ устанавливает, что при предъявлении виндикационного иска прежде всего устанавливается, является ли новый приобретатель (владелец) имущества добросовестным или недобросовестным. Добросовестным является приобретатель, который не знал и не мог знать, что имущество приобретено у лица, которое не имело права его отчуждать. Напротив, если приобретатель знал или должен был предполагать, что отчуждатель не является собственником имущества и не имеет иных правомочий на передачу ему имущества собственника, то он считается недобросовестным.</w:t>
      </w:r>
    </w:p>
    <w:p w:rsidR="0019268B" w:rsidRDefault="0063690A">
      <w:pPr>
        <w:ind w:firstLine="709"/>
        <w:jc w:val="both"/>
        <w:rPr>
          <w:snapToGrid w:val="0"/>
          <w:sz w:val="28"/>
        </w:rPr>
      </w:pPr>
      <w:r>
        <w:rPr>
          <w:snapToGrid w:val="0"/>
          <w:sz w:val="28"/>
        </w:rPr>
        <w:t>От недобросовестного приобретателя собственник вправе истребовать имущество всегда, во всех случаях.</w:t>
      </w:r>
    </w:p>
    <w:p w:rsidR="0019268B" w:rsidRDefault="0063690A">
      <w:pPr>
        <w:ind w:firstLine="709"/>
        <w:jc w:val="both"/>
        <w:rPr>
          <w:snapToGrid w:val="0"/>
          <w:sz w:val="28"/>
        </w:rPr>
      </w:pPr>
      <w:r>
        <w:rPr>
          <w:snapToGrid w:val="0"/>
          <w:sz w:val="28"/>
        </w:rPr>
        <w:t>Что касается добросовестного приобретателя, то собственник вправе истребовать от него и получить назад свое имущество в следующих двух случаях:</w:t>
      </w:r>
    </w:p>
    <w:p w:rsidR="0019268B" w:rsidRDefault="0063690A">
      <w:pPr>
        <w:ind w:firstLine="709"/>
        <w:jc w:val="both"/>
        <w:rPr>
          <w:snapToGrid w:val="0"/>
          <w:sz w:val="28"/>
        </w:rPr>
      </w:pPr>
      <w:r>
        <w:rPr>
          <w:snapToGrid w:val="0"/>
          <w:sz w:val="28"/>
        </w:rPr>
        <w:t>1) если имущество было приобретено этим лицом безвозмездно (например: подарено ему);</w:t>
      </w:r>
    </w:p>
    <w:p w:rsidR="0019268B" w:rsidRDefault="0063690A">
      <w:pPr>
        <w:ind w:firstLine="709"/>
        <w:jc w:val="both"/>
        <w:rPr>
          <w:snapToGrid w:val="0"/>
          <w:sz w:val="28"/>
        </w:rPr>
      </w:pPr>
      <w:r>
        <w:rPr>
          <w:snapToGrid w:val="0"/>
          <w:sz w:val="28"/>
        </w:rPr>
        <w:t>2) если имущество было утеряно собственником или лицом, которому собственник передал это имущество во владение, либо похищено у того или другого, либо выбыло из их владения иным путем помимо их воли.</w:t>
      </w:r>
    </w:p>
    <w:p w:rsidR="0019268B" w:rsidRDefault="0063690A">
      <w:pPr>
        <w:ind w:firstLine="709"/>
        <w:jc w:val="both"/>
        <w:rPr>
          <w:snapToGrid w:val="0"/>
          <w:sz w:val="28"/>
        </w:rPr>
      </w:pPr>
      <w:r>
        <w:rPr>
          <w:snapToGrid w:val="0"/>
          <w:sz w:val="28"/>
        </w:rPr>
        <w:t>Однако это общее правило не распространяется на такое имущество, как деньги и ценные бумаги на предъявителя, п.3 ст.302 указывает, что деньги и ценные бумаги на предъявителя не могут быть истребованы от добросовестного приобретателя.</w:t>
      </w:r>
    </w:p>
    <w:p w:rsidR="0019268B" w:rsidRDefault="0063690A">
      <w:pPr>
        <w:ind w:firstLine="709"/>
        <w:jc w:val="both"/>
        <w:rPr>
          <w:snapToGrid w:val="0"/>
          <w:sz w:val="28"/>
        </w:rPr>
      </w:pPr>
      <w:r>
        <w:rPr>
          <w:snapToGrid w:val="0"/>
          <w:sz w:val="28"/>
        </w:rPr>
        <w:t>Если собственнику причинен ущерб преступлением, то этот ущерб по решению суда возмещается государством (ст.16 ГК РФ). Данная статья предусматривает возмещение ущерба, причиненного не только преступлением, но и органами государственной и муниципальной власти и органами управления, так как субъектом ответственности в ней названы: Российская Федерация, субъект Российской Федерации, муниципальное образование.</w:t>
      </w:r>
    </w:p>
    <w:p w:rsidR="0019268B" w:rsidRDefault="0063690A">
      <w:pPr>
        <w:ind w:firstLine="709"/>
        <w:jc w:val="both"/>
        <w:rPr>
          <w:snapToGrid w:val="0"/>
          <w:sz w:val="28"/>
        </w:rPr>
      </w:pPr>
      <w:r>
        <w:rPr>
          <w:snapToGrid w:val="0"/>
          <w:sz w:val="28"/>
        </w:rPr>
        <w:t>Защита права собственности осуществляется народным судом, арбитражным судом или третейским судом. Право на защиту своих вещных прав имеют также лица, хотя и не являющиеся собственником, но владеющие имуществом на праве хозяйственного ведения, оперативного управления, или как доверительный управляющий, или по иному основанию, предусмотренному законом или договором. Эти лица имеют право на защиту своего владения против любого лица, в том числе против собственника.</w:t>
      </w:r>
    </w:p>
    <w:p w:rsidR="0019268B" w:rsidRDefault="0063690A">
      <w:pPr>
        <w:ind w:firstLine="709"/>
        <w:jc w:val="both"/>
        <w:rPr>
          <w:snapToGrid w:val="0"/>
          <w:sz w:val="28"/>
        </w:rPr>
      </w:pPr>
      <w:r>
        <w:rPr>
          <w:snapToGrid w:val="0"/>
          <w:sz w:val="28"/>
        </w:rPr>
        <w:t>Негаторный иск - это иск владеющего вещью собственника к третьему лицу об устранении препятствий, мешающих нормальному осуществле</w:t>
      </w:r>
      <w:r>
        <w:rPr>
          <w:snapToGrid w:val="0"/>
          <w:sz w:val="28"/>
        </w:rPr>
        <w:softHyphen/>
        <w:t>нию права собственности (ст.304 ГК РФ): "Собственник может требовать устранения всяких нарушений его права, хотя бы эти нарушения и не были соединены с лишением владения".</w:t>
      </w:r>
      <w:r>
        <w:rPr>
          <w:rStyle w:val="ab"/>
          <w:snapToGrid w:val="0"/>
          <w:sz w:val="28"/>
        </w:rPr>
        <w:footnoteReference w:id="19"/>
      </w:r>
    </w:p>
    <w:p w:rsidR="0019268B" w:rsidRDefault="0063690A">
      <w:pPr>
        <w:ind w:firstLine="709"/>
        <w:jc w:val="both"/>
        <w:rPr>
          <w:snapToGrid w:val="0"/>
          <w:sz w:val="28"/>
        </w:rPr>
      </w:pPr>
      <w:r>
        <w:rPr>
          <w:snapToGrid w:val="0"/>
          <w:sz w:val="28"/>
        </w:rPr>
        <w:t>Если при виндикации истец в момент предъявления иска не владеет вещью, которая находится в незаконном владении ответчика, то при негатроном иске истец владеет вещью, однако ответчик своим противоправным поведением мешает истцу нормально осуществлять свое право собственности.</w:t>
      </w:r>
    </w:p>
    <w:p w:rsidR="0019268B" w:rsidRDefault="0063690A">
      <w:pPr>
        <w:ind w:firstLine="709"/>
        <w:jc w:val="both"/>
        <w:rPr>
          <w:snapToGrid w:val="0"/>
          <w:sz w:val="28"/>
        </w:rPr>
      </w:pPr>
      <w:r>
        <w:rPr>
          <w:snapToGrid w:val="0"/>
          <w:sz w:val="28"/>
        </w:rPr>
        <w:t>Требование истца может быть направлено не только на запрещение ответчику своим противоправным поведением мешать нормальному осуществлению права собственности, но и на устранение последствий правонарушения, т.е. может требовать возмещения убытков. На этот иск не распространяется действие исковой давности.</w:t>
      </w:r>
    </w:p>
    <w:p w:rsidR="0019268B" w:rsidRDefault="0063690A">
      <w:pPr>
        <w:pStyle w:val="1"/>
      </w:pPr>
      <w:r>
        <w:br w:type="page"/>
      </w:r>
      <w:bookmarkStart w:id="49" w:name="_Toc6218327"/>
      <w:bookmarkStart w:id="50" w:name="_Toc6381969"/>
      <w:r>
        <w:t xml:space="preserve">Раздел </w:t>
      </w:r>
      <w:r>
        <w:rPr>
          <w:lang w:val="en-US"/>
        </w:rPr>
        <w:t>V</w:t>
      </w:r>
      <w:r>
        <w:t>. Общие перспективы развития организационно-правовых форм собственности.</w:t>
      </w:r>
      <w:bookmarkEnd w:id="49"/>
      <w:bookmarkEnd w:id="50"/>
    </w:p>
    <w:p w:rsidR="0019268B" w:rsidRDefault="0019268B">
      <w:pPr>
        <w:ind w:firstLine="709"/>
        <w:jc w:val="both"/>
        <w:rPr>
          <w:sz w:val="28"/>
        </w:rPr>
      </w:pPr>
    </w:p>
    <w:p w:rsidR="0019268B" w:rsidRDefault="0063690A">
      <w:pPr>
        <w:ind w:firstLine="709"/>
        <w:jc w:val="both"/>
        <w:rPr>
          <w:sz w:val="28"/>
        </w:rPr>
      </w:pPr>
      <w:r>
        <w:rPr>
          <w:sz w:val="28"/>
        </w:rPr>
        <w:t>В процессе формирования рыночных отношений доля государственной собственности постепенно сокращается, зато развиваются различные формы индивидуальной и коллективной собственности: индивидуальные предприя</w:t>
      </w:r>
      <w:r>
        <w:rPr>
          <w:sz w:val="28"/>
        </w:rPr>
        <w:softHyphen/>
        <w:t>тия, товарищества с полной и с ограниченной ответственностью, акцио</w:t>
      </w:r>
      <w:r>
        <w:rPr>
          <w:sz w:val="28"/>
        </w:rPr>
        <w:softHyphen/>
        <w:t>нерные общества открытого и закрытого типов, кооперативы, ассоциации и др.</w:t>
      </w:r>
    </w:p>
    <w:p w:rsidR="0019268B" w:rsidRDefault="0063690A">
      <w:pPr>
        <w:ind w:firstLine="709"/>
        <w:jc w:val="both"/>
        <w:rPr>
          <w:sz w:val="28"/>
        </w:rPr>
      </w:pPr>
      <w:r>
        <w:rPr>
          <w:sz w:val="28"/>
        </w:rPr>
        <w:t>Различные формы собственности, функционирующие в общей системе экономических отношений, не могут быть изолированными друг от друга. Преодолевая свою специфику, они неизбежно переплетаются. На основе этого переплетения могут возникать смешанные формы собственности. Объ</w:t>
      </w:r>
      <w:r>
        <w:rPr>
          <w:sz w:val="28"/>
        </w:rPr>
        <w:softHyphen/>
        <w:t>ективная основа этого переплетения - взаимное дополнение и использова</w:t>
      </w:r>
      <w:r>
        <w:rPr>
          <w:sz w:val="28"/>
        </w:rPr>
        <w:softHyphen/>
        <w:t>ние тех специфических возможностей, которые заложены в каждой из конк</w:t>
      </w:r>
      <w:r>
        <w:rPr>
          <w:sz w:val="28"/>
        </w:rPr>
        <w:softHyphen/>
        <w:t>ретных форм хозяйствования. Так, в российских АО сейчас сливается собственность отдельных граждан, коллективов и государства. Создание и развитие АО является главным путем разгосударствления собственности.</w:t>
      </w:r>
      <w:r>
        <w:rPr>
          <w:rStyle w:val="ab"/>
          <w:sz w:val="28"/>
        </w:rPr>
        <w:footnoteReference w:id="20"/>
      </w:r>
    </w:p>
    <w:p w:rsidR="0019268B" w:rsidRDefault="0063690A">
      <w:pPr>
        <w:ind w:firstLine="709"/>
        <w:jc w:val="both"/>
        <w:rPr>
          <w:sz w:val="28"/>
        </w:rPr>
      </w:pPr>
      <w:r>
        <w:rPr>
          <w:sz w:val="28"/>
        </w:rPr>
        <w:t xml:space="preserve">Кардинальные перемены в макроэкономике выразились в том, что к концу XX века полностью утрачено свойство классического капитализма быть «чистым капитализмом» (участие государства в национальной экономике). </w:t>
      </w:r>
    </w:p>
    <w:p w:rsidR="0019268B" w:rsidRDefault="0063690A">
      <w:pPr>
        <w:ind w:firstLine="709"/>
        <w:jc w:val="both"/>
        <w:rPr>
          <w:sz w:val="28"/>
        </w:rPr>
      </w:pPr>
      <w:r>
        <w:rPr>
          <w:sz w:val="28"/>
        </w:rPr>
        <w:t>В современной западной экономике одновременно сосуществуют все три известные нам типа присвоения с их различными формами. В нашей стране идет переход к рыночной экономике, вырабатываются специфические для нас чер</w:t>
      </w:r>
      <w:r>
        <w:rPr>
          <w:sz w:val="28"/>
        </w:rPr>
        <w:softHyphen/>
        <w:t>ты, а также проявляется общая тенденция синтеза форм собственности.</w:t>
      </w:r>
    </w:p>
    <w:p w:rsidR="0019268B" w:rsidRDefault="0019268B">
      <w:pPr>
        <w:ind w:firstLine="709"/>
        <w:jc w:val="both"/>
        <w:rPr>
          <w:sz w:val="28"/>
        </w:rPr>
      </w:pPr>
    </w:p>
    <w:p w:rsidR="0019268B" w:rsidRDefault="0019268B">
      <w:pPr>
        <w:ind w:firstLine="709"/>
        <w:jc w:val="both"/>
        <w:rPr>
          <w:sz w:val="28"/>
        </w:rPr>
      </w:pPr>
    </w:p>
    <w:p w:rsidR="0019268B" w:rsidRDefault="0063690A">
      <w:pPr>
        <w:pStyle w:val="1"/>
      </w:pPr>
      <w:r>
        <w:rPr>
          <w:sz w:val="28"/>
        </w:rPr>
        <w:br w:type="page"/>
      </w:r>
      <w:bookmarkStart w:id="51" w:name="_Toc6218328"/>
      <w:bookmarkStart w:id="52" w:name="_Toc6381970"/>
      <w:r>
        <w:t>Заключение</w:t>
      </w:r>
      <w:bookmarkEnd w:id="40"/>
      <w:bookmarkEnd w:id="41"/>
      <w:bookmarkEnd w:id="51"/>
      <w:bookmarkEnd w:id="52"/>
    </w:p>
    <w:p w:rsidR="0019268B" w:rsidRDefault="0019268B"/>
    <w:p w:rsidR="0019268B" w:rsidRDefault="0063690A">
      <w:pPr>
        <w:pStyle w:val="a5"/>
        <w:rPr>
          <w:lang w:val="ru-RU"/>
        </w:rPr>
      </w:pPr>
      <w:r>
        <w:rPr>
          <w:lang w:val="ru-RU"/>
        </w:rPr>
        <w:t xml:space="preserve">Работая над своей курсовой работой, я преследовала </w:t>
      </w:r>
      <w:r>
        <w:rPr>
          <w:b/>
          <w:bCs/>
          <w:i/>
          <w:iCs/>
          <w:lang w:val="ru-RU"/>
        </w:rPr>
        <w:t>целью</w:t>
      </w:r>
      <w:r>
        <w:rPr>
          <w:lang w:val="ru-RU"/>
        </w:rPr>
        <w:t xml:space="preserve"> не только оценку проблемы собственности, но и размышление месте и роле собственности в общественных отношениях.</w:t>
      </w:r>
    </w:p>
    <w:p w:rsidR="0019268B" w:rsidRDefault="0063690A">
      <w:pPr>
        <w:pStyle w:val="10"/>
        <w:spacing w:line="240" w:lineRule="auto"/>
        <w:ind w:firstLine="709"/>
        <w:rPr>
          <w:sz w:val="28"/>
        </w:rPr>
      </w:pPr>
      <w:r>
        <w:rPr>
          <w:sz w:val="28"/>
        </w:rPr>
        <w:t>Общественная мысль всегда уделяла больше внимания проблеме собственности. Специальные обращения к ней можно найти в исторической, философской и художественной литературе. Богатая традиция и материал накоплены в юридической литературе, в рамках которой сложился ряд направлений в изучении прав собственности.</w:t>
      </w:r>
    </w:p>
    <w:p w:rsidR="0019268B" w:rsidRDefault="0063690A">
      <w:pPr>
        <w:pStyle w:val="10"/>
        <w:spacing w:line="240" w:lineRule="auto"/>
        <w:ind w:firstLine="709"/>
        <w:rPr>
          <w:sz w:val="28"/>
        </w:rPr>
      </w:pPr>
      <w:r>
        <w:rPr>
          <w:sz w:val="28"/>
        </w:rPr>
        <w:t>Собственность как экономическое отношение начало формироваться еще на заре становления человеческого общества. На монополизации различных объектов собственности держатся все важнейшие формы внеэкономического и экономического принуждения к труду.</w:t>
      </w:r>
    </w:p>
    <w:p w:rsidR="0019268B" w:rsidRDefault="0063690A">
      <w:pPr>
        <w:pStyle w:val="10"/>
        <w:spacing w:line="240" w:lineRule="auto"/>
        <w:ind w:firstLine="709"/>
        <w:rPr>
          <w:sz w:val="28"/>
        </w:rPr>
      </w:pPr>
      <w:r>
        <w:rPr>
          <w:sz w:val="28"/>
        </w:rPr>
        <w:t>Экономическое принуждение к труду исходит из собственности на условия производства или из собственности на капитал.</w:t>
      </w:r>
    </w:p>
    <w:p w:rsidR="0019268B" w:rsidRDefault="0063690A">
      <w:pPr>
        <w:pStyle w:val="10"/>
        <w:spacing w:line="240" w:lineRule="auto"/>
        <w:ind w:firstLine="709"/>
        <w:rPr>
          <w:sz w:val="28"/>
        </w:rPr>
      </w:pPr>
      <w:r>
        <w:rPr>
          <w:sz w:val="28"/>
        </w:rPr>
        <w:t>Освобождение от личной зависимости привело, с одной стороны, к юридическому равноправию всех граждан, а с другой стороны, к новому типу отношений: экономической власти одних и экономической зависимости других.</w:t>
      </w:r>
    </w:p>
    <w:p w:rsidR="0019268B" w:rsidRDefault="0063690A">
      <w:pPr>
        <w:pStyle w:val="30"/>
        <w:ind w:firstLine="720"/>
        <w:jc w:val="both"/>
      </w:pPr>
      <w:r>
        <w:t>В социально-экономической литературе, в том числе и юридической, широко распространено определение собственности как присвоения индивидом или коллективом средств и продуктов производства внутри и посредством определенной общественной формы или как самой общественной формы, посредством которой совершается присвоение.</w:t>
      </w:r>
    </w:p>
    <w:p w:rsidR="0019268B" w:rsidRDefault="0019268B">
      <w:pPr>
        <w:pStyle w:val="30"/>
        <w:ind w:firstLine="720"/>
        <w:jc w:val="both"/>
      </w:pPr>
    </w:p>
    <w:p w:rsidR="0019268B" w:rsidRDefault="0019268B">
      <w:pPr>
        <w:pStyle w:val="30"/>
        <w:ind w:firstLine="720"/>
        <w:jc w:val="both"/>
      </w:pPr>
    </w:p>
    <w:p w:rsidR="0019268B" w:rsidRDefault="0019268B">
      <w:pPr>
        <w:pStyle w:val="30"/>
        <w:ind w:firstLine="720"/>
        <w:jc w:val="both"/>
      </w:pPr>
    </w:p>
    <w:p w:rsidR="0019268B" w:rsidRDefault="0019268B">
      <w:pPr>
        <w:pStyle w:val="30"/>
        <w:ind w:firstLine="720"/>
        <w:jc w:val="both"/>
      </w:pPr>
    </w:p>
    <w:p w:rsidR="0019268B" w:rsidRDefault="0019268B"/>
    <w:p w:rsidR="0019268B" w:rsidRDefault="0063690A">
      <w:pPr>
        <w:pStyle w:val="1"/>
      </w:pPr>
      <w:r>
        <w:br w:type="page"/>
      </w:r>
      <w:bookmarkStart w:id="53" w:name="_Toc530156928"/>
      <w:bookmarkStart w:id="54" w:name="_Toc530156997"/>
      <w:bookmarkStart w:id="55" w:name="_Toc6218329"/>
      <w:bookmarkStart w:id="56" w:name="_Toc6381971"/>
      <w:r>
        <w:t>Список используемой литературы</w:t>
      </w:r>
      <w:bookmarkEnd w:id="53"/>
      <w:bookmarkEnd w:id="54"/>
      <w:bookmarkEnd w:id="55"/>
      <w:bookmarkEnd w:id="56"/>
    </w:p>
    <w:p w:rsidR="0019268B" w:rsidRDefault="0019268B"/>
    <w:p w:rsidR="0019268B" w:rsidRDefault="0019268B">
      <w:pPr>
        <w:pStyle w:val="11"/>
      </w:pPr>
    </w:p>
    <w:p w:rsidR="0019268B" w:rsidRDefault="0019268B"/>
    <w:p w:rsidR="0019268B" w:rsidRDefault="0063690A" w:rsidP="0063690A">
      <w:pPr>
        <w:widowControl w:val="0"/>
        <w:numPr>
          <w:ilvl w:val="0"/>
          <w:numId w:val="7"/>
        </w:numPr>
        <w:tabs>
          <w:tab w:val="clear" w:pos="720"/>
          <w:tab w:val="num" w:pos="360"/>
        </w:tabs>
        <w:spacing w:before="60" w:after="60"/>
        <w:ind w:left="360"/>
        <w:jc w:val="both"/>
        <w:rPr>
          <w:sz w:val="28"/>
        </w:rPr>
      </w:pPr>
      <w:r>
        <w:rPr>
          <w:sz w:val="28"/>
        </w:rPr>
        <w:t xml:space="preserve"> Агеев А. И. Предпринимательство: проблемы собственности и культуры. М.,</w:t>
      </w:r>
      <w:r>
        <w:rPr>
          <w:noProof/>
          <w:sz w:val="28"/>
        </w:rPr>
        <w:t xml:space="preserve"> 1999</w:t>
      </w:r>
    </w:p>
    <w:p w:rsidR="0019268B" w:rsidRDefault="0019268B">
      <w:pPr>
        <w:widowControl w:val="0"/>
        <w:spacing w:before="60" w:after="60"/>
        <w:jc w:val="both"/>
        <w:rPr>
          <w:noProof/>
          <w:sz w:val="28"/>
          <w:lang w:val="en-US"/>
        </w:rPr>
      </w:pPr>
    </w:p>
    <w:p w:rsidR="0019268B" w:rsidRDefault="0063690A" w:rsidP="0063690A">
      <w:pPr>
        <w:numPr>
          <w:ilvl w:val="0"/>
          <w:numId w:val="7"/>
        </w:numPr>
        <w:tabs>
          <w:tab w:val="clear" w:pos="720"/>
          <w:tab w:val="num" w:pos="360"/>
        </w:tabs>
        <w:ind w:left="360"/>
        <w:jc w:val="both"/>
        <w:rPr>
          <w:sz w:val="28"/>
          <w:szCs w:val="20"/>
        </w:rPr>
      </w:pPr>
      <w:r>
        <w:rPr>
          <w:sz w:val="28"/>
        </w:rPr>
        <w:t>Борисов Е.Ф. «Экономическая теория», Москва, 2000</w:t>
      </w:r>
    </w:p>
    <w:p w:rsidR="0019268B" w:rsidRDefault="0019268B">
      <w:pPr>
        <w:tabs>
          <w:tab w:val="num" w:pos="360"/>
        </w:tabs>
        <w:ind w:left="360" w:hanging="360"/>
        <w:jc w:val="both"/>
        <w:rPr>
          <w:sz w:val="28"/>
        </w:rPr>
      </w:pPr>
    </w:p>
    <w:p w:rsidR="0019268B" w:rsidRDefault="0063690A" w:rsidP="0063690A">
      <w:pPr>
        <w:numPr>
          <w:ilvl w:val="0"/>
          <w:numId w:val="7"/>
        </w:numPr>
        <w:tabs>
          <w:tab w:val="clear" w:pos="720"/>
          <w:tab w:val="num" w:pos="360"/>
        </w:tabs>
        <w:ind w:left="360"/>
        <w:jc w:val="both"/>
        <w:rPr>
          <w:sz w:val="28"/>
          <w:szCs w:val="20"/>
        </w:rPr>
      </w:pPr>
      <w:r>
        <w:rPr>
          <w:sz w:val="28"/>
        </w:rPr>
        <w:t>Белоусов В.И. Основы прикладной экономики и предпринимательского дела: Учебное пособие.-Воронеж: Изд-во ВГУ, 1999</w:t>
      </w:r>
    </w:p>
    <w:p w:rsidR="0019268B" w:rsidRDefault="0019268B">
      <w:pPr>
        <w:tabs>
          <w:tab w:val="num" w:pos="360"/>
        </w:tabs>
        <w:ind w:left="360" w:hanging="360"/>
        <w:jc w:val="both"/>
        <w:rPr>
          <w:sz w:val="28"/>
          <w:szCs w:val="20"/>
        </w:rPr>
      </w:pPr>
    </w:p>
    <w:p w:rsidR="0019268B" w:rsidRDefault="0063690A" w:rsidP="0063690A">
      <w:pPr>
        <w:pStyle w:val="10"/>
        <w:numPr>
          <w:ilvl w:val="0"/>
          <w:numId w:val="7"/>
        </w:numPr>
        <w:tabs>
          <w:tab w:val="clear" w:pos="720"/>
          <w:tab w:val="num" w:pos="360"/>
        </w:tabs>
        <w:spacing w:line="240" w:lineRule="auto"/>
        <w:ind w:left="360"/>
        <w:rPr>
          <w:sz w:val="28"/>
        </w:rPr>
      </w:pPr>
      <w:r>
        <w:rPr>
          <w:sz w:val="28"/>
        </w:rPr>
        <w:t>Блауг М. Экономическая мысль в ретроспективе.-М.:Дело ЛТД, 2000</w:t>
      </w:r>
    </w:p>
    <w:p w:rsidR="0019268B" w:rsidRDefault="0019268B">
      <w:pPr>
        <w:pStyle w:val="10"/>
        <w:tabs>
          <w:tab w:val="num" w:pos="360"/>
        </w:tabs>
        <w:spacing w:line="240" w:lineRule="auto"/>
        <w:ind w:left="360" w:hanging="360"/>
        <w:rPr>
          <w:sz w:val="28"/>
        </w:rPr>
      </w:pPr>
    </w:p>
    <w:p w:rsidR="0019268B" w:rsidRDefault="0063690A" w:rsidP="0063690A">
      <w:pPr>
        <w:widowControl w:val="0"/>
        <w:numPr>
          <w:ilvl w:val="0"/>
          <w:numId w:val="7"/>
        </w:numPr>
        <w:tabs>
          <w:tab w:val="clear" w:pos="720"/>
          <w:tab w:val="num" w:pos="360"/>
        </w:tabs>
        <w:snapToGrid w:val="0"/>
        <w:ind w:left="360"/>
        <w:jc w:val="both"/>
        <w:rPr>
          <w:sz w:val="28"/>
          <w:szCs w:val="20"/>
        </w:rPr>
      </w:pPr>
      <w:r>
        <w:rPr>
          <w:sz w:val="28"/>
        </w:rPr>
        <w:t>Богуславский М.М. Международное частное право: - 2-е изд., переработанное и дополненное – М.: Международные отношения, 2001</w:t>
      </w:r>
    </w:p>
    <w:p w:rsidR="0019268B" w:rsidRDefault="0019268B">
      <w:pPr>
        <w:widowControl w:val="0"/>
        <w:tabs>
          <w:tab w:val="num" w:pos="360"/>
        </w:tabs>
        <w:snapToGrid w:val="0"/>
        <w:ind w:left="360" w:hanging="360"/>
        <w:jc w:val="both"/>
        <w:rPr>
          <w:sz w:val="28"/>
          <w:szCs w:val="20"/>
        </w:rPr>
      </w:pPr>
    </w:p>
    <w:p w:rsidR="0019268B" w:rsidRDefault="0063690A" w:rsidP="0063690A">
      <w:pPr>
        <w:pStyle w:val="a5"/>
        <w:numPr>
          <w:ilvl w:val="0"/>
          <w:numId w:val="7"/>
        </w:numPr>
        <w:tabs>
          <w:tab w:val="clear" w:pos="720"/>
          <w:tab w:val="num" w:pos="360"/>
        </w:tabs>
        <w:ind w:left="360"/>
        <w:rPr>
          <w:lang w:val="ru-RU"/>
        </w:rPr>
      </w:pPr>
      <w:r>
        <w:rPr>
          <w:lang w:val="ru-RU"/>
        </w:rPr>
        <w:t>Башкинскас В. Правовое регулирование предпринимательской деятельности – М., 1999</w:t>
      </w:r>
    </w:p>
    <w:p w:rsidR="0019268B" w:rsidRDefault="0019268B">
      <w:pPr>
        <w:pStyle w:val="a5"/>
        <w:tabs>
          <w:tab w:val="num" w:pos="360"/>
        </w:tabs>
        <w:ind w:left="360" w:hanging="360"/>
        <w:rPr>
          <w:lang w:val="ru-RU"/>
        </w:rPr>
      </w:pPr>
    </w:p>
    <w:p w:rsidR="0019268B" w:rsidRDefault="0063690A" w:rsidP="0063690A">
      <w:pPr>
        <w:pStyle w:val="a5"/>
        <w:numPr>
          <w:ilvl w:val="0"/>
          <w:numId w:val="7"/>
        </w:numPr>
        <w:tabs>
          <w:tab w:val="clear" w:pos="720"/>
          <w:tab w:val="num" w:pos="360"/>
        </w:tabs>
        <w:ind w:left="360"/>
        <w:rPr>
          <w:lang w:val="ru-RU"/>
        </w:rPr>
      </w:pPr>
      <w:r>
        <w:rPr>
          <w:lang w:val="ru-RU"/>
        </w:rPr>
        <w:t>Гражданское право. Учебник /под ред. А.Сергеева – 1998. – ч.1 – М., 1999</w:t>
      </w:r>
    </w:p>
    <w:p w:rsidR="0019268B" w:rsidRDefault="0019268B">
      <w:pPr>
        <w:pStyle w:val="a5"/>
        <w:tabs>
          <w:tab w:val="num" w:pos="360"/>
        </w:tabs>
        <w:ind w:left="360" w:hanging="360"/>
        <w:rPr>
          <w:lang w:val="ru-RU"/>
        </w:rPr>
      </w:pPr>
    </w:p>
    <w:p w:rsidR="0019268B" w:rsidRDefault="0063690A" w:rsidP="0063690A">
      <w:pPr>
        <w:widowControl w:val="0"/>
        <w:numPr>
          <w:ilvl w:val="0"/>
          <w:numId w:val="7"/>
        </w:numPr>
        <w:tabs>
          <w:tab w:val="clear" w:pos="720"/>
          <w:tab w:val="num" w:pos="360"/>
        </w:tabs>
        <w:snapToGrid w:val="0"/>
        <w:ind w:left="360"/>
        <w:jc w:val="both"/>
        <w:rPr>
          <w:sz w:val="28"/>
          <w:szCs w:val="20"/>
        </w:rPr>
      </w:pPr>
      <w:r>
        <w:rPr>
          <w:sz w:val="28"/>
        </w:rPr>
        <w:t>Ермолаев В.Г., Сиваков О.В. Международное частное право. Курс лекций. «Былина». М. 1999</w:t>
      </w:r>
    </w:p>
    <w:p w:rsidR="0019268B" w:rsidRDefault="0019268B">
      <w:pPr>
        <w:widowControl w:val="0"/>
        <w:tabs>
          <w:tab w:val="num" w:pos="360"/>
        </w:tabs>
        <w:snapToGrid w:val="0"/>
        <w:ind w:left="360" w:hanging="360"/>
        <w:jc w:val="both"/>
        <w:rPr>
          <w:sz w:val="28"/>
        </w:rPr>
      </w:pPr>
    </w:p>
    <w:p w:rsidR="0019268B" w:rsidRDefault="0063690A" w:rsidP="0063690A">
      <w:pPr>
        <w:numPr>
          <w:ilvl w:val="0"/>
          <w:numId w:val="7"/>
        </w:numPr>
        <w:tabs>
          <w:tab w:val="clear" w:pos="720"/>
          <w:tab w:val="num" w:pos="360"/>
        </w:tabs>
        <w:ind w:left="360"/>
        <w:jc w:val="both"/>
        <w:rPr>
          <w:sz w:val="28"/>
          <w:szCs w:val="20"/>
        </w:rPr>
      </w:pPr>
      <w:r>
        <w:rPr>
          <w:sz w:val="28"/>
        </w:rPr>
        <w:t>Ермишин П.Е. Основы экономической теории, М., 2001</w:t>
      </w:r>
    </w:p>
    <w:p w:rsidR="0019268B" w:rsidRDefault="0019268B">
      <w:pPr>
        <w:tabs>
          <w:tab w:val="num" w:pos="360"/>
        </w:tabs>
        <w:ind w:left="360" w:hanging="360"/>
        <w:jc w:val="both"/>
        <w:rPr>
          <w:sz w:val="28"/>
        </w:rPr>
      </w:pPr>
    </w:p>
    <w:p w:rsidR="0019268B" w:rsidRDefault="0063690A" w:rsidP="0063690A">
      <w:pPr>
        <w:widowControl w:val="0"/>
        <w:numPr>
          <w:ilvl w:val="0"/>
          <w:numId w:val="7"/>
        </w:numPr>
        <w:tabs>
          <w:tab w:val="clear" w:pos="720"/>
          <w:tab w:val="num" w:pos="360"/>
        </w:tabs>
        <w:snapToGrid w:val="0"/>
        <w:ind w:left="360"/>
        <w:jc w:val="both"/>
        <w:rPr>
          <w:sz w:val="28"/>
          <w:szCs w:val="20"/>
        </w:rPr>
      </w:pPr>
      <w:r>
        <w:rPr>
          <w:sz w:val="28"/>
        </w:rPr>
        <w:t xml:space="preserve">Звеков В.П. Международное частное право. Курс лекций – М.: НОРМА-ИНФРА. М. 1999 г. </w:t>
      </w:r>
    </w:p>
    <w:p w:rsidR="0019268B" w:rsidRDefault="0019268B">
      <w:pPr>
        <w:widowControl w:val="0"/>
        <w:tabs>
          <w:tab w:val="num" w:pos="360"/>
        </w:tabs>
        <w:snapToGrid w:val="0"/>
        <w:ind w:left="360" w:hanging="360"/>
        <w:jc w:val="both"/>
        <w:rPr>
          <w:sz w:val="28"/>
        </w:rPr>
      </w:pPr>
    </w:p>
    <w:p w:rsidR="0019268B" w:rsidRDefault="0063690A" w:rsidP="0063690A">
      <w:pPr>
        <w:numPr>
          <w:ilvl w:val="0"/>
          <w:numId w:val="7"/>
        </w:numPr>
        <w:tabs>
          <w:tab w:val="clear" w:pos="720"/>
          <w:tab w:val="num" w:pos="360"/>
        </w:tabs>
        <w:spacing w:before="60" w:after="60"/>
        <w:ind w:left="360"/>
        <w:jc w:val="both"/>
        <w:rPr>
          <w:sz w:val="28"/>
        </w:rPr>
      </w:pPr>
      <w:r>
        <w:rPr>
          <w:sz w:val="28"/>
        </w:rPr>
        <w:t>Иванов И. “Развитие форм собственности на современном производстве” // МЭ и МО. 1998 - №3</w:t>
      </w:r>
    </w:p>
    <w:p w:rsidR="0019268B" w:rsidRDefault="0019268B">
      <w:pPr>
        <w:spacing w:before="60" w:after="60"/>
        <w:jc w:val="both"/>
        <w:rPr>
          <w:sz w:val="28"/>
        </w:rPr>
      </w:pPr>
    </w:p>
    <w:p w:rsidR="0019268B" w:rsidRDefault="0063690A" w:rsidP="0063690A">
      <w:pPr>
        <w:numPr>
          <w:ilvl w:val="0"/>
          <w:numId w:val="7"/>
        </w:numPr>
        <w:tabs>
          <w:tab w:val="clear" w:pos="720"/>
          <w:tab w:val="num" w:pos="360"/>
        </w:tabs>
        <w:spacing w:before="60" w:after="60"/>
        <w:ind w:left="360"/>
        <w:jc w:val="both"/>
        <w:rPr>
          <w:sz w:val="28"/>
        </w:rPr>
      </w:pPr>
      <w:r>
        <w:rPr>
          <w:sz w:val="28"/>
        </w:rPr>
        <w:t>Каспин В.И., Острина И.А. Приватизация по правилам: вопросы и ответы: Справочник. М., Финансы и статистика, 1999</w:t>
      </w:r>
    </w:p>
    <w:p w:rsidR="0019268B" w:rsidRDefault="0019268B">
      <w:pPr>
        <w:widowControl w:val="0"/>
        <w:tabs>
          <w:tab w:val="num" w:pos="360"/>
        </w:tabs>
        <w:snapToGrid w:val="0"/>
        <w:ind w:left="360" w:hanging="360"/>
        <w:jc w:val="both"/>
        <w:rPr>
          <w:sz w:val="28"/>
          <w:szCs w:val="20"/>
          <w:lang w:val="en-US"/>
        </w:rPr>
      </w:pPr>
    </w:p>
    <w:p w:rsidR="0019268B" w:rsidRDefault="0063690A" w:rsidP="0063690A">
      <w:pPr>
        <w:numPr>
          <w:ilvl w:val="0"/>
          <w:numId w:val="7"/>
        </w:numPr>
        <w:tabs>
          <w:tab w:val="clear" w:pos="720"/>
          <w:tab w:val="num" w:pos="360"/>
        </w:tabs>
        <w:ind w:left="360"/>
        <w:jc w:val="both"/>
        <w:rPr>
          <w:sz w:val="28"/>
          <w:szCs w:val="20"/>
        </w:rPr>
      </w:pPr>
      <w:r>
        <w:rPr>
          <w:sz w:val="28"/>
        </w:rPr>
        <w:t>Камаев В.Д. Учебник по основам экономической теории.-М.: Владос, 2000</w:t>
      </w:r>
    </w:p>
    <w:p w:rsidR="0019268B" w:rsidRDefault="0019268B">
      <w:pPr>
        <w:tabs>
          <w:tab w:val="left" w:pos="360"/>
        </w:tabs>
        <w:jc w:val="both"/>
        <w:rPr>
          <w:sz w:val="28"/>
        </w:rPr>
      </w:pPr>
    </w:p>
    <w:p w:rsidR="0019268B" w:rsidRDefault="0063690A" w:rsidP="0063690A">
      <w:pPr>
        <w:pStyle w:val="3"/>
        <w:keepNext w:val="0"/>
        <w:numPr>
          <w:ilvl w:val="0"/>
          <w:numId w:val="7"/>
        </w:numPr>
        <w:tabs>
          <w:tab w:val="clear" w:pos="720"/>
          <w:tab w:val="num" w:pos="360"/>
        </w:tabs>
        <w:spacing w:before="60"/>
        <w:ind w:left="360"/>
        <w:jc w:val="both"/>
        <w:rPr>
          <w:rFonts w:ascii="Times New Roman" w:hAnsi="Times New Roman"/>
          <w:sz w:val="28"/>
          <w:lang w:val="en-US"/>
        </w:rPr>
      </w:pPr>
      <w:bookmarkStart w:id="57" w:name="_Toc6381972"/>
      <w:r>
        <w:rPr>
          <w:rFonts w:ascii="Times New Roman" w:hAnsi="Times New Roman"/>
          <w:sz w:val="28"/>
        </w:rPr>
        <w:t>Курс экономической теории. Под ред. А.В.Сидорович. М., ДИС. 1997</w:t>
      </w:r>
      <w:bookmarkEnd w:id="57"/>
    </w:p>
    <w:p w:rsidR="0019268B" w:rsidRDefault="0019268B">
      <w:pPr>
        <w:rPr>
          <w:sz w:val="28"/>
          <w:lang w:val="en-US"/>
        </w:rPr>
      </w:pPr>
    </w:p>
    <w:p w:rsidR="0019268B" w:rsidRDefault="0063690A" w:rsidP="0063690A">
      <w:pPr>
        <w:pStyle w:val="a5"/>
        <w:numPr>
          <w:ilvl w:val="0"/>
          <w:numId w:val="7"/>
        </w:numPr>
        <w:tabs>
          <w:tab w:val="clear" w:pos="720"/>
          <w:tab w:val="num" w:pos="360"/>
        </w:tabs>
        <w:ind w:left="360"/>
        <w:rPr>
          <w:lang w:val="ru-RU"/>
        </w:rPr>
      </w:pPr>
      <w:r>
        <w:rPr>
          <w:lang w:val="ru-RU"/>
        </w:rPr>
        <w:t>Комментарий к Гражданскому кодексу Российской Федерации. Часть первая (постатейный). – М.. 2000</w:t>
      </w:r>
    </w:p>
    <w:p w:rsidR="0019268B" w:rsidRDefault="0019268B">
      <w:pPr>
        <w:pStyle w:val="a5"/>
        <w:tabs>
          <w:tab w:val="left" w:pos="360"/>
        </w:tabs>
      </w:pPr>
    </w:p>
    <w:p w:rsidR="0019268B" w:rsidRDefault="0063690A" w:rsidP="0063690A">
      <w:pPr>
        <w:numPr>
          <w:ilvl w:val="0"/>
          <w:numId w:val="7"/>
        </w:numPr>
        <w:tabs>
          <w:tab w:val="clear" w:pos="720"/>
          <w:tab w:val="num" w:pos="360"/>
        </w:tabs>
        <w:spacing w:before="60" w:after="60"/>
        <w:ind w:left="360"/>
        <w:jc w:val="both"/>
        <w:rPr>
          <w:sz w:val="28"/>
        </w:rPr>
      </w:pPr>
      <w:r>
        <w:rPr>
          <w:sz w:val="28"/>
        </w:rPr>
        <w:t>Кемпбелл Макконел, Стенли Л. Брю. Экономикс. Москва .1999., т. 1</w:t>
      </w:r>
    </w:p>
    <w:p w:rsidR="0019268B" w:rsidRDefault="0019268B">
      <w:pPr>
        <w:tabs>
          <w:tab w:val="num" w:pos="360"/>
        </w:tabs>
        <w:ind w:left="360" w:hanging="360"/>
        <w:jc w:val="both"/>
        <w:rPr>
          <w:sz w:val="28"/>
        </w:rPr>
      </w:pPr>
    </w:p>
    <w:p w:rsidR="0019268B" w:rsidRDefault="0063690A" w:rsidP="0063690A">
      <w:pPr>
        <w:numPr>
          <w:ilvl w:val="0"/>
          <w:numId w:val="7"/>
        </w:numPr>
        <w:tabs>
          <w:tab w:val="clear" w:pos="720"/>
          <w:tab w:val="num" w:pos="360"/>
        </w:tabs>
        <w:ind w:left="360"/>
        <w:jc w:val="both"/>
        <w:rPr>
          <w:sz w:val="28"/>
          <w:szCs w:val="20"/>
        </w:rPr>
      </w:pPr>
      <w:r>
        <w:rPr>
          <w:sz w:val="28"/>
        </w:rPr>
        <w:t>Ковалев В.П. Словарь бизнесмена.-Мн.: Высш.шк., 2001</w:t>
      </w:r>
    </w:p>
    <w:p w:rsidR="0019268B" w:rsidRDefault="0019268B">
      <w:pPr>
        <w:tabs>
          <w:tab w:val="num" w:pos="360"/>
        </w:tabs>
        <w:ind w:left="360" w:hanging="360"/>
        <w:jc w:val="both"/>
        <w:rPr>
          <w:sz w:val="28"/>
        </w:rPr>
      </w:pPr>
    </w:p>
    <w:p w:rsidR="0019268B" w:rsidRDefault="0063690A" w:rsidP="0063690A">
      <w:pPr>
        <w:numPr>
          <w:ilvl w:val="0"/>
          <w:numId w:val="7"/>
        </w:numPr>
        <w:tabs>
          <w:tab w:val="clear" w:pos="720"/>
          <w:tab w:val="num" w:pos="360"/>
        </w:tabs>
        <w:spacing w:before="60" w:after="60"/>
        <w:ind w:left="360"/>
        <w:jc w:val="both"/>
        <w:rPr>
          <w:sz w:val="28"/>
        </w:rPr>
      </w:pPr>
      <w:r>
        <w:rPr>
          <w:sz w:val="28"/>
        </w:rPr>
        <w:t>Лукашенко О. ”Государственная собственность в странах с рыночной экономикой” // Вопросы экономики. 2000 - №10</w:t>
      </w:r>
    </w:p>
    <w:p w:rsidR="0019268B" w:rsidRDefault="0019268B">
      <w:pPr>
        <w:tabs>
          <w:tab w:val="num" w:pos="360"/>
        </w:tabs>
        <w:ind w:left="360" w:hanging="360"/>
        <w:jc w:val="both"/>
        <w:rPr>
          <w:sz w:val="28"/>
          <w:szCs w:val="20"/>
        </w:rPr>
      </w:pPr>
    </w:p>
    <w:p w:rsidR="0019268B" w:rsidRDefault="0063690A" w:rsidP="0063690A">
      <w:pPr>
        <w:pStyle w:val="10"/>
        <w:numPr>
          <w:ilvl w:val="0"/>
          <w:numId w:val="7"/>
        </w:numPr>
        <w:tabs>
          <w:tab w:val="clear" w:pos="720"/>
          <w:tab w:val="num" w:pos="360"/>
        </w:tabs>
        <w:spacing w:line="240" w:lineRule="auto"/>
        <w:ind w:left="360"/>
        <w:rPr>
          <w:sz w:val="28"/>
        </w:rPr>
      </w:pPr>
      <w:r>
        <w:rPr>
          <w:sz w:val="28"/>
        </w:rPr>
        <w:t>Самуэльсон П. Экономика.-М.:Бином, 1999</w:t>
      </w:r>
    </w:p>
    <w:p w:rsidR="0019268B" w:rsidRDefault="0019268B">
      <w:pPr>
        <w:pStyle w:val="10"/>
        <w:tabs>
          <w:tab w:val="num" w:pos="360"/>
        </w:tabs>
        <w:spacing w:line="240" w:lineRule="auto"/>
        <w:ind w:left="360" w:hanging="360"/>
        <w:rPr>
          <w:sz w:val="28"/>
        </w:rPr>
      </w:pPr>
    </w:p>
    <w:p w:rsidR="0019268B" w:rsidRDefault="0063690A" w:rsidP="0063690A">
      <w:pPr>
        <w:pStyle w:val="10"/>
        <w:numPr>
          <w:ilvl w:val="0"/>
          <w:numId w:val="7"/>
        </w:numPr>
        <w:tabs>
          <w:tab w:val="clear" w:pos="720"/>
          <w:tab w:val="num" w:pos="360"/>
        </w:tabs>
        <w:spacing w:line="240" w:lineRule="auto"/>
        <w:ind w:left="360"/>
        <w:rPr>
          <w:sz w:val="28"/>
        </w:rPr>
      </w:pPr>
      <w:r>
        <w:rPr>
          <w:sz w:val="28"/>
        </w:rPr>
        <w:t>Философский Энциклопедический словарь.-М.:Советская Энциклопедия, 2001</w:t>
      </w:r>
    </w:p>
    <w:p w:rsidR="0019268B" w:rsidRDefault="0019268B">
      <w:pPr>
        <w:pStyle w:val="10"/>
        <w:tabs>
          <w:tab w:val="num" w:pos="360"/>
        </w:tabs>
        <w:spacing w:line="240" w:lineRule="auto"/>
        <w:ind w:left="360" w:hanging="360"/>
        <w:rPr>
          <w:sz w:val="28"/>
        </w:rPr>
      </w:pPr>
    </w:p>
    <w:p w:rsidR="0019268B" w:rsidRDefault="0063690A" w:rsidP="0063690A">
      <w:pPr>
        <w:pStyle w:val="10"/>
        <w:numPr>
          <w:ilvl w:val="0"/>
          <w:numId w:val="7"/>
        </w:numPr>
        <w:tabs>
          <w:tab w:val="clear" w:pos="720"/>
          <w:tab w:val="num" w:pos="360"/>
        </w:tabs>
        <w:spacing w:line="240" w:lineRule="auto"/>
        <w:ind w:left="360"/>
        <w:rPr>
          <w:sz w:val="28"/>
        </w:rPr>
      </w:pPr>
      <w:r>
        <w:rPr>
          <w:sz w:val="28"/>
        </w:rPr>
        <w:t>Экономическая теория: учебник для вузов.-СПб:Питер, 2001</w:t>
      </w:r>
    </w:p>
    <w:p w:rsidR="0019268B" w:rsidRDefault="0019268B">
      <w:pPr>
        <w:pStyle w:val="10"/>
        <w:tabs>
          <w:tab w:val="left" w:pos="360"/>
        </w:tabs>
        <w:spacing w:line="240" w:lineRule="auto"/>
        <w:rPr>
          <w:sz w:val="28"/>
        </w:rPr>
      </w:pPr>
    </w:p>
    <w:p w:rsidR="0019268B" w:rsidRDefault="0063690A" w:rsidP="0063690A">
      <w:pPr>
        <w:pStyle w:val="3"/>
        <w:keepNext w:val="0"/>
        <w:numPr>
          <w:ilvl w:val="0"/>
          <w:numId w:val="7"/>
        </w:numPr>
        <w:tabs>
          <w:tab w:val="clear" w:pos="720"/>
          <w:tab w:val="num" w:pos="360"/>
        </w:tabs>
        <w:spacing w:before="60"/>
        <w:ind w:left="360"/>
        <w:jc w:val="both"/>
        <w:rPr>
          <w:rFonts w:ascii="Times New Roman" w:hAnsi="Times New Roman"/>
          <w:sz w:val="28"/>
        </w:rPr>
      </w:pPr>
      <w:bookmarkStart w:id="58" w:name="_Toc6381973"/>
      <w:r>
        <w:rPr>
          <w:rFonts w:ascii="Times New Roman" w:hAnsi="Times New Roman"/>
          <w:sz w:val="28"/>
        </w:rPr>
        <w:t>Энциклопедический словарь. М., Советская Энциклопедия. 1999</w:t>
      </w:r>
      <w:bookmarkEnd w:id="58"/>
    </w:p>
    <w:p w:rsidR="0019268B" w:rsidRDefault="0019268B">
      <w:pPr>
        <w:pStyle w:val="10"/>
        <w:tabs>
          <w:tab w:val="num" w:pos="360"/>
        </w:tabs>
        <w:spacing w:line="240" w:lineRule="auto"/>
        <w:ind w:left="360" w:hanging="360"/>
        <w:rPr>
          <w:sz w:val="28"/>
        </w:rPr>
      </w:pPr>
    </w:p>
    <w:p w:rsidR="0019268B" w:rsidRDefault="0063690A" w:rsidP="0063690A">
      <w:pPr>
        <w:numPr>
          <w:ilvl w:val="0"/>
          <w:numId w:val="7"/>
        </w:numPr>
        <w:tabs>
          <w:tab w:val="clear" w:pos="720"/>
          <w:tab w:val="num" w:pos="360"/>
        </w:tabs>
        <w:ind w:left="360"/>
        <w:jc w:val="both"/>
        <w:rPr>
          <w:sz w:val="28"/>
          <w:szCs w:val="20"/>
        </w:rPr>
      </w:pPr>
      <w:r>
        <w:rPr>
          <w:sz w:val="28"/>
        </w:rPr>
        <w:t>Шаршов И.С. Курс экономической теории. Ч.1.-Воронеж: Изд-во ВГУ, 2001</w:t>
      </w:r>
    </w:p>
    <w:p w:rsidR="0019268B" w:rsidRDefault="0019268B">
      <w:pPr>
        <w:tabs>
          <w:tab w:val="num" w:pos="360"/>
        </w:tabs>
        <w:ind w:left="360" w:hanging="360"/>
        <w:jc w:val="both"/>
        <w:rPr>
          <w:sz w:val="28"/>
          <w:szCs w:val="20"/>
        </w:rPr>
      </w:pPr>
    </w:p>
    <w:p w:rsidR="0019268B" w:rsidRDefault="0063690A" w:rsidP="0063690A">
      <w:pPr>
        <w:numPr>
          <w:ilvl w:val="0"/>
          <w:numId w:val="7"/>
        </w:numPr>
        <w:tabs>
          <w:tab w:val="clear" w:pos="720"/>
          <w:tab w:val="num" w:pos="360"/>
        </w:tabs>
        <w:spacing w:before="60" w:after="60"/>
        <w:ind w:left="360"/>
        <w:jc w:val="both"/>
        <w:rPr>
          <w:sz w:val="28"/>
          <w:szCs w:val="20"/>
        </w:rPr>
      </w:pPr>
      <w:r>
        <w:rPr>
          <w:sz w:val="28"/>
        </w:rPr>
        <w:t>Юридический энциклопедический словарь. М.: Советская Энциклопедия. 1999</w:t>
      </w:r>
    </w:p>
    <w:p w:rsidR="0019268B" w:rsidRDefault="0019268B">
      <w:pPr>
        <w:pStyle w:val="10"/>
        <w:tabs>
          <w:tab w:val="num" w:pos="360"/>
        </w:tabs>
        <w:spacing w:line="240" w:lineRule="auto"/>
        <w:ind w:left="360" w:hanging="360"/>
        <w:rPr>
          <w:sz w:val="28"/>
        </w:rPr>
      </w:pPr>
    </w:p>
    <w:p w:rsidR="0019268B" w:rsidRDefault="0019268B">
      <w:pPr>
        <w:pStyle w:val="10"/>
        <w:tabs>
          <w:tab w:val="num" w:pos="360"/>
        </w:tabs>
        <w:spacing w:line="240" w:lineRule="auto"/>
        <w:ind w:left="360" w:hanging="360"/>
        <w:rPr>
          <w:sz w:val="28"/>
          <w:lang w:val="en-US"/>
        </w:rPr>
      </w:pPr>
    </w:p>
    <w:p w:rsidR="0019268B" w:rsidRDefault="0019268B">
      <w:pPr>
        <w:pStyle w:val="10"/>
        <w:tabs>
          <w:tab w:val="num" w:pos="360"/>
        </w:tabs>
        <w:spacing w:line="240" w:lineRule="auto"/>
        <w:ind w:left="360" w:hanging="360"/>
        <w:rPr>
          <w:sz w:val="28"/>
          <w:lang w:val="en-US"/>
        </w:rPr>
      </w:pPr>
    </w:p>
    <w:p w:rsidR="0019268B" w:rsidRDefault="0019268B">
      <w:pPr>
        <w:tabs>
          <w:tab w:val="num" w:pos="360"/>
        </w:tabs>
        <w:ind w:left="360" w:hanging="360"/>
        <w:jc w:val="both"/>
        <w:rPr>
          <w:sz w:val="28"/>
        </w:rPr>
      </w:pPr>
    </w:p>
    <w:p w:rsidR="0019268B" w:rsidRDefault="0019268B">
      <w:pPr>
        <w:tabs>
          <w:tab w:val="num" w:pos="360"/>
        </w:tabs>
        <w:ind w:left="360" w:hanging="360"/>
        <w:jc w:val="both"/>
        <w:rPr>
          <w:sz w:val="28"/>
          <w:szCs w:val="20"/>
        </w:rPr>
      </w:pPr>
    </w:p>
    <w:p w:rsidR="0019268B" w:rsidRDefault="0019268B">
      <w:pPr>
        <w:tabs>
          <w:tab w:val="num" w:pos="360"/>
        </w:tabs>
        <w:ind w:left="360" w:hanging="360"/>
        <w:jc w:val="both"/>
        <w:rPr>
          <w:sz w:val="28"/>
        </w:rPr>
      </w:pPr>
    </w:p>
    <w:p w:rsidR="0019268B" w:rsidRDefault="0019268B">
      <w:pPr>
        <w:tabs>
          <w:tab w:val="num" w:pos="360"/>
        </w:tabs>
        <w:ind w:left="360" w:hanging="360"/>
        <w:jc w:val="both"/>
        <w:rPr>
          <w:sz w:val="28"/>
          <w:szCs w:val="20"/>
        </w:rPr>
      </w:pPr>
    </w:p>
    <w:p w:rsidR="0019268B" w:rsidRDefault="0019268B">
      <w:pPr>
        <w:tabs>
          <w:tab w:val="num" w:pos="360"/>
        </w:tabs>
        <w:ind w:left="360" w:hanging="360"/>
        <w:jc w:val="both"/>
        <w:rPr>
          <w:sz w:val="28"/>
        </w:rPr>
      </w:pPr>
    </w:p>
    <w:p w:rsidR="0019268B" w:rsidRDefault="0019268B">
      <w:pPr>
        <w:tabs>
          <w:tab w:val="num" w:pos="360"/>
        </w:tabs>
        <w:ind w:left="360" w:hanging="360"/>
        <w:jc w:val="both"/>
        <w:rPr>
          <w:sz w:val="28"/>
          <w:szCs w:val="20"/>
        </w:rPr>
      </w:pPr>
    </w:p>
    <w:p w:rsidR="0019268B" w:rsidRDefault="0019268B">
      <w:pPr>
        <w:tabs>
          <w:tab w:val="num" w:pos="360"/>
        </w:tabs>
        <w:ind w:left="360" w:hanging="360"/>
        <w:jc w:val="both"/>
        <w:rPr>
          <w:sz w:val="28"/>
        </w:rPr>
      </w:pPr>
    </w:p>
    <w:p w:rsidR="0019268B" w:rsidRDefault="0019268B">
      <w:pPr>
        <w:tabs>
          <w:tab w:val="num" w:pos="360"/>
        </w:tabs>
        <w:ind w:left="360" w:hanging="360"/>
        <w:jc w:val="both"/>
        <w:rPr>
          <w:sz w:val="28"/>
          <w:szCs w:val="20"/>
        </w:rPr>
      </w:pPr>
    </w:p>
    <w:p w:rsidR="0019268B" w:rsidRDefault="0019268B">
      <w:pPr>
        <w:tabs>
          <w:tab w:val="num" w:pos="360"/>
        </w:tabs>
        <w:ind w:left="360" w:hanging="360"/>
        <w:jc w:val="both"/>
      </w:pPr>
      <w:bookmarkStart w:id="59" w:name="_GoBack"/>
      <w:bookmarkEnd w:id="59"/>
    </w:p>
    <w:sectPr w:rsidR="0019268B">
      <w:headerReference w:type="even" r:id="rId7"/>
      <w:footerReference w:type="even" r:id="rId8"/>
      <w:footerReference w:type="default" r:id="rId9"/>
      <w:pgSz w:w="11906" w:h="16838"/>
      <w:pgMar w:top="1134" w:right="14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68B" w:rsidRDefault="0063690A">
      <w:r>
        <w:separator/>
      </w:r>
    </w:p>
  </w:endnote>
  <w:endnote w:type="continuationSeparator" w:id="0">
    <w:p w:rsidR="0019268B" w:rsidRDefault="0063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8B" w:rsidRDefault="0063690A">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9268B" w:rsidRDefault="0019268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8B" w:rsidRDefault="0063690A">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9268B" w:rsidRDefault="0019268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68B" w:rsidRDefault="0063690A">
      <w:r>
        <w:separator/>
      </w:r>
    </w:p>
  </w:footnote>
  <w:footnote w:type="continuationSeparator" w:id="0">
    <w:p w:rsidR="0019268B" w:rsidRDefault="0063690A">
      <w:r>
        <w:continuationSeparator/>
      </w:r>
    </w:p>
  </w:footnote>
  <w:footnote w:id="1">
    <w:p w:rsidR="0019268B" w:rsidRDefault="0063690A">
      <w:pPr>
        <w:pStyle w:val="aa"/>
      </w:pPr>
      <w:r>
        <w:rPr>
          <w:rStyle w:val="ab"/>
        </w:rPr>
        <w:footnoteRef/>
      </w:r>
      <w:r>
        <w:t xml:space="preserve"> Агеев А. И. Предпринимательство: проблемы собственности и культуры. М., 1999</w:t>
      </w:r>
    </w:p>
  </w:footnote>
  <w:footnote w:id="2">
    <w:p w:rsidR="0019268B" w:rsidRDefault="0063690A">
      <w:pPr>
        <w:pStyle w:val="aa"/>
      </w:pPr>
      <w:r>
        <w:rPr>
          <w:rStyle w:val="ab"/>
        </w:rPr>
        <w:footnoteRef/>
      </w:r>
      <w:r>
        <w:t xml:space="preserve"> Борисов Е.Ф. «Экономическая теория», Москва, 2000</w:t>
      </w:r>
    </w:p>
  </w:footnote>
  <w:footnote w:id="3">
    <w:p w:rsidR="0019268B" w:rsidRDefault="0063690A">
      <w:pPr>
        <w:pStyle w:val="aa"/>
      </w:pPr>
      <w:r>
        <w:rPr>
          <w:rStyle w:val="ab"/>
        </w:rPr>
        <w:footnoteRef/>
      </w:r>
      <w:r>
        <w:t xml:space="preserve"> Белоусов В.И. Основы прикладной экономики и предпринимательского дела: Учебное пособие.-Воронеж: Изд-во ВГУ, 1999</w:t>
      </w:r>
    </w:p>
  </w:footnote>
  <w:footnote w:id="4">
    <w:p w:rsidR="0019268B" w:rsidRDefault="0063690A">
      <w:pPr>
        <w:pStyle w:val="aa"/>
      </w:pPr>
      <w:r>
        <w:rPr>
          <w:rStyle w:val="ab"/>
        </w:rPr>
        <w:footnoteRef/>
      </w:r>
      <w:r>
        <w:t xml:space="preserve"> Блауг М. Экономическая мысль в ретроспективе.-М.:Дело ЛТД, 2000</w:t>
      </w:r>
    </w:p>
  </w:footnote>
  <w:footnote w:id="5">
    <w:p w:rsidR="0019268B" w:rsidRDefault="0063690A">
      <w:pPr>
        <w:pStyle w:val="aa"/>
      </w:pPr>
      <w:r>
        <w:rPr>
          <w:rStyle w:val="ab"/>
        </w:rPr>
        <w:footnoteRef/>
      </w:r>
      <w:r>
        <w:t xml:space="preserve"> Башкинскас В. Правовое регулирование предпринимательской деятельности – М., 1999</w:t>
      </w:r>
    </w:p>
  </w:footnote>
  <w:footnote w:id="6">
    <w:p w:rsidR="0019268B" w:rsidRDefault="0063690A">
      <w:pPr>
        <w:pStyle w:val="aa"/>
      </w:pPr>
      <w:r>
        <w:rPr>
          <w:rStyle w:val="ab"/>
        </w:rPr>
        <w:footnoteRef/>
      </w:r>
      <w:r>
        <w:t xml:space="preserve"> Гражданское право. Учебник /под ред. А.Сергеева – 1998. – ч.1 – М., 1999</w:t>
      </w:r>
    </w:p>
  </w:footnote>
  <w:footnote w:id="7">
    <w:p w:rsidR="0019268B" w:rsidRDefault="0063690A">
      <w:pPr>
        <w:pStyle w:val="aa"/>
      </w:pPr>
      <w:r>
        <w:rPr>
          <w:rStyle w:val="ab"/>
        </w:rPr>
        <w:footnoteRef/>
      </w:r>
      <w:r>
        <w:t xml:space="preserve"> Ермолаев В.Г., Сиваков О.В. Международное частное право. Курс лекций. «Былина». М. 1999</w:t>
      </w:r>
    </w:p>
  </w:footnote>
  <w:footnote w:id="8">
    <w:p w:rsidR="0019268B" w:rsidRDefault="0063690A">
      <w:pPr>
        <w:pStyle w:val="aa"/>
      </w:pPr>
      <w:r>
        <w:rPr>
          <w:rStyle w:val="ab"/>
        </w:rPr>
        <w:footnoteRef/>
      </w:r>
      <w:r>
        <w:t xml:space="preserve"> Ермишин П.Е. Основы экономической теории, М., 2001</w:t>
      </w:r>
    </w:p>
  </w:footnote>
  <w:footnote w:id="9">
    <w:p w:rsidR="0019268B" w:rsidRDefault="0063690A">
      <w:pPr>
        <w:pStyle w:val="aa"/>
      </w:pPr>
      <w:r>
        <w:rPr>
          <w:rStyle w:val="ab"/>
        </w:rPr>
        <w:footnoteRef/>
      </w:r>
      <w:r>
        <w:t xml:space="preserve"> Звеков В.П. Международное частное право. Курс лекций – М.: НОРМА-ИНФРА. М. 1999 г.</w:t>
      </w:r>
    </w:p>
  </w:footnote>
  <w:footnote w:id="10">
    <w:p w:rsidR="0019268B" w:rsidRDefault="0063690A">
      <w:pPr>
        <w:pStyle w:val="aa"/>
      </w:pPr>
      <w:r>
        <w:rPr>
          <w:rStyle w:val="ab"/>
        </w:rPr>
        <w:footnoteRef/>
      </w:r>
      <w:r>
        <w:t xml:space="preserve"> Иванов И. “Развитие форм собственности на современном производстве” // МЭ и МО. 1998 - №3</w:t>
      </w:r>
    </w:p>
  </w:footnote>
  <w:footnote w:id="11">
    <w:p w:rsidR="0019268B" w:rsidRDefault="0063690A">
      <w:pPr>
        <w:pStyle w:val="aa"/>
      </w:pPr>
      <w:r>
        <w:rPr>
          <w:rStyle w:val="ab"/>
        </w:rPr>
        <w:footnoteRef/>
      </w:r>
      <w:r>
        <w:t xml:space="preserve"> Иванов И. “Развитие форм собственности на современном производстве” // МЭ и МО. 1998 - №3</w:t>
      </w:r>
    </w:p>
  </w:footnote>
  <w:footnote w:id="12">
    <w:p w:rsidR="0019268B" w:rsidRDefault="0063690A">
      <w:pPr>
        <w:pStyle w:val="aa"/>
      </w:pPr>
      <w:r>
        <w:rPr>
          <w:rStyle w:val="ab"/>
        </w:rPr>
        <w:footnoteRef/>
      </w:r>
      <w:r>
        <w:t xml:space="preserve"> Каспин В.И., Острина И.А. Приватизация по правилам: вопросы и ответы: Справочник. М., Финансы и статистика, 1999</w:t>
      </w:r>
    </w:p>
  </w:footnote>
  <w:footnote w:id="13">
    <w:p w:rsidR="0019268B" w:rsidRDefault="0063690A">
      <w:pPr>
        <w:pStyle w:val="aa"/>
      </w:pPr>
      <w:r>
        <w:rPr>
          <w:rStyle w:val="ab"/>
        </w:rPr>
        <w:footnoteRef/>
      </w:r>
      <w:r>
        <w:t xml:space="preserve"> Башкинскас В. Правовое регулирование предпринимательской деятельности – М., 1999</w:t>
      </w:r>
    </w:p>
  </w:footnote>
  <w:footnote w:id="14">
    <w:p w:rsidR="0019268B" w:rsidRDefault="0063690A">
      <w:pPr>
        <w:pStyle w:val="aa"/>
      </w:pPr>
      <w:r>
        <w:rPr>
          <w:rStyle w:val="ab"/>
        </w:rPr>
        <w:footnoteRef/>
      </w:r>
      <w:r>
        <w:t xml:space="preserve"> Гражданское право. Учебник /под ред. А.Сергеева – 1998. – ч.1 – М., 1999</w:t>
      </w:r>
    </w:p>
  </w:footnote>
  <w:footnote w:id="15">
    <w:p w:rsidR="0019268B" w:rsidRDefault="0063690A">
      <w:pPr>
        <w:jc w:val="both"/>
        <w:rPr>
          <w:sz w:val="20"/>
          <w:szCs w:val="20"/>
        </w:rPr>
      </w:pPr>
      <w:r>
        <w:rPr>
          <w:rStyle w:val="ab"/>
        </w:rPr>
        <w:footnoteRef/>
      </w:r>
      <w:r>
        <w:t xml:space="preserve"> </w:t>
      </w:r>
      <w:r>
        <w:rPr>
          <w:sz w:val="20"/>
        </w:rPr>
        <w:t>Камаев В.Д. Учебник по основам экономической теории.-М.: Владос, 2000</w:t>
      </w:r>
    </w:p>
    <w:p w:rsidR="0019268B" w:rsidRDefault="0019268B">
      <w:pPr>
        <w:pStyle w:val="aa"/>
      </w:pPr>
    </w:p>
  </w:footnote>
  <w:footnote w:id="16">
    <w:p w:rsidR="0019268B" w:rsidRDefault="0063690A">
      <w:pPr>
        <w:pStyle w:val="aa"/>
      </w:pPr>
      <w:r>
        <w:rPr>
          <w:rStyle w:val="ab"/>
        </w:rPr>
        <w:footnoteRef/>
      </w:r>
      <w:r>
        <w:t xml:space="preserve"> Курс экономической теории. Под ред. А.В.Сидорович. М., ДИС. 1997</w:t>
      </w:r>
    </w:p>
  </w:footnote>
  <w:footnote w:id="17">
    <w:p w:rsidR="0019268B" w:rsidRDefault="0063690A">
      <w:pPr>
        <w:pStyle w:val="aa"/>
      </w:pPr>
      <w:r>
        <w:rPr>
          <w:rStyle w:val="ab"/>
        </w:rPr>
        <w:footnoteRef/>
      </w:r>
      <w:r>
        <w:t xml:space="preserve"> Самуэльсон П. Экономика.-М.:Бином, 1999</w:t>
      </w:r>
    </w:p>
  </w:footnote>
  <w:footnote w:id="18">
    <w:p w:rsidR="0019268B" w:rsidRDefault="0063690A">
      <w:pPr>
        <w:pStyle w:val="aa"/>
      </w:pPr>
      <w:r>
        <w:rPr>
          <w:rStyle w:val="ab"/>
        </w:rPr>
        <w:footnoteRef/>
      </w:r>
      <w:r>
        <w:t xml:space="preserve"> Философский Энциклопедический словарь.-М.:Советская Энциклопедия, 2001</w:t>
      </w:r>
    </w:p>
  </w:footnote>
  <w:footnote w:id="19">
    <w:p w:rsidR="0019268B" w:rsidRDefault="0063690A">
      <w:pPr>
        <w:pStyle w:val="aa"/>
      </w:pPr>
      <w:r>
        <w:rPr>
          <w:rStyle w:val="ab"/>
        </w:rPr>
        <w:footnoteRef/>
      </w:r>
      <w:r>
        <w:t xml:space="preserve"> Шаршов И.С. Курс экономической теории. Ч.1.-Воронеж: Изд-во ВГУ, 2001</w:t>
      </w:r>
    </w:p>
  </w:footnote>
  <w:footnote w:id="20">
    <w:p w:rsidR="0019268B" w:rsidRDefault="0063690A">
      <w:pPr>
        <w:pStyle w:val="aa"/>
      </w:pPr>
      <w:r>
        <w:rPr>
          <w:rStyle w:val="ab"/>
        </w:rPr>
        <w:footnoteRef/>
      </w:r>
      <w:r>
        <w:t xml:space="preserve"> Юридический энциклопедический словарь. М.: Советская Энциклопедия.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8B" w:rsidRDefault="0063690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9268B" w:rsidRDefault="0019268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177E8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3F6826E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4363709C"/>
    <w:multiLevelType w:val="singleLevel"/>
    <w:tmpl w:val="A090232E"/>
    <w:lvl w:ilvl="0">
      <w:start w:val="1"/>
      <w:numFmt w:val="decimal"/>
      <w:lvlText w:val="%1."/>
      <w:legacy w:legacy="1" w:legacySpace="0" w:legacyIndent="360"/>
      <w:lvlJc w:val="left"/>
      <w:pPr>
        <w:ind w:left="360" w:hanging="360"/>
      </w:pPr>
    </w:lvl>
  </w:abstractNum>
  <w:abstractNum w:abstractNumId="4">
    <w:nsid w:val="53F9480C"/>
    <w:multiLevelType w:val="singleLevel"/>
    <w:tmpl w:val="FFFFFFFF"/>
    <w:lvl w:ilvl="0">
      <w:start w:val="1"/>
      <w:numFmt w:val="bullet"/>
      <w:lvlText w:val=""/>
      <w:legacy w:legacy="1" w:legacySpace="0" w:legacyIndent="283"/>
      <w:lvlJc w:val="left"/>
      <w:pPr>
        <w:ind w:left="992" w:hanging="283"/>
      </w:pPr>
      <w:rPr>
        <w:rFonts w:ascii="Symbol" w:hAnsi="Symbol" w:hint="default"/>
      </w:rPr>
    </w:lvl>
  </w:abstractNum>
  <w:abstractNum w:abstractNumId="5">
    <w:nsid w:val="63271F9C"/>
    <w:multiLevelType w:val="hybridMultilevel"/>
    <w:tmpl w:val="C930B9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78B75167"/>
    <w:multiLevelType w:val="hybridMultilevel"/>
    <w:tmpl w:val="2822F6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4"/>
  </w:num>
  <w:num w:numId="3">
    <w:abstractNumId w:val="1"/>
  </w:num>
  <w:num w:numId="4">
    <w:abstractNumId w:val="2"/>
  </w:num>
  <w:num w:numId="5">
    <w:abstractNumId w:val="5"/>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90A"/>
    <w:rsid w:val="0019268B"/>
    <w:rsid w:val="0063690A"/>
    <w:rsid w:val="00DC0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971088-9B12-4EAC-A942-78B7C234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jc w:val="center"/>
      <w:outlineLvl w:val="0"/>
    </w:pPr>
    <w:rPr>
      <w:rFonts w:ascii="Arial" w:hAnsi="Arial" w:cs="Arial"/>
      <w:b/>
      <w:bCs/>
      <w:kern w:val="32"/>
      <w:sz w:val="32"/>
      <w:szCs w:val="32"/>
    </w:rPr>
  </w:style>
  <w:style w:type="paragraph" w:styleId="2">
    <w:name w:val="heading 2"/>
    <w:basedOn w:val="a"/>
    <w:next w:val="a"/>
    <w:qFormat/>
    <w:pPr>
      <w:keepNext/>
      <w:spacing w:before="240" w:after="60"/>
      <w:jc w:val="center"/>
      <w:outlineLvl w:val="1"/>
    </w:pPr>
    <w:rPr>
      <w:rFonts w:ascii="Arial" w:hAnsi="Arial"/>
      <w:b/>
      <w:i/>
      <w:sz w:val="32"/>
      <w:szCs w:val="20"/>
    </w:rPr>
  </w:style>
  <w:style w:type="paragraph" w:styleId="3">
    <w:name w:val="heading 3"/>
    <w:basedOn w:val="a"/>
    <w:next w:val="a"/>
    <w:qFormat/>
    <w:pPr>
      <w:keepNext/>
      <w:spacing w:before="240" w:after="60"/>
      <w:outlineLvl w:val="2"/>
    </w:pPr>
    <w:rPr>
      <w:rFonts w:ascii="Arial" w:hAnsi="Arial"/>
      <w:szCs w:val="20"/>
    </w:rPr>
  </w:style>
  <w:style w:type="paragraph" w:styleId="4">
    <w:name w:val="heading 4"/>
    <w:basedOn w:val="a"/>
    <w:next w:val="a"/>
    <w:qFormat/>
    <w:pPr>
      <w:keepNext/>
      <w:spacing w:before="240" w:after="60"/>
      <w:outlineLvl w:val="3"/>
    </w:pPr>
    <w:rPr>
      <w:rFonts w:ascii="Arial" w:hAnsi="Arial"/>
      <w:b/>
      <w:szCs w:val="20"/>
    </w:rPr>
  </w:style>
  <w:style w:type="paragraph" w:styleId="5">
    <w:name w:val="heading 5"/>
    <w:basedOn w:val="a"/>
    <w:next w:val="a"/>
    <w:qFormat/>
    <w:pPr>
      <w:spacing w:before="240" w:after="60"/>
      <w:outlineLvl w:val="4"/>
    </w:pPr>
    <w:rPr>
      <w:sz w:val="22"/>
      <w:szCs w:val="20"/>
    </w:rPr>
  </w:style>
  <w:style w:type="paragraph" w:styleId="6">
    <w:name w:val="heading 6"/>
    <w:basedOn w:val="a"/>
    <w:next w:val="a"/>
    <w:qFormat/>
    <w:pPr>
      <w:spacing w:before="240" w:after="60"/>
      <w:outlineLvl w:val="5"/>
    </w:pPr>
    <w:rPr>
      <w:i/>
      <w:sz w:val="22"/>
      <w:szCs w:val="20"/>
    </w:rPr>
  </w:style>
  <w:style w:type="paragraph" w:styleId="7">
    <w:name w:val="heading 7"/>
    <w:basedOn w:val="a"/>
    <w:next w:val="a"/>
    <w:qFormat/>
    <w:pPr>
      <w:spacing w:before="240" w:after="60"/>
      <w:outlineLvl w:val="6"/>
    </w:pPr>
    <w:rPr>
      <w:rFonts w:ascii="Arial" w:hAnsi="Arial"/>
      <w:sz w:val="20"/>
      <w:szCs w:val="20"/>
    </w:rPr>
  </w:style>
  <w:style w:type="paragraph" w:styleId="8">
    <w:name w:val="heading 8"/>
    <w:basedOn w:val="a"/>
    <w:next w:val="a"/>
    <w:qFormat/>
    <w:pPr>
      <w:spacing w:before="240" w:after="60"/>
      <w:outlineLvl w:val="7"/>
    </w:pPr>
    <w:rPr>
      <w:rFonts w:ascii="Arial" w:hAnsi="Arial"/>
      <w:i/>
      <w:sz w:val="20"/>
      <w:szCs w:val="20"/>
    </w:rPr>
  </w:style>
  <w:style w:type="paragraph" w:styleId="9">
    <w:name w:val="heading 9"/>
    <w:basedOn w:val="a"/>
    <w:next w:val="a"/>
    <w:qFormat/>
    <w:p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40"/>
    </w:rPr>
  </w:style>
  <w:style w:type="paragraph" w:styleId="20">
    <w:name w:val="Body Text 2"/>
    <w:basedOn w:val="a"/>
    <w:semiHidden/>
    <w:pPr>
      <w:jc w:val="center"/>
    </w:pPr>
    <w:rPr>
      <w:b/>
      <w:i/>
      <w:sz w:val="40"/>
      <w:szCs w:val="20"/>
    </w:rPr>
  </w:style>
  <w:style w:type="paragraph" w:styleId="a4">
    <w:name w:val="Plain Text"/>
    <w:basedOn w:val="a"/>
    <w:semiHidden/>
    <w:rPr>
      <w:rFonts w:ascii="Courier New" w:hAnsi="Courier New"/>
      <w:sz w:val="20"/>
      <w:szCs w:val="20"/>
    </w:rPr>
  </w:style>
  <w:style w:type="paragraph" w:customStyle="1" w:styleId="10">
    <w:name w:val="Обычный1"/>
    <w:pPr>
      <w:widowControl w:val="0"/>
      <w:spacing w:line="260" w:lineRule="auto"/>
      <w:ind w:firstLine="640"/>
      <w:jc w:val="both"/>
    </w:pPr>
    <w:rPr>
      <w:snapToGrid w:val="0"/>
      <w:sz w:val="22"/>
    </w:rPr>
  </w:style>
  <w:style w:type="paragraph" w:styleId="30">
    <w:name w:val="Body Text 3"/>
    <w:basedOn w:val="a"/>
    <w:semiHidden/>
    <w:rPr>
      <w:sz w:val="28"/>
    </w:rPr>
  </w:style>
  <w:style w:type="paragraph" w:styleId="a5">
    <w:name w:val="Body Text Indent"/>
    <w:basedOn w:val="a"/>
    <w:semiHidden/>
    <w:pPr>
      <w:ind w:right="88" w:firstLine="567"/>
      <w:jc w:val="both"/>
    </w:pPr>
    <w:rPr>
      <w:snapToGrid w:val="0"/>
      <w:sz w:val="28"/>
      <w:szCs w:val="20"/>
      <w:lang w:val="en-US"/>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11">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8">
    <w:name w:val="Hyperlink"/>
    <w:basedOn w:val="a0"/>
    <w:semiHidden/>
    <w:rPr>
      <w:color w:val="0000FF"/>
      <w:u w:val="single"/>
    </w:rPr>
  </w:style>
  <w:style w:type="paragraph" w:styleId="a9">
    <w:name w:val="footer"/>
    <w:basedOn w:val="a"/>
    <w:semiHidden/>
    <w:pPr>
      <w:tabs>
        <w:tab w:val="center" w:pos="4677"/>
        <w:tab w:val="right" w:pos="9355"/>
      </w:tabs>
    </w:pPr>
  </w:style>
  <w:style w:type="paragraph" w:styleId="22">
    <w:name w:val="Body Text Indent 2"/>
    <w:basedOn w:val="a"/>
    <w:semiHidden/>
    <w:pPr>
      <w:spacing w:line="480" w:lineRule="auto"/>
      <w:ind w:firstLine="567"/>
      <w:jc w:val="both"/>
    </w:pPr>
    <w:rPr>
      <w:sz w:val="28"/>
    </w:rPr>
  </w:style>
  <w:style w:type="paragraph" w:styleId="aa">
    <w:name w:val="footnote text"/>
    <w:basedOn w:val="a"/>
    <w:semiHidden/>
    <w:rPr>
      <w:sz w:val="20"/>
      <w:szCs w:val="20"/>
    </w:rPr>
  </w:style>
  <w:style w:type="character" w:styleId="ab">
    <w:name w:val="footnote reference"/>
    <w:basedOn w:val="a0"/>
    <w:semiHidden/>
    <w:rPr>
      <w:vertAlign w:val="superscript"/>
    </w:rPr>
  </w:style>
  <w:style w:type="paragraph" w:styleId="32">
    <w:name w:val="Body Text Indent 3"/>
    <w:basedOn w:val="a"/>
    <w:semiHidden/>
    <w:pPr>
      <w:spacing w:line="360" w:lineRule="auto"/>
      <w:ind w:firstLine="380"/>
      <w:jc w:val="both"/>
    </w:pPr>
    <w:rPr>
      <w:snapToGrid w:val="0"/>
      <w:szCs w:val="20"/>
    </w:rPr>
  </w:style>
  <w:style w:type="paragraph" w:customStyle="1" w:styleId="H4">
    <w:name w:val="H4"/>
    <w:basedOn w:val="a"/>
    <w:next w:val="a"/>
    <w:pPr>
      <w:keepNext/>
      <w:spacing w:before="100" w:after="100"/>
      <w:outlineLvl w:val="4"/>
    </w:pPr>
    <w:rPr>
      <w:b/>
      <w:snapToGrid w:val="0"/>
      <w:szCs w:val="20"/>
    </w:rPr>
  </w:style>
  <w:style w:type="paragraph" w:styleId="ac">
    <w:name w:val="Body Text"/>
    <w:basedOn w:val="a"/>
    <w:semiHidden/>
    <w:pPr>
      <w:jc w:val="both"/>
    </w:pPr>
    <w:rPr>
      <w:sz w:val="28"/>
    </w:rPr>
  </w:style>
  <w:style w:type="paragraph" w:customStyle="1" w:styleId="BodyText21">
    <w:name w:val="Body Text 21"/>
    <w:basedOn w:val="a"/>
    <w:rPr>
      <w:snapToGrid w:val="0"/>
      <w:sz w:val="28"/>
      <w:szCs w:val="20"/>
    </w:rPr>
  </w:style>
  <w:style w:type="character" w:styleId="ad">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12349</Words>
  <Characters>70394</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Собственость, виды собствености</vt:lpstr>
    </vt:vector>
  </TitlesOfParts>
  <Company>Резиденция</Company>
  <LinksUpToDate>false</LinksUpToDate>
  <CharactersWithSpaces>82578</CharactersWithSpaces>
  <SharedDoc>false</SharedDoc>
  <HLinks>
    <vt:vector size="138" baseType="variant">
      <vt:variant>
        <vt:i4>2228231</vt:i4>
      </vt:variant>
      <vt:variant>
        <vt:i4>134</vt:i4>
      </vt:variant>
      <vt:variant>
        <vt:i4>0</vt:i4>
      </vt:variant>
      <vt:variant>
        <vt:i4>5</vt:i4>
      </vt:variant>
      <vt:variant>
        <vt:lpwstr/>
      </vt:variant>
      <vt:variant>
        <vt:lpwstr>_Toc6381971</vt:lpwstr>
      </vt:variant>
      <vt:variant>
        <vt:i4>2228231</vt:i4>
      </vt:variant>
      <vt:variant>
        <vt:i4>128</vt:i4>
      </vt:variant>
      <vt:variant>
        <vt:i4>0</vt:i4>
      </vt:variant>
      <vt:variant>
        <vt:i4>5</vt:i4>
      </vt:variant>
      <vt:variant>
        <vt:lpwstr/>
      </vt:variant>
      <vt:variant>
        <vt:lpwstr>_Toc6381970</vt:lpwstr>
      </vt:variant>
      <vt:variant>
        <vt:i4>2293767</vt:i4>
      </vt:variant>
      <vt:variant>
        <vt:i4>122</vt:i4>
      </vt:variant>
      <vt:variant>
        <vt:i4>0</vt:i4>
      </vt:variant>
      <vt:variant>
        <vt:i4>5</vt:i4>
      </vt:variant>
      <vt:variant>
        <vt:lpwstr/>
      </vt:variant>
      <vt:variant>
        <vt:lpwstr>_Toc6381969</vt:lpwstr>
      </vt:variant>
      <vt:variant>
        <vt:i4>2293767</vt:i4>
      </vt:variant>
      <vt:variant>
        <vt:i4>116</vt:i4>
      </vt:variant>
      <vt:variant>
        <vt:i4>0</vt:i4>
      </vt:variant>
      <vt:variant>
        <vt:i4>5</vt:i4>
      </vt:variant>
      <vt:variant>
        <vt:lpwstr/>
      </vt:variant>
      <vt:variant>
        <vt:lpwstr>_Toc6381968</vt:lpwstr>
      </vt:variant>
      <vt:variant>
        <vt:i4>2293767</vt:i4>
      </vt:variant>
      <vt:variant>
        <vt:i4>110</vt:i4>
      </vt:variant>
      <vt:variant>
        <vt:i4>0</vt:i4>
      </vt:variant>
      <vt:variant>
        <vt:i4>5</vt:i4>
      </vt:variant>
      <vt:variant>
        <vt:lpwstr/>
      </vt:variant>
      <vt:variant>
        <vt:lpwstr>_Toc6381967</vt:lpwstr>
      </vt:variant>
      <vt:variant>
        <vt:i4>2293767</vt:i4>
      </vt:variant>
      <vt:variant>
        <vt:i4>104</vt:i4>
      </vt:variant>
      <vt:variant>
        <vt:i4>0</vt:i4>
      </vt:variant>
      <vt:variant>
        <vt:i4>5</vt:i4>
      </vt:variant>
      <vt:variant>
        <vt:lpwstr/>
      </vt:variant>
      <vt:variant>
        <vt:lpwstr>_Toc6381966</vt:lpwstr>
      </vt:variant>
      <vt:variant>
        <vt:i4>2293767</vt:i4>
      </vt:variant>
      <vt:variant>
        <vt:i4>98</vt:i4>
      </vt:variant>
      <vt:variant>
        <vt:i4>0</vt:i4>
      </vt:variant>
      <vt:variant>
        <vt:i4>5</vt:i4>
      </vt:variant>
      <vt:variant>
        <vt:lpwstr/>
      </vt:variant>
      <vt:variant>
        <vt:lpwstr>_Toc6381965</vt:lpwstr>
      </vt:variant>
      <vt:variant>
        <vt:i4>2293767</vt:i4>
      </vt:variant>
      <vt:variant>
        <vt:i4>92</vt:i4>
      </vt:variant>
      <vt:variant>
        <vt:i4>0</vt:i4>
      </vt:variant>
      <vt:variant>
        <vt:i4>5</vt:i4>
      </vt:variant>
      <vt:variant>
        <vt:lpwstr/>
      </vt:variant>
      <vt:variant>
        <vt:lpwstr>_Toc6381964</vt:lpwstr>
      </vt:variant>
      <vt:variant>
        <vt:i4>2293767</vt:i4>
      </vt:variant>
      <vt:variant>
        <vt:i4>86</vt:i4>
      </vt:variant>
      <vt:variant>
        <vt:i4>0</vt:i4>
      </vt:variant>
      <vt:variant>
        <vt:i4>5</vt:i4>
      </vt:variant>
      <vt:variant>
        <vt:lpwstr/>
      </vt:variant>
      <vt:variant>
        <vt:lpwstr>_Toc6381963</vt:lpwstr>
      </vt:variant>
      <vt:variant>
        <vt:i4>2293767</vt:i4>
      </vt:variant>
      <vt:variant>
        <vt:i4>80</vt:i4>
      </vt:variant>
      <vt:variant>
        <vt:i4>0</vt:i4>
      </vt:variant>
      <vt:variant>
        <vt:i4>5</vt:i4>
      </vt:variant>
      <vt:variant>
        <vt:lpwstr/>
      </vt:variant>
      <vt:variant>
        <vt:lpwstr>_Toc6381962</vt:lpwstr>
      </vt:variant>
      <vt:variant>
        <vt:i4>2293767</vt:i4>
      </vt:variant>
      <vt:variant>
        <vt:i4>74</vt:i4>
      </vt:variant>
      <vt:variant>
        <vt:i4>0</vt:i4>
      </vt:variant>
      <vt:variant>
        <vt:i4>5</vt:i4>
      </vt:variant>
      <vt:variant>
        <vt:lpwstr/>
      </vt:variant>
      <vt:variant>
        <vt:lpwstr>_Toc6381961</vt:lpwstr>
      </vt:variant>
      <vt:variant>
        <vt:i4>2293767</vt:i4>
      </vt:variant>
      <vt:variant>
        <vt:i4>68</vt:i4>
      </vt:variant>
      <vt:variant>
        <vt:i4>0</vt:i4>
      </vt:variant>
      <vt:variant>
        <vt:i4>5</vt:i4>
      </vt:variant>
      <vt:variant>
        <vt:lpwstr/>
      </vt:variant>
      <vt:variant>
        <vt:lpwstr>_Toc6381960</vt:lpwstr>
      </vt:variant>
      <vt:variant>
        <vt:i4>2097159</vt:i4>
      </vt:variant>
      <vt:variant>
        <vt:i4>62</vt:i4>
      </vt:variant>
      <vt:variant>
        <vt:i4>0</vt:i4>
      </vt:variant>
      <vt:variant>
        <vt:i4>5</vt:i4>
      </vt:variant>
      <vt:variant>
        <vt:lpwstr/>
      </vt:variant>
      <vt:variant>
        <vt:lpwstr>_Toc6381959</vt:lpwstr>
      </vt:variant>
      <vt:variant>
        <vt:i4>2097159</vt:i4>
      </vt:variant>
      <vt:variant>
        <vt:i4>56</vt:i4>
      </vt:variant>
      <vt:variant>
        <vt:i4>0</vt:i4>
      </vt:variant>
      <vt:variant>
        <vt:i4>5</vt:i4>
      </vt:variant>
      <vt:variant>
        <vt:lpwstr/>
      </vt:variant>
      <vt:variant>
        <vt:lpwstr>_Toc6381958</vt:lpwstr>
      </vt:variant>
      <vt:variant>
        <vt:i4>2097159</vt:i4>
      </vt:variant>
      <vt:variant>
        <vt:i4>50</vt:i4>
      </vt:variant>
      <vt:variant>
        <vt:i4>0</vt:i4>
      </vt:variant>
      <vt:variant>
        <vt:i4>5</vt:i4>
      </vt:variant>
      <vt:variant>
        <vt:lpwstr/>
      </vt:variant>
      <vt:variant>
        <vt:lpwstr>_Toc6381957</vt:lpwstr>
      </vt:variant>
      <vt:variant>
        <vt:i4>2097159</vt:i4>
      </vt:variant>
      <vt:variant>
        <vt:i4>44</vt:i4>
      </vt:variant>
      <vt:variant>
        <vt:i4>0</vt:i4>
      </vt:variant>
      <vt:variant>
        <vt:i4>5</vt:i4>
      </vt:variant>
      <vt:variant>
        <vt:lpwstr/>
      </vt:variant>
      <vt:variant>
        <vt:lpwstr>_Toc6381956</vt:lpwstr>
      </vt:variant>
      <vt:variant>
        <vt:i4>2097159</vt:i4>
      </vt:variant>
      <vt:variant>
        <vt:i4>38</vt:i4>
      </vt:variant>
      <vt:variant>
        <vt:i4>0</vt:i4>
      </vt:variant>
      <vt:variant>
        <vt:i4>5</vt:i4>
      </vt:variant>
      <vt:variant>
        <vt:lpwstr/>
      </vt:variant>
      <vt:variant>
        <vt:lpwstr>_Toc6381955</vt:lpwstr>
      </vt:variant>
      <vt:variant>
        <vt:i4>2097159</vt:i4>
      </vt:variant>
      <vt:variant>
        <vt:i4>32</vt:i4>
      </vt:variant>
      <vt:variant>
        <vt:i4>0</vt:i4>
      </vt:variant>
      <vt:variant>
        <vt:i4>5</vt:i4>
      </vt:variant>
      <vt:variant>
        <vt:lpwstr/>
      </vt:variant>
      <vt:variant>
        <vt:lpwstr>_Toc6381954</vt:lpwstr>
      </vt:variant>
      <vt:variant>
        <vt:i4>2097159</vt:i4>
      </vt:variant>
      <vt:variant>
        <vt:i4>26</vt:i4>
      </vt:variant>
      <vt:variant>
        <vt:i4>0</vt:i4>
      </vt:variant>
      <vt:variant>
        <vt:i4>5</vt:i4>
      </vt:variant>
      <vt:variant>
        <vt:lpwstr/>
      </vt:variant>
      <vt:variant>
        <vt:lpwstr>_Toc6381953</vt:lpwstr>
      </vt:variant>
      <vt:variant>
        <vt:i4>2097159</vt:i4>
      </vt:variant>
      <vt:variant>
        <vt:i4>20</vt:i4>
      </vt:variant>
      <vt:variant>
        <vt:i4>0</vt:i4>
      </vt:variant>
      <vt:variant>
        <vt:i4>5</vt:i4>
      </vt:variant>
      <vt:variant>
        <vt:lpwstr/>
      </vt:variant>
      <vt:variant>
        <vt:lpwstr>_Toc6381952</vt:lpwstr>
      </vt:variant>
      <vt:variant>
        <vt:i4>2097159</vt:i4>
      </vt:variant>
      <vt:variant>
        <vt:i4>14</vt:i4>
      </vt:variant>
      <vt:variant>
        <vt:i4>0</vt:i4>
      </vt:variant>
      <vt:variant>
        <vt:i4>5</vt:i4>
      </vt:variant>
      <vt:variant>
        <vt:lpwstr/>
      </vt:variant>
      <vt:variant>
        <vt:lpwstr>_Toc6381951</vt:lpwstr>
      </vt:variant>
      <vt:variant>
        <vt:i4>2097159</vt:i4>
      </vt:variant>
      <vt:variant>
        <vt:i4>8</vt:i4>
      </vt:variant>
      <vt:variant>
        <vt:i4>0</vt:i4>
      </vt:variant>
      <vt:variant>
        <vt:i4>5</vt:i4>
      </vt:variant>
      <vt:variant>
        <vt:lpwstr/>
      </vt:variant>
      <vt:variant>
        <vt:lpwstr>_Toc6381950</vt:lpwstr>
      </vt:variant>
      <vt:variant>
        <vt:i4>2162695</vt:i4>
      </vt:variant>
      <vt:variant>
        <vt:i4>2</vt:i4>
      </vt:variant>
      <vt:variant>
        <vt:i4>0</vt:i4>
      </vt:variant>
      <vt:variant>
        <vt:i4>5</vt:i4>
      </vt:variant>
      <vt:variant>
        <vt:lpwstr/>
      </vt:variant>
      <vt:variant>
        <vt:lpwstr>_Toc6381949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Собственость, виды собствености</dc:title>
  <dc:subject/>
  <dc:creator>Половников</dc:creator>
  <cp:keywords/>
  <dc:description/>
  <cp:lastModifiedBy>admin</cp:lastModifiedBy>
  <cp:revision>2</cp:revision>
  <cp:lastPrinted>2002-04-13T13:21:00Z</cp:lastPrinted>
  <dcterms:created xsi:type="dcterms:W3CDTF">2014-02-14T08:44:00Z</dcterms:created>
  <dcterms:modified xsi:type="dcterms:W3CDTF">2014-02-14T08:44:00Z</dcterms:modified>
</cp:coreProperties>
</file>