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73B" w:rsidRDefault="0058073B">
      <w:pPr>
        <w:pStyle w:val="1"/>
        <w:widowControl/>
        <w:tabs>
          <w:tab w:val="left" w:pos="9356"/>
        </w:tabs>
        <w:ind w:right="43"/>
        <w:jc w:val="both"/>
        <w:rPr>
          <w:b/>
          <w:sz w:val="16"/>
          <w:lang w:val="ru-RU"/>
        </w:rPr>
      </w:pPr>
      <w:r>
        <w:rPr>
          <w:b/>
          <w:sz w:val="16"/>
          <w:lang w:val="ru-RU"/>
        </w:rPr>
        <w:t>1. Становление экономической теории</w:t>
      </w:r>
    </w:p>
    <w:p w:rsidR="0058073B" w:rsidRDefault="0058073B">
      <w:pPr>
        <w:pStyle w:val="1"/>
        <w:widowControl/>
        <w:tabs>
          <w:tab w:val="left" w:pos="9356"/>
        </w:tabs>
        <w:ind w:right="43" w:firstLine="360"/>
        <w:jc w:val="both"/>
        <w:rPr>
          <w:sz w:val="16"/>
          <w:lang w:val="ru-RU"/>
        </w:rPr>
      </w:pPr>
      <w:r>
        <w:rPr>
          <w:sz w:val="16"/>
          <w:lang w:val="ru-RU"/>
        </w:rPr>
        <w:t xml:space="preserve">Зачатки экономической теории – у </w:t>
      </w:r>
      <w:r>
        <w:rPr>
          <w:b/>
          <w:i/>
          <w:sz w:val="16"/>
          <w:lang w:val="ru-RU"/>
        </w:rPr>
        <w:t xml:space="preserve">Аристотеля </w:t>
      </w:r>
      <w:r>
        <w:rPr>
          <w:b/>
          <w:sz w:val="16"/>
          <w:lang w:val="ru-RU"/>
        </w:rPr>
        <w:t xml:space="preserve">(1У </w:t>
      </w:r>
      <w:r>
        <w:rPr>
          <w:sz w:val="16"/>
          <w:lang w:val="ru-RU"/>
        </w:rPr>
        <w:t xml:space="preserve">в. до н. э.). Учение о богатстве в натуральной форме – экономика, о денежном богатстве – хрематистика. К экономике относится также мелкая торговля ради удовлетворения потребностей. Хрематистика (торговля ради наживы и ростовщичество) осуждается. На идеи </w:t>
      </w:r>
      <w:r>
        <w:rPr>
          <w:b/>
          <w:sz w:val="16"/>
          <w:lang w:val="ru-RU"/>
        </w:rPr>
        <w:t>А.</w:t>
      </w:r>
      <w:r>
        <w:rPr>
          <w:sz w:val="16"/>
          <w:lang w:val="ru-RU"/>
        </w:rPr>
        <w:t xml:space="preserve"> опирался </w:t>
      </w:r>
      <w:r>
        <w:rPr>
          <w:b/>
          <w:sz w:val="16"/>
          <w:lang w:val="ru-RU"/>
        </w:rPr>
        <w:t xml:space="preserve">Фома </w:t>
      </w:r>
      <w:r>
        <w:rPr>
          <w:b/>
          <w:i/>
          <w:sz w:val="16"/>
          <w:lang w:val="ru-RU"/>
        </w:rPr>
        <w:t xml:space="preserve">Аквинский </w:t>
      </w:r>
      <w:r>
        <w:rPr>
          <w:sz w:val="16"/>
          <w:lang w:val="ru-RU"/>
        </w:rPr>
        <w:t>(Х111 в.), но он оправдывает торговую прибыль, если она служит источником существования или</w:t>
      </w:r>
      <w:r>
        <w:rPr>
          <w:b/>
          <w:sz w:val="16"/>
          <w:lang w:val="ru-RU"/>
        </w:rPr>
        <w:t xml:space="preserve"> </w:t>
      </w:r>
      <w:r>
        <w:rPr>
          <w:sz w:val="16"/>
          <w:lang w:val="ru-RU"/>
        </w:rPr>
        <w:t xml:space="preserve">используется на богоугодные цели. Оправдывается и ссудный процент. Учение о справедливой цене: она должна отражать затраты и в то же время обеспечивать продавцу приличествующий его сословию образ жизни. На заре капитализма – учение меркантилистов. Богатство – только деньги. Оно растет лишь за счет внешней торговли (ввоза золота и серебра в страну). Ранний или монетарный меркантилизм ~. </w:t>
      </w:r>
      <w:r>
        <w:rPr>
          <w:b/>
          <w:i/>
          <w:sz w:val="16"/>
          <w:lang w:val="ru-RU"/>
        </w:rPr>
        <w:t>Стаффорд</w:t>
      </w:r>
      <w:r>
        <w:rPr>
          <w:i/>
          <w:sz w:val="16"/>
          <w:lang w:val="ru-RU"/>
        </w:rPr>
        <w:t xml:space="preserve">, </w:t>
      </w:r>
      <w:r>
        <w:rPr>
          <w:sz w:val="16"/>
          <w:lang w:val="ru-RU"/>
        </w:rPr>
        <w:t>начало ХУ111 в.) требует запрета импорта товаров. Поздний (</w:t>
      </w:r>
      <w:r>
        <w:rPr>
          <w:b/>
          <w:sz w:val="16"/>
          <w:lang w:val="ru-RU"/>
        </w:rPr>
        <w:t xml:space="preserve">Т. </w:t>
      </w:r>
      <w:r>
        <w:rPr>
          <w:b/>
          <w:i/>
          <w:sz w:val="16"/>
          <w:lang w:val="ru-RU"/>
        </w:rPr>
        <w:t>Мен</w:t>
      </w:r>
      <w:r>
        <w:rPr>
          <w:i/>
          <w:sz w:val="16"/>
          <w:lang w:val="ru-RU"/>
        </w:rPr>
        <w:t xml:space="preserve">, </w:t>
      </w:r>
      <w:r>
        <w:rPr>
          <w:sz w:val="16"/>
          <w:lang w:val="ru-RU"/>
        </w:rPr>
        <w:t>первая половина ХУ111 в.) допускает импорт, но при активном торговом балансе.</w:t>
      </w:r>
    </w:p>
    <w:p w:rsidR="0058073B" w:rsidRDefault="0058073B"/>
    <w:p w:rsidR="0058073B" w:rsidRDefault="0058073B">
      <w:pPr>
        <w:pStyle w:val="1"/>
        <w:widowControl/>
        <w:ind w:right="43"/>
        <w:jc w:val="both"/>
        <w:rPr>
          <w:b/>
          <w:sz w:val="16"/>
          <w:lang w:val="ru-RU"/>
        </w:rPr>
      </w:pPr>
      <w:r>
        <w:rPr>
          <w:b/>
          <w:sz w:val="16"/>
          <w:lang w:val="ru-RU"/>
        </w:rPr>
        <w:t>2. Физиократы</w:t>
      </w:r>
    </w:p>
    <w:p w:rsidR="0058073B" w:rsidRDefault="0058073B">
      <w:pPr>
        <w:pStyle w:val="1"/>
        <w:widowControl/>
        <w:ind w:right="43" w:firstLine="360"/>
        <w:jc w:val="both"/>
        <w:rPr>
          <w:sz w:val="16"/>
          <w:lang w:val="ru-RU"/>
        </w:rPr>
      </w:pPr>
      <w:r>
        <w:rPr>
          <w:sz w:val="16"/>
          <w:lang w:val="ru-RU"/>
        </w:rPr>
        <w:t xml:space="preserve">Первая теоретическая концепция (Франция, ХУ1П в.). Торговля лишь перемещает богатство, создается оно в производстве, но только там, где работает природа. Промышленники – бесплодный, стерильный класс. Создают богатство земледельцы. Полученную прибыль они отдают как арендную плату землевладельцам, на которых нужно переложить все налоги. «Экономическая таблица»» </w:t>
      </w:r>
      <w:r>
        <w:rPr>
          <w:b/>
          <w:sz w:val="16"/>
          <w:lang w:val="ru-RU"/>
        </w:rPr>
        <w:t>Ф. Кенэ</w:t>
      </w:r>
      <w:r>
        <w:rPr>
          <w:sz w:val="16"/>
          <w:lang w:val="ru-RU"/>
        </w:rPr>
        <w:t xml:space="preserve"> – первая модель общественного воспроизводства (перемещение продуктов и денег между тремя классами, воспроизводство потребленного). </w:t>
      </w:r>
      <w:r>
        <w:rPr>
          <w:b/>
          <w:sz w:val="16"/>
          <w:lang w:val="ru-RU"/>
        </w:rPr>
        <w:t>А.</w:t>
      </w:r>
      <w:r>
        <w:rPr>
          <w:sz w:val="16"/>
          <w:lang w:val="ru-RU"/>
        </w:rPr>
        <w:t xml:space="preserve"> </w:t>
      </w:r>
      <w:r>
        <w:rPr>
          <w:b/>
          <w:i/>
          <w:sz w:val="16"/>
          <w:lang w:val="ru-RU"/>
        </w:rPr>
        <w:t xml:space="preserve">Тюрго </w:t>
      </w:r>
      <w:r>
        <w:rPr>
          <w:sz w:val="16"/>
          <w:lang w:val="ru-RU"/>
        </w:rPr>
        <w:t xml:space="preserve">в отличие от </w:t>
      </w:r>
      <w:r>
        <w:rPr>
          <w:b/>
          <w:sz w:val="16"/>
          <w:lang w:val="ru-RU"/>
        </w:rPr>
        <w:t>К.</w:t>
      </w:r>
      <w:r>
        <w:rPr>
          <w:sz w:val="16"/>
          <w:lang w:val="ru-RU"/>
        </w:rPr>
        <w:t xml:space="preserve"> признает промышленную и торговую прибыль, но считает ее вычетом из продукта земледельцев. </w:t>
      </w:r>
      <w:r>
        <w:rPr>
          <w:b/>
          <w:sz w:val="16"/>
          <w:lang w:val="ru-RU"/>
        </w:rPr>
        <w:t>Т.</w:t>
      </w:r>
      <w:r>
        <w:rPr>
          <w:sz w:val="16"/>
          <w:lang w:val="ru-RU"/>
        </w:rPr>
        <w:t xml:space="preserve"> – автор теории бережливости как первоначального источника капитала. Физиократы – противники государственного вмешательства в экономику.</w:t>
      </w:r>
    </w:p>
    <w:p w:rsidR="0058073B" w:rsidRDefault="0058073B">
      <w:pPr>
        <w:pStyle w:val="1"/>
        <w:widowControl/>
        <w:ind w:right="43" w:firstLine="360"/>
        <w:jc w:val="both"/>
        <w:rPr>
          <w:sz w:val="16"/>
          <w:lang w:val="ru-RU"/>
        </w:rPr>
      </w:pPr>
    </w:p>
    <w:p w:rsidR="0058073B" w:rsidRDefault="0058073B">
      <w:pPr>
        <w:pStyle w:val="1"/>
        <w:widowControl/>
        <w:ind w:right="43" w:firstLine="360"/>
        <w:jc w:val="both"/>
        <w:rPr>
          <w:sz w:val="16"/>
          <w:lang w:val="ru-RU"/>
        </w:rPr>
      </w:pPr>
    </w:p>
    <w:p w:rsidR="0058073B" w:rsidRDefault="0058073B">
      <w:pPr>
        <w:pStyle w:val="1"/>
        <w:widowControl/>
        <w:ind w:right="43" w:firstLine="360"/>
        <w:jc w:val="both"/>
        <w:rPr>
          <w:sz w:val="16"/>
          <w:lang w:val="ru-RU"/>
        </w:rPr>
      </w:pPr>
    </w:p>
    <w:p w:rsidR="0058073B" w:rsidRDefault="0058073B">
      <w:pPr>
        <w:pStyle w:val="1"/>
        <w:widowControl/>
        <w:ind w:right="43" w:firstLine="360"/>
        <w:jc w:val="both"/>
        <w:rPr>
          <w:sz w:val="16"/>
          <w:lang w:val="ru-RU"/>
        </w:rPr>
      </w:pPr>
    </w:p>
    <w:p w:rsidR="0058073B" w:rsidRDefault="0058073B">
      <w:pPr>
        <w:pStyle w:val="1"/>
        <w:widowControl/>
        <w:ind w:right="43" w:firstLine="360"/>
        <w:jc w:val="both"/>
        <w:rPr>
          <w:sz w:val="16"/>
          <w:lang w:val="ru-RU"/>
        </w:rPr>
      </w:pPr>
    </w:p>
    <w:p w:rsidR="0058073B" w:rsidRDefault="0058073B">
      <w:pPr>
        <w:pStyle w:val="1"/>
        <w:widowControl/>
        <w:ind w:right="43" w:firstLine="360"/>
        <w:jc w:val="both"/>
        <w:rPr>
          <w:sz w:val="16"/>
          <w:lang w:val="ru-RU"/>
        </w:rPr>
      </w:pPr>
    </w:p>
    <w:p w:rsidR="0058073B" w:rsidRDefault="0058073B">
      <w:pPr>
        <w:pStyle w:val="1"/>
        <w:widowControl/>
        <w:ind w:right="43" w:firstLine="360"/>
        <w:jc w:val="both"/>
        <w:rPr>
          <w:sz w:val="16"/>
          <w:lang w:val="ru-RU"/>
        </w:rPr>
      </w:pPr>
    </w:p>
    <w:p w:rsidR="0058073B" w:rsidRDefault="0058073B">
      <w:pPr>
        <w:pStyle w:val="1"/>
        <w:widowControl/>
        <w:jc w:val="both"/>
        <w:rPr>
          <w:b/>
          <w:sz w:val="16"/>
          <w:lang w:val="ru-RU"/>
        </w:rPr>
      </w:pPr>
      <w:r>
        <w:rPr>
          <w:b/>
          <w:sz w:val="16"/>
          <w:lang w:val="ru-RU"/>
        </w:rPr>
        <w:t>3. Английская классическая школа</w:t>
      </w:r>
    </w:p>
    <w:p w:rsidR="0058073B" w:rsidRDefault="0058073B">
      <w:pPr>
        <w:pStyle w:val="1"/>
        <w:widowControl/>
        <w:ind w:firstLine="360"/>
        <w:jc w:val="both"/>
        <w:rPr>
          <w:sz w:val="16"/>
          <w:lang w:val="ru-RU"/>
        </w:rPr>
      </w:pPr>
      <w:r>
        <w:rPr>
          <w:sz w:val="16"/>
          <w:lang w:val="ru-RU"/>
        </w:rPr>
        <w:t xml:space="preserve">Основа – трудовая теория стоимости (ценности). Ее зачатки – у меркантилиста </w:t>
      </w:r>
      <w:r>
        <w:rPr>
          <w:b/>
          <w:sz w:val="16"/>
          <w:lang w:val="ru-RU"/>
        </w:rPr>
        <w:t>В.</w:t>
      </w:r>
      <w:r>
        <w:rPr>
          <w:sz w:val="16"/>
          <w:lang w:val="ru-RU"/>
        </w:rPr>
        <w:t xml:space="preserve"> </w:t>
      </w:r>
      <w:r>
        <w:rPr>
          <w:b/>
          <w:i/>
          <w:sz w:val="16"/>
          <w:lang w:val="ru-RU"/>
        </w:rPr>
        <w:t xml:space="preserve">Петти </w:t>
      </w:r>
      <w:r>
        <w:rPr>
          <w:sz w:val="16"/>
          <w:lang w:val="ru-RU"/>
        </w:rPr>
        <w:t xml:space="preserve">и физиократа </w:t>
      </w:r>
      <w:r>
        <w:rPr>
          <w:b/>
          <w:sz w:val="16"/>
          <w:lang w:val="ru-RU"/>
        </w:rPr>
        <w:t xml:space="preserve">П. </w:t>
      </w:r>
      <w:r>
        <w:rPr>
          <w:b/>
          <w:i/>
          <w:sz w:val="16"/>
          <w:lang w:val="ru-RU"/>
        </w:rPr>
        <w:t>Буагильбера</w:t>
      </w:r>
      <w:r>
        <w:rPr>
          <w:i/>
          <w:sz w:val="16"/>
          <w:lang w:val="ru-RU"/>
        </w:rPr>
        <w:t xml:space="preserve">. </w:t>
      </w:r>
      <w:r>
        <w:rPr>
          <w:sz w:val="16"/>
          <w:lang w:val="ru-RU"/>
        </w:rPr>
        <w:t xml:space="preserve">Создатель школы – </w:t>
      </w:r>
      <w:r>
        <w:rPr>
          <w:b/>
          <w:sz w:val="16"/>
          <w:lang w:val="ru-RU"/>
        </w:rPr>
        <w:t>А.</w:t>
      </w:r>
      <w:r>
        <w:rPr>
          <w:sz w:val="16"/>
          <w:lang w:val="ru-RU"/>
        </w:rPr>
        <w:t xml:space="preserve"> </w:t>
      </w:r>
      <w:r>
        <w:rPr>
          <w:b/>
          <w:i/>
          <w:sz w:val="16"/>
          <w:lang w:val="ru-RU"/>
        </w:rPr>
        <w:t xml:space="preserve">Смит </w:t>
      </w:r>
      <w:r>
        <w:rPr>
          <w:sz w:val="16"/>
          <w:lang w:val="ru-RU"/>
        </w:rPr>
        <w:t xml:space="preserve">(«Исследование о причинах и природе богатства народов», 1776). Ценность создается в материальном производстве. Ее величина определяется средними затратами труда на изготовление товара. Стоимость раскается на доходы 3-х классов: зарплату, прибыль, земельную ренту. Материальные затраты в конечном счете сводятся к этим доходам и потому не учитываются в ценности совокупною общественного продукта </w:t>
      </w:r>
      <w:r>
        <w:rPr>
          <w:b/>
          <w:sz w:val="16"/>
          <w:lang w:val="ru-RU"/>
        </w:rPr>
        <w:t>(«догма Смита»</w:t>
      </w:r>
      <w:r>
        <w:rPr>
          <w:sz w:val="16"/>
          <w:lang w:val="ru-RU"/>
        </w:rPr>
        <w:t xml:space="preserve">). </w:t>
      </w:r>
      <w:r>
        <w:rPr>
          <w:b/>
          <w:sz w:val="16"/>
          <w:lang w:val="ru-RU"/>
        </w:rPr>
        <w:t>С</w:t>
      </w:r>
      <w:r>
        <w:rPr>
          <w:sz w:val="16"/>
          <w:lang w:val="ru-RU"/>
        </w:rPr>
        <w:t xml:space="preserve">. не всегда последователен: у него ценность то распадается на доходы, то слагается из доходов. Экономика саморегулируется («невидимая рука рынка»). Вершина школы – </w:t>
      </w:r>
      <w:r>
        <w:rPr>
          <w:b/>
          <w:sz w:val="16"/>
          <w:lang w:val="ru-RU"/>
        </w:rPr>
        <w:t>Д.</w:t>
      </w:r>
      <w:r>
        <w:rPr>
          <w:sz w:val="16"/>
          <w:lang w:val="ru-RU"/>
        </w:rPr>
        <w:t xml:space="preserve"> </w:t>
      </w:r>
      <w:r>
        <w:rPr>
          <w:b/>
          <w:i/>
          <w:sz w:val="16"/>
          <w:lang w:val="ru-RU"/>
        </w:rPr>
        <w:t xml:space="preserve">Рикардо </w:t>
      </w:r>
      <w:r>
        <w:rPr>
          <w:sz w:val="16"/>
          <w:lang w:val="ru-RU"/>
        </w:rPr>
        <w:t>(«Начала политической экономии и налогом обложения», 1817). Величина ценности определяется трудом, затрачиваемым в наихудших условиях, если он нужен обществу. Зарплата диктуется ценой средств существования рабочих. Так как цена сельхозпродуктов определяется затратами труда на наихудших обрабатываемых землях, лучшие приносят избыток, становящийся земельной рентой.</w:t>
      </w:r>
    </w:p>
    <w:p w:rsidR="0058073B" w:rsidRDefault="0058073B">
      <w:pPr>
        <w:pStyle w:val="1"/>
        <w:widowControl/>
        <w:jc w:val="both"/>
        <w:rPr>
          <w:sz w:val="16"/>
          <w:lang w:val="ru-RU"/>
        </w:rPr>
      </w:pPr>
      <w:r>
        <w:rPr>
          <w:sz w:val="16"/>
          <w:lang w:val="ru-RU"/>
        </w:rPr>
        <w:t>С. и Р. –основоположники экономического либерализма.</w:t>
      </w:r>
    </w:p>
    <w:p w:rsidR="0058073B" w:rsidRDefault="0058073B">
      <w:pPr>
        <w:pStyle w:val="1"/>
        <w:widowControl/>
        <w:ind w:right="43" w:firstLine="360"/>
        <w:jc w:val="both"/>
        <w:rPr>
          <w:lang w:val="ru-RU"/>
        </w:rPr>
      </w:pPr>
    </w:p>
    <w:p w:rsidR="0058073B" w:rsidRDefault="0058073B">
      <w:pPr>
        <w:pStyle w:val="1"/>
        <w:widowControl/>
        <w:ind w:right="43" w:firstLine="360"/>
        <w:jc w:val="both"/>
        <w:rPr>
          <w:lang w:val="ru-RU"/>
        </w:rPr>
      </w:pPr>
    </w:p>
    <w:p w:rsidR="0058073B" w:rsidRDefault="0058073B">
      <w:pPr>
        <w:pStyle w:val="1"/>
        <w:widowControl/>
        <w:ind w:right="43" w:firstLine="360"/>
        <w:jc w:val="both"/>
        <w:rPr>
          <w:lang w:val="ru-RU"/>
        </w:rPr>
      </w:pPr>
    </w:p>
    <w:p w:rsidR="0058073B" w:rsidRDefault="0058073B">
      <w:pPr>
        <w:pStyle w:val="1"/>
        <w:widowControl/>
        <w:ind w:right="43" w:firstLine="360"/>
        <w:jc w:val="both"/>
        <w:rPr>
          <w:lang w:val="ru-RU"/>
        </w:rPr>
      </w:pPr>
    </w:p>
    <w:p w:rsidR="0058073B" w:rsidRDefault="0058073B">
      <w:pPr>
        <w:pStyle w:val="1"/>
        <w:widowControl/>
        <w:ind w:firstLine="284"/>
        <w:rPr>
          <w:b/>
          <w:sz w:val="16"/>
          <w:lang w:val="ru-RU"/>
        </w:rPr>
      </w:pPr>
      <w:r>
        <w:rPr>
          <w:b/>
          <w:sz w:val="16"/>
          <w:lang w:val="ru-RU"/>
        </w:rPr>
        <w:t>4. Эволюция классической школы</w:t>
      </w:r>
    </w:p>
    <w:p w:rsidR="0058073B" w:rsidRDefault="0058073B">
      <w:pPr>
        <w:pStyle w:val="1"/>
        <w:widowControl/>
        <w:ind w:firstLine="284"/>
        <w:jc w:val="both"/>
        <w:rPr>
          <w:sz w:val="16"/>
          <w:lang w:val="ru-RU"/>
        </w:rPr>
      </w:pPr>
      <w:r>
        <w:rPr>
          <w:sz w:val="16"/>
          <w:lang w:val="ru-RU"/>
        </w:rPr>
        <w:t>Последователи Смита:</w:t>
      </w:r>
      <w:r>
        <w:rPr>
          <w:b/>
          <w:sz w:val="16"/>
          <w:lang w:val="ru-RU"/>
        </w:rPr>
        <w:t xml:space="preserve"> Ж. Б. Сэй и Т. Р. </w:t>
      </w:r>
      <w:r>
        <w:rPr>
          <w:b/>
          <w:i/>
          <w:sz w:val="16"/>
          <w:lang w:val="ru-RU"/>
        </w:rPr>
        <w:t>Мальтуе.</w:t>
      </w:r>
      <w:r>
        <w:rPr>
          <w:i/>
          <w:sz w:val="16"/>
          <w:lang w:val="ru-RU"/>
        </w:rPr>
        <w:t xml:space="preserve"> </w:t>
      </w:r>
      <w:r>
        <w:rPr>
          <w:sz w:val="16"/>
          <w:lang w:val="ru-RU"/>
        </w:rPr>
        <w:t xml:space="preserve">Исходя из утверждения Смита, что ценность слагается из доходов, </w:t>
      </w:r>
      <w:r>
        <w:rPr>
          <w:b/>
          <w:sz w:val="16"/>
          <w:lang w:val="ru-RU"/>
        </w:rPr>
        <w:t>Сэй</w:t>
      </w:r>
      <w:r>
        <w:rPr>
          <w:sz w:val="16"/>
          <w:lang w:val="ru-RU"/>
        </w:rPr>
        <w:t xml:space="preserve"> создал концепцию факторов производства, каждый из которых вносит свой вклад в ценность и получает свою долю при распределении. Товары на рынке меняются на товары, поэтому общий кризис сбыта невозможет. </w:t>
      </w:r>
      <w:r>
        <w:rPr>
          <w:b/>
          <w:sz w:val="16"/>
          <w:lang w:val="ru-RU"/>
        </w:rPr>
        <w:t>Мальтус</w:t>
      </w:r>
      <w:r>
        <w:rPr>
          <w:sz w:val="16"/>
          <w:lang w:val="ru-RU"/>
        </w:rPr>
        <w:t xml:space="preserve"> объяснял причину бедности масс тем, что рост населения опережает рост производства потребительских товаров. Реализация всей произведенной продукции невозможна без «третьих лиц», которые только покупают, ничего не продавая. Последователи </w:t>
      </w:r>
      <w:r>
        <w:rPr>
          <w:i/>
          <w:sz w:val="16"/>
          <w:lang w:val="ru-RU"/>
        </w:rPr>
        <w:t>Рикардо</w:t>
      </w:r>
      <w:r>
        <w:rPr>
          <w:b/>
          <w:i/>
          <w:sz w:val="16"/>
          <w:lang w:val="ru-RU"/>
        </w:rPr>
        <w:t xml:space="preserve">: </w:t>
      </w:r>
      <w:r>
        <w:rPr>
          <w:b/>
          <w:sz w:val="16"/>
          <w:lang w:val="ru-RU"/>
        </w:rPr>
        <w:t xml:space="preserve">Джеймс </w:t>
      </w:r>
      <w:r>
        <w:rPr>
          <w:b/>
          <w:i/>
          <w:sz w:val="16"/>
          <w:lang w:val="ru-RU"/>
        </w:rPr>
        <w:t>Миллер, Мак-Куллах, Сениор</w:t>
      </w:r>
      <w:r>
        <w:rPr>
          <w:i/>
          <w:sz w:val="16"/>
          <w:lang w:val="ru-RU"/>
        </w:rPr>
        <w:t xml:space="preserve">. </w:t>
      </w:r>
      <w:r>
        <w:rPr>
          <w:sz w:val="16"/>
          <w:lang w:val="ru-RU"/>
        </w:rPr>
        <w:t xml:space="preserve">По </w:t>
      </w:r>
      <w:r>
        <w:rPr>
          <w:b/>
          <w:sz w:val="16"/>
          <w:lang w:val="ru-RU"/>
        </w:rPr>
        <w:t>Д. М</w:t>
      </w:r>
      <w:r>
        <w:rPr>
          <w:sz w:val="16"/>
          <w:lang w:val="ru-RU"/>
        </w:rPr>
        <w:t xml:space="preserve">., ценность создается как живым, так и овеществленным трудом. </w:t>
      </w:r>
      <w:r>
        <w:rPr>
          <w:b/>
          <w:sz w:val="16"/>
          <w:lang w:val="ru-RU"/>
        </w:rPr>
        <w:t>М-К</w:t>
      </w:r>
      <w:r>
        <w:rPr>
          <w:sz w:val="16"/>
          <w:lang w:val="ru-RU"/>
        </w:rPr>
        <w:t xml:space="preserve">. объявил трудом и действие сил природы. </w:t>
      </w:r>
      <w:r>
        <w:rPr>
          <w:b/>
          <w:sz w:val="16"/>
          <w:lang w:val="ru-RU"/>
        </w:rPr>
        <w:t>С.</w:t>
      </w:r>
      <w:r>
        <w:rPr>
          <w:sz w:val="16"/>
          <w:lang w:val="ru-RU"/>
        </w:rPr>
        <w:t xml:space="preserve"> – автор теории воздержания как основы вознаграждения на капитал. </w:t>
      </w:r>
      <w:r>
        <w:rPr>
          <w:b/>
          <w:sz w:val="16"/>
          <w:lang w:val="ru-RU"/>
        </w:rPr>
        <w:t>Джон Стюарт Милль</w:t>
      </w:r>
      <w:r>
        <w:rPr>
          <w:sz w:val="16"/>
          <w:lang w:val="ru-RU"/>
        </w:rPr>
        <w:t xml:space="preserve"> пытался соединить трудовую теорию стоимости с определением стоимости как точки равновесия спроса и предложения.</w:t>
      </w:r>
    </w:p>
    <w:p w:rsidR="0058073B" w:rsidRDefault="0058073B">
      <w:pPr>
        <w:pStyle w:val="1"/>
        <w:widowControl/>
        <w:ind w:right="43" w:firstLine="360"/>
        <w:jc w:val="both"/>
        <w:rPr>
          <w:lang w:val="ru-RU"/>
        </w:rPr>
      </w:pPr>
    </w:p>
    <w:p w:rsidR="0058073B" w:rsidRDefault="0058073B">
      <w:pPr>
        <w:pStyle w:val="1"/>
        <w:widowControl/>
        <w:ind w:right="43" w:firstLine="360"/>
        <w:jc w:val="both"/>
        <w:rPr>
          <w:lang w:val="ru-RU"/>
        </w:rPr>
      </w:pPr>
    </w:p>
    <w:p w:rsidR="0058073B" w:rsidRDefault="0058073B">
      <w:pPr>
        <w:pStyle w:val="1"/>
        <w:widowControl/>
        <w:ind w:right="43" w:firstLine="360"/>
        <w:jc w:val="both"/>
        <w:rPr>
          <w:lang w:val="ru-RU"/>
        </w:rPr>
      </w:pPr>
    </w:p>
    <w:p w:rsidR="0058073B" w:rsidRDefault="0058073B">
      <w:pPr>
        <w:pStyle w:val="1"/>
        <w:widowControl/>
        <w:ind w:right="43" w:firstLine="360"/>
        <w:jc w:val="both"/>
        <w:rPr>
          <w:lang w:val="ru-RU"/>
        </w:rPr>
      </w:pPr>
    </w:p>
    <w:p w:rsidR="0058073B" w:rsidRDefault="0058073B">
      <w:pPr>
        <w:pStyle w:val="1"/>
        <w:widowControl/>
        <w:ind w:right="43" w:firstLine="360"/>
        <w:jc w:val="both"/>
        <w:rPr>
          <w:lang w:val="ru-RU"/>
        </w:rPr>
      </w:pPr>
    </w:p>
    <w:p w:rsidR="0058073B" w:rsidRDefault="0058073B">
      <w:pPr>
        <w:pStyle w:val="1"/>
        <w:widowControl/>
        <w:tabs>
          <w:tab w:val="left" w:pos="1701"/>
        </w:tabs>
        <w:jc w:val="both"/>
        <w:rPr>
          <w:b/>
          <w:sz w:val="16"/>
          <w:lang w:val="ru-RU"/>
        </w:rPr>
      </w:pPr>
      <w:r>
        <w:rPr>
          <w:b/>
          <w:sz w:val="16"/>
          <w:lang w:val="ru-RU"/>
        </w:rPr>
        <w:t>5. Экономические концепции раннего социализма</w:t>
      </w:r>
    </w:p>
    <w:p w:rsidR="0058073B" w:rsidRDefault="0058073B">
      <w:pPr>
        <w:pStyle w:val="1"/>
        <w:widowControl/>
        <w:ind w:firstLine="360"/>
        <w:jc w:val="both"/>
        <w:rPr>
          <w:sz w:val="16"/>
          <w:lang w:val="ru-RU"/>
        </w:rPr>
      </w:pPr>
      <w:r>
        <w:rPr>
          <w:sz w:val="16"/>
          <w:lang w:val="ru-RU"/>
        </w:rPr>
        <w:t xml:space="preserve">Из рикардовской трудовой теории стоимости исходили социалисты-рикардианцы, а также </w:t>
      </w:r>
      <w:r>
        <w:rPr>
          <w:b/>
          <w:sz w:val="16"/>
          <w:lang w:val="ru-RU"/>
        </w:rPr>
        <w:t xml:space="preserve">П. </w:t>
      </w:r>
      <w:r>
        <w:rPr>
          <w:b/>
          <w:i/>
          <w:sz w:val="16"/>
          <w:lang w:val="ru-RU"/>
        </w:rPr>
        <w:t xml:space="preserve">Прудон </w:t>
      </w:r>
      <w:r>
        <w:rPr>
          <w:b/>
          <w:sz w:val="16"/>
          <w:lang w:val="ru-RU"/>
        </w:rPr>
        <w:t xml:space="preserve">и К. </w:t>
      </w:r>
      <w:r>
        <w:rPr>
          <w:b/>
          <w:i/>
          <w:sz w:val="16"/>
          <w:lang w:val="ru-RU"/>
        </w:rPr>
        <w:t>Род6ертус</w:t>
      </w:r>
      <w:r>
        <w:rPr>
          <w:i/>
          <w:sz w:val="16"/>
          <w:lang w:val="ru-RU"/>
        </w:rPr>
        <w:t xml:space="preserve">. </w:t>
      </w:r>
      <w:r>
        <w:rPr>
          <w:sz w:val="16"/>
          <w:lang w:val="ru-RU"/>
        </w:rPr>
        <w:t xml:space="preserve">П.: «Собственность – это кража». </w:t>
      </w:r>
      <w:r>
        <w:rPr>
          <w:b/>
          <w:sz w:val="16"/>
          <w:lang w:val="ru-RU"/>
        </w:rPr>
        <w:t>Р.</w:t>
      </w:r>
      <w:r>
        <w:rPr>
          <w:sz w:val="16"/>
          <w:lang w:val="ru-RU"/>
        </w:rPr>
        <w:t xml:space="preserve"> – родоначальник государственного " социализма. Во Франции – самостоятельные мыслители </w:t>
      </w:r>
      <w:r>
        <w:rPr>
          <w:b/>
          <w:sz w:val="16"/>
          <w:lang w:val="ru-RU"/>
        </w:rPr>
        <w:t>К. А. Сен-</w:t>
      </w:r>
      <w:r>
        <w:rPr>
          <w:b/>
          <w:i/>
          <w:sz w:val="16"/>
          <w:lang w:val="ru-RU"/>
        </w:rPr>
        <w:t>Симон</w:t>
      </w:r>
      <w:r>
        <w:rPr>
          <w:i/>
          <w:sz w:val="16"/>
          <w:lang w:val="ru-RU"/>
        </w:rPr>
        <w:t xml:space="preserve"> </w:t>
      </w:r>
      <w:r>
        <w:rPr>
          <w:sz w:val="16"/>
          <w:lang w:val="ru-RU"/>
        </w:rPr>
        <w:t xml:space="preserve">и </w:t>
      </w:r>
      <w:r>
        <w:rPr>
          <w:b/>
          <w:sz w:val="16"/>
          <w:lang w:val="ru-RU"/>
        </w:rPr>
        <w:t xml:space="preserve">Ш. </w:t>
      </w:r>
      <w:r>
        <w:rPr>
          <w:b/>
          <w:i/>
          <w:sz w:val="16"/>
          <w:lang w:val="ru-RU"/>
        </w:rPr>
        <w:t>Фурье</w:t>
      </w:r>
      <w:r>
        <w:rPr>
          <w:i/>
          <w:sz w:val="16"/>
          <w:lang w:val="ru-RU"/>
        </w:rPr>
        <w:t xml:space="preserve">. </w:t>
      </w:r>
      <w:r>
        <w:rPr>
          <w:sz w:val="16"/>
          <w:lang w:val="ru-RU"/>
        </w:rPr>
        <w:t xml:space="preserve">У </w:t>
      </w:r>
      <w:r>
        <w:rPr>
          <w:b/>
          <w:sz w:val="16"/>
          <w:lang w:val="ru-RU"/>
        </w:rPr>
        <w:t>С.-С</w:t>
      </w:r>
      <w:r>
        <w:rPr>
          <w:sz w:val="16"/>
          <w:lang w:val="ru-RU"/>
        </w:rPr>
        <w:t>. последовательный историзм. Капиталистическое общество – переходное к индустриализму, когда крупная промышленность будет управляться по единому плану.</w:t>
      </w:r>
    </w:p>
    <w:p w:rsidR="0058073B" w:rsidRDefault="0058073B">
      <w:pPr>
        <w:pStyle w:val="1"/>
        <w:widowControl/>
        <w:jc w:val="both"/>
        <w:rPr>
          <w:sz w:val="16"/>
          <w:lang w:val="ru-RU"/>
        </w:rPr>
      </w:pPr>
      <w:r>
        <w:rPr>
          <w:sz w:val="16"/>
          <w:lang w:val="ru-RU"/>
        </w:rPr>
        <w:t xml:space="preserve">Частная собственность сохранится, но при условии личного труда капиталиста и подчинения общему плану. По Ф., в будущем обществе соединятся промышленный и аграрный труд. В фаланге труд станет потребностью, на протяжении рабочего дня – перемен труда. Распределение между трудом, капиталом и талантом как 5:4:3. В Англии </w:t>
      </w:r>
      <w:r>
        <w:rPr>
          <w:b/>
          <w:sz w:val="16"/>
          <w:lang w:val="ru-RU"/>
        </w:rPr>
        <w:t>Р. Оуэн</w:t>
      </w:r>
      <w:r>
        <w:rPr>
          <w:sz w:val="16"/>
          <w:lang w:val="ru-RU"/>
        </w:rPr>
        <w:t xml:space="preserve"> – теоретик кооперативного социализма. Продукты сдаются на общий склад, откуда в соответствия с трудовым вкладом</w:t>
      </w:r>
      <w:r>
        <w:rPr>
          <w:b/>
          <w:sz w:val="16"/>
          <w:lang w:val="ru-RU"/>
        </w:rPr>
        <w:t xml:space="preserve"> </w:t>
      </w:r>
      <w:r>
        <w:rPr>
          <w:sz w:val="16"/>
          <w:lang w:val="ru-RU"/>
        </w:rPr>
        <w:t>можно получить все необходимое для жизни</w:t>
      </w:r>
      <w:r>
        <w:rPr>
          <w:b/>
          <w:sz w:val="16"/>
          <w:lang w:val="ru-RU"/>
        </w:rPr>
        <w:t xml:space="preserve"> </w:t>
      </w:r>
      <w:r>
        <w:rPr>
          <w:sz w:val="16"/>
          <w:lang w:val="ru-RU"/>
        </w:rPr>
        <w:t xml:space="preserve">и производства. Швейцарец </w:t>
      </w:r>
      <w:r>
        <w:rPr>
          <w:b/>
          <w:sz w:val="16"/>
          <w:lang w:val="ru-RU"/>
        </w:rPr>
        <w:t xml:space="preserve">С. </w:t>
      </w:r>
      <w:r>
        <w:rPr>
          <w:b/>
          <w:i/>
          <w:sz w:val="16"/>
          <w:lang w:val="ru-RU"/>
        </w:rPr>
        <w:t>Сисмонди</w:t>
      </w:r>
      <w:r>
        <w:rPr>
          <w:i/>
          <w:sz w:val="16"/>
          <w:lang w:val="ru-RU"/>
        </w:rPr>
        <w:t xml:space="preserve"> </w:t>
      </w:r>
      <w:r>
        <w:rPr>
          <w:sz w:val="16"/>
          <w:lang w:val="ru-RU"/>
        </w:rPr>
        <w:t>как критик капитализма и сторонник мелкого товарного производства.</w:t>
      </w:r>
    </w:p>
    <w:p w:rsidR="0058073B" w:rsidRDefault="0058073B">
      <w:pPr>
        <w:pStyle w:val="1"/>
        <w:widowControl/>
        <w:ind w:right="2880"/>
        <w:jc w:val="both"/>
        <w:rPr>
          <w:sz w:val="16"/>
          <w:lang w:val="ru-RU"/>
        </w:rPr>
      </w:pPr>
    </w:p>
    <w:p w:rsidR="0058073B" w:rsidRDefault="0058073B">
      <w:pPr>
        <w:pStyle w:val="1"/>
        <w:widowControl/>
        <w:ind w:right="2880"/>
        <w:jc w:val="both"/>
        <w:rPr>
          <w:sz w:val="16"/>
          <w:lang w:val="ru-RU"/>
        </w:rPr>
      </w:pPr>
    </w:p>
    <w:p w:rsidR="0058073B" w:rsidRDefault="0058073B">
      <w:pPr>
        <w:pStyle w:val="1"/>
        <w:widowControl/>
        <w:ind w:right="2880"/>
        <w:jc w:val="both"/>
        <w:rPr>
          <w:sz w:val="16"/>
          <w:lang w:val="ru-RU"/>
        </w:rPr>
      </w:pPr>
    </w:p>
    <w:p w:rsidR="0058073B" w:rsidRDefault="0058073B">
      <w:pPr>
        <w:pStyle w:val="1"/>
        <w:widowControl/>
        <w:ind w:right="2880"/>
        <w:jc w:val="both"/>
        <w:rPr>
          <w:sz w:val="16"/>
          <w:lang w:val="ru-RU"/>
        </w:rPr>
      </w:pPr>
    </w:p>
    <w:p w:rsidR="0058073B" w:rsidRDefault="0058073B">
      <w:pPr>
        <w:pStyle w:val="1"/>
        <w:widowControl/>
        <w:tabs>
          <w:tab w:val="left" w:pos="3686"/>
        </w:tabs>
        <w:jc w:val="both"/>
        <w:rPr>
          <w:b/>
          <w:sz w:val="16"/>
          <w:lang w:val="ru-RU"/>
        </w:rPr>
      </w:pPr>
      <w:r>
        <w:rPr>
          <w:b/>
          <w:sz w:val="16"/>
          <w:lang w:val="ru-RU"/>
        </w:rPr>
        <w:t>6. Экономическое учение марксизма</w:t>
      </w:r>
    </w:p>
    <w:p w:rsidR="0058073B" w:rsidRDefault="0058073B">
      <w:pPr>
        <w:pStyle w:val="1"/>
        <w:widowControl/>
        <w:tabs>
          <w:tab w:val="left" w:pos="3686"/>
        </w:tabs>
        <w:ind w:firstLine="360"/>
        <w:jc w:val="both"/>
        <w:rPr>
          <w:sz w:val="16"/>
          <w:lang w:val="ru-RU"/>
        </w:rPr>
      </w:pPr>
      <w:r>
        <w:rPr>
          <w:sz w:val="16"/>
          <w:lang w:val="ru-RU"/>
        </w:rPr>
        <w:t xml:space="preserve">Создатели – </w:t>
      </w:r>
      <w:r>
        <w:rPr>
          <w:b/>
          <w:i/>
          <w:sz w:val="16"/>
          <w:lang w:val="ru-RU"/>
        </w:rPr>
        <w:t xml:space="preserve">К.Маркс </w:t>
      </w:r>
      <w:r>
        <w:rPr>
          <w:sz w:val="16"/>
          <w:lang w:val="ru-RU"/>
        </w:rPr>
        <w:t xml:space="preserve">(«Капитал», т. 1-111, 1867-1894) и Ф. </w:t>
      </w:r>
      <w:r>
        <w:rPr>
          <w:b/>
          <w:i/>
          <w:sz w:val="16"/>
          <w:lang w:val="ru-RU"/>
        </w:rPr>
        <w:t xml:space="preserve">Энгельс </w:t>
      </w:r>
      <w:r>
        <w:rPr>
          <w:sz w:val="16"/>
          <w:lang w:val="ru-RU"/>
        </w:rPr>
        <w:t>(«Анти-Дюринг», 1878). Двойственный характер труда воплощенного в товаре (конкретный труд как создатель потребительной ценности, абстрактный труд – стоимости). Рабочая сила как товар. Прибавочная стоимость как разница между стоимостью рабочей силы и стоимостью, созданной рабочей силой</w:t>
      </w:r>
      <w:r>
        <w:rPr>
          <w:b/>
          <w:sz w:val="16"/>
          <w:lang w:val="ru-RU"/>
        </w:rPr>
        <w:t xml:space="preserve">. </w:t>
      </w:r>
      <w:r>
        <w:rPr>
          <w:sz w:val="16"/>
          <w:lang w:val="ru-RU"/>
        </w:rPr>
        <w:t>Средняя норма прибыли как результат межотраслевого переливания капитала. При развитом капитализме товары продаются не по стоимости, а по ценам производства, но общая сумма цен производства совпадает с суммой стоимости. Наряду с дифференциальной рентой существует абсолютная рента как следствие монополии собственников на землю. Схемы простого и расширенного воспроизводства. Всеобщий закон капиталистического накопления: накопление капитала есть в то же время накопление нищеты масс.</w:t>
      </w:r>
    </w:p>
    <w:p w:rsidR="0058073B" w:rsidRDefault="0058073B">
      <w:pPr>
        <w:pStyle w:val="1"/>
        <w:widowControl/>
        <w:ind w:right="43" w:firstLine="360"/>
        <w:jc w:val="both"/>
        <w:rPr>
          <w:sz w:val="16"/>
          <w:lang w:val="ru-RU"/>
        </w:rPr>
      </w:pPr>
      <w:r>
        <w:rPr>
          <w:sz w:val="16"/>
          <w:lang w:val="ru-RU"/>
        </w:rPr>
        <w:t>Рост органического строения капитала как причина безработицы. Закон концентрации капитала и производства. Две фазы будущего коммунистического общества. На первой фазе – распределение по  количеству труда, на второй – по потребностям. Ликвидация товарных отношений при общественной собственности.</w:t>
      </w:r>
    </w:p>
    <w:p w:rsidR="0058073B" w:rsidRDefault="0058073B">
      <w:pPr>
        <w:pStyle w:val="1"/>
        <w:widowControl/>
        <w:ind w:right="43" w:firstLine="360"/>
        <w:jc w:val="both"/>
        <w:rPr>
          <w:sz w:val="16"/>
          <w:lang w:val="ru-RU"/>
        </w:rPr>
      </w:pPr>
    </w:p>
    <w:p w:rsidR="0058073B" w:rsidRDefault="0058073B">
      <w:pPr>
        <w:pStyle w:val="1"/>
        <w:widowControl/>
        <w:ind w:right="43" w:firstLine="360"/>
        <w:jc w:val="both"/>
        <w:rPr>
          <w:lang w:val="ru-RU"/>
        </w:rPr>
      </w:pPr>
    </w:p>
    <w:p w:rsidR="0058073B" w:rsidRDefault="0058073B">
      <w:pPr>
        <w:pStyle w:val="1"/>
        <w:widowControl/>
        <w:ind w:right="43" w:firstLine="360"/>
        <w:jc w:val="both"/>
        <w:rPr>
          <w:lang w:val="ru-RU"/>
        </w:rPr>
      </w:pPr>
    </w:p>
    <w:p w:rsidR="0058073B" w:rsidRDefault="0058073B">
      <w:pPr>
        <w:pStyle w:val="1"/>
        <w:widowControl/>
        <w:ind w:right="43" w:firstLine="360"/>
        <w:jc w:val="both"/>
        <w:rPr>
          <w:lang w:val="ru-RU"/>
        </w:rPr>
      </w:pPr>
    </w:p>
    <w:p w:rsidR="0058073B" w:rsidRDefault="0058073B">
      <w:pPr>
        <w:pStyle w:val="1"/>
        <w:widowControl/>
        <w:ind w:right="43" w:firstLine="360"/>
        <w:jc w:val="both"/>
        <w:rPr>
          <w:lang w:val="ru-RU"/>
        </w:rPr>
      </w:pPr>
    </w:p>
    <w:p w:rsidR="0058073B" w:rsidRDefault="0058073B">
      <w:pPr>
        <w:pStyle w:val="1"/>
        <w:widowControl/>
        <w:ind w:right="43" w:firstLine="360"/>
        <w:jc w:val="both"/>
        <w:rPr>
          <w:lang w:val="ru-RU"/>
        </w:rPr>
      </w:pPr>
    </w:p>
    <w:p w:rsidR="0058073B" w:rsidRDefault="0058073B">
      <w:pPr>
        <w:pStyle w:val="1"/>
        <w:widowControl/>
        <w:ind w:right="43" w:firstLine="360"/>
        <w:jc w:val="both"/>
        <w:rPr>
          <w:lang w:val="ru-RU"/>
        </w:rPr>
      </w:pPr>
    </w:p>
    <w:p w:rsidR="0058073B" w:rsidRDefault="0058073B">
      <w:pPr>
        <w:pStyle w:val="1"/>
        <w:widowControl/>
        <w:ind w:right="-2"/>
        <w:jc w:val="both"/>
        <w:rPr>
          <w:b/>
          <w:sz w:val="16"/>
          <w:lang w:val="ru-RU"/>
        </w:rPr>
      </w:pPr>
      <w:r>
        <w:rPr>
          <w:b/>
          <w:sz w:val="16"/>
          <w:lang w:val="ru-RU"/>
        </w:rPr>
        <w:t>7. Зарождение математического направления</w:t>
      </w:r>
    </w:p>
    <w:p w:rsidR="0058073B" w:rsidRDefault="0058073B">
      <w:pPr>
        <w:pStyle w:val="1"/>
        <w:widowControl/>
        <w:ind w:right="-2" w:firstLine="142"/>
        <w:jc w:val="both"/>
        <w:rPr>
          <w:sz w:val="16"/>
          <w:lang w:val="ru-RU"/>
        </w:rPr>
      </w:pPr>
      <w:r>
        <w:rPr>
          <w:sz w:val="16"/>
          <w:lang w:val="ru-RU"/>
        </w:rPr>
        <w:t xml:space="preserve">Математический анализ взаимосвязи цен и спроса у французского ученого </w:t>
      </w:r>
      <w:r>
        <w:rPr>
          <w:b/>
          <w:sz w:val="16"/>
          <w:lang w:val="ru-RU"/>
        </w:rPr>
        <w:t xml:space="preserve">А. 0. </w:t>
      </w:r>
      <w:r>
        <w:rPr>
          <w:b/>
          <w:i/>
          <w:sz w:val="16"/>
          <w:lang w:val="ru-RU"/>
        </w:rPr>
        <w:t xml:space="preserve">Курно </w:t>
      </w:r>
      <w:r>
        <w:rPr>
          <w:sz w:val="16"/>
          <w:lang w:val="ru-RU"/>
        </w:rPr>
        <w:t xml:space="preserve">(1838). Спрос как функция цены. </w:t>
      </w:r>
      <w:r>
        <w:rPr>
          <w:b/>
          <w:sz w:val="16"/>
          <w:lang w:val="ru-RU"/>
        </w:rPr>
        <w:t>К</w:t>
      </w:r>
      <w:r>
        <w:rPr>
          <w:sz w:val="16"/>
          <w:lang w:val="ru-RU"/>
        </w:rPr>
        <w:t xml:space="preserve">. ввел понятие «эластичности спроса». Функция цены непрерывна, поэтому для нахождения максимума валового дохода используется дифференциальное исчисление. Немецкий помещик </w:t>
      </w:r>
      <w:r>
        <w:rPr>
          <w:b/>
          <w:sz w:val="16"/>
          <w:lang w:val="ru-RU"/>
        </w:rPr>
        <w:t>И. Г.</w:t>
      </w:r>
      <w:r>
        <w:rPr>
          <w:sz w:val="16"/>
          <w:lang w:val="ru-RU"/>
        </w:rPr>
        <w:t xml:space="preserve"> </w:t>
      </w:r>
      <w:r>
        <w:rPr>
          <w:b/>
          <w:i/>
          <w:sz w:val="16"/>
          <w:lang w:val="ru-RU"/>
        </w:rPr>
        <w:t xml:space="preserve">Тюнен – </w:t>
      </w:r>
      <w:r>
        <w:rPr>
          <w:sz w:val="16"/>
          <w:lang w:val="ru-RU"/>
        </w:rPr>
        <w:t xml:space="preserve">основоположник теории размещения, предшественник идей эконометрики. Модель оптимального размещения отраслей с разной интенсивностью хозяйствования с учетом издержек на транспортировку готовой продукции к единому рынку сбыта. Немецкий исследователь </w:t>
      </w:r>
      <w:r>
        <w:rPr>
          <w:b/>
          <w:sz w:val="16"/>
          <w:lang w:val="ru-RU"/>
        </w:rPr>
        <w:t>Г. Госсен</w:t>
      </w:r>
      <w:r>
        <w:rPr>
          <w:sz w:val="16"/>
          <w:lang w:val="ru-RU"/>
        </w:rPr>
        <w:t xml:space="preserve"> – предшественник австрийской школы. В основе теории – анализ потребительского спроса. «Законы Госсена» (1854). По Г., полезность благ убывает с ростом их количества. Понятие «предельные затраты». Равновесие в экономике возможно лишь при равном доступе всех к ресурсам, земле, образованию.</w:t>
      </w:r>
    </w:p>
    <w:p w:rsidR="0058073B" w:rsidRDefault="0058073B">
      <w:pPr>
        <w:pStyle w:val="1"/>
        <w:widowControl/>
        <w:ind w:left="216" w:right="-2" w:firstLine="360"/>
        <w:jc w:val="both"/>
        <w:rPr>
          <w:sz w:val="16"/>
          <w:lang w:val="ru-RU"/>
        </w:rPr>
      </w:pPr>
    </w:p>
    <w:p w:rsidR="0058073B" w:rsidRDefault="0058073B">
      <w:pPr>
        <w:pStyle w:val="1"/>
        <w:widowControl/>
        <w:ind w:left="216" w:right="-2" w:firstLine="360"/>
        <w:jc w:val="both"/>
        <w:rPr>
          <w:sz w:val="16"/>
          <w:lang w:val="ru-RU"/>
        </w:rPr>
      </w:pPr>
    </w:p>
    <w:p w:rsidR="0058073B" w:rsidRDefault="0058073B">
      <w:pPr>
        <w:pStyle w:val="1"/>
        <w:widowControl/>
        <w:ind w:left="216" w:right="-2" w:firstLine="360"/>
        <w:jc w:val="both"/>
        <w:rPr>
          <w:sz w:val="16"/>
          <w:lang w:val="ru-RU"/>
        </w:rPr>
      </w:pPr>
    </w:p>
    <w:p w:rsidR="0058073B" w:rsidRDefault="0058073B">
      <w:pPr>
        <w:pStyle w:val="1"/>
        <w:widowControl/>
        <w:ind w:left="216" w:right="-2" w:firstLine="360"/>
        <w:jc w:val="both"/>
        <w:rPr>
          <w:sz w:val="16"/>
          <w:lang w:val="ru-RU"/>
        </w:rPr>
      </w:pPr>
    </w:p>
    <w:p w:rsidR="0058073B" w:rsidRDefault="0058073B">
      <w:pPr>
        <w:pStyle w:val="1"/>
        <w:widowControl/>
        <w:ind w:left="216" w:right="-2" w:firstLine="360"/>
        <w:jc w:val="both"/>
        <w:rPr>
          <w:sz w:val="16"/>
          <w:lang w:val="ru-RU"/>
        </w:rPr>
      </w:pPr>
    </w:p>
    <w:p w:rsidR="0058073B" w:rsidRDefault="0058073B">
      <w:pPr>
        <w:pStyle w:val="1"/>
        <w:widowControl/>
        <w:ind w:right="-2"/>
        <w:jc w:val="both"/>
        <w:rPr>
          <w:b/>
          <w:sz w:val="16"/>
          <w:lang w:val="ru-RU"/>
        </w:rPr>
      </w:pPr>
      <w:r>
        <w:rPr>
          <w:b/>
          <w:sz w:val="16"/>
          <w:lang w:val="ru-RU"/>
        </w:rPr>
        <w:t>8. Историческая школа</w:t>
      </w:r>
    </w:p>
    <w:p w:rsidR="0058073B" w:rsidRDefault="0058073B">
      <w:pPr>
        <w:pStyle w:val="1"/>
        <w:widowControl/>
        <w:ind w:right="-2" w:firstLine="284"/>
        <w:jc w:val="both"/>
        <w:rPr>
          <w:b/>
          <w:i/>
          <w:sz w:val="16"/>
          <w:lang w:val="ru-RU"/>
        </w:rPr>
      </w:pPr>
      <w:r>
        <w:rPr>
          <w:sz w:val="16"/>
          <w:lang w:val="ru-RU"/>
        </w:rPr>
        <w:t xml:space="preserve">Сложилась в Германии в 40-50-х т. Х1Х в. Ее предшественник – </w:t>
      </w:r>
      <w:r>
        <w:rPr>
          <w:b/>
          <w:sz w:val="16"/>
          <w:lang w:val="ru-RU"/>
        </w:rPr>
        <w:t xml:space="preserve">Ф. </w:t>
      </w:r>
      <w:r>
        <w:rPr>
          <w:b/>
          <w:i/>
          <w:sz w:val="16"/>
          <w:lang w:val="ru-RU"/>
        </w:rPr>
        <w:t>Лист</w:t>
      </w:r>
      <w:r>
        <w:rPr>
          <w:i/>
          <w:sz w:val="16"/>
          <w:lang w:val="ru-RU"/>
        </w:rPr>
        <w:t xml:space="preserve">. </w:t>
      </w:r>
      <w:r>
        <w:rPr>
          <w:sz w:val="16"/>
          <w:lang w:val="ru-RU"/>
        </w:rPr>
        <w:t xml:space="preserve">По </w:t>
      </w:r>
      <w:r>
        <w:rPr>
          <w:b/>
          <w:sz w:val="16"/>
          <w:lang w:val="ru-RU"/>
        </w:rPr>
        <w:t>Л</w:t>
      </w:r>
      <w:r>
        <w:rPr>
          <w:sz w:val="16"/>
          <w:lang w:val="ru-RU"/>
        </w:rPr>
        <w:t xml:space="preserve">., экономика отдельных стран подчиняется собственным законам. Производителен любой труд, способствующий прямо или косвенно росту богатства </w:t>
      </w:r>
      <w:r>
        <w:rPr>
          <w:b/>
          <w:sz w:val="16"/>
          <w:lang w:val="ru-RU"/>
        </w:rPr>
        <w:t>Л.</w:t>
      </w:r>
      <w:r>
        <w:rPr>
          <w:sz w:val="16"/>
          <w:lang w:val="ru-RU"/>
        </w:rPr>
        <w:t xml:space="preserve"> сторонник государственного протекционизма. Деятелю исторической школы </w:t>
      </w:r>
      <w:r>
        <w:rPr>
          <w:b/>
          <w:sz w:val="16"/>
          <w:lang w:val="ru-RU"/>
        </w:rPr>
        <w:t>– В. Ро</w:t>
      </w:r>
      <w:r>
        <w:rPr>
          <w:b/>
          <w:i/>
          <w:sz w:val="16"/>
          <w:lang w:val="ru-RU"/>
        </w:rPr>
        <w:t xml:space="preserve">шер, </w:t>
      </w:r>
      <w:r>
        <w:rPr>
          <w:b/>
          <w:sz w:val="16"/>
          <w:lang w:val="ru-RU"/>
        </w:rPr>
        <w:t xml:space="preserve">Б. </w:t>
      </w:r>
      <w:r>
        <w:rPr>
          <w:b/>
          <w:i/>
          <w:sz w:val="16"/>
          <w:lang w:val="ru-RU"/>
        </w:rPr>
        <w:t xml:space="preserve">Гильдебранд, </w:t>
      </w:r>
      <w:r>
        <w:rPr>
          <w:b/>
          <w:sz w:val="16"/>
          <w:lang w:val="ru-RU"/>
        </w:rPr>
        <w:t xml:space="preserve">К. </w:t>
      </w:r>
      <w:r>
        <w:rPr>
          <w:b/>
          <w:i/>
          <w:sz w:val="16"/>
          <w:lang w:val="ru-RU"/>
        </w:rPr>
        <w:t xml:space="preserve">Книс. </w:t>
      </w:r>
      <w:r>
        <w:rPr>
          <w:sz w:val="16"/>
          <w:lang w:val="ru-RU"/>
        </w:rPr>
        <w:t>Общей для всех стран экономической теории быть не может. Экономика зависит от морали</w:t>
      </w:r>
      <w:r>
        <w:rPr>
          <w:b/>
          <w:sz w:val="16"/>
          <w:lang w:val="ru-RU"/>
        </w:rPr>
        <w:t xml:space="preserve">, </w:t>
      </w:r>
      <w:r>
        <w:rPr>
          <w:sz w:val="16"/>
          <w:lang w:val="ru-RU"/>
        </w:rPr>
        <w:t xml:space="preserve">права, обычаев, политики. Особое внимание – истории экономического развития нации. </w:t>
      </w:r>
      <w:r>
        <w:rPr>
          <w:b/>
          <w:sz w:val="16"/>
          <w:lang w:val="ru-RU"/>
        </w:rPr>
        <w:t>К.</w:t>
      </w:r>
      <w:r>
        <w:rPr>
          <w:sz w:val="16"/>
          <w:lang w:val="ru-RU"/>
        </w:rPr>
        <w:t xml:space="preserve"> вообще отрицал экономические законы, ибо в хозяйственной жизни нет повторяемости. В 70-е п. – новая историческая школа</w:t>
      </w:r>
      <w:r>
        <w:rPr>
          <w:b/>
          <w:sz w:val="16"/>
          <w:lang w:val="ru-RU"/>
        </w:rPr>
        <w:t xml:space="preserve">: Г. </w:t>
      </w:r>
      <w:r>
        <w:rPr>
          <w:b/>
          <w:i/>
          <w:sz w:val="16"/>
          <w:lang w:val="ru-RU"/>
        </w:rPr>
        <w:t xml:space="preserve">Шмоллер, </w:t>
      </w:r>
      <w:r>
        <w:rPr>
          <w:b/>
          <w:sz w:val="16"/>
          <w:lang w:val="ru-RU"/>
        </w:rPr>
        <w:t xml:space="preserve">К. </w:t>
      </w:r>
      <w:r>
        <w:rPr>
          <w:b/>
          <w:i/>
          <w:sz w:val="16"/>
          <w:lang w:val="ru-RU"/>
        </w:rPr>
        <w:t xml:space="preserve">Бюхер, </w:t>
      </w:r>
      <w:r>
        <w:rPr>
          <w:b/>
          <w:sz w:val="16"/>
          <w:lang w:val="ru-RU"/>
        </w:rPr>
        <w:t xml:space="preserve">Л. </w:t>
      </w:r>
      <w:r>
        <w:rPr>
          <w:b/>
          <w:i/>
          <w:sz w:val="16"/>
          <w:lang w:val="ru-RU"/>
        </w:rPr>
        <w:t xml:space="preserve">Брентано. </w:t>
      </w:r>
      <w:r>
        <w:rPr>
          <w:sz w:val="16"/>
          <w:lang w:val="ru-RU"/>
        </w:rPr>
        <w:t xml:space="preserve">Государственно-правовое регулирование – условие существования народного хозяйства. У </w:t>
      </w:r>
      <w:r>
        <w:rPr>
          <w:b/>
          <w:sz w:val="16"/>
          <w:lang w:val="ru-RU"/>
        </w:rPr>
        <w:t>Б.</w:t>
      </w:r>
      <w:r>
        <w:rPr>
          <w:sz w:val="16"/>
          <w:lang w:val="ru-RU"/>
        </w:rPr>
        <w:t xml:space="preserve"> – схема развития хозяйства, в основе которой длина пути, проходимою продуктом (домашнее хозяйство, городское хозяйство, народное хозяйство). Левое крыло – </w:t>
      </w:r>
      <w:r>
        <w:rPr>
          <w:b/>
          <w:sz w:val="16"/>
          <w:lang w:val="ru-RU"/>
        </w:rPr>
        <w:t>Брентано</w:t>
      </w:r>
      <w:r>
        <w:rPr>
          <w:sz w:val="16"/>
          <w:lang w:val="ru-RU"/>
        </w:rPr>
        <w:t xml:space="preserve">. Он за государственное регулирование условий труда, пенсионное обеспечение и т. п. Под влиянием исторической школы </w:t>
      </w:r>
      <w:r>
        <w:rPr>
          <w:b/>
          <w:sz w:val="16"/>
          <w:lang w:val="ru-RU"/>
        </w:rPr>
        <w:t xml:space="preserve">М. Вебер и В. </w:t>
      </w:r>
      <w:r>
        <w:rPr>
          <w:b/>
          <w:i/>
          <w:sz w:val="16"/>
          <w:lang w:val="ru-RU"/>
        </w:rPr>
        <w:t>Зомбарт.</w:t>
      </w:r>
    </w:p>
    <w:p w:rsidR="0058073B" w:rsidRDefault="0058073B">
      <w:pPr>
        <w:pStyle w:val="1"/>
        <w:widowControl/>
        <w:ind w:right="-2" w:firstLine="284"/>
        <w:jc w:val="both"/>
        <w:rPr>
          <w:b/>
          <w:i/>
          <w:sz w:val="16"/>
          <w:lang w:val="ru-RU"/>
        </w:rPr>
      </w:pPr>
    </w:p>
    <w:p w:rsidR="0058073B" w:rsidRDefault="0058073B">
      <w:pPr>
        <w:pStyle w:val="1"/>
        <w:widowControl/>
        <w:ind w:right="-2"/>
        <w:jc w:val="both"/>
        <w:rPr>
          <w:b/>
          <w:sz w:val="16"/>
          <w:lang w:val="ru-RU"/>
        </w:rPr>
      </w:pPr>
      <w:r>
        <w:rPr>
          <w:b/>
          <w:sz w:val="16"/>
          <w:lang w:val="ru-RU"/>
        </w:rPr>
        <w:t>9. Лозаннская школа</w:t>
      </w:r>
    </w:p>
    <w:p w:rsidR="0058073B" w:rsidRDefault="0058073B">
      <w:pPr>
        <w:pStyle w:val="1"/>
        <w:widowControl/>
        <w:ind w:right="-2"/>
        <w:jc w:val="both"/>
        <w:rPr>
          <w:sz w:val="16"/>
          <w:lang w:val="ru-RU"/>
        </w:rPr>
      </w:pPr>
    </w:p>
    <w:p w:rsidR="0058073B" w:rsidRDefault="0058073B">
      <w:pPr>
        <w:pStyle w:val="1"/>
        <w:widowControl/>
        <w:ind w:right="-2" w:firstLine="284"/>
        <w:jc w:val="both"/>
        <w:rPr>
          <w:sz w:val="16"/>
          <w:lang w:val="ru-RU"/>
        </w:rPr>
      </w:pPr>
      <w:r>
        <w:rPr>
          <w:b/>
          <w:sz w:val="16"/>
          <w:lang w:val="ru-RU"/>
        </w:rPr>
        <w:t xml:space="preserve">Л. </w:t>
      </w:r>
      <w:r>
        <w:rPr>
          <w:b/>
          <w:i/>
          <w:sz w:val="16"/>
          <w:lang w:val="ru-RU"/>
        </w:rPr>
        <w:t xml:space="preserve">Вальрас – </w:t>
      </w:r>
      <w:r>
        <w:rPr>
          <w:sz w:val="16"/>
          <w:lang w:val="ru-RU"/>
        </w:rPr>
        <w:t xml:space="preserve">первая математическая замкнутая модель общего экономического равновесия. Условия равновесия: равенство эффективного спроса на производительные услуги и предложения этих услуг устойчивость цен; продажная цена продуктов равна издержкам их производства, выраженным в производительных услугах. </w:t>
      </w:r>
      <w:r>
        <w:rPr>
          <w:b/>
          <w:sz w:val="16"/>
          <w:lang w:val="ru-RU"/>
        </w:rPr>
        <w:t xml:space="preserve">В. </w:t>
      </w:r>
      <w:r>
        <w:rPr>
          <w:b/>
          <w:i/>
          <w:sz w:val="16"/>
          <w:lang w:val="ru-RU"/>
        </w:rPr>
        <w:t>Парето</w:t>
      </w:r>
      <w:r>
        <w:rPr>
          <w:i/>
          <w:sz w:val="16"/>
          <w:lang w:val="ru-RU"/>
        </w:rPr>
        <w:t xml:space="preserve"> </w:t>
      </w:r>
      <w:r>
        <w:rPr>
          <w:sz w:val="16"/>
          <w:lang w:val="ru-RU"/>
        </w:rPr>
        <w:t xml:space="preserve">оперирует не полезностями, а предпочтениями. Использует аппарат кривых безразличия. Критерий равновесия: если путем производства и обмена нельзя повысить благосостояние хотя бы одного субъекта без ущерба для других («оптимум Парето»). Впоследствии этот подход развит </w:t>
      </w:r>
      <w:r>
        <w:rPr>
          <w:b/>
          <w:sz w:val="16"/>
          <w:lang w:val="ru-RU"/>
        </w:rPr>
        <w:t xml:space="preserve">Н. </w:t>
      </w:r>
      <w:r>
        <w:rPr>
          <w:b/>
          <w:i/>
          <w:sz w:val="16"/>
          <w:lang w:val="ru-RU"/>
        </w:rPr>
        <w:t>Колдором</w:t>
      </w:r>
      <w:r>
        <w:rPr>
          <w:i/>
          <w:sz w:val="16"/>
          <w:lang w:val="ru-RU"/>
        </w:rPr>
        <w:t xml:space="preserve"> </w:t>
      </w:r>
      <w:r>
        <w:rPr>
          <w:sz w:val="16"/>
          <w:lang w:val="ru-RU"/>
        </w:rPr>
        <w:t xml:space="preserve">и </w:t>
      </w:r>
      <w:r>
        <w:rPr>
          <w:b/>
          <w:sz w:val="16"/>
          <w:lang w:val="ru-RU"/>
        </w:rPr>
        <w:t xml:space="preserve">Д. </w:t>
      </w:r>
      <w:r>
        <w:rPr>
          <w:b/>
          <w:i/>
          <w:sz w:val="16"/>
          <w:lang w:val="ru-RU"/>
        </w:rPr>
        <w:t>Хиксом</w:t>
      </w:r>
      <w:r>
        <w:rPr>
          <w:i/>
          <w:sz w:val="16"/>
          <w:lang w:val="ru-RU"/>
        </w:rPr>
        <w:t xml:space="preserve"> </w:t>
      </w:r>
      <w:r>
        <w:rPr>
          <w:sz w:val="16"/>
          <w:lang w:val="ru-RU"/>
        </w:rPr>
        <w:t>(«компенсационный критерий: оптимум Паретто соблюдается за счет того, что выигрывающие компенсируют другим их проигрыш). «</w:t>
      </w:r>
      <w:r>
        <w:rPr>
          <w:b/>
          <w:sz w:val="16"/>
          <w:lang w:val="ru-RU"/>
        </w:rPr>
        <w:t>Закон Парето</w:t>
      </w:r>
      <w:r>
        <w:rPr>
          <w:sz w:val="16"/>
          <w:lang w:val="ru-RU"/>
        </w:rPr>
        <w:t>»: устойчивость распределения населения по величине получаемого дохода.</w:t>
      </w:r>
    </w:p>
    <w:p w:rsidR="0058073B" w:rsidRDefault="0058073B">
      <w:pPr>
        <w:pStyle w:val="1"/>
        <w:widowControl/>
        <w:ind w:right="-2" w:firstLine="284"/>
        <w:jc w:val="both"/>
        <w:rPr>
          <w:sz w:val="16"/>
          <w:lang w:val="ru-RU"/>
        </w:rPr>
      </w:pPr>
    </w:p>
    <w:p w:rsidR="0058073B" w:rsidRDefault="0058073B">
      <w:pPr>
        <w:ind w:right="1656"/>
        <w:jc w:val="both"/>
        <w:rPr>
          <w:b/>
          <w:sz w:val="16"/>
        </w:rPr>
      </w:pPr>
    </w:p>
    <w:p w:rsidR="0058073B" w:rsidRDefault="0058073B">
      <w:pPr>
        <w:ind w:right="1656"/>
        <w:jc w:val="both"/>
        <w:rPr>
          <w:b/>
          <w:sz w:val="16"/>
        </w:rPr>
      </w:pPr>
    </w:p>
    <w:p w:rsidR="0058073B" w:rsidRDefault="0058073B">
      <w:pPr>
        <w:ind w:right="1656"/>
        <w:jc w:val="both"/>
        <w:rPr>
          <w:b/>
          <w:sz w:val="16"/>
        </w:rPr>
      </w:pPr>
    </w:p>
    <w:p w:rsidR="0058073B" w:rsidRDefault="0058073B">
      <w:pPr>
        <w:ind w:right="1656"/>
        <w:jc w:val="both"/>
        <w:rPr>
          <w:b/>
          <w:sz w:val="16"/>
        </w:rPr>
      </w:pPr>
    </w:p>
    <w:p w:rsidR="0058073B" w:rsidRDefault="0058073B">
      <w:pPr>
        <w:ind w:right="1656"/>
        <w:jc w:val="both"/>
        <w:rPr>
          <w:b/>
          <w:sz w:val="16"/>
        </w:rPr>
      </w:pPr>
    </w:p>
    <w:p w:rsidR="0058073B" w:rsidRDefault="0058073B">
      <w:pPr>
        <w:ind w:right="1656"/>
        <w:jc w:val="both"/>
        <w:rPr>
          <w:b/>
          <w:sz w:val="16"/>
        </w:rPr>
      </w:pPr>
    </w:p>
    <w:p w:rsidR="0058073B" w:rsidRDefault="0058073B">
      <w:pPr>
        <w:ind w:right="1656"/>
        <w:jc w:val="both"/>
        <w:rPr>
          <w:b/>
          <w:sz w:val="16"/>
        </w:rPr>
      </w:pPr>
    </w:p>
    <w:p w:rsidR="0058073B" w:rsidRDefault="0058073B">
      <w:pPr>
        <w:ind w:right="1656"/>
        <w:jc w:val="both"/>
        <w:rPr>
          <w:b/>
          <w:sz w:val="16"/>
        </w:rPr>
      </w:pPr>
    </w:p>
    <w:p w:rsidR="0058073B" w:rsidRDefault="0058073B">
      <w:pPr>
        <w:ind w:right="1656"/>
        <w:jc w:val="both"/>
        <w:rPr>
          <w:b/>
          <w:sz w:val="16"/>
        </w:rPr>
      </w:pPr>
    </w:p>
    <w:p w:rsidR="0058073B" w:rsidRDefault="0058073B">
      <w:pPr>
        <w:ind w:right="1656"/>
        <w:jc w:val="both"/>
        <w:rPr>
          <w:b/>
          <w:sz w:val="16"/>
        </w:rPr>
      </w:pPr>
    </w:p>
    <w:p w:rsidR="0058073B" w:rsidRDefault="0058073B">
      <w:pPr>
        <w:ind w:right="1656"/>
        <w:jc w:val="both"/>
        <w:rPr>
          <w:b/>
          <w:sz w:val="16"/>
        </w:rPr>
      </w:pPr>
    </w:p>
    <w:p w:rsidR="0058073B" w:rsidRDefault="0058073B">
      <w:pPr>
        <w:ind w:right="1656"/>
        <w:jc w:val="both"/>
        <w:rPr>
          <w:b/>
          <w:sz w:val="16"/>
        </w:rPr>
      </w:pPr>
    </w:p>
    <w:p w:rsidR="0058073B" w:rsidRDefault="0058073B">
      <w:pPr>
        <w:tabs>
          <w:tab w:val="left" w:pos="1843"/>
        </w:tabs>
        <w:ind w:firstLine="284"/>
        <w:jc w:val="both"/>
        <w:rPr>
          <w:b/>
          <w:sz w:val="16"/>
        </w:rPr>
      </w:pPr>
      <w:r>
        <w:rPr>
          <w:b/>
          <w:sz w:val="16"/>
        </w:rPr>
        <w:t>10. Австрийская школа</w:t>
      </w:r>
    </w:p>
    <w:p w:rsidR="0058073B" w:rsidRDefault="0058073B">
      <w:pPr>
        <w:ind w:firstLine="284"/>
        <w:jc w:val="both"/>
        <w:rPr>
          <w:sz w:val="16"/>
        </w:rPr>
      </w:pPr>
      <w:r>
        <w:rPr>
          <w:sz w:val="16"/>
        </w:rPr>
        <w:t xml:space="preserve">Основоположник – </w:t>
      </w:r>
      <w:r>
        <w:rPr>
          <w:b/>
          <w:sz w:val="16"/>
        </w:rPr>
        <w:t xml:space="preserve">К. </w:t>
      </w:r>
      <w:r>
        <w:rPr>
          <w:b/>
          <w:i/>
          <w:sz w:val="16"/>
        </w:rPr>
        <w:t>Менгер</w:t>
      </w:r>
      <w:r>
        <w:rPr>
          <w:i/>
          <w:sz w:val="16"/>
        </w:rPr>
        <w:t xml:space="preserve"> </w:t>
      </w:r>
      <w:r>
        <w:rPr>
          <w:sz w:val="16"/>
        </w:rPr>
        <w:t xml:space="preserve">(“Основания политической экономии”, 1871). Ценность единицы блага для субъекта определяется наименее важной потребностью, удовлетворяемой при данном количестве единиц блага. Функция полезности дискретна. Ценность производственных благ (благ высших порядков) зависит от ценности создаваемых с их помощью потребительских благ (благ низшего порядка). Субституция и комплементарность производственных благ. </w:t>
      </w:r>
      <w:r>
        <w:rPr>
          <w:b/>
          <w:i/>
          <w:sz w:val="16"/>
        </w:rPr>
        <w:t>О.Бем-Баверк</w:t>
      </w:r>
      <w:r>
        <w:rPr>
          <w:i/>
          <w:sz w:val="16"/>
        </w:rPr>
        <w:t xml:space="preserve"> </w:t>
      </w:r>
      <w:r>
        <w:rPr>
          <w:sz w:val="16"/>
        </w:rPr>
        <w:t>связывает полезность не только с удовлетворением потребности, но и с освобождением от тягот. Он признает конкретное измерение полезности благ (кардиналистский подход). Капитал – необходимое условие окольных методов удовлетворения потребности. Единственная форма прибыли – процент порождается разной оценкой настоящих и будущих благ</w:t>
      </w:r>
      <w:r>
        <w:rPr>
          <w:b/>
          <w:sz w:val="16"/>
        </w:rPr>
        <w:t xml:space="preserve">. Ф. </w:t>
      </w:r>
      <w:r>
        <w:rPr>
          <w:b/>
          <w:i/>
          <w:sz w:val="16"/>
        </w:rPr>
        <w:t>Визер</w:t>
      </w:r>
      <w:r>
        <w:rPr>
          <w:i/>
          <w:sz w:val="16"/>
        </w:rPr>
        <w:t xml:space="preserve"> – </w:t>
      </w:r>
      <w:r>
        <w:rPr>
          <w:sz w:val="16"/>
        </w:rPr>
        <w:t xml:space="preserve">автор “Закона издержек производства”: ценность производитель-ных благ определяется наименьшей предельной полезностью из набора блага, которые могут быть сданы этими производительными благами. </w:t>
      </w:r>
      <w:r>
        <w:rPr>
          <w:b/>
          <w:sz w:val="16"/>
        </w:rPr>
        <w:t>В</w:t>
      </w:r>
      <w:r>
        <w:rPr>
          <w:sz w:val="16"/>
        </w:rPr>
        <w:t>. стоит на позициях порядкового сравнения полезностей (ординалистский подход). Им заложены основы теории вменения.</w:t>
      </w:r>
    </w:p>
    <w:p w:rsidR="0058073B" w:rsidRDefault="0058073B">
      <w:pPr>
        <w:tabs>
          <w:tab w:val="right" w:pos="5760"/>
        </w:tabs>
        <w:ind w:firstLine="284"/>
        <w:jc w:val="both"/>
        <w:rPr>
          <w:sz w:val="16"/>
        </w:rPr>
      </w:pPr>
    </w:p>
    <w:p w:rsidR="0058073B" w:rsidRDefault="0058073B">
      <w:pPr>
        <w:pStyle w:val="a3"/>
        <w:ind w:firstLine="284"/>
        <w:jc w:val="both"/>
        <w:rPr>
          <w:b/>
          <w:sz w:val="16"/>
        </w:rPr>
      </w:pPr>
      <w:r>
        <w:rPr>
          <w:b/>
          <w:sz w:val="16"/>
        </w:rPr>
        <w:t>11. Кембриджская и американская школы</w:t>
      </w:r>
    </w:p>
    <w:p w:rsidR="0058073B" w:rsidRDefault="0058073B">
      <w:pPr>
        <w:ind w:firstLine="284"/>
        <w:jc w:val="both"/>
        <w:rPr>
          <w:sz w:val="16"/>
        </w:rPr>
      </w:pPr>
      <w:r>
        <w:rPr>
          <w:sz w:val="16"/>
        </w:rPr>
        <w:t xml:space="preserve">Лидер кембриджской школы </w:t>
      </w:r>
      <w:r>
        <w:rPr>
          <w:b/>
          <w:sz w:val="16"/>
        </w:rPr>
        <w:t xml:space="preserve">– А. </w:t>
      </w:r>
      <w:r>
        <w:rPr>
          <w:b/>
          <w:i/>
          <w:sz w:val="16"/>
        </w:rPr>
        <w:t xml:space="preserve">Маршалл </w:t>
      </w:r>
      <w:r>
        <w:rPr>
          <w:sz w:val="16"/>
        </w:rPr>
        <w:t>(“Принципы экономической науки”, 1890). Предельная полезность и издержки</w:t>
      </w:r>
      <w:r>
        <w:rPr>
          <w:b/>
          <w:sz w:val="16"/>
        </w:rPr>
        <w:t xml:space="preserve"> </w:t>
      </w:r>
      <w:r>
        <w:rPr>
          <w:sz w:val="16"/>
        </w:rPr>
        <w:t>производства – равноправные факторы, обуславливающие цену.</w:t>
      </w:r>
      <w:r>
        <w:rPr>
          <w:b/>
          <w:sz w:val="16"/>
        </w:rPr>
        <w:t xml:space="preserve"> </w:t>
      </w:r>
      <w:r>
        <w:rPr>
          <w:sz w:val="16"/>
        </w:rPr>
        <w:t>Равновесие достигается за счет изменения выпуска продукции.</w:t>
      </w:r>
      <w:r>
        <w:rPr>
          <w:b/>
          <w:sz w:val="16"/>
        </w:rPr>
        <w:t xml:space="preserve"> </w:t>
      </w:r>
      <w:r>
        <w:rPr>
          <w:sz w:val="16"/>
        </w:rPr>
        <w:t>В краткосрочном плане цены зависят от динамики спроса, в долгосрочном</w:t>
      </w:r>
      <w:r>
        <w:rPr>
          <w:b/>
          <w:sz w:val="16"/>
        </w:rPr>
        <w:t xml:space="preserve"> – </w:t>
      </w:r>
      <w:r>
        <w:rPr>
          <w:sz w:val="16"/>
        </w:rPr>
        <w:t xml:space="preserve">от динамики предложения. Разработка категории эластичности спроса. “Рента потребления" как избыток полезности, достающийся потребителю, поскольку цены на блага массового потребления ниже их ценности, определяемой полезностью. Глава американской школы – </w:t>
      </w:r>
      <w:r>
        <w:rPr>
          <w:b/>
          <w:sz w:val="16"/>
        </w:rPr>
        <w:t>Д</w:t>
      </w:r>
      <w:r>
        <w:rPr>
          <w:b/>
          <w:i/>
          <w:sz w:val="16"/>
        </w:rPr>
        <w:t xml:space="preserve"> </w:t>
      </w:r>
      <w:r>
        <w:rPr>
          <w:b/>
          <w:sz w:val="16"/>
        </w:rPr>
        <w:t xml:space="preserve">Б. Кларк. </w:t>
      </w:r>
      <w:r>
        <w:rPr>
          <w:sz w:val="16"/>
        </w:rPr>
        <w:t>Оценку полезности дают не индивидуумы, а классы покупателей. Любое благо – связка ценностей. Законы предельной, специфической и убывающей производитель-ности. Деление экономики на статику и динамику. Предпринимательский доход – премия за</w:t>
      </w:r>
      <w:r>
        <w:rPr>
          <w:b/>
          <w:sz w:val="16"/>
        </w:rPr>
        <w:t xml:space="preserve"> </w:t>
      </w:r>
      <w:r>
        <w:rPr>
          <w:sz w:val="16"/>
        </w:rPr>
        <w:t>технический прогресс, существующий только в динамике.</w:t>
      </w:r>
    </w:p>
    <w:p w:rsidR="0058073B" w:rsidRDefault="0058073B">
      <w:pPr>
        <w:ind w:left="216" w:firstLine="284"/>
        <w:jc w:val="both"/>
        <w:rPr>
          <w:sz w:val="16"/>
        </w:rPr>
      </w:pPr>
    </w:p>
    <w:p w:rsidR="0058073B" w:rsidRDefault="0058073B">
      <w:pPr>
        <w:ind w:left="216" w:firstLine="284"/>
        <w:jc w:val="both"/>
        <w:rPr>
          <w:sz w:val="16"/>
        </w:rPr>
      </w:pPr>
    </w:p>
    <w:p w:rsidR="0058073B" w:rsidRDefault="0058073B">
      <w:pPr>
        <w:ind w:left="216" w:firstLine="284"/>
        <w:jc w:val="both"/>
        <w:rPr>
          <w:sz w:val="16"/>
        </w:rPr>
      </w:pPr>
    </w:p>
    <w:p w:rsidR="0058073B" w:rsidRDefault="0058073B">
      <w:pPr>
        <w:ind w:left="216" w:firstLine="284"/>
        <w:jc w:val="both"/>
        <w:rPr>
          <w:sz w:val="16"/>
        </w:rPr>
      </w:pPr>
    </w:p>
    <w:p w:rsidR="0058073B" w:rsidRDefault="0058073B">
      <w:pPr>
        <w:ind w:firstLine="284"/>
        <w:jc w:val="both"/>
        <w:rPr>
          <w:b/>
          <w:sz w:val="16"/>
        </w:rPr>
      </w:pPr>
      <w:r>
        <w:rPr>
          <w:b/>
          <w:sz w:val="16"/>
        </w:rPr>
        <w:t>12. Социальная школа</w:t>
      </w:r>
    </w:p>
    <w:p w:rsidR="0058073B" w:rsidRDefault="0058073B">
      <w:pPr>
        <w:pStyle w:val="1"/>
        <w:widowControl/>
        <w:ind w:firstLine="284"/>
        <w:jc w:val="both"/>
        <w:rPr>
          <w:sz w:val="16"/>
          <w:lang w:val="ru-RU"/>
        </w:rPr>
      </w:pPr>
      <w:r>
        <w:rPr>
          <w:sz w:val="16"/>
          <w:lang w:val="ru-RU"/>
        </w:rPr>
        <w:t xml:space="preserve">Сложилась в Германии в конце Х1Х – начале ХХ в. Экономическая жизнь обусловлена этико-правовыми отношениями. У </w:t>
      </w:r>
      <w:r>
        <w:rPr>
          <w:b/>
          <w:sz w:val="16"/>
          <w:lang w:val="ru-RU"/>
        </w:rPr>
        <w:t xml:space="preserve">Р. </w:t>
      </w:r>
      <w:r>
        <w:rPr>
          <w:b/>
          <w:i/>
          <w:sz w:val="16"/>
          <w:lang w:val="ru-RU"/>
        </w:rPr>
        <w:t>Штаммера</w:t>
      </w:r>
      <w:r>
        <w:rPr>
          <w:i/>
          <w:sz w:val="16"/>
          <w:lang w:val="ru-RU"/>
        </w:rPr>
        <w:t xml:space="preserve"> – </w:t>
      </w:r>
      <w:r>
        <w:rPr>
          <w:sz w:val="16"/>
          <w:lang w:val="ru-RU"/>
        </w:rPr>
        <w:t xml:space="preserve">акцент на праве, у </w:t>
      </w:r>
      <w:r>
        <w:rPr>
          <w:b/>
          <w:sz w:val="16"/>
          <w:lang w:val="ru-RU"/>
        </w:rPr>
        <w:t>Р.</w:t>
      </w:r>
      <w:r>
        <w:rPr>
          <w:sz w:val="16"/>
          <w:lang w:val="ru-RU"/>
        </w:rPr>
        <w:t xml:space="preserve"> </w:t>
      </w:r>
      <w:r>
        <w:rPr>
          <w:b/>
          <w:i/>
          <w:sz w:val="16"/>
          <w:lang w:val="ru-RU"/>
        </w:rPr>
        <w:t xml:space="preserve">Штольцмана – </w:t>
      </w:r>
      <w:r>
        <w:rPr>
          <w:sz w:val="16"/>
          <w:lang w:val="ru-RU"/>
        </w:rPr>
        <w:t xml:space="preserve">на этических началах. </w:t>
      </w:r>
      <w:r>
        <w:rPr>
          <w:b/>
          <w:sz w:val="16"/>
          <w:lang w:val="ru-RU"/>
        </w:rPr>
        <w:t>0.</w:t>
      </w:r>
      <w:r>
        <w:rPr>
          <w:sz w:val="16"/>
          <w:lang w:val="ru-RU"/>
        </w:rPr>
        <w:t xml:space="preserve"> </w:t>
      </w:r>
      <w:r>
        <w:rPr>
          <w:b/>
          <w:i/>
          <w:sz w:val="16"/>
          <w:lang w:val="ru-RU"/>
        </w:rPr>
        <w:t xml:space="preserve">Шпанн </w:t>
      </w:r>
      <w:r>
        <w:rPr>
          <w:sz w:val="16"/>
          <w:lang w:val="ru-RU"/>
        </w:rPr>
        <w:t xml:space="preserve">критиковал маржиналистов за выведение экономических явлений из психологии индивидуума. В экономике действуют группы, а их психология иная. В отличие от исторической школы социальная признавала общие законы экономики. Наиболее развита собственно экономическая концепция у </w:t>
      </w:r>
      <w:r>
        <w:rPr>
          <w:b/>
          <w:sz w:val="16"/>
          <w:lang w:val="ru-RU"/>
        </w:rPr>
        <w:t>Штольцмана</w:t>
      </w:r>
      <w:r>
        <w:rPr>
          <w:sz w:val="16"/>
          <w:lang w:val="ru-RU"/>
        </w:rPr>
        <w:t>. Деление на капиталистов и рабочих отражает потребности в</w:t>
      </w:r>
      <w:r>
        <w:rPr>
          <w:i/>
          <w:sz w:val="16"/>
          <w:lang w:val="ru-RU"/>
        </w:rPr>
        <w:t xml:space="preserve"> </w:t>
      </w:r>
      <w:r>
        <w:rPr>
          <w:sz w:val="16"/>
          <w:lang w:val="ru-RU"/>
        </w:rPr>
        <w:t xml:space="preserve">организаторах и исполнителях. </w:t>
      </w:r>
      <w:r>
        <w:rPr>
          <w:b/>
          <w:sz w:val="16"/>
          <w:lang w:val="ru-RU"/>
        </w:rPr>
        <w:t>Шпанн</w:t>
      </w:r>
      <w:r>
        <w:rPr>
          <w:sz w:val="16"/>
          <w:lang w:val="ru-RU"/>
        </w:rPr>
        <w:t xml:space="preserve"> провозглашал замену капитализма универсализмом, при котором возникнет иерархия корпораций – от государства до рабочих (на принципах отношений “сюзерен-вассал”).</w:t>
      </w:r>
    </w:p>
    <w:p w:rsidR="0058073B" w:rsidRDefault="0058073B">
      <w:pPr>
        <w:pStyle w:val="1"/>
        <w:widowControl/>
        <w:ind w:firstLine="284"/>
        <w:jc w:val="both"/>
        <w:rPr>
          <w:sz w:val="16"/>
          <w:lang w:val="ru-RU"/>
        </w:rPr>
      </w:pPr>
    </w:p>
    <w:p w:rsidR="0058073B" w:rsidRDefault="0058073B">
      <w:pPr>
        <w:pStyle w:val="1"/>
        <w:widowControl/>
        <w:ind w:firstLine="284"/>
        <w:jc w:val="both"/>
        <w:rPr>
          <w:sz w:val="16"/>
          <w:lang w:val="ru-RU"/>
        </w:rPr>
      </w:pPr>
    </w:p>
    <w:p w:rsidR="0058073B" w:rsidRDefault="0058073B">
      <w:pPr>
        <w:pStyle w:val="1"/>
        <w:widowControl/>
        <w:ind w:firstLine="284"/>
        <w:jc w:val="both"/>
        <w:rPr>
          <w:sz w:val="16"/>
          <w:lang w:val="ru-RU"/>
        </w:rPr>
      </w:pPr>
    </w:p>
    <w:p w:rsidR="0058073B" w:rsidRDefault="0058073B">
      <w:pPr>
        <w:pStyle w:val="1"/>
        <w:widowControl/>
        <w:ind w:firstLine="284"/>
        <w:jc w:val="both"/>
        <w:rPr>
          <w:sz w:val="16"/>
          <w:lang w:val="ru-RU"/>
        </w:rPr>
      </w:pPr>
    </w:p>
    <w:p w:rsidR="0058073B" w:rsidRDefault="0058073B">
      <w:pPr>
        <w:pStyle w:val="1"/>
        <w:widowControl/>
        <w:ind w:firstLine="284"/>
        <w:jc w:val="both"/>
        <w:rPr>
          <w:sz w:val="16"/>
          <w:lang w:val="ru-RU"/>
        </w:rPr>
      </w:pPr>
    </w:p>
    <w:p w:rsidR="0058073B" w:rsidRDefault="0058073B">
      <w:pPr>
        <w:pStyle w:val="1"/>
        <w:widowControl/>
        <w:ind w:firstLine="284"/>
        <w:jc w:val="both"/>
        <w:rPr>
          <w:sz w:val="16"/>
          <w:lang w:val="ru-RU"/>
        </w:rPr>
      </w:pPr>
    </w:p>
    <w:p w:rsidR="0058073B" w:rsidRDefault="0058073B">
      <w:pPr>
        <w:pStyle w:val="1"/>
        <w:widowControl/>
        <w:ind w:firstLine="284"/>
        <w:jc w:val="both"/>
        <w:rPr>
          <w:sz w:val="16"/>
          <w:lang w:val="ru-RU"/>
        </w:rPr>
      </w:pPr>
    </w:p>
    <w:p w:rsidR="0058073B" w:rsidRDefault="0058073B">
      <w:pPr>
        <w:pStyle w:val="1"/>
        <w:widowControl/>
        <w:ind w:firstLine="284"/>
        <w:jc w:val="both"/>
        <w:rPr>
          <w:sz w:val="16"/>
          <w:lang w:val="ru-RU"/>
        </w:rPr>
      </w:pPr>
    </w:p>
    <w:p w:rsidR="0058073B" w:rsidRDefault="0058073B">
      <w:pPr>
        <w:pStyle w:val="1"/>
        <w:widowControl/>
        <w:ind w:firstLine="284"/>
        <w:jc w:val="both"/>
        <w:rPr>
          <w:sz w:val="16"/>
          <w:lang w:val="ru-RU"/>
        </w:rPr>
      </w:pPr>
    </w:p>
    <w:p w:rsidR="0058073B" w:rsidRDefault="0058073B">
      <w:pPr>
        <w:pStyle w:val="1"/>
        <w:widowControl/>
        <w:ind w:firstLine="284"/>
        <w:jc w:val="both"/>
        <w:rPr>
          <w:sz w:val="16"/>
          <w:lang w:val="ru-RU"/>
        </w:rPr>
      </w:pPr>
    </w:p>
    <w:p w:rsidR="0058073B" w:rsidRDefault="0058073B">
      <w:pPr>
        <w:pStyle w:val="1"/>
        <w:widowControl/>
        <w:ind w:firstLine="284"/>
        <w:jc w:val="both"/>
        <w:rPr>
          <w:sz w:val="16"/>
          <w:lang w:val="ru-RU"/>
        </w:rPr>
      </w:pPr>
    </w:p>
    <w:p w:rsidR="0058073B" w:rsidRDefault="0058073B">
      <w:pPr>
        <w:pStyle w:val="1"/>
        <w:widowControl/>
        <w:ind w:firstLine="284"/>
        <w:jc w:val="both"/>
        <w:rPr>
          <w:sz w:val="16"/>
          <w:lang w:val="ru-RU"/>
        </w:rPr>
      </w:pPr>
    </w:p>
    <w:p w:rsidR="0058073B" w:rsidRDefault="0058073B">
      <w:pPr>
        <w:pStyle w:val="1"/>
        <w:widowControl/>
        <w:ind w:firstLine="284"/>
        <w:jc w:val="both"/>
        <w:rPr>
          <w:sz w:val="16"/>
          <w:lang w:val="ru-RU"/>
        </w:rPr>
      </w:pPr>
    </w:p>
    <w:p w:rsidR="0058073B" w:rsidRDefault="0058073B">
      <w:pPr>
        <w:pStyle w:val="1"/>
        <w:widowControl/>
        <w:ind w:firstLine="284"/>
        <w:jc w:val="both"/>
        <w:rPr>
          <w:b/>
          <w:sz w:val="16"/>
          <w:lang w:val="ru-RU"/>
        </w:rPr>
      </w:pPr>
      <w:r>
        <w:rPr>
          <w:b/>
          <w:sz w:val="16"/>
          <w:lang w:val="ru-RU"/>
        </w:rPr>
        <w:t>13. Институционализм</w:t>
      </w:r>
    </w:p>
    <w:p w:rsidR="0058073B" w:rsidRDefault="0058073B">
      <w:pPr>
        <w:pStyle w:val="1"/>
        <w:widowControl/>
        <w:ind w:firstLine="284"/>
        <w:jc w:val="both"/>
        <w:rPr>
          <w:sz w:val="16"/>
          <w:lang w:val="ru-RU"/>
        </w:rPr>
      </w:pPr>
      <w:r>
        <w:rPr>
          <w:sz w:val="16"/>
          <w:lang w:val="ru-RU"/>
        </w:rPr>
        <w:t xml:space="preserve">Зародился в США в конце Х1Х в. Основоположник – </w:t>
      </w:r>
      <w:r>
        <w:rPr>
          <w:b/>
          <w:sz w:val="16"/>
          <w:lang w:val="ru-RU"/>
        </w:rPr>
        <w:t>Т. Веблен</w:t>
      </w:r>
      <w:r>
        <w:rPr>
          <w:sz w:val="16"/>
          <w:lang w:val="ru-RU"/>
        </w:rPr>
        <w:t>. Экономическое поведение обусловлено исторически сложившимися институтами. 2 стадии рыночного хозяйства: на</w:t>
      </w:r>
      <w:r>
        <w:rPr>
          <w:b/>
          <w:sz w:val="16"/>
          <w:lang w:val="ru-RU"/>
        </w:rPr>
        <w:t xml:space="preserve"> </w:t>
      </w:r>
      <w:r>
        <w:rPr>
          <w:sz w:val="16"/>
          <w:lang w:val="ru-RU"/>
        </w:rPr>
        <w:t xml:space="preserve">первой – раскол между собственниками и организаторами производства (между бизнесом и индустрией). Превращение капиталистической собственности в абсентеистскую. Гипертрофия кредита и кредитная инфляция как основа кризисов. Разрешение конфликта бизнеса и производства через установление технократии. </w:t>
      </w:r>
      <w:r>
        <w:rPr>
          <w:b/>
          <w:sz w:val="16"/>
          <w:lang w:val="ru-RU"/>
        </w:rPr>
        <w:t>Д.</w:t>
      </w:r>
      <w:r>
        <w:rPr>
          <w:sz w:val="16"/>
          <w:lang w:val="ru-RU"/>
        </w:rPr>
        <w:t xml:space="preserve"> </w:t>
      </w:r>
      <w:r>
        <w:rPr>
          <w:b/>
          <w:i/>
          <w:sz w:val="16"/>
          <w:lang w:val="ru-RU"/>
        </w:rPr>
        <w:t xml:space="preserve">Коммонс – </w:t>
      </w:r>
      <w:r>
        <w:rPr>
          <w:sz w:val="16"/>
          <w:lang w:val="ru-RU"/>
        </w:rPr>
        <w:t xml:space="preserve">автор теории сделок. Субъекты сделок на стадии финансового капитализма – объединения индивидуумов. Государство как экономический арбитр. Ожидаемый переход к административному капитализму. </w:t>
      </w:r>
      <w:r>
        <w:rPr>
          <w:b/>
          <w:sz w:val="16"/>
          <w:lang w:val="ru-RU"/>
        </w:rPr>
        <w:t>У.</w:t>
      </w:r>
      <w:r>
        <w:rPr>
          <w:sz w:val="16"/>
          <w:lang w:val="ru-RU"/>
        </w:rPr>
        <w:t xml:space="preserve"> </w:t>
      </w:r>
      <w:r>
        <w:rPr>
          <w:b/>
          <w:i/>
          <w:sz w:val="16"/>
          <w:lang w:val="ru-RU"/>
        </w:rPr>
        <w:t xml:space="preserve">Митчелл – </w:t>
      </w:r>
      <w:r>
        <w:rPr>
          <w:sz w:val="16"/>
          <w:lang w:val="ru-RU"/>
        </w:rPr>
        <w:t>исследователь экономических циклов. Асинхронность изменений взаимосвязанных экономических явлений («опережения» и «запаздывания»). Институционалисты как сторонники государственного регулирования.</w:t>
      </w:r>
    </w:p>
    <w:p w:rsidR="0058073B" w:rsidRDefault="0058073B">
      <w:pPr>
        <w:pStyle w:val="1"/>
        <w:widowControl/>
        <w:ind w:right="2880" w:firstLine="360"/>
        <w:jc w:val="both"/>
        <w:rPr>
          <w:sz w:val="16"/>
          <w:lang w:val="ru-RU"/>
        </w:rPr>
      </w:pPr>
    </w:p>
    <w:p w:rsidR="0058073B" w:rsidRDefault="0058073B">
      <w:pPr>
        <w:pStyle w:val="1"/>
        <w:widowControl/>
        <w:ind w:right="2880" w:firstLine="360"/>
        <w:jc w:val="both"/>
        <w:rPr>
          <w:sz w:val="16"/>
          <w:lang w:val="ru-RU"/>
        </w:rPr>
      </w:pPr>
    </w:p>
    <w:p w:rsidR="0058073B" w:rsidRDefault="0058073B">
      <w:pPr>
        <w:pStyle w:val="1"/>
        <w:widowControl/>
        <w:ind w:right="2880" w:firstLine="360"/>
        <w:jc w:val="both"/>
        <w:rPr>
          <w:sz w:val="16"/>
          <w:lang w:val="ru-RU"/>
        </w:rPr>
      </w:pPr>
    </w:p>
    <w:p w:rsidR="0058073B" w:rsidRDefault="0058073B">
      <w:pPr>
        <w:pStyle w:val="1"/>
        <w:widowControl/>
        <w:ind w:right="2880" w:firstLine="360"/>
        <w:jc w:val="both"/>
        <w:rPr>
          <w:sz w:val="16"/>
          <w:lang w:val="ru-RU"/>
        </w:rPr>
      </w:pPr>
    </w:p>
    <w:p w:rsidR="0058073B" w:rsidRDefault="0058073B">
      <w:pPr>
        <w:pStyle w:val="1"/>
        <w:widowControl/>
        <w:ind w:right="2880" w:firstLine="360"/>
        <w:jc w:val="both"/>
        <w:rPr>
          <w:sz w:val="16"/>
          <w:lang w:val="ru-RU"/>
        </w:rPr>
      </w:pPr>
    </w:p>
    <w:p w:rsidR="0058073B" w:rsidRDefault="0058073B">
      <w:pPr>
        <w:pStyle w:val="1"/>
        <w:widowControl/>
        <w:ind w:right="2880" w:firstLine="360"/>
        <w:jc w:val="both"/>
        <w:rPr>
          <w:sz w:val="16"/>
          <w:lang w:val="ru-RU"/>
        </w:rPr>
      </w:pPr>
    </w:p>
    <w:p w:rsidR="0058073B" w:rsidRDefault="0058073B">
      <w:pPr>
        <w:pStyle w:val="1"/>
        <w:widowControl/>
        <w:ind w:right="2880" w:firstLine="360"/>
        <w:jc w:val="both"/>
        <w:rPr>
          <w:sz w:val="16"/>
          <w:lang w:val="ru-RU"/>
        </w:rPr>
      </w:pPr>
    </w:p>
    <w:p w:rsidR="0058073B" w:rsidRDefault="0058073B">
      <w:pPr>
        <w:pStyle w:val="1"/>
        <w:widowControl/>
        <w:ind w:right="2880" w:firstLine="360"/>
        <w:jc w:val="both"/>
        <w:rPr>
          <w:sz w:val="16"/>
          <w:lang w:val="ru-RU"/>
        </w:rPr>
      </w:pPr>
    </w:p>
    <w:p w:rsidR="0058073B" w:rsidRDefault="0058073B">
      <w:pPr>
        <w:pStyle w:val="1"/>
        <w:widowControl/>
        <w:ind w:right="2880" w:firstLine="360"/>
        <w:jc w:val="both"/>
        <w:rPr>
          <w:sz w:val="16"/>
          <w:lang w:val="ru-RU"/>
        </w:rPr>
      </w:pPr>
    </w:p>
    <w:p w:rsidR="0058073B" w:rsidRDefault="0058073B">
      <w:pPr>
        <w:pStyle w:val="1"/>
        <w:widowControl/>
        <w:jc w:val="both"/>
        <w:rPr>
          <w:b/>
          <w:sz w:val="16"/>
          <w:lang w:val="ru-RU"/>
        </w:rPr>
      </w:pPr>
      <w:r>
        <w:rPr>
          <w:b/>
          <w:sz w:val="16"/>
          <w:lang w:val="ru-RU"/>
        </w:rPr>
        <w:t>14. Экономические концепции социал-демократизма</w:t>
      </w:r>
    </w:p>
    <w:p w:rsidR="0058073B" w:rsidRDefault="0058073B">
      <w:pPr>
        <w:pStyle w:val="1"/>
        <w:widowControl/>
        <w:ind w:firstLine="284"/>
        <w:jc w:val="both"/>
        <w:rPr>
          <w:sz w:val="16"/>
          <w:lang w:val="ru-RU"/>
        </w:rPr>
      </w:pPr>
      <w:r>
        <w:rPr>
          <w:b/>
          <w:sz w:val="16"/>
          <w:lang w:val="ru-RU"/>
        </w:rPr>
        <w:t xml:space="preserve">Ф. </w:t>
      </w:r>
      <w:r>
        <w:rPr>
          <w:b/>
          <w:i/>
          <w:sz w:val="16"/>
          <w:lang w:val="ru-RU"/>
        </w:rPr>
        <w:t>Лассаль</w:t>
      </w:r>
      <w:r>
        <w:rPr>
          <w:i/>
          <w:sz w:val="16"/>
          <w:lang w:val="ru-RU"/>
        </w:rPr>
        <w:t xml:space="preserve"> </w:t>
      </w:r>
      <w:r>
        <w:rPr>
          <w:sz w:val="16"/>
          <w:lang w:val="ru-RU"/>
        </w:rPr>
        <w:t xml:space="preserve">(60-е гг. Х1Х в.): «Железный закон заработной платы», устранение наемного труда через производственные ассоциации с государственной поддержкой. </w:t>
      </w:r>
      <w:r>
        <w:rPr>
          <w:b/>
          <w:sz w:val="16"/>
          <w:lang w:val="ru-RU"/>
        </w:rPr>
        <w:t>Ревизионизм</w:t>
      </w:r>
      <w:r>
        <w:rPr>
          <w:sz w:val="16"/>
          <w:lang w:val="ru-RU"/>
        </w:rPr>
        <w:t xml:space="preserve"> в марксизме (начало ХХ в.). </w:t>
      </w:r>
      <w:r>
        <w:rPr>
          <w:b/>
          <w:sz w:val="16"/>
          <w:lang w:val="ru-RU"/>
        </w:rPr>
        <w:t>Э.</w:t>
      </w:r>
      <w:r>
        <w:rPr>
          <w:sz w:val="16"/>
          <w:lang w:val="ru-RU"/>
        </w:rPr>
        <w:t xml:space="preserve"> </w:t>
      </w:r>
      <w:r>
        <w:rPr>
          <w:b/>
          <w:i/>
          <w:sz w:val="16"/>
          <w:lang w:val="ru-RU"/>
        </w:rPr>
        <w:t xml:space="preserve">Бернштейн: </w:t>
      </w:r>
      <w:r>
        <w:rPr>
          <w:sz w:val="16"/>
          <w:lang w:val="ru-RU"/>
        </w:rPr>
        <w:t xml:space="preserve">критика марксова положения об абсолютном обнищании пролетариата, теория демократизации капитала через акционирование. </w:t>
      </w:r>
      <w:r>
        <w:rPr>
          <w:b/>
          <w:sz w:val="16"/>
          <w:lang w:val="ru-RU"/>
        </w:rPr>
        <w:t>К.</w:t>
      </w:r>
      <w:r>
        <w:rPr>
          <w:sz w:val="16"/>
          <w:lang w:val="ru-RU"/>
        </w:rPr>
        <w:t xml:space="preserve"> </w:t>
      </w:r>
      <w:r>
        <w:rPr>
          <w:b/>
          <w:i/>
          <w:sz w:val="16"/>
          <w:lang w:val="ru-RU"/>
        </w:rPr>
        <w:t xml:space="preserve">Шмидт: </w:t>
      </w:r>
      <w:r>
        <w:rPr>
          <w:sz w:val="16"/>
          <w:lang w:val="ru-RU"/>
        </w:rPr>
        <w:t xml:space="preserve">высвобождающиеся вследствие технического прогресса в промышленности найдут работу в сфере услуг. </w:t>
      </w:r>
      <w:r>
        <w:rPr>
          <w:b/>
          <w:sz w:val="16"/>
          <w:lang w:val="ru-RU"/>
        </w:rPr>
        <w:t>Австромарксизм</w:t>
      </w:r>
      <w:r>
        <w:rPr>
          <w:sz w:val="16"/>
          <w:lang w:val="ru-RU"/>
        </w:rPr>
        <w:t xml:space="preserve"> (20 – 30-е гг</w:t>
      </w:r>
      <w:r>
        <w:rPr>
          <w:b/>
          <w:sz w:val="16"/>
          <w:lang w:val="ru-RU"/>
        </w:rPr>
        <w:t xml:space="preserve">.). 0. </w:t>
      </w:r>
      <w:r>
        <w:rPr>
          <w:b/>
          <w:i/>
          <w:sz w:val="16"/>
          <w:lang w:val="ru-RU"/>
        </w:rPr>
        <w:t>Бауэр:</w:t>
      </w:r>
      <w:r>
        <w:rPr>
          <w:i/>
          <w:sz w:val="16"/>
          <w:lang w:val="ru-RU"/>
        </w:rPr>
        <w:t xml:space="preserve"> </w:t>
      </w:r>
      <w:r>
        <w:rPr>
          <w:sz w:val="16"/>
          <w:lang w:val="ru-RU"/>
        </w:rPr>
        <w:t xml:space="preserve">причина кризисов – бесплановое пульсирующее обновление основного капитала. </w:t>
      </w:r>
      <w:r>
        <w:rPr>
          <w:b/>
          <w:sz w:val="16"/>
          <w:lang w:val="ru-RU"/>
        </w:rPr>
        <w:t xml:space="preserve">К. </w:t>
      </w:r>
      <w:r>
        <w:rPr>
          <w:b/>
          <w:i/>
          <w:sz w:val="16"/>
          <w:lang w:val="ru-RU"/>
        </w:rPr>
        <w:t>Реннер</w:t>
      </w:r>
      <w:r>
        <w:rPr>
          <w:i/>
          <w:sz w:val="16"/>
          <w:lang w:val="ru-RU"/>
        </w:rPr>
        <w:t xml:space="preserve">: </w:t>
      </w:r>
      <w:r>
        <w:rPr>
          <w:sz w:val="16"/>
          <w:lang w:val="ru-RU"/>
        </w:rPr>
        <w:t xml:space="preserve">программа постепенной социализации, в т. ч. снижения через банковскую систему прибылей капиталистов до оплаты квалифицированного труда. </w:t>
      </w:r>
      <w:r>
        <w:rPr>
          <w:b/>
          <w:sz w:val="16"/>
          <w:lang w:val="ru-RU"/>
        </w:rPr>
        <w:t>Фабианский</w:t>
      </w:r>
      <w:r>
        <w:rPr>
          <w:sz w:val="16"/>
          <w:lang w:val="ru-RU"/>
        </w:rPr>
        <w:t xml:space="preserve"> социализм в Англии (конец Х1Х – начало ХХ в.). </w:t>
      </w:r>
      <w:r>
        <w:rPr>
          <w:b/>
          <w:sz w:val="16"/>
          <w:lang w:val="ru-RU"/>
        </w:rPr>
        <w:t>С. Вебб</w:t>
      </w:r>
      <w:r>
        <w:rPr>
          <w:sz w:val="16"/>
          <w:lang w:val="ru-RU"/>
        </w:rPr>
        <w:t xml:space="preserve">: все доходы – рента (на землю и недвижимость, на движимый капитал, на человеческий капитал). </w:t>
      </w:r>
      <w:r>
        <w:rPr>
          <w:b/>
          <w:sz w:val="16"/>
          <w:lang w:val="ru-RU"/>
        </w:rPr>
        <w:t>Лейбористская</w:t>
      </w:r>
      <w:r>
        <w:rPr>
          <w:sz w:val="16"/>
          <w:lang w:val="ru-RU"/>
        </w:rPr>
        <w:t xml:space="preserve"> концепция «социального контракта» – соглашения между правительством, профсоюзами и корпорациями. </w:t>
      </w:r>
      <w:r>
        <w:rPr>
          <w:b/>
          <w:sz w:val="16"/>
          <w:lang w:val="ru-RU"/>
        </w:rPr>
        <w:t>Гильдейский</w:t>
      </w:r>
      <w:r>
        <w:rPr>
          <w:sz w:val="16"/>
          <w:lang w:val="ru-RU"/>
        </w:rPr>
        <w:t xml:space="preserve"> социализм: согласование «бюджетов» отраслевых гильдий, ассоциаций потребителей и объединений граждан.</w:t>
      </w:r>
    </w:p>
    <w:p w:rsidR="0058073B" w:rsidRDefault="0058073B">
      <w:pPr>
        <w:pStyle w:val="1"/>
        <w:widowControl/>
        <w:ind w:firstLine="284"/>
        <w:jc w:val="both"/>
        <w:rPr>
          <w:sz w:val="16"/>
          <w:lang w:val="ru-RU"/>
        </w:rPr>
      </w:pPr>
    </w:p>
    <w:p w:rsidR="0058073B" w:rsidRDefault="0058073B">
      <w:pPr>
        <w:pStyle w:val="1"/>
        <w:widowControl/>
        <w:tabs>
          <w:tab w:val="left" w:pos="1985"/>
        </w:tabs>
        <w:ind w:firstLine="284"/>
        <w:jc w:val="both"/>
        <w:rPr>
          <w:b/>
          <w:sz w:val="16"/>
          <w:lang w:val="ru-RU"/>
        </w:rPr>
      </w:pPr>
      <w:r>
        <w:rPr>
          <w:b/>
          <w:sz w:val="16"/>
          <w:lang w:val="ru-RU"/>
        </w:rPr>
        <w:t>15. Теории монополии и конкуренции</w:t>
      </w:r>
    </w:p>
    <w:p w:rsidR="0058073B" w:rsidRDefault="0058073B">
      <w:pPr>
        <w:pStyle w:val="1"/>
        <w:widowControl/>
        <w:tabs>
          <w:tab w:val="left" w:pos="1985"/>
        </w:tabs>
        <w:ind w:firstLine="284"/>
        <w:jc w:val="both"/>
        <w:rPr>
          <w:sz w:val="16"/>
          <w:lang w:val="ru-RU"/>
        </w:rPr>
      </w:pPr>
      <w:r>
        <w:rPr>
          <w:sz w:val="16"/>
          <w:lang w:val="ru-RU"/>
        </w:rPr>
        <w:t xml:space="preserve">Концепция финансового капитала </w:t>
      </w:r>
      <w:r>
        <w:rPr>
          <w:b/>
          <w:sz w:val="16"/>
          <w:lang w:val="ru-RU"/>
        </w:rPr>
        <w:t xml:space="preserve">Р. </w:t>
      </w:r>
      <w:r>
        <w:rPr>
          <w:b/>
          <w:i/>
          <w:sz w:val="16"/>
          <w:lang w:val="ru-RU"/>
        </w:rPr>
        <w:t xml:space="preserve">Гильфердинга: </w:t>
      </w:r>
      <w:r>
        <w:rPr>
          <w:sz w:val="16"/>
          <w:lang w:val="ru-RU"/>
        </w:rPr>
        <w:t xml:space="preserve">подчинение промышленности банковским монополиям. Банковские монополии как основа «организованного капитализма». Теория ультраимпериализма К. Каутского: всемирный картель как орган планирования в международном масштабе. В. И. Ленин о создании банковских промышленных монополий и смене капитализма свободной конкуренции монополистическим капитализмом. Монополии как источник тенденции к застою и загниванию. Теория эффективной конкуренции И. Шумпетера: эффективна только конкуренция издержек, а именно монополиям доступно Использование новейшей техники. Теория монополистической конкуренции </w:t>
      </w:r>
      <w:r>
        <w:rPr>
          <w:b/>
          <w:sz w:val="16"/>
          <w:lang w:val="ru-RU"/>
        </w:rPr>
        <w:t>Э. Чембер</w:t>
      </w:r>
      <w:r>
        <w:rPr>
          <w:b/>
          <w:i/>
          <w:sz w:val="16"/>
          <w:lang w:val="ru-RU"/>
        </w:rPr>
        <w:t>лина</w:t>
      </w:r>
      <w:r>
        <w:rPr>
          <w:i/>
          <w:sz w:val="16"/>
          <w:lang w:val="ru-RU"/>
        </w:rPr>
        <w:t xml:space="preserve">: </w:t>
      </w:r>
      <w:r>
        <w:rPr>
          <w:sz w:val="16"/>
          <w:lang w:val="ru-RU"/>
        </w:rPr>
        <w:t>любой производитель в чем-то монополист, поэтому чистой конкуренции не бывает, а</w:t>
      </w:r>
      <w:r>
        <w:rPr>
          <w:b/>
          <w:sz w:val="16"/>
          <w:lang w:val="ru-RU"/>
        </w:rPr>
        <w:t xml:space="preserve"> </w:t>
      </w:r>
      <w:r>
        <w:rPr>
          <w:sz w:val="16"/>
          <w:lang w:val="ru-RU"/>
        </w:rPr>
        <w:t xml:space="preserve">всегда существует конкуренция монополистов. Производители конкурируют лишь в той мере, в какой их товары представляют субституты с точки зрения покупателей. Теория несовершенной </w:t>
      </w:r>
      <w:r>
        <w:rPr>
          <w:b/>
          <w:sz w:val="16"/>
          <w:lang w:val="ru-RU"/>
        </w:rPr>
        <w:t>конкуренции Д. Робинсон</w:t>
      </w:r>
      <w:r>
        <w:rPr>
          <w:sz w:val="16"/>
          <w:lang w:val="ru-RU"/>
        </w:rPr>
        <w:t>: монополии проводят политику «дискриминации в ценах», маневрируя ценами во времени и пространстве с учетом специфики разных групп покупателей. Отсутствие свободной конкуренции может быть компенсировано только государственным регулированием экономических процессов.</w:t>
      </w:r>
    </w:p>
    <w:p w:rsidR="0058073B" w:rsidRDefault="0058073B">
      <w:pPr>
        <w:pStyle w:val="1"/>
        <w:widowControl/>
        <w:tabs>
          <w:tab w:val="left" w:pos="1985"/>
        </w:tabs>
        <w:ind w:right="4104" w:firstLine="284"/>
        <w:jc w:val="both"/>
        <w:rPr>
          <w:sz w:val="16"/>
          <w:lang w:val="ru-RU"/>
        </w:rPr>
      </w:pPr>
    </w:p>
    <w:p w:rsidR="0058073B" w:rsidRDefault="0058073B">
      <w:pPr>
        <w:pStyle w:val="1"/>
        <w:widowControl/>
        <w:tabs>
          <w:tab w:val="left" w:pos="1985"/>
        </w:tabs>
        <w:ind w:right="4104" w:firstLine="284"/>
        <w:jc w:val="both"/>
        <w:rPr>
          <w:sz w:val="16"/>
          <w:lang w:val="ru-RU"/>
        </w:rPr>
      </w:pPr>
    </w:p>
    <w:p w:rsidR="0058073B" w:rsidRDefault="0058073B">
      <w:pPr>
        <w:pStyle w:val="1"/>
        <w:widowControl/>
        <w:tabs>
          <w:tab w:val="left" w:pos="1985"/>
        </w:tabs>
        <w:ind w:right="4104" w:firstLine="284"/>
        <w:jc w:val="both"/>
        <w:rPr>
          <w:sz w:val="16"/>
          <w:lang w:val="ru-RU"/>
        </w:rPr>
      </w:pPr>
    </w:p>
    <w:p w:rsidR="0058073B" w:rsidRDefault="0058073B">
      <w:pPr>
        <w:pStyle w:val="1"/>
        <w:widowControl/>
        <w:tabs>
          <w:tab w:val="left" w:pos="1985"/>
        </w:tabs>
        <w:ind w:right="4104" w:firstLine="284"/>
        <w:jc w:val="both"/>
        <w:rPr>
          <w:sz w:val="16"/>
          <w:lang w:val="ru-RU"/>
        </w:rPr>
      </w:pPr>
    </w:p>
    <w:p w:rsidR="0058073B" w:rsidRDefault="0058073B">
      <w:pPr>
        <w:pStyle w:val="1"/>
        <w:widowControl/>
        <w:tabs>
          <w:tab w:val="left" w:pos="1985"/>
        </w:tabs>
        <w:ind w:right="4104" w:firstLine="284"/>
        <w:jc w:val="both"/>
        <w:rPr>
          <w:sz w:val="16"/>
          <w:lang w:val="ru-RU"/>
        </w:rPr>
      </w:pPr>
    </w:p>
    <w:p w:rsidR="0058073B" w:rsidRDefault="0058073B">
      <w:pPr>
        <w:pStyle w:val="1"/>
        <w:widowControl/>
        <w:tabs>
          <w:tab w:val="left" w:pos="1985"/>
        </w:tabs>
        <w:ind w:firstLine="284"/>
        <w:jc w:val="both"/>
        <w:rPr>
          <w:sz w:val="16"/>
          <w:lang w:val="ru-RU"/>
        </w:rPr>
      </w:pPr>
      <w:r>
        <w:rPr>
          <w:b/>
          <w:sz w:val="16"/>
          <w:lang w:val="ru-RU"/>
        </w:rPr>
        <w:t>16. Шведская (стокгольмская) школа</w:t>
      </w:r>
      <w:r>
        <w:rPr>
          <w:sz w:val="16"/>
          <w:lang w:val="ru-RU"/>
        </w:rPr>
        <w:t xml:space="preserve"> </w:t>
      </w:r>
    </w:p>
    <w:p w:rsidR="0058073B" w:rsidRDefault="0058073B">
      <w:pPr>
        <w:pStyle w:val="1"/>
        <w:widowControl/>
        <w:tabs>
          <w:tab w:val="left" w:pos="1985"/>
        </w:tabs>
        <w:ind w:firstLine="284"/>
        <w:jc w:val="both"/>
        <w:rPr>
          <w:sz w:val="16"/>
          <w:lang w:val="ru-RU"/>
        </w:rPr>
      </w:pPr>
      <w:r>
        <w:rPr>
          <w:sz w:val="16"/>
          <w:lang w:val="ru-RU"/>
        </w:rPr>
        <w:t xml:space="preserve">У истоков – </w:t>
      </w:r>
      <w:r>
        <w:rPr>
          <w:b/>
          <w:sz w:val="16"/>
          <w:lang w:val="ru-RU"/>
        </w:rPr>
        <w:t>К.</w:t>
      </w:r>
      <w:r>
        <w:rPr>
          <w:sz w:val="16"/>
          <w:lang w:val="ru-RU"/>
        </w:rPr>
        <w:t xml:space="preserve"> </w:t>
      </w:r>
      <w:r>
        <w:rPr>
          <w:b/>
          <w:i/>
          <w:sz w:val="16"/>
          <w:lang w:val="ru-RU"/>
        </w:rPr>
        <w:t xml:space="preserve">Виксель </w:t>
      </w:r>
      <w:r>
        <w:rPr>
          <w:sz w:val="16"/>
          <w:lang w:val="ru-RU"/>
        </w:rPr>
        <w:t xml:space="preserve">(рубеж ХХ в.). Анализ структуры капитала (ширина и высота капитала). Концепция кумулятивных процессов, связанных с ожиданиями. Регулирование экономики через банковский процент: если фактическая, «денежная» ставка процента ниже естественной, появляется стимул к инвестированию. Собственно шведская школа (20-е г.): </w:t>
      </w:r>
      <w:r>
        <w:rPr>
          <w:b/>
          <w:sz w:val="16"/>
          <w:lang w:val="ru-RU"/>
        </w:rPr>
        <w:t>Э</w:t>
      </w:r>
      <w:r>
        <w:rPr>
          <w:sz w:val="16"/>
          <w:lang w:val="ru-RU"/>
        </w:rPr>
        <w:t xml:space="preserve">. </w:t>
      </w:r>
      <w:r>
        <w:rPr>
          <w:b/>
          <w:i/>
          <w:sz w:val="16"/>
          <w:lang w:val="ru-RU"/>
        </w:rPr>
        <w:t xml:space="preserve">Линдаль, </w:t>
      </w:r>
      <w:r>
        <w:rPr>
          <w:b/>
          <w:sz w:val="16"/>
          <w:lang w:val="ru-RU"/>
        </w:rPr>
        <w:t xml:space="preserve">Г. </w:t>
      </w:r>
      <w:r>
        <w:rPr>
          <w:b/>
          <w:i/>
          <w:sz w:val="16"/>
          <w:lang w:val="ru-RU"/>
        </w:rPr>
        <w:t>Мюрдаль</w:t>
      </w:r>
      <w:r>
        <w:rPr>
          <w:i/>
          <w:sz w:val="16"/>
          <w:lang w:val="ru-RU"/>
        </w:rPr>
        <w:t xml:space="preserve">, </w:t>
      </w:r>
      <w:r>
        <w:rPr>
          <w:b/>
          <w:sz w:val="16"/>
          <w:lang w:val="ru-RU"/>
        </w:rPr>
        <w:t xml:space="preserve">Б. </w:t>
      </w:r>
      <w:r>
        <w:rPr>
          <w:b/>
          <w:i/>
          <w:sz w:val="16"/>
          <w:lang w:val="ru-RU"/>
        </w:rPr>
        <w:t>Олин</w:t>
      </w:r>
      <w:r>
        <w:rPr>
          <w:i/>
          <w:sz w:val="16"/>
          <w:lang w:val="ru-RU"/>
        </w:rPr>
        <w:t xml:space="preserve">, </w:t>
      </w:r>
      <w:r>
        <w:rPr>
          <w:b/>
          <w:i/>
          <w:sz w:val="16"/>
          <w:lang w:val="ru-RU"/>
        </w:rPr>
        <w:t>Э.Лундберг</w:t>
      </w:r>
      <w:r>
        <w:rPr>
          <w:i/>
          <w:sz w:val="16"/>
          <w:lang w:val="ru-RU"/>
        </w:rPr>
        <w:t xml:space="preserve">. </w:t>
      </w:r>
      <w:r>
        <w:rPr>
          <w:sz w:val="16"/>
          <w:lang w:val="ru-RU"/>
        </w:rPr>
        <w:t xml:space="preserve">Линдалевские понятия «временного равновесия» </w:t>
      </w:r>
      <w:r>
        <w:rPr>
          <w:i/>
          <w:sz w:val="16"/>
          <w:lang w:val="ru-RU"/>
        </w:rPr>
        <w:t xml:space="preserve">и </w:t>
      </w:r>
      <w:r>
        <w:rPr>
          <w:sz w:val="16"/>
          <w:lang w:val="ru-RU"/>
        </w:rPr>
        <w:t>«межвременного равновесия». Изменение ожиданий как причина смены экономических периодов. Мюрдалевская концепция ожиданий. Нарушение равновесия вызывается внутренними силами. Критика Олиным обеспечения равновесия путем регулирования процентной ставки и монетаристской теории. Источник неустойчивости, по Лундбергу, – опережение и запаздывание в динамике различных зкономических процессов. 2 вида кризисов: из-за нехватки сбережений и из-за чрезмерных сбережений в ущерб потребительским расходам.</w:t>
      </w: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jc w:val="both"/>
        <w:rPr>
          <w:b/>
          <w:sz w:val="16"/>
          <w:lang w:val="ru-RU"/>
        </w:rPr>
      </w:pPr>
      <w:r>
        <w:rPr>
          <w:b/>
          <w:sz w:val="16"/>
          <w:lang w:val="ru-RU"/>
        </w:rPr>
        <w:t>17. Кейнсианство</w:t>
      </w:r>
    </w:p>
    <w:p w:rsidR="0058073B" w:rsidRDefault="0058073B">
      <w:pPr>
        <w:pStyle w:val="1"/>
        <w:widowControl/>
        <w:ind w:firstLine="360"/>
        <w:jc w:val="both"/>
        <w:rPr>
          <w:sz w:val="16"/>
          <w:lang w:val="ru-RU"/>
        </w:rPr>
      </w:pPr>
      <w:r>
        <w:rPr>
          <w:sz w:val="16"/>
          <w:lang w:val="ru-RU"/>
        </w:rPr>
        <w:t>«Общая теория занятости, процента и денег» (1936) – опровержение концепции саморегулирования рыночной экономики. Динамика национального дохода определяется не предложением, а спросом. Падение доли потребления при росте личных доходов – основной психологический закон. Компенсировать это падение может только инвестиционный спрос. Инвестиции в любую отрасль вызывают рост занятости, доходов и потребления по всей цепочке сопряженных отраслей (эффект мультипликатора). Стремление к ликвидности как психологический закон. Процент – плата за отказ от ликвидности. Регулирование спроса через бюджетную политику эффективнее, чем через денежно-кредитную. Предпочтительней не государственные инвестиции, а государственные заказы частным компаниям. Левое кейнсианство</w:t>
      </w:r>
    </w:p>
    <w:p w:rsidR="0058073B" w:rsidRDefault="0058073B">
      <w:pPr>
        <w:pStyle w:val="1"/>
        <w:widowControl/>
        <w:jc w:val="both"/>
        <w:rPr>
          <w:sz w:val="16"/>
          <w:lang w:val="ru-RU"/>
        </w:rPr>
      </w:pPr>
      <w:r>
        <w:rPr>
          <w:b/>
          <w:sz w:val="16"/>
          <w:lang w:val="ru-RU"/>
        </w:rPr>
        <w:t>Д. Ро6инсон</w:t>
      </w:r>
      <w:r>
        <w:rPr>
          <w:sz w:val="16"/>
          <w:lang w:val="ru-RU"/>
        </w:rPr>
        <w:t>): государственные расходы должны быть социально ориентированы. Неокейнсианство (</w:t>
      </w:r>
      <w:r>
        <w:rPr>
          <w:b/>
          <w:sz w:val="16"/>
          <w:lang w:val="ru-RU"/>
        </w:rPr>
        <w:t xml:space="preserve">Р. </w:t>
      </w:r>
      <w:r>
        <w:rPr>
          <w:b/>
          <w:i/>
          <w:sz w:val="16"/>
          <w:lang w:val="ru-RU"/>
        </w:rPr>
        <w:t>Хэррод</w:t>
      </w:r>
      <w:r>
        <w:rPr>
          <w:i/>
          <w:sz w:val="16"/>
          <w:lang w:val="ru-RU"/>
        </w:rPr>
        <w:t xml:space="preserve">, </w:t>
      </w:r>
      <w:r>
        <w:rPr>
          <w:b/>
          <w:sz w:val="16"/>
          <w:lang w:val="ru-RU"/>
        </w:rPr>
        <w:t>А.</w:t>
      </w:r>
      <w:r>
        <w:rPr>
          <w:sz w:val="16"/>
          <w:lang w:val="ru-RU"/>
        </w:rPr>
        <w:t xml:space="preserve"> </w:t>
      </w:r>
      <w:r>
        <w:rPr>
          <w:b/>
          <w:i/>
          <w:sz w:val="16"/>
          <w:lang w:val="ru-RU"/>
        </w:rPr>
        <w:t xml:space="preserve">Калдор): </w:t>
      </w:r>
      <w:r>
        <w:rPr>
          <w:sz w:val="16"/>
          <w:lang w:val="ru-RU"/>
        </w:rPr>
        <w:t xml:space="preserve">необходимо не спорадическое, а постоянное вмешательство государства (особенно вложения в научно-технические работы и структурную перестройку). </w:t>
      </w:r>
      <w:r>
        <w:rPr>
          <w:b/>
          <w:sz w:val="16"/>
          <w:lang w:val="ru-RU"/>
        </w:rPr>
        <w:t xml:space="preserve">Р. </w:t>
      </w:r>
      <w:r>
        <w:rPr>
          <w:b/>
          <w:i/>
          <w:sz w:val="16"/>
          <w:lang w:val="ru-RU"/>
        </w:rPr>
        <w:t>Хэррод</w:t>
      </w:r>
      <w:r>
        <w:rPr>
          <w:i/>
          <w:sz w:val="16"/>
          <w:lang w:val="ru-RU"/>
        </w:rPr>
        <w:t xml:space="preserve"> </w:t>
      </w:r>
      <w:r>
        <w:rPr>
          <w:sz w:val="16"/>
          <w:lang w:val="ru-RU"/>
        </w:rPr>
        <w:t>как один из пионеров теорий экономического роста. Включение в</w:t>
      </w:r>
      <w:r>
        <w:rPr>
          <w:i/>
          <w:sz w:val="16"/>
          <w:lang w:val="ru-RU"/>
        </w:rPr>
        <w:t xml:space="preserve"> </w:t>
      </w:r>
      <w:r>
        <w:rPr>
          <w:sz w:val="16"/>
          <w:lang w:val="ru-RU"/>
        </w:rPr>
        <w:t xml:space="preserve">концепцию динамики факторов технического прогресса, учет капиталоемкости национального дохода. </w:t>
      </w:r>
      <w:r>
        <w:rPr>
          <w:b/>
          <w:sz w:val="16"/>
          <w:lang w:val="ru-RU"/>
        </w:rPr>
        <w:t xml:space="preserve">Е. </w:t>
      </w:r>
      <w:r>
        <w:rPr>
          <w:b/>
          <w:i/>
          <w:sz w:val="16"/>
          <w:lang w:val="ru-RU"/>
        </w:rPr>
        <w:t>Домар</w:t>
      </w:r>
      <w:r>
        <w:rPr>
          <w:i/>
          <w:sz w:val="16"/>
          <w:lang w:val="ru-RU"/>
        </w:rPr>
        <w:t xml:space="preserve">: </w:t>
      </w:r>
      <w:r>
        <w:rPr>
          <w:sz w:val="16"/>
          <w:lang w:val="ru-RU"/>
        </w:rPr>
        <w:t xml:space="preserve">основная проблема в том, чтобы сбалансировать одновременно вызываемый инвестициями рост доходов и рост предложения товара. У </w:t>
      </w:r>
      <w:r>
        <w:rPr>
          <w:b/>
          <w:sz w:val="16"/>
          <w:lang w:val="ru-RU"/>
        </w:rPr>
        <w:t>Р. Солоу</w:t>
      </w:r>
      <w:r>
        <w:rPr>
          <w:sz w:val="16"/>
          <w:lang w:val="ru-RU"/>
        </w:rPr>
        <w:t xml:space="preserve"> в модель динамики включается</w:t>
      </w:r>
    </w:p>
    <w:p w:rsidR="0058073B" w:rsidRDefault="0058073B">
      <w:pPr>
        <w:pStyle w:val="1"/>
        <w:widowControl/>
        <w:tabs>
          <w:tab w:val="left" w:pos="1985"/>
        </w:tabs>
        <w:ind w:firstLine="284"/>
        <w:jc w:val="both"/>
        <w:rPr>
          <w:sz w:val="16"/>
          <w:lang w:val="ru-RU"/>
        </w:rPr>
      </w:pPr>
      <w:r>
        <w:rPr>
          <w:sz w:val="16"/>
          <w:lang w:val="ru-RU"/>
        </w:rPr>
        <w:t>замещение труда вещественным капиталом, что делает рост производства относительно независимым от предложения труда. Использование аппарата производственных функций.</w:t>
      </w: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jc w:val="both"/>
        <w:rPr>
          <w:b/>
          <w:sz w:val="16"/>
          <w:lang w:val="ru-RU"/>
        </w:rPr>
      </w:pPr>
      <w:r>
        <w:rPr>
          <w:b/>
          <w:sz w:val="16"/>
          <w:lang w:val="ru-RU"/>
        </w:rPr>
        <w:t>18. Развитие неоклассических теорий цены, капитала и экономического равновесия</w:t>
      </w:r>
    </w:p>
    <w:p w:rsidR="0058073B" w:rsidRDefault="0058073B">
      <w:pPr>
        <w:pStyle w:val="1"/>
        <w:widowControl/>
        <w:ind w:firstLine="360"/>
        <w:jc w:val="both"/>
        <w:rPr>
          <w:sz w:val="16"/>
          <w:lang w:val="ru-RU"/>
        </w:rPr>
      </w:pPr>
      <w:r>
        <w:rPr>
          <w:b/>
          <w:sz w:val="16"/>
          <w:lang w:val="ru-RU"/>
        </w:rPr>
        <w:t xml:space="preserve">Д. </w:t>
      </w:r>
      <w:r>
        <w:rPr>
          <w:b/>
          <w:i/>
          <w:sz w:val="16"/>
          <w:lang w:val="ru-RU"/>
        </w:rPr>
        <w:t>Хикс</w:t>
      </w:r>
      <w:r>
        <w:rPr>
          <w:i/>
          <w:sz w:val="16"/>
          <w:lang w:val="ru-RU"/>
        </w:rPr>
        <w:t xml:space="preserve">: </w:t>
      </w:r>
      <w:r>
        <w:rPr>
          <w:sz w:val="16"/>
          <w:lang w:val="ru-RU"/>
        </w:rPr>
        <w:t>новый подход к ценообразованию. Понятие предельной нормы замещения вместо предельной полезности. Если спрос описывается кривыми безразличия, то предложение – кривыми одинакового уровня производства. Анализ не индивидуального, а агрегированного спроса. Теория динамического равновесия. Ожидания как стабилизаторы и дестабилизаторы экономики. Несогласованность ожиданий, их спонтанное изменение, несовпадение результатов и ожиданий – причина нарушения равновесия</w:t>
      </w:r>
      <w:r>
        <w:rPr>
          <w:b/>
          <w:sz w:val="16"/>
          <w:lang w:val="ru-RU"/>
        </w:rPr>
        <w:t xml:space="preserve">. П. </w:t>
      </w:r>
      <w:r>
        <w:rPr>
          <w:b/>
          <w:i/>
          <w:sz w:val="16"/>
          <w:lang w:val="ru-RU"/>
        </w:rPr>
        <w:t>Самуэльсон</w:t>
      </w:r>
      <w:r>
        <w:rPr>
          <w:i/>
          <w:sz w:val="16"/>
          <w:lang w:val="ru-RU"/>
        </w:rPr>
        <w:t xml:space="preserve">: </w:t>
      </w:r>
      <w:r>
        <w:rPr>
          <w:sz w:val="16"/>
          <w:lang w:val="ru-RU"/>
        </w:rPr>
        <w:t xml:space="preserve">равновесие динамично, статика – вырожденный случай. Взаимосвязь стремления </w:t>
      </w:r>
      <w:r>
        <w:rPr>
          <w:i/>
          <w:sz w:val="16"/>
          <w:lang w:val="ru-RU"/>
        </w:rPr>
        <w:t xml:space="preserve">к </w:t>
      </w:r>
      <w:r>
        <w:rPr>
          <w:sz w:val="16"/>
          <w:lang w:val="ru-RU"/>
        </w:rPr>
        <w:t xml:space="preserve">экономическому максимуму и экономическому равновесию. В динамической системе меняются темпы изменения переменных. </w:t>
      </w:r>
      <w:r>
        <w:rPr>
          <w:b/>
          <w:sz w:val="16"/>
          <w:lang w:val="ru-RU"/>
        </w:rPr>
        <w:t>И.</w:t>
      </w:r>
      <w:r>
        <w:rPr>
          <w:sz w:val="16"/>
          <w:lang w:val="ru-RU"/>
        </w:rPr>
        <w:t xml:space="preserve"> </w:t>
      </w:r>
      <w:r>
        <w:rPr>
          <w:b/>
          <w:i/>
          <w:sz w:val="16"/>
          <w:lang w:val="ru-RU"/>
        </w:rPr>
        <w:t xml:space="preserve">Фишер: </w:t>
      </w:r>
      <w:r>
        <w:rPr>
          <w:sz w:val="16"/>
          <w:lang w:val="ru-RU"/>
        </w:rPr>
        <w:t xml:space="preserve">процент есть результат разной оценки благ настоящего и будущего. </w:t>
      </w:r>
      <w:r>
        <w:rPr>
          <w:b/>
          <w:sz w:val="16"/>
          <w:lang w:val="ru-RU"/>
        </w:rPr>
        <w:t>Ф</w:t>
      </w:r>
      <w:r>
        <w:rPr>
          <w:sz w:val="16"/>
          <w:lang w:val="ru-RU"/>
        </w:rPr>
        <w:t xml:space="preserve">. </w:t>
      </w:r>
      <w:r>
        <w:rPr>
          <w:b/>
          <w:i/>
          <w:sz w:val="16"/>
          <w:lang w:val="ru-RU"/>
        </w:rPr>
        <w:t xml:space="preserve">Найт: </w:t>
      </w:r>
      <w:r>
        <w:rPr>
          <w:sz w:val="16"/>
          <w:lang w:val="ru-RU"/>
        </w:rPr>
        <w:t>прибыль как излишек над процентом есть результат успешной деятельности при подлинной неопределенности.</w:t>
      </w:r>
    </w:p>
    <w:p w:rsidR="0058073B" w:rsidRDefault="0058073B">
      <w:pPr>
        <w:pStyle w:val="1"/>
        <w:widowControl/>
        <w:ind w:firstLine="360"/>
        <w:jc w:val="both"/>
        <w:rPr>
          <w:sz w:val="16"/>
          <w:lang w:val="ru-RU"/>
        </w:rPr>
      </w:pPr>
    </w:p>
    <w:p w:rsidR="0058073B" w:rsidRDefault="0058073B">
      <w:pPr>
        <w:pStyle w:val="1"/>
        <w:widowControl/>
        <w:ind w:firstLine="360"/>
        <w:jc w:val="both"/>
        <w:rPr>
          <w:sz w:val="16"/>
          <w:lang w:val="ru-RU"/>
        </w:rPr>
      </w:pPr>
    </w:p>
    <w:p w:rsidR="0058073B" w:rsidRDefault="0058073B">
      <w:pPr>
        <w:pStyle w:val="1"/>
        <w:widowControl/>
        <w:ind w:firstLine="360"/>
        <w:jc w:val="both"/>
        <w:rPr>
          <w:sz w:val="16"/>
          <w:lang w:val="ru-RU"/>
        </w:rPr>
      </w:pPr>
    </w:p>
    <w:p w:rsidR="0058073B" w:rsidRDefault="0058073B">
      <w:pPr>
        <w:pStyle w:val="1"/>
        <w:widowControl/>
        <w:jc w:val="both"/>
        <w:rPr>
          <w:b/>
          <w:sz w:val="16"/>
          <w:lang w:val="ru-RU"/>
        </w:rPr>
      </w:pPr>
      <w:r>
        <w:rPr>
          <w:b/>
          <w:sz w:val="16"/>
          <w:lang w:val="ru-RU"/>
        </w:rPr>
        <w:t>19. Концепция государственного социализма</w:t>
      </w:r>
    </w:p>
    <w:p w:rsidR="0058073B" w:rsidRDefault="0058073B">
      <w:pPr>
        <w:pStyle w:val="1"/>
        <w:widowControl/>
        <w:tabs>
          <w:tab w:val="left" w:pos="1985"/>
        </w:tabs>
        <w:ind w:firstLine="284"/>
        <w:jc w:val="both"/>
        <w:rPr>
          <w:sz w:val="16"/>
          <w:lang w:val="ru-RU"/>
        </w:rPr>
      </w:pPr>
      <w:r>
        <w:rPr>
          <w:sz w:val="16"/>
          <w:lang w:val="ru-RU"/>
        </w:rPr>
        <w:t xml:space="preserve">Государственная собственность как последовательно социалистическая. Пересмотр В. </w:t>
      </w:r>
      <w:r>
        <w:rPr>
          <w:b/>
          <w:i/>
          <w:sz w:val="16"/>
          <w:lang w:val="ru-RU"/>
        </w:rPr>
        <w:t xml:space="preserve">Лениным </w:t>
      </w:r>
      <w:r>
        <w:rPr>
          <w:sz w:val="16"/>
          <w:lang w:val="ru-RU"/>
        </w:rPr>
        <w:t xml:space="preserve">марксистских взглядов на кооперативную собственность. </w:t>
      </w:r>
      <w:r>
        <w:rPr>
          <w:b/>
          <w:sz w:val="16"/>
          <w:lang w:val="ru-RU"/>
        </w:rPr>
        <w:t xml:space="preserve">И. </w:t>
      </w:r>
      <w:r>
        <w:rPr>
          <w:b/>
          <w:i/>
          <w:sz w:val="16"/>
          <w:lang w:val="ru-RU"/>
        </w:rPr>
        <w:t xml:space="preserve">Сталин </w:t>
      </w:r>
      <w:r>
        <w:rPr>
          <w:sz w:val="16"/>
          <w:lang w:val="ru-RU"/>
        </w:rPr>
        <w:t>о превращении кооперативной собственности в государственную на станции социализма. Две формы собственности как основа товарно-денежных отношений. Товарные отношения между государственными предприятиями – форма без содержания, только для учета. Закон планомерного, пропорционального развития. Опережение производства потребительским спросом – стимул развития. Распределение по количеству и качеству труда. Признание дифференциальной и отрицание абсолютной ренты. В 60-80-е гг. – эволюция концепции в сторону признания большей роли товарных отношений и чистого дохода как стимула производства.</w:t>
      </w: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tabs>
          <w:tab w:val="left" w:pos="1985"/>
        </w:tabs>
        <w:ind w:firstLine="284"/>
        <w:jc w:val="both"/>
        <w:rPr>
          <w:sz w:val="16"/>
          <w:lang w:val="ru-RU"/>
        </w:rPr>
      </w:pPr>
    </w:p>
    <w:p w:rsidR="0058073B" w:rsidRDefault="0058073B">
      <w:pPr>
        <w:pStyle w:val="1"/>
        <w:widowControl/>
        <w:jc w:val="both"/>
        <w:rPr>
          <w:b/>
          <w:sz w:val="16"/>
          <w:lang w:val="ru-RU"/>
        </w:rPr>
      </w:pPr>
      <w:r>
        <w:rPr>
          <w:b/>
          <w:sz w:val="16"/>
          <w:lang w:val="ru-RU"/>
        </w:rPr>
        <w:t>20. Вклад российских ученых в экономическую теорию ХХ в.</w:t>
      </w:r>
    </w:p>
    <w:p w:rsidR="0058073B" w:rsidRDefault="0058073B">
      <w:pPr>
        <w:pStyle w:val="1"/>
        <w:widowControl/>
        <w:jc w:val="both"/>
        <w:rPr>
          <w:sz w:val="16"/>
          <w:lang w:val="ru-RU"/>
        </w:rPr>
      </w:pPr>
    </w:p>
    <w:p w:rsidR="0058073B" w:rsidRDefault="0058073B">
      <w:pPr>
        <w:pStyle w:val="1"/>
        <w:widowControl/>
        <w:jc w:val="both"/>
        <w:rPr>
          <w:sz w:val="16"/>
          <w:lang w:val="ru-RU"/>
        </w:rPr>
      </w:pPr>
      <w:r>
        <w:rPr>
          <w:b/>
          <w:sz w:val="16"/>
          <w:lang w:val="ru-RU"/>
        </w:rPr>
        <w:t>В.Дмитриев</w:t>
      </w:r>
      <w:r>
        <w:rPr>
          <w:sz w:val="16"/>
          <w:lang w:val="ru-RU"/>
        </w:rPr>
        <w:t xml:space="preserve"> – предшественник моделирования типа «затраты – выпуск». Ординалистские модели Е. </w:t>
      </w:r>
      <w:r>
        <w:rPr>
          <w:b/>
          <w:i/>
          <w:sz w:val="16"/>
          <w:lang w:val="ru-RU"/>
        </w:rPr>
        <w:t xml:space="preserve">Слуцкого. </w:t>
      </w:r>
      <w:r>
        <w:rPr>
          <w:b/>
          <w:sz w:val="16"/>
          <w:lang w:val="ru-RU"/>
        </w:rPr>
        <w:t xml:space="preserve">Н. </w:t>
      </w:r>
      <w:r>
        <w:rPr>
          <w:b/>
          <w:i/>
          <w:sz w:val="16"/>
          <w:lang w:val="ru-RU"/>
        </w:rPr>
        <w:t>Кондратьева</w:t>
      </w:r>
      <w:r>
        <w:rPr>
          <w:sz w:val="16"/>
          <w:lang w:val="ru-RU"/>
        </w:rPr>
        <w:t xml:space="preserve"> – автор теории больших циклов. Длинные волны конъюнктуры, на которые накладываются средние, короткие и сезонные циклы. Г. </w:t>
      </w:r>
      <w:r>
        <w:rPr>
          <w:b/>
          <w:i/>
          <w:sz w:val="16"/>
          <w:lang w:val="ru-RU"/>
        </w:rPr>
        <w:t>Фельдман</w:t>
      </w:r>
      <w:r>
        <w:rPr>
          <w:i/>
          <w:sz w:val="16"/>
          <w:lang w:val="ru-RU"/>
        </w:rPr>
        <w:t xml:space="preserve">: </w:t>
      </w:r>
      <w:r>
        <w:rPr>
          <w:sz w:val="16"/>
          <w:lang w:val="ru-RU"/>
        </w:rPr>
        <w:t xml:space="preserve">модель взаимосвязи темпов роста дохода, фондоотдачи, производительности труда и структуры использования дохода. Включение В. </w:t>
      </w:r>
      <w:r>
        <w:rPr>
          <w:b/>
          <w:i/>
          <w:sz w:val="16"/>
          <w:lang w:val="ru-RU"/>
        </w:rPr>
        <w:t>Новожиловым</w:t>
      </w:r>
      <w:r>
        <w:rPr>
          <w:i/>
          <w:sz w:val="16"/>
          <w:lang w:val="ru-RU"/>
        </w:rPr>
        <w:t xml:space="preserve"> </w:t>
      </w:r>
      <w:r>
        <w:rPr>
          <w:sz w:val="16"/>
          <w:lang w:val="ru-RU"/>
        </w:rPr>
        <w:t xml:space="preserve">в теорию равновесия 4 фактора дефицита товаров. Л. </w:t>
      </w:r>
      <w:r>
        <w:rPr>
          <w:b/>
          <w:i/>
          <w:sz w:val="16"/>
          <w:lang w:val="ru-RU"/>
        </w:rPr>
        <w:t>Канторович</w:t>
      </w:r>
      <w:r>
        <w:rPr>
          <w:i/>
          <w:sz w:val="16"/>
          <w:lang w:val="ru-RU"/>
        </w:rPr>
        <w:t xml:space="preserve"> – </w:t>
      </w:r>
      <w:r>
        <w:rPr>
          <w:sz w:val="16"/>
          <w:lang w:val="ru-RU"/>
        </w:rPr>
        <w:t>создатель линейного программирования. Разрешающие множители (объективно-обусловленные оценки) как предельные цены ограничивающих факторов.</w:t>
      </w: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b/>
          <w:sz w:val="16"/>
          <w:lang w:val="ru-RU"/>
        </w:rPr>
      </w:pPr>
      <w:r>
        <w:rPr>
          <w:b/>
          <w:sz w:val="16"/>
          <w:lang w:val="ru-RU"/>
        </w:rPr>
        <w:t>21. Экономический либерализм в ХХ в.</w:t>
      </w:r>
    </w:p>
    <w:p w:rsidR="0058073B" w:rsidRDefault="0058073B">
      <w:pPr>
        <w:pStyle w:val="1"/>
        <w:widowControl/>
        <w:jc w:val="both"/>
        <w:rPr>
          <w:b/>
          <w:sz w:val="16"/>
          <w:lang w:val="ru-RU"/>
        </w:rPr>
      </w:pPr>
      <w:r>
        <w:rPr>
          <w:b/>
          <w:sz w:val="16"/>
          <w:lang w:val="ru-RU"/>
        </w:rPr>
        <w:t>Неолиберализм</w:t>
      </w:r>
    </w:p>
    <w:p w:rsidR="0058073B" w:rsidRDefault="0058073B">
      <w:pPr>
        <w:pStyle w:val="1"/>
        <w:widowControl/>
        <w:ind w:firstLine="360"/>
        <w:jc w:val="both"/>
        <w:rPr>
          <w:sz w:val="16"/>
          <w:lang w:val="ru-RU"/>
        </w:rPr>
      </w:pPr>
      <w:r>
        <w:rPr>
          <w:sz w:val="16"/>
          <w:lang w:val="ru-RU"/>
        </w:rPr>
        <w:t>Л</w:t>
      </w:r>
      <w:r>
        <w:rPr>
          <w:b/>
          <w:sz w:val="16"/>
          <w:lang w:val="ru-RU"/>
        </w:rPr>
        <w:t>. Мизес</w:t>
      </w:r>
      <w:r>
        <w:rPr>
          <w:sz w:val="16"/>
          <w:lang w:val="ru-RU"/>
        </w:rPr>
        <w:t xml:space="preserve"> – критик интервенционизма. Концепция невозможности экономического расчета при социализме. Социалистическая экономика как имитирующая система. Ф</w:t>
      </w:r>
      <w:r>
        <w:rPr>
          <w:b/>
          <w:sz w:val="16"/>
          <w:lang w:val="ru-RU"/>
        </w:rPr>
        <w:t>. Хайек</w:t>
      </w:r>
      <w:r>
        <w:rPr>
          <w:sz w:val="16"/>
          <w:lang w:val="ru-RU"/>
        </w:rPr>
        <w:t xml:space="preserve">: любое ограничение игры рыночных сил – путь к тоталитаризму. Важность информационных процессов для рыночной экономики. Конкуренция как способ распространения экономической информации. Требование денационализации права валютной эмиссии. В. </w:t>
      </w:r>
      <w:r>
        <w:rPr>
          <w:b/>
          <w:sz w:val="16"/>
          <w:lang w:val="ru-RU"/>
        </w:rPr>
        <w:t>Ойкен</w:t>
      </w:r>
      <w:r>
        <w:rPr>
          <w:sz w:val="16"/>
          <w:lang w:val="ru-RU"/>
        </w:rPr>
        <w:t xml:space="preserve"> как основатель неолиберализма (фрейбургской школы). Концепция социального рыночного хозяйства: допускается вмешательство государства для устранения негативных социальных</w:t>
      </w:r>
      <w:r>
        <w:rPr>
          <w:b/>
          <w:sz w:val="16"/>
          <w:lang w:val="ru-RU"/>
        </w:rPr>
        <w:t xml:space="preserve"> </w:t>
      </w:r>
      <w:r>
        <w:rPr>
          <w:sz w:val="16"/>
          <w:lang w:val="ru-RU"/>
        </w:rPr>
        <w:t>последствий. Рынок без монополистов, устойчивость денежного обращения на основе сбалансированного бюджета и выравненного платежного баланса. Эволюция неолиберализма в сторону признания более активной роли государства в экономике: субсидии частным предприятиям, прямые государственные инвестиции.</w:t>
      </w: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sz w:val="16"/>
          <w:lang w:val="ru-RU"/>
        </w:rPr>
      </w:pPr>
    </w:p>
    <w:p w:rsidR="0058073B" w:rsidRDefault="0058073B">
      <w:pPr>
        <w:pStyle w:val="1"/>
        <w:widowControl/>
        <w:jc w:val="both"/>
        <w:rPr>
          <w:b/>
          <w:sz w:val="16"/>
          <w:lang w:val="ru-RU"/>
        </w:rPr>
      </w:pPr>
      <w:r>
        <w:rPr>
          <w:b/>
          <w:sz w:val="16"/>
          <w:lang w:val="ru-RU"/>
        </w:rPr>
        <w:t>22. Эволюция кейнсианства и монетаризм</w:t>
      </w:r>
    </w:p>
    <w:p w:rsidR="0058073B" w:rsidRDefault="0058073B">
      <w:pPr>
        <w:pStyle w:val="1"/>
        <w:widowControl/>
        <w:ind w:firstLine="360"/>
        <w:jc w:val="both"/>
        <w:rPr>
          <w:sz w:val="16"/>
          <w:lang w:val="ru-RU"/>
        </w:rPr>
      </w:pPr>
      <w:r>
        <w:rPr>
          <w:sz w:val="16"/>
          <w:lang w:val="ru-RU"/>
        </w:rPr>
        <w:t>Монетарное посткейнсианство: построенная на денежных контрактах на срок экономика прощально неравновесна. У денег нулевые эластичность по спросу и эластичность замещения по цене. Калецкианское посткейнсианство: объяснение стагфляции несовершенной конкуренцией. Неорикардианское посткейнсианство: соединение концепции Кейнса и трудовой теории стоимости Рикардо. Анализ долгосрочного эффективного спроса. Новое кейнсианство: взаимосвязь оплаты труда и занятости рассматриваются в свете теории монополистической конкуренции. Рецепты для</w:t>
      </w:r>
      <w:r>
        <w:rPr>
          <w:b/>
          <w:sz w:val="16"/>
          <w:lang w:val="ru-RU"/>
        </w:rPr>
        <w:t xml:space="preserve"> </w:t>
      </w:r>
      <w:r>
        <w:rPr>
          <w:sz w:val="16"/>
          <w:lang w:val="ru-RU"/>
        </w:rPr>
        <w:t xml:space="preserve">слаборазвитых стран. Школа рациональных ожиданий (Р. </w:t>
      </w:r>
      <w:r>
        <w:rPr>
          <w:b/>
          <w:i/>
          <w:sz w:val="16"/>
          <w:lang w:val="ru-RU"/>
        </w:rPr>
        <w:t xml:space="preserve">Лукас), </w:t>
      </w:r>
      <w:r>
        <w:rPr>
          <w:sz w:val="16"/>
          <w:lang w:val="ru-RU"/>
        </w:rPr>
        <w:t>ее расхождение с кейнсианством. Чикагская школа</w:t>
      </w:r>
      <w:r>
        <w:rPr>
          <w:b/>
          <w:sz w:val="16"/>
          <w:lang w:val="ru-RU"/>
        </w:rPr>
        <w:t xml:space="preserve">: </w:t>
      </w:r>
      <w:r>
        <w:rPr>
          <w:sz w:val="16"/>
          <w:lang w:val="ru-RU"/>
        </w:rPr>
        <w:t xml:space="preserve">ограничение регулирующей роли государства сферой денежного обращения. «Денежное правило» </w:t>
      </w:r>
      <w:r>
        <w:rPr>
          <w:b/>
          <w:sz w:val="16"/>
          <w:lang w:val="ru-RU"/>
        </w:rPr>
        <w:t xml:space="preserve">М. </w:t>
      </w:r>
      <w:r>
        <w:rPr>
          <w:b/>
          <w:i/>
          <w:sz w:val="16"/>
          <w:lang w:val="ru-RU"/>
        </w:rPr>
        <w:t xml:space="preserve">Фридмена: </w:t>
      </w:r>
      <w:r>
        <w:rPr>
          <w:sz w:val="16"/>
          <w:lang w:val="ru-RU"/>
        </w:rPr>
        <w:t>условие экономической стабильности –, систематическое, соответствующее долгосрочным тенденциям роста валового продукта и независящее от конъюнктуры увеличение денежной массы в обращении.</w:t>
      </w:r>
    </w:p>
    <w:p w:rsidR="0058073B" w:rsidRDefault="0058073B">
      <w:pPr>
        <w:pStyle w:val="1"/>
        <w:widowControl/>
        <w:ind w:firstLine="360"/>
        <w:jc w:val="both"/>
        <w:rPr>
          <w:sz w:val="16"/>
          <w:lang w:val="ru-RU"/>
        </w:rPr>
      </w:pPr>
    </w:p>
    <w:p w:rsidR="0058073B" w:rsidRDefault="0058073B">
      <w:pPr>
        <w:pStyle w:val="1"/>
        <w:widowControl/>
        <w:ind w:firstLine="360"/>
        <w:jc w:val="both"/>
        <w:rPr>
          <w:sz w:val="16"/>
          <w:lang w:val="ru-RU"/>
        </w:rPr>
      </w:pPr>
    </w:p>
    <w:p w:rsidR="0058073B" w:rsidRDefault="0058073B">
      <w:pPr>
        <w:pStyle w:val="1"/>
        <w:widowControl/>
        <w:jc w:val="both"/>
        <w:rPr>
          <w:b/>
          <w:sz w:val="16"/>
          <w:lang w:val="ru-RU"/>
        </w:rPr>
      </w:pPr>
      <w:r>
        <w:rPr>
          <w:b/>
          <w:sz w:val="16"/>
          <w:lang w:val="ru-RU"/>
        </w:rPr>
        <w:t>25. Новые сферы исследований в экономической теории</w:t>
      </w:r>
    </w:p>
    <w:p w:rsidR="0058073B" w:rsidRDefault="0058073B">
      <w:pPr>
        <w:pStyle w:val="1"/>
        <w:widowControl/>
        <w:ind w:firstLine="360"/>
        <w:jc w:val="both"/>
        <w:rPr>
          <w:sz w:val="16"/>
          <w:lang w:val="ru-RU"/>
        </w:rPr>
      </w:pPr>
      <w:r>
        <w:rPr>
          <w:b/>
          <w:sz w:val="16"/>
          <w:lang w:val="ru-RU"/>
        </w:rPr>
        <w:t xml:space="preserve">Д. </w:t>
      </w:r>
      <w:r>
        <w:rPr>
          <w:b/>
          <w:i/>
          <w:sz w:val="16"/>
          <w:lang w:val="ru-RU"/>
        </w:rPr>
        <w:t xml:space="preserve">Стиглер: </w:t>
      </w:r>
      <w:r>
        <w:rPr>
          <w:sz w:val="16"/>
          <w:lang w:val="ru-RU"/>
        </w:rPr>
        <w:t xml:space="preserve">информационные проблемы рыночного поведения. Решения не всегда оптимальны, ибо поиск оптимума может обойтись дороже, чем потенциальный выигрыш. </w:t>
      </w:r>
      <w:r>
        <w:rPr>
          <w:b/>
          <w:sz w:val="16"/>
          <w:lang w:val="ru-RU"/>
        </w:rPr>
        <w:t>Р. Коуз</w:t>
      </w:r>
      <w:r>
        <w:rPr>
          <w:sz w:val="16"/>
          <w:lang w:val="ru-RU"/>
        </w:rPr>
        <w:t xml:space="preserve"> вводит в анализ трансакционные издержки. Исследование им экстерналий. Ф. М</w:t>
      </w:r>
      <w:r>
        <w:rPr>
          <w:b/>
          <w:i/>
          <w:sz w:val="16"/>
          <w:lang w:val="ru-RU"/>
        </w:rPr>
        <w:t xml:space="preserve">одильяни: </w:t>
      </w:r>
      <w:r>
        <w:rPr>
          <w:sz w:val="16"/>
          <w:lang w:val="ru-RU"/>
        </w:rPr>
        <w:t xml:space="preserve">модель жизненного цикла сбережений. Теоремы </w:t>
      </w:r>
      <w:r>
        <w:rPr>
          <w:b/>
          <w:sz w:val="16"/>
          <w:lang w:val="ru-RU"/>
        </w:rPr>
        <w:t>Модильяни-Миллер</w:t>
      </w:r>
      <w:r>
        <w:rPr>
          <w:sz w:val="16"/>
          <w:lang w:val="ru-RU"/>
        </w:rPr>
        <w:t>а о рациональном  поведении инвесторов.</w:t>
      </w:r>
    </w:p>
    <w:p w:rsidR="0058073B" w:rsidRDefault="0058073B">
      <w:pPr>
        <w:pStyle w:val="1"/>
        <w:widowControl/>
        <w:jc w:val="both"/>
        <w:rPr>
          <w:b/>
          <w:i/>
          <w:sz w:val="16"/>
          <w:lang w:val="ru-RU"/>
        </w:rPr>
      </w:pPr>
      <w:r>
        <w:rPr>
          <w:b/>
          <w:sz w:val="16"/>
          <w:lang w:val="ru-RU"/>
        </w:rPr>
        <w:t>Неошумпетерианцы</w:t>
      </w:r>
      <w:r>
        <w:rPr>
          <w:sz w:val="16"/>
          <w:lang w:val="ru-RU"/>
        </w:rPr>
        <w:t xml:space="preserve"> о технологических сдвигах как основе экономических циклов. А. </w:t>
      </w:r>
      <w:r>
        <w:rPr>
          <w:b/>
          <w:i/>
          <w:sz w:val="16"/>
          <w:lang w:val="ru-RU"/>
        </w:rPr>
        <w:t xml:space="preserve">Кляйнкнехт  </w:t>
      </w:r>
      <w:r>
        <w:rPr>
          <w:sz w:val="16"/>
          <w:lang w:val="ru-RU"/>
        </w:rPr>
        <w:t xml:space="preserve">о факторе риска в фазах подъема и депрессии. Расхождение между различными школами в оценке главных путей экономической интеграции стран. </w:t>
      </w:r>
      <w:r>
        <w:rPr>
          <w:b/>
          <w:sz w:val="16"/>
          <w:lang w:val="ru-RU"/>
        </w:rPr>
        <w:t>Неолибералы</w:t>
      </w:r>
      <w:r>
        <w:rPr>
          <w:sz w:val="16"/>
          <w:lang w:val="ru-RU"/>
        </w:rPr>
        <w:t xml:space="preserve">: устранение барьеров движения факторов производства. Кейнсианцы: единообразие государственной экономической политики. Неоинституционалисты: унификация социально-экономических институтов и создание единых органов власти. Синтетическая модель Б. </w:t>
      </w:r>
      <w:r>
        <w:rPr>
          <w:b/>
          <w:i/>
          <w:sz w:val="16"/>
          <w:lang w:val="ru-RU"/>
        </w:rPr>
        <w:t>Балаши.</w:t>
      </w:r>
    </w:p>
    <w:p w:rsidR="0058073B" w:rsidRDefault="0058073B">
      <w:pPr>
        <w:pStyle w:val="1"/>
        <w:widowControl/>
        <w:tabs>
          <w:tab w:val="left" w:pos="1985"/>
        </w:tabs>
        <w:ind w:firstLine="284"/>
        <w:jc w:val="both"/>
        <w:rPr>
          <w:lang w:val="ru-RU"/>
        </w:rPr>
      </w:pPr>
      <w:bookmarkStart w:id="0" w:name="_GoBack"/>
      <w:bookmarkEnd w:id="0"/>
    </w:p>
    <w:sectPr w:rsidR="0058073B">
      <w:pgSz w:w="11906" w:h="16838"/>
      <w:pgMar w:top="284" w:right="282" w:bottom="284" w:left="426" w:header="720" w:footer="720" w:gutter="0"/>
      <w:cols w:num="3" w:space="720" w:equalWidth="0">
        <w:col w:w="3402" w:space="141"/>
        <w:col w:w="3828" w:space="283"/>
        <w:col w:w="354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B69"/>
    <w:rsid w:val="000630B6"/>
    <w:rsid w:val="002F5C0D"/>
    <w:rsid w:val="00400B69"/>
    <w:rsid w:val="00580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BF9B21-DFC7-4133-A55F-6FED97C4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pPr>
    <w:rPr>
      <w:snapToGrid w:val="0"/>
      <w:lang w:val="en-US"/>
    </w:rPr>
  </w:style>
  <w:style w:type="paragraph" w:styleId="a3">
    <w:name w:val="Body Text"/>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3391</Words>
  <Characters>19332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1</vt:lpstr>
    </vt:vector>
  </TitlesOfParts>
  <Company>Частная</Company>
  <LinksUpToDate>false</LinksUpToDate>
  <CharactersWithSpaces>22678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Шаровы</dc:creator>
  <cp:keywords/>
  <cp:lastModifiedBy>Irina</cp:lastModifiedBy>
  <cp:revision>2</cp:revision>
  <cp:lastPrinted>2000-06-23T17:06:00Z</cp:lastPrinted>
  <dcterms:created xsi:type="dcterms:W3CDTF">2014-09-24T12:16:00Z</dcterms:created>
  <dcterms:modified xsi:type="dcterms:W3CDTF">2014-09-24T12:16:00Z</dcterms:modified>
</cp:coreProperties>
</file>