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BC0" w:rsidRPr="0001372C" w:rsidRDefault="00217BC0" w:rsidP="0001372C">
      <w:pPr>
        <w:pStyle w:val="21"/>
        <w:suppressAutoHyphens/>
        <w:spacing w:line="360" w:lineRule="auto"/>
        <w:ind w:firstLine="709"/>
        <w:jc w:val="center"/>
        <w:rPr>
          <w:b/>
          <w:bCs/>
          <w:sz w:val="28"/>
          <w:lang w:val="ru-RU"/>
        </w:rPr>
      </w:pPr>
      <w:r w:rsidRPr="0001372C">
        <w:rPr>
          <w:b/>
          <w:bCs/>
          <w:sz w:val="28"/>
          <w:lang w:val="ru-RU"/>
        </w:rPr>
        <w:t>ФЕДЕРАЛ</w:t>
      </w:r>
      <w:r w:rsidR="009E62B0" w:rsidRPr="0001372C">
        <w:rPr>
          <w:b/>
          <w:bCs/>
          <w:sz w:val="28"/>
          <w:lang w:val="ru-RU"/>
        </w:rPr>
        <w:t>ЬНОЕ АГЕНТСТВО ПО ОБРАЗОВАНИЮ</w:t>
      </w:r>
    </w:p>
    <w:p w:rsidR="00217BC0" w:rsidRPr="0001372C" w:rsidRDefault="009E62B0" w:rsidP="0001372C">
      <w:pPr>
        <w:pStyle w:val="21"/>
        <w:suppressAutoHyphens/>
        <w:spacing w:line="360" w:lineRule="auto"/>
        <w:ind w:firstLine="709"/>
        <w:jc w:val="center"/>
        <w:rPr>
          <w:b/>
          <w:sz w:val="28"/>
          <w:lang w:val="ru-RU"/>
        </w:rPr>
      </w:pPr>
      <w:r w:rsidRPr="0001372C">
        <w:rPr>
          <w:b/>
          <w:sz w:val="28"/>
          <w:lang w:val="ru-RU"/>
        </w:rPr>
        <w:t>ГОУ ВПО «</w:t>
      </w:r>
      <w:r w:rsidR="00217BC0" w:rsidRPr="0001372C">
        <w:rPr>
          <w:b/>
          <w:sz w:val="28"/>
          <w:lang w:val="ru-RU"/>
        </w:rPr>
        <w:t>ВОЛОГОДСКИЙ</w:t>
      </w:r>
      <w:r w:rsidR="0001372C">
        <w:rPr>
          <w:b/>
          <w:sz w:val="28"/>
          <w:lang w:val="ru-RU"/>
        </w:rPr>
        <w:t xml:space="preserve"> </w:t>
      </w:r>
      <w:r w:rsidR="00217BC0" w:rsidRPr="0001372C">
        <w:rPr>
          <w:b/>
          <w:sz w:val="28"/>
          <w:lang w:val="ru-RU"/>
        </w:rPr>
        <w:t>ГОСУДАРСТВЕННЫЙ</w:t>
      </w:r>
      <w:r w:rsidR="0001372C">
        <w:rPr>
          <w:b/>
          <w:sz w:val="28"/>
          <w:lang w:val="ru-RU"/>
        </w:rPr>
        <w:t xml:space="preserve"> </w:t>
      </w:r>
      <w:r w:rsidR="00217BC0" w:rsidRPr="0001372C">
        <w:rPr>
          <w:b/>
          <w:sz w:val="28"/>
          <w:lang w:val="ru-RU"/>
        </w:rPr>
        <w:t>ТЕХНИЧЕСКИЙ</w:t>
      </w:r>
      <w:r w:rsidR="0001372C">
        <w:rPr>
          <w:b/>
          <w:sz w:val="28"/>
          <w:lang w:val="ru-RU"/>
        </w:rPr>
        <w:t xml:space="preserve"> </w:t>
      </w:r>
      <w:r w:rsidR="00217BC0" w:rsidRPr="0001372C">
        <w:rPr>
          <w:b/>
          <w:sz w:val="28"/>
          <w:lang w:val="ru-RU"/>
        </w:rPr>
        <w:t>УНИВЕРСИТЕТ</w:t>
      </w:r>
      <w:r w:rsidRPr="0001372C">
        <w:rPr>
          <w:b/>
          <w:sz w:val="28"/>
          <w:lang w:val="ru-RU"/>
        </w:rPr>
        <w:t>»</w:t>
      </w:r>
    </w:p>
    <w:p w:rsidR="0001372C" w:rsidRDefault="0001372C" w:rsidP="0001372C">
      <w:pPr>
        <w:suppressAutoHyphens/>
        <w:spacing w:line="360" w:lineRule="auto"/>
        <w:ind w:firstLine="709"/>
        <w:jc w:val="center"/>
        <w:rPr>
          <w:sz w:val="28"/>
        </w:rPr>
      </w:pPr>
    </w:p>
    <w:p w:rsidR="00217BC0" w:rsidRPr="0001372C" w:rsidRDefault="00217BC0" w:rsidP="0001372C">
      <w:pPr>
        <w:pStyle w:val="33"/>
        <w:suppressAutoHyphens/>
        <w:spacing w:line="360" w:lineRule="auto"/>
        <w:ind w:firstLine="709"/>
        <w:rPr>
          <w:b/>
        </w:rPr>
      </w:pPr>
      <w:r w:rsidRPr="0001372C">
        <w:rPr>
          <w:b/>
        </w:rPr>
        <w:t>КАФЕДРА ГОРОДСКОГО КАДАСТРА И ГЕОДЕЗИИ</w:t>
      </w:r>
    </w:p>
    <w:p w:rsidR="00217BC0" w:rsidRPr="0001372C" w:rsidRDefault="00217BC0" w:rsidP="0001372C">
      <w:pPr>
        <w:suppressAutoHyphens/>
        <w:spacing w:line="360" w:lineRule="auto"/>
        <w:ind w:firstLine="709"/>
        <w:jc w:val="center"/>
        <w:rPr>
          <w:sz w:val="28"/>
        </w:rPr>
      </w:pPr>
    </w:p>
    <w:p w:rsidR="00217BC0" w:rsidRPr="0001372C" w:rsidRDefault="00217BC0" w:rsidP="0001372C">
      <w:pPr>
        <w:pStyle w:val="51"/>
        <w:suppressAutoHyphens/>
        <w:spacing w:line="360" w:lineRule="auto"/>
        <w:ind w:firstLine="709"/>
        <w:jc w:val="center"/>
      </w:pPr>
      <w:r w:rsidRPr="0001372C">
        <w:t>Дисциплина: Фотограмметрия и дистанционное зондирование территорий</w:t>
      </w:r>
    </w:p>
    <w:p w:rsidR="00217BC0" w:rsidRPr="0001372C" w:rsidRDefault="00217BC0" w:rsidP="0001372C">
      <w:pPr>
        <w:suppressAutoHyphens/>
        <w:spacing w:line="360" w:lineRule="auto"/>
        <w:ind w:firstLine="709"/>
        <w:jc w:val="center"/>
        <w:rPr>
          <w:b/>
          <w:sz w:val="28"/>
        </w:rPr>
      </w:pPr>
    </w:p>
    <w:p w:rsidR="00217BC0" w:rsidRPr="0001372C" w:rsidRDefault="00217BC0" w:rsidP="0001372C">
      <w:pPr>
        <w:suppressAutoHyphens/>
        <w:spacing w:line="360" w:lineRule="auto"/>
        <w:ind w:firstLine="709"/>
        <w:jc w:val="center"/>
        <w:rPr>
          <w:b/>
          <w:sz w:val="28"/>
        </w:rPr>
      </w:pPr>
    </w:p>
    <w:p w:rsidR="00217BC0" w:rsidRPr="0001372C" w:rsidRDefault="00217BC0" w:rsidP="0001372C">
      <w:pPr>
        <w:suppressAutoHyphens/>
        <w:spacing w:line="360" w:lineRule="auto"/>
        <w:ind w:firstLine="709"/>
        <w:jc w:val="center"/>
        <w:rPr>
          <w:b/>
          <w:sz w:val="28"/>
        </w:rPr>
      </w:pPr>
    </w:p>
    <w:p w:rsidR="00217BC0" w:rsidRPr="0001372C" w:rsidRDefault="00217BC0" w:rsidP="0001372C">
      <w:pPr>
        <w:suppressAutoHyphens/>
        <w:spacing w:line="360" w:lineRule="auto"/>
        <w:ind w:firstLine="709"/>
        <w:jc w:val="center"/>
        <w:rPr>
          <w:sz w:val="28"/>
        </w:rPr>
      </w:pPr>
    </w:p>
    <w:p w:rsidR="00217BC0" w:rsidRPr="0001372C" w:rsidRDefault="00217BC0" w:rsidP="0001372C">
      <w:pPr>
        <w:suppressAutoHyphens/>
        <w:spacing w:line="360" w:lineRule="auto"/>
        <w:ind w:firstLine="709"/>
        <w:jc w:val="center"/>
        <w:rPr>
          <w:b/>
          <w:sz w:val="28"/>
        </w:rPr>
      </w:pPr>
      <w:r w:rsidRPr="0001372C">
        <w:rPr>
          <w:b/>
          <w:sz w:val="28"/>
        </w:rPr>
        <w:t>КУРСОВАЯ РАБОТА</w:t>
      </w:r>
    </w:p>
    <w:p w:rsidR="00217BC0" w:rsidRPr="0001372C" w:rsidRDefault="00217BC0" w:rsidP="0001372C">
      <w:pPr>
        <w:pStyle w:val="61"/>
        <w:suppressAutoHyphens/>
        <w:spacing w:line="360" w:lineRule="auto"/>
        <w:ind w:firstLine="709"/>
        <w:jc w:val="center"/>
        <w:rPr>
          <w:b/>
          <w:sz w:val="28"/>
        </w:rPr>
      </w:pPr>
      <w:r w:rsidRPr="0001372C">
        <w:rPr>
          <w:b/>
          <w:sz w:val="28"/>
        </w:rPr>
        <w:t>Тема: «</w:t>
      </w:r>
      <w:r w:rsidR="008245F3" w:rsidRPr="0001372C">
        <w:rPr>
          <w:b/>
          <w:sz w:val="28"/>
        </w:rPr>
        <w:t xml:space="preserve">Инвентаризация земель. </w:t>
      </w:r>
      <w:r w:rsidRPr="0001372C">
        <w:rPr>
          <w:b/>
          <w:sz w:val="28"/>
        </w:rPr>
        <w:t>Технологическая</w:t>
      </w:r>
      <w:r w:rsidR="0001372C">
        <w:rPr>
          <w:b/>
          <w:sz w:val="28"/>
        </w:rPr>
        <w:t xml:space="preserve"> </w:t>
      </w:r>
      <w:r w:rsidRPr="0001372C">
        <w:rPr>
          <w:b/>
          <w:sz w:val="28"/>
        </w:rPr>
        <w:t>схема изготовления топо</w:t>
      </w:r>
      <w:r w:rsidR="008245F3" w:rsidRPr="0001372C">
        <w:rPr>
          <w:b/>
          <w:sz w:val="28"/>
        </w:rPr>
        <w:t>графического плана масштаба 1: 10</w:t>
      </w:r>
      <w:r w:rsidRPr="0001372C">
        <w:rPr>
          <w:b/>
          <w:sz w:val="28"/>
        </w:rPr>
        <w:t>00 с использованием</w:t>
      </w:r>
      <w:r w:rsidR="0001372C">
        <w:rPr>
          <w:b/>
          <w:sz w:val="28"/>
        </w:rPr>
        <w:t xml:space="preserve"> </w:t>
      </w:r>
      <w:r w:rsidRPr="0001372C">
        <w:rPr>
          <w:b/>
          <w:sz w:val="28"/>
        </w:rPr>
        <w:t>материалов аэрофотосъемки»</w:t>
      </w:r>
    </w:p>
    <w:p w:rsidR="00217BC0" w:rsidRPr="0001372C" w:rsidRDefault="00217BC0" w:rsidP="0001372C">
      <w:pPr>
        <w:suppressAutoHyphens/>
        <w:spacing w:line="360" w:lineRule="auto"/>
        <w:ind w:firstLine="709"/>
        <w:jc w:val="center"/>
        <w:rPr>
          <w:b/>
          <w:sz w:val="28"/>
        </w:rPr>
      </w:pPr>
    </w:p>
    <w:p w:rsidR="00217BC0" w:rsidRPr="0001372C" w:rsidRDefault="00217BC0" w:rsidP="0001372C">
      <w:pPr>
        <w:pStyle w:val="51"/>
        <w:suppressAutoHyphens/>
        <w:spacing w:line="360" w:lineRule="auto"/>
        <w:ind w:firstLine="709"/>
        <w:jc w:val="center"/>
      </w:pPr>
    </w:p>
    <w:p w:rsidR="0001372C" w:rsidRPr="0001372C" w:rsidRDefault="0001372C" w:rsidP="0001372C">
      <w:pPr>
        <w:suppressAutoHyphens/>
        <w:spacing w:line="360" w:lineRule="auto"/>
        <w:ind w:firstLine="709"/>
        <w:jc w:val="right"/>
        <w:rPr>
          <w:b/>
          <w:sz w:val="28"/>
        </w:rPr>
      </w:pPr>
      <w:r w:rsidRPr="0001372C">
        <w:rPr>
          <w:b/>
          <w:sz w:val="28"/>
        </w:rPr>
        <w:t>Руководитель: к.т.н., доцент</w:t>
      </w:r>
      <w:r>
        <w:rPr>
          <w:b/>
          <w:sz w:val="28"/>
        </w:rPr>
        <w:t xml:space="preserve"> </w:t>
      </w:r>
      <w:r w:rsidRPr="0001372C">
        <w:rPr>
          <w:b/>
          <w:sz w:val="28"/>
        </w:rPr>
        <w:t>Крутов Н.Г.</w:t>
      </w:r>
    </w:p>
    <w:p w:rsidR="00217BC0" w:rsidRPr="0001372C" w:rsidRDefault="009E62B0" w:rsidP="0001372C">
      <w:pPr>
        <w:pStyle w:val="71"/>
        <w:suppressAutoHyphens/>
        <w:spacing w:line="360" w:lineRule="auto"/>
        <w:ind w:firstLine="709"/>
        <w:rPr>
          <w:sz w:val="28"/>
          <w:szCs w:val="28"/>
        </w:rPr>
      </w:pPr>
      <w:r w:rsidRPr="0001372C">
        <w:rPr>
          <w:sz w:val="28"/>
          <w:szCs w:val="28"/>
        </w:rPr>
        <w:t>Исполнитель: ст. гр. ФЭГК-31</w:t>
      </w:r>
    </w:p>
    <w:p w:rsidR="00217BC0" w:rsidRPr="0001372C" w:rsidRDefault="008245F3" w:rsidP="0001372C">
      <w:pPr>
        <w:suppressAutoHyphens/>
        <w:spacing w:line="360" w:lineRule="auto"/>
        <w:ind w:firstLine="709"/>
        <w:jc w:val="right"/>
        <w:rPr>
          <w:b/>
          <w:sz w:val="28"/>
        </w:rPr>
      </w:pPr>
      <w:r w:rsidRPr="0001372C">
        <w:rPr>
          <w:b/>
          <w:sz w:val="28"/>
        </w:rPr>
        <w:t>Малышева Н.Н</w:t>
      </w:r>
      <w:r w:rsidR="00217BC0" w:rsidRPr="0001372C">
        <w:rPr>
          <w:b/>
          <w:sz w:val="28"/>
        </w:rPr>
        <w:t>.</w:t>
      </w:r>
    </w:p>
    <w:p w:rsidR="00217BC0" w:rsidRPr="0001372C" w:rsidRDefault="00217BC0" w:rsidP="0001372C">
      <w:pPr>
        <w:suppressAutoHyphens/>
        <w:spacing w:line="360" w:lineRule="auto"/>
        <w:ind w:firstLine="709"/>
        <w:jc w:val="center"/>
        <w:rPr>
          <w:b/>
          <w:sz w:val="28"/>
        </w:rPr>
      </w:pPr>
    </w:p>
    <w:p w:rsidR="00217BC0" w:rsidRPr="0001372C" w:rsidRDefault="00217BC0" w:rsidP="0001372C">
      <w:pPr>
        <w:suppressAutoHyphens/>
        <w:spacing w:line="360" w:lineRule="auto"/>
        <w:ind w:firstLine="709"/>
        <w:jc w:val="center"/>
        <w:rPr>
          <w:b/>
          <w:sz w:val="28"/>
        </w:rPr>
      </w:pPr>
    </w:p>
    <w:p w:rsidR="00217BC0" w:rsidRPr="0001372C" w:rsidRDefault="00217BC0" w:rsidP="0001372C">
      <w:pPr>
        <w:suppressAutoHyphens/>
        <w:spacing w:line="360" w:lineRule="auto"/>
        <w:ind w:firstLine="709"/>
        <w:jc w:val="center"/>
        <w:rPr>
          <w:b/>
          <w:sz w:val="28"/>
        </w:rPr>
      </w:pPr>
    </w:p>
    <w:p w:rsidR="00217BC0" w:rsidRPr="0001372C" w:rsidRDefault="00217BC0" w:rsidP="0001372C">
      <w:pPr>
        <w:suppressAutoHyphens/>
        <w:spacing w:line="360" w:lineRule="auto"/>
        <w:ind w:firstLine="709"/>
        <w:jc w:val="center"/>
        <w:rPr>
          <w:b/>
          <w:sz w:val="28"/>
        </w:rPr>
      </w:pPr>
    </w:p>
    <w:p w:rsidR="00217BC0" w:rsidRPr="0001372C" w:rsidRDefault="00217BC0" w:rsidP="0001372C">
      <w:pPr>
        <w:suppressAutoHyphens/>
        <w:spacing w:line="360" w:lineRule="auto"/>
        <w:ind w:firstLine="709"/>
        <w:jc w:val="center"/>
        <w:rPr>
          <w:b/>
          <w:sz w:val="28"/>
        </w:rPr>
      </w:pPr>
    </w:p>
    <w:p w:rsidR="00217BC0" w:rsidRPr="0001372C" w:rsidRDefault="00217BC0" w:rsidP="0001372C">
      <w:pPr>
        <w:suppressAutoHyphens/>
        <w:spacing w:line="360" w:lineRule="auto"/>
        <w:ind w:firstLine="709"/>
        <w:jc w:val="center"/>
        <w:rPr>
          <w:b/>
          <w:sz w:val="28"/>
        </w:rPr>
      </w:pPr>
    </w:p>
    <w:p w:rsidR="009E62B0" w:rsidRPr="0001372C" w:rsidRDefault="009E62B0" w:rsidP="0001372C">
      <w:pPr>
        <w:suppressAutoHyphens/>
        <w:spacing w:line="360" w:lineRule="auto"/>
        <w:ind w:firstLine="709"/>
        <w:jc w:val="center"/>
        <w:rPr>
          <w:b/>
          <w:sz w:val="28"/>
        </w:rPr>
      </w:pPr>
    </w:p>
    <w:p w:rsidR="00217BC0" w:rsidRPr="0001372C" w:rsidRDefault="00217BC0" w:rsidP="0001372C">
      <w:pPr>
        <w:pStyle w:val="11"/>
        <w:suppressAutoHyphens/>
        <w:spacing w:line="360" w:lineRule="auto"/>
        <w:ind w:firstLine="709"/>
        <w:rPr>
          <w:b/>
          <w:sz w:val="28"/>
          <w:szCs w:val="28"/>
          <w:lang w:val="ru-RU"/>
        </w:rPr>
      </w:pPr>
      <w:r w:rsidRPr="0001372C">
        <w:rPr>
          <w:b/>
          <w:sz w:val="28"/>
          <w:szCs w:val="28"/>
          <w:lang w:val="ru-RU"/>
        </w:rPr>
        <w:t>Вологда</w:t>
      </w:r>
    </w:p>
    <w:p w:rsidR="00217BC0" w:rsidRPr="0001372C" w:rsidRDefault="00F03DA9" w:rsidP="0001372C">
      <w:pPr>
        <w:pStyle w:val="11"/>
        <w:suppressAutoHyphens/>
        <w:spacing w:line="360" w:lineRule="auto"/>
        <w:ind w:firstLine="709"/>
        <w:rPr>
          <w:b/>
          <w:sz w:val="28"/>
          <w:szCs w:val="28"/>
          <w:lang w:val="ru-RU"/>
        </w:rPr>
      </w:pPr>
      <w:r w:rsidRPr="0001372C">
        <w:rPr>
          <w:b/>
          <w:sz w:val="28"/>
          <w:szCs w:val="28"/>
          <w:lang w:val="ru-RU"/>
        </w:rPr>
        <w:t>2007</w:t>
      </w:r>
    </w:p>
    <w:p w:rsidR="00217BC0" w:rsidRPr="0001372C" w:rsidRDefault="0001372C" w:rsidP="0001372C">
      <w:pPr>
        <w:pStyle w:val="1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br w:type="page"/>
      </w:r>
      <w:r w:rsidR="00217BC0" w:rsidRPr="0001372C">
        <w:rPr>
          <w:rFonts w:ascii="Times New Roman" w:hAnsi="Times New Roman" w:cs="Times New Roman"/>
          <w:sz w:val="28"/>
          <w:szCs w:val="28"/>
        </w:rPr>
        <w:lastRenderedPageBreak/>
        <w:t>ЗАДАНИЕ</w:t>
      </w:r>
    </w:p>
    <w:p w:rsidR="00A545E2" w:rsidRPr="0001372C" w:rsidRDefault="00A545E2" w:rsidP="0001372C">
      <w:pPr>
        <w:suppressAutoHyphens/>
        <w:spacing w:line="360" w:lineRule="auto"/>
        <w:ind w:firstLine="709"/>
        <w:jc w:val="both"/>
        <w:rPr>
          <w:sz w:val="28"/>
        </w:rPr>
      </w:pPr>
    </w:p>
    <w:p w:rsidR="00217BC0" w:rsidRPr="0001372C" w:rsidRDefault="0001372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17BC0" w:rsidRPr="0001372C">
        <w:rPr>
          <w:sz w:val="28"/>
          <w:szCs w:val="28"/>
        </w:rPr>
        <w:t>а курсовую работу по дисциплине «Фотограмметрия и дистанционное зондирование терри</w:t>
      </w:r>
      <w:r w:rsidR="00A545E2" w:rsidRPr="0001372C">
        <w:rPr>
          <w:sz w:val="28"/>
          <w:szCs w:val="28"/>
        </w:rPr>
        <w:t>торий</w:t>
      </w:r>
      <w:r w:rsidR="00217BC0" w:rsidRPr="0001372C">
        <w:rPr>
          <w:sz w:val="28"/>
          <w:szCs w:val="28"/>
        </w:rPr>
        <w:t>» для специальности 120303 «Городской кадастр».</w:t>
      </w:r>
    </w:p>
    <w:p w:rsidR="00217BC0" w:rsidRPr="0001372C" w:rsidRDefault="00217BC0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Тема: «</w:t>
      </w:r>
      <w:r w:rsidR="008245F3" w:rsidRPr="0001372C">
        <w:rPr>
          <w:sz w:val="28"/>
          <w:szCs w:val="28"/>
        </w:rPr>
        <w:t xml:space="preserve">Инвентаризация земель. </w:t>
      </w:r>
      <w:r w:rsidRPr="0001372C">
        <w:rPr>
          <w:sz w:val="28"/>
          <w:szCs w:val="28"/>
        </w:rPr>
        <w:t>Технологическая схема изготовления топографич</w:t>
      </w:r>
      <w:r w:rsidR="008245F3" w:rsidRPr="0001372C">
        <w:rPr>
          <w:sz w:val="28"/>
          <w:szCs w:val="28"/>
        </w:rPr>
        <w:t>еского плана масштаба 1:10</w:t>
      </w:r>
      <w:r w:rsidRPr="0001372C">
        <w:rPr>
          <w:sz w:val="28"/>
          <w:szCs w:val="28"/>
        </w:rPr>
        <w:t>00 с использованием материалов аэрофотосъемки»</w:t>
      </w:r>
      <w:r w:rsidR="009574C2" w:rsidRPr="0001372C">
        <w:rPr>
          <w:sz w:val="28"/>
          <w:szCs w:val="28"/>
        </w:rPr>
        <w:t>.</w:t>
      </w:r>
    </w:p>
    <w:p w:rsidR="00217BC0" w:rsidRPr="0001372C" w:rsidRDefault="00217BC0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Материалы по курсовой работе:</w:t>
      </w:r>
    </w:p>
    <w:p w:rsidR="00217BC0" w:rsidRPr="0001372C" w:rsidRDefault="00217BC0" w:rsidP="0001372C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фрагмент фотоплана (увеличенного фотоснимка) масштаба 1:</w:t>
      </w:r>
      <w:r w:rsidR="00553AF9" w:rsidRPr="0001372C">
        <w:rPr>
          <w:sz w:val="28"/>
          <w:szCs w:val="28"/>
        </w:rPr>
        <w:t>36</w:t>
      </w:r>
      <w:r w:rsidRPr="0001372C">
        <w:rPr>
          <w:sz w:val="28"/>
          <w:szCs w:val="28"/>
        </w:rPr>
        <w:t>00;</w:t>
      </w:r>
    </w:p>
    <w:p w:rsidR="00217BC0" w:rsidRPr="0001372C" w:rsidRDefault="00217BC0" w:rsidP="0001372C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устаревшие мелкомасштабные топографические карты, планы различных масштабов.</w:t>
      </w:r>
    </w:p>
    <w:p w:rsidR="00217BC0" w:rsidRPr="0001372C" w:rsidRDefault="00217BC0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Расчетно-пояснительная записка должна содержать следующие разделы:</w:t>
      </w:r>
    </w:p>
    <w:p w:rsidR="00217BC0" w:rsidRPr="0001372C" w:rsidRDefault="00217BC0" w:rsidP="0001372C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Введение (освещается роль и содержание арогеодезических работ при решении важной государственной задачи по инвентаризации земель).</w:t>
      </w:r>
    </w:p>
    <w:p w:rsidR="00217BC0" w:rsidRPr="0001372C" w:rsidRDefault="00217BC0" w:rsidP="0001372C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Создание технологической схемы изготовления фотопродукции согласно назначению в техническом задании. Технологическая схема изготовления фотопродукции должна отражать основные этапы создания; расчет оптимальных параметров аэрофотосъемки; составление проекта с технико-экономическим обоснованием; полевая маркировка опорных точек; планово-высотное сгущение; фототрансформирование; изготовление планов; дешифрирование; создание контурных планов; рисовка рельефа; создание топографических планов.</w:t>
      </w:r>
    </w:p>
    <w:p w:rsidR="0001372C" w:rsidRDefault="00217BC0" w:rsidP="0001372C">
      <w:pPr>
        <w:pStyle w:val="22"/>
        <w:suppressAutoHyphens/>
        <w:ind w:firstLine="709"/>
        <w:rPr>
          <w:szCs w:val="28"/>
        </w:rPr>
      </w:pPr>
      <w:r w:rsidRPr="0001372C">
        <w:rPr>
          <w:szCs w:val="28"/>
        </w:rPr>
        <w:t>Намеченную технологию производства топографической продукции согласно техническому заданию разработать детально с учетом полевых и камеральных работ и показать графически последовательность выполнения всех процессов и их взаимосвязь.</w:t>
      </w:r>
    </w:p>
    <w:p w:rsidR="00217BC0" w:rsidRPr="0001372C" w:rsidRDefault="00217BC0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 xml:space="preserve">Кратко изложить сущность каждого процесса (виды работ, способ обработки, используемые инструменты, приборы, материалы, квалификация </w:t>
      </w:r>
      <w:r w:rsidRPr="0001372C">
        <w:rPr>
          <w:sz w:val="28"/>
          <w:szCs w:val="28"/>
        </w:rPr>
        <w:lastRenderedPageBreak/>
        <w:t>исполнителя), а также перечислить требования точности выполнения отдельных процессов и способы контроля. Наметить организацию работ с расчетом кратчайших сроков выпуска готовой продукции.</w:t>
      </w:r>
    </w:p>
    <w:p w:rsidR="0001372C" w:rsidRDefault="00217BC0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Обосновать целесообразность разработанной технологической схемы.</w:t>
      </w:r>
    </w:p>
    <w:p w:rsidR="00217BC0" w:rsidRPr="0001372C" w:rsidRDefault="00217BC0" w:rsidP="0001372C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Инвентаризация земель.</w:t>
      </w:r>
    </w:p>
    <w:p w:rsidR="00217BC0" w:rsidRPr="0001372C" w:rsidRDefault="00217BC0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Произвести инвентаризацию земельных угодий на фрагменте фотоплана (увеличенного фотоснимка), разбив территорию на земельные участки согласно инструкции, определить площади, произвести анализ городских земель согласно классификатору по характеру их использования.</w:t>
      </w:r>
    </w:p>
    <w:p w:rsidR="00217BC0" w:rsidRPr="0001372C" w:rsidRDefault="00FB43C1" w:rsidP="0001372C">
      <w:pPr>
        <w:pStyle w:val="8"/>
        <w:suppressAutoHyphens/>
        <w:spacing w:line="360" w:lineRule="auto"/>
        <w:ind w:firstLine="709"/>
        <w:jc w:val="both"/>
        <w:rPr>
          <w:szCs w:val="28"/>
        </w:rPr>
      </w:pPr>
      <w:r w:rsidRPr="0001372C">
        <w:br w:type="page"/>
      </w:r>
      <w:r w:rsidR="00217BC0" w:rsidRPr="0001372C">
        <w:lastRenderedPageBreak/>
        <w:t>Содержание</w:t>
      </w:r>
    </w:p>
    <w:p w:rsidR="0001372C" w:rsidRDefault="0001372C" w:rsidP="0001372C">
      <w:pPr>
        <w:pStyle w:val="5"/>
        <w:suppressAutoHyphens/>
        <w:spacing w:line="360" w:lineRule="auto"/>
        <w:ind w:firstLine="709"/>
        <w:jc w:val="both"/>
        <w:rPr>
          <w:b w:val="0"/>
          <w:bCs/>
          <w:sz w:val="28"/>
          <w:szCs w:val="28"/>
        </w:rPr>
      </w:pPr>
    </w:p>
    <w:p w:rsidR="00217BC0" w:rsidRPr="0001372C" w:rsidRDefault="00217BC0" w:rsidP="0001372C">
      <w:pPr>
        <w:pStyle w:val="5"/>
        <w:suppressAutoHyphens/>
        <w:spacing w:line="360" w:lineRule="auto"/>
        <w:rPr>
          <w:b w:val="0"/>
          <w:bCs/>
          <w:sz w:val="28"/>
          <w:szCs w:val="28"/>
        </w:rPr>
      </w:pPr>
      <w:r w:rsidRPr="0001372C">
        <w:rPr>
          <w:b w:val="0"/>
          <w:bCs/>
          <w:sz w:val="28"/>
          <w:szCs w:val="28"/>
        </w:rPr>
        <w:t>Введе</w:t>
      </w:r>
      <w:r w:rsidR="005679F4" w:rsidRPr="0001372C">
        <w:rPr>
          <w:b w:val="0"/>
          <w:bCs/>
          <w:sz w:val="28"/>
          <w:szCs w:val="28"/>
        </w:rPr>
        <w:t>ние</w:t>
      </w:r>
    </w:p>
    <w:p w:rsidR="00217BC0" w:rsidRPr="0001372C" w:rsidRDefault="00217BC0" w:rsidP="0001372C">
      <w:pPr>
        <w:pStyle w:val="5"/>
        <w:numPr>
          <w:ilvl w:val="0"/>
          <w:numId w:val="4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rPr>
          <w:b w:val="0"/>
          <w:bCs/>
          <w:sz w:val="28"/>
          <w:szCs w:val="28"/>
        </w:rPr>
      </w:pPr>
      <w:r w:rsidRPr="0001372C">
        <w:rPr>
          <w:b w:val="0"/>
          <w:bCs/>
          <w:sz w:val="28"/>
          <w:szCs w:val="28"/>
        </w:rPr>
        <w:t>Создание технологической схемы создания пла</w:t>
      </w:r>
      <w:r w:rsidR="005679F4" w:rsidRPr="0001372C">
        <w:rPr>
          <w:b w:val="0"/>
          <w:bCs/>
          <w:sz w:val="28"/>
          <w:szCs w:val="28"/>
        </w:rPr>
        <w:t>на</w:t>
      </w:r>
    </w:p>
    <w:p w:rsidR="00217BC0" w:rsidRPr="0001372C" w:rsidRDefault="00217BC0" w:rsidP="0001372C">
      <w:pPr>
        <w:suppressAutoHyphens/>
        <w:spacing w:line="360" w:lineRule="auto"/>
        <w:rPr>
          <w:bCs/>
          <w:sz w:val="28"/>
          <w:szCs w:val="28"/>
        </w:rPr>
      </w:pPr>
      <w:r w:rsidRPr="0001372C">
        <w:rPr>
          <w:bCs/>
          <w:sz w:val="28"/>
          <w:szCs w:val="28"/>
        </w:rPr>
        <w:t>1.</w:t>
      </w:r>
      <w:r w:rsidR="005679F4" w:rsidRPr="0001372C">
        <w:rPr>
          <w:bCs/>
          <w:sz w:val="28"/>
          <w:szCs w:val="28"/>
        </w:rPr>
        <w:t>1</w:t>
      </w:r>
      <w:r w:rsidRPr="0001372C">
        <w:rPr>
          <w:bCs/>
          <w:sz w:val="28"/>
          <w:szCs w:val="28"/>
        </w:rPr>
        <w:t xml:space="preserve"> Государственное геодез</w:t>
      </w:r>
      <w:r w:rsidR="003367BE" w:rsidRPr="0001372C">
        <w:rPr>
          <w:bCs/>
          <w:sz w:val="28"/>
          <w:szCs w:val="28"/>
        </w:rPr>
        <w:t>ическое обеспечение</w:t>
      </w:r>
    </w:p>
    <w:p w:rsidR="00217BC0" w:rsidRPr="0001372C" w:rsidRDefault="005679F4" w:rsidP="0001372C">
      <w:pPr>
        <w:suppressAutoHyphens/>
        <w:spacing w:line="360" w:lineRule="auto"/>
        <w:rPr>
          <w:bCs/>
          <w:sz w:val="28"/>
          <w:szCs w:val="28"/>
        </w:rPr>
      </w:pPr>
      <w:r w:rsidRPr="0001372C">
        <w:rPr>
          <w:bCs/>
          <w:sz w:val="28"/>
          <w:szCs w:val="28"/>
        </w:rPr>
        <w:t>1.</w:t>
      </w:r>
      <w:r w:rsidR="00217BC0" w:rsidRPr="0001372C">
        <w:rPr>
          <w:bCs/>
          <w:sz w:val="28"/>
          <w:szCs w:val="28"/>
        </w:rPr>
        <w:t>2 Подготовител</w:t>
      </w:r>
      <w:r w:rsidR="003367BE" w:rsidRPr="0001372C">
        <w:rPr>
          <w:bCs/>
          <w:sz w:val="28"/>
          <w:szCs w:val="28"/>
        </w:rPr>
        <w:t>ьные работы</w:t>
      </w:r>
    </w:p>
    <w:p w:rsidR="00217BC0" w:rsidRPr="0001372C" w:rsidRDefault="005679F4" w:rsidP="0001372C">
      <w:pPr>
        <w:suppressAutoHyphens/>
        <w:spacing w:line="360" w:lineRule="auto"/>
        <w:rPr>
          <w:bCs/>
          <w:sz w:val="28"/>
          <w:szCs w:val="28"/>
        </w:rPr>
      </w:pPr>
      <w:r w:rsidRPr="0001372C">
        <w:rPr>
          <w:bCs/>
          <w:sz w:val="28"/>
          <w:szCs w:val="28"/>
        </w:rPr>
        <w:t>1.</w:t>
      </w:r>
      <w:r w:rsidR="00217BC0" w:rsidRPr="0001372C">
        <w:rPr>
          <w:bCs/>
          <w:sz w:val="28"/>
          <w:szCs w:val="28"/>
        </w:rPr>
        <w:t>3 Выбор элементов съемочной системы и</w:t>
      </w:r>
      <w:r w:rsidR="0001372C">
        <w:rPr>
          <w:bCs/>
          <w:sz w:val="28"/>
          <w:szCs w:val="28"/>
        </w:rPr>
        <w:t xml:space="preserve"> </w:t>
      </w:r>
      <w:r w:rsidR="00217BC0" w:rsidRPr="0001372C">
        <w:rPr>
          <w:bCs/>
          <w:sz w:val="28"/>
          <w:szCs w:val="28"/>
        </w:rPr>
        <w:t>основных параметров аэрофото</w:t>
      </w:r>
      <w:r w:rsidR="003367BE" w:rsidRPr="0001372C">
        <w:rPr>
          <w:bCs/>
          <w:sz w:val="28"/>
          <w:szCs w:val="28"/>
        </w:rPr>
        <w:t>съемки</w:t>
      </w:r>
    </w:p>
    <w:p w:rsidR="00217BC0" w:rsidRPr="0001372C" w:rsidRDefault="005679F4" w:rsidP="0001372C">
      <w:pPr>
        <w:suppressAutoHyphens/>
        <w:spacing w:line="360" w:lineRule="auto"/>
        <w:rPr>
          <w:bCs/>
          <w:sz w:val="28"/>
          <w:szCs w:val="28"/>
        </w:rPr>
      </w:pPr>
      <w:r w:rsidRPr="0001372C">
        <w:rPr>
          <w:bCs/>
          <w:sz w:val="28"/>
          <w:szCs w:val="28"/>
        </w:rPr>
        <w:t>1.</w:t>
      </w:r>
      <w:r w:rsidR="00217BC0" w:rsidRPr="0001372C">
        <w:rPr>
          <w:bCs/>
          <w:sz w:val="28"/>
          <w:szCs w:val="28"/>
        </w:rPr>
        <w:t>4 Параметры аэрофотосъемки</w:t>
      </w:r>
    </w:p>
    <w:p w:rsidR="00217BC0" w:rsidRPr="0001372C" w:rsidRDefault="005679F4" w:rsidP="0001372C">
      <w:pPr>
        <w:suppressAutoHyphens/>
        <w:spacing w:line="360" w:lineRule="auto"/>
        <w:rPr>
          <w:bCs/>
          <w:sz w:val="28"/>
          <w:szCs w:val="28"/>
        </w:rPr>
      </w:pPr>
      <w:r w:rsidRPr="0001372C">
        <w:rPr>
          <w:bCs/>
          <w:sz w:val="28"/>
          <w:szCs w:val="28"/>
        </w:rPr>
        <w:t>1.</w:t>
      </w:r>
      <w:r w:rsidR="00217BC0" w:rsidRPr="0001372C">
        <w:rPr>
          <w:bCs/>
          <w:sz w:val="28"/>
          <w:szCs w:val="28"/>
        </w:rPr>
        <w:t>5 Полевая мар</w:t>
      </w:r>
      <w:r w:rsidR="003367BE" w:rsidRPr="0001372C">
        <w:rPr>
          <w:bCs/>
          <w:sz w:val="28"/>
          <w:szCs w:val="28"/>
        </w:rPr>
        <w:t>кировка</w:t>
      </w:r>
    </w:p>
    <w:p w:rsidR="00217BC0" w:rsidRPr="0001372C" w:rsidRDefault="005679F4" w:rsidP="0001372C">
      <w:pPr>
        <w:suppressAutoHyphens/>
        <w:spacing w:line="360" w:lineRule="auto"/>
        <w:rPr>
          <w:bCs/>
          <w:sz w:val="28"/>
          <w:szCs w:val="28"/>
        </w:rPr>
      </w:pPr>
      <w:r w:rsidRPr="0001372C">
        <w:rPr>
          <w:bCs/>
          <w:sz w:val="28"/>
          <w:szCs w:val="28"/>
        </w:rPr>
        <w:t>1.</w:t>
      </w:r>
      <w:r w:rsidR="00217BC0" w:rsidRPr="0001372C">
        <w:rPr>
          <w:bCs/>
          <w:sz w:val="28"/>
          <w:szCs w:val="28"/>
        </w:rPr>
        <w:t>6 Технико-экономичес</w:t>
      </w:r>
      <w:r w:rsidR="003367BE" w:rsidRPr="0001372C">
        <w:rPr>
          <w:bCs/>
          <w:sz w:val="28"/>
          <w:szCs w:val="28"/>
        </w:rPr>
        <w:t>кое обоснование</w:t>
      </w:r>
    </w:p>
    <w:p w:rsidR="00217BC0" w:rsidRPr="0001372C" w:rsidRDefault="005679F4" w:rsidP="0001372C">
      <w:pPr>
        <w:suppressAutoHyphens/>
        <w:spacing w:line="360" w:lineRule="auto"/>
        <w:rPr>
          <w:bCs/>
          <w:sz w:val="28"/>
          <w:szCs w:val="28"/>
        </w:rPr>
      </w:pPr>
      <w:r w:rsidRPr="0001372C">
        <w:rPr>
          <w:bCs/>
          <w:sz w:val="28"/>
          <w:szCs w:val="28"/>
        </w:rPr>
        <w:t>1.</w:t>
      </w:r>
      <w:r w:rsidR="00217BC0" w:rsidRPr="0001372C">
        <w:rPr>
          <w:bCs/>
          <w:sz w:val="28"/>
          <w:szCs w:val="28"/>
        </w:rPr>
        <w:t>7 Аэрофото</w:t>
      </w:r>
      <w:r w:rsidR="003367BE" w:rsidRPr="0001372C">
        <w:rPr>
          <w:bCs/>
          <w:sz w:val="28"/>
          <w:szCs w:val="28"/>
        </w:rPr>
        <w:t>съемка</w:t>
      </w:r>
    </w:p>
    <w:p w:rsidR="00217BC0" w:rsidRPr="0001372C" w:rsidRDefault="005679F4" w:rsidP="0001372C">
      <w:pPr>
        <w:pStyle w:val="a5"/>
        <w:tabs>
          <w:tab w:val="clear" w:pos="4153"/>
          <w:tab w:val="clear" w:pos="8306"/>
        </w:tabs>
        <w:suppressAutoHyphens/>
        <w:spacing w:line="360" w:lineRule="auto"/>
        <w:rPr>
          <w:bCs/>
          <w:sz w:val="28"/>
          <w:szCs w:val="28"/>
        </w:rPr>
      </w:pPr>
      <w:r w:rsidRPr="0001372C">
        <w:rPr>
          <w:bCs/>
          <w:sz w:val="28"/>
          <w:szCs w:val="28"/>
        </w:rPr>
        <w:t>1.</w:t>
      </w:r>
      <w:r w:rsidR="00217BC0" w:rsidRPr="0001372C">
        <w:rPr>
          <w:bCs/>
          <w:sz w:val="28"/>
          <w:szCs w:val="28"/>
        </w:rPr>
        <w:t>8 Плановая привязка а</w:t>
      </w:r>
      <w:r w:rsidR="003367BE" w:rsidRPr="0001372C">
        <w:rPr>
          <w:bCs/>
          <w:sz w:val="28"/>
          <w:szCs w:val="28"/>
        </w:rPr>
        <w:t>эрофотоснимков</w:t>
      </w:r>
    </w:p>
    <w:p w:rsidR="00217BC0" w:rsidRPr="0001372C" w:rsidRDefault="005679F4" w:rsidP="0001372C">
      <w:pPr>
        <w:suppressAutoHyphens/>
        <w:spacing w:line="360" w:lineRule="auto"/>
        <w:rPr>
          <w:bCs/>
          <w:sz w:val="28"/>
          <w:szCs w:val="28"/>
        </w:rPr>
      </w:pPr>
      <w:r w:rsidRPr="0001372C">
        <w:rPr>
          <w:bCs/>
          <w:sz w:val="28"/>
          <w:szCs w:val="28"/>
        </w:rPr>
        <w:t>1.</w:t>
      </w:r>
      <w:r w:rsidR="00217BC0" w:rsidRPr="0001372C">
        <w:rPr>
          <w:bCs/>
          <w:sz w:val="28"/>
          <w:szCs w:val="28"/>
        </w:rPr>
        <w:t>9 Фототриангуляция</w:t>
      </w:r>
    </w:p>
    <w:p w:rsidR="00217BC0" w:rsidRPr="0001372C" w:rsidRDefault="005679F4" w:rsidP="0001372C">
      <w:pPr>
        <w:suppressAutoHyphens/>
        <w:spacing w:line="360" w:lineRule="auto"/>
        <w:rPr>
          <w:bCs/>
          <w:sz w:val="28"/>
          <w:szCs w:val="28"/>
        </w:rPr>
      </w:pPr>
      <w:r w:rsidRPr="0001372C">
        <w:rPr>
          <w:bCs/>
          <w:sz w:val="28"/>
          <w:szCs w:val="28"/>
        </w:rPr>
        <w:t>1.</w:t>
      </w:r>
      <w:r w:rsidR="00217BC0" w:rsidRPr="0001372C">
        <w:rPr>
          <w:bCs/>
          <w:sz w:val="28"/>
          <w:szCs w:val="28"/>
        </w:rPr>
        <w:t>10 Трансформирование</w:t>
      </w:r>
      <w:r w:rsidR="003367BE" w:rsidRPr="0001372C">
        <w:rPr>
          <w:bCs/>
          <w:sz w:val="28"/>
          <w:szCs w:val="28"/>
        </w:rPr>
        <w:t xml:space="preserve"> аэрофотоснимков</w:t>
      </w:r>
    </w:p>
    <w:p w:rsidR="00217BC0" w:rsidRPr="0001372C" w:rsidRDefault="005679F4" w:rsidP="0001372C">
      <w:pPr>
        <w:suppressAutoHyphens/>
        <w:spacing w:line="360" w:lineRule="auto"/>
        <w:rPr>
          <w:bCs/>
          <w:sz w:val="28"/>
          <w:szCs w:val="28"/>
        </w:rPr>
      </w:pPr>
      <w:r w:rsidRPr="0001372C">
        <w:rPr>
          <w:bCs/>
          <w:sz w:val="28"/>
          <w:szCs w:val="28"/>
        </w:rPr>
        <w:t>1.</w:t>
      </w:r>
      <w:r w:rsidR="00217BC0" w:rsidRPr="0001372C">
        <w:rPr>
          <w:bCs/>
          <w:sz w:val="28"/>
          <w:szCs w:val="28"/>
        </w:rPr>
        <w:t>11 Дешифрирование при стере</w:t>
      </w:r>
      <w:r w:rsidR="003367BE" w:rsidRPr="0001372C">
        <w:rPr>
          <w:bCs/>
          <w:sz w:val="28"/>
          <w:szCs w:val="28"/>
        </w:rPr>
        <w:t>оскопической съемке</w:t>
      </w:r>
    </w:p>
    <w:p w:rsidR="00217BC0" w:rsidRPr="0001372C" w:rsidRDefault="005679F4" w:rsidP="0001372C">
      <w:pPr>
        <w:suppressAutoHyphens/>
        <w:spacing w:line="360" w:lineRule="auto"/>
        <w:rPr>
          <w:bCs/>
          <w:sz w:val="28"/>
          <w:szCs w:val="28"/>
        </w:rPr>
      </w:pPr>
      <w:r w:rsidRPr="0001372C">
        <w:rPr>
          <w:bCs/>
          <w:sz w:val="28"/>
          <w:szCs w:val="28"/>
        </w:rPr>
        <w:t>1.</w:t>
      </w:r>
      <w:r w:rsidR="00217BC0" w:rsidRPr="0001372C">
        <w:rPr>
          <w:bCs/>
          <w:sz w:val="28"/>
          <w:szCs w:val="28"/>
        </w:rPr>
        <w:t>12 Изготовление ф</w:t>
      </w:r>
      <w:r w:rsidR="003367BE" w:rsidRPr="0001372C">
        <w:rPr>
          <w:bCs/>
          <w:sz w:val="28"/>
          <w:szCs w:val="28"/>
        </w:rPr>
        <w:t>отопланов</w:t>
      </w:r>
    </w:p>
    <w:p w:rsidR="00217BC0" w:rsidRPr="0001372C" w:rsidRDefault="005679F4" w:rsidP="0001372C">
      <w:pPr>
        <w:suppressAutoHyphens/>
        <w:spacing w:line="360" w:lineRule="auto"/>
        <w:rPr>
          <w:bCs/>
          <w:sz w:val="28"/>
          <w:szCs w:val="28"/>
        </w:rPr>
      </w:pPr>
      <w:r w:rsidRPr="0001372C">
        <w:rPr>
          <w:sz w:val="28"/>
          <w:szCs w:val="28"/>
        </w:rPr>
        <w:t xml:space="preserve">2. </w:t>
      </w:r>
      <w:r w:rsidR="00217BC0" w:rsidRPr="0001372C">
        <w:rPr>
          <w:sz w:val="28"/>
          <w:szCs w:val="28"/>
        </w:rPr>
        <w:t>Инвентаризация город</w:t>
      </w:r>
      <w:r w:rsidR="003367BE" w:rsidRPr="0001372C">
        <w:rPr>
          <w:sz w:val="28"/>
          <w:szCs w:val="28"/>
        </w:rPr>
        <w:t>ских земель</w:t>
      </w:r>
    </w:p>
    <w:p w:rsidR="00217BC0" w:rsidRPr="0001372C" w:rsidRDefault="00217BC0" w:rsidP="0001372C">
      <w:pPr>
        <w:suppressAutoHyphens/>
        <w:spacing w:line="360" w:lineRule="auto"/>
        <w:rPr>
          <w:bCs/>
          <w:sz w:val="28"/>
          <w:szCs w:val="28"/>
        </w:rPr>
      </w:pPr>
      <w:r w:rsidRPr="0001372C">
        <w:rPr>
          <w:bCs/>
          <w:sz w:val="28"/>
          <w:szCs w:val="28"/>
        </w:rPr>
        <w:t>Заключе</w:t>
      </w:r>
      <w:r w:rsidR="003367BE" w:rsidRPr="0001372C">
        <w:rPr>
          <w:bCs/>
          <w:sz w:val="28"/>
          <w:szCs w:val="28"/>
        </w:rPr>
        <w:t>ние</w:t>
      </w:r>
    </w:p>
    <w:p w:rsidR="00217BC0" w:rsidRPr="0001372C" w:rsidRDefault="00217BC0" w:rsidP="0001372C">
      <w:pPr>
        <w:suppressAutoHyphens/>
        <w:spacing w:line="360" w:lineRule="auto"/>
        <w:rPr>
          <w:bCs/>
          <w:sz w:val="28"/>
          <w:szCs w:val="28"/>
        </w:rPr>
      </w:pPr>
      <w:r w:rsidRPr="0001372C">
        <w:rPr>
          <w:bCs/>
          <w:sz w:val="28"/>
          <w:szCs w:val="28"/>
        </w:rPr>
        <w:t>Список используемы</w:t>
      </w:r>
      <w:r w:rsidR="003367BE" w:rsidRPr="0001372C">
        <w:rPr>
          <w:bCs/>
          <w:sz w:val="28"/>
          <w:szCs w:val="28"/>
        </w:rPr>
        <w:t>х источников</w:t>
      </w:r>
    </w:p>
    <w:p w:rsidR="00217BC0" w:rsidRPr="0001372C" w:rsidRDefault="00217BC0" w:rsidP="0001372C">
      <w:pPr>
        <w:suppressAutoHyphens/>
        <w:spacing w:line="360" w:lineRule="auto"/>
        <w:rPr>
          <w:bCs/>
          <w:sz w:val="28"/>
          <w:szCs w:val="28"/>
        </w:rPr>
      </w:pPr>
      <w:r w:rsidRPr="0001372C">
        <w:rPr>
          <w:bCs/>
          <w:sz w:val="28"/>
          <w:szCs w:val="28"/>
        </w:rPr>
        <w:t>Приложение</w:t>
      </w:r>
      <w:r w:rsidR="009942D2" w:rsidRPr="0001372C">
        <w:rPr>
          <w:bCs/>
          <w:sz w:val="28"/>
          <w:szCs w:val="28"/>
        </w:rPr>
        <w:t xml:space="preserve"> А. Справочный материал</w:t>
      </w:r>
    </w:p>
    <w:p w:rsidR="009942D2" w:rsidRPr="0001372C" w:rsidRDefault="009942D2" w:rsidP="0001372C">
      <w:pPr>
        <w:suppressAutoHyphens/>
        <w:spacing w:line="360" w:lineRule="auto"/>
        <w:rPr>
          <w:bCs/>
          <w:sz w:val="28"/>
          <w:szCs w:val="28"/>
        </w:rPr>
      </w:pPr>
      <w:r w:rsidRPr="0001372C">
        <w:rPr>
          <w:bCs/>
          <w:sz w:val="28"/>
          <w:szCs w:val="28"/>
        </w:rPr>
        <w:t>Приложение Б. Ф</w:t>
      </w:r>
      <w:r w:rsidRPr="0001372C">
        <w:rPr>
          <w:sz w:val="28"/>
          <w:szCs w:val="28"/>
        </w:rPr>
        <w:t>рагмент фотоплана (увеличенного фотоснимка) масштаба 1:3600</w:t>
      </w:r>
    </w:p>
    <w:p w:rsidR="00217BC0" w:rsidRPr="0001372C" w:rsidRDefault="009942D2" w:rsidP="0001372C">
      <w:pPr>
        <w:pStyle w:val="a5"/>
        <w:tabs>
          <w:tab w:val="left" w:pos="708"/>
        </w:tabs>
        <w:suppressAutoHyphens/>
        <w:spacing w:line="360" w:lineRule="auto"/>
        <w:rPr>
          <w:sz w:val="28"/>
          <w:szCs w:val="28"/>
        </w:rPr>
      </w:pPr>
      <w:r w:rsidRPr="0001372C">
        <w:rPr>
          <w:sz w:val="28"/>
          <w:szCs w:val="28"/>
        </w:rPr>
        <w:t xml:space="preserve">Приложение В. </w:t>
      </w:r>
      <w:r w:rsidR="00217BC0" w:rsidRPr="0001372C">
        <w:rPr>
          <w:sz w:val="28"/>
          <w:szCs w:val="28"/>
        </w:rPr>
        <w:t>Баланс площадей зем</w:t>
      </w:r>
      <w:r w:rsidR="003367BE" w:rsidRPr="0001372C">
        <w:rPr>
          <w:sz w:val="28"/>
          <w:szCs w:val="28"/>
        </w:rPr>
        <w:t>лепользова</w:t>
      </w:r>
      <w:r w:rsidRPr="0001372C">
        <w:rPr>
          <w:sz w:val="28"/>
          <w:szCs w:val="28"/>
        </w:rPr>
        <w:t>ний</w:t>
      </w:r>
    </w:p>
    <w:p w:rsidR="00CF301C" w:rsidRPr="0001372C" w:rsidRDefault="00CF301C" w:rsidP="0001372C">
      <w:pPr>
        <w:pStyle w:val="7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1372C">
        <w:rPr>
          <w:rFonts w:ascii="Times New Roman" w:hAnsi="Times New Roman"/>
          <w:sz w:val="28"/>
          <w:szCs w:val="28"/>
        </w:rPr>
        <w:br w:type="page"/>
      </w:r>
      <w:r w:rsidR="0001372C" w:rsidRPr="0001372C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01372C" w:rsidRPr="0001372C" w:rsidRDefault="0001372C" w:rsidP="0001372C">
      <w:pPr>
        <w:rPr>
          <w:sz w:val="28"/>
          <w:szCs w:val="28"/>
        </w:rPr>
      </w:pP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В нашей стране в связи с переходом к рыночным формам экономики и введением собственности на землю создание фотопланов и контурных планов для целей кадастра</w:t>
      </w:r>
      <w:r w:rsidR="0001372C">
        <w:rPr>
          <w:sz w:val="28"/>
          <w:szCs w:val="28"/>
        </w:rPr>
        <w:t xml:space="preserve"> </w:t>
      </w:r>
      <w:r w:rsidRPr="0001372C">
        <w:rPr>
          <w:sz w:val="28"/>
          <w:szCs w:val="28"/>
        </w:rPr>
        <w:t>не утратило своей значимости. В современных условиях бурное развитие отраслей народного хозяйства требует создания и обновления большого количества топографических карт, планов и специализированных карт.</w:t>
      </w:r>
    </w:p>
    <w:p w:rsidR="00CF301C" w:rsidRPr="0001372C" w:rsidRDefault="00CF301C" w:rsidP="0001372C">
      <w:pPr>
        <w:pStyle w:val="31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Наиболее быстрым и достоверным способом создания и обновления топографических карт и планов является аэрофототопографическая съемка - составление карт фотограмметрическими, стереофотограмметрическими методами по аэрофото- и космическим снимкам.</w:t>
      </w:r>
    </w:p>
    <w:p w:rsidR="00CF301C" w:rsidRPr="0001372C" w:rsidRDefault="00CF301C" w:rsidP="0001372C">
      <w:pPr>
        <w:pStyle w:val="a8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Целью курсовой работы по теме «Инвентаризация земель. Технологические схемы изготовления топографического плана масштаба 1:1000 с использованием материалов аэросъемки» является закрепление и углубление теоретических знаний, методов и технических средств современной фотограмметрии, приобретение навыков самостоятельной научно-исследовательской работы при решении специальных кадастровых задач.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В настоящей курсовой работе рассмотрим создание технологической схемы изготовления топографического плана масштаба 1:1000 и проведем инвентаризацию земель.</w:t>
      </w:r>
    </w:p>
    <w:p w:rsidR="00CF301C" w:rsidRPr="0001372C" w:rsidRDefault="00CF301C" w:rsidP="0001372C">
      <w:pPr>
        <w:pStyle w:val="9"/>
        <w:keepNext/>
        <w:numPr>
          <w:ilvl w:val="0"/>
          <w:numId w:val="22"/>
        </w:numPr>
        <w:suppressAutoHyphens/>
        <w:spacing w:before="0"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32"/>
        </w:rPr>
      </w:pPr>
      <w:r w:rsidRPr="0001372C">
        <w:rPr>
          <w:rFonts w:ascii="Times New Roman" w:hAnsi="Times New Roman"/>
          <w:sz w:val="28"/>
        </w:rPr>
        <w:br w:type="page"/>
      </w:r>
      <w:r w:rsidRPr="0001372C">
        <w:rPr>
          <w:rFonts w:ascii="Times New Roman" w:hAnsi="Times New Roman"/>
          <w:b/>
          <w:sz w:val="28"/>
          <w:szCs w:val="32"/>
        </w:rPr>
        <w:lastRenderedPageBreak/>
        <w:t>Создание технологической схемы изготовления плана</w:t>
      </w:r>
    </w:p>
    <w:p w:rsidR="0001372C" w:rsidRDefault="0001372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Составление различных планов для нужд городского кадастра может выполняться аэрофотогеодезическими методами.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При выборе технологической схемы следует учитывать три основных фактора:</w:t>
      </w:r>
    </w:p>
    <w:p w:rsidR="00CF301C" w:rsidRPr="0001372C" w:rsidRDefault="00CF301C" w:rsidP="0001372C">
      <w:pPr>
        <w:numPr>
          <w:ilvl w:val="0"/>
          <w:numId w:val="6"/>
        </w:numPr>
        <w:tabs>
          <w:tab w:val="num" w:pos="108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выпускаемый план по точности должен отвечать требованиям действующих инструкций;</w:t>
      </w:r>
    </w:p>
    <w:p w:rsidR="00CF301C" w:rsidRPr="0001372C" w:rsidRDefault="00CF301C" w:rsidP="0001372C">
      <w:pPr>
        <w:numPr>
          <w:ilvl w:val="0"/>
          <w:numId w:val="6"/>
        </w:numPr>
        <w:tabs>
          <w:tab w:val="num" w:pos="108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стоимость выпускаемого плана должна быть минимальной;</w:t>
      </w:r>
    </w:p>
    <w:p w:rsidR="00CF301C" w:rsidRPr="0001372C" w:rsidRDefault="00CF301C" w:rsidP="0001372C">
      <w:pPr>
        <w:numPr>
          <w:ilvl w:val="0"/>
          <w:numId w:val="6"/>
        </w:numPr>
        <w:tabs>
          <w:tab w:val="num" w:pos="108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организация работ должна обеспечивать выпуск планов в кратчайшие сроки.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 xml:space="preserve">Немаловажную роль играют и такие факторы, как вид конечной продукции, наличие специального оборудования и соответствующих кадров, топографический характер снимаемого объекта и его размеры, технические условия выполнения аэрофотосъемочных работ и др. 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Перед производством аэрофототопографических работ разрабатывается технологическая схема, определяющая очередность и взаимосвязь различных видов работ. Особенностью технологической схемы является выбор масштаба, высоты сечения рельефа, физико-географические условия, сроки изготовления, обеспеченность инструментами и приборами, конечная стоимость изготавливаемой продукции. В дальнейшем технологическая схема используется в процессе разработки проектов выполнения отдельных видов работ, при финансировании работ и графиков выполнения работ. Технологическая схема разрабатывается на основе исходных данных, приведенных в таблице 1.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</w:rPr>
      </w:pP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01372C">
        <w:rPr>
          <w:sz w:val="28"/>
        </w:rPr>
        <w:t>Таблица 1.</w:t>
      </w:r>
      <w:r w:rsidR="0001372C">
        <w:rPr>
          <w:sz w:val="28"/>
        </w:rPr>
        <w:t xml:space="preserve"> </w:t>
      </w:r>
      <w:r w:rsidR="0001372C">
        <w:rPr>
          <w:b/>
          <w:sz w:val="28"/>
        </w:rPr>
        <w:t>Исходные данные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004"/>
        <w:gridCol w:w="3566"/>
      </w:tblGrid>
      <w:tr w:rsidR="00CF301C" w:rsidRPr="0001372C" w:rsidTr="0001372C">
        <w:tc>
          <w:tcPr>
            <w:tcW w:w="31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01C" w:rsidRPr="0001372C" w:rsidRDefault="00CF301C" w:rsidP="0001372C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1372C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01C" w:rsidRPr="0001372C" w:rsidRDefault="00CF301C" w:rsidP="0001372C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1372C">
              <w:rPr>
                <w:sz w:val="20"/>
                <w:szCs w:val="20"/>
              </w:rPr>
              <w:t>Исходные данные</w:t>
            </w:r>
          </w:p>
        </w:tc>
      </w:tr>
      <w:tr w:rsidR="00CF301C" w:rsidRPr="0001372C" w:rsidTr="0001372C">
        <w:tc>
          <w:tcPr>
            <w:tcW w:w="31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01C" w:rsidRPr="0001372C" w:rsidRDefault="00CF301C" w:rsidP="0001372C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1372C">
              <w:rPr>
                <w:sz w:val="20"/>
                <w:szCs w:val="20"/>
              </w:rPr>
              <w:t>Площадь участка, кв.км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01C" w:rsidRPr="0001372C" w:rsidRDefault="00CF301C" w:rsidP="0001372C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1372C">
              <w:rPr>
                <w:sz w:val="20"/>
                <w:szCs w:val="20"/>
              </w:rPr>
              <w:t>745,2</w:t>
            </w:r>
          </w:p>
        </w:tc>
      </w:tr>
      <w:tr w:rsidR="00CF301C" w:rsidRPr="0001372C" w:rsidTr="0001372C">
        <w:tc>
          <w:tcPr>
            <w:tcW w:w="31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01C" w:rsidRPr="0001372C" w:rsidRDefault="00CF301C" w:rsidP="0001372C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1372C">
              <w:rPr>
                <w:sz w:val="20"/>
                <w:szCs w:val="20"/>
              </w:rPr>
              <w:t>Масштаб топографического плана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01C" w:rsidRPr="0001372C" w:rsidRDefault="00CF301C" w:rsidP="0001372C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1372C">
              <w:rPr>
                <w:sz w:val="20"/>
                <w:szCs w:val="20"/>
              </w:rPr>
              <w:t>1:1000</w:t>
            </w:r>
          </w:p>
        </w:tc>
      </w:tr>
      <w:tr w:rsidR="00CF301C" w:rsidRPr="0001372C" w:rsidTr="0001372C">
        <w:tc>
          <w:tcPr>
            <w:tcW w:w="31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01C" w:rsidRPr="0001372C" w:rsidRDefault="00CF301C" w:rsidP="0001372C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1372C">
              <w:rPr>
                <w:sz w:val="20"/>
                <w:szCs w:val="20"/>
              </w:rPr>
              <w:t>Сечение рельефа, м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01C" w:rsidRPr="0001372C" w:rsidRDefault="00CF301C" w:rsidP="0001372C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1372C">
              <w:rPr>
                <w:sz w:val="20"/>
                <w:szCs w:val="20"/>
              </w:rPr>
              <w:t>1,0</w:t>
            </w:r>
          </w:p>
        </w:tc>
      </w:tr>
      <w:tr w:rsidR="00CF301C" w:rsidRPr="0001372C" w:rsidTr="0001372C">
        <w:tc>
          <w:tcPr>
            <w:tcW w:w="31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01C" w:rsidRPr="0001372C" w:rsidRDefault="00CF301C" w:rsidP="0001372C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1372C">
              <w:rPr>
                <w:sz w:val="20"/>
                <w:szCs w:val="20"/>
              </w:rPr>
              <w:lastRenderedPageBreak/>
              <w:t>Метод изготовления плана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01C" w:rsidRPr="0001372C" w:rsidRDefault="00CF301C" w:rsidP="0001372C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1372C">
              <w:rPr>
                <w:sz w:val="20"/>
                <w:szCs w:val="20"/>
              </w:rPr>
              <w:t>Контурная съемка</w:t>
            </w:r>
          </w:p>
        </w:tc>
      </w:tr>
      <w:tr w:rsidR="00CF301C" w:rsidRPr="0001372C" w:rsidTr="0001372C">
        <w:tc>
          <w:tcPr>
            <w:tcW w:w="31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01C" w:rsidRPr="0001372C" w:rsidRDefault="00CF301C" w:rsidP="0001372C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1372C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01C" w:rsidRPr="0001372C" w:rsidRDefault="00CF301C" w:rsidP="0001372C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1372C">
              <w:rPr>
                <w:sz w:val="20"/>
                <w:szCs w:val="20"/>
              </w:rPr>
              <w:t>Исходные данные</w:t>
            </w:r>
          </w:p>
        </w:tc>
      </w:tr>
      <w:tr w:rsidR="00CF301C" w:rsidRPr="0001372C" w:rsidTr="0001372C">
        <w:tc>
          <w:tcPr>
            <w:tcW w:w="31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01C" w:rsidRPr="0001372C" w:rsidRDefault="00CF301C" w:rsidP="0001372C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1372C">
              <w:rPr>
                <w:sz w:val="20"/>
                <w:szCs w:val="20"/>
              </w:rPr>
              <w:t>Площадь одной съемочной трапеции, кв.км.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01C" w:rsidRPr="0001372C" w:rsidRDefault="00CF301C" w:rsidP="0001372C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1372C">
              <w:rPr>
                <w:sz w:val="20"/>
                <w:szCs w:val="20"/>
              </w:rPr>
              <w:t>3,73</w:t>
            </w:r>
          </w:p>
        </w:tc>
      </w:tr>
      <w:tr w:rsidR="00CF301C" w:rsidRPr="0001372C" w:rsidTr="0001372C">
        <w:tc>
          <w:tcPr>
            <w:tcW w:w="31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01C" w:rsidRPr="0001372C" w:rsidRDefault="00CF301C" w:rsidP="0001372C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1372C">
              <w:rPr>
                <w:sz w:val="20"/>
                <w:szCs w:val="20"/>
              </w:rPr>
              <w:t>Число съемочных трапеций на участке съемки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01C" w:rsidRPr="0001372C" w:rsidRDefault="00CF301C" w:rsidP="0001372C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1372C">
              <w:rPr>
                <w:sz w:val="20"/>
                <w:szCs w:val="20"/>
              </w:rPr>
              <w:t>200</w:t>
            </w:r>
          </w:p>
        </w:tc>
      </w:tr>
      <w:tr w:rsidR="00CF301C" w:rsidRPr="0001372C" w:rsidTr="0001372C">
        <w:tc>
          <w:tcPr>
            <w:tcW w:w="3137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F301C" w:rsidRPr="0001372C" w:rsidRDefault="00CF301C" w:rsidP="0001372C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1372C">
              <w:rPr>
                <w:sz w:val="20"/>
                <w:szCs w:val="20"/>
              </w:rPr>
              <w:t>Абсолютные высоты местности, м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F301C" w:rsidRPr="0001372C" w:rsidRDefault="00CF301C" w:rsidP="0001372C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F301C" w:rsidRPr="0001372C" w:rsidTr="0001372C">
        <w:tc>
          <w:tcPr>
            <w:tcW w:w="3137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F301C" w:rsidRPr="0001372C" w:rsidRDefault="00CF301C" w:rsidP="0001372C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1372C">
              <w:rPr>
                <w:sz w:val="20"/>
                <w:szCs w:val="20"/>
                <w:lang w:val="en-US"/>
              </w:rPr>
              <w:t>Zmin</w:t>
            </w:r>
          </w:p>
        </w:tc>
        <w:tc>
          <w:tcPr>
            <w:tcW w:w="1863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F301C" w:rsidRPr="0001372C" w:rsidRDefault="00CF301C" w:rsidP="0001372C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1372C">
              <w:rPr>
                <w:sz w:val="20"/>
                <w:szCs w:val="20"/>
              </w:rPr>
              <w:t>200</w:t>
            </w:r>
          </w:p>
        </w:tc>
      </w:tr>
      <w:tr w:rsidR="00CF301C" w:rsidRPr="0001372C" w:rsidTr="0001372C">
        <w:tc>
          <w:tcPr>
            <w:tcW w:w="31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01C" w:rsidRPr="0001372C" w:rsidRDefault="00CF301C" w:rsidP="0001372C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1372C">
              <w:rPr>
                <w:sz w:val="20"/>
                <w:szCs w:val="20"/>
                <w:lang w:val="en-US"/>
              </w:rPr>
              <w:t>Zmax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01C" w:rsidRPr="0001372C" w:rsidRDefault="00CF301C" w:rsidP="0001372C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1372C">
              <w:rPr>
                <w:sz w:val="20"/>
                <w:szCs w:val="20"/>
              </w:rPr>
              <w:t>220</w:t>
            </w:r>
          </w:p>
        </w:tc>
      </w:tr>
      <w:tr w:rsidR="00CF301C" w:rsidRPr="0001372C" w:rsidTr="0001372C">
        <w:tc>
          <w:tcPr>
            <w:tcW w:w="31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01C" w:rsidRPr="0001372C" w:rsidRDefault="00CF301C" w:rsidP="0001372C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1372C">
              <w:rPr>
                <w:sz w:val="20"/>
                <w:szCs w:val="20"/>
              </w:rPr>
              <w:t>Существующие топографо-геодезические материалы:</w:t>
            </w:r>
          </w:p>
          <w:p w:rsidR="00CF301C" w:rsidRPr="0001372C" w:rsidRDefault="00CF301C" w:rsidP="0001372C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1372C">
              <w:rPr>
                <w:sz w:val="20"/>
                <w:szCs w:val="20"/>
              </w:rPr>
              <w:t>а) масштаб плана (карты)</w:t>
            </w:r>
          </w:p>
          <w:p w:rsidR="00CF301C" w:rsidRPr="0001372C" w:rsidRDefault="00CF301C" w:rsidP="0001372C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1372C">
              <w:rPr>
                <w:sz w:val="20"/>
                <w:szCs w:val="20"/>
              </w:rPr>
              <w:t>б) сечение рельефа в (м)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01C" w:rsidRPr="0001372C" w:rsidRDefault="00CF301C" w:rsidP="0001372C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  <w:p w:rsidR="00CF301C" w:rsidRPr="0001372C" w:rsidRDefault="00CF301C" w:rsidP="0001372C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  <w:p w:rsidR="00CF301C" w:rsidRPr="0001372C" w:rsidRDefault="00CF301C" w:rsidP="0001372C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1372C">
              <w:rPr>
                <w:sz w:val="20"/>
                <w:szCs w:val="20"/>
              </w:rPr>
              <w:t>1:5000</w:t>
            </w:r>
          </w:p>
          <w:p w:rsidR="00CF301C" w:rsidRPr="0001372C" w:rsidRDefault="00CF301C" w:rsidP="0001372C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1372C">
              <w:rPr>
                <w:sz w:val="20"/>
                <w:szCs w:val="20"/>
              </w:rPr>
              <w:t>1,0</w:t>
            </w:r>
          </w:p>
        </w:tc>
      </w:tr>
      <w:tr w:rsidR="00CF301C" w:rsidRPr="0001372C" w:rsidTr="0001372C">
        <w:tc>
          <w:tcPr>
            <w:tcW w:w="31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01C" w:rsidRPr="0001372C" w:rsidRDefault="00CF301C" w:rsidP="0001372C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1372C">
              <w:rPr>
                <w:sz w:val="20"/>
                <w:szCs w:val="20"/>
              </w:rPr>
              <w:t>Назначение использования материалов аэрофотосъемки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01C" w:rsidRPr="0001372C" w:rsidRDefault="00CF301C" w:rsidP="0001372C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1372C">
              <w:rPr>
                <w:sz w:val="20"/>
                <w:szCs w:val="20"/>
              </w:rPr>
              <w:t>Изготовление топографического плана 1:1000</w:t>
            </w:r>
          </w:p>
        </w:tc>
      </w:tr>
      <w:tr w:rsidR="00CF301C" w:rsidRPr="0001372C" w:rsidTr="0001372C">
        <w:tc>
          <w:tcPr>
            <w:tcW w:w="31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01C" w:rsidRPr="0001372C" w:rsidRDefault="00CF301C" w:rsidP="0001372C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1372C">
              <w:rPr>
                <w:sz w:val="20"/>
                <w:szCs w:val="20"/>
              </w:rPr>
              <w:t>Фрагмент топографического плана (снимка)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01C" w:rsidRPr="0001372C" w:rsidRDefault="00CF301C" w:rsidP="0001372C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1372C">
              <w:rPr>
                <w:sz w:val="20"/>
                <w:szCs w:val="20"/>
              </w:rPr>
              <w:t>1:3600</w:t>
            </w:r>
          </w:p>
        </w:tc>
      </w:tr>
    </w:tbl>
    <w:p w:rsidR="00CF301C" w:rsidRPr="0001372C" w:rsidRDefault="00CF301C" w:rsidP="0001372C">
      <w:pPr>
        <w:tabs>
          <w:tab w:val="left" w:pos="5801"/>
        </w:tabs>
        <w:suppressAutoHyphens/>
        <w:spacing w:line="360" w:lineRule="auto"/>
        <w:ind w:firstLine="709"/>
        <w:jc w:val="both"/>
        <w:outlineLvl w:val="0"/>
        <w:rPr>
          <w:b/>
          <w:sz w:val="28"/>
        </w:rPr>
      </w:pPr>
    </w:p>
    <w:p w:rsidR="00CF301C" w:rsidRDefault="00CF301C" w:rsidP="0001372C">
      <w:pPr>
        <w:tabs>
          <w:tab w:val="left" w:pos="5801"/>
        </w:tabs>
        <w:suppressAutoHyphens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01372C">
        <w:rPr>
          <w:b/>
          <w:sz w:val="28"/>
        </w:rPr>
        <w:br w:type="page"/>
      </w:r>
      <w:r w:rsidRPr="0001372C">
        <w:rPr>
          <w:b/>
          <w:sz w:val="28"/>
          <w:szCs w:val="28"/>
        </w:rPr>
        <w:lastRenderedPageBreak/>
        <w:t xml:space="preserve">Технологическая схема изготовления топографического </w:t>
      </w:r>
      <w:r w:rsidR="0001372C">
        <w:rPr>
          <w:b/>
          <w:sz w:val="28"/>
          <w:szCs w:val="28"/>
        </w:rPr>
        <w:t>плана</w:t>
      </w:r>
    </w:p>
    <w:p w:rsidR="001C101B" w:rsidRPr="0001372C" w:rsidRDefault="001C101B" w:rsidP="0001372C">
      <w:pPr>
        <w:tabs>
          <w:tab w:val="left" w:pos="5801"/>
        </w:tabs>
        <w:suppressAutoHyphens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</w:p>
    <w:p w:rsidR="00CF301C" w:rsidRPr="0001372C" w:rsidRDefault="000D466E" w:rsidP="0001372C">
      <w:pPr>
        <w:tabs>
          <w:tab w:val="left" w:pos="5801"/>
        </w:tabs>
        <w:suppressAutoHyphens/>
        <w:spacing w:line="360" w:lineRule="auto"/>
        <w:ind w:firstLine="709"/>
        <w:jc w:val="both"/>
        <w:outlineLvl w:val="0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  <w:pict>
          <v:group id="_x0000_s1026" style="width:404.95pt;height:636.15pt;mso-position-horizontal-relative:char;mso-position-vertical-relative:line" coordorigin="1881,1921" coordsize="9360,1433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1881;top:1921;width:1980;height:1080">
              <v:textbox style="mso-next-textbox:#_x0000_s1027">
                <w:txbxContent>
                  <w:p w:rsidR="0001372C" w:rsidRPr="001C101B" w:rsidRDefault="0001372C" w:rsidP="00CF301C">
                    <w:pPr>
                      <w:pStyle w:val="ab"/>
                      <w:rPr>
                        <w:sz w:val="18"/>
                        <w:szCs w:val="18"/>
                      </w:rPr>
                    </w:pPr>
                    <w:r w:rsidRPr="001C101B">
                      <w:rPr>
                        <w:sz w:val="18"/>
                        <w:szCs w:val="18"/>
                      </w:rPr>
                      <w:t>Государственное геодезическое обеспечение</w:t>
                    </w:r>
                  </w:p>
                </w:txbxContent>
              </v:textbox>
            </v:shape>
            <v:shape id="_x0000_s1028" type="#_x0000_t202" style="position:absolute;left:4581;top:2101;width:1980;height:900">
              <v:textbox style="mso-next-textbox:#_x0000_s1028">
                <w:txbxContent>
                  <w:p w:rsidR="0001372C" w:rsidRPr="001C101B" w:rsidRDefault="0001372C" w:rsidP="00CF301C">
                    <w:pPr>
                      <w:pStyle w:val="ab"/>
                      <w:rPr>
                        <w:sz w:val="18"/>
                        <w:szCs w:val="18"/>
                      </w:rPr>
                    </w:pPr>
                    <w:r w:rsidRPr="001C101B">
                      <w:rPr>
                        <w:sz w:val="18"/>
                        <w:szCs w:val="18"/>
                      </w:rPr>
                      <w:t>Подготовительные работы</w:t>
                    </w:r>
                  </w:p>
                </w:txbxContent>
              </v:textbox>
            </v:shape>
            <v:shape id="_x0000_s1029" type="#_x0000_t202" style="position:absolute;left:7101;top:2034;width:1800;height:1080">
              <v:textbox>
                <w:txbxContent>
                  <w:p w:rsidR="0001372C" w:rsidRPr="001C101B" w:rsidRDefault="0001372C" w:rsidP="00CF301C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1C101B">
                      <w:rPr>
                        <w:sz w:val="18"/>
                        <w:szCs w:val="18"/>
                      </w:rPr>
                      <w:t>Расчет параметров аэрофотосъемки</w:t>
                    </w:r>
                  </w:p>
                </w:txbxContent>
              </v:textbox>
            </v:shape>
            <v:shape id="_x0000_s1030" type="#_x0000_t202" style="position:absolute;left:9621;top:2101;width:1620;height:900">
              <v:textbox>
                <w:txbxContent>
                  <w:p w:rsidR="0001372C" w:rsidRPr="001C101B" w:rsidRDefault="0001372C" w:rsidP="00CF301C">
                    <w:pPr>
                      <w:pStyle w:val="ab"/>
                      <w:rPr>
                        <w:sz w:val="18"/>
                        <w:szCs w:val="18"/>
                      </w:rPr>
                    </w:pPr>
                    <w:r w:rsidRPr="001C101B">
                      <w:rPr>
                        <w:sz w:val="18"/>
                        <w:szCs w:val="18"/>
                      </w:rPr>
                      <w:t>Полевая маркировка</w:t>
                    </w:r>
                  </w:p>
                </w:txbxContent>
              </v:textbox>
            </v:shape>
            <v:shape id="_x0000_s1031" type="#_x0000_t202" style="position:absolute;left:3321;top:3834;width:3060;height:720">
              <v:textbox>
                <w:txbxContent>
                  <w:p w:rsidR="0001372C" w:rsidRPr="001C101B" w:rsidRDefault="0001372C" w:rsidP="00CF301C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1C101B">
                      <w:rPr>
                        <w:sz w:val="18"/>
                        <w:szCs w:val="18"/>
                      </w:rPr>
                      <w:t>Технико-экономическое обоснование проекта</w:t>
                    </w:r>
                  </w:p>
                </w:txbxContent>
              </v:textbox>
            </v:shape>
            <v:shape id="_x0000_s1032" type="#_x0000_t202" style="position:absolute;left:7821;top:3834;width:2700;height:539">
              <v:textbox>
                <w:txbxContent>
                  <w:p w:rsidR="0001372C" w:rsidRPr="001C101B" w:rsidRDefault="0001372C" w:rsidP="00CF301C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1C101B">
                      <w:rPr>
                        <w:sz w:val="18"/>
                        <w:szCs w:val="18"/>
                      </w:rPr>
                      <w:t>Аэрофотосъемка</w:t>
                    </w:r>
                  </w:p>
                </w:txbxContent>
              </v:textbox>
            </v:shape>
            <v:shape id="_x0000_s1033" type="#_x0000_t202" style="position:absolute;left:2241;top:5454;width:3240;height:720">
              <v:textbox>
                <w:txbxContent>
                  <w:p w:rsidR="0001372C" w:rsidRPr="001C101B" w:rsidRDefault="0001372C" w:rsidP="00CF301C">
                    <w:pPr>
                      <w:pStyle w:val="ab"/>
                      <w:rPr>
                        <w:sz w:val="18"/>
                        <w:szCs w:val="18"/>
                      </w:rPr>
                    </w:pPr>
                    <w:r w:rsidRPr="001C101B">
                      <w:rPr>
                        <w:sz w:val="18"/>
                        <w:szCs w:val="18"/>
                      </w:rPr>
                      <w:t>Планово-высотная привязка аэрофотоснимков</w:t>
                    </w:r>
                  </w:p>
                </w:txbxContent>
              </v:textbox>
            </v:shape>
            <v:shape id="_x0000_s1034" type="#_x0000_t202" style="position:absolute;left:6381;top:5634;width:2880;height:539">
              <v:textbox>
                <w:txbxContent>
                  <w:p w:rsidR="0001372C" w:rsidRPr="001C101B" w:rsidRDefault="0001372C" w:rsidP="00CF301C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1C101B">
                      <w:rPr>
                        <w:sz w:val="18"/>
                        <w:szCs w:val="18"/>
                      </w:rPr>
                      <w:t>Фототриангуляция</w:t>
                    </w:r>
                  </w:p>
                </w:txbxContent>
              </v:textbox>
            </v:shape>
            <v:shape id="_x0000_s1035" type="#_x0000_t202" style="position:absolute;left:4761;top:7074;width:3420;height:539">
              <v:textbox>
                <w:txbxContent>
                  <w:p w:rsidR="0001372C" w:rsidRPr="001C101B" w:rsidRDefault="0001372C" w:rsidP="00CF301C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1C101B">
                      <w:rPr>
                        <w:sz w:val="18"/>
                        <w:szCs w:val="18"/>
                      </w:rPr>
                      <w:t>Фототрансформирование</w:t>
                    </w:r>
                  </w:p>
                </w:txbxContent>
              </v:textbox>
            </v:shape>
            <v:shape id="_x0000_s1036" type="#_x0000_t202" style="position:absolute;left:5301;top:8334;width:2340;height:539">
              <v:textbox>
                <w:txbxContent>
                  <w:p w:rsidR="0001372C" w:rsidRPr="001C101B" w:rsidRDefault="0001372C" w:rsidP="00CF301C">
                    <w:pPr>
                      <w:pStyle w:val="ab"/>
                      <w:rPr>
                        <w:sz w:val="18"/>
                        <w:szCs w:val="18"/>
                      </w:rPr>
                    </w:pPr>
                    <w:r w:rsidRPr="001C101B">
                      <w:rPr>
                        <w:sz w:val="18"/>
                        <w:szCs w:val="18"/>
                      </w:rPr>
                      <w:t>Дешифрирование</w:t>
                    </w:r>
                  </w:p>
                </w:txbxContent>
              </v:textbox>
            </v:shape>
            <v:shape id="_x0000_s1037" type="#_x0000_t202" style="position:absolute;left:5481;top:10314;width:2340;height:719">
              <v:textbox>
                <w:txbxContent>
                  <w:p w:rsidR="0001372C" w:rsidRPr="001C101B" w:rsidRDefault="0001372C" w:rsidP="00CF301C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1C101B">
                      <w:rPr>
                        <w:sz w:val="18"/>
                        <w:szCs w:val="18"/>
                      </w:rPr>
                      <w:t>Составление оригинала плана</w:t>
                    </w:r>
                  </w:p>
                </w:txbxContent>
              </v:textbox>
            </v:shape>
            <v:shape id="_x0000_s1038" type="#_x0000_t202" style="position:absolute;left:8181;top:10314;width:2880;height:720">
              <v:textbox>
                <w:txbxContent>
                  <w:p w:rsidR="0001372C" w:rsidRPr="001C101B" w:rsidRDefault="0001372C" w:rsidP="00CF301C">
                    <w:pPr>
                      <w:pStyle w:val="ab"/>
                      <w:rPr>
                        <w:sz w:val="18"/>
                        <w:szCs w:val="18"/>
                      </w:rPr>
                    </w:pPr>
                    <w:r w:rsidRPr="001C101B">
                      <w:rPr>
                        <w:sz w:val="18"/>
                        <w:szCs w:val="18"/>
                      </w:rPr>
                      <w:t>Стереотопографический метод съемки рельефа</w:t>
                    </w:r>
                  </w:p>
                </w:txbxContent>
              </v:textbox>
            </v:shape>
            <v:shape id="_x0000_s1039" type="#_x0000_t202" style="position:absolute;left:2061;top:10314;width:2880;height:720">
              <v:textbox>
                <w:txbxContent>
                  <w:p w:rsidR="0001372C" w:rsidRPr="001C101B" w:rsidRDefault="0001372C" w:rsidP="00CF301C">
                    <w:pPr>
                      <w:pStyle w:val="ab"/>
                      <w:rPr>
                        <w:sz w:val="18"/>
                        <w:szCs w:val="18"/>
                      </w:rPr>
                    </w:pPr>
                    <w:r w:rsidRPr="001C101B">
                      <w:rPr>
                        <w:sz w:val="18"/>
                        <w:szCs w:val="18"/>
                      </w:rPr>
                      <w:t>Комбинированный метод съемки рельефа</w:t>
                    </w:r>
                  </w:p>
                </w:txbxContent>
              </v:textbox>
            </v:shape>
            <v:shape id="_x0000_s1040" type="#_x0000_t202" style="position:absolute;left:4761;top:11754;width:3420;height:720">
              <v:textbox>
                <w:txbxContent>
                  <w:p w:rsidR="0001372C" w:rsidRPr="001C101B" w:rsidRDefault="0001372C" w:rsidP="00CF301C">
                    <w:pPr>
                      <w:pStyle w:val="ab"/>
                      <w:rPr>
                        <w:sz w:val="18"/>
                        <w:szCs w:val="18"/>
                      </w:rPr>
                    </w:pPr>
                    <w:r w:rsidRPr="001C101B">
                      <w:rPr>
                        <w:sz w:val="18"/>
                        <w:szCs w:val="18"/>
                      </w:rPr>
                      <w:t>Составление топографического плана</w:t>
                    </w:r>
                  </w:p>
                </w:txbxContent>
              </v:textbox>
            </v:shape>
            <v:shape id="_x0000_s1041" type="#_x0000_t202" style="position:absolute;left:3861;top:13194;width:5220;height:720">
              <v:textbox>
                <w:txbxContent>
                  <w:p w:rsidR="0001372C" w:rsidRPr="001C101B" w:rsidRDefault="0001372C" w:rsidP="00CF301C">
                    <w:pPr>
                      <w:pStyle w:val="ab"/>
                      <w:rPr>
                        <w:sz w:val="18"/>
                        <w:szCs w:val="18"/>
                      </w:rPr>
                    </w:pPr>
                    <w:r w:rsidRPr="001C101B">
                      <w:rPr>
                        <w:sz w:val="18"/>
                        <w:szCs w:val="18"/>
                      </w:rPr>
                      <w:t>Картографическое вычерчивание и оформление планово-картографических материалов</w:t>
                    </w:r>
                  </w:p>
                </w:txbxContent>
              </v:textbox>
            </v:shape>
            <v:shape id="_x0000_s1042" type="#_x0000_t202" style="position:absolute;left:5301;top:14634;width:2340;height:540">
              <v:textbox>
                <w:txbxContent>
                  <w:p w:rsidR="0001372C" w:rsidRPr="001C101B" w:rsidRDefault="0001372C" w:rsidP="00CF301C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1C101B">
                      <w:rPr>
                        <w:sz w:val="18"/>
                        <w:szCs w:val="18"/>
                      </w:rPr>
                      <w:t>Контроль качества</w:t>
                    </w:r>
                  </w:p>
                </w:txbxContent>
              </v:textbox>
            </v:shape>
            <v:shape id="_x0000_s1043" type="#_x0000_t202" style="position:absolute;left:4941;top:15714;width:2880;height:540">
              <v:textbox>
                <w:txbxContent>
                  <w:p w:rsidR="0001372C" w:rsidRPr="001C101B" w:rsidRDefault="0001372C" w:rsidP="00CF301C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1C101B">
                      <w:rPr>
                        <w:sz w:val="18"/>
                        <w:szCs w:val="18"/>
                      </w:rPr>
                      <w:t>Изготовление копий</w:t>
                    </w:r>
                  </w:p>
                </w:txbxContent>
              </v:textbox>
            </v:shape>
            <v:line id="_x0000_s1044" style="position:absolute" from="3861,2584" to="4581,2584">
              <v:stroke endarrow="block"/>
            </v:line>
            <v:line id="_x0000_s1045" style="position:absolute" from="6561,2584" to="7101,2584">
              <v:stroke endarrow="block"/>
            </v:line>
            <v:line id="_x0000_s1046" style="position:absolute" from="8901,2584" to="9621,2584">
              <v:stroke endarrow="block"/>
            </v:line>
            <v:line id="_x0000_s1047" style="position:absolute" from="2781,3250" to="2781,5410">
              <v:stroke endarrow="block"/>
            </v:line>
            <v:line id="_x0000_s1048" style="position:absolute" from="5661,3114" to="5661,3834">
              <v:stroke endarrow="block"/>
            </v:line>
            <v:line id="_x0000_s1049" style="position:absolute" from="4041,4554" to="4041,5274">
              <v:stroke endarrow="block"/>
            </v:line>
            <v:line id="_x0000_s1050" style="position:absolute" from="8001,3114" to="8001,3834">
              <v:stroke endarrow="block"/>
            </v:line>
            <v:line id="_x0000_s1051" style="position:absolute" from="10341,3114" to="10341,3834">
              <v:stroke endarrow="block"/>
            </v:line>
            <v:line id="_x0000_s1052" style="position:absolute" from="9261,4374" to="9261,5274">
              <v:stroke endarrow="block"/>
            </v:line>
            <v:line id="_x0000_s1053" style="position:absolute;flip:x" from="6381,4194" to="7821,4194">
              <v:stroke endarrow="block"/>
            </v:line>
            <v:line id="_x0000_s1054" style="position:absolute;flip:x" from="6381,4374" to="8721,5634">
              <v:stroke endarrow="block"/>
            </v:line>
            <v:line id="_x0000_s1055" style="position:absolute" from="7281,6174" to="7281,7074">
              <v:stroke endarrow="block"/>
            </v:line>
            <v:line id="_x0000_s1056" style="position:absolute" from="6561,7614" to="6561,8334">
              <v:stroke endarrow="block"/>
            </v:line>
            <v:line id="_x0000_s1057" style="position:absolute" from="6561,8874" to="6561,10314">
              <v:stroke endarrow="block"/>
            </v:line>
            <v:line id="_x0000_s1058" style="position:absolute;flip:x" from="4401,8874" to="6201,10314">
              <v:stroke endarrow="block"/>
            </v:line>
            <v:line id="_x0000_s1059" style="position:absolute" from="6921,8874" to="8541,10314">
              <v:stroke endarrow="block"/>
            </v:line>
            <v:line id="_x0000_s1060" style="position:absolute" from="7821,10674" to="8181,10674">
              <v:stroke endarrow="block"/>
            </v:line>
            <v:line id="_x0000_s1061" style="position:absolute;flip:x" from="4941,10674" to="5481,10674">
              <v:stroke endarrow="block"/>
            </v:line>
            <v:line id="_x0000_s1062" style="position:absolute" from="6561,13914" to="6561,14634">
              <v:stroke endarrow="block"/>
            </v:line>
            <v:line id="_x0000_s1063" style="position:absolute" from="6561,15174" to="6561,15714">
              <v:stroke endarrow="block"/>
            </v:line>
            <v:line id="_x0000_s1064" style="position:absolute" from="6561,12474" to="6561,13194">
              <v:stroke endarrow="block"/>
            </v:line>
            <v:line id="_x0000_s1065" style="position:absolute" from="6561,11034" to="6561,11754">
              <v:stroke endarrow="block"/>
            </v:line>
            <v:line id="_x0000_s1066" style="position:absolute" from="3141,11034" to="4761,12114">
              <v:stroke endarrow="block"/>
            </v:line>
            <v:line id="_x0000_s1067" style="position:absolute;flip:x" from="8181,11034" to="9441,11934">
              <v:stroke endarrow="block"/>
            </v:line>
            <w10:wrap type="none"/>
            <w10:anchorlock/>
          </v:group>
        </w:pict>
      </w:r>
    </w:p>
    <w:p w:rsidR="00CF301C" w:rsidRDefault="00CF301C" w:rsidP="0001372C">
      <w:pPr>
        <w:tabs>
          <w:tab w:val="left" w:pos="6840"/>
        </w:tabs>
        <w:suppressAutoHyphens/>
        <w:spacing w:line="360" w:lineRule="auto"/>
        <w:ind w:firstLine="709"/>
        <w:jc w:val="both"/>
        <w:rPr>
          <w:sz w:val="28"/>
        </w:rPr>
      </w:pPr>
      <w:r w:rsidRPr="0001372C">
        <w:rPr>
          <w:sz w:val="28"/>
        </w:rPr>
        <w:t>Рис. 1 -</w:t>
      </w:r>
      <w:r w:rsidR="0001372C">
        <w:rPr>
          <w:sz w:val="28"/>
        </w:rPr>
        <w:t xml:space="preserve"> </w:t>
      </w:r>
      <w:r w:rsidRPr="0001372C">
        <w:rPr>
          <w:sz w:val="28"/>
        </w:rPr>
        <w:t>Технологическая схема изготовления топографического плана</w:t>
      </w:r>
    </w:p>
    <w:p w:rsidR="00CF301C" w:rsidRPr="00B560FC" w:rsidRDefault="001C101B" w:rsidP="00B560FC">
      <w:pPr>
        <w:suppressAutoHyphens/>
        <w:spacing w:line="360" w:lineRule="auto"/>
        <w:ind w:firstLine="720"/>
        <w:jc w:val="both"/>
        <w:outlineLvl w:val="0"/>
        <w:rPr>
          <w:b/>
          <w:sz w:val="28"/>
          <w:szCs w:val="28"/>
        </w:rPr>
      </w:pPr>
      <w:r>
        <w:rPr>
          <w:sz w:val="28"/>
        </w:rPr>
        <w:br w:type="page"/>
      </w:r>
      <w:r w:rsidR="00B560FC" w:rsidRPr="00B560FC">
        <w:rPr>
          <w:b/>
          <w:sz w:val="28"/>
        </w:rPr>
        <w:lastRenderedPageBreak/>
        <w:t xml:space="preserve">1.1 </w:t>
      </w:r>
      <w:r w:rsidR="00CF301C" w:rsidRPr="00B560FC">
        <w:rPr>
          <w:b/>
          <w:sz w:val="28"/>
          <w:szCs w:val="28"/>
        </w:rPr>
        <w:t>Государственное геодезическое обеспечение</w:t>
      </w:r>
    </w:p>
    <w:p w:rsidR="00B560FC" w:rsidRDefault="00B560F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Для производства аэрофотосъемки необходимо иметь на местности сеть закрепленных точек с известными пространственными координатами. В качестве такой сети (плановое обоснование) могут выступать Государственные геодезические сети</w:t>
      </w:r>
      <w:r w:rsidR="0001372C">
        <w:rPr>
          <w:sz w:val="28"/>
          <w:szCs w:val="28"/>
        </w:rPr>
        <w:t xml:space="preserve"> </w:t>
      </w:r>
      <w:r w:rsidRPr="0001372C">
        <w:rPr>
          <w:sz w:val="28"/>
          <w:szCs w:val="28"/>
        </w:rPr>
        <w:t>триангуляции и полигонометрии 1,2,3,4</w:t>
      </w:r>
      <w:r w:rsidR="0001372C">
        <w:rPr>
          <w:sz w:val="28"/>
          <w:szCs w:val="28"/>
        </w:rPr>
        <w:t xml:space="preserve"> </w:t>
      </w:r>
      <w:r w:rsidRPr="0001372C">
        <w:rPr>
          <w:sz w:val="28"/>
          <w:szCs w:val="28"/>
        </w:rPr>
        <w:t>классов, а также сети сгущения 1 и 2 разрядов (плановые сети сгущения подразделяют на сети триангуляции и полигонометрии).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 xml:space="preserve">В качестве высотного обоснования могут использоваться государственные нивелирные сети </w:t>
      </w:r>
      <w:r w:rsidRPr="0001372C">
        <w:rPr>
          <w:sz w:val="28"/>
          <w:szCs w:val="28"/>
          <w:lang w:val="en-US"/>
        </w:rPr>
        <w:t>I</w:t>
      </w:r>
      <w:r w:rsidRPr="0001372C">
        <w:rPr>
          <w:sz w:val="28"/>
          <w:szCs w:val="28"/>
        </w:rPr>
        <w:t xml:space="preserve">, </w:t>
      </w:r>
      <w:r w:rsidRPr="0001372C">
        <w:rPr>
          <w:sz w:val="28"/>
          <w:szCs w:val="28"/>
          <w:lang w:val="en-US"/>
        </w:rPr>
        <w:t>II</w:t>
      </w:r>
      <w:r w:rsidRPr="0001372C">
        <w:rPr>
          <w:sz w:val="28"/>
          <w:szCs w:val="28"/>
        </w:rPr>
        <w:t xml:space="preserve">, </w:t>
      </w:r>
      <w:r w:rsidRPr="0001372C">
        <w:rPr>
          <w:sz w:val="28"/>
          <w:szCs w:val="28"/>
          <w:lang w:val="en-US"/>
        </w:rPr>
        <w:t>III</w:t>
      </w:r>
      <w:r w:rsidRPr="0001372C">
        <w:rPr>
          <w:sz w:val="28"/>
          <w:szCs w:val="28"/>
        </w:rPr>
        <w:t xml:space="preserve">, </w:t>
      </w:r>
      <w:r w:rsidRPr="0001372C">
        <w:rPr>
          <w:sz w:val="28"/>
          <w:szCs w:val="28"/>
          <w:lang w:val="en-US"/>
        </w:rPr>
        <w:t>IV</w:t>
      </w:r>
      <w:r w:rsidRPr="0001372C">
        <w:rPr>
          <w:sz w:val="28"/>
          <w:szCs w:val="28"/>
        </w:rPr>
        <w:t xml:space="preserve"> классов, высотные сети сгущения создаваемые методами геометрического и тригонометрического нивелирования.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B560FC" w:rsidP="0001372C">
      <w:pPr>
        <w:suppressAutoHyphens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1.2</w:t>
      </w:r>
      <w:r w:rsidR="0001372C">
        <w:rPr>
          <w:b/>
          <w:sz w:val="28"/>
          <w:szCs w:val="28"/>
        </w:rPr>
        <w:t xml:space="preserve"> </w:t>
      </w:r>
      <w:r w:rsidR="00CF301C" w:rsidRPr="0001372C">
        <w:rPr>
          <w:b/>
          <w:sz w:val="28"/>
          <w:szCs w:val="28"/>
        </w:rPr>
        <w:t>Подготовительные работы</w:t>
      </w:r>
    </w:p>
    <w:p w:rsidR="00B560FC" w:rsidRDefault="00B560F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Подготовительные работы входят в комплекс камеральных работ при стереотопографической съемке. На этом этапе работ осуществляется сбор существующих карт, справочников, географических и метеорологических описаний и других материалов; изучение материалов аэрофотосъемки и полевых топографо-геодезических работ, рабочее проектирование и подготовка исходных данных. На их основе определяются параметры аэрофотосъемки и технология основных видов работ.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До начала полевых работ по аэрофотосъемке составляется проект съемочного обоснования и маркировки опознавательных знаков. Для составления рабочего проекта используют топографические планы масштаба 1:5000, а также материалы аэрофотосъемки прошлых лет.</w:t>
      </w:r>
    </w:p>
    <w:p w:rsidR="00CF301C" w:rsidRPr="0001372C" w:rsidRDefault="00B560FC" w:rsidP="0001372C">
      <w:pPr>
        <w:suppressAutoHyphens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1.3</w:t>
      </w:r>
      <w:r w:rsidR="0001372C">
        <w:rPr>
          <w:b/>
          <w:sz w:val="28"/>
          <w:szCs w:val="28"/>
        </w:rPr>
        <w:t xml:space="preserve"> </w:t>
      </w:r>
      <w:r w:rsidR="00CF301C" w:rsidRPr="0001372C">
        <w:rPr>
          <w:b/>
          <w:sz w:val="28"/>
          <w:szCs w:val="28"/>
        </w:rPr>
        <w:t>Выбор элементов съемочной системы и основных</w:t>
      </w:r>
      <w:r w:rsidR="0001372C">
        <w:rPr>
          <w:b/>
          <w:sz w:val="28"/>
          <w:szCs w:val="28"/>
        </w:rPr>
        <w:t xml:space="preserve"> </w:t>
      </w:r>
      <w:r w:rsidR="00CF301C" w:rsidRPr="0001372C">
        <w:rPr>
          <w:b/>
          <w:sz w:val="28"/>
          <w:szCs w:val="28"/>
        </w:rPr>
        <w:t>параметров аэрофотосъемки</w:t>
      </w:r>
    </w:p>
    <w:p w:rsidR="00B560FC" w:rsidRDefault="00B560FC" w:rsidP="0001372C">
      <w:pPr>
        <w:pStyle w:val="a8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pStyle w:val="a8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Технические условия аэрофотосъемки определяются расчетными величинами параметров аэрофотографирования (высотой, масштабом фотографирования, фокусным расстоянием аэрофотоаппарата) и значениями продольного и поперечного перекрытий. Кроме того, для данного объекта подбирается время аэрофотографирования, тип аэропленки и светофильтров, скорость полета самолета, продолжительность выдержки, выявляется необходимость тех или иных специальных приборов и т.д. По затратам времени и средств удельный вес аэрофотосъемки в общем комплексе аэрофотогеодезических работ небольшой, но правильность выбора технических условий аэрофотосъемки, качество выполнения этого вида работ решающим образом влияют на стоимость и качество конечной продукции.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Основными факторами, определяющими технические условия аэрофотосъемки, являются вид окончательной продукции и выбранная технологическая схема ее изготовления.</w:t>
      </w:r>
    </w:p>
    <w:p w:rsidR="00CF301C" w:rsidRPr="0001372C" w:rsidRDefault="00CF301C" w:rsidP="0001372C">
      <w:pPr>
        <w:pStyle w:val="a8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 xml:space="preserve">При выборе технических условий аэрофотосъемки следует руководствоваться современными данными, характеризующими технические средства, используемые в летных отрядах. Так, например, абсолютная высота фотографирования ограничена пределом от 200 до </w:t>
      </w:r>
      <w:smartTag w:uri="urn:schemas-microsoft-com:office:smarttags" w:element="metricconverter">
        <w:smartTagPr>
          <w:attr w:name="ProductID" w:val="8000 м"/>
        </w:smartTagPr>
        <w:r w:rsidRPr="0001372C">
          <w:rPr>
            <w:sz w:val="28"/>
            <w:szCs w:val="28"/>
          </w:rPr>
          <w:t>8000 м</w:t>
        </w:r>
      </w:smartTag>
      <w:r w:rsidRPr="0001372C">
        <w:rPr>
          <w:sz w:val="28"/>
          <w:szCs w:val="28"/>
        </w:rPr>
        <w:t xml:space="preserve">, применяемые фотоаппараты имеют фокусные расстояния 70, 100, 140, 200, 350, 500 и </w:t>
      </w:r>
      <w:smartTag w:uri="urn:schemas-microsoft-com:office:smarttags" w:element="metricconverter">
        <w:smartTagPr>
          <w:attr w:name="ProductID" w:val="1000 мм"/>
        </w:smartTagPr>
        <w:r w:rsidRPr="0001372C">
          <w:rPr>
            <w:sz w:val="28"/>
            <w:szCs w:val="28"/>
          </w:rPr>
          <w:t>1000 мм</w:t>
        </w:r>
      </w:smartTag>
      <w:r w:rsidRPr="0001372C">
        <w:rPr>
          <w:sz w:val="28"/>
          <w:szCs w:val="28"/>
        </w:rPr>
        <w:t>, наиболее распространенные форматы кадра 18Ч18 см, в настоящее время применяется формат 23Ч23 см, реже 30Ч30 см.</w:t>
      </w:r>
    </w:p>
    <w:p w:rsid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Для создания полноценных топографических планов по материалам аэрофотосъемки немаловажное значение имеет вопрос о выборе времени производства аэрофотосъемочных работ. Время и дата производства аэрофотосъемки должны быть определены не только на основе учета качества ясных солнечных дней, наличия атмосферной дымки и др. требований, но и путем тщательного изучения всего комплекса географических условий изучаемой территории и их изменений по времени года.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В нашем случае достаточно изготовить контурный план, так как по исходным данным нет необходимости показывать рельеф и его можно перенести с плана прежней съемки. Такой вариант экономически выгоден, так как рисовка рельефа (с использованием стереотопографических методов и тем более полевая наземная) – процесс весьма дорогостоящий.</w:t>
      </w:r>
    </w:p>
    <w:p w:rsidR="00CF301C" w:rsidRPr="0001372C" w:rsidRDefault="00B560F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</w:rPr>
        <w:t>Порядок выполнения</w:t>
      </w:r>
      <w:r w:rsidR="00A20BC1">
        <w:rPr>
          <w:b/>
          <w:sz w:val="28"/>
        </w:rPr>
        <w:t xml:space="preserve">: </w:t>
      </w:r>
      <w:r w:rsidR="00CF301C" w:rsidRPr="0001372C">
        <w:rPr>
          <w:sz w:val="28"/>
          <w:szCs w:val="28"/>
        </w:rPr>
        <w:t>При изготовлении фотопланов крупных масштабов (в данном случае 1:00) используется технология «аэрофотоснимок-планшет», предусматривающая фототрансформирование с большим коэффициентом трансформирования аэрофотоснимков К</w:t>
      </w:r>
      <w:r w:rsidR="00CF301C" w:rsidRPr="0001372C">
        <w:rPr>
          <w:sz w:val="28"/>
          <w:szCs w:val="28"/>
          <w:lang w:val="en-US"/>
        </w:rPr>
        <w:t>t</w:t>
      </w:r>
      <w:r w:rsidR="00CF301C" w:rsidRPr="0001372C">
        <w:rPr>
          <w:sz w:val="28"/>
          <w:szCs w:val="28"/>
        </w:rPr>
        <w:sym w:font="Symbol" w:char="F03E"/>
      </w:r>
      <w:r w:rsidR="00CF301C" w:rsidRPr="0001372C">
        <w:rPr>
          <w:sz w:val="28"/>
          <w:szCs w:val="28"/>
        </w:rPr>
        <w:t>4, поскольку в этом случае уменьшается число фотоснимков.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Найдем коэффициент последующего увеличения фотоизображения по формуле: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 xml:space="preserve">К = </w:t>
      </w:r>
      <w:r w:rsidRPr="0001372C">
        <w:rPr>
          <w:sz w:val="28"/>
          <w:szCs w:val="28"/>
          <w:lang w:val="en-US"/>
        </w:rPr>
        <w:t>d</w:t>
      </w:r>
      <w:r w:rsidRPr="0001372C">
        <w:rPr>
          <w:sz w:val="28"/>
          <w:szCs w:val="28"/>
        </w:rPr>
        <w:t>/(0,6</w:t>
      </w:r>
      <w:r w:rsidRPr="0001372C">
        <w:rPr>
          <w:sz w:val="28"/>
          <w:szCs w:val="28"/>
          <w:lang w:val="en-US"/>
        </w:rPr>
        <w:sym w:font="Symbol" w:char="F0D7"/>
      </w:r>
      <w:r w:rsidRPr="0001372C">
        <w:rPr>
          <w:i/>
          <w:sz w:val="28"/>
          <w:szCs w:val="28"/>
          <w:lang w:val="en-US"/>
        </w:rPr>
        <w:t>l</w:t>
      </w:r>
      <w:r w:rsidRPr="0001372C">
        <w:rPr>
          <w:sz w:val="28"/>
          <w:szCs w:val="28"/>
        </w:rPr>
        <w:t>)</w:t>
      </w:r>
      <w:r w:rsidRPr="0001372C">
        <w:rPr>
          <w:sz w:val="28"/>
          <w:szCs w:val="28"/>
        </w:rPr>
        <w:tab/>
      </w:r>
      <w:r w:rsidR="0001372C">
        <w:rPr>
          <w:sz w:val="28"/>
          <w:szCs w:val="28"/>
        </w:rPr>
        <w:t xml:space="preserve"> </w:t>
      </w:r>
      <w:r w:rsidRPr="0001372C">
        <w:rPr>
          <w:sz w:val="28"/>
          <w:szCs w:val="28"/>
        </w:rPr>
        <w:tab/>
        <w:t>(1)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tabs>
          <w:tab w:val="left" w:pos="10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где</w:t>
      </w:r>
      <w:r w:rsidR="0001372C">
        <w:rPr>
          <w:sz w:val="28"/>
          <w:szCs w:val="28"/>
        </w:rPr>
        <w:t xml:space="preserve"> </w:t>
      </w:r>
      <w:r w:rsidRPr="0001372C">
        <w:rPr>
          <w:sz w:val="28"/>
          <w:szCs w:val="28"/>
        </w:rPr>
        <w:tab/>
      </w:r>
      <w:r w:rsidRPr="0001372C">
        <w:rPr>
          <w:sz w:val="28"/>
          <w:szCs w:val="28"/>
          <w:lang w:val="en-US"/>
        </w:rPr>
        <w:t>d</w:t>
      </w:r>
      <w:r w:rsidRPr="0001372C">
        <w:rPr>
          <w:sz w:val="28"/>
          <w:szCs w:val="28"/>
        </w:rPr>
        <w:t xml:space="preserve"> – расстояние между центрами смежных по ряду трапеций в заданном для изготовления фотопланов масштабе 1:М;</w:t>
      </w:r>
    </w:p>
    <w:p w:rsidR="00CF301C" w:rsidRPr="0001372C" w:rsidRDefault="00CF301C" w:rsidP="0001372C">
      <w:pPr>
        <w:tabs>
          <w:tab w:val="left" w:pos="1080"/>
          <w:tab w:val="left" w:pos="14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i/>
          <w:sz w:val="28"/>
          <w:szCs w:val="28"/>
          <w:lang w:val="en-US"/>
        </w:rPr>
        <w:t>l</w:t>
      </w:r>
      <w:r w:rsidRPr="0001372C">
        <w:rPr>
          <w:sz w:val="28"/>
          <w:szCs w:val="28"/>
        </w:rPr>
        <w:t xml:space="preserve"> – длина стороны аэронегатива. 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Примем для нашего случая ширину рамки трапеции в заданном масштабе 1:М = 1:5000 составляемого фотоплана</w:t>
      </w:r>
      <w:r w:rsidR="0001372C">
        <w:rPr>
          <w:sz w:val="28"/>
          <w:szCs w:val="28"/>
        </w:rPr>
        <w:t xml:space="preserve"> </w:t>
      </w:r>
      <w:r w:rsidRPr="0001372C">
        <w:rPr>
          <w:sz w:val="28"/>
          <w:szCs w:val="28"/>
          <w:lang w:val="en-US"/>
        </w:rPr>
        <w:t>d</w:t>
      </w:r>
      <w:r w:rsidRPr="0001372C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50 см"/>
        </w:smartTagPr>
        <w:r w:rsidRPr="0001372C">
          <w:rPr>
            <w:sz w:val="28"/>
            <w:szCs w:val="28"/>
          </w:rPr>
          <w:t>50 см</w:t>
        </w:r>
      </w:smartTag>
      <w:r w:rsidRPr="0001372C">
        <w:rPr>
          <w:sz w:val="28"/>
          <w:szCs w:val="28"/>
        </w:rPr>
        <w:t>,</w:t>
      </w:r>
      <w:r w:rsidR="0001372C">
        <w:rPr>
          <w:sz w:val="28"/>
          <w:szCs w:val="28"/>
        </w:rPr>
        <w:t xml:space="preserve"> </w:t>
      </w:r>
      <w:r w:rsidRPr="0001372C">
        <w:rPr>
          <w:sz w:val="28"/>
          <w:szCs w:val="28"/>
        </w:rPr>
        <w:t xml:space="preserve">размер стороны аэронегатива </w:t>
      </w:r>
      <w:r w:rsidRPr="0001372C">
        <w:rPr>
          <w:i/>
          <w:sz w:val="28"/>
          <w:szCs w:val="28"/>
          <w:lang w:val="en-US"/>
        </w:rPr>
        <w:t>l</w:t>
      </w:r>
      <w:r w:rsidRPr="0001372C">
        <w:rPr>
          <w:i/>
          <w:sz w:val="28"/>
          <w:szCs w:val="28"/>
        </w:rPr>
        <w:t>=</w:t>
      </w:r>
      <w:r w:rsidRPr="0001372C">
        <w:rPr>
          <w:sz w:val="28"/>
          <w:szCs w:val="28"/>
        </w:rPr>
        <w:t xml:space="preserve">18 см, тогда 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pStyle w:val="2"/>
        <w:suppressAutoHyphens/>
        <w:spacing w:line="360" w:lineRule="auto"/>
        <w:ind w:firstLine="709"/>
        <w:jc w:val="both"/>
        <w:rPr>
          <w:i w:val="0"/>
          <w:color w:val="auto"/>
          <w:szCs w:val="28"/>
        </w:rPr>
      </w:pPr>
      <w:r w:rsidRPr="0001372C">
        <w:rPr>
          <w:i w:val="0"/>
          <w:color w:val="auto"/>
          <w:szCs w:val="28"/>
        </w:rPr>
        <w:t>К = 50/ (0,6</w:t>
      </w:r>
      <w:r w:rsidRPr="0001372C">
        <w:rPr>
          <w:i w:val="0"/>
          <w:color w:val="auto"/>
          <w:szCs w:val="28"/>
        </w:rPr>
        <w:sym w:font="Symbol" w:char="F0D7"/>
      </w:r>
      <w:r w:rsidRPr="0001372C">
        <w:rPr>
          <w:i w:val="0"/>
          <w:color w:val="auto"/>
          <w:szCs w:val="28"/>
        </w:rPr>
        <w:t>18)= 4,6</w:t>
      </w:r>
    </w:p>
    <w:p w:rsidR="00A20BC1" w:rsidRDefault="00A20BC1" w:rsidP="0001372C">
      <w:pPr>
        <w:pStyle w:val="a8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pStyle w:val="a8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Знаменатель масштаба фотографирования находим по формуле (2):</w:t>
      </w:r>
    </w:p>
    <w:p w:rsidR="00CF301C" w:rsidRPr="0001372C" w:rsidRDefault="00CF301C" w:rsidP="0001372C">
      <w:pPr>
        <w:pStyle w:val="a8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  <w:lang w:val="en-US"/>
        </w:rPr>
        <w:t>m</w:t>
      </w:r>
      <w:r w:rsidRPr="0001372C">
        <w:rPr>
          <w:sz w:val="28"/>
          <w:szCs w:val="28"/>
        </w:rPr>
        <w:t xml:space="preserve"> = </w:t>
      </w:r>
      <w:r w:rsidRPr="0001372C">
        <w:rPr>
          <w:sz w:val="28"/>
          <w:szCs w:val="28"/>
          <w:lang w:val="en-US"/>
        </w:rPr>
        <w:t>K</w:t>
      </w:r>
      <w:r w:rsidRPr="0001372C">
        <w:rPr>
          <w:sz w:val="28"/>
          <w:szCs w:val="28"/>
          <w:lang w:val="en-US"/>
        </w:rPr>
        <w:sym w:font="Symbol" w:char="F0D7"/>
      </w:r>
      <w:r w:rsidRPr="0001372C">
        <w:rPr>
          <w:sz w:val="28"/>
          <w:szCs w:val="28"/>
          <w:lang w:val="en-US"/>
        </w:rPr>
        <w:t>M</w:t>
      </w:r>
      <w:r w:rsidRPr="0001372C">
        <w:rPr>
          <w:sz w:val="28"/>
          <w:szCs w:val="28"/>
        </w:rPr>
        <w:t xml:space="preserve"> 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  <w:lang w:val="en-US"/>
        </w:rPr>
        <w:t>m</w:t>
      </w:r>
      <w:r w:rsidRPr="0001372C">
        <w:rPr>
          <w:sz w:val="28"/>
          <w:szCs w:val="28"/>
        </w:rPr>
        <w:t xml:space="preserve"> = 4,6</w:t>
      </w:r>
      <w:r w:rsidRPr="0001372C">
        <w:rPr>
          <w:sz w:val="28"/>
          <w:szCs w:val="28"/>
        </w:rPr>
        <w:sym w:font="Symbol" w:char="F0D7"/>
      </w:r>
      <w:r w:rsidRPr="0001372C">
        <w:rPr>
          <w:sz w:val="28"/>
          <w:szCs w:val="28"/>
        </w:rPr>
        <w:t xml:space="preserve">5000 =23000 </w:t>
      </w:r>
    </w:p>
    <w:p w:rsidR="00B560FC" w:rsidRDefault="00B560F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 xml:space="preserve">Определим отметку средней секущей плоскости для участка съемки: 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  <w:lang w:val="en-US"/>
        </w:rPr>
        <w:t>Z</w:t>
      </w:r>
      <w:r w:rsidRPr="0001372C">
        <w:rPr>
          <w:sz w:val="28"/>
          <w:szCs w:val="28"/>
        </w:rPr>
        <w:t>ср=</w:t>
      </w:r>
      <w:r w:rsidR="000A2125" w:rsidRPr="0001372C">
        <w:rPr>
          <w:position w:val="-24"/>
          <w:sz w:val="28"/>
          <w:szCs w:val="28"/>
        </w:rPr>
        <w:object w:dxaOrig="1219" w:dyaOrig="6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60pt;height:32.25pt" o:ole="" fillcolor="window">
            <v:imagedata r:id="rId7" o:title=""/>
          </v:shape>
          <o:OLEObject Type="Embed" ProgID="Equation.3" ShapeID="_x0000_i1026" DrawAspect="Content" ObjectID="_1469863225" r:id="rId8"/>
        </w:object>
      </w:r>
      <w:r w:rsidRPr="0001372C">
        <w:rPr>
          <w:sz w:val="28"/>
          <w:szCs w:val="28"/>
        </w:rPr>
        <w:tab/>
      </w:r>
      <w:r w:rsidRPr="0001372C">
        <w:rPr>
          <w:sz w:val="28"/>
          <w:szCs w:val="28"/>
        </w:rPr>
        <w:tab/>
      </w:r>
      <w:r w:rsidRPr="0001372C">
        <w:rPr>
          <w:sz w:val="28"/>
          <w:szCs w:val="28"/>
        </w:rPr>
        <w:tab/>
      </w:r>
      <w:r w:rsidR="0001372C">
        <w:rPr>
          <w:sz w:val="28"/>
          <w:szCs w:val="28"/>
        </w:rPr>
        <w:t xml:space="preserve"> </w:t>
      </w:r>
      <w:r w:rsidRPr="0001372C">
        <w:rPr>
          <w:sz w:val="28"/>
          <w:szCs w:val="28"/>
        </w:rPr>
        <w:t>(3)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 xml:space="preserve">где </w:t>
      </w:r>
      <w:r w:rsidR="000A2125" w:rsidRPr="0001372C">
        <w:rPr>
          <w:position w:val="-12"/>
          <w:sz w:val="28"/>
          <w:szCs w:val="28"/>
        </w:rPr>
        <w:object w:dxaOrig="500" w:dyaOrig="360">
          <v:shape id="_x0000_i1027" type="#_x0000_t75" style="width:24.75pt;height:18pt" o:ole="" fillcolor="window">
            <v:imagedata r:id="rId9" o:title=""/>
          </v:shape>
          <o:OLEObject Type="Embed" ProgID="Equation.3" ShapeID="_x0000_i1027" DrawAspect="Content" ObjectID="_1469863226" r:id="rId10"/>
        </w:object>
      </w:r>
      <w:r w:rsidRPr="0001372C">
        <w:rPr>
          <w:sz w:val="28"/>
          <w:szCs w:val="28"/>
        </w:rPr>
        <w:t xml:space="preserve">и </w:t>
      </w:r>
      <w:r w:rsidR="000A2125" w:rsidRPr="0001372C">
        <w:rPr>
          <w:position w:val="-10"/>
          <w:sz w:val="28"/>
          <w:szCs w:val="28"/>
        </w:rPr>
        <w:object w:dxaOrig="480" w:dyaOrig="340">
          <v:shape id="_x0000_i1028" type="#_x0000_t75" style="width:24pt;height:17.25pt" o:ole="" fillcolor="window">
            <v:imagedata r:id="rId11" o:title=""/>
          </v:shape>
          <o:OLEObject Type="Embed" ProgID="Equation.3" ShapeID="_x0000_i1028" DrawAspect="Content" ObjectID="_1469863227" r:id="rId12"/>
        </w:object>
      </w:r>
      <w:r w:rsidRPr="0001372C">
        <w:rPr>
          <w:sz w:val="28"/>
          <w:szCs w:val="28"/>
        </w:rPr>
        <w:t>- максимальная и минимальная отметки точек на участке.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Zср=</w:t>
      </w:r>
      <w:r w:rsidR="000A2125" w:rsidRPr="0001372C">
        <w:rPr>
          <w:b/>
          <w:position w:val="-24"/>
          <w:sz w:val="28"/>
          <w:szCs w:val="28"/>
        </w:rPr>
        <w:object w:dxaOrig="1060" w:dyaOrig="620">
          <v:shape id="_x0000_i1029" type="#_x0000_t75" style="width:53.25pt;height:30.75pt" o:ole="" fillcolor="window">
            <v:imagedata r:id="rId13" o:title=""/>
          </v:shape>
          <o:OLEObject Type="Embed" ProgID="Equation.3" ShapeID="_x0000_i1029" DrawAspect="Content" ObjectID="_1469863228" r:id="rId14"/>
        </w:object>
      </w:r>
      <w:r w:rsidRPr="0001372C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210 м"/>
        </w:smartTagPr>
        <w:r w:rsidRPr="0001372C">
          <w:rPr>
            <w:sz w:val="28"/>
            <w:szCs w:val="28"/>
          </w:rPr>
          <w:t>210 м</w:t>
        </w:r>
      </w:smartTag>
      <w:r w:rsidRPr="0001372C">
        <w:rPr>
          <w:sz w:val="28"/>
          <w:szCs w:val="28"/>
        </w:rPr>
        <w:t>;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</w:p>
    <w:p w:rsidR="00CF301C" w:rsidRPr="0001372C" w:rsidRDefault="00CF301C" w:rsidP="0001372C">
      <w:pPr>
        <w:pStyle w:val="a8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Вычислим максимальное превышение в пределах съемочного участка над секущей плоскостью:</w:t>
      </w:r>
    </w:p>
    <w:p w:rsidR="00CF301C" w:rsidRPr="0001372C" w:rsidRDefault="00CF301C" w:rsidP="0001372C">
      <w:pPr>
        <w:pStyle w:val="a8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372C">
        <w:rPr>
          <w:sz w:val="28"/>
          <w:szCs w:val="28"/>
          <w:lang w:val="en-US"/>
        </w:rPr>
        <w:t xml:space="preserve">h = (Zmax – Zmin)/2 </w:t>
      </w:r>
      <w:r w:rsidRPr="0001372C">
        <w:rPr>
          <w:sz w:val="28"/>
          <w:szCs w:val="28"/>
          <w:lang w:val="en-US"/>
        </w:rPr>
        <w:tab/>
      </w:r>
      <w:r w:rsidRPr="0001372C">
        <w:rPr>
          <w:sz w:val="28"/>
          <w:szCs w:val="28"/>
          <w:lang w:val="en-US"/>
        </w:rPr>
        <w:tab/>
      </w:r>
      <w:r w:rsidRPr="0001372C">
        <w:rPr>
          <w:sz w:val="28"/>
          <w:szCs w:val="28"/>
          <w:lang w:val="en-US"/>
        </w:rPr>
        <w:tab/>
      </w:r>
      <w:r w:rsidR="0001372C">
        <w:rPr>
          <w:sz w:val="28"/>
          <w:szCs w:val="28"/>
          <w:lang w:val="en-US"/>
        </w:rPr>
        <w:t xml:space="preserve"> </w:t>
      </w:r>
      <w:r w:rsidRPr="0001372C">
        <w:rPr>
          <w:sz w:val="28"/>
          <w:szCs w:val="28"/>
          <w:lang w:val="en-US"/>
        </w:rPr>
        <w:t>(4)</w:t>
      </w:r>
    </w:p>
    <w:p w:rsid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372C">
        <w:rPr>
          <w:sz w:val="28"/>
          <w:szCs w:val="28"/>
          <w:lang w:val="en-US"/>
        </w:rPr>
        <w:t xml:space="preserve">h = (220-200)/2 = </w:t>
      </w:r>
      <w:smartTag w:uri="urn:schemas-microsoft-com:office:smarttags" w:element="metricconverter">
        <w:smartTagPr>
          <w:attr w:name="ProductID" w:val="10 м"/>
        </w:smartTagPr>
        <w:r w:rsidRPr="0001372C">
          <w:rPr>
            <w:sz w:val="28"/>
            <w:szCs w:val="28"/>
            <w:lang w:val="en-US"/>
          </w:rPr>
          <w:t xml:space="preserve">10 </w:t>
        </w:r>
        <w:r w:rsidRPr="0001372C">
          <w:rPr>
            <w:sz w:val="28"/>
            <w:szCs w:val="28"/>
          </w:rPr>
          <w:t>м</w:t>
        </w:r>
      </w:smartTag>
      <w:r w:rsidRPr="0001372C">
        <w:rPr>
          <w:sz w:val="28"/>
          <w:szCs w:val="28"/>
          <w:lang w:val="en-US"/>
        </w:rPr>
        <w:t>.</w:t>
      </w:r>
      <w:r w:rsidRPr="0001372C">
        <w:rPr>
          <w:sz w:val="28"/>
          <w:szCs w:val="28"/>
          <w:lang w:val="en-US"/>
        </w:rPr>
        <w:tab/>
      </w:r>
      <w:r w:rsidRPr="0001372C">
        <w:rPr>
          <w:sz w:val="28"/>
          <w:szCs w:val="28"/>
          <w:lang w:val="en-US"/>
        </w:rPr>
        <w:tab/>
        <w:t xml:space="preserve"> 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Произведем расчет необходимых параметров.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Необходимо подобрать наиболее целесообразное сочетание масштаба</w:t>
      </w:r>
      <w:r w:rsidR="0001372C">
        <w:rPr>
          <w:sz w:val="28"/>
          <w:szCs w:val="28"/>
        </w:rPr>
        <w:t xml:space="preserve"> </w:t>
      </w:r>
      <w:r w:rsidRPr="0001372C">
        <w:rPr>
          <w:sz w:val="28"/>
          <w:szCs w:val="28"/>
        </w:rPr>
        <w:t xml:space="preserve">аэрофотографирования 1:М, высоты фотографирования </w:t>
      </w:r>
      <w:r w:rsidRPr="0001372C">
        <w:rPr>
          <w:sz w:val="28"/>
          <w:szCs w:val="28"/>
          <w:lang w:val="en-US"/>
        </w:rPr>
        <w:t>H</w:t>
      </w:r>
      <w:r w:rsidRPr="0001372C">
        <w:rPr>
          <w:sz w:val="28"/>
          <w:szCs w:val="28"/>
        </w:rPr>
        <w:t>, фокусного расстояния аэрофотоаппарата</w:t>
      </w:r>
      <w:r w:rsidR="0001372C">
        <w:rPr>
          <w:sz w:val="28"/>
          <w:szCs w:val="28"/>
        </w:rPr>
        <w:t xml:space="preserve"> </w:t>
      </w:r>
      <w:r w:rsidRPr="0001372C">
        <w:rPr>
          <w:sz w:val="28"/>
          <w:szCs w:val="28"/>
        </w:rPr>
        <w:t>для данного варианта задания, учитывая характер конечной продукции, намеченную технологию изготовления плана и данные таблиц. Выбранные параметры должны обеспечить возможность изготовления плана заданной точности</w:t>
      </w:r>
      <w:r w:rsidR="0001372C">
        <w:rPr>
          <w:sz w:val="28"/>
          <w:szCs w:val="28"/>
        </w:rPr>
        <w:t xml:space="preserve"> </w:t>
      </w:r>
      <w:r w:rsidRPr="0001372C">
        <w:rPr>
          <w:sz w:val="28"/>
          <w:szCs w:val="28"/>
        </w:rPr>
        <w:t>с минимальными затратами средств на аэрофотосъемку.</w:t>
      </w:r>
    </w:p>
    <w:p w:rsidR="00CF301C" w:rsidRPr="0001372C" w:rsidRDefault="00CF301C" w:rsidP="0001372C">
      <w:pPr>
        <w:numPr>
          <w:ilvl w:val="0"/>
          <w:numId w:val="10"/>
        </w:numPr>
        <w:tabs>
          <w:tab w:val="num" w:pos="108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 xml:space="preserve">Высоту фотографирования Н и фокусное расстояние </w:t>
      </w:r>
      <w:r w:rsidRPr="0001372C">
        <w:rPr>
          <w:sz w:val="28"/>
          <w:szCs w:val="28"/>
          <w:lang w:val="en-US"/>
        </w:rPr>
        <w:t>f</w:t>
      </w:r>
      <w:r w:rsidRPr="0001372C">
        <w:rPr>
          <w:sz w:val="28"/>
          <w:szCs w:val="28"/>
        </w:rPr>
        <w:t xml:space="preserve"> подбираем согласно равенству Н=</w:t>
      </w:r>
      <w:r w:rsidRPr="0001372C">
        <w:rPr>
          <w:sz w:val="28"/>
          <w:szCs w:val="28"/>
          <w:lang w:val="en-US"/>
        </w:rPr>
        <w:t>f</w:t>
      </w:r>
      <w:r w:rsidRPr="0001372C">
        <w:rPr>
          <w:sz w:val="28"/>
          <w:szCs w:val="28"/>
          <w:lang w:val="en-US"/>
        </w:rPr>
        <w:sym w:font="Symbol" w:char="F0D7"/>
      </w:r>
      <w:r w:rsidRPr="0001372C">
        <w:rPr>
          <w:sz w:val="28"/>
          <w:szCs w:val="28"/>
          <w:lang w:val="en-US"/>
        </w:rPr>
        <w:t>m</w:t>
      </w:r>
      <w:r w:rsidRPr="0001372C">
        <w:rPr>
          <w:sz w:val="28"/>
          <w:szCs w:val="28"/>
        </w:rPr>
        <w:t xml:space="preserve"> с таким расчетом, чтобы величина </w:t>
      </w:r>
      <w:r w:rsidRPr="0001372C">
        <w:rPr>
          <w:sz w:val="28"/>
          <w:szCs w:val="28"/>
          <w:lang w:val="en-US"/>
        </w:rPr>
        <w:t>f</w:t>
      </w:r>
      <w:r w:rsidRPr="0001372C">
        <w:rPr>
          <w:sz w:val="28"/>
          <w:szCs w:val="28"/>
        </w:rPr>
        <w:t xml:space="preserve"> получила стандартное значение, а абсолютная высота фотографирования Но не превышала существующего предела. Так как съемка среднемасштабная</w:t>
      </w:r>
      <w:r w:rsidR="0001372C">
        <w:rPr>
          <w:sz w:val="28"/>
          <w:szCs w:val="28"/>
        </w:rPr>
        <w:t xml:space="preserve"> </w:t>
      </w:r>
      <w:r w:rsidRPr="0001372C">
        <w:rPr>
          <w:sz w:val="28"/>
          <w:szCs w:val="28"/>
        </w:rPr>
        <w:t xml:space="preserve">(1:23000) то выбираем Но = </w:t>
      </w:r>
      <w:smartTag w:uri="urn:schemas-microsoft-com:office:smarttags" w:element="metricconverter">
        <w:smartTagPr>
          <w:attr w:name="ProductID" w:val="8000 м"/>
        </w:smartTagPr>
        <w:r w:rsidRPr="0001372C">
          <w:rPr>
            <w:sz w:val="28"/>
            <w:szCs w:val="28"/>
          </w:rPr>
          <w:t>8000 м</w:t>
        </w:r>
      </w:smartTag>
      <w:r w:rsidR="0001372C">
        <w:rPr>
          <w:sz w:val="28"/>
          <w:szCs w:val="28"/>
        </w:rPr>
        <w:t xml:space="preserve"> </w:t>
      </w:r>
      <w:r w:rsidRPr="0001372C">
        <w:rPr>
          <w:sz w:val="28"/>
          <w:szCs w:val="28"/>
        </w:rPr>
        <w:t>(самолет АН-30).</w:t>
      </w:r>
    </w:p>
    <w:p w:rsidR="00CF301C" w:rsidRPr="0001372C" w:rsidRDefault="00B560F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Тогда</w:t>
      </w:r>
      <w:r w:rsidR="00CF301C" w:rsidRPr="0001372C">
        <w:rPr>
          <w:sz w:val="28"/>
          <w:szCs w:val="28"/>
        </w:rPr>
        <w:t xml:space="preserve"> </w:t>
      </w:r>
      <w:r w:rsidR="00CF301C" w:rsidRPr="0001372C">
        <w:rPr>
          <w:sz w:val="28"/>
          <w:szCs w:val="28"/>
          <w:lang w:val="en-US"/>
        </w:rPr>
        <w:t>f</w:t>
      </w:r>
      <w:r w:rsidR="00CF301C" w:rsidRPr="0001372C">
        <w:rPr>
          <w:sz w:val="28"/>
          <w:szCs w:val="28"/>
        </w:rPr>
        <w:t xml:space="preserve"> = (8000</w:t>
      </w:r>
      <w:r w:rsidR="00CF301C" w:rsidRPr="0001372C">
        <w:rPr>
          <w:sz w:val="28"/>
          <w:szCs w:val="28"/>
        </w:rPr>
        <w:sym w:font="Symbol" w:char="F0D7"/>
      </w:r>
      <w:r w:rsidR="00CF301C" w:rsidRPr="0001372C">
        <w:rPr>
          <w:sz w:val="28"/>
          <w:szCs w:val="28"/>
        </w:rPr>
        <w:t>1000)/23000=348 мм.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01372C">
        <w:rPr>
          <w:sz w:val="28"/>
          <w:szCs w:val="28"/>
        </w:rPr>
        <w:t xml:space="preserve">Ближайшее возможное фокусное расстояние </w:t>
      </w:r>
      <w:r w:rsidRPr="0001372C">
        <w:rPr>
          <w:sz w:val="28"/>
          <w:szCs w:val="28"/>
          <w:lang w:val="en-US"/>
        </w:rPr>
        <w:t>f</w:t>
      </w:r>
      <w:r w:rsidRPr="0001372C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350 мм"/>
        </w:smartTagPr>
        <w:r w:rsidRPr="0001372C">
          <w:rPr>
            <w:sz w:val="28"/>
            <w:szCs w:val="28"/>
          </w:rPr>
          <w:t>350</w:t>
        </w:r>
        <w:r w:rsidR="0001372C">
          <w:rPr>
            <w:sz w:val="28"/>
            <w:szCs w:val="28"/>
          </w:rPr>
          <w:t xml:space="preserve"> </w:t>
        </w:r>
        <w:r w:rsidRPr="0001372C">
          <w:rPr>
            <w:sz w:val="28"/>
            <w:szCs w:val="28"/>
          </w:rPr>
          <w:t>мм</w:t>
        </w:r>
      </w:smartTag>
      <w:r w:rsidRPr="0001372C">
        <w:rPr>
          <w:sz w:val="28"/>
          <w:szCs w:val="28"/>
        </w:rPr>
        <w:t>,</w:t>
      </w:r>
      <w:r w:rsidRPr="0001372C">
        <w:rPr>
          <w:i/>
          <w:sz w:val="28"/>
          <w:szCs w:val="28"/>
        </w:rPr>
        <w:t xml:space="preserve"> </w:t>
      </w:r>
      <w:r w:rsidRPr="0001372C">
        <w:rPr>
          <w:sz w:val="28"/>
          <w:szCs w:val="28"/>
        </w:rPr>
        <w:t xml:space="preserve">при котором высота равна </w:t>
      </w:r>
      <w:smartTag w:uri="urn:schemas-microsoft-com:office:smarttags" w:element="metricconverter">
        <w:smartTagPr>
          <w:attr w:name="ProductID" w:val="8050 м"/>
        </w:smartTagPr>
        <w:r w:rsidRPr="0001372C">
          <w:rPr>
            <w:sz w:val="28"/>
            <w:szCs w:val="28"/>
          </w:rPr>
          <w:t>8050 м</w:t>
        </w:r>
      </w:smartTag>
      <w:r w:rsidRPr="0001372C">
        <w:rPr>
          <w:sz w:val="28"/>
          <w:szCs w:val="28"/>
        </w:rPr>
        <w:t xml:space="preserve">, что превышает максимальную высоту. Поэтому принимаем </w:t>
      </w:r>
      <w:r w:rsidRPr="0001372C">
        <w:rPr>
          <w:sz w:val="28"/>
          <w:szCs w:val="28"/>
          <w:lang w:val="en-US"/>
        </w:rPr>
        <w:t>f</w:t>
      </w:r>
      <w:r w:rsidRPr="0001372C">
        <w:rPr>
          <w:sz w:val="28"/>
          <w:szCs w:val="28"/>
        </w:rPr>
        <w:t xml:space="preserve">=200 мм, тогда </w:t>
      </w:r>
      <w:r w:rsidRPr="0001372C">
        <w:rPr>
          <w:sz w:val="28"/>
          <w:szCs w:val="28"/>
          <w:lang w:val="en-US"/>
        </w:rPr>
        <w:t>H</w:t>
      </w:r>
      <w:r w:rsidRPr="0001372C">
        <w:rPr>
          <w:sz w:val="28"/>
          <w:szCs w:val="28"/>
        </w:rPr>
        <w:t>=200</w:t>
      </w:r>
      <w:r w:rsidRPr="0001372C">
        <w:rPr>
          <w:sz w:val="28"/>
          <w:szCs w:val="28"/>
        </w:rPr>
        <w:sym w:font="Symbol" w:char="F0D7"/>
      </w:r>
      <w:r w:rsidRPr="0001372C">
        <w:rPr>
          <w:sz w:val="28"/>
          <w:szCs w:val="28"/>
        </w:rPr>
        <w:t>23000=4600 м.</w:t>
      </w:r>
    </w:p>
    <w:p w:rsidR="00CF301C" w:rsidRPr="0001372C" w:rsidRDefault="00CF301C" w:rsidP="0001372C">
      <w:pPr>
        <w:pStyle w:val="a8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 xml:space="preserve">Аэрофотосъемку местности можно будет произвести с превышением над уровнем моря до </w:t>
      </w:r>
      <w:smartTag w:uri="urn:schemas-microsoft-com:office:smarttags" w:element="metricconverter">
        <w:smartTagPr>
          <w:attr w:name="ProductID" w:val="4600 м"/>
        </w:smartTagPr>
        <w:r w:rsidRPr="0001372C">
          <w:rPr>
            <w:sz w:val="28"/>
            <w:szCs w:val="28"/>
          </w:rPr>
          <w:t>4600 м</w:t>
        </w:r>
      </w:smartTag>
      <w:r w:rsidRPr="0001372C">
        <w:rPr>
          <w:sz w:val="28"/>
          <w:szCs w:val="28"/>
        </w:rPr>
        <w:t xml:space="preserve">. </w:t>
      </w:r>
    </w:p>
    <w:p w:rsidR="00CF301C" w:rsidRPr="0001372C" w:rsidRDefault="00CF301C" w:rsidP="0001372C">
      <w:pPr>
        <w:pStyle w:val="a8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01372C">
        <w:rPr>
          <w:sz w:val="28"/>
        </w:rPr>
        <w:t>Таблица 2</w:t>
      </w:r>
      <w:r w:rsidR="00B560FC">
        <w:rPr>
          <w:sz w:val="28"/>
        </w:rPr>
        <w:t xml:space="preserve"> </w:t>
      </w:r>
      <w:r w:rsidRPr="0001372C">
        <w:rPr>
          <w:iCs/>
          <w:sz w:val="28"/>
          <w:szCs w:val="28"/>
        </w:rPr>
        <w:t>Взаимосвязь параметров аэрофотографирования</w:t>
      </w:r>
      <w:r w:rsidRPr="0001372C">
        <w:rPr>
          <w:i/>
          <w:sz w:val="28"/>
          <w:szCs w:val="2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106"/>
        <w:gridCol w:w="3243"/>
        <w:gridCol w:w="3221"/>
      </w:tblGrid>
      <w:tr w:rsidR="00CF301C" w:rsidRPr="00B560FC" w:rsidTr="00B560FC">
        <w:tc>
          <w:tcPr>
            <w:tcW w:w="16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01C" w:rsidRPr="00B560FC" w:rsidRDefault="00CF301C" w:rsidP="00B560FC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B560FC">
              <w:rPr>
                <w:sz w:val="20"/>
                <w:szCs w:val="20"/>
              </w:rPr>
              <w:t>Масштаб плана (карты)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01C" w:rsidRPr="00B560FC" w:rsidRDefault="00CF301C" w:rsidP="00B560FC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B560FC">
              <w:rPr>
                <w:sz w:val="20"/>
                <w:szCs w:val="20"/>
              </w:rPr>
              <w:t>Масштаб аэрофотографирования</w:t>
            </w:r>
            <w:r w:rsidR="0001372C" w:rsidRPr="00B560FC">
              <w:rPr>
                <w:sz w:val="20"/>
                <w:szCs w:val="20"/>
              </w:rPr>
              <w:t xml:space="preserve"> </w:t>
            </w:r>
            <w:r w:rsidRPr="00B560FC">
              <w:rPr>
                <w:sz w:val="20"/>
                <w:szCs w:val="20"/>
              </w:rPr>
              <w:t>при контурной съемке</w:t>
            </w: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01C" w:rsidRPr="00B560FC" w:rsidRDefault="00CF301C" w:rsidP="00B560FC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B560FC">
              <w:rPr>
                <w:sz w:val="20"/>
                <w:szCs w:val="20"/>
              </w:rPr>
              <w:t>Фокусное расстояние аэрофотоаппаратов (формат негатива 18Ч18 см)</w:t>
            </w:r>
          </w:p>
        </w:tc>
      </w:tr>
      <w:tr w:rsidR="00CF301C" w:rsidRPr="00B560FC" w:rsidTr="00B560FC">
        <w:tc>
          <w:tcPr>
            <w:tcW w:w="16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01C" w:rsidRPr="00B560FC" w:rsidRDefault="00CF301C" w:rsidP="00B560FC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B560FC">
              <w:rPr>
                <w:sz w:val="20"/>
                <w:szCs w:val="20"/>
              </w:rPr>
              <w:t>1 : 1000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01C" w:rsidRPr="00B560FC" w:rsidRDefault="00CF301C" w:rsidP="00B560FC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B560FC">
              <w:rPr>
                <w:sz w:val="20"/>
                <w:szCs w:val="20"/>
              </w:rPr>
              <w:t>До 1 : 8000</w:t>
            </w: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01C" w:rsidRPr="00B560FC" w:rsidRDefault="00CF301C" w:rsidP="00B560FC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B560FC">
              <w:rPr>
                <w:sz w:val="20"/>
                <w:szCs w:val="20"/>
              </w:rPr>
              <w:t>140,200,350,500,1000</w:t>
            </w:r>
          </w:p>
        </w:tc>
      </w:tr>
    </w:tbl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numPr>
          <w:ilvl w:val="0"/>
          <w:numId w:val="10"/>
        </w:numPr>
        <w:tabs>
          <w:tab w:val="num" w:pos="108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 xml:space="preserve">Определим </w:t>
      </w:r>
    </w:p>
    <w:p w:rsid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а) среднюю высоту</w:t>
      </w:r>
      <w:r w:rsidR="0001372C">
        <w:rPr>
          <w:sz w:val="28"/>
          <w:szCs w:val="28"/>
        </w:rPr>
        <w:t xml:space="preserve"> </w:t>
      </w:r>
      <w:r w:rsidRPr="0001372C">
        <w:rPr>
          <w:sz w:val="28"/>
          <w:szCs w:val="28"/>
        </w:rPr>
        <w:t xml:space="preserve">фотографирования </w:t>
      </w:r>
      <w:r w:rsidR="00B560FC">
        <w:rPr>
          <w:sz w:val="28"/>
          <w:szCs w:val="28"/>
        </w:rPr>
        <w:t>для данного участка по формуле:</w:t>
      </w:r>
    </w:p>
    <w:p w:rsidR="00B560FC" w:rsidRDefault="00B560F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Нср =</w:t>
      </w:r>
      <w:r w:rsidRPr="0001372C">
        <w:rPr>
          <w:sz w:val="28"/>
          <w:szCs w:val="28"/>
          <w:lang w:val="en-US"/>
        </w:rPr>
        <w:t>f</w:t>
      </w:r>
      <w:r w:rsidRPr="0001372C">
        <w:rPr>
          <w:sz w:val="28"/>
          <w:szCs w:val="28"/>
          <w:lang w:val="en-US"/>
        </w:rPr>
        <w:sym w:font="Symbol" w:char="F0D7"/>
      </w:r>
      <w:r w:rsidRPr="0001372C">
        <w:rPr>
          <w:sz w:val="28"/>
          <w:szCs w:val="28"/>
          <w:lang w:val="en-US"/>
        </w:rPr>
        <w:t>m</w:t>
      </w:r>
      <w:r w:rsidRPr="0001372C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4 мм"/>
        </w:smartTagPr>
        <w:r w:rsidRPr="0001372C">
          <w:rPr>
            <w:sz w:val="28"/>
            <w:szCs w:val="28"/>
          </w:rPr>
          <w:t>4600 м</w:t>
        </w:r>
      </w:smartTag>
    </w:p>
    <w:p w:rsidR="00B560FC" w:rsidRPr="0001372C" w:rsidRDefault="00B560F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б) абсолютную высоту фотографирования:</w:t>
      </w:r>
    </w:p>
    <w:p w:rsidR="00B560FC" w:rsidRPr="0001372C" w:rsidRDefault="00B560F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 xml:space="preserve">На = Нср + </w:t>
      </w:r>
      <w:r w:rsidRPr="0001372C">
        <w:rPr>
          <w:sz w:val="28"/>
          <w:szCs w:val="28"/>
          <w:lang w:val="en-US"/>
        </w:rPr>
        <w:t>Z</w:t>
      </w:r>
      <w:r w:rsidRPr="0001372C">
        <w:rPr>
          <w:sz w:val="28"/>
          <w:szCs w:val="28"/>
        </w:rPr>
        <w:t xml:space="preserve">ср = 4600+210 = </w:t>
      </w:r>
      <w:smartTag w:uri="urn:schemas-microsoft-com:office:smarttags" w:element="metricconverter">
        <w:smartTagPr>
          <w:attr w:name="ProductID" w:val="0,4 мм"/>
        </w:smartTagPr>
        <w:r w:rsidRPr="0001372C">
          <w:rPr>
            <w:sz w:val="28"/>
            <w:szCs w:val="28"/>
          </w:rPr>
          <w:t>4810 м</w:t>
        </w:r>
      </w:smartTag>
      <w:r w:rsidRPr="0001372C">
        <w:rPr>
          <w:sz w:val="28"/>
          <w:szCs w:val="28"/>
        </w:rPr>
        <w:t xml:space="preserve">. </w:t>
      </w:r>
    </w:p>
    <w:p w:rsidR="00B560FC" w:rsidRDefault="00B560F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 xml:space="preserve">3. Определяем взаимное перекрытие аэрофотоснимков. 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Продольное перекрытие (Рх)- это взаимное перекрытие смежных аэрофотоснимков одного маршрута.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 xml:space="preserve">Поперечное перекрытие (Ру)- это взаимное перекрытие аэрофотоснимков двух смежных маршрутов. 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Выберем продольное перекрытие Рх=80 %, так как технологическая схема предусматривает использование большого коэффициента увеличения.</w:t>
      </w:r>
    </w:p>
    <w:p w:rsidR="00CF301C" w:rsidRPr="0001372C" w:rsidRDefault="00CF301C" w:rsidP="0001372C">
      <w:pPr>
        <w:pStyle w:val="a8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Максимальное продольное перекрытие находим как:</w:t>
      </w:r>
    </w:p>
    <w:p w:rsidR="00B560FC" w:rsidRDefault="00B560F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  <w:lang w:val="en-US"/>
        </w:rPr>
        <w:t>h</w:t>
      </w:r>
      <w:r w:rsidRPr="0001372C">
        <w:rPr>
          <w:sz w:val="28"/>
          <w:szCs w:val="28"/>
        </w:rPr>
        <w:t>/ Нср=10/4600=0,002;</w:t>
      </w:r>
      <w:r w:rsidR="0001372C">
        <w:rPr>
          <w:sz w:val="28"/>
          <w:szCs w:val="28"/>
        </w:rPr>
        <w:t xml:space="preserve"> </w:t>
      </w:r>
      <w:r w:rsidRPr="0001372C">
        <w:rPr>
          <w:sz w:val="28"/>
          <w:szCs w:val="28"/>
        </w:rPr>
        <w:t xml:space="preserve">0,002&lt;0,2, значит Рх </w:t>
      </w:r>
      <w:r w:rsidRPr="0001372C">
        <w:rPr>
          <w:sz w:val="28"/>
          <w:szCs w:val="28"/>
          <w:lang w:val="en-US"/>
        </w:rPr>
        <w:t>max</w:t>
      </w:r>
      <w:r w:rsidRPr="0001372C">
        <w:rPr>
          <w:sz w:val="28"/>
          <w:szCs w:val="28"/>
        </w:rPr>
        <w:t>=83 %</w:t>
      </w:r>
    </w:p>
    <w:p w:rsidR="00B560FC" w:rsidRDefault="00B560F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Поперечное перекрытие равно:</w:t>
      </w:r>
    </w:p>
    <w:p w:rsidR="00B560FC" w:rsidRDefault="00B560F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Ру=35+65</w:t>
      </w:r>
      <w:r w:rsidRPr="0001372C">
        <w:rPr>
          <w:sz w:val="28"/>
          <w:szCs w:val="28"/>
          <w:lang w:val="en-US"/>
        </w:rPr>
        <w:sym w:font="Symbol" w:char="F0D7"/>
      </w:r>
      <w:r w:rsidRPr="0001372C">
        <w:rPr>
          <w:sz w:val="28"/>
          <w:szCs w:val="28"/>
          <w:lang w:val="en-US"/>
        </w:rPr>
        <w:t>h</w:t>
      </w:r>
      <w:r w:rsidRPr="0001372C">
        <w:rPr>
          <w:sz w:val="28"/>
          <w:szCs w:val="28"/>
        </w:rPr>
        <w:t>/</w:t>
      </w:r>
      <w:r w:rsidRPr="0001372C">
        <w:rPr>
          <w:sz w:val="28"/>
          <w:szCs w:val="28"/>
          <w:lang w:val="en-US"/>
        </w:rPr>
        <w:t>H</w:t>
      </w:r>
      <w:r w:rsidRPr="0001372C">
        <w:rPr>
          <w:sz w:val="28"/>
          <w:szCs w:val="28"/>
        </w:rPr>
        <w:t>ср = 35%</w:t>
      </w:r>
    </w:p>
    <w:p w:rsidR="00B560FC" w:rsidRDefault="00B560F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4. Определим рабочую (полезную) площадь снимка, ограниченную средними линиями перекрытий по формулам: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  <w:lang w:val="en-US"/>
        </w:rPr>
        <w:t>bx</w:t>
      </w:r>
      <w:r w:rsidRPr="0001372C">
        <w:rPr>
          <w:sz w:val="28"/>
          <w:szCs w:val="28"/>
        </w:rPr>
        <w:t xml:space="preserve">= </w:t>
      </w:r>
      <w:r w:rsidR="000A2125" w:rsidRPr="0001372C">
        <w:rPr>
          <w:position w:val="-24"/>
          <w:sz w:val="28"/>
          <w:szCs w:val="28"/>
        </w:rPr>
        <w:object w:dxaOrig="1400" w:dyaOrig="660">
          <v:shape id="_x0000_i1030" type="#_x0000_t75" style="width:69.75pt;height:32.25pt" o:ole="" fillcolor="window">
            <v:imagedata r:id="rId15" o:title=""/>
          </v:shape>
          <o:OLEObject Type="Embed" ProgID="Equation.3" ShapeID="_x0000_i1030" DrawAspect="Content" ObjectID="_1469863229" r:id="rId16"/>
        </w:object>
      </w:r>
      <w:r w:rsidRPr="0001372C">
        <w:rPr>
          <w:sz w:val="28"/>
          <w:szCs w:val="28"/>
        </w:rPr>
        <w:t>, мм</w:t>
      </w:r>
    </w:p>
    <w:p w:rsidR="00CF301C" w:rsidRPr="0001372C" w:rsidRDefault="000D466E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68" type="#_x0000_t202" style="position:absolute;left:0;text-align:left;margin-left:450pt;margin-top:4.2pt;width:36pt;height:27pt;z-index:251657216" stroked="f">
            <v:textbox>
              <w:txbxContent>
                <w:p w:rsidR="0001372C" w:rsidRPr="00DB1664" w:rsidRDefault="0001372C" w:rsidP="00CF301C">
                  <w:pPr>
                    <w:rPr>
                      <w:b/>
                    </w:rPr>
                  </w:pPr>
                  <w:r w:rsidRPr="00DB1664">
                    <w:rPr>
                      <w:b/>
                    </w:rPr>
                    <w:t>(5)</w:t>
                  </w:r>
                </w:p>
              </w:txbxContent>
            </v:textbox>
          </v:shape>
        </w:pict>
      </w:r>
      <w:r w:rsidR="00CF301C" w:rsidRPr="0001372C">
        <w:rPr>
          <w:sz w:val="28"/>
          <w:szCs w:val="28"/>
          <w:lang w:val="en-US"/>
        </w:rPr>
        <w:t>by</w:t>
      </w:r>
      <w:r w:rsidR="00CF301C" w:rsidRPr="0001372C">
        <w:rPr>
          <w:sz w:val="28"/>
          <w:szCs w:val="28"/>
        </w:rPr>
        <w:t xml:space="preserve">= </w:t>
      </w:r>
      <w:r w:rsidR="000A2125" w:rsidRPr="0001372C">
        <w:rPr>
          <w:position w:val="-24"/>
          <w:sz w:val="28"/>
          <w:szCs w:val="28"/>
        </w:rPr>
        <w:object w:dxaOrig="1400" w:dyaOrig="660">
          <v:shape id="_x0000_i1031" type="#_x0000_t75" style="width:69.75pt;height:33pt" o:ole="" fillcolor="window">
            <v:imagedata r:id="rId17" o:title=""/>
          </v:shape>
          <o:OLEObject Type="Embed" ProgID="Equation.3" ShapeID="_x0000_i1031" DrawAspect="Content" ObjectID="_1469863230" r:id="rId18"/>
        </w:object>
      </w:r>
      <w:r w:rsidR="00CF301C" w:rsidRPr="0001372C">
        <w:rPr>
          <w:sz w:val="28"/>
          <w:szCs w:val="28"/>
        </w:rPr>
        <w:t>,мм</w:t>
      </w:r>
    </w:p>
    <w:p w:rsidR="00B560FC" w:rsidRDefault="00B560FC" w:rsidP="0001372C">
      <w:pPr>
        <w:tabs>
          <w:tab w:val="left" w:pos="126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1372C" w:rsidRDefault="00CF301C" w:rsidP="0001372C">
      <w:pPr>
        <w:tabs>
          <w:tab w:val="left" w:pos="126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где l – размер стороны аэрофотоснимка в мм;</w:t>
      </w:r>
    </w:p>
    <w:p w:rsidR="0001372C" w:rsidRDefault="00CF301C" w:rsidP="0001372C">
      <w:pPr>
        <w:tabs>
          <w:tab w:val="left" w:pos="126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bx – продольный размер рабочей площади в мм;</w:t>
      </w:r>
    </w:p>
    <w:p w:rsidR="00CF301C" w:rsidRPr="0001372C" w:rsidRDefault="00CF301C" w:rsidP="0001372C">
      <w:pPr>
        <w:tabs>
          <w:tab w:val="left" w:pos="126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by – поперечный размер рабочей площади снимка в мм</w:t>
      </w:r>
    </w:p>
    <w:p w:rsidR="00CF301C" w:rsidRPr="0001372C" w:rsidRDefault="00CF301C" w:rsidP="0001372C">
      <w:pPr>
        <w:tabs>
          <w:tab w:val="left" w:pos="126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i/>
          <w:sz w:val="28"/>
          <w:szCs w:val="28"/>
          <w:lang w:val="en-US"/>
        </w:rPr>
        <w:t>b</w:t>
      </w:r>
      <w:r w:rsidRPr="0001372C">
        <w:rPr>
          <w:sz w:val="28"/>
          <w:szCs w:val="28"/>
          <w:lang w:val="en-US"/>
        </w:rPr>
        <w:t>x</w:t>
      </w:r>
      <w:r w:rsidRPr="0001372C">
        <w:rPr>
          <w:sz w:val="28"/>
          <w:szCs w:val="28"/>
        </w:rPr>
        <w:t>=</w:t>
      </w:r>
      <w:r w:rsidR="000A2125" w:rsidRPr="0001372C">
        <w:rPr>
          <w:position w:val="-24"/>
          <w:sz w:val="28"/>
          <w:szCs w:val="28"/>
        </w:rPr>
        <w:object w:dxaOrig="1520" w:dyaOrig="620">
          <v:shape id="_x0000_i1032" type="#_x0000_t75" style="width:75pt;height:30.75pt" o:ole="" fillcolor="window">
            <v:imagedata r:id="rId19" o:title=""/>
          </v:shape>
          <o:OLEObject Type="Embed" ProgID="Equation.3" ShapeID="_x0000_i1032" DrawAspect="Content" ObjectID="_1469863231" r:id="rId20"/>
        </w:object>
      </w:r>
      <w:r w:rsidRPr="0001372C">
        <w:rPr>
          <w:sz w:val="28"/>
          <w:szCs w:val="28"/>
        </w:rPr>
        <w:t>=36 мм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i/>
          <w:sz w:val="28"/>
          <w:szCs w:val="28"/>
          <w:lang w:val="en-US"/>
        </w:rPr>
        <w:t>by</w:t>
      </w:r>
      <w:r w:rsidRPr="0001372C">
        <w:rPr>
          <w:sz w:val="28"/>
          <w:szCs w:val="28"/>
        </w:rPr>
        <w:t xml:space="preserve">= </w:t>
      </w:r>
      <w:r w:rsidR="000A2125" w:rsidRPr="0001372C">
        <w:rPr>
          <w:position w:val="-24"/>
          <w:sz w:val="28"/>
          <w:szCs w:val="28"/>
        </w:rPr>
        <w:object w:dxaOrig="1540" w:dyaOrig="620">
          <v:shape id="_x0000_i1033" type="#_x0000_t75" style="width:77.25pt;height:30.75pt" o:ole="" fillcolor="window">
            <v:imagedata r:id="rId21" o:title=""/>
          </v:shape>
          <o:OLEObject Type="Embed" ProgID="Equation.3" ShapeID="_x0000_i1033" DrawAspect="Content" ObjectID="_1469863232" r:id="rId22"/>
        </w:object>
      </w:r>
      <w:r w:rsidRPr="0001372C">
        <w:rPr>
          <w:sz w:val="28"/>
          <w:szCs w:val="28"/>
        </w:rPr>
        <w:t>=117 мм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560F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5. Определим размеры рабочей площади снимка на местности по формулам:</w:t>
      </w:r>
    </w:p>
    <w:p w:rsidR="00A20BC1" w:rsidRDefault="00A20BC1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372C">
        <w:rPr>
          <w:sz w:val="28"/>
          <w:szCs w:val="28"/>
        </w:rPr>
        <w:t>Вх</w:t>
      </w:r>
      <w:r w:rsidRPr="0001372C">
        <w:rPr>
          <w:sz w:val="28"/>
          <w:szCs w:val="28"/>
          <w:lang w:val="en-US"/>
        </w:rPr>
        <w:t xml:space="preserve"> = bx</w:t>
      </w:r>
      <w:r w:rsidRPr="0001372C">
        <w:rPr>
          <w:sz w:val="28"/>
          <w:szCs w:val="28"/>
        </w:rPr>
        <w:sym w:font="Symbol" w:char="F0D7"/>
      </w:r>
      <w:r w:rsidRPr="0001372C">
        <w:rPr>
          <w:sz w:val="28"/>
          <w:szCs w:val="28"/>
          <w:lang w:val="en-US"/>
        </w:rPr>
        <w:t>m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372C">
        <w:rPr>
          <w:sz w:val="28"/>
          <w:szCs w:val="28"/>
        </w:rPr>
        <w:t>В</w:t>
      </w:r>
      <w:r w:rsidRPr="0001372C">
        <w:rPr>
          <w:sz w:val="28"/>
          <w:szCs w:val="28"/>
          <w:lang w:val="en-US"/>
        </w:rPr>
        <w:t>y= by</w:t>
      </w:r>
      <w:r w:rsidRPr="0001372C">
        <w:rPr>
          <w:sz w:val="28"/>
          <w:szCs w:val="28"/>
        </w:rPr>
        <w:sym w:font="Symbol" w:char="F0D7"/>
      </w:r>
      <w:r w:rsidRPr="0001372C">
        <w:rPr>
          <w:sz w:val="28"/>
          <w:szCs w:val="28"/>
          <w:lang w:val="en-US"/>
        </w:rPr>
        <w:t>m</w:t>
      </w:r>
      <w:r w:rsidR="0001372C">
        <w:rPr>
          <w:sz w:val="28"/>
          <w:szCs w:val="28"/>
          <w:lang w:val="en-US"/>
        </w:rPr>
        <w:t xml:space="preserve"> </w:t>
      </w:r>
      <w:r w:rsidRPr="0001372C">
        <w:rPr>
          <w:sz w:val="28"/>
          <w:szCs w:val="28"/>
          <w:lang w:val="en-US"/>
        </w:rPr>
        <w:t>(6)</w:t>
      </w:r>
      <w:r w:rsidR="0001372C">
        <w:rPr>
          <w:sz w:val="28"/>
          <w:szCs w:val="28"/>
          <w:lang w:val="en-US"/>
        </w:rPr>
        <w:t xml:space="preserve"> </w:t>
      </w:r>
    </w:p>
    <w:p w:rsidR="00B560FC" w:rsidRPr="00A20BC1" w:rsidRDefault="00B560FC" w:rsidP="0001372C">
      <w:pPr>
        <w:tabs>
          <w:tab w:val="left" w:pos="1260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F301C" w:rsidRPr="0001372C" w:rsidRDefault="00CF301C" w:rsidP="0001372C">
      <w:pPr>
        <w:tabs>
          <w:tab w:val="left" w:pos="126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 xml:space="preserve">где Вх </w:t>
      </w:r>
      <w:r w:rsidRPr="0001372C">
        <w:rPr>
          <w:i/>
          <w:sz w:val="28"/>
          <w:szCs w:val="28"/>
        </w:rPr>
        <w:t>–</w:t>
      </w:r>
      <w:r w:rsidRPr="0001372C">
        <w:rPr>
          <w:sz w:val="28"/>
          <w:szCs w:val="28"/>
        </w:rPr>
        <w:t xml:space="preserve"> сторона рабочей площади аэрофотоснимка на местности, параллельная направлению съемочных маршрутов, базис воздушного фотографирования, выраженная в м. и км.;</w:t>
      </w:r>
    </w:p>
    <w:p w:rsidR="00CF301C" w:rsidRPr="0001372C" w:rsidRDefault="00CF301C" w:rsidP="0001372C">
      <w:pPr>
        <w:tabs>
          <w:tab w:val="left" w:pos="126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В</w:t>
      </w:r>
      <w:r w:rsidRPr="0001372C">
        <w:rPr>
          <w:sz w:val="28"/>
          <w:szCs w:val="28"/>
          <w:lang w:val="en-US"/>
        </w:rPr>
        <w:t>y</w:t>
      </w:r>
      <w:r w:rsidRPr="0001372C">
        <w:rPr>
          <w:sz w:val="28"/>
          <w:szCs w:val="28"/>
        </w:rPr>
        <w:t xml:space="preserve"> – сторона рабочей площади аэрофотоснимка на местности, расстояние между съемочными маршрутами, выраженная в м. и км.</w:t>
      </w:r>
    </w:p>
    <w:p w:rsidR="00CF301C" w:rsidRPr="0001372C" w:rsidRDefault="00CF301C" w:rsidP="0001372C">
      <w:pPr>
        <w:tabs>
          <w:tab w:val="left" w:pos="126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tabs>
          <w:tab w:val="left" w:pos="126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Вх=0,036</w:t>
      </w:r>
      <w:r w:rsidRPr="0001372C">
        <w:rPr>
          <w:sz w:val="28"/>
          <w:szCs w:val="28"/>
        </w:rPr>
        <w:sym w:font="Symbol" w:char="F0D7"/>
      </w:r>
      <w:r w:rsidRPr="0001372C">
        <w:rPr>
          <w:sz w:val="28"/>
          <w:szCs w:val="28"/>
        </w:rPr>
        <w:t xml:space="preserve">23000 = </w:t>
      </w:r>
      <w:smartTag w:uri="urn:schemas-microsoft-com:office:smarttags" w:element="metricconverter">
        <w:smartTagPr>
          <w:attr w:name="ProductID" w:val="0,4 мм"/>
        </w:smartTagPr>
        <w:r w:rsidRPr="0001372C">
          <w:rPr>
            <w:sz w:val="28"/>
            <w:szCs w:val="28"/>
          </w:rPr>
          <w:t>828 м</w:t>
        </w:r>
      </w:smartTag>
      <w:r w:rsidRPr="0001372C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4 мм"/>
        </w:smartTagPr>
        <w:r w:rsidRPr="0001372C">
          <w:rPr>
            <w:sz w:val="28"/>
            <w:szCs w:val="28"/>
          </w:rPr>
          <w:t>0,828 км</w:t>
        </w:r>
      </w:smartTag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В</w:t>
      </w:r>
      <w:r w:rsidRPr="0001372C">
        <w:rPr>
          <w:sz w:val="28"/>
          <w:szCs w:val="28"/>
          <w:lang w:val="en-US"/>
        </w:rPr>
        <w:t>y</w:t>
      </w:r>
      <w:r w:rsidRPr="0001372C">
        <w:rPr>
          <w:sz w:val="28"/>
          <w:szCs w:val="28"/>
        </w:rPr>
        <w:t>= 0,117</w:t>
      </w:r>
      <w:r w:rsidRPr="0001372C">
        <w:rPr>
          <w:sz w:val="28"/>
          <w:szCs w:val="28"/>
        </w:rPr>
        <w:sym w:font="Symbol" w:char="F0D7"/>
      </w:r>
      <w:r w:rsidRPr="0001372C">
        <w:rPr>
          <w:sz w:val="28"/>
          <w:szCs w:val="28"/>
        </w:rPr>
        <w:t xml:space="preserve">23000 = </w:t>
      </w:r>
      <w:smartTag w:uri="urn:schemas-microsoft-com:office:smarttags" w:element="metricconverter">
        <w:smartTagPr>
          <w:attr w:name="ProductID" w:val="0,4 мм"/>
        </w:smartTagPr>
        <w:r w:rsidRPr="0001372C">
          <w:rPr>
            <w:sz w:val="28"/>
            <w:szCs w:val="28"/>
          </w:rPr>
          <w:t>2691 м</w:t>
        </w:r>
      </w:smartTag>
      <w:r w:rsidRPr="0001372C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4 мм"/>
        </w:smartTagPr>
        <w:r w:rsidRPr="0001372C">
          <w:rPr>
            <w:sz w:val="28"/>
            <w:szCs w:val="28"/>
          </w:rPr>
          <w:t>2,691 км</w:t>
        </w:r>
      </w:smartTag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6. Рассчитаем максимальную выдержку, при которой практически не будет смаза изображения: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  <w:lang w:val="en-US"/>
        </w:rPr>
        <w:t>t</w:t>
      </w:r>
      <w:r w:rsidRPr="0001372C">
        <w:rPr>
          <w:i/>
          <w:sz w:val="28"/>
          <w:szCs w:val="28"/>
        </w:rPr>
        <w:t>=</w:t>
      </w:r>
      <w:r w:rsidR="000A2125" w:rsidRPr="0001372C">
        <w:rPr>
          <w:i/>
          <w:position w:val="-32"/>
          <w:sz w:val="28"/>
          <w:szCs w:val="28"/>
        </w:rPr>
        <w:object w:dxaOrig="700" w:dyaOrig="720">
          <v:shape id="_x0000_i1034" type="#_x0000_t75" style="width:35.25pt;height:36pt" o:ole="" fillcolor="window">
            <v:imagedata r:id="rId23" o:title=""/>
          </v:shape>
          <o:OLEObject Type="Embed" ProgID="Equation.3" ShapeID="_x0000_i1034" DrawAspect="Content" ObjectID="_1469863233" r:id="rId24"/>
        </w:object>
      </w:r>
      <w:r w:rsidRPr="0001372C">
        <w:rPr>
          <w:sz w:val="28"/>
          <w:szCs w:val="28"/>
        </w:rPr>
        <w:t>, сек</w:t>
      </w:r>
      <w:r w:rsidR="0001372C">
        <w:rPr>
          <w:sz w:val="28"/>
          <w:szCs w:val="28"/>
        </w:rPr>
        <w:t xml:space="preserve"> </w:t>
      </w:r>
      <w:r w:rsidRPr="0001372C">
        <w:rPr>
          <w:sz w:val="28"/>
          <w:szCs w:val="28"/>
        </w:rPr>
        <w:t>(7)</w:t>
      </w:r>
    </w:p>
    <w:p w:rsidR="001726E9" w:rsidRDefault="001726E9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 xml:space="preserve">где </w:t>
      </w:r>
      <w:r w:rsidRPr="0001372C">
        <w:rPr>
          <w:sz w:val="28"/>
          <w:szCs w:val="28"/>
          <w:lang w:val="en-US"/>
        </w:rPr>
        <w:t>W</w:t>
      </w:r>
      <w:r w:rsidRPr="0001372C">
        <w:rPr>
          <w:sz w:val="28"/>
          <w:szCs w:val="28"/>
        </w:rPr>
        <w:t xml:space="preserve"> – путевая скорость самолета, м/с</w:t>
      </w:r>
    </w:p>
    <w:p w:rsidR="00A20BC1" w:rsidRDefault="00A20BC1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01372C">
        <w:rPr>
          <w:sz w:val="28"/>
          <w:szCs w:val="28"/>
        </w:rPr>
        <w:t xml:space="preserve">АН-30: </w:t>
      </w:r>
      <w:r w:rsidRPr="0001372C">
        <w:rPr>
          <w:i/>
          <w:sz w:val="28"/>
          <w:szCs w:val="28"/>
          <w:lang w:val="en-US"/>
        </w:rPr>
        <w:t>t</w:t>
      </w:r>
      <w:r w:rsidRPr="0001372C">
        <w:rPr>
          <w:sz w:val="28"/>
          <w:szCs w:val="28"/>
        </w:rPr>
        <w:t>= 10-4</w:t>
      </w:r>
      <w:r w:rsidRPr="0001372C">
        <w:rPr>
          <w:sz w:val="28"/>
          <w:szCs w:val="28"/>
        </w:rPr>
        <w:sym w:font="Symbol" w:char="F0D7"/>
      </w:r>
      <w:r w:rsidRPr="0001372C">
        <w:rPr>
          <w:sz w:val="28"/>
          <w:szCs w:val="28"/>
        </w:rPr>
        <w:t xml:space="preserve">1000/125 = 1/1250 </w:t>
      </w:r>
      <w:r w:rsidRPr="0001372C">
        <w:rPr>
          <w:sz w:val="28"/>
          <w:szCs w:val="28"/>
          <w:lang w:val="en-US"/>
        </w:rPr>
        <w:t>c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7. Рассчитаем интервал</w:t>
      </w:r>
      <w:r w:rsidR="0001372C">
        <w:rPr>
          <w:sz w:val="28"/>
          <w:szCs w:val="28"/>
        </w:rPr>
        <w:t xml:space="preserve"> </w:t>
      </w:r>
      <w:r w:rsidRPr="0001372C">
        <w:rPr>
          <w:sz w:val="28"/>
          <w:szCs w:val="28"/>
        </w:rPr>
        <w:t xml:space="preserve">воздушного фотографирования: 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Τ=</w:t>
      </w:r>
      <w:r w:rsidR="000A2125" w:rsidRPr="0001372C">
        <w:rPr>
          <w:position w:val="-24"/>
          <w:sz w:val="28"/>
          <w:szCs w:val="28"/>
        </w:rPr>
        <w:object w:dxaOrig="400" w:dyaOrig="639">
          <v:shape id="_x0000_i1035" type="#_x0000_t75" style="width:19.5pt;height:32.25pt" o:ole="" fillcolor="window">
            <v:imagedata r:id="rId25" o:title=""/>
          </v:shape>
          <o:OLEObject Type="Embed" ProgID="Equation.3" ShapeID="_x0000_i1035" DrawAspect="Content" ObjectID="_1469863234" r:id="rId26"/>
        </w:object>
      </w:r>
      <w:r w:rsidR="0001372C">
        <w:rPr>
          <w:sz w:val="28"/>
          <w:szCs w:val="28"/>
        </w:rPr>
        <w:t xml:space="preserve"> </w:t>
      </w:r>
      <w:r w:rsidRPr="0001372C">
        <w:rPr>
          <w:sz w:val="28"/>
          <w:szCs w:val="28"/>
        </w:rPr>
        <w:t>(8)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τ = 828/125= 6,6 с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8. Вычисляем погонный километраж- длину пути самолета при проведении съемки участка по формуле:</w:t>
      </w:r>
    </w:p>
    <w:p w:rsidR="00CF301C" w:rsidRPr="0001372C" w:rsidRDefault="00A20BC1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F301C" w:rsidRPr="0001372C">
        <w:rPr>
          <w:sz w:val="28"/>
          <w:szCs w:val="28"/>
          <w:lang w:val="en-US"/>
        </w:rPr>
        <w:t>Ls</w:t>
      </w:r>
      <w:r w:rsidR="00CF301C" w:rsidRPr="0001372C">
        <w:rPr>
          <w:sz w:val="28"/>
          <w:szCs w:val="28"/>
        </w:rPr>
        <w:t>=1,2</w:t>
      </w:r>
      <w:r w:rsidR="00CF301C" w:rsidRPr="0001372C">
        <w:rPr>
          <w:sz w:val="28"/>
          <w:szCs w:val="28"/>
        </w:rPr>
        <w:sym w:font="Symbol" w:char="F0D7"/>
      </w:r>
      <w:r w:rsidR="00CF301C" w:rsidRPr="0001372C">
        <w:rPr>
          <w:sz w:val="28"/>
          <w:szCs w:val="28"/>
          <w:lang w:val="en-US"/>
        </w:rPr>
        <w:t>S</w:t>
      </w:r>
      <w:r w:rsidR="00CF301C" w:rsidRPr="0001372C">
        <w:rPr>
          <w:sz w:val="28"/>
          <w:szCs w:val="28"/>
        </w:rPr>
        <w:t>/</w:t>
      </w:r>
      <w:r w:rsidR="00CF301C" w:rsidRPr="0001372C">
        <w:rPr>
          <w:sz w:val="28"/>
          <w:szCs w:val="28"/>
          <w:lang w:val="en-US"/>
        </w:rPr>
        <w:t>By</w:t>
      </w:r>
      <w:r w:rsidR="0001372C">
        <w:rPr>
          <w:sz w:val="28"/>
          <w:szCs w:val="28"/>
        </w:rPr>
        <w:t xml:space="preserve"> </w:t>
      </w:r>
      <w:r w:rsidR="00CF301C" w:rsidRPr="0001372C">
        <w:rPr>
          <w:sz w:val="28"/>
          <w:szCs w:val="28"/>
        </w:rPr>
        <w:t>(9)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  <w:lang w:val="en-US"/>
        </w:rPr>
        <w:t>Ls</w:t>
      </w:r>
      <w:r w:rsidRPr="0001372C">
        <w:rPr>
          <w:sz w:val="28"/>
          <w:szCs w:val="28"/>
        </w:rPr>
        <w:t>=1,2</w:t>
      </w:r>
      <w:r w:rsidRPr="0001372C">
        <w:rPr>
          <w:sz w:val="28"/>
          <w:szCs w:val="28"/>
        </w:rPr>
        <w:sym w:font="Symbol" w:char="F0D7"/>
      </w:r>
      <w:r w:rsidRPr="0001372C">
        <w:rPr>
          <w:sz w:val="28"/>
          <w:szCs w:val="28"/>
        </w:rPr>
        <w:t>745,2/2,691=332,3 км.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9. Рассчитаем число аэрофотосъемочных маршрутов для производства аэрофотосъемки для одной трапеции:</w:t>
      </w:r>
    </w:p>
    <w:p w:rsidR="00A20BC1" w:rsidRDefault="00A20BC1" w:rsidP="0001372C">
      <w:pPr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01372C">
        <w:rPr>
          <w:sz w:val="28"/>
          <w:szCs w:val="28"/>
        </w:rPr>
        <w:t xml:space="preserve">К= </w:t>
      </w:r>
      <w:r w:rsidR="000A2125" w:rsidRPr="0001372C">
        <w:rPr>
          <w:position w:val="-38"/>
          <w:sz w:val="28"/>
          <w:szCs w:val="28"/>
        </w:rPr>
        <w:object w:dxaOrig="780" w:dyaOrig="800">
          <v:shape id="_x0000_i1036" type="#_x0000_t75" style="width:39pt;height:39.75pt" o:ole="" fillcolor="window">
            <v:imagedata r:id="rId27" o:title=""/>
          </v:shape>
          <o:OLEObject Type="Embed" ProgID="Equation.3" ShapeID="_x0000_i1036" DrawAspect="Content" ObjectID="_1469863235" r:id="rId28"/>
        </w:object>
      </w:r>
      <w:r w:rsidR="0001372C">
        <w:rPr>
          <w:sz w:val="28"/>
          <w:szCs w:val="28"/>
        </w:rPr>
        <w:t xml:space="preserve"> </w:t>
      </w:r>
      <w:r w:rsidRPr="0001372C">
        <w:rPr>
          <w:sz w:val="28"/>
          <w:szCs w:val="28"/>
        </w:rPr>
        <w:t>(10)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где L</w:t>
      </w:r>
      <w:r w:rsidRPr="0001372C">
        <w:rPr>
          <w:sz w:val="28"/>
          <w:szCs w:val="28"/>
          <w:lang w:val="en-US"/>
        </w:rPr>
        <w:t>y</w:t>
      </w:r>
      <w:r w:rsidRPr="0001372C">
        <w:rPr>
          <w:sz w:val="28"/>
          <w:szCs w:val="28"/>
        </w:rPr>
        <w:t xml:space="preserve"> – размер рамки трапеции, L</w:t>
      </w:r>
      <w:r w:rsidRPr="0001372C">
        <w:rPr>
          <w:sz w:val="28"/>
          <w:szCs w:val="28"/>
          <w:lang w:val="en-US"/>
        </w:rPr>
        <w:t>y</w:t>
      </w:r>
      <w:r w:rsidRPr="0001372C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4 мм"/>
        </w:smartTagPr>
        <w:r w:rsidRPr="0001372C">
          <w:rPr>
            <w:sz w:val="28"/>
            <w:szCs w:val="28"/>
          </w:rPr>
          <w:t>2500 м</w:t>
        </w:r>
      </w:smartTag>
      <w:r w:rsidRPr="0001372C">
        <w:rPr>
          <w:sz w:val="28"/>
          <w:szCs w:val="28"/>
        </w:rPr>
        <w:t>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К = 2 маршрут.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pStyle w:val="a8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10 . Рассчитаем число аэрофотоснимков в маршруте одной трапеции:</w:t>
      </w:r>
    </w:p>
    <w:p w:rsidR="00CF301C" w:rsidRPr="0001372C" w:rsidRDefault="00CF301C" w:rsidP="0001372C">
      <w:pPr>
        <w:pStyle w:val="a8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  <w:lang w:val="en-US"/>
        </w:rPr>
        <w:t>n</w:t>
      </w:r>
      <w:r w:rsidRPr="0001372C">
        <w:rPr>
          <w:sz w:val="28"/>
          <w:szCs w:val="28"/>
        </w:rPr>
        <w:t>=</w:t>
      </w:r>
      <w:r w:rsidR="000A2125" w:rsidRPr="0001372C">
        <w:rPr>
          <w:position w:val="-30"/>
          <w:sz w:val="28"/>
          <w:szCs w:val="28"/>
          <w:lang w:val="en-US"/>
        </w:rPr>
        <w:object w:dxaOrig="740" w:dyaOrig="700">
          <v:shape id="_x0000_i1037" type="#_x0000_t75" style="width:36.75pt;height:35.25pt" o:ole="" fillcolor="window">
            <v:imagedata r:id="rId29" o:title=""/>
          </v:shape>
          <o:OLEObject Type="Embed" ProgID="Equation.3" ShapeID="_x0000_i1037" DrawAspect="Content" ObjectID="_1469863236" r:id="rId30"/>
        </w:object>
      </w:r>
      <w:r w:rsidR="0001372C">
        <w:rPr>
          <w:sz w:val="28"/>
          <w:szCs w:val="28"/>
        </w:rPr>
        <w:t xml:space="preserve"> </w:t>
      </w:r>
      <w:r w:rsidRPr="0001372C">
        <w:rPr>
          <w:sz w:val="28"/>
          <w:szCs w:val="28"/>
        </w:rPr>
        <w:t>(11)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01372C">
        <w:rPr>
          <w:sz w:val="28"/>
          <w:szCs w:val="28"/>
        </w:rPr>
        <w:t xml:space="preserve">где </w:t>
      </w:r>
      <w:r w:rsidRPr="0001372C">
        <w:rPr>
          <w:sz w:val="28"/>
          <w:szCs w:val="28"/>
          <w:lang w:val="en-US"/>
        </w:rPr>
        <w:t>L</w:t>
      </w:r>
      <w:r w:rsidRPr="0001372C">
        <w:rPr>
          <w:sz w:val="28"/>
          <w:szCs w:val="28"/>
        </w:rPr>
        <w:t>х</w:t>
      </w:r>
      <w:r w:rsidRPr="0001372C">
        <w:rPr>
          <w:i/>
          <w:sz w:val="28"/>
          <w:szCs w:val="28"/>
        </w:rPr>
        <w:t xml:space="preserve"> </w:t>
      </w:r>
      <w:r w:rsidRPr="0001372C">
        <w:rPr>
          <w:sz w:val="28"/>
          <w:szCs w:val="28"/>
        </w:rPr>
        <w:t xml:space="preserve">– размер рамки трапеции, </w:t>
      </w:r>
      <w:r w:rsidRPr="0001372C">
        <w:rPr>
          <w:sz w:val="28"/>
          <w:szCs w:val="28"/>
          <w:lang w:val="en-US"/>
        </w:rPr>
        <w:t>L</w:t>
      </w:r>
      <w:r w:rsidRPr="0001372C">
        <w:rPr>
          <w:sz w:val="28"/>
          <w:szCs w:val="28"/>
        </w:rPr>
        <w:t xml:space="preserve">х = </w:t>
      </w:r>
      <w:smartTag w:uri="urn:schemas-microsoft-com:office:smarttags" w:element="metricconverter">
        <w:smartTagPr>
          <w:attr w:name="ProductID" w:val="0,4 мм"/>
        </w:smartTagPr>
        <w:r w:rsidRPr="0001372C">
          <w:rPr>
            <w:sz w:val="28"/>
            <w:szCs w:val="28"/>
          </w:rPr>
          <w:t>2500 м</w:t>
        </w:r>
      </w:smartTag>
      <w:r w:rsidRPr="0001372C">
        <w:rPr>
          <w:sz w:val="28"/>
          <w:szCs w:val="28"/>
        </w:rPr>
        <w:t>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  <w:lang w:val="en-US"/>
        </w:rPr>
        <w:t>n</w:t>
      </w:r>
      <w:r w:rsidRPr="0001372C">
        <w:rPr>
          <w:i/>
          <w:sz w:val="28"/>
          <w:szCs w:val="28"/>
        </w:rPr>
        <w:t xml:space="preserve"> </w:t>
      </w:r>
      <w:r w:rsidRPr="0001372C">
        <w:rPr>
          <w:sz w:val="28"/>
          <w:szCs w:val="28"/>
        </w:rPr>
        <w:t>=6 снимков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 xml:space="preserve">11. Общее число аэрофотоснимков в одной трапеции равно </w:t>
      </w:r>
    </w:p>
    <w:p w:rsidR="00A20BC1" w:rsidRDefault="00A20BC1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01372C">
        <w:rPr>
          <w:sz w:val="28"/>
          <w:szCs w:val="28"/>
          <w:lang w:val="en-US"/>
        </w:rPr>
        <w:t>N</w:t>
      </w:r>
      <w:r w:rsidRPr="0001372C">
        <w:rPr>
          <w:sz w:val="28"/>
          <w:szCs w:val="28"/>
        </w:rPr>
        <w:t>=</w:t>
      </w:r>
      <w:r w:rsidRPr="0001372C">
        <w:rPr>
          <w:sz w:val="28"/>
          <w:szCs w:val="28"/>
          <w:lang w:val="en-US"/>
        </w:rPr>
        <w:t>n</w:t>
      </w:r>
      <w:r w:rsidRPr="0001372C">
        <w:rPr>
          <w:sz w:val="28"/>
          <w:szCs w:val="28"/>
        </w:rPr>
        <w:sym w:font="Symbol" w:char="F0D7"/>
      </w:r>
      <w:r w:rsidRPr="0001372C">
        <w:rPr>
          <w:sz w:val="28"/>
          <w:szCs w:val="28"/>
          <w:lang w:val="en-US"/>
        </w:rPr>
        <w:t>K</w:t>
      </w:r>
      <w:r w:rsidR="0001372C">
        <w:rPr>
          <w:sz w:val="28"/>
          <w:szCs w:val="28"/>
        </w:rPr>
        <w:t xml:space="preserve"> </w:t>
      </w:r>
      <w:r w:rsidRPr="0001372C">
        <w:rPr>
          <w:sz w:val="28"/>
          <w:szCs w:val="28"/>
        </w:rPr>
        <w:t>(12)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  <w:lang w:val="en-US"/>
        </w:rPr>
        <w:t>N</w:t>
      </w:r>
      <w:r w:rsidRPr="0001372C">
        <w:rPr>
          <w:sz w:val="28"/>
          <w:szCs w:val="28"/>
        </w:rPr>
        <w:t>= 6</w:t>
      </w:r>
      <w:r w:rsidRPr="0001372C">
        <w:rPr>
          <w:sz w:val="28"/>
          <w:szCs w:val="28"/>
        </w:rPr>
        <w:sym w:font="Symbol" w:char="F0D7"/>
      </w:r>
      <w:r w:rsidRPr="0001372C">
        <w:rPr>
          <w:sz w:val="28"/>
          <w:szCs w:val="28"/>
        </w:rPr>
        <w:t>2=12 шт.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12. Общее число аэрофотоснимков для 200 трапеций</w:t>
      </w:r>
      <w:r w:rsidR="0001372C">
        <w:rPr>
          <w:sz w:val="28"/>
          <w:szCs w:val="28"/>
        </w:rPr>
        <w:t xml:space="preserve"> </w:t>
      </w:r>
      <w:r w:rsidRPr="0001372C">
        <w:rPr>
          <w:sz w:val="28"/>
          <w:szCs w:val="28"/>
        </w:rPr>
        <w:t xml:space="preserve">равно 2400. 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13. Вычисляем расчетное время необходимое для полета равняется: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1372C" w:rsidRDefault="00CF301C" w:rsidP="0001372C">
      <w:pPr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01372C">
        <w:rPr>
          <w:sz w:val="28"/>
          <w:szCs w:val="28"/>
        </w:rPr>
        <w:t>Т</w:t>
      </w:r>
      <w:r w:rsidRPr="0001372C">
        <w:rPr>
          <w:sz w:val="28"/>
          <w:szCs w:val="28"/>
          <w:lang w:val="en-US"/>
        </w:rPr>
        <w:t>s</w:t>
      </w:r>
      <w:r w:rsidRPr="0001372C">
        <w:rPr>
          <w:sz w:val="28"/>
          <w:szCs w:val="28"/>
        </w:rPr>
        <w:t xml:space="preserve">= </w:t>
      </w:r>
      <w:r w:rsidR="000A2125" w:rsidRPr="0001372C">
        <w:rPr>
          <w:position w:val="-24"/>
          <w:sz w:val="28"/>
          <w:szCs w:val="28"/>
          <w:lang w:val="en-US"/>
        </w:rPr>
        <w:object w:dxaOrig="380" w:dyaOrig="640">
          <v:shape id="_x0000_i1038" type="#_x0000_t75" style="width:18.75pt;height:32.25pt" o:ole="" fillcolor="window">
            <v:imagedata r:id="rId31" o:title=""/>
          </v:shape>
          <o:OLEObject Type="Embed" ProgID="Equation.3" ShapeID="_x0000_i1038" DrawAspect="Content" ObjectID="_1469863237" r:id="rId32"/>
        </w:object>
      </w:r>
      <w:r w:rsidR="0001372C">
        <w:rPr>
          <w:sz w:val="28"/>
          <w:szCs w:val="28"/>
        </w:rPr>
        <w:t xml:space="preserve"> </w:t>
      </w:r>
      <w:r w:rsidRPr="0001372C">
        <w:rPr>
          <w:sz w:val="28"/>
          <w:szCs w:val="28"/>
        </w:rPr>
        <w:t>(13)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01372C">
        <w:rPr>
          <w:sz w:val="28"/>
          <w:szCs w:val="28"/>
        </w:rPr>
        <w:t>АН-30: Т</w:t>
      </w:r>
      <w:r w:rsidRPr="0001372C">
        <w:rPr>
          <w:sz w:val="28"/>
          <w:szCs w:val="28"/>
          <w:lang w:val="en-US"/>
        </w:rPr>
        <w:t>s</w:t>
      </w:r>
      <w:r w:rsidRPr="0001372C">
        <w:rPr>
          <w:sz w:val="28"/>
          <w:szCs w:val="28"/>
        </w:rPr>
        <w:t>=332,3/450= 0,74 часа</w:t>
      </w:r>
    </w:p>
    <w:p w:rsidR="00CF301C" w:rsidRPr="0001372C" w:rsidRDefault="00A20BC1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br w:type="page"/>
      </w:r>
      <w:r w:rsidR="00CF301C" w:rsidRPr="0001372C">
        <w:rPr>
          <w:sz w:val="28"/>
          <w:szCs w:val="28"/>
        </w:rPr>
        <w:t>Для 200 трапеций</w:t>
      </w:r>
      <w:r w:rsidR="0001372C">
        <w:rPr>
          <w:sz w:val="28"/>
          <w:szCs w:val="28"/>
        </w:rPr>
        <w:t xml:space="preserve"> </w:t>
      </w:r>
      <w:r w:rsidR="00CF301C" w:rsidRPr="0001372C">
        <w:rPr>
          <w:sz w:val="28"/>
          <w:szCs w:val="28"/>
        </w:rPr>
        <w:t>Т</w:t>
      </w:r>
      <w:r w:rsidR="00CF301C" w:rsidRPr="0001372C">
        <w:rPr>
          <w:sz w:val="28"/>
          <w:szCs w:val="28"/>
          <w:lang w:val="en-US"/>
        </w:rPr>
        <w:t>s</w:t>
      </w:r>
      <w:r w:rsidR="00CF301C" w:rsidRPr="0001372C">
        <w:rPr>
          <w:sz w:val="28"/>
          <w:szCs w:val="28"/>
        </w:rPr>
        <w:t>=44,4 минуты</w:t>
      </w:r>
    </w:p>
    <w:p w:rsidR="00CF301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Из таблицы находим допустимый угол наклона плоскости снимка, который равен</w:t>
      </w:r>
      <w:r w:rsidR="0001372C">
        <w:rPr>
          <w:sz w:val="28"/>
          <w:szCs w:val="28"/>
        </w:rPr>
        <w:t xml:space="preserve"> </w:t>
      </w:r>
      <w:r w:rsidRPr="0001372C">
        <w:rPr>
          <w:sz w:val="28"/>
          <w:szCs w:val="28"/>
        </w:rPr>
        <w:t xml:space="preserve">23' при точности определения площади с точностью </w:t>
      </w:r>
      <w:r w:rsidRPr="0001372C">
        <w:rPr>
          <w:sz w:val="28"/>
          <w:szCs w:val="28"/>
          <w:lang w:val="en-US"/>
        </w:rPr>
        <w:t>1/100.</w:t>
      </w:r>
    </w:p>
    <w:p w:rsidR="00A20BC1" w:rsidRPr="00A20BC1" w:rsidRDefault="00A20BC1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328"/>
        <w:gridCol w:w="1384"/>
        <w:gridCol w:w="1095"/>
        <w:gridCol w:w="1095"/>
        <w:gridCol w:w="1095"/>
        <w:gridCol w:w="1095"/>
        <w:gridCol w:w="1240"/>
        <w:gridCol w:w="1238"/>
      </w:tblGrid>
      <w:tr w:rsidR="00CF301C" w:rsidRPr="00A20BC1" w:rsidTr="00A20BC1">
        <w:trPr>
          <w:trHeight w:val="401"/>
        </w:trPr>
        <w:tc>
          <w:tcPr>
            <w:tcW w:w="6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01C" w:rsidRPr="00A20BC1" w:rsidRDefault="00CF301C" w:rsidP="00A20BC1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20BC1">
              <w:rPr>
                <w:sz w:val="20"/>
                <w:szCs w:val="20"/>
                <w:lang w:val="en-US"/>
              </w:rPr>
              <w:t>1/t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01C" w:rsidRPr="00A20BC1" w:rsidRDefault="00CF301C" w:rsidP="00A20BC1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01C" w:rsidRPr="00A20BC1" w:rsidRDefault="00CF301C" w:rsidP="00A20BC1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01C" w:rsidRPr="00A20BC1" w:rsidRDefault="00CF301C" w:rsidP="00A20BC1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20BC1">
              <w:rPr>
                <w:sz w:val="20"/>
                <w:szCs w:val="20"/>
                <w:lang w:val="en-US"/>
              </w:rPr>
              <w:t>140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01C" w:rsidRPr="00A20BC1" w:rsidRDefault="00CF301C" w:rsidP="00A20BC1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20BC1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01C" w:rsidRPr="00A20BC1" w:rsidRDefault="00CF301C" w:rsidP="00A20BC1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20BC1">
              <w:rPr>
                <w:sz w:val="20"/>
                <w:szCs w:val="20"/>
                <w:lang w:val="en-US"/>
              </w:rPr>
              <w:t>350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01C" w:rsidRPr="00A20BC1" w:rsidRDefault="00CF301C" w:rsidP="00A20BC1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20BC1">
              <w:rPr>
                <w:sz w:val="20"/>
                <w:szCs w:val="20"/>
                <w:lang w:val="en-US"/>
              </w:rPr>
              <w:t>500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01C" w:rsidRPr="00A20BC1" w:rsidRDefault="00CF301C" w:rsidP="00A20BC1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20BC1">
              <w:rPr>
                <w:sz w:val="20"/>
                <w:szCs w:val="20"/>
                <w:lang w:val="en-US"/>
              </w:rPr>
              <w:t>1000</w:t>
            </w:r>
          </w:p>
        </w:tc>
      </w:tr>
      <w:tr w:rsidR="00CF301C" w:rsidRPr="00A20BC1" w:rsidTr="00A20BC1">
        <w:trPr>
          <w:trHeight w:val="386"/>
        </w:trPr>
        <w:tc>
          <w:tcPr>
            <w:tcW w:w="69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01C" w:rsidRPr="00A20BC1" w:rsidRDefault="00CF301C" w:rsidP="00A20BC1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20BC1">
              <w:rPr>
                <w:sz w:val="20"/>
                <w:szCs w:val="20"/>
                <w:lang w:val="en-US"/>
              </w:rPr>
              <w:t>1/100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01C" w:rsidRPr="00A20BC1" w:rsidRDefault="00CF301C" w:rsidP="00A20BC1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20BC1">
              <w:rPr>
                <w:sz w:val="20"/>
                <w:szCs w:val="20"/>
                <w:lang w:val="en-US"/>
              </w:rPr>
              <w:t>100%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01C" w:rsidRPr="00A20BC1" w:rsidRDefault="00CF301C" w:rsidP="00A20BC1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20BC1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01C" w:rsidRPr="00A20BC1" w:rsidRDefault="00CF301C" w:rsidP="00A20BC1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20BC1">
              <w:rPr>
                <w:sz w:val="20"/>
                <w:szCs w:val="20"/>
                <w:lang w:val="en-US"/>
              </w:rPr>
              <w:t>16'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01C" w:rsidRPr="00A20BC1" w:rsidRDefault="00CF301C" w:rsidP="00A20BC1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20BC1">
              <w:rPr>
                <w:sz w:val="20"/>
                <w:szCs w:val="20"/>
                <w:lang w:val="en-US"/>
              </w:rPr>
              <w:t>23'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01C" w:rsidRPr="00A20BC1" w:rsidRDefault="00CF301C" w:rsidP="00A20BC1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20BC1">
              <w:rPr>
                <w:sz w:val="20"/>
                <w:szCs w:val="20"/>
                <w:lang w:val="en-US"/>
              </w:rPr>
              <w:t>40'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01C" w:rsidRPr="00A20BC1" w:rsidRDefault="00CF301C" w:rsidP="00A20BC1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20BC1">
              <w:rPr>
                <w:sz w:val="20"/>
                <w:szCs w:val="20"/>
                <w:lang w:val="en-US"/>
              </w:rPr>
              <w:t>1°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01C" w:rsidRPr="00A20BC1" w:rsidRDefault="00CF301C" w:rsidP="00A20BC1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20BC1">
              <w:rPr>
                <w:sz w:val="20"/>
                <w:szCs w:val="20"/>
                <w:lang w:val="en-US"/>
              </w:rPr>
              <w:t>1,5°</w:t>
            </w:r>
          </w:p>
        </w:tc>
      </w:tr>
      <w:tr w:rsidR="00CF301C" w:rsidRPr="00A20BC1" w:rsidTr="00A20BC1">
        <w:trPr>
          <w:trHeight w:val="137"/>
        </w:trPr>
        <w:tc>
          <w:tcPr>
            <w:tcW w:w="69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01C" w:rsidRPr="00A20BC1" w:rsidRDefault="00CF301C" w:rsidP="00A20BC1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01C" w:rsidRPr="00A20BC1" w:rsidRDefault="00CF301C" w:rsidP="00A20BC1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20BC1">
              <w:rPr>
                <w:sz w:val="20"/>
                <w:szCs w:val="20"/>
                <w:lang w:val="en-US"/>
              </w:rPr>
              <w:t>bxby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01C" w:rsidRPr="00A20BC1" w:rsidRDefault="00CF301C" w:rsidP="00A20BC1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20BC1">
              <w:rPr>
                <w:sz w:val="20"/>
                <w:szCs w:val="20"/>
                <w:lang w:val="en-US"/>
              </w:rPr>
              <w:t>70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01C" w:rsidRPr="00A20BC1" w:rsidRDefault="00CF301C" w:rsidP="00A20BC1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20BC1">
              <w:rPr>
                <w:sz w:val="20"/>
                <w:szCs w:val="20"/>
                <w:lang w:val="en-US"/>
              </w:rPr>
              <w:t>23'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01C" w:rsidRPr="00A20BC1" w:rsidRDefault="00CF301C" w:rsidP="00A20BC1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20BC1">
              <w:rPr>
                <w:sz w:val="20"/>
                <w:szCs w:val="20"/>
                <w:lang w:val="en-US"/>
              </w:rPr>
              <w:t>33'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01C" w:rsidRPr="00A20BC1" w:rsidRDefault="00CF301C" w:rsidP="00A20BC1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20BC1">
              <w:rPr>
                <w:sz w:val="20"/>
                <w:szCs w:val="20"/>
                <w:lang w:val="en-US"/>
              </w:rPr>
              <w:t>1°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01C" w:rsidRPr="00A20BC1" w:rsidRDefault="00CF301C" w:rsidP="00A20BC1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20BC1">
              <w:rPr>
                <w:sz w:val="20"/>
                <w:szCs w:val="20"/>
                <w:lang w:val="en-US"/>
              </w:rPr>
              <w:t>1°20'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01C" w:rsidRPr="00A20BC1" w:rsidRDefault="00CF301C" w:rsidP="00A20BC1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20BC1">
              <w:rPr>
                <w:sz w:val="20"/>
                <w:szCs w:val="20"/>
                <w:lang w:val="en-US"/>
              </w:rPr>
              <w:t>2°40'</w:t>
            </w:r>
          </w:p>
        </w:tc>
      </w:tr>
    </w:tbl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 xml:space="preserve">14. Для аэрофотосъемки выбираем аэрофотоаппарат АФА-ТЭ-200МС, </w:t>
      </w:r>
      <w:r w:rsidRPr="0001372C">
        <w:rPr>
          <w:sz w:val="28"/>
          <w:szCs w:val="28"/>
          <w:lang w:val="en-US"/>
        </w:rPr>
        <w:t>f</w:t>
      </w:r>
      <w:r w:rsidRPr="0001372C">
        <w:rPr>
          <w:sz w:val="28"/>
          <w:szCs w:val="28"/>
        </w:rPr>
        <w:t>=200, угол поля изображения 2β=65, максимальная дисперсия 0,02, разрешающая способность в центре снимка 40 лин/мм, на краю – 25 лин/мм.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Пленка изопанхроматическая И-18-100.</w:t>
      </w:r>
      <w:r w:rsidR="0001372C">
        <w:rPr>
          <w:sz w:val="28"/>
          <w:szCs w:val="28"/>
        </w:rPr>
        <w:t xml:space="preserve"> 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 xml:space="preserve">Возьмем размер стороны аэронегатива, равного </w:t>
      </w:r>
      <w:smartTag w:uri="urn:schemas-microsoft-com:office:smarttags" w:element="metricconverter">
        <w:smartTagPr>
          <w:attr w:name="ProductID" w:val="0,4 мм"/>
        </w:smartTagPr>
        <w:r w:rsidRPr="0001372C">
          <w:rPr>
            <w:sz w:val="28"/>
            <w:szCs w:val="28"/>
          </w:rPr>
          <w:t>30 см</w:t>
        </w:r>
      </w:smartTag>
      <w:r w:rsidRPr="0001372C">
        <w:rPr>
          <w:sz w:val="28"/>
          <w:szCs w:val="28"/>
        </w:rPr>
        <w:t>. Тогда К = 2,8.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Несомненно экономически выгоднее осуществлять изготовление фотопланов с коэффициентом трансформации</w:t>
      </w:r>
      <w:r w:rsidR="0001372C">
        <w:rPr>
          <w:sz w:val="28"/>
          <w:szCs w:val="28"/>
        </w:rPr>
        <w:t xml:space="preserve"> </w:t>
      </w:r>
      <w:r w:rsidRPr="0001372C">
        <w:rPr>
          <w:sz w:val="28"/>
          <w:szCs w:val="28"/>
        </w:rPr>
        <w:t>аэроснимков К</w:t>
      </w:r>
      <w:r w:rsidRPr="0001372C">
        <w:rPr>
          <w:sz w:val="28"/>
          <w:szCs w:val="28"/>
        </w:rPr>
        <w:sym w:font="Symbol" w:char="F03E"/>
      </w:r>
      <w:r w:rsidRPr="0001372C">
        <w:rPr>
          <w:sz w:val="28"/>
          <w:szCs w:val="28"/>
        </w:rPr>
        <w:t>4, поскольку в этом случае уменьшается число используемых аэрофотоснимков.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Заносим результаты вычислений в таблицу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outlineLvl w:val="0"/>
        <w:rPr>
          <w:b/>
          <w:sz w:val="28"/>
        </w:rPr>
      </w:pPr>
    </w:p>
    <w:p w:rsidR="00CF301C" w:rsidRDefault="00A20BC1" w:rsidP="0001372C">
      <w:pPr>
        <w:suppressAutoHyphens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1.4</w:t>
      </w:r>
      <w:r w:rsidR="0001372C">
        <w:rPr>
          <w:b/>
          <w:sz w:val="28"/>
          <w:szCs w:val="28"/>
        </w:rPr>
        <w:t xml:space="preserve"> </w:t>
      </w:r>
      <w:r w:rsidR="00CF301C" w:rsidRPr="0001372C">
        <w:rPr>
          <w:b/>
          <w:sz w:val="28"/>
          <w:szCs w:val="28"/>
        </w:rPr>
        <w:t>Параметры аэрофотосъемки</w:t>
      </w:r>
    </w:p>
    <w:p w:rsidR="005B3CDF" w:rsidRPr="0001372C" w:rsidRDefault="005B3CDF" w:rsidP="0001372C">
      <w:pPr>
        <w:suppressAutoHyphens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065"/>
        <w:gridCol w:w="1141"/>
        <w:gridCol w:w="986"/>
        <w:gridCol w:w="1064"/>
        <w:gridCol w:w="1064"/>
        <w:gridCol w:w="1064"/>
        <w:gridCol w:w="1064"/>
        <w:gridCol w:w="1064"/>
        <w:gridCol w:w="1058"/>
      </w:tblGrid>
      <w:tr w:rsidR="00CF301C" w:rsidRPr="005B3CDF" w:rsidTr="005B3CDF">
        <w:trPr>
          <w:trHeight w:val="1044"/>
        </w:trPr>
        <w:tc>
          <w:tcPr>
            <w:tcW w:w="5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01C" w:rsidRPr="005B3CDF" w:rsidRDefault="00CF301C" w:rsidP="005B3CDF">
            <w:pPr>
              <w:suppressAutoHyphens/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5B3CDF">
              <w:rPr>
                <w:i/>
                <w:sz w:val="20"/>
                <w:szCs w:val="20"/>
                <w:lang w:val="en-US"/>
              </w:rPr>
              <w:t>f</w:t>
            </w:r>
            <w:r w:rsidRPr="005B3CDF">
              <w:rPr>
                <w:i/>
                <w:sz w:val="20"/>
                <w:szCs w:val="20"/>
              </w:rPr>
              <w:t>, мм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01C" w:rsidRPr="005B3CDF" w:rsidRDefault="00CF301C" w:rsidP="005B3CDF">
            <w:pPr>
              <w:suppressAutoHyphens/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5B3CDF">
              <w:rPr>
                <w:i/>
                <w:sz w:val="20"/>
                <w:szCs w:val="20"/>
              </w:rPr>
              <w:t>1/</w:t>
            </w:r>
            <w:r w:rsidRPr="005B3CDF">
              <w:rPr>
                <w:i/>
                <w:sz w:val="20"/>
                <w:szCs w:val="20"/>
                <w:lang w:val="en-US"/>
              </w:rPr>
              <w:t>m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01C" w:rsidRPr="005B3CDF" w:rsidRDefault="00CF301C" w:rsidP="005B3CDF">
            <w:pPr>
              <w:suppressAutoHyphens/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5B3CDF">
              <w:rPr>
                <w:i/>
                <w:sz w:val="20"/>
                <w:szCs w:val="20"/>
              </w:rPr>
              <w:t>Нср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01C" w:rsidRPr="005B3CDF" w:rsidRDefault="00CF301C" w:rsidP="005B3CDF">
            <w:pPr>
              <w:suppressAutoHyphens/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5B3CDF">
              <w:rPr>
                <w:i/>
                <w:sz w:val="20"/>
                <w:szCs w:val="20"/>
              </w:rPr>
              <w:t>Р</w:t>
            </w:r>
            <w:r w:rsidRPr="005B3CDF">
              <w:rPr>
                <w:i/>
                <w:sz w:val="20"/>
                <w:szCs w:val="20"/>
                <w:lang w:val="en-US"/>
              </w:rPr>
              <w:t>x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01C" w:rsidRPr="005B3CDF" w:rsidRDefault="00CF301C" w:rsidP="005B3CDF">
            <w:pPr>
              <w:suppressAutoHyphens/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  <w:r w:rsidRPr="005B3CDF">
              <w:rPr>
                <w:i/>
                <w:sz w:val="20"/>
                <w:szCs w:val="20"/>
                <w:lang w:val="en-US"/>
              </w:rPr>
              <w:t>Py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01C" w:rsidRPr="005B3CDF" w:rsidRDefault="00CF301C" w:rsidP="005B3CDF">
            <w:pPr>
              <w:suppressAutoHyphens/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  <w:r w:rsidRPr="005B3CDF">
              <w:rPr>
                <w:i/>
                <w:sz w:val="20"/>
                <w:szCs w:val="20"/>
                <w:lang w:val="en-US"/>
              </w:rPr>
              <w:t xml:space="preserve">bx, </w:t>
            </w:r>
            <w:r w:rsidRPr="005B3CDF">
              <w:rPr>
                <w:i/>
                <w:sz w:val="20"/>
                <w:szCs w:val="20"/>
              </w:rPr>
              <w:t>мм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01C" w:rsidRPr="005B3CDF" w:rsidRDefault="00CF301C" w:rsidP="005B3CDF">
            <w:pPr>
              <w:suppressAutoHyphens/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5B3CDF">
              <w:rPr>
                <w:i/>
                <w:sz w:val="20"/>
                <w:szCs w:val="20"/>
                <w:lang w:val="en-US"/>
              </w:rPr>
              <w:t>b</w:t>
            </w:r>
            <w:r w:rsidRPr="005B3CDF">
              <w:rPr>
                <w:i/>
                <w:sz w:val="20"/>
                <w:szCs w:val="20"/>
              </w:rPr>
              <w:t>у, мм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01C" w:rsidRPr="005B3CDF" w:rsidRDefault="00CF301C" w:rsidP="005B3CDF">
            <w:pPr>
              <w:suppressAutoHyphens/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5B3CDF">
              <w:rPr>
                <w:i/>
                <w:sz w:val="20"/>
                <w:szCs w:val="20"/>
              </w:rPr>
              <w:t>Вх, км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01C" w:rsidRPr="005B3CDF" w:rsidRDefault="00CF301C" w:rsidP="005B3CDF">
            <w:pPr>
              <w:suppressAutoHyphens/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5B3CDF">
              <w:rPr>
                <w:i/>
                <w:sz w:val="20"/>
                <w:szCs w:val="20"/>
              </w:rPr>
              <w:t>В</w:t>
            </w:r>
            <w:r w:rsidRPr="005B3CDF">
              <w:rPr>
                <w:i/>
                <w:sz w:val="20"/>
                <w:szCs w:val="20"/>
                <w:lang w:val="en-US"/>
              </w:rPr>
              <w:t>y</w:t>
            </w:r>
            <w:r w:rsidRPr="005B3CDF">
              <w:rPr>
                <w:i/>
                <w:sz w:val="20"/>
                <w:szCs w:val="20"/>
              </w:rPr>
              <w:t>, км</w:t>
            </w:r>
          </w:p>
        </w:tc>
      </w:tr>
      <w:tr w:rsidR="00CF301C" w:rsidRPr="005B3CDF" w:rsidTr="005B3CDF">
        <w:tc>
          <w:tcPr>
            <w:tcW w:w="556" w:type="pct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F301C" w:rsidRPr="005B3CDF" w:rsidRDefault="00CF301C" w:rsidP="005B3CDF">
            <w:pPr>
              <w:suppressAutoHyphens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5B3CDF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F301C" w:rsidRPr="005B3CDF" w:rsidRDefault="00CF301C" w:rsidP="005B3CDF">
            <w:pPr>
              <w:suppressAutoHyphens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5B3CDF">
              <w:rPr>
                <w:bCs/>
                <w:sz w:val="20"/>
                <w:szCs w:val="20"/>
              </w:rPr>
              <w:t>1:23000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F301C" w:rsidRPr="005B3CDF" w:rsidRDefault="00CF301C" w:rsidP="005B3CDF">
            <w:pPr>
              <w:suppressAutoHyphens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5B3CDF">
              <w:rPr>
                <w:bCs/>
                <w:sz w:val="20"/>
                <w:szCs w:val="20"/>
              </w:rPr>
              <w:t>4600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F301C" w:rsidRPr="005B3CDF" w:rsidRDefault="00CF301C" w:rsidP="005B3CDF">
            <w:pPr>
              <w:suppressAutoHyphens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5B3CDF">
              <w:rPr>
                <w:bCs/>
                <w:sz w:val="20"/>
                <w:szCs w:val="20"/>
              </w:rPr>
              <w:t>83 %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F301C" w:rsidRPr="005B3CDF" w:rsidRDefault="00CF301C" w:rsidP="005B3CDF">
            <w:pPr>
              <w:suppressAutoHyphens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5B3CDF">
              <w:rPr>
                <w:bCs/>
                <w:sz w:val="20"/>
                <w:szCs w:val="20"/>
              </w:rPr>
              <w:t>35 %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F301C" w:rsidRPr="005B3CDF" w:rsidRDefault="00CF301C" w:rsidP="005B3CDF">
            <w:pPr>
              <w:suppressAutoHyphens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5B3CDF">
              <w:rPr>
                <w:bCs/>
                <w:sz w:val="20"/>
                <w:szCs w:val="20"/>
              </w:rPr>
              <w:t>36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F301C" w:rsidRPr="005B3CDF" w:rsidRDefault="00CF301C" w:rsidP="005B3CDF">
            <w:pPr>
              <w:suppressAutoHyphens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5B3CDF">
              <w:rPr>
                <w:bCs/>
                <w:sz w:val="20"/>
                <w:szCs w:val="20"/>
              </w:rPr>
              <w:t>117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F301C" w:rsidRPr="005B3CDF" w:rsidRDefault="00CF301C" w:rsidP="005B3CDF">
            <w:pPr>
              <w:suppressAutoHyphens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5B3CDF">
              <w:rPr>
                <w:bCs/>
                <w:sz w:val="20"/>
                <w:szCs w:val="20"/>
              </w:rPr>
              <w:t>0,828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:rsidR="00CF301C" w:rsidRPr="005B3CDF" w:rsidRDefault="00CF301C" w:rsidP="005B3CDF">
            <w:pPr>
              <w:suppressAutoHyphens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5B3CDF">
              <w:rPr>
                <w:bCs/>
                <w:sz w:val="20"/>
                <w:szCs w:val="20"/>
              </w:rPr>
              <w:t>2,691</w:t>
            </w:r>
          </w:p>
        </w:tc>
      </w:tr>
      <w:tr w:rsidR="00CF301C" w:rsidRPr="005B3CDF" w:rsidTr="005B3CDF">
        <w:trPr>
          <w:gridAfter w:val="2"/>
          <w:wAfter w:w="1111" w:type="pct"/>
        </w:trPr>
        <w:tc>
          <w:tcPr>
            <w:tcW w:w="556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01C" w:rsidRPr="005B3CDF" w:rsidRDefault="00CF301C" w:rsidP="005B3CDF">
            <w:pPr>
              <w:suppressAutoHyphens/>
              <w:spacing w:line="360" w:lineRule="auto"/>
              <w:jc w:val="both"/>
              <w:rPr>
                <w:bCs/>
                <w:i/>
                <w:sz w:val="20"/>
                <w:szCs w:val="20"/>
              </w:rPr>
            </w:pPr>
            <w:r w:rsidRPr="005B3CDF">
              <w:rPr>
                <w:bCs/>
                <w:i/>
                <w:sz w:val="20"/>
                <w:szCs w:val="20"/>
                <w:lang w:val="en-US"/>
              </w:rPr>
              <w:t>Ls</w:t>
            </w:r>
            <w:r w:rsidRPr="005B3CDF">
              <w:rPr>
                <w:bCs/>
                <w:i/>
                <w:sz w:val="20"/>
                <w:szCs w:val="20"/>
              </w:rPr>
              <w:t>, км</w:t>
            </w:r>
          </w:p>
        </w:tc>
        <w:tc>
          <w:tcPr>
            <w:tcW w:w="59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01C" w:rsidRPr="005B3CDF" w:rsidRDefault="00CF301C" w:rsidP="005B3CDF">
            <w:pPr>
              <w:suppressAutoHyphens/>
              <w:spacing w:line="360" w:lineRule="auto"/>
              <w:jc w:val="both"/>
              <w:rPr>
                <w:bCs/>
                <w:i/>
                <w:sz w:val="20"/>
                <w:szCs w:val="20"/>
              </w:rPr>
            </w:pPr>
            <w:r w:rsidRPr="005B3CDF">
              <w:rPr>
                <w:bCs/>
                <w:i/>
                <w:sz w:val="20"/>
                <w:szCs w:val="20"/>
              </w:rPr>
              <w:t>К</w:t>
            </w:r>
          </w:p>
        </w:tc>
        <w:tc>
          <w:tcPr>
            <w:tcW w:w="51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01C" w:rsidRPr="005B3CDF" w:rsidRDefault="00CF301C" w:rsidP="005B3CDF">
            <w:pPr>
              <w:suppressAutoHyphens/>
              <w:spacing w:line="360" w:lineRule="auto"/>
              <w:jc w:val="both"/>
              <w:rPr>
                <w:bCs/>
                <w:i/>
                <w:sz w:val="20"/>
                <w:szCs w:val="20"/>
              </w:rPr>
            </w:pPr>
            <w:r w:rsidRPr="005B3CDF">
              <w:rPr>
                <w:bCs/>
                <w:i/>
                <w:sz w:val="20"/>
                <w:szCs w:val="20"/>
                <w:lang w:val="en-US"/>
              </w:rPr>
              <w:t>n</w:t>
            </w:r>
          </w:p>
        </w:tc>
        <w:tc>
          <w:tcPr>
            <w:tcW w:w="5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01C" w:rsidRPr="005B3CDF" w:rsidRDefault="00CF301C" w:rsidP="005B3CDF">
            <w:pPr>
              <w:suppressAutoHyphens/>
              <w:spacing w:line="360" w:lineRule="auto"/>
              <w:jc w:val="both"/>
              <w:rPr>
                <w:bCs/>
                <w:i/>
                <w:sz w:val="20"/>
                <w:szCs w:val="20"/>
              </w:rPr>
            </w:pPr>
            <w:r w:rsidRPr="005B3CDF">
              <w:rPr>
                <w:bCs/>
                <w:i/>
                <w:sz w:val="20"/>
                <w:szCs w:val="20"/>
                <w:lang w:val="en-US"/>
              </w:rPr>
              <w:t>N</w:t>
            </w:r>
          </w:p>
        </w:tc>
        <w:tc>
          <w:tcPr>
            <w:tcW w:w="5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01C" w:rsidRPr="005B3CDF" w:rsidRDefault="00CF301C" w:rsidP="005B3CDF">
            <w:pPr>
              <w:suppressAutoHyphens/>
              <w:spacing w:line="360" w:lineRule="auto"/>
              <w:jc w:val="both"/>
              <w:rPr>
                <w:bCs/>
                <w:i/>
                <w:sz w:val="20"/>
                <w:szCs w:val="20"/>
              </w:rPr>
            </w:pPr>
            <w:r w:rsidRPr="005B3CDF">
              <w:rPr>
                <w:bCs/>
                <w:i/>
                <w:sz w:val="20"/>
                <w:szCs w:val="20"/>
              </w:rPr>
              <w:t>Т</w:t>
            </w:r>
            <w:r w:rsidRPr="005B3CDF">
              <w:rPr>
                <w:bCs/>
                <w:i/>
                <w:sz w:val="20"/>
                <w:szCs w:val="20"/>
                <w:lang w:val="en-US"/>
              </w:rPr>
              <w:t>S</w:t>
            </w:r>
            <w:r w:rsidRPr="005B3CDF">
              <w:rPr>
                <w:bCs/>
                <w:i/>
                <w:sz w:val="20"/>
                <w:szCs w:val="20"/>
              </w:rPr>
              <w:t>, час</w:t>
            </w:r>
          </w:p>
        </w:tc>
        <w:tc>
          <w:tcPr>
            <w:tcW w:w="5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01C" w:rsidRPr="005B3CDF" w:rsidRDefault="00CF301C" w:rsidP="005B3CDF">
            <w:pPr>
              <w:suppressAutoHyphens/>
              <w:spacing w:line="360" w:lineRule="auto"/>
              <w:jc w:val="both"/>
              <w:rPr>
                <w:bCs/>
                <w:i/>
                <w:sz w:val="20"/>
                <w:szCs w:val="20"/>
              </w:rPr>
            </w:pPr>
            <w:r w:rsidRPr="005B3CDF">
              <w:rPr>
                <w:bCs/>
                <w:i/>
                <w:sz w:val="20"/>
                <w:szCs w:val="20"/>
                <w:lang w:val="en-US"/>
              </w:rPr>
              <w:t>T</w:t>
            </w:r>
            <w:r w:rsidRPr="005B3CDF">
              <w:rPr>
                <w:bCs/>
                <w:i/>
                <w:sz w:val="20"/>
                <w:szCs w:val="20"/>
              </w:rPr>
              <w:t>сек</w:t>
            </w:r>
          </w:p>
        </w:tc>
        <w:tc>
          <w:tcPr>
            <w:tcW w:w="5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01C" w:rsidRPr="005B3CDF" w:rsidRDefault="00CF301C" w:rsidP="005B3CDF">
            <w:pPr>
              <w:suppressAutoHyphens/>
              <w:spacing w:line="360" w:lineRule="auto"/>
              <w:jc w:val="both"/>
              <w:rPr>
                <w:bCs/>
                <w:i/>
                <w:sz w:val="20"/>
                <w:szCs w:val="20"/>
              </w:rPr>
            </w:pPr>
            <w:r w:rsidRPr="005B3CDF">
              <w:rPr>
                <w:bCs/>
                <w:i/>
                <w:sz w:val="20"/>
                <w:szCs w:val="20"/>
              </w:rPr>
              <w:t>τ</w:t>
            </w:r>
          </w:p>
        </w:tc>
      </w:tr>
      <w:tr w:rsidR="00CF301C" w:rsidRPr="005B3CDF" w:rsidTr="005B3CDF">
        <w:trPr>
          <w:gridAfter w:val="2"/>
          <w:wAfter w:w="1111" w:type="pct"/>
        </w:trPr>
        <w:tc>
          <w:tcPr>
            <w:tcW w:w="5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01C" w:rsidRPr="005B3CDF" w:rsidRDefault="00CF301C" w:rsidP="005B3CDF">
            <w:pPr>
              <w:suppressAutoHyphens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5B3CDF">
              <w:rPr>
                <w:bCs/>
                <w:sz w:val="20"/>
                <w:szCs w:val="20"/>
              </w:rPr>
              <w:t>332,3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01C" w:rsidRPr="005B3CDF" w:rsidRDefault="00CF301C" w:rsidP="005B3CDF">
            <w:pPr>
              <w:suppressAutoHyphens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5B3CD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01C" w:rsidRPr="005B3CDF" w:rsidRDefault="00CF301C" w:rsidP="005B3CDF">
            <w:pPr>
              <w:suppressAutoHyphens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5B3CDF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01C" w:rsidRPr="005B3CDF" w:rsidRDefault="00CF301C" w:rsidP="005B3CDF">
            <w:pPr>
              <w:suppressAutoHyphens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5B3CDF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01C" w:rsidRPr="005B3CDF" w:rsidRDefault="00CF301C" w:rsidP="005B3CDF">
            <w:pPr>
              <w:suppressAutoHyphens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5B3CDF">
              <w:rPr>
                <w:bCs/>
                <w:sz w:val="20"/>
                <w:szCs w:val="20"/>
              </w:rPr>
              <w:t>0,74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01C" w:rsidRPr="005B3CDF" w:rsidRDefault="00CF301C" w:rsidP="005B3CDF">
            <w:pPr>
              <w:suppressAutoHyphens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5B3CDF">
              <w:rPr>
                <w:bCs/>
                <w:sz w:val="20"/>
                <w:szCs w:val="20"/>
              </w:rPr>
              <w:t>1/1250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01C" w:rsidRPr="005B3CDF" w:rsidRDefault="00CF301C" w:rsidP="005B3CDF">
            <w:pPr>
              <w:suppressAutoHyphens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5B3CDF">
              <w:rPr>
                <w:bCs/>
                <w:sz w:val="20"/>
                <w:szCs w:val="20"/>
              </w:rPr>
              <w:t>6,6</w:t>
            </w:r>
          </w:p>
        </w:tc>
      </w:tr>
    </w:tbl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179"/>
        <w:gridCol w:w="3189"/>
        <w:gridCol w:w="3202"/>
      </w:tblGrid>
      <w:tr w:rsidR="00CF301C" w:rsidRPr="005B3CDF" w:rsidTr="005B3CDF">
        <w:tc>
          <w:tcPr>
            <w:tcW w:w="16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01C" w:rsidRPr="005B3CDF" w:rsidRDefault="00CF301C" w:rsidP="005B3CDF">
            <w:pPr>
              <w:suppressAutoHyphens/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5B3CDF">
              <w:rPr>
                <w:i/>
                <w:sz w:val="20"/>
                <w:szCs w:val="20"/>
              </w:rPr>
              <w:t>Самолет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01C" w:rsidRPr="005B3CDF" w:rsidRDefault="00CF301C" w:rsidP="005B3CDF">
            <w:pPr>
              <w:suppressAutoHyphens/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5B3CDF">
              <w:rPr>
                <w:i/>
                <w:sz w:val="20"/>
                <w:szCs w:val="20"/>
              </w:rPr>
              <w:t>Скорость, км/ч</w:t>
            </w:r>
          </w:p>
        </w:tc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01C" w:rsidRPr="005B3CDF" w:rsidRDefault="00CF301C" w:rsidP="005B3CDF">
            <w:pPr>
              <w:suppressAutoHyphens/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5B3CDF">
              <w:rPr>
                <w:i/>
                <w:sz w:val="20"/>
                <w:szCs w:val="20"/>
              </w:rPr>
              <w:t>Стоимость, у.е.</w:t>
            </w:r>
          </w:p>
        </w:tc>
      </w:tr>
      <w:tr w:rsidR="00CF301C" w:rsidRPr="005B3CDF" w:rsidTr="005B3CDF">
        <w:tc>
          <w:tcPr>
            <w:tcW w:w="16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01C" w:rsidRPr="005B3CDF" w:rsidRDefault="00CF301C" w:rsidP="005B3CDF">
            <w:pPr>
              <w:suppressAutoHyphens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5B3CDF">
              <w:rPr>
                <w:bCs/>
                <w:sz w:val="20"/>
                <w:szCs w:val="20"/>
              </w:rPr>
              <w:t>АН-30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01C" w:rsidRPr="005B3CDF" w:rsidRDefault="00CF301C" w:rsidP="005B3CDF">
            <w:pPr>
              <w:suppressAutoHyphens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5B3CDF">
              <w:rPr>
                <w:bCs/>
                <w:sz w:val="20"/>
                <w:szCs w:val="20"/>
              </w:rPr>
              <w:t>450</w:t>
            </w:r>
          </w:p>
        </w:tc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01C" w:rsidRPr="005B3CDF" w:rsidRDefault="00CF301C" w:rsidP="005B3CDF">
            <w:pPr>
              <w:suppressAutoHyphens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5B3CDF">
              <w:rPr>
                <w:sz w:val="20"/>
                <w:szCs w:val="20"/>
              </w:rPr>
              <w:t>231012</w:t>
            </w:r>
          </w:p>
        </w:tc>
      </w:tr>
    </w:tbl>
    <w:p w:rsidR="005B3CDF" w:rsidRDefault="005B3CDF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5B3CDF" w:rsidP="0001372C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bCs/>
          <w:sz w:val="28"/>
          <w:szCs w:val="28"/>
        </w:rPr>
        <w:t>1.5</w:t>
      </w:r>
      <w:r w:rsidR="0001372C">
        <w:rPr>
          <w:b/>
          <w:bCs/>
          <w:sz w:val="28"/>
          <w:szCs w:val="28"/>
        </w:rPr>
        <w:t xml:space="preserve"> </w:t>
      </w:r>
      <w:r w:rsidR="00CF301C" w:rsidRPr="0001372C">
        <w:rPr>
          <w:b/>
          <w:bCs/>
          <w:sz w:val="28"/>
          <w:szCs w:val="28"/>
        </w:rPr>
        <w:t>Полевая маркировка</w:t>
      </w:r>
    </w:p>
    <w:p w:rsidR="005B3CDF" w:rsidRDefault="005B3CDF" w:rsidP="0001372C">
      <w:pPr>
        <w:pStyle w:val="31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pStyle w:val="31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При создании планов крупных масштабов, когда масштаб аэрофотосъемки выбираем значительно мельче масштаба создаваемого плана и когда повышаются требования к точности опознавания на аэрофотоснимках точек геодезического обоснования, рекомендуется, согласно инструкции по топографической съемке предусмотреть маркировку точек геодезического обоснования.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Маркировку производят перед аэрофотосъемкой с минимальным разрывом во времени.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5B3CDF" w:rsidP="005B3CDF">
      <w:pPr>
        <w:suppressAutoHyphens/>
        <w:spacing w:line="360" w:lineRule="auto"/>
        <w:ind w:firstLine="72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1.6 </w:t>
      </w:r>
      <w:r w:rsidR="00CF301C" w:rsidRPr="0001372C">
        <w:rPr>
          <w:b/>
          <w:sz w:val="28"/>
          <w:szCs w:val="28"/>
        </w:rPr>
        <w:t>Технико-экономическое обоснование</w:t>
      </w:r>
    </w:p>
    <w:p w:rsidR="005B3CDF" w:rsidRDefault="005B3CDF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Основанием для выполнения топографо-геодезических работ служит техническое задание и технический проект или программа работ.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Технический проект (программа) является документом определяющим содержание, объем, трудовые затраты, сметную стоимость, основные технические условия, сроки и организацию выполнения проектируемых работ.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Технический проект должен предусматривать полный комплекс работ, необходимых для создания топографических планов, удовлетворяющих требованиям технологических инструкций.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Технический проект содержит текстовую, графическую и сметную части.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 xml:space="preserve">Составление технического проекта поручается наиболее квалифицированным специалистам. По каждому виду полевых и камеральных работ составляются графики выполнения работ: по привязке аэроснимков, дешифрированию, построению фототриангуляционных сетей и изготовлению фотопланов, переносу элементов дешифрирования со снимков на фотоплан и вычерчиванию последних, изготовление копий планов. 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Графики позволяют установить взаимосвязь между полевыми и камеральными работами, рационально распределить специалистов, осуществить контроль сроков выполнения и сроки сдачи продукции заказчику.</w:t>
      </w:r>
    </w:p>
    <w:p w:rsid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Учитывая масштаб аэрофотосъемки, определим стоимость аэрофотосъемки. Площадь провидимых работ</w:t>
      </w:r>
      <w:r w:rsidR="0001372C">
        <w:rPr>
          <w:sz w:val="28"/>
          <w:szCs w:val="28"/>
        </w:rPr>
        <w:t xml:space="preserve"> </w:t>
      </w:r>
      <w:r w:rsidRPr="0001372C">
        <w:rPr>
          <w:sz w:val="28"/>
          <w:szCs w:val="28"/>
        </w:rPr>
        <w:t>составляет 745,2 кв.км.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Согласно табл. 5 (Приложение) при масштабе аэрофотографирования 1:23000 цена за 1 кв.км. аэрофотосъемки = 310 у.е., тогда стоимость съемки равна 231012 у.е.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При увеличении масштаба аэрофотографирования</w:t>
      </w:r>
      <w:r w:rsidR="0001372C">
        <w:rPr>
          <w:sz w:val="28"/>
          <w:szCs w:val="28"/>
        </w:rPr>
        <w:t xml:space="preserve"> </w:t>
      </w:r>
      <w:r w:rsidRPr="0001372C">
        <w:rPr>
          <w:sz w:val="28"/>
          <w:szCs w:val="28"/>
        </w:rPr>
        <w:t xml:space="preserve">хотя бы вдвое до 1:12000 цена 1 кв.км аэрофотосъемки = 905 у.е., тогда стоимость съемки = 674406 у.е. 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 xml:space="preserve">Очевидно, что наиболее экономически выгодная съемка будет в масштабе 1:23000, но для повышения точности контуров стремятся к увеличению масштаба фотографирования и уменьшению высоты фотографирования. 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5B3CDF" w:rsidP="005B3CDF">
      <w:pPr>
        <w:suppressAutoHyphens/>
        <w:spacing w:line="360" w:lineRule="auto"/>
        <w:ind w:firstLine="72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1.7 </w:t>
      </w:r>
      <w:r w:rsidR="00CF301C" w:rsidRPr="0001372C">
        <w:rPr>
          <w:b/>
          <w:sz w:val="28"/>
          <w:szCs w:val="28"/>
        </w:rPr>
        <w:t>Аэрофотосъемка</w:t>
      </w:r>
    </w:p>
    <w:p w:rsidR="005B3CDF" w:rsidRDefault="005B3CDF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Аэрофотосъемка выполняется для получения аэрофотоснимков местности с помощью аэрофотоаппарата, установленного на самолете АН-30. При фотографировании участка съемки самолет летит по маршруту, параллельно линии «восток-запад». Аэрофотосъемку выполняют путем прокладки нескольких взаимно параллельных перекрывающихся маршрутов.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Для обеспечения участка аэрофотоснимками оси крайних маршрутов прокладывают по его границам, а сами маршруты продолжают на один-два базиса фотографирования за их пределами.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Аэрофотосъемка должна выполняться в соответствии с нормативными актами по аэрофотосъемке, производимой для создания топографических планов, с требованиями «Инструкции по топографической съемке масштабов 1:5000- 1:500» и «Инструкции по фотограмметрическим работам при создании топографических планов и карт».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Обеспечение аэрофотоснимками границ объекта съемки и съемочных участков должно соответствовать действующим техническим требованиям к аэрофотосъемке для топографических целей, которые оговариваются при заключении договоров на выполнение аэрофотосъемочных работ.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Маршруты аэрофотосъемки проектируют таким образом, чтобы возможно большее число пунктов геодезической сети, имеющихся на местности могло быть использовано в качестве опорных для фотограмметрической обработки.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Аэрофотосъемку населенных пунктов с большим количеством древесной растительности, а также равнинных территорий, сплошь покрытых древесной растительностью следует выполнять в период отсутствия листвы (весной или осенью). Фотографирование городов и других населенных пунктов предпочтительнее выполнять при сплошной высокой облачности, а при ясной погоде в ранние утренние и поздние вечерние часы, когда тем более «прозрачны».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После летносъемочных работ выполняют оценку качества полученного материала. С проявленных, высушенных и пронумерованных негативов аэрофотопленки изготавливают контактные отпечатки на фотобумаге и составляют из них накидной монтаж. По измерениям на каждом монтаже устанавливают в соответствие заданным значениям величин продольного и поперечного перекрытия снимков, прямолинейность маршрутов аэрофотосъемки и параллельность базисов фотографирования сторонам снимков.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В настоящее время для всех процессов летносъемочных работ разработаны соответствующие автоматизированные системы, и специально оборудованный аэрофотосъемочный самолет АН-30, оборудованный ими может выполнять летносъемочные работы по заданной программе в соответствии с командами автоматической аэронавигационной системы.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Поэтому к аэросъемочным материалам предъявляют следующие требования: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 xml:space="preserve">- при формате кадра 18Ч18 см разрешающая способность объектива при </w:t>
      </w:r>
      <w:r w:rsidRPr="0001372C">
        <w:rPr>
          <w:sz w:val="28"/>
          <w:szCs w:val="28"/>
          <w:lang w:val="en-US"/>
        </w:rPr>
        <w:t>f</w:t>
      </w:r>
      <w:r w:rsidRPr="0001372C">
        <w:rPr>
          <w:sz w:val="28"/>
          <w:szCs w:val="28"/>
        </w:rPr>
        <w:t>=200 мм не должна быть соответственно меньше 25-40 мин/мм в центре и 10-20 мин/мм на краю поля изображения. Фотографическая директория не должна превышать</w:t>
      </w:r>
      <w:r w:rsidR="0001372C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0,4 мм"/>
        </w:smartTagPr>
        <w:r w:rsidRPr="0001372C">
          <w:rPr>
            <w:sz w:val="28"/>
            <w:szCs w:val="28"/>
          </w:rPr>
          <w:t>0,02 мм</w:t>
        </w:r>
      </w:smartTag>
      <w:r w:rsidRPr="0001372C">
        <w:rPr>
          <w:sz w:val="28"/>
          <w:szCs w:val="28"/>
        </w:rPr>
        <w:t xml:space="preserve">. Смещение на снимке, вызванное невыравниванием снимка в плоскость не должно быть больше </w:t>
      </w:r>
      <w:smartTag w:uri="urn:schemas-microsoft-com:office:smarttags" w:element="metricconverter">
        <w:smartTagPr>
          <w:attr w:name="ProductID" w:val="0,4 мм"/>
        </w:smartTagPr>
        <w:r w:rsidRPr="0001372C">
          <w:rPr>
            <w:sz w:val="28"/>
            <w:szCs w:val="28"/>
          </w:rPr>
          <w:t>0,1 мм</w:t>
        </w:r>
      </w:smartTag>
      <w:r w:rsidRPr="0001372C">
        <w:rPr>
          <w:sz w:val="28"/>
          <w:szCs w:val="28"/>
        </w:rPr>
        <w:t>. Продольные перекрытия не должны быть меньше минимально заданных допусков. Непараллельность сторон</w:t>
      </w:r>
      <w:r w:rsidR="0001372C">
        <w:rPr>
          <w:sz w:val="28"/>
          <w:szCs w:val="28"/>
        </w:rPr>
        <w:t xml:space="preserve"> </w:t>
      </w:r>
      <w:r w:rsidRPr="0001372C">
        <w:rPr>
          <w:sz w:val="28"/>
          <w:szCs w:val="28"/>
        </w:rPr>
        <w:t xml:space="preserve">аэроснимка оси маршрута должна быть не более 5 %, непрямолинейность маршрутов- не более 3 %. Высота фотографирования не должна отличаться от заданной более чем на 3 % в равнинных районах. При </w:t>
      </w:r>
      <w:r w:rsidRPr="0001372C">
        <w:rPr>
          <w:sz w:val="28"/>
          <w:szCs w:val="28"/>
          <w:lang w:val="en-US"/>
        </w:rPr>
        <w:t>f</w:t>
      </w:r>
      <w:r w:rsidRPr="0001372C">
        <w:rPr>
          <w:sz w:val="28"/>
          <w:szCs w:val="28"/>
        </w:rPr>
        <w:t>=200 мм аэроснимки с углами выше 3◦ не принимаются.</w:t>
      </w:r>
    </w:p>
    <w:p w:rsidR="00CF301C" w:rsidRPr="0001372C" w:rsidRDefault="00CF301C" w:rsidP="0001372C">
      <w:pPr>
        <w:pStyle w:val="24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В результате выполнения летносъемочных работ для последующей фотограмметрической обработки получают аэронегативы, контактные отпечатки с них, негативы, фотопленки регистрации показаний специальных приборов с данными оценки ее качества.</w:t>
      </w:r>
    </w:p>
    <w:p w:rsidR="00CF301C" w:rsidRPr="0001372C" w:rsidRDefault="00CF301C" w:rsidP="0001372C">
      <w:pPr>
        <w:pStyle w:val="24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CF301C" w:rsidRPr="0001372C" w:rsidRDefault="005B3CDF" w:rsidP="005B3CDF">
      <w:pPr>
        <w:suppressAutoHyphens/>
        <w:spacing w:line="360" w:lineRule="auto"/>
        <w:ind w:firstLine="72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1.8 </w:t>
      </w:r>
      <w:r w:rsidR="00CF301C" w:rsidRPr="0001372C">
        <w:rPr>
          <w:b/>
          <w:sz w:val="28"/>
          <w:szCs w:val="28"/>
        </w:rPr>
        <w:t>Плановая привязка аэрофотоснимков</w:t>
      </w:r>
    </w:p>
    <w:p w:rsidR="005B3CDF" w:rsidRDefault="005B3CDF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В качестве точек планового обоснования, в первую очередь, должны быть использованы пункты государственной геодезической сети, геодезических сетей сгущения.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Точки планового съемочного обоснования располагаются рядами поперек аэрофотосъемочных маршрутов и размещаются в середине межмаршрутных перекрытий и, по возможности, в зонах тройного перекрытия аэрофотоснимков в маршруте.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На застроенной территории следует выполнять сплошную плановую подготовку аэрофотоснимков, максимально используя материалы ранее исполненных геодезических сетей и закоординированных твердых контуров.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 xml:space="preserve">Определение плановых опознаков проектируется в дополнение к имеющимся на местности пунктам геодезической сети с целью обеспечения необходимым плановым обоснованием каждой секции фотограмметрической сети. 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Расстояние между опорными</w:t>
      </w:r>
      <w:r w:rsidR="0001372C">
        <w:rPr>
          <w:sz w:val="28"/>
          <w:szCs w:val="28"/>
        </w:rPr>
        <w:t xml:space="preserve"> </w:t>
      </w:r>
      <w:r w:rsidRPr="0001372C">
        <w:rPr>
          <w:sz w:val="28"/>
          <w:szCs w:val="28"/>
        </w:rPr>
        <w:t>точками в направлении маршрута могут составлять 80-</w:t>
      </w:r>
      <w:smartTag w:uri="urn:schemas-microsoft-com:office:smarttags" w:element="metricconverter">
        <w:smartTagPr>
          <w:attr w:name="ProductID" w:val="0,4 мм"/>
        </w:smartTagPr>
        <w:r w:rsidRPr="0001372C">
          <w:rPr>
            <w:sz w:val="28"/>
            <w:szCs w:val="28"/>
          </w:rPr>
          <w:t>100 см</w:t>
        </w:r>
      </w:smartTag>
      <w:r w:rsidRPr="0001372C">
        <w:rPr>
          <w:sz w:val="28"/>
          <w:szCs w:val="28"/>
        </w:rPr>
        <w:t xml:space="preserve"> в масштабе плана.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Начало и конец каждого маршрута аэрофотосъемки должны быть обеспечены двумя плановыми опорными точками, одна из которых должна находиться за границей участка съемки.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Границы, совпадающие с направлением маршрутов аэрофотосъемки, обеспечиваются дополнительными плановыми точками посередине (через 40-</w:t>
      </w:r>
      <w:smartTag w:uri="urn:schemas-microsoft-com:office:smarttags" w:element="metricconverter">
        <w:smartTagPr>
          <w:attr w:name="ProductID" w:val="0,4 мм"/>
        </w:smartTagPr>
        <w:r w:rsidRPr="0001372C">
          <w:rPr>
            <w:sz w:val="28"/>
            <w:szCs w:val="28"/>
          </w:rPr>
          <w:t>50 см</w:t>
        </w:r>
      </w:smartTag>
      <w:r w:rsidRPr="0001372C">
        <w:rPr>
          <w:sz w:val="28"/>
          <w:szCs w:val="28"/>
        </w:rPr>
        <w:t>), если число маршрутов на участке больше трех.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 xml:space="preserve">При уравнивании сетей плановой аналитической фототриангуляции по блокам опорные плановые точки располагаются по периметру и в середине блока. 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По свободным границам участка опорные плановые точки располагаются не реже, чем через 4-5 базисов фотографирования.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Блоки проектируются с таким расчетом, чтобы в их пределах в аэрофотосъемке отсутствовали физические разрывы, стыки маршрутов и значительные водные пространства.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Для контроля фотограмметрического сгущения в каждом блоке, состоящем из 4-6 трапеций создаваемого плана, определяются 1-2 контрольные точки. Контрольными точками могут служить также опознанные точки геодезического обоснования (пункты триангуляции и полигонометрии).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Точки съемочного обоснования в районах с большим количеством четких контуров намечают на естественных контурах с учетом наиболее простого их геодезического определения.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 xml:space="preserve">В качестве плановых опознаков выбираются контурные точки, которые можно определить на аэрофотоснимке с точностью </w:t>
      </w:r>
      <w:smartTag w:uri="urn:schemas-microsoft-com:office:smarttags" w:element="metricconverter">
        <w:smartTagPr>
          <w:attr w:name="ProductID" w:val="0,4 мм"/>
        </w:smartTagPr>
        <w:r w:rsidRPr="0001372C">
          <w:rPr>
            <w:sz w:val="28"/>
            <w:szCs w:val="28"/>
          </w:rPr>
          <w:t>0,1 мм</w:t>
        </w:r>
      </w:smartTag>
      <w:r w:rsidRPr="0001372C">
        <w:rPr>
          <w:sz w:val="28"/>
          <w:szCs w:val="28"/>
        </w:rPr>
        <w:t xml:space="preserve"> в масштабе составляемого плана. Не используют в качестве плановых опознаков контуры с нечеткими границами, контуры, которые могут быть закрыты на аэрофотоснимках перспективными изображениями высоких предметов.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Не следует в качестве плановых опознаков выбирать контуры, расположенные на крутых склонах и на дне оврагов, кусты, деревья.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 xml:space="preserve">Опознанный пункт геодезического обоснования оформляется на лицевой стороне аэрофотоснимка окружность </w:t>
      </w:r>
      <w:smartTag w:uri="urn:schemas-microsoft-com:office:smarttags" w:element="metricconverter">
        <w:smartTagPr>
          <w:attr w:name="ProductID" w:val="0,4 мм"/>
        </w:smartTagPr>
        <w:r w:rsidRPr="0001372C">
          <w:rPr>
            <w:sz w:val="28"/>
            <w:szCs w:val="28"/>
          </w:rPr>
          <w:t>10 мм</w:t>
        </w:r>
      </w:smartTag>
      <w:r w:rsidRPr="0001372C">
        <w:rPr>
          <w:sz w:val="28"/>
          <w:szCs w:val="28"/>
        </w:rPr>
        <w:t xml:space="preserve"> с центром в опознанной точке, подписывается номер или название. Если рядом с опознаваемым пунктом на аэрофотоснимке изобразились детали, которые могут затруднить идентификацию точки, то на обратной стороне аэрофотоснимка составляется абрис. Если замаркированный знак четко выделяется</w:t>
      </w:r>
      <w:r w:rsidR="0001372C">
        <w:rPr>
          <w:sz w:val="28"/>
          <w:szCs w:val="28"/>
        </w:rPr>
        <w:t xml:space="preserve"> </w:t>
      </w:r>
      <w:r w:rsidRPr="0001372C">
        <w:rPr>
          <w:sz w:val="28"/>
          <w:szCs w:val="28"/>
        </w:rPr>
        <w:t>на аэрофотоснимке, то на обратной стороне аэрофотоснимка карандашом обводится местоположение знака кружком диаметром 2-3- мм, записывается его номер и указывается форма маркировочного знака.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Если в качестве опознака был выбран контур, то он накалывается тонкой иглой и с лицевой стороны аэрофотоснимка обводится пунктиром и нумеруется, а на обратной стороне составляется абрис в масштабе, более крупном, чем масштаб аэрофотоснимка и описание опознанной точки.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На абрисе тона изображений должны соответствовать тонам аэрофотоснимка.</w:t>
      </w:r>
    </w:p>
    <w:p w:rsidR="0001372C" w:rsidRDefault="00CF301C" w:rsidP="0001372C">
      <w:pPr>
        <w:pStyle w:val="24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Опознакам присваиваются номера, соответствующие номеру аэрофотоснимка. На обратной стороне аэрофотоснимка подписывается номенклатура листа плана, к которому он относится.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Опознаки закрепляются на местности.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 xml:space="preserve">Координаты опознаков определяются геодезическими способами (теодолитные ходы: замкнутые полигонометрические ходы с узловыми точками в закрытой местности, в открытой </w:t>
      </w:r>
      <w:r w:rsidRPr="0001372C">
        <w:rPr>
          <w:sz w:val="28"/>
          <w:szCs w:val="28"/>
        </w:rPr>
        <w:sym w:font="Symbol" w:char="F02D"/>
      </w:r>
      <w:r w:rsidRPr="0001372C">
        <w:rPr>
          <w:sz w:val="28"/>
          <w:szCs w:val="28"/>
        </w:rPr>
        <w:t xml:space="preserve"> засечки, триангуляция т.п.).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Необходимо получить координаты опорных точек. Углы и стороны измеряют электронными тахеометрами.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  <w:lang w:val="en-US"/>
        </w:rPr>
        <w:t>L</w:t>
      </w:r>
      <w:r w:rsidRPr="0001372C">
        <w:rPr>
          <w:sz w:val="28"/>
          <w:szCs w:val="28"/>
        </w:rPr>
        <w:t>хода= 2</w:t>
      </w:r>
      <w:r w:rsidR="000A2125" w:rsidRPr="0001372C">
        <w:rPr>
          <w:position w:val="-4"/>
          <w:sz w:val="28"/>
          <w:szCs w:val="28"/>
        </w:rPr>
        <w:object w:dxaOrig="220" w:dyaOrig="260">
          <v:shape id="_x0000_i1039" type="#_x0000_t75" style="width:11.25pt;height:12.75pt" o:ole="" fillcolor="window">
            <v:imagedata r:id="rId33" o:title=""/>
          </v:shape>
          <o:OLEObject Type="Embed" ProgID="Equation.3" ShapeID="_x0000_i1039" DrawAspect="Content" ObjectID="_1469863238" r:id="rId34"/>
        </w:object>
      </w:r>
      <w:r w:rsidRPr="0001372C">
        <w:rPr>
          <w:sz w:val="28"/>
          <w:szCs w:val="28"/>
        </w:rPr>
        <w:t>МТ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  <w:lang w:val="en-US"/>
        </w:rPr>
        <w:t>L</w:t>
      </w:r>
      <w:r w:rsidRPr="0001372C">
        <w:rPr>
          <w:sz w:val="28"/>
          <w:szCs w:val="28"/>
        </w:rPr>
        <w:t>хода- длина теодолитного (полигонометрического) хода;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М- знаменатель плана;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Т- знаменатель допустимой невязки;</w:t>
      </w:r>
    </w:p>
    <w:p w:rsidR="00CF301C" w:rsidRPr="0001372C" w:rsidRDefault="000A2125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position w:val="-4"/>
          <w:sz w:val="28"/>
          <w:szCs w:val="28"/>
        </w:rPr>
        <w:object w:dxaOrig="220" w:dyaOrig="260">
          <v:shape id="_x0000_i1040" type="#_x0000_t75" style="width:11.25pt;height:12.75pt" o:ole="" fillcolor="window">
            <v:imagedata r:id="rId35" o:title=""/>
          </v:shape>
          <o:OLEObject Type="Embed" ProgID="Equation.3" ShapeID="_x0000_i1040" DrawAspect="Content" ObjectID="_1469863239" r:id="rId36"/>
        </w:object>
      </w:r>
      <w:r w:rsidR="00CF301C" w:rsidRPr="0001372C">
        <w:rPr>
          <w:sz w:val="28"/>
          <w:szCs w:val="28"/>
        </w:rPr>
        <w:t>=0,2 мм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 xml:space="preserve">Предельная невязка в координатах при масштабе 1:1000 составляет </w:t>
      </w:r>
      <w:smartTag w:uri="urn:schemas-microsoft-com:office:smarttags" w:element="metricconverter">
        <w:smartTagPr>
          <w:attr w:name="ProductID" w:val="0,4 мм"/>
        </w:smartTagPr>
        <w:r w:rsidRPr="0001372C">
          <w:rPr>
            <w:sz w:val="28"/>
            <w:szCs w:val="28"/>
          </w:rPr>
          <w:t>20 см</w:t>
        </w:r>
      </w:smartTag>
      <w:r w:rsidRPr="0001372C">
        <w:rPr>
          <w:sz w:val="28"/>
          <w:szCs w:val="28"/>
        </w:rPr>
        <w:t>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По окончании полевых работ плановой подготовки сдаются следующие материалы:</w:t>
      </w:r>
    </w:p>
    <w:p w:rsidR="00CF301C" w:rsidRPr="0001372C" w:rsidRDefault="00CF301C" w:rsidP="0001372C">
      <w:pPr>
        <w:numPr>
          <w:ilvl w:val="0"/>
          <w:numId w:val="29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аэрофотоснимки с намеченными опознанными точками геодезической основы, уложенные в конверт,</w:t>
      </w:r>
      <w:r w:rsidR="0001372C">
        <w:rPr>
          <w:sz w:val="28"/>
          <w:szCs w:val="28"/>
        </w:rPr>
        <w:t xml:space="preserve"> </w:t>
      </w:r>
      <w:r w:rsidRPr="0001372C">
        <w:rPr>
          <w:sz w:val="28"/>
          <w:szCs w:val="28"/>
        </w:rPr>
        <w:t>с указанием номеров аэрофотоснимков и их количества;</w:t>
      </w:r>
    </w:p>
    <w:p w:rsidR="00CF301C" w:rsidRPr="0001372C" w:rsidRDefault="00CF301C" w:rsidP="0001372C">
      <w:pPr>
        <w:numPr>
          <w:ilvl w:val="0"/>
          <w:numId w:val="29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аэрофотоснимками с точками контрольного опознавания и сличительная ведомость;</w:t>
      </w:r>
    </w:p>
    <w:p w:rsidR="00CF301C" w:rsidRPr="0001372C" w:rsidRDefault="00CF301C" w:rsidP="0001372C">
      <w:pPr>
        <w:numPr>
          <w:ilvl w:val="0"/>
          <w:numId w:val="29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каталоги координат; материалы вычислений; репродукции планового монтажа, на которые наносят исполненный проект полевых работ;</w:t>
      </w:r>
    </w:p>
    <w:p w:rsidR="00CF301C" w:rsidRPr="0001372C" w:rsidRDefault="00CF301C" w:rsidP="0001372C">
      <w:pPr>
        <w:numPr>
          <w:ilvl w:val="0"/>
          <w:numId w:val="29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формуляры планов;</w:t>
      </w:r>
    </w:p>
    <w:p w:rsidR="00CF301C" w:rsidRPr="0001372C" w:rsidRDefault="00CF301C" w:rsidP="0001372C">
      <w:pPr>
        <w:numPr>
          <w:ilvl w:val="0"/>
          <w:numId w:val="29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журналы угловых измерений, линейных измерений по определению координат плановых опознаков;</w:t>
      </w:r>
    </w:p>
    <w:p w:rsidR="00CF301C" w:rsidRPr="0001372C" w:rsidRDefault="00CF301C" w:rsidP="0001372C">
      <w:pPr>
        <w:numPr>
          <w:ilvl w:val="0"/>
          <w:numId w:val="29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аэрофотоснимки с контрольным опознаванием и сличительная ведомость;</w:t>
      </w:r>
    </w:p>
    <w:p w:rsidR="00CF301C" w:rsidRPr="0001372C" w:rsidRDefault="00CF301C" w:rsidP="0001372C">
      <w:pPr>
        <w:numPr>
          <w:ilvl w:val="0"/>
          <w:numId w:val="29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оформленная репродукция каждого монтажа;</w:t>
      </w:r>
    </w:p>
    <w:p w:rsidR="00CF301C" w:rsidRPr="0001372C" w:rsidRDefault="00CF301C" w:rsidP="0001372C">
      <w:pPr>
        <w:numPr>
          <w:ilvl w:val="0"/>
          <w:numId w:val="29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журналы измерений.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Материалы систематизируются по трапециям следующего более мелкого масштаба.</w:t>
      </w:r>
    </w:p>
    <w:p w:rsidR="0001372C" w:rsidRDefault="0001372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CF301C" w:rsidP="005B3CDF">
      <w:pPr>
        <w:numPr>
          <w:ilvl w:val="1"/>
          <w:numId w:val="4"/>
        </w:numPr>
        <w:tabs>
          <w:tab w:val="clear" w:pos="720"/>
        </w:tabs>
        <w:suppressAutoHyphens/>
        <w:spacing w:line="360" w:lineRule="auto"/>
        <w:ind w:left="0" w:firstLine="720"/>
        <w:jc w:val="both"/>
        <w:outlineLvl w:val="0"/>
        <w:rPr>
          <w:b/>
          <w:sz w:val="28"/>
          <w:szCs w:val="28"/>
        </w:rPr>
      </w:pPr>
      <w:bookmarkStart w:id="0" w:name="_Toc94521866"/>
      <w:r w:rsidRPr="0001372C">
        <w:rPr>
          <w:b/>
          <w:sz w:val="28"/>
          <w:szCs w:val="28"/>
        </w:rPr>
        <w:t>Фототриангуляция</w:t>
      </w:r>
      <w:bookmarkEnd w:id="0"/>
    </w:p>
    <w:p w:rsidR="005B3CDF" w:rsidRDefault="005B3CDF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Сгущение опорной геодезической сети по результатам фотограмметрических измерений снимков называют фототриангуляцией.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Пространственная триангуляция основывается на всех математических зависимостях, имеющихся между перекрывающимися снимками, и она позволяет определять по измерениям снимков координаты и отметки точек местности.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Применение этого метода значительно сокращает срок полевых работ и удешевляет работы по выпуску, кроме этого, ускоряет конечный результат, экономя время, сокращая объемы работ.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В зависимости от принципа решения задачи сгущения планово-высотной сети различают: аналоговый, аналитический, аналогово-аналитический, графический.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Построение триангуляции (в частности маршрутной) непосредственно по аэрофотоснимкам возможно лишь при продольном перекрытии снимков не менее 55 %. В этом случае на каждом снимке будет зона тройного перекрытия, и главная точка каждого снимка изобразится на двух смежных снимках.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На каждом снимке накалывают центральную точку и центральные точки соседних аэрофотоснимков.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Затем в зоне тройного перекрытия выбирают четыре контурные точки, называемые связующими. Из центральной точки каждого аэрофотоснимка проводят направляющие на все связующие точки.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На листе бумаги строят первый базис и при помощи восковки переносят с аэрофотоснимков направления на связующие точки, прочерченные с концов этого базиса. Пересечения соответствующих направлений определяют плановое положение связующих точек. Таким образом, получают сеть неориентированной плоской фототриангуляции в масштабе базиса 0, 0.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Для использования полученной таким образом сети при трансформировании аэрофотоснимков и составлении фотопланов ее редуцируют. Для редуцирования фототриангуляционной сети необходимо иметь среди ее точек не менее двух с известными координатами, полученными в результате выполняемых геодезических работ, при этом эти точки должны размещаться по возможности в начале и в конце</w:t>
      </w:r>
      <w:r w:rsidR="0001372C">
        <w:rPr>
          <w:sz w:val="28"/>
          <w:szCs w:val="28"/>
        </w:rPr>
        <w:t xml:space="preserve"> </w:t>
      </w:r>
      <w:r w:rsidRPr="0001372C">
        <w:rPr>
          <w:sz w:val="28"/>
          <w:szCs w:val="28"/>
        </w:rPr>
        <w:t>фототриангуляционной сети.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В настоящее время выгоднее применять аналитическую фототриангуляцию с использованием специального программного обеспечения на ЭВМ.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Аналитическая фототриангуляция в настоящее время является в аэрофотогеодезическом производстве основным камеральным методом сгущения сетей опорных точек, необходимых для планово-высотной подготовки аэрофотоснимков.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Преимущества аналитической пространственной фототриангуляции перед аналоговой проявляется при сгущении сети опорных точек на больших площадях территорий. Все вычисления ведутся на ЭВМ.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Теоретические исследования, в совокупности с опытно-практическими, показали: точность аналитической пространственной фототриангуляции в 1,5 - 2 раза выше аналоговой, а производительность труда повышается в 4-5 раз.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CF301C" w:rsidP="005B3CDF">
      <w:pPr>
        <w:numPr>
          <w:ilvl w:val="1"/>
          <w:numId w:val="4"/>
        </w:numPr>
        <w:tabs>
          <w:tab w:val="clear" w:pos="720"/>
        </w:tabs>
        <w:suppressAutoHyphens/>
        <w:spacing w:line="360" w:lineRule="auto"/>
        <w:ind w:left="0" w:firstLine="720"/>
        <w:jc w:val="both"/>
        <w:outlineLvl w:val="0"/>
        <w:rPr>
          <w:b/>
          <w:sz w:val="28"/>
          <w:szCs w:val="28"/>
        </w:rPr>
      </w:pPr>
      <w:bookmarkStart w:id="1" w:name="_Toc94521867"/>
      <w:r w:rsidRPr="0001372C">
        <w:rPr>
          <w:b/>
          <w:sz w:val="28"/>
          <w:szCs w:val="28"/>
        </w:rPr>
        <w:t>рансформирование аэрофотоснимков</w:t>
      </w:r>
      <w:bookmarkEnd w:id="1"/>
    </w:p>
    <w:p w:rsidR="005B3CDF" w:rsidRDefault="005B3CDF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Трансформирование снимков – это преобразование изображения в другое, геометрически с ним связанное.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В состав подготовительных работ входят подготовка аэрофотонегативов и определение коэффициента деформации бумаги.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  <w:u w:val="single"/>
        </w:rPr>
        <w:t>Трансформирование аэрофотоснимков по опорным точкам.</w:t>
      </w:r>
      <w:r w:rsidRPr="0001372C">
        <w:rPr>
          <w:sz w:val="28"/>
          <w:szCs w:val="28"/>
        </w:rPr>
        <w:t xml:space="preserve"> Для трансформирования аэрофотонегативы укладывают</w:t>
      </w:r>
      <w:r w:rsidR="0001372C">
        <w:rPr>
          <w:sz w:val="28"/>
          <w:szCs w:val="28"/>
        </w:rPr>
        <w:t xml:space="preserve"> </w:t>
      </w:r>
      <w:r w:rsidRPr="0001372C">
        <w:rPr>
          <w:sz w:val="28"/>
          <w:szCs w:val="28"/>
        </w:rPr>
        <w:t xml:space="preserve">эмульсией вниз и централизуют. Экран приводят в горизонтальное положение и отчеты по шкалам децентраций ставят на нуль-пункты. На экран кладут подложку для учета деформации фотобумаги, а на нее </w:t>
      </w:r>
      <w:r w:rsidRPr="0001372C">
        <w:rPr>
          <w:sz w:val="28"/>
          <w:szCs w:val="28"/>
        </w:rPr>
        <w:sym w:font="Symbol" w:char="F02D"/>
      </w:r>
      <w:r w:rsidRPr="0001372C">
        <w:rPr>
          <w:sz w:val="28"/>
          <w:szCs w:val="28"/>
        </w:rPr>
        <w:t xml:space="preserve"> основу с трансформационными точками.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 xml:space="preserve">Процесс трансформирования по опорным точкам заключается в совмещении точек основы с проектирующимися соответствующими точками, наколотыми на аэрофотонегативе. Совмещение осуществляют методом приближений, используя установочные движения фототрансформатора и перемещение основы по экрану. 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Имеются различные способы выполнения совмещения точек при трансформировании, которые видоизменяются в зависимости от конструктивных особенностей фототрансформатора, так как различные их типы имеют различные установочные движения. На фототрансформаторе можно применять любой способ совмещения с учетом особенности его конструкции.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 xml:space="preserve">Трансформирование считается выполненным, если при точном совмещении центральной точки несовмещения для остальных трансформационных точек не превышает </w:t>
      </w:r>
      <w:smartTag w:uri="urn:schemas-microsoft-com:office:smarttags" w:element="metricconverter">
        <w:smartTagPr>
          <w:attr w:name="ProductID" w:val="0,4 мм"/>
        </w:smartTagPr>
        <w:r w:rsidRPr="0001372C">
          <w:rPr>
            <w:sz w:val="28"/>
            <w:szCs w:val="28"/>
          </w:rPr>
          <w:t>0,4 мм</w:t>
        </w:r>
      </w:smartTag>
      <w:r w:rsidRPr="0001372C">
        <w:rPr>
          <w:sz w:val="28"/>
          <w:szCs w:val="28"/>
        </w:rPr>
        <w:t>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После совмещения опорных точек объектив диафрагмируют, закрывают светофильтром, основу с подложкой убирают. Предварительно определяют опытным путем выдержку, обеспечивающую хорошую переработку деталей, и на экран кладут фотобумагу, которую прижимают к экрану покрывным стеклом.</w:t>
      </w:r>
    </w:p>
    <w:p w:rsid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Проявленные отпечатки должны быть равномерно переработаны по всей площади. Затем отпечатки сушат.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При больших превышениях трансформирование производят по зонам.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numPr>
          <w:ilvl w:val="1"/>
          <w:numId w:val="4"/>
        </w:numPr>
        <w:suppressAutoHyphens/>
        <w:spacing w:line="360" w:lineRule="auto"/>
        <w:ind w:left="0" w:firstLine="709"/>
        <w:jc w:val="both"/>
        <w:outlineLvl w:val="0"/>
        <w:rPr>
          <w:b/>
          <w:sz w:val="28"/>
          <w:szCs w:val="28"/>
        </w:rPr>
      </w:pPr>
      <w:bookmarkStart w:id="2" w:name="_Toc94521868"/>
      <w:r w:rsidRPr="0001372C">
        <w:rPr>
          <w:b/>
          <w:sz w:val="28"/>
          <w:szCs w:val="28"/>
        </w:rPr>
        <w:t>Дешифрирование при контурной съемке</w:t>
      </w:r>
      <w:bookmarkEnd w:id="2"/>
    </w:p>
    <w:p w:rsidR="005B3CDF" w:rsidRDefault="005B3CDF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Обязательной составной частью технологии создания топографических планов контурным способом является дешифрирование фотограмметрического изображения, заключающееся в распознавании объектов местности на снимке, установлении их характеристик и вычерчивании в условных знаках.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При крупномасштабной топографической съемке применяется сочетание полевого и камерального дешифрирования.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Дешифрирование на местности населенных пунктов и объектов с высокой контурной нагрузкой может производиться на увеличенных фотопланах или аэрофотоснимках с графическим материалом.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При любом методе дешифрирования в порядке подготовительных работ осуществляется сбор и изучение материалов картографического значения.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На топографических планах масштаба 1:5000-1:500 обязательному отображению подлежат предметы местности, ситуация и рельеф.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Полнота и детальность дешифрирования определяются действующими условными знаками и дополнительными техническими требованиями к планам специализированного назначения.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Если в процессе дешифрирования при съемке в масштабе 1:1000 населенных пунктов требуется выполнить значительный объем натурных измерений, то данные измерений оформляются на аэрофотоснимках, а затем используются при составлении контурной части оригинала плана.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 xml:space="preserve">Наименьшая площадь контуров подлежащая отображению на планах масштабов 1:5000- 1:500 должна быть: 20 мм2 </w:t>
      </w:r>
      <w:r w:rsidRPr="0001372C">
        <w:rPr>
          <w:sz w:val="28"/>
          <w:szCs w:val="28"/>
        </w:rPr>
        <w:sym w:font="Symbol" w:char="F02D"/>
      </w:r>
      <w:r w:rsidRPr="0001372C">
        <w:rPr>
          <w:sz w:val="28"/>
          <w:szCs w:val="28"/>
        </w:rPr>
        <w:t xml:space="preserve"> для хозяйственно-учетных угодий; 50 мм2 </w:t>
      </w:r>
      <w:r w:rsidRPr="0001372C">
        <w:rPr>
          <w:sz w:val="28"/>
          <w:szCs w:val="28"/>
        </w:rPr>
        <w:sym w:font="Symbol" w:char="F02D"/>
      </w:r>
      <w:r w:rsidRPr="0001372C">
        <w:rPr>
          <w:sz w:val="28"/>
          <w:szCs w:val="28"/>
        </w:rPr>
        <w:t xml:space="preserve"> для участков, не имеющих хозяйственного значения.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Дешифрирование независимо от технических вариантов съемки, как правило, должно контролироваться и приниматься непосредственно на местности.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numPr>
          <w:ilvl w:val="1"/>
          <w:numId w:val="4"/>
        </w:numPr>
        <w:suppressAutoHyphens/>
        <w:spacing w:line="360" w:lineRule="auto"/>
        <w:ind w:left="0" w:firstLine="709"/>
        <w:jc w:val="both"/>
        <w:outlineLvl w:val="0"/>
        <w:rPr>
          <w:b/>
          <w:sz w:val="28"/>
          <w:szCs w:val="28"/>
        </w:rPr>
      </w:pPr>
      <w:bookmarkStart w:id="3" w:name="_Toc94521869"/>
      <w:r w:rsidRPr="0001372C">
        <w:rPr>
          <w:b/>
          <w:sz w:val="28"/>
          <w:szCs w:val="28"/>
        </w:rPr>
        <w:t>Изготовление фотопланов</w:t>
      </w:r>
      <w:bookmarkEnd w:id="3"/>
    </w:p>
    <w:p w:rsidR="005B3CDF" w:rsidRDefault="005B3CDF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Фотоплан - это одномасштабное изображение местности, смонтированное из трансформированных снимков.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Размеры изготовленного фотоплана должны соответствовать размеру трапеции, иметь соответствующую разграфку.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Фотопланы графические оформляются в следующих цветах:</w:t>
      </w:r>
    </w:p>
    <w:p w:rsidR="00CF301C" w:rsidRPr="0001372C" w:rsidRDefault="00CF301C" w:rsidP="0001372C">
      <w:pPr>
        <w:numPr>
          <w:ilvl w:val="0"/>
          <w:numId w:val="3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 xml:space="preserve">контуры, подписи, зарамочное оформление </w:t>
      </w:r>
      <w:r w:rsidRPr="0001372C">
        <w:rPr>
          <w:sz w:val="28"/>
          <w:szCs w:val="28"/>
        </w:rPr>
        <w:sym w:font="Symbol" w:char="F02D"/>
      </w:r>
      <w:r w:rsidRPr="0001372C">
        <w:rPr>
          <w:sz w:val="28"/>
          <w:szCs w:val="28"/>
        </w:rPr>
        <w:t xml:space="preserve"> черным;</w:t>
      </w:r>
    </w:p>
    <w:p w:rsidR="00CF301C" w:rsidRPr="0001372C" w:rsidRDefault="00CF301C" w:rsidP="0001372C">
      <w:pPr>
        <w:numPr>
          <w:ilvl w:val="0"/>
          <w:numId w:val="3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 xml:space="preserve">гидрография и солончаки </w:t>
      </w:r>
      <w:r w:rsidRPr="0001372C">
        <w:rPr>
          <w:sz w:val="28"/>
          <w:szCs w:val="28"/>
        </w:rPr>
        <w:sym w:font="Symbol" w:char="F02D"/>
      </w:r>
      <w:r w:rsidRPr="0001372C">
        <w:rPr>
          <w:sz w:val="28"/>
          <w:szCs w:val="28"/>
        </w:rPr>
        <w:t xml:space="preserve"> зеленым;</w:t>
      </w:r>
    </w:p>
    <w:p w:rsidR="00CF301C" w:rsidRPr="0001372C" w:rsidRDefault="00CF301C" w:rsidP="0001372C">
      <w:pPr>
        <w:numPr>
          <w:ilvl w:val="0"/>
          <w:numId w:val="3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 xml:space="preserve">рельеф </w:t>
      </w:r>
      <w:r w:rsidRPr="0001372C">
        <w:rPr>
          <w:sz w:val="28"/>
          <w:szCs w:val="28"/>
        </w:rPr>
        <w:sym w:font="Symbol" w:char="F02D"/>
      </w:r>
      <w:r w:rsidRPr="0001372C">
        <w:rPr>
          <w:sz w:val="28"/>
          <w:szCs w:val="28"/>
        </w:rPr>
        <w:t xml:space="preserve"> коричневым;</w:t>
      </w:r>
    </w:p>
    <w:p w:rsidR="00CF301C" w:rsidRPr="0001372C" w:rsidRDefault="00CF301C" w:rsidP="0001372C">
      <w:pPr>
        <w:numPr>
          <w:ilvl w:val="0"/>
          <w:numId w:val="3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 xml:space="preserve">водные пространства </w:t>
      </w:r>
      <w:r w:rsidRPr="0001372C">
        <w:rPr>
          <w:sz w:val="28"/>
          <w:szCs w:val="28"/>
        </w:rPr>
        <w:sym w:font="Symbol" w:char="F02D"/>
      </w:r>
      <w:r w:rsidRPr="0001372C">
        <w:rPr>
          <w:sz w:val="28"/>
          <w:szCs w:val="28"/>
        </w:rPr>
        <w:t xml:space="preserve"> голубым;</w:t>
      </w:r>
    </w:p>
    <w:p w:rsidR="00CF301C" w:rsidRPr="0001372C" w:rsidRDefault="00CF301C" w:rsidP="0001372C">
      <w:pPr>
        <w:numPr>
          <w:ilvl w:val="0"/>
          <w:numId w:val="3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 xml:space="preserve">площади с твердым покрытием </w:t>
      </w:r>
      <w:r w:rsidRPr="0001372C">
        <w:rPr>
          <w:sz w:val="28"/>
          <w:szCs w:val="28"/>
        </w:rPr>
        <w:sym w:font="Symbol" w:char="F02D"/>
      </w:r>
      <w:r w:rsidRPr="0001372C">
        <w:rPr>
          <w:sz w:val="28"/>
          <w:szCs w:val="28"/>
        </w:rPr>
        <w:t xml:space="preserve"> розовым.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 xml:space="preserve">Фотоплан монтируют на твердой основе из трансформированных снимков. 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По окончании монтажных работ осуществляют корректуру фотоплана и окончательное его оформление. Корректура производится посредством оценки смещения одноименных контуров по порезам между снимками, по рамкам соседних трапеций и опорным точкам.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Точность смонтированного фотоплана проверяют по точкам, порезам и сводкам со смежными фотопланами.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Результаты проверки отмечаются в контрольных листах, на которые схематически наносят рамку трапеций, километровую сетку, опорные точки и линии порезов.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Откорректированный фотоплан оформляют. На него наносят и вычерчивают условными знаками все геодезические пункты, рамку трапеции, выходы километровой сетки, выполняют зарамочное оформление. После этого наносят по координатам дополнительные точки, не участвовавшие в работе. С мозаичного фотоплана изготавливают фотокопии на матовой или полуматовой фотобумаге, наклеенной на алюминий. Чтобы получить фотокопию, изготавливают с помощью репродукционной камеры негатив фотоплана, сохраняя точно теоретические размеры рамок трапеции. Затем получают копии путем контактной печати с негатива.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На точность создаваемого плана оказывают влияние: методические факторы; физические факторы.</w:t>
      </w:r>
    </w:p>
    <w:p w:rsidR="00CF301C" w:rsidRPr="0001372C" w:rsidRDefault="00CF301C" w:rsidP="0001372C">
      <w:pPr>
        <w:pStyle w:val="1"/>
        <w:numPr>
          <w:ilvl w:val="0"/>
          <w:numId w:val="4"/>
        </w:numPr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bookmarkStart w:id="4" w:name="_Toc94521870"/>
      <w:r w:rsidRPr="0001372C">
        <w:rPr>
          <w:rFonts w:ascii="Times New Roman" w:hAnsi="Times New Roman" w:cs="Times New Roman"/>
          <w:sz w:val="28"/>
          <w:szCs w:val="28"/>
        </w:rPr>
        <w:br w:type="page"/>
      </w:r>
      <w:r w:rsidRPr="0001372C">
        <w:rPr>
          <w:rFonts w:ascii="Times New Roman" w:hAnsi="Times New Roman" w:cs="Times New Roman"/>
          <w:sz w:val="28"/>
        </w:rPr>
        <w:t>Инвентаризация городских земель</w:t>
      </w:r>
      <w:bookmarkEnd w:id="4"/>
    </w:p>
    <w:p w:rsidR="005B3CDF" w:rsidRDefault="005B3CDF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Целью проведения инвентаризации земель населенных пунктов является создание основы для ведения государственного земельного кадастра в городах и других населенных пунктах, обеспечивающей регистрацию прав собственности, прав владения, создание банка данных на бумажном и электронном носителях, обеспечение контроля за использованием земель.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В задачи инвентаризации земель входит:</w:t>
      </w:r>
    </w:p>
    <w:p w:rsidR="00CF301C" w:rsidRPr="0001372C" w:rsidRDefault="00CF301C" w:rsidP="0001372C">
      <w:pPr>
        <w:numPr>
          <w:ilvl w:val="0"/>
          <w:numId w:val="3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выявление всех землепользователей на данной территории;</w:t>
      </w:r>
    </w:p>
    <w:p w:rsidR="00CF301C" w:rsidRPr="0001372C" w:rsidRDefault="00CF301C" w:rsidP="0001372C">
      <w:pPr>
        <w:numPr>
          <w:ilvl w:val="0"/>
          <w:numId w:val="3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 xml:space="preserve">выявление неиспользуемых земель, в последствии </w:t>
      </w:r>
      <w:r w:rsidRPr="0001372C">
        <w:rPr>
          <w:sz w:val="28"/>
          <w:szCs w:val="28"/>
        </w:rPr>
        <w:sym w:font="Symbol" w:char="F02D"/>
      </w:r>
      <w:r w:rsidRPr="0001372C">
        <w:rPr>
          <w:sz w:val="28"/>
          <w:szCs w:val="28"/>
        </w:rPr>
        <w:t xml:space="preserve"> принятия по ним управленческих решений;</w:t>
      </w:r>
    </w:p>
    <w:p w:rsidR="00CF301C" w:rsidRPr="0001372C" w:rsidRDefault="00CF301C" w:rsidP="0001372C">
      <w:pPr>
        <w:numPr>
          <w:ilvl w:val="0"/>
          <w:numId w:val="3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установление границ землепользований и границ городской черты;</w:t>
      </w:r>
    </w:p>
    <w:p w:rsidR="00CF301C" w:rsidRPr="0001372C" w:rsidRDefault="00CF301C" w:rsidP="0001372C">
      <w:pPr>
        <w:numPr>
          <w:ilvl w:val="0"/>
          <w:numId w:val="3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вынос и закрепление границ на местности.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Исходными материалами для инвентаризации служат фотопланы масштаба 1:1000 -1:2000.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iCs/>
          <w:sz w:val="28"/>
          <w:szCs w:val="28"/>
        </w:rPr>
      </w:pPr>
      <w:r w:rsidRPr="0001372C">
        <w:rPr>
          <w:iCs/>
          <w:sz w:val="28"/>
          <w:szCs w:val="28"/>
        </w:rPr>
        <w:t>Порядок выполнения работ.</w:t>
      </w:r>
    </w:p>
    <w:p w:rsidR="00CF301C" w:rsidRPr="0001372C" w:rsidRDefault="00CF301C" w:rsidP="0001372C">
      <w:pPr>
        <w:numPr>
          <w:ilvl w:val="0"/>
          <w:numId w:val="1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Разобьем территорию населенного пункта на кварталы. В зависимости от величины населенного пункта выбирается общая структура его разбивки, которая должна учитывать существующее административно-территориальное деление и особенности территории населенного пункта. Небольшие населенные пункты в зависимости от их площади и структуры могут не иметь квартальной разбивки.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В качестве учетной кадастровой единицы выступает конкретное землепользование, а в качестве рабочей кадастровой единицы должен выступать квартал, либо другой компактный массив, ограниченный красными линиями или естественными границами.</w:t>
      </w:r>
    </w:p>
    <w:p w:rsidR="00CF301C" w:rsidRPr="0001372C" w:rsidRDefault="00CF301C" w:rsidP="0001372C">
      <w:pPr>
        <w:numPr>
          <w:ilvl w:val="0"/>
          <w:numId w:val="1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На аэрофотоснимке масштаба 1:2000 границы кварталов наносятся всеми возможными способами, в том числе:</w:t>
      </w:r>
    </w:p>
    <w:p w:rsidR="00CF301C" w:rsidRPr="0001372C" w:rsidRDefault="00CF301C" w:rsidP="0001372C">
      <w:pPr>
        <w:numPr>
          <w:ilvl w:val="0"/>
          <w:numId w:val="3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переносятся по контурным точкам с имеющегося картографического материала;</w:t>
      </w:r>
    </w:p>
    <w:p w:rsidR="00CF301C" w:rsidRPr="0001372C" w:rsidRDefault="00CF301C" w:rsidP="0001372C">
      <w:pPr>
        <w:numPr>
          <w:ilvl w:val="0"/>
          <w:numId w:val="3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по контурным точкам на аэрофотоснимок переносится сетка координат, причем перенос каждой вершины осуществляется независимо. С учетом масштаба, определяемого по перенесенной сетке, наносятся границы кварталов по координатам.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Аэрофотоснимок будет использоваться в качестве рабочего инвентаризационного плана, на который наносится схема границ землепользований внутри квартала.</w:t>
      </w:r>
    </w:p>
    <w:p w:rsidR="00CF301C" w:rsidRPr="0001372C" w:rsidRDefault="00CF301C" w:rsidP="0001372C">
      <w:pPr>
        <w:numPr>
          <w:ilvl w:val="0"/>
          <w:numId w:val="15"/>
        </w:numPr>
        <w:tabs>
          <w:tab w:val="clear" w:pos="360"/>
          <w:tab w:val="num" w:pos="108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При возможности непосредственного опознавания поворотных точек границ землепользователей или граничных линий производят по аэрофотоснимку.</w:t>
      </w:r>
    </w:p>
    <w:p w:rsidR="00CF301C" w:rsidRPr="0001372C" w:rsidRDefault="00CF301C" w:rsidP="0001372C">
      <w:pPr>
        <w:numPr>
          <w:ilvl w:val="0"/>
          <w:numId w:val="15"/>
        </w:numPr>
        <w:tabs>
          <w:tab w:val="left" w:pos="108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Произведем дешифрирование аэрофотоснимка с соблюдением инструкции и единой технологии кадастровых и топографо-геодезических съемок для целей инвентаризации и ведения кадастра в городах.</w:t>
      </w:r>
    </w:p>
    <w:p w:rsidR="00CF301C" w:rsidRPr="0001372C" w:rsidRDefault="00CF301C" w:rsidP="0001372C">
      <w:pPr>
        <w:numPr>
          <w:ilvl w:val="1"/>
          <w:numId w:val="15"/>
        </w:numPr>
        <w:tabs>
          <w:tab w:val="num" w:pos="12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При кадастровом дешифрировании для инвентаризации земель на масштабированный фотоснимок должны быть нанесены границы фактического использования земельных участков, их кадастровые номера, выявлены неиспользуемые и нерационально используемые земли в черте данного населенного пункта в соответствии с требованиями руководства по инвентаризации земель.</w:t>
      </w:r>
    </w:p>
    <w:p w:rsidR="00CF301C" w:rsidRPr="0001372C" w:rsidRDefault="00CF301C" w:rsidP="0001372C">
      <w:pPr>
        <w:numPr>
          <w:ilvl w:val="1"/>
          <w:numId w:val="15"/>
        </w:numPr>
        <w:tabs>
          <w:tab w:val="num" w:pos="12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Каждому земельному участку присваивается кадастровый номер – индивидуальный, неповторяющийся на территории РФ, номер объекта недвижимости, который присваивается при его формировании.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Земельный участок – часть земной поверхности, имеющая замкнутые границы, фиксированное местоположение, площадь, правовой режим.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Первичные объекты недвижимости – непосредственно связанные объекты с землей, перемещение которых без соразмерного ущерба их назначению невозможно (здание, лес и т.д.).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Вторичные объекты недвижимости – пространственная часть первичного объекта, имеющая правовой статус.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Кадастровый квартал – совокупность земельных участков, образующих компактный земельный массив, границы которого совпадают с внешними границами образования его участков.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 xml:space="preserve">Кадастровый массив – совокупность кадастровых кварталов, образующая планировочно обособленный район города; населенный пункт в сельской местности; 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Кадастровая зона – территориально-целостная совокупность нескольких кадастровых массивов, характеризующаяся значительной степенью связанности.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Кадастровое зонирование –</w:t>
      </w:r>
      <w:r w:rsidR="0001372C">
        <w:rPr>
          <w:sz w:val="28"/>
          <w:szCs w:val="28"/>
        </w:rPr>
        <w:t xml:space="preserve"> </w:t>
      </w:r>
      <w:r w:rsidRPr="0001372C">
        <w:rPr>
          <w:sz w:val="28"/>
          <w:szCs w:val="28"/>
        </w:rPr>
        <w:t>деление территории на кадастровые единицы и нанесение их границ на дежурные кадастровые карты.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 xml:space="preserve">Кадастровый номер имеет следующую структуру: 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01372C">
        <w:rPr>
          <w:b/>
          <w:sz w:val="28"/>
          <w:szCs w:val="28"/>
        </w:rPr>
        <w:t>А : Б : В….В : Г : Д : Е</w:t>
      </w:r>
    </w:p>
    <w:p w:rsidR="00CF301C" w:rsidRPr="0001372C" w:rsidRDefault="00CF301C" w:rsidP="0001372C">
      <w:pPr>
        <w:tabs>
          <w:tab w:val="left" w:pos="126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где А – двухразрядное десятичное число, задающее номер субъекта РФ;</w:t>
      </w:r>
    </w:p>
    <w:p w:rsidR="00CF301C" w:rsidRPr="0001372C" w:rsidRDefault="00CF301C" w:rsidP="0001372C">
      <w:pPr>
        <w:tabs>
          <w:tab w:val="left" w:pos="126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Б– двухразрядное десятичное число, задающее номер административно -территориального образования</w:t>
      </w:r>
      <w:r w:rsidR="0001372C">
        <w:rPr>
          <w:sz w:val="28"/>
          <w:szCs w:val="28"/>
        </w:rPr>
        <w:t xml:space="preserve"> </w:t>
      </w:r>
      <w:r w:rsidRPr="0001372C">
        <w:rPr>
          <w:sz w:val="28"/>
          <w:szCs w:val="28"/>
        </w:rPr>
        <w:t>в составе субъекта РФ;</w:t>
      </w:r>
    </w:p>
    <w:p w:rsidR="00CF301C" w:rsidRPr="0001372C" w:rsidRDefault="00CF301C" w:rsidP="0001372C">
      <w:pPr>
        <w:tabs>
          <w:tab w:val="left" w:pos="126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В…В – иерхический составной номер кадастровой зоны (В1,В2, В3) включает в себя: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В1 – двухразрядное десятичное число, задающее номер кадастровой зоны;</w:t>
      </w:r>
    </w:p>
    <w:p w:rsidR="00CF301C" w:rsidRPr="0001372C" w:rsidRDefault="00CF301C" w:rsidP="0001372C">
      <w:pPr>
        <w:tabs>
          <w:tab w:val="left" w:pos="126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В2 – двухразрядное десятичное число, задающее номер массива внутри зоны;</w:t>
      </w:r>
    </w:p>
    <w:p w:rsidR="00CF301C" w:rsidRPr="0001372C" w:rsidRDefault="00CF301C" w:rsidP="0001372C">
      <w:pPr>
        <w:tabs>
          <w:tab w:val="left" w:pos="126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В3 – двухразрядное десятичное число, задающее номер квартала внутри массива;</w:t>
      </w:r>
    </w:p>
    <w:p w:rsidR="00CF301C" w:rsidRPr="0001372C" w:rsidRDefault="00CF301C" w:rsidP="0001372C">
      <w:pPr>
        <w:tabs>
          <w:tab w:val="left" w:pos="126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Г – двухразрядное десятичное число, задающее номер земельного участка в пределах кадастрового квартала;</w:t>
      </w:r>
    </w:p>
    <w:p w:rsidR="00CF301C" w:rsidRPr="0001372C" w:rsidRDefault="00CF301C" w:rsidP="0001372C">
      <w:pPr>
        <w:tabs>
          <w:tab w:val="left" w:pos="126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Д – n-разрядное десятичное число, задающее номер первичного объекта недвижимости;</w:t>
      </w:r>
    </w:p>
    <w:p w:rsidR="00CF301C" w:rsidRPr="0001372C" w:rsidRDefault="00CF301C" w:rsidP="0001372C">
      <w:pPr>
        <w:tabs>
          <w:tab w:val="left" w:pos="126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Е – n-разрядное десятичное число, задающее номер вторичного объекта недвижимости в пределах первичного объекта недвижимости;</w:t>
      </w:r>
    </w:p>
    <w:p w:rsidR="00CF301C" w:rsidRPr="0001372C" w:rsidRDefault="00CF301C" w:rsidP="0001372C">
      <w:pPr>
        <w:tabs>
          <w:tab w:val="left" w:pos="126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>:</w:t>
      </w:r>
      <w:r w:rsidR="0001372C">
        <w:rPr>
          <w:sz w:val="28"/>
          <w:szCs w:val="28"/>
        </w:rPr>
        <w:t xml:space="preserve"> </w:t>
      </w:r>
      <w:r w:rsidRPr="0001372C">
        <w:rPr>
          <w:sz w:val="28"/>
          <w:szCs w:val="28"/>
        </w:rPr>
        <w:t>– разделитель составных частей кадастрового номера.</w:t>
      </w:r>
    </w:p>
    <w:p w:rsidR="00CF301C" w:rsidRPr="0001372C" w:rsidRDefault="00CF301C" w:rsidP="0001372C">
      <w:pPr>
        <w:numPr>
          <w:ilvl w:val="0"/>
          <w:numId w:val="1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 xml:space="preserve">Произведем инвентаризацию земель с целью получения данных по фактическому состоянию и использованию городских территорий. А также произведем определение площадей земельных участков и первичных объектов недвижимости. </w:t>
      </w:r>
    </w:p>
    <w:p w:rsidR="00CF301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 xml:space="preserve">Полученные данные занесем в журнал учета кадастровых номеров. </w:t>
      </w:r>
    </w:p>
    <w:p w:rsidR="002F5801" w:rsidRPr="0001372C" w:rsidRDefault="002F5801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bookmarkStart w:id="5" w:name="_Toc94521308"/>
      <w:bookmarkStart w:id="6" w:name="_Toc94521666"/>
      <w:bookmarkStart w:id="7" w:name="_Toc94521871"/>
      <w:r w:rsidRPr="0001372C">
        <w:rPr>
          <w:b/>
          <w:bCs/>
          <w:sz w:val="28"/>
          <w:szCs w:val="28"/>
        </w:rPr>
        <w:t>Журнал учета кадастровых номеров</w:t>
      </w:r>
      <w:bookmarkEnd w:id="5"/>
      <w:bookmarkEnd w:id="6"/>
      <w:bookmarkEnd w:id="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49"/>
        <w:gridCol w:w="1420"/>
        <w:gridCol w:w="1243"/>
        <w:gridCol w:w="1243"/>
        <w:gridCol w:w="1243"/>
        <w:gridCol w:w="1601"/>
        <w:gridCol w:w="1471"/>
      </w:tblGrid>
      <w:tr w:rsidR="00CF301C" w:rsidRPr="002F5801" w:rsidTr="002F5801">
        <w:tc>
          <w:tcPr>
            <w:tcW w:w="709" w:type="pct"/>
          </w:tcPr>
          <w:p w:rsidR="00CF301C" w:rsidRPr="002F5801" w:rsidRDefault="00CF301C" w:rsidP="002F5801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2F5801">
              <w:rPr>
                <w:sz w:val="20"/>
                <w:szCs w:val="20"/>
              </w:rPr>
              <w:t>Номер земельного участка</w:t>
            </w:r>
          </w:p>
        </w:tc>
        <w:tc>
          <w:tcPr>
            <w:tcW w:w="746" w:type="pct"/>
          </w:tcPr>
          <w:p w:rsidR="00CF301C" w:rsidRPr="002F5801" w:rsidRDefault="00CF301C" w:rsidP="002F5801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2F5801">
              <w:rPr>
                <w:sz w:val="20"/>
                <w:szCs w:val="20"/>
              </w:rPr>
              <w:t>Номер первичного объекта</w:t>
            </w:r>
          </w:p>
        </w:tc>
        <w:tc>
          <w:tcPr>
            <w:tcW w:w="653" w:type="pct"/>
          </w:tcPr>
          <w:p w:rsidR="00CF301C" w:rsidRPr="002F5801" w:rsidRDefault="00CF301C" w:rsidP="002F5801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2F5801">
              <w:rPr>
                <w:sz w:val="20"/>
                <w:szCs w:val="20"/>
              </w:rPr>
              <w:t>Площадь, га</w:t>
            </w:r>
          </w:p>
        </w:tc>
        <w:tc>
          <w:tcPr>
            <w:tcW w:w="653" w:type="pct"/>
          </w:tcPr>
          <w:p w:rsidR="00CF301C" w:rsidRPr="002F5801" w:rsidRDefault="00CF301C" w:rsidP="002F5801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2F5801">
              <w:rPr>
                <w:sz w:val="20"/>
                <w:szCs w:val="20"/>
              </w:rPr>
              <w:t>Номер вторичного объекта</w:t>
            </w:r>
          </w:p>
        </w:tc>
        <w:tc>
          <w:tcPr>
            <w:tcW w:w="653" w:type="pct"/>
          </w:tcPr>
          <w:p w:rsidR="00CF301C" w:rsidRPr="002F5801" w:rsidRDefault="00CF301C" w:rsidP="002F5801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2F5801">
              <w:rPr>
                <w:sz w:val="20"/>
                <w:szCs w:val="20"/>
              </w:rPr>
              <w:t>Площадь, га</w:t>
            </w:r>
          </w:p>
        </w:tc>
        <w:tc>
          <w:tcPr>
            <w:tcW w:w="840" w:type="pct"/>
          </w:tcPr>
          <w:p w:rsidR="00CF301C" w:rsidRPr="002F5801" w:rsidRDefault="00CF301C" w:rsidP="002F5801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2F5801">
              <w:rPr>
                <w:sz w:val="20"/>
                <w:szCs w:val="20"/>
              </w:rPr>
              <w:t>Адресные ориентиры недвижимости</w:t>
            </w:r>
          </w:p>
        </w:tc>
        <w:tc>
          <w:tcPr>
            <w:tcW w:w="746" w:type="pct"/>
          </w:tcPr>
          <w:p w:rsidR="00CF301C" w:rsidRPr="002F5801" w:rsidRDefault="00CF301C" w:rsidP="002F5801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2F5801">
              <w:rPr>
                <w:sz w:val="20"/>
                <w:szCs w:val="20"/>
              </w:rPr>
              <w:t>Наименование собственника недвижимости</w:t>
            </w:r>
          </w:p>
        </w:tc>
      </w:tr>
      <w:tr w:rsidR="00CF301C" w:rsidRPr="002F5801" w:rsidTr="002F5801">
        <w:tc>
          <w:tcPr>
            <w:tcW w:w="709" w:type="pct"/>
          </w:tcPr>
          <w:p w:rsidR="00CF301C" w:rsidRPr="002F5801" w:rsidRDefault="00CF301C" w:rsidP="002F5801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46" w:type="pct"/>
          </w:tcPr>
          <w:p w:rsidR="00CF301C" w:rsidRPr="002F5801" w:rsidRDefault="00CF301C" w:rsidP="002F5801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3" w:type="pct"/>
          </w:tcPr>
          <w:p w:rsidR="00CF301C" w:rsidRPr="002F5801" w:rsidRDefault="00CF301C" w:rsidP="002F5801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3" w:type="pct"/>
          </w:tcPr>
          <w:p w:rsidR="00CF301C" w:rsidRPr="002F5801" w:rsidRDefault="00CF301C" w:rsidP="002F5801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3" w:type="pct"/>
          </w:tcPr>
          <w:p w:rsidR="00CF301C" w:rsidRPr="002F5801" w:rsidRDefault="00CF301C" w:rsidP="002F5801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pct"/>
          </w:tcPr>
          <w:p w:rsidR="00CF301C" w:rsidRPr="002F5801" w:rsidRDefault="00CF301C" w:rsidP="002F5801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46" w:type="pct"/>
          </w:tcPr>
          <w:p w:rsidR="00CF301C" w:rsidRPr="002F5801" w:rsidRDefault="00CF301C" w:rsidP="002F5801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Default="00CF301C" w:rsidP="0001372C">
      <w:pPr>
        <w:suppressAutoHyphens/>
        <w:spacing w:line="360" w:lineRule="auto"/>
        <w:ind w:firstLine="709"/>
        <w:jc w:val="both"/>
        <w:outlineLvl w:val="0"/>
        <w:rPr>
          <w:b/>
          <w:sz w:val="28"/>
          <w:szCs w:val="32"/>
        </w:rPr>
      </w:pPr>
      <w:bookmarkStart w:id="8" w:name="_Toc94521872"/>
      <w:r w:rsidRPr="0001372C">
        <w:rPr>
          <w:b/>
          <w:sz w:val="28"/>
          <w:szCs w:val="32"/>
        </w:rPr>
        <w:br w:type="page"/>
        <w:t>Заключение</w:t>
      </w:r>
      <w:bookmarkEnd w:id="8"/>
    </w:p>
    <w:p w:rsidR="00EF6086" w:rsidRPr="0001372C" w:rsidRDefault="00EF6086" w:rsidP="0001372C">
      <w:pPr>
        <w:suppressAutoHyphens/>
        <w:spacing w:line="360" w:lineRule="auto"/>
        <w:ind w:firstLine="709"/>
        <w:jc w:val="both"/>
        <w:outlineLvl w:val="0"/>
        <w:rPr>
          <w:b/>
          <w:sz w:val="28"/>
          <w:szCs w:val="32"/>
        </w:rPr>
      </w:pP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372C">
        <w:rPr>
          <w:sz w:val="28"/>
          <w:szCs w:val="28"/>
        </w:rPr>
        <w:t xml:space="preserve">В ходе курсовой работы познакомились с нормативными документами, закрепили и углубили теоретические знания, методы и технические средства современной фотограмметрии, приобрели навыки самостоятельной научно-исследовательской работы при решении специальных кадастровых задач. В курсовой работе был произведен расчет параметров аэрофотосъемки для целей создания крупномасштабного топографического плана (масштаб 1:1000), составлена технологическая схема проведения данного вида работ с описанием основных этапов. В результате курсовой работы было составлено задание для проведения аэрофотосъемки для создания топографического плана. Также провели инвентаризацию земельных участков, в результате которой был составлен журнал учета кадастровых номеров. </w:t>
      </w:r>
    </w:p>
    <w:p w:rsidR="00CF301C" w:rsidRDefault="00CF301C" w:rsidP="0001372C">
      <w:pPr>
        <w:suppressAutoHyphens/>
        <w:spacing w:line="360" w:lineRule="auto"/>
        <w:ind w:firstLine="709"/>
        <w:jc w:val="both"/>
        <w:outlineLvl w:val="0"/>
        <w:rPr>
          <w:b/>
          <w:sz w:val="28"/>
          <w:szCs w:val="32"/>
        </w:rPr>
      </w:pPr>
      <w:bookmarkStart w:id="9" w:name="_Toc94521873"/>
      <w:r w:rsidRPr="0001372C">
        <w:rPr>
          <w:sz w:val="28"/>
          <w:szCs w:val="28"/>
        </w:rPr>
        <w:br w:type="page"/>
      </w:r>
      <w:r w:rsidRPr="0001372C">
        <w:rPr>
          <w:b/>
          <w:sz w:val="28"/>
          <w:szCs w:val="32"/>
        </w:rPr>
        <w:t xml:space="preserve">Список </w:t>
      </w:r>
      <w:bookmarkEnd w:id="9"/>
      <w:r w:rsidRPr="0001372C">
        <w:rPr>
          <w:b/>
          <w:sz w:val="28"/>
          <w:szCs w:val="32"/>
        </w:rPr>
        <w:t>используемых источников</w:t>
      </w:r>
    </w:p>
    <w:p w:rsidR="00EF6086" w:rsidRPr="0001372C" w:rsidRDefault="00EF6086" w:rsidP="0001372C">
      <w:pPr>
        <w:suppressAutoHyphens/>
        <w:spacing w:line="360" w:lineRule="auto"/>
        <w:ind w:firstLine="709"/>
        <w:jc w:val="both"/>
        <w:outlineLvl w:val="0"/>
        <w:rPr>
          <w:b/>
          <w:sz w:val="28"/>
          <w:szCs w:val="32"/>
        </w:rPr>
      </w:pPr>
    </w:p>
    <w:p w:rsidR="00CF301C" w:rsidRPr="0001372C" w:rsidRDefault="00CF301C" w:rsidP="00EF6086">
      <w:pPr>
        <w:numPr>
          <w:ilvl w:val="0"/>
          <w:numId w:val="17"/>
        </w:numPr>
        <w:tabs>
          <w:tab w:val="clear" w:pos="108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01372C">
        <w:rPr>
          <w:sz w:val="28"/>
          <w:szCs w:val="28"/>
        </w:rPr>
        <w:t>Фельдман М.Н., Макаренко К.И. Лабораторный практикум по фотограмметрии и стереофотограмметрии./Учеб. пособие для техникумов.-М.:Недра, 1989.</w:t>
      </w:r>
    </w:p>
    <w:p w:rsidR="00CF301C" w:rsidRPr="0001372C" w:rsidRDefault="00CF301C" w:rsidP="00EF6086">
      <w:pPr>
        <w:numPr>
          <w:ilvl w:val="0"/>
          <w:numId w:val="17"/>
        </w:numPr>
        <w:tabs>
          <w:tab w:val="clear" w:pos="108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01372C">
        <w:rPr>
          <w:sz w:val="28"/>
          <w:szCs w:val="28"/>
        </w:rPr>
        <w:t>Обиралов А.И., Лимонов А.Н., Гаврилова Л.А. Фотограмметрия.-М.: КолосС, 2002.</w:t>
      </w:r>
    </w:p>
    <w:p w:rsidR="00CF301C" w:rsidRPr="0001372C" w:rsidRDefault="00CF301C" w:rsidP="00EF6086">
      <w:pPr>
        <w:numPr>
          <w:ilvl w:val="0"/>
          <w:numId w:val="17"/>
        </w:numPr>
        <w:tabs>
          <w:tab w:val="clear" w:pos="108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01372C">
        <w:rPr>
          <w:sz w:val="28"/>
          <w:szCs w:val="28"/>
        </w:rPr>
        <w:t>Практикум по фотограмметрии и дешифрированию снимков/Учеб. пособие для вузов/ Обиралов А.И., Гебгарт Я.И. и др.- М.: Недра, 1990.</w:t>
      </w:r>
    </w:p>
    <w:p w:rsidR="00CF301C" w:rsidRPr="0001372C" w:rsidRDefault="00CF301C" w:rsidP="00EF6086">
      <w:pPr>
        <w:numPr>
          <w:ilvl w:val="0"/>
          <w:numId w:val="17"/>
        </w:numPr>
        <w:tabs>
          <w:tab w:val="clear" w:pos="108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01372C">
        <w:rPr>
          <w:sz w:val="28"/>
          <w:szCs w:val="28"/>
        </w:rPr>
        <w:t>Инструкция по топографической съемке в масштабах 1:5000, 1:2000, 1:1000 и 1:500.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Default="00EF6086" w:rsidP="0001372C">
      <w:pPr>
        <w:pStyle w:val="51"/>
        <w:suppressAutoHyphens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Cs w:val="32"/>
        </w:rPr>
      </w:pPr>
      <w:r>
        <w:rPr>
          <w:b w:val="0"/>
          <w:szCs w:val="28"/>
        </w:rPr>
        <w:br w:type="page"/>
      </w:r>
      <w:r>
        <w:rPr>
          <w:szCs w:val="32"/>
        </w:rPr>
        <w:t>Приложение А</w:t>
      </w:r>
    </w:p>
    <w:p w:rsidR="00EF6086" w:rsidRPr="00EF6086" w:rsidRDefault="00EF6086" w:rsidP="00EF6086"/>
    <w:p w:rsidR="00CF301C" w:rsidRPr="0001372C" w:rsidRDefault="00EF6086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Справочный материал</w:t>
      </w:r>
    </w:p>
    <w:p w:rsidR="00CF301C" w:rsidRPr="0001372C" w:rsidRDefault="00CF301C" w:rsidP="0001372C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  <w:bookmarkStart w:id="10" w:name="_Toc94521311"/>
      <w:bookmarkStart w:id="11" w:name="_Toc94521669"/>
      <w:bookmarkStart w:id="12" w:name="_Toc94521874"/>
    </w:p>
    <w:p w:rsidR="00CF301C" w:rsidRPr="0001372C" w:rsidRDefault="00CF301C" w:rsidP="00EF6086">
      <w:pPr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01372C">
        <w:rPr>
          <w:sz w:val="28"/>
        </w:rPr>
        <w:t>Таблица 1</w:t>
      </w:r>
      <w:bookmarkEnd w:id="10"/>
      <w:bookmarkEnd w:id="11"/>
      <w:bookmarkEnd w:id="12"/>
      <w:r w:rsidR="00EF6086">
        <w:rPr>
          <w:sz w:val="28"/>
        </w:rPr>
        <w:t xml:space="preserve"> </w:t>
      </w:r>
      <w:r w:rsidRPr="0001372C">
        <w:rPr>
          <w:sz w:val="28"/>
          <w:szCs w:val="28"/>
        </w:rPr>
        <w:t>Определение продольного перекрытия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6"/>
        <w:gridCol w:w="2716"/>
        <w:gridCol w:w="2209"/>
        <w:gridCol w:w="1929"/>
      </w:tblGrid>
      <w:tr w:rsidR="00CF301C" w:rsidRPr="00EF6086" w:rsidTr="00EF6086">
        <w:trPr>
          <w:cantSplit/>
        </w:trPr>
        <w:tc>
          <w:tcPr>
            <w:tcW w:w="5000" w:type="pct"/>
            <w:gridSpan w:val="4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Продольное перекрытие, Рх</w:t>
            </w:r>
            <w:r w:rsidR="0001372C" w:rsidRPr="00EF6086">
              <w:rPr>
                <w:sz w:val="20"/>
                <w:szCs w:val="20"/>
              </w:rPr>
              <w:t xml:space="preserve"> </w:t>
            </w:r>
            <w:r w:rsidRPr="00EF6086">
              <w:rPr>
                <w:sz w:val="20"/>
                <w:szCs w:val="20"/>
              </w:rPr>
              <w:t>%</w:t>
            </w:r>
          </w:p>
        </w:tc>
      </w:tr>
      <w:tr w:rsidR="00CF301C" w:rsidRPr="00EF6086" w:rsidTr="00EF6086">
        <w:trPr>
          <w:cantSplit/>
        </w:trPr>
        <w:tc>
          <w:tcPr>
            <w:tcW w:w="1419" w:type="pct"/>
            <w:vMerge w:val="restar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заданное рх</w:t>
            </w:r>
          </w:p>
        </w:tc>
        <w:tc>
          <w:tcPr>
            <w:tcW w:w="1419" w:type="pct"/>
            <w:vMerge w:val="restar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минимальное рх</w:t>
            </w:r>
          </w:p>
        </w:tc>
        <w:tc>
          <w:tcPr>
            <w:tcW w:w="2162" w:type="pct"/>
            <w:gridSpan w:val="2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максимальное</w:t>
            </w:r>
          </w:p>
        </w:tc>
      </w:tr>
      <w:tr w:rsidR="00CF301C" w:rsidRPr="00EF6086" w:rsidTr="00EF6086">
        <w:trPr>
          <w:cantSplit/>
        </w:trPr>
        <w:tc>
          <w:tcPr>
            <w:tcW w:w="1419" w:type="pct"/>
            <w:vMerge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9" w:type="pct"/>
            <w:vMerge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4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  <w:lang w:val="en-US"/>
              </w:rPr>
              <w:t>h</w:t>
            </w:r>
            <w:r w:rsidRPr="00EF6086">
              <w:rPr>
                <w:sz w:val="20"/>
                <w:szCs w:val="20"/>
              </w:rPr>
              <w:t>/</w:t>
            </w:r>
            <w:r w:rsidRPr="00EF6086">
              <w:rPr>
                <w:sz w:val="20"/>
                <w:szCs w:val="20"/>
                <w:lang w:val="en-US"/>
              </w:rPr>
              <w:t>H</w:t>
            </w:r>
            <w:r w:rsidRPr="00EF6086">
              <w:rPr>
                <w:sz w:val="20"/>
                <w:szCs w:val="20"/>
              </w:rPr>
              <w:t>ср&lt;0,2</w:t>
            </w:r>
          </w:p>
        </w:tc>
        <w:tc>
          <w:tcPr>
            <w:tcW w:w="100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  <w:lang w:val="en-US"/>
              </w:rPr>
              <w:t>h</w:t>
            </w:r>
            <w:r w:rsidRPr="00EF6086">
              <w:rPr>
                <w:sz w:val="20"/>
                <w:szCs w:val="20"/>
              </w:rPr>
              <w:t>/</w:t>
            </w:r>
            <w:r w:rsidRPr="00EF6086">
              <w:rPr>
                <w:sz w:val="20"/>
                <w:szCs w:val="20"/>
                <w:lang w:val="en-US"/>
              </w:rPr>
              <w:t>H</w:t>
            </w:r>
            <w:r w:rsidRPr="00EF6086">
              <w:rPr>
                <w:sz w:val="20"/>
                <w:szCs w:val="20"/>
              </w:rPr>
              <w:t>ср&gt;0,2</w:t>
            </w:r>
          </w:p>
        </w:tc>
      </w:tr>
      <w:tr w:rsidR="00CF301C" w:rsidRPr="00EF6086" w:rsidTr="00EF6086">
        <w:tc>
          <w:tcPr>
            <w:tcW w:w="1419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60</w:t>
            </w:r>
          </w:p>
        </w:tc>
        <w:tc>
          <w:tcPr>
            <w:tcW w:w="1419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56</w:t>
            </w:r>
          </w:p>
        </w:tc>
        <w:tc>
          <w:tcPr>
            <w:tcW w:w="1154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66</w:t>
            </w:r>
          </w:p>
        </w:tc>
        <w:tc>
          <w:tcPr>
            <w:tcW w:w="100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70</w:t>
            </w:r>
          </w:p>
        </w:tc>
      </w:tr>
      <w:tr w:rsidR="00CF301C" w:rsidRPr="00EF6086" w:rsidTr="00EF6086">
        <w:tc>
          <w:tcPr>
            <w:tcW w:w="1419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80</w:t>
            </w:r>
          </w:p>
        </w:tc>
        <w:tc>
          <w:tcPr>
            <w:tcW w:w="1419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78</w:t>
            </w:r>
          </w:p>
        </w:tc>
        <w:tc>
          <w:tcPr>
            <w:tcW w:w="1154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83</w:t>
            </w:r>
          </w:p>
        </w:tc>
        <w:tc>
          <w:tcPr>
            <w:tcW w:w="100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85</w:t>
            </w:r>
          </w:p>
        </w:tc>
      </w:tr>
      <w:tr w:rsidR="00CF301C" w:rsidRPr="00EF6086" w:rsidTr="00EF6086">
        <w:tc>
          <w:tcPr>
            <w:tcW w:w="1419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90</w:t>
            </w:r>
          </w:p>
        </w:tc>
        <w:tc>
          <w:tcPr>
            <w:tcW w:w="1419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89</w:t>
            </w:r>
          </w:p>
        </w:tc>
        <w:tc>
          <w:tcPr>
            <w:tcW w:w="1154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92</w:t>
            </w:r>
          </w:p>
        </w:tc>
        <w:tc>
          <w:tcPr>
            <w:tcW w:w="100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93</w:t>
            </w:r>
          </w:p>
        </w:tc>
      </w:tr>
    </w:tbl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CF301C" w:rsidP="00EF6086">
      <w:pPr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bookmarkStart w:id="13" w:name="_Toc94521312"/>
      <w:bookmarkStart w:id="14" w:name="_Toc94521670"/>
      <w:bookmarkStart w:id="15" w:name="_Toc94521875"/>
      <w:r w:rsidRPr="0001372C">
        <w:rPr>
          <w:sz w:val="28"/>
        </w:rPr>
        <w:t>Таблица 2</w:t>
      </w:r>
      <w:bookmarkEnd w:id="13"/>
      <w:bookmarkEnd w:id="14"/>
      <w:bookmarkEnd w:id="15"/>
      <w:r w:rsidR="00EF6086">
        <w:rPr>
          <w:sz w:val="28"/>
        </w:rPr>
        <w:t xml:space="preserve"> </w:t>
      </w:r>
      <w:r w:rsidRPr="0001372C">
        <w:rPr>
          <w:sz w:val="28"/>
          <w:szCs w:val="28"/>
        </w:rPr>
        <w:t>Определение поперечного перекрытия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6"/>
        <w:gridCol w:w="2415"/>
        <w:gridCol w:w="2316"/>
        <w:gridCol w:w="2123"/>
      </w:tblGrid>
      <w:tr w:rsidR="00CF301C" w:rsidRPr="00EF6086" w:rsidTr="00EF6086">
        <w:trPr>
          <w:cantSplit/>
        </w:trPr>
        <w:tc>
          <w:tcPr>
            <w:tcW w:w="1419" w:type="pct"/>
            <w:vMerge w:val="restar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Масштаб аэрофотосъемки</w:t>
            </w:r>
          </w:p>
        </w:tc>
        <w:tc>
          <w:tcPr>
            <w:tcW w:w="3581" w:type="pct"/>
            <w:gridSpan w:val="3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Поперечное перекрытие</w:t>
            </w:r>
            <w:r w:rsidR="0001372C" w:rsidRPr="00EF6086">
              <w:rPr>
                <w:sz w:val="20"/>
                <w:szCs w:val="20"/>
              </w:rPr>
              <w:t xml:space="preserve"> </w:t>
            </w:r>
            <w:r w:rsidRPr="00EF6086">
              <w:rPr>
                <w:sz w:val="20"/>
                <w:szCs w:val="20"/>
              </w:rPr>
              <w:t>Ру %</w:t>
            </w:r>
          </w:p>
        </w:tc>
      </w:tr>
      <w:tr w:rsidR="00CF301C" w:rsidRPr="00EF6086" w:rsidTr="00EF6086">
        <w:trPr>
          <w:cantSplit/>
        </w:trPr>
        <w:tc>
          <w:tcPr>
            <w:tcW w:w="1419" w:type="pct"/>
            <w:vMerge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2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расчетное</w:t>
            </w:r>
          </w:p>
        </w:tc>
        <w:tc>
          <w:tcPr>
            <w:tcW w:w="1210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минимальное</w:t>
            </w:r>
          </w:p>
        </w:tc>
        <w:tc>
          <w:tcPr>
            <w:tcW w:w="1109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максимальное</w:t>
            </w:r>
          </w:p>
        </w:tc>
      </w:tr>
      <w:tr w:rsidR="00CF301C" w:rsidRPr="00EF6086" w:rsidTr="00EF6086">
        <w:tc>
          <w:tcPr>
            <w:tcW w:w="1419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мельче 1:25000</w:t>
            </w:r>
          </w:p>
        </w:tc>
        <w:tc>
          <w:tcPr>
            <w:tcW w:w="1262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30+70</w:t>
            </w:r>
            <w:r w:rsidR="000A2125" w:rsidRPr="00EF6086">
              <w:rPr>
                <w:position w:val="-38"/>
                <w:sz w:val="20"/>
                <w:szCs w:val="20"/>
              </w:rPr>
              <w:object w:dxaOrig="520" w:dyaOrig="820">
                <v:shape id="_x0000_i1041" type="#_x0000_t75" style="width:26.25pt;height:41.25pt" o:ole="" fillcolor="window">
                  <v:imagedata r:id="rId37" o:title=""/>
                </v:shape>
                <o:OLEObject Type="Embed" ProgID="Equation.3" ShapeID="_x0000_i1041" DrawAspect="Content" ObjectID="_1469863240" r:id="rId38"/>
              </w:object>
            </w:r>
          </w:p>
        </w:tc>
        <w:tc>
          <w:tcPr>
            <w:tcW w:w="1210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20</w:t>
            </w:r>
          </w:p>
        </w:tc>
        <w:tc>
          <w:tcPr>
            <w:tcW w:w="1109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расч. +10</w:t>
            </w:r>
          </w:p>
        </w:tc>
      </w:tr>
      <w:tr w:rsidR="00CF301C" w:rsidRPr="00EF6086" w:rsidTr="00EF6086">
        <w:tc>
          <w:tcPr>
            <w:tcW w:w="1419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1:25000- 1:10000</w:t>
            </w:r>
          </w:p>
        </w:tc>
        <w:tc>
          <w:tcPr>
            <w:tcW w:w="1262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35+65</w:t>
            </w:r>
            <w:r w:rsidR="000A2125" w:rsidRPr="00EF6086">
              <w:rPr>
                <w:position w:val="-38"/>
                <w:sz w:val="20"/>
                <w:szCs w:val="20"/>
              </w:rPr>
              <w:object w:dxaOrig="520" w:dyaOrig="820">
                <v:shape id="_x0000_i1042" type="#_x0000_t75" style="width:26.25pt;height:41.25pt" o:ole="" fillcolor="window">
                  <v:imagedata r:id="rId39" o:title=""/>
                </v:shape>
                <o:OLEObject Type="Embed" ProgID="Equation.3" ShapeID="_x0000_i1042" DrawAspect="Content" ObjectID="_1469863241" r:id="rId40"/>
              </w:object>
            </w:r>
          </w:p>
        </w:tc>
        <w:tc>
          <w:tcPr>
            <w:tcW w:w="1210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20</w:t>
            </w:r>
          </w:p>
        </w:tc>
        <w:tc>
          <w:tcPr>
            <w:tcW w:w="1109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расч. +15</w:t>
            </w:r>
          </w:p>
        </w:tc>
      </w:tr>
      <w:tr w:rsidR="00CF301C" w:rsidRPr="00EF6086" w:rsidTr="00EF6086">
        <w:tc>
          <w:tcPr>
            <w:tcW w:w="1419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крупнее 1:10000</w:t>
            </w:r>
          </w:p>
        </w:tc>
        <w:tc>
          <w:tcPr>
            <w:tcW w:w="1262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40+60</w:t>
            </w:r>
            <w:r w:rsidR="000A2125" w:rsidRPr="00EF6086">
              <w:rPr>
                <w:position w:val="-38"/>
                <w:sz w:val="20"/>
                <w:szCs w:val="20"/>
              </w:rPr>
              <w:object w:dxaOrig="520" w:dyaOrig="820">
                <v:shape id="_x0000_i1043" type="#_x0000_t75" style="width:26.25pt;height:41.25pt" o:ole="" fillcolor="window">
                  <v:imagedata r:id="rId41" o:title=""/>
                </v:shape>
                <o:OLEObject Type="Embed" ProgID="Equation.3" ShapeID="_x0000_i1043" DrawAspect="Content" ObjectID="_1469863242" r:id="rId42"/>
              </w:object>
            </w:r>
          </w:p>
        </w:tc>
        <w:tc>
          <w:tcPr>
            <w:tcW w:w="1210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20</w:t>
            </w:r>
          </w:p>
        </w:tc>
        <w:tc>
          <w:tcPr>
            <w:tcW w:w="1109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расч. +20</w:t>
            </w:r>
          </w:p>
        </w:tc>
      </w:tr>
    </w:tbl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301C" w:rsidRPr="0001372C" w:rsidRDefault="00CF301C" w:rsidP="00EF6086">
      <w:pPr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bookmarkStart w:id="16" w:name="_Toc94521313"/>
      <w:bookmarkStart w:id="17" w:name="_Toc94521671"/>
      <w:bookmarkStart w:id="18" w:name="_Toc94521876"/>
      <w:r w:rsidRPr="0001372C">
        <w:rPr>
          <w:sz w:val="28"/>
        </w:rPr>
        <w:t>Таблица 3</w:t>
      </w:r>
      <w:bookmarkEnd w:id="16"/>
      <w:bookmarkEnd w:id="17"/>
      <w:bookmarkEnd w:id="18"/>
      <w:r w:rsidR="00EF6086">
        <w:rPr>
          <w:sz w:val="28"/>
        </w:rPr>
        <w:t xml:space="preserve"> </w:t>
      </w:r>
      <w:r w:rsidRPr="0001372C">
        <w:rPr>
          <w:sz w:val="28"/>
          <w:szCs w:val="28"/>
        </w:rPr>
        <w:t>Технические данные самолетов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6"/>
        <w:gridCol w:w="2415"/>
        <w:gridCol w:w="2316"/>
        <w:gridCol w:w="2123"/>
      </w:tblGrid>
      <w:tr w:rsidR="00CF301C" w:rsidRPr="00EF6086" w:rsidTr="00EF6086">
        <w:tc>
          <w:tcPr>
            <w:tcW w:w="1419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Тип</w:t>
            </w:r>
          </w:p>
        </w:tc>
        <w:tc>
          <w:tcPr>
            <w:tcW w:w="1262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АН-2</w:t>
            </w:r>
          </w:p>
        </w:tc>
        <w:tc>
          <w:tcPr>
            <w:tcW w:w="1210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ИЛ-14</w:t>
            </w:r>
          </w:p>
        </w:tc>
        <w:tc>
          <w:tcPr>
            <w:tcW w:w="1109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АН-30</w:t>
            </w:r>
          </w:p>
        </w:tc>
      </w:tr>
      <w:tr w:rsidR="00CF301C" w:rsidRPr="00EF6086" w:rsidTr="00EF6086">
        <w:tc>
          <w:tcPr>
            <w:tcW w:w="1419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 xml:space="preserve">Путевая скорость </w:t>
            </w:r>
            <w:r w:rsidRPr="00EF6086">
              <w:rPr>
                <w:sz w:val="20"/>
                <w:szCs w:val="20"/>
                <w:lang w:val="en-US"/>
              </w:rPr>
              <w:t>W</w:t>
            </w:r>
            <w:r w:rsidRPr="00EF6086">
              <w:rPr>
                <w:sz w:val="20"/>
                <w:szCs w:val="20"/>
              </w:rPr>
              <w:t>, км/час</w:t>
            </w:r>
          </w:p>
        </w:tc>
        <w:tc>
          <w:tcPr>
            <w:tcW w:w="1262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180</w:t>
            </w:r>
          </w:p>
        </w:tc>
        <w:tc>
          <w:tcPr>
            <w:tcW w:w="1210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300</w:t>
            </w:r>
          </w:p>
        </w:tc>
        <w:tc>
          <w:tcPr>
            <w:tcW w:w="1109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450</w:t>
            </w:r>
          </w:p>
        </w:tc>
      </w:tr>
      <w:tr w:rsidR="00CF301C" w:rsidRPr="00EF6086" w:rsidTr="00EF6086">
        <w:tc>
          <w:tcPr>
            <w:tcW w:w="1419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Максимальная высота фотографирования Н</w:t>
            </w:r>
            <w:r w:rsidRPr="00EF6086">
              <w:rPr>
                <w:sz w:val="20"/>
                <w:szCs w:val="20"/>
                <w:lang w:val="en-US"/>
              </w:rPr>
              <w:t>max</w:t>
            </w:r>
            <w:r w:rsidRPr="00EF6086">
              <w:rPr>
                <w:sz w:val="20"/>
                <w:szCs w:val="20"/>
              </w:rPr>
              <w:t>, км</w:t>
            </w:r>
          </w:p>
        </w:tc>
        <w:tc>
          <w:tcPr>
            <w:tcW w:w="1262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4,5</w:t>
            </w:r>
          </w:p>
        </w:tc>
        <w:tc>
          <w:tcPr>
            <w:tcW w:w="1210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6,5</w:t>
            </w:r>
          </w:p>
        </w:tc>
        <w:tc>
          <w:tcPr>
            <w:tcW w:w="1109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8,0</w:t>
            </w:r>
          </w:p>
        </w:tc>
      </w:tr>
    </w:tbl>
    <w:p w:rsidR="00CF301C" w:rsidRPr="0001372C" w:rsidRDefault="00CF301C" w:rsidP="0001372C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  <w:bookmarkStart w:id="19" w:name="_Toc94521314"/>
      <w:bookmarkStart w:id="20" w:name="_Toc94521672"/>
      <w:bookmarkStart w:id="21" w:name="_Toc94521877"/>
    </w:p>
    <w:p w:rsidR="00CF301C" w:rsidRPr="0001372C" w:rsidRDefault="00CF301C" w:rsidP="00EF6086">
      <w:pPr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01372C">
        <w:rPr>
          <w:sz w:val="28"/>
        </w:rPr>
        <w:t>Таблица 4</w:t>
      </w:r>
      <w:bookmarkEnd w:id="19"/>
      <w:bookmarkEnd w:id="20"/>
      <w:bookmarkEnd w:id="21"/>
      <w:r w:rsidR="00EF6086">
        <w:rPr>
          <w:sz w:val="28"/>
        </w:rPr>
        <w:t xml:space="preserve"> </w:t>
      </w:r>
      <w:r w:rsidRPr="0001372C">
        <w:rPr>
          <w:sz w:val="28"/>
          <w:szCs w:val="28"/>
        </w:rPr>
        <w:t>Взаимосвязь параметров аэрофотографирования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44"/>
        <w:gridCol w:w="2909"/>
        <w:gridCol w:w="1931"/>
        <w:gridCol w:w="2586"/>
      </w:tblGrid>
      <w:tr w:rsidR="00CF301C" w:rsidRPr="0001372C" w:rsidTr="00EF6086">
        <w:trPr>
          <w:cantSplit/>
        </w:trPr>
        <w:tc>
          <w:tcPr>
            <w:tcW w:w="1120" w:type="pct"/>
            <w:vMerge w:val="restar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Масштаб плана (карты) 1:</w:t>
            </w:r>
            <w:r w:rsidRPr="00EF6086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2529" w:type="pct"/>
            <w:gridSpan w:val="2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Масштаб аэрофотографирования</w:t>
            </w:r>
          </w:p>
        </w:tc>
        <w:tc>
          <w:tcPr>
            <w:tcW w:w="1351" w:type="pct"/>
            <w:vMerge w:val="restar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Фокусные расстояния аэрофотоаппаратов, мм (формат аэронегатива 18*18 см)</w:t>
            </w:r>
          </w:p>
        </w:tc>
      </w:tr>
      <w:tr w:rsidR="00CF301C" w:rsidRPr="0001372C" w:rsidTr="00EF6086">
        <w:trPr>
          <w:cantSplit/>
        </w:trPr>
        <w:tc>
          <w:tcPr>
            <w:tcW w:w="1120" w:type="pct"/>
            <w:vMerge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20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 стереотопографической съемке</w:t>
            </w:r>
          </w:p>
        </w:tc>
        <w:tc>
          <w:tcPr>
            <w:tcW w:w="100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 контурной аэросъемке; комбинированной съемке</w:t>
            </w:r>
          </w:p>
        </w:tc>
        <w:tc>
          <w:tcPr>
            <w:tcW w:w="1351" w:type="pct"/>
            <w:vMerge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F301C" w:rsidRPr="0001372C" w:rsidTr="00EF6086">
        <w:trPr>
          <w:cantSplit/>
        </w:trPr>
        <w:tc>
          <w:tcPr>
            <w:tcW w:w="1120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1: 25 000</w:t>
            </w:r>
          </w:p>
        </w:tc>
        <w:tc>
          <w:tcPr>
            <w:tcW w:w="1520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1: 25 000- 1: 6 0000</w:t>
            </w:r>
          </w:p>
        </w:tc>
        <w:tc>
          <w:tcPr>
            <w:tcW w:w="100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до 1: 75 000</w:t>
            </w:r>
          </w:p>
        </w:tc>
        <w:tc>
          <w:tcPr>
            <w:tcW w:w="1351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70, 100, 140, 200</w:t>
            </w:r>
          </w:p>
        </w:tc>
      </w:tr>
      <w:tr w:rsidR="00CF301C" w:rsidRPr="0001372C" w:rsidTr="00EF6086">
        <w:trPr>
          <w:cantSplit/>
        </w:trPr>
        <w:tc>
          <w:tcPr>
            <w:tcW w:w="1120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1: 10 000</w:t>
            </w:r>
          </w:p>
        </w:tc>
        <w:tc>
          <w:tcPr>
            <w:tcW w:w="1520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1: 12 000- 1: 35 000</w:t>
            </w:r>
          </w:p>
        </w:tc>
        <w:tc>
          <w:tcPr>
            <w:tcW w:w="100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до 1: 50 000</w:t>
            </w:r>
          </w:p>
        </w:tc>
        <w:tc>
          <w:tcPr>
            <w:tcW w:w="1351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70, 100, 140, 200</w:t>
            </w:r>
          </w:p>
        </w:tc>
      </w:tr>
      <w:tr w:rsidR="00CF301C" w:rsidRPr="0001372C" w:rsidTr="00EF6086">
        <w:trPr>
          <w:cantSplit/>
        </w:trPr>
        <w:tc>
          <w:tcPr>
            <w:tcW w:w="1120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1: 5 000</w:t>
            </w:r>
          </w:p>
        </w:tc>
        <w:tc>
          <w:tcPr>
            <w:tcW w:w="1520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1: 5 000- 1: 20 000</w:t>
            </w:r>
          </w:p>
        </w:tc>
        <w:tc>
          <w:tcPr>
            <w:tcW w:w="100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до 1: 30 000</w:t>
            </w:r>
          </w:p>
        </w:tc>
        <w:tc>
          <w:tcPr>
            <w:tcW w:w="1351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70, 100, 140, 200,350</w:t>
            </w:r>
          </w:p>
        </w:tc>
      </w:tr>
      <w:tr w:rsidR="00CF301C" w:rsidRPr="0001372C" w:rsidTr="00EF6086">
        <w:trPr>
          <w:cantSplit/>
        </w:trPr>
        <w:tc>
          <w:tcPr>
            <w:tcW w:w="1120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1: 2 000</w:t>
            </w:r>
          </w:p>
        </w:tc>
        <w:tc>
          <w:tcPr>
            <w:tcW w:w="1520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1: 3 000- 1: 12 000</w:t>
            </w:r>
          </w:p>
        </w:tc>
        <w:tc>
          <w:tcPr>
            <w:tcW w:w="100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до 1: 16 000</w:t>
            </w:r>
          </w:p>
        </w:tc>
        <w:tc>
          <w:tcPr>
            <w:tcW w:w="1351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100, 140, 200,350,500</w:t>
            </w:r>
          </w:p>
        </w:tc>
      </w:tr>
      <w:tr w:rsidR="00CF301C" w:rsidRPr="0001372C" w:rsidTr="00EF6086">
        <w:trPr>
          <w:cantSplit/>
        </w:trPr>
        <w:tc>
          <w:tcPr>
            <w:tcW w:w="1120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1: 1 000</w:t>
            </w:r>
          </w:p>
        </w:tc>
        <w:tc>
          <w:tcPr>
            <w:tcW w:w="1520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1: 3 000- 1: 6 000</w:t>
            </w:r>
          </w:p>
        </w:tc>
        <w:tc>
          <w:tcPr>
            <w:tcW w:w="100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до 1: 8 000</w:t>
            </w:r>
          </w:p>
        </w:tc>
        <w:tc>
          <w:tcPr>
            <w:tcW w:w="1351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140, 200,350, 500,1000</w:t>
            </w:r>
          </w:p>
        </w:tc>
      </w:tr>
      <w:tr w:rsidR="00CF301C" w:rsidRPr="0001372C" w:rsidTr="00EF6086">
        <w:trPr>
          <w:cantSplit/>
        </w:trPr>
        <w:tc>
          <w:tcPr>
            <w:tcW w:w="1120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1: 500</w:t>
            </w:r>
          </w:p>
        </w:tc>
        <w:tc>
          <w:tcPr>
            <w:tcW w:w="1520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1: 2 000- 1: 4 000</w:t>
            </w:r>
          </w:p>
        </w:tc>
        <w:tc>
          <w:tcPr>
            <w:tcW w:w="100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до 1: 5 000</w:t>
            </w:r>
          </w:p>
        </w:tc>
        <w:tc>
          <w:tcPr>
            <w:tcW w:w="1351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200,350, 500, 1000</w:t>
            </w:r>
          </w:p>
        </w:tc>
      </w:tr>
    </w:tbl>
    <w:p w:rsidR="00CF301C" w:rsidRPr="0001372C" w:rsidRDefault="00CF301C" w:rsidP="0001372C">
      <w:pPr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bookmarkStart w:id="22" w:name="_Toc94521315"/>
      <w:bookmarkStart w:id="23" w:name="_Toc94521673"/>
      <w:bookmarkStart w:id="24" w:name="_Toc94521878"/>
    </w:p>
    <w:p w:rsidR="00CF301C" w:rsidRPr="0001372C" w:rsidRDefault="00CF301C" w:rsidP="00EF6086">
      <w:pPr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01372C">
        <w:rPr>
          <w:sz w:val="28"/>
        </w:rPr>
        <w:t>Таблица 5</w:t>
      </w:r>
      <w:bookmarkEnd w:id="22"/>
      <w:bookmarkEnd w:id="23"/>
      <w:bookmarkEnd w:id="24"/>
      <w:r w:rsidR="00EF6086">
        <w:rPr>
          <w:sz w:val="28"/>
        </w:rPr>
        <w:t xml:space="preserve"> </w:t>
      </w:r>
      <w:r w:rsidRPr="0001372C">
        <w:rPr>
          <w:sz w:val="28"/>
          <w:szCs w:val="28"/>
        </w:rPr>
        <w:t>Примерная стоимость аэрофотосъемки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60"/>
        <w:gridCol w:w="2278"/>
        <w:gridCol w:w="2548"/>
        <w:gridCol w:w="2184"/>
      </w:tblGrid>
      <w:tr w:rsidR="00CF301C" w:rsidRPr="00EF6086" w:rsidTr="00EF6086">
        <w:tc>
          <w:tcPr>
            <w:tcW w:w="133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Масштаб аэрофотографирования 1:</w:t>
            </w:r>
            <w:r w:rsidRPr="00EF6086">
              <w:rPr>
                <w:sz w:val="20"/>
                <w:szCs w:val="20"/>
                <w:lang w:val="en-US"/>
              </w:rPr>
              <w:t>m</w:t>
            </w:r>
          </w:p>
        </w:tc>
        <w:tc>
          <w:tcPr>
            <w:tcW w:w="1190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Цена 1 кв.м. аэрофотосъемки у.е.</w:t>
            </w:r>
          </w:p>
        </w:tc>
        <w:tc>
          <w:tcPr>
            <w:tcW w:w="1331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Масштаб аэрофотографирования 1:</w:t>
            </w:r>
            <w:r w:rsidRPr="00EF6086">
              <w:rPr>
                <w:sz w:val="20"/>
                <w:szCs w:val="20"/>
                <w:lang w:val="en-US"/>
              </w:rPr>
              <w:t>m</w:t>
            </w:r>
          </w:p>
        </w:tc>
        <w:tc>
          <w:tcPr>
            <w:tcW w:w="1141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Цена 1 кв.м. аэрофотосъемки у.е.</w:t>
            </w:r>
          </w:p>
        </w:tc>
      </w:tr>
      <w:tr w:rsidR="00CF301C" w:rsidRPr="00EF6086" w:rsidTr="00EF6086">
        <w:tc>
          <w:tcPr>
            <w:tcW w:w="133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1: 80 000</w:t>
            </w:r>
          </w:p>
        </w:tc>
        <w:tc>
          <w:tcPr>
            <w:tcW w:w="1190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110</w:t>
            </w:r>
          </w:p>
        </w:tc>
        <w:tc>
          <w:tcPr>
            <w:tcW w:w="1331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1: 14 000</w:t>
            </w:r>
          </w:p>
        </w:tc>
        <w:tc>
          <w:tcPr>
            <w:tcW w:w="1141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665</w:t>
            </w:r>
          </w:p>
        </w:tc>
      </w:tr>
      <w:tr w:rsidR="00CF301C" w:rsidRPr="00EF6086" w:rsidTr="00EF6086">
        <w:tc>
          <w:tcPr>
            <w:tcW w:w="133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1: 60 000</w:t>
            </w:r>
          </w:p>
        </w:tc>
        <w:tc>
          <w:tcPr>
            <w:tcW w:w="1190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130</w:t>
            </w:r>
          </w:p>
        </w:tc>
        <w:tc>
          <w:tcPr>
            <w:tcW w:w="1331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1: 12 000</w:t>
            </w:r>
          </w:p>
        </w:tc>
        <w:tc>
          <w:tcPr>
            <w:tcW w:w="1141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905</w:t>
            </w:r>
          </w:p>
        </w:tc>
      </w:tr>
      <w:tr w:rsidR="00CF301C" w:rsidRPr="00EF6086" w:rsidTr="00EF6086">
        <w:tc>
          <w:tcPr>
            <w:tcW w:w="133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1: 50 000</w:t>
            </w:r>
          </w:p>
        </w:tc>
        <w:tc>
          <w:tcPr>
            <w:tcW w:w="1190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160</w:t>
            </w:r>
          </w:p>
        </w:tc>
        <w:tc>
          <w:tcPr>
            <w:tcW w:w="1331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1: 10 000</w:t>
            </w:r>
          </w:p>
        </w:tc>
        <w:tc>
          <w:tcPr>
            <w:tcW w:w="1141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1125</w:t>
            </w:r>
          </w:p>
        </w:tc>
      </w:tr>
      <w:tr w:rsidR="00CF301C" w:rsidRPr="00EF6086" w:rsidTr="00EF6086">
        <w:tc>
          <w:tcPr>
            <w:tcW w:w="133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1: 35 000</w:t>
            </w:r>
          </w:p>
        </w:tc>
        <w:tc>
          <w:tcPr>
            <w:tcW w:w="1190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220</w:t>
            </w:r>
          </w:p>
        </w:tc>
        <w:tc>
          <w:tcPr>
            <w:tcW w:w="1331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1: 7 000</w:t>
            </w:r>
          </w:p>
        </w:tc>
        <w:tc>
          <w:tcPr>
            <w:tcW w:w="1141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2240</w:t>
            </w:r>
          </w:p>
        </w:tc>
      </w:tr>
      <w:tr w:rsidR="00CF301C" w:rsidRPr="00EF6086" w:rsidTr="00EF6086">
        <w:tc>
          <w:tcPr>
            <w:tcW w:w="133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1: 30 000</w:t>
            </w:r>
          </w:p>
        </w:tc>
        <w:tc>
          <w:tcPr>
            <w:tcW w:w="1190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235</w:t>
            </w:r>
          </w:p>
        </w:tc>
        <w:tc>
          <w:tcPr>
            <w:tcW w:w="1331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1: 5 000</w:t>
            </w:r>
          </w:p>
        </w:tc>
        <w:tc>
          <w:tcPr>
            <w:tcW w:w="1141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3825</w:t>
            </w:r>
          </w:p>
        </w:tc>
      </w:tr>
      <w:tr w:rsidR="00CF301C" w:rsidRPr="00EF6086" w:rsidTr="00EF6086">
        <w:tc>
          <w:tcPr>
            <w:tcW w:w="133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1: 25 000</w:t>
            </w:r>
          </w:p>
        </w:tc>
        <w:tc>
          <w:tcPr>
            <w:tcW w:w="1190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310</w:t>
            </w:r>
          </w:p>
        </w:tc>
        <w:tc>
          <w:tcPr>
            <w:tcW w:w="1331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1: 4 000</w:t>
            </w:r>
          </w:p>
        </w:tc>
        <w:tc>
          <w:tcPr>
            <w:tcW w:w="1141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5785</w:t>
            </w:r>
          </w:p>
        </w:tc>
      </w:tr>
      <w:tr w:rsidR="00CF301C" w:rsidRPr="00EF6086" w:rsidTr="00EF6086">
        <w:tc>
          <w:tcPr>
            <w:tcW w:w="133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1: 20 000</w:t>
            </w:r>
          </w:p>
        </w:tc>
        <w:tc>
          <w:tcPr>
            <w:tcW w:w="1190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390</w:t>
            </w:r>
          </w:p>
        </w:tc>
        <w:tc>
          <w:tcPr>
            <w:tcW w:w="1331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1: 3 000</w:t>
            </w:r>
          </w:p>
        </w:tc>
        <w:tc>
          <w:tcPr>
            <w:tcW w:w="1141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9500</w:t>
            </w:r>
          </w:p>
        </w:tc>
      </w:tr>
      <w:tr w:rsidR="00CF301C" w:rsidRPr="00EF6086" w:rsidTr="00EF6086">
        <w:tc>
          <w:tcPr>
            <w:tcW w:w="133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1: 17 000</w:t>
            </w:r>
          </w:p>
        </w:tc>
        <w:tc>
          <w:tcPr>
            <w:tcW w:w="1190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475</w:t>
            </w:r>
          </w:p>
        </w:tc>
        <w:tc>
          <w:tcPr>
            <w:tcW w:w="1331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1: 2 000</w:t>
            </w:r>
          </w:p>
        </w:tc>
        <w:tc>
          <w:tcPr>
            <w:tcW w:w="1141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13000</w:t>
            </w:r>
          </w:p>
        </w:tc>
      </w:tr>
    </w:tbl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 w:rsidRPr="0001372C">
        <w:rPr>
          <w:sz w:val="28"/>
        </w:rPr>
        <w:br w:type="page"/>
      </w:r>
      <w:r w:rsidR="00EF6086">
        <w:rPr>
          <w:b/>
          <w:sz w:val="28"/>
          <w:szCs w:val="32"/>
        </w:rPr>
        <w:t>Приложение В</w:t>
      </w:r>
    </w:p>
    <w:p w:rsidR="00EF6086" w:rsidRDefault="00EF6086" w:rsidP="0001372C">
      <w:pPr>
        <w:suppressAutoHyphens/>
        <w:spacing w:line="360" w:lineRule="auto"/>
        <w:ind w:firstLine="709"/>
        <w:jc w:val="both"/>
        <w:rPr>
          <w:sz w:val="28"/>
        </w:rPr>
      </w:pPr>
    </w:p>
    <w:p w:rsidR="00CF301C" w:rsidRPr="00EF6086" w:rsidRDefault="00CF301C" w:rsidP="00EF608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F6086">
        <w:rPr>
          <w:sz w:val="28"/>
          <w:szCs w:val="28"/>
        </w:rPr>
        <w:t>Таблица 1.</w:t>
      </w:r>
      <w:r w:rsidR="00EF6086" w:rsidRPr="00EF6086">
        <w:rPr>
          <w:sz w:val="28"/>
          <w:szCs w:val="28"/>
        </w:rPr>
        <w:t xml:space="preserve"> </w:t>
      </w:r>
      <w:r w:rsidRPr="00EF6086">
        <w:rPr>
          <w:sz w:val="28"/>
          <w:szCs w:val="28"/>
        </w:rPr>
        <w:t>Баланс площадей землепользований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1"/>
        <w:gridCol w:w="2293"/>
        <w:gridCol w:w="2762"/>
        <w:gridCol w:w="1824"/>
      </w:tblGrid>
      <w:tr w:rsidR="00CF301C" w:rsidRPr="00EF6086" w:rsidTr="00EF6086">
        <w:tc>
          <w:tcPr>
            <w:tcW w:w="1406" w:type="pct"/>
            <w:vAlign w:val="center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Кадастровый номер участка</w:t>
            </w:r>
          </w:p>
        </w:tc>
        <w:tc>
          <w:tcPr>
            <w:tcW w:w="1198" w:type="pct"/>
            <w:vAlign w:val="center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Наименование участка</w:t>
            </w:r>
          </w:p>
        </w:tc>
        <w:tc>
          <w:tcPr>
            <w:tcW w:w="1443" w:type="pct"/>
            <w:vAlign w:val="center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Категория земель</w:t>
            </w:r>
          </w:p>
        </w:tc>
        <w:tc>
          <w:tcPr>
            <w:tcW w:w="953" w:type="pct"/>
            <w:vAlign w:val="center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Площадь, кв.м.</w:t>
            </w:r>
          </w:p>
        </w:tc>
      </w:tr>
      <w:tr w:rsidR="00CF301C" w:rsidRPr="00EF6086" w:rsidTr="00EF6086">
        <w:tc>
          <w:tcPr>
            <w:tcW w:w="1406" w:type="pct"/>
            <w:vAlign w:val="center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</w:t>
            </w:r>
          </w:p>
        </w:tc>
        <w:tc>
          <w:tcPr>
            <w:tcW w:w="1198" w:type="pct"/>
            <w:vAlign w:val="center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2</w:t>
            </w:r>
          </w:p>
        </w:tc>
        <w:tc>
          <w:tcPr>
            <w:tcW w:w="1443" w:type="pct"/>
            <w:vAlign w:val="center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</w:t>
            </w:r>
          </w:p>
        </w:tc>
        <w:tc>
          <w:tcPr>
            <w:tcW w:w="953" w:type="pct"/>
            <w:vAlign w:val="center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4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19 001: 0001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  <w:vAlign w:val="center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2208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19 001: 0002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  <w:vAlign w:val="center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2080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19 001: 0003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  <w:vAlign w:val="center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2436</w:t>
            </w:r>
          </w:p>
        </w:tc>
      </w:tr>
      <w:tr w:rsidR="00CF301C" w:rsidRPr="00EF6086" w:rsidTr="00EF6086">
        <w:trPr>
          <w:trHeight w:val="358"/>
        </w:trPr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19 001: 0004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  <w:vAlign w:val="center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1512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19 001: 0005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  <w:vAlign w:val="center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1360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pStyle w:val="2"/>
              <w:suppressAutoHyphens/>
              <w:spacing w:line="360" w:lineRule="auto"/>
              <w:ind w:firstLine="0"/>
              <w:jc w:val="both"/>
              <w:rPr>
                <w:bCs/>
                <w:i w:val="0"/>
                <w:iCs/>
                <w:color w:val="auto"/>
                <w:sz w:val="20"/>
                <w:szCs w:val="20"/>
              </w:rPr>
            </w:pPr>
            <w:r w:rsidRPr="00EF6086">
              <w:rPr>
                <w:bCs/>
                <w:i w:val="0"/>
                <w:iCs/>
                <w:color w:val="auto"/>
                <w:sz w:val="20"/>
                <w:szCs w:val="20"/>
              </w:rPr>
              <w:t>Общая площадь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F6086">
              <w:rPr>
                <w:bCs/>
                <w:sz w:val="20"/>
                <w:szCs w:val="20"/>
              </w:rPr>
              <w:t>9596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19 002 : 0001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1680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19 002 : 0002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880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19 002 : 0003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1200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19 002 : 0004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800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19 002 : 0005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880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19 002 : 0006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884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19 002 : 0007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1408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19 002 : 0008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560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19 002 : 0009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480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19 002 : 0010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1040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19 002 : 0011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960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19 002 : 0012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1040</w:t>
            </w:r>
          </w:p>
        </w:tc>
      </w:tr>
      <w:tr w:rsidR="00CF301C" w:rsidRPr="00EF6086" w:rsidTr="00EF6086">
        <w:tc>
          <w:tcPr>
            <w:tcW w:w="1406" w:type="pct"/>
            <w:tcBorders>
              <w:bottom w:val="nil"/>
            </w:tcBorders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19 002 : 0013</w:t>
            </w:r>
          </w:p>
        </w:tc>
        <w:tc>
          <w:tcPr>
            <w:tcW w:w="1198" w:type="pct"/>
            <w:tcBorders>
              <w:bottom w:val="nil"/>
            </w:tcBorders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  <w:tcBorders>
              <w:bottom w:val="nil"/>
            </w:tcBorders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  <w:tcBorders>
              <w:bottom w:val="nil"/>
            </w:tcBorders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1280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Общая площадь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13092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19 003 : 0001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912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19 003 : 0002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2432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19 003 : 0003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608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19 003 : 0004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2320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19 003 : 0005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1040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Общая площадь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7312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19 004: 0001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3904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19 004 : 0002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3496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19 004 : 0003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2208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F6086">
              <w:rPr>
                <w:bCs/>
                <w:sz w:val="20"/>
                <w:szCs w:val="20"/>
              </w:rPr>
              <w:t>Общая площадь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9608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19 005 : 0001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1600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19 005 : 0002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960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19 005 : 0003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792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19 005 : 0004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1196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19 005 : 0005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800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19 005 : 0006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1040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19 005 : 0007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3500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F6086">
              <w:rPr>
                <w:bCs/>
                <w:sz w:val="20"/>
                <w:szCs w:val="20"/>
              </w:rPr>
              <w:t>Общая площадь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9888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19 006 : 0001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608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19 006 : 0002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912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19 006 : 0003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1444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19 006 : 0004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1140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19 006 : 0005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988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19 006 : 0006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1064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19 006 : 0007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988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19 006 : 0008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912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19 006 : 0009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1140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19 006 : 0010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1444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19 006 : 0011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912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19 006 : 0012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686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F6086">
              <w:rPr>
                <w:bCs/>
                <w:sz w:val="20"/>
                <w:szCs w:val="20"/>
              </w:rPr>
              <w:t>Общая площадь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12238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19 007 : 0001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1008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19 007 : 0002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848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19 007 : 0003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816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19 007 : 0004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832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19 007 : 0005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896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19 007 : 0006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576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19 007 : 0007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960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19 007 : 0008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1824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19 007 : 0009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1472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19 007 : 0010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1232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F6086">
              <w:rPr>
                <w:bCs/>
                <w:sz w:val="20"/>
                <w:szCs w:val="20"/>
              </w:rPr>
              <w:t>Общая площадь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10464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19 008 : 0001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1496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19 008 : 0002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1584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19 008 : 0003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1512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19 008 : 0004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2288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F6086">
              <w:rPr>
                <w:bCs/>
                <w:sz w:val="20"/>
                <w:szCs w:val="20"/>
              </w:rPr>
              <w:t>Общая площадь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6880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19 009 : 0001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4400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19 009 : 0002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3600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19 009 : 0003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800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19 009 : 0004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800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F6086">
              <w:rPr>
                <w:bCs/>
                <w:sz w:val="20"/>
                <w:szCs w:val="20"/>
              </w:rPr>
              <w:t>Общая площадь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9600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19 010 : 0001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2432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19 010 : 0002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4392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19 010 : 0003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2280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19 010 : 0004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3672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19 010 : 0005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1664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19 010 : 0006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1870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F6086">
              <w:rPr>
                <w:bCs/>
                <w:sz w:val="20"/>
                <w:szCs w:val="20"/>
              </w:rPr>
              <w:t>Общая площадь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16310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19 011 : 0001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2684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19 011 : 0002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1088</w:t>
            </w:r>
          </w:p>
        </w:tc>
      </w:tr>
      <w:tr w:rsidR="00CF301C" w:rsidRPr="00EF6086" w:rsidTr="00EF6086">
        <w:tc>
          <w:tcPr>
            <w:tcW w:w="1406" w:type="pct"/>
            <w:tcBorders>
              <w:bottom w:val="nil"/>
            </w:tcBorders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19 011 : 0003</w:t>
            </w:r>
          </w:p>
        </w:tc>
        <w:tc>
          <w:tcPr>
            <w:tcW w:w="1198" w:type="pct"/>
            <w:tcBorders>
              <w:bottom w:val="nil"/>
            </w:tcBorders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  <w:tcBorders>
              <w:bottom w:val="nil"/>
            </w:tcBorders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  <w:tcBorders>
              <w:bottom w:val="nil"/>
            </w:tcBorders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1156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19 011 : 0004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1496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19 011 : 0005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1680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19 011 : 0006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1276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19 011 : 0007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460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19 011 : 0008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480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19 011 : 0009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1248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19 011 : 0010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1152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19 011 : 0011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1900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F6086">
              <w:rPr>
                <w:bCs/>
                <w:sz w:val="20"/>
                <w:szCs w:val="20"/>
              </w:rPr>
              <w:t>Общая площадь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14620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19 012 : 0001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1400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19 012 : 0002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936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F6086">
              <w:rPr>
                <w:bCs/>
                <w:sz w:val="20"/>
                <w:szCs w:val="20"/>
              </w:rPr>
              <w:t>Общая площадь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2336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19 013 : 0001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1664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19 013 : 0002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2800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19 013 : 0003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660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19 013 : 0004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1404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35:24:17 19 013 : 0005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2912</w:t>
            </w:r>
          </w:p>
        </w:tc>
      </w:tr>
      <w:tr w:rsidR="00CF301C" w:rsidRPr="00EF6086" w:rsidTr="00EF6086">
        <w:tc>
          <w:tcPr>
            <w:tcW w:w="1406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F6086">
              <w:rPr>
                <w:bCs/>
                <w:sz w:val="20"/>
                <w:szCs w:val="20"/>
              </w:rPr>
              <w:t>Общая площадь</w:t>
            </w:r>
          </w:p>
        </w:tc>
        <w:tc>
          <w:tcPr>
            <w:tcW w:w="1198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4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3" w:type="pct"/>
          </w:tcPr>
          <w:p w:rsidR="00CF301C" w:rsidRPr="00EF6086" w:rsidRDefault="00CF301C" w:rsidP="00EF6086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F6086">
              <w:rPr>
                <w:sz w:val="20"/>
                <w:szCs w:val="20"/>
              </w:rPr>
              <w:t>9440</w:t>
            </w:r>
          </w:p>
        </w:tc>
      </w:tr>
    </w:tbl>
    <w:p w:rsidR="00CF301C" w:rsidRPr="0001372C" w:rsidRDefault="00CF301C" w:rsidP="0001372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bookmarkStart w:id="25" w:name="_GoBack"/>
      <w:bookmarkEnd w:id="25"/>
    </w:p>
    <w:sectPr w:rsidR="00CF301C" w:rsidRPr="0001372C" w:rsidSect="0001372C">
      <w:headerReference w:type="even" r:id="rId43"/>
      <w:headerReference w:type="default" r:id="rId44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D0C" w:rsidRDefault="000D6D0C">
      <w:r>
        <w:separator/>
      </w:r>
    </w:p>
  </w:endnote>
  <w:endnote w:type="continuationSeparator" w:id="0">
    <w:p w:rsidR="000D6D0C" w:rsidRDefault="000D6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D0C" w:rsidRDefault="000D6D0C">
      <w:r>
        <w:separator/>
      </w:r>
    </w:p>
  </w:footnote>
  <w:footnote w:type="continuationSeparator" w:id="0">
    <w:p w:rsidR="000D6D0C" w:rsidRDefault="000D6D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72C" w:rsidRDefault="0001372C" w:rsidP="007B1DE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1372C" w:rsidRDefault="0001372C" w:rsidP="005679F4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72C" w:rsidRDefault="0001372C" w:rsidP="007B1DE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D466E">
      <w:rPr>
        <w:rStyle w:val="a7"/>
        <w:noProof/>
      </w:rPr>
      <w:t>8</w:t>
    </w:r>
    <w:r>
      <w:rPr>
        <w:rStyle w:val="a7"/>
      </w:rPr>
      <w:fldChar w:fldCharType="end"/>
    </w:r>
  </w:p>
  <w:p w:rsidR="0001372C" w:rsidRDefault="0001372C" w:rsidP="005679F4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D073A"/>
    <w:multiLevelType w:val="multilevel"/>
    <w:tmpl w:val="DA86F7F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078E793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07A034CA"/>
    <w:multiLevelType w:val="singleLevel"/>
    <w:tmpl w:val="DA86EBE8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3">
    <w:nsid w:val="09C6267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cs="Times New Roman"/>
      </w:rPr>
    </w:lvl>
  </w:abstractNum>
  <w:abstractNum w:abstractNumId="4">
    <w:nsid w:val="0D010F98"/>
    <w:multiLevelType w:val="hybridMultilevel"/>
    <w:tmpl w:val="2886EB3E"/>
    <w:lvl w:ilvl="0" w:tplc="EE001162">
      <w:start w:val="1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9CC54D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>
    <w:nsid w:val="1D406856"/>
    <w:multiLevelType w:val="multilevel"/>
    <w:tmpl w:val="8D603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D544DC7"/>
    <w:multiLevelType w:val="multilevel"/>
    <w:tmpl w:val="0FF8F2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8">
    <w:nsid w:val="20C55719"/>
    <w:multiLevelType w:val="multilevel"/>
    <w:tmpl w:val="E8BAC5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4C84033"/>
    <w:multiLevelType w:val="multilevel"/>
    <w:tmpl w:val="4E9E637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>
    <w:nsid w:val="2F59199E"/>
    <w:multiLevelType w:val="hybridMultilevel"/>
    <w:tmpl w:val="DFD69932"/>
    <w:lvl w:ilvl="0" w:tplc="585E9F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6441C2A"/>
    <w:multiLevelType w:val="hybridMultilevel"/>
    <w:tmpl w:val="B9ACA3F4"/>
    <w:lvl w:ilvl="0" w:tplc="457874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4EC26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9866E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4D6F6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34235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C749D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3BC94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E7076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B0204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>
    <w:nsid w:val="3A0100E7"/>
    <w:multiLevelType w:val="multilevel"/>
    <w:tmpl w:val="C3123BA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3DB179BC"/>
    <w:multiLevelType w:val="multilevel"/>
    <w:tmpl w:val="9F52B0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3F613060"/>
    <w:multiLevelType w:val="hybridMultilevel"/>
    <w:tmpl w:val="1EC018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4907E37"/>
    <w:multiLevelType w:val="hybridMultilevel"/>
    <w:tmpl w:val="C812F1CA"/>
    <w:lvl w:ilvl="0" w:tplc="585E9F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5354564"/>
    <w:multiLevelType w:val="hybridMultilevel"/>
    <w:tmpl w:val="7E1EB6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76820EE"/>
    <w:multiLevelType w:val="hybridMultilevel"/>
    <w:tmpl w:val="7870D212"/>
    <w:lvl w:ilvl="0" w:tplc="DDC09E88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BAE075E"/>
    <w:multiLevelType w:val="hybridMultilevel"/>
    <w:tmpl w:val="857ED524"/>
    <w:lvl w:ilvl="0" w:tplc="585E9F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FEB230B"/>
    <w:multiLevelType w:val="singleLevel"/>
    <w:tmpl w:val="3A100B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20">
    <w:nsid w:val="516D7DBB"/>
    <w:multiLevelType w:val="multilevel"/>
    <w:tmpl w:val="6E3A1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9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21">
    <w:nsid w:val="53B807D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2">
    <w:nsid w:val="54947505"/>
    <w:multiLevelType w:val="multilevel"/>
    <w:tmpl w:val="4E9E637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3">
    <w:nsid w:val="551415B9"/>
    <w:multiLevelType w:val="hybridMultilevel"/>
    <w:tmpl w:val="269CB3FC"/>
    <w:lvl w:ilvl="0" w:tplc="585E9F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C4F1916"/>
    <w:multiLevelType w:val="multilevel"/>
    <w:tmpl w:val="4E9E637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5">
    <w:nsid w:val="66213BE7"/>
    <w:multiLevelType w:val="hybridMultilevel"/>
    <w:tmpl w:val="D3561194"/>
    <w:lvl w:ilvl="0" w:tplc="994C5D68">
      <w:start w:val="6"/>
      <w:numFmt w:val="decimal"/>
      <w:lvlText w:val="%1."/>
      <w:lvlJc w:val="left"/>
      <w:pPr>
        <w:tabs>
          <w:tab w:val="num" w:pos="1185"/>
        </w:tabs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  <w:rPr>
        <w:rFonts w:cs="Times New Roman"/>
      </w:rPr>
    </w:lvl>
  </w:abstractNum>
  <w:abstractNum w:abstractNumId="26">
    <w:nsid w:val="6AF63689"/>
    <w:multiLevelType w:val="singleLevel"/>
    <w:tmpl w:val="E43A044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27">
    <w:nsid w:val="6E2667AC"/>
    <w:multiLevelType w:val="hybridMultilevel"/>
    <w:tmpl w:val="48A08B80"/>
    <w:lvl w:ilvl="0" w:tplc="2764A9B6">
      <w:start w:val="1"/>
      <w:numFmt w:val="decimal"/>
      <w:lvlText w:val="%1."/>
      <w:lvlJc w:val="left"/>
      <w:pPr>
        <w:tabs>
          <w:tab w:val="num" w:pos="2010"/>
        </w:tabs>
        <w:ind w:left="2010" w:hanging="129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7D2F58EE"/>
    <w:multiLevelType w:val="hybridMultilevel"/>
    <w:tmpl w:val="BF98A2AE"/>
    <w:lvl w:ilvl="0" w:tplc="585E9F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14"/>
  </w:num>
  <w:num w:numId="4">
    <w:abstractNumId w:val="20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26"/>
  </w:num>
  <w:num w:numId="13">
    <w:abstractNumId w:val="2"/>
  </w:num>
  <w:num w:numId="14">
    <w:abstractNumId w:val="2"/>
  </w:num>
  <w:num w:numId="15">
    <w:abstractNumId w:val="21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9"/>
    <w:lvlOverride w:ilvl="0">
      <w:startOverride w:val="1"/>
    </w:lvlOverride>
  </w:num>
  <w:num w:numId="19">
    <w:abstractNumId w:val="7"/>
  </w:num>
  <w:num w:numId="20">
    <w:abstractNumId w:val="25"/>
  </w:num>
  <w:num w:numId="21">
    <w:abstractNumId w:val="3"/>
  </w:num>
  <w:num w:numId="22">
    <w:abstractNumId w:val="11"/>
  </w:num>
  <w:num w:numId="23">
    <w:abstractNumId w:val="6"/>
  </w:num>
  <w:num w:numId="24">
    <w:abstractNumId w:val="1"/>
  </w:num>
  <w:num w:numId="25">
    <w:abstractNumId w:val="5"/>
  </w:num>
  <w:num w:numId="26">
    <w:abstractNumId w:val="24"/>
  </w:num>
  <w:num w:numId="27">
    <w:abstractNumId w:val="22"/>
  </w:num>
  <w:num w:numId="28">
    <w:abstractNumId w:val="9"/>
  </w:num>
  <w:num w:numId="29">
    <w:abstractNumId w:val="23"/>
  </w:num>
  <w:num w:numId="30">
    <w:abstractNumId w:val="13"/>
  </w:num>
  <w:num w:numId="31">
    <w:abstractNumId w:val="28"/>
  </w:num>
  <w:num w:numId="32">
    <w:abstractNumId w:val="12"/>
  </w:num>
  <w:num w:numId="33">
    <w:abstractNumId w:val="18"/>
  </w:num>
  <w:num w:numId="34">
    <w:abstractNumId w:val="10"/>
  </w:num>
  <w:num w:numId="35">
    <w:abstractNumId w:val="0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45F3"/>
    <w:rsid w:val="00001D58"/>
    <w:rsid w:val="0001372C"/>
    <w:rsid w:val="000316CF"/>
    <w:rsid w:val="000A2125"/>
    <w:rsid w:val="000A699D"/>
    <w:rsid w:val="000C0AA2"/>
    <w:rsid w:val="000D466E"/>
    <w:rsid w:val="000D6D0C"/>
    <w:rsid w:val="00117170"/>
    <w:rsid w:val="00132F15"/>
    <w:rsid w:val="001630C7"/>
    <w:rsid w:val="001726E9"/>
    <w:rsid w:val="001C101B"/>
    <w:rsid w:val="001F1253"/>
    <w:rsid w:val="00217AD3"/>
    <w:rsid w:val="00217BC0"/>
    <w:rsid w:val="00226DD4"/>
    <w:rsid w:val="00246C64"/>
    <w:rsid w:val="0027668C"/>
    <w:rsid w:val="002F5801"/>
    <w:rsid w:val="003367BE"/>
    <w:rsid w:val="00374223"/>
    <w:rsid w:val="004C24F4"/>
    <w:rsid w:val="00553AF9"/>
    <w:rsid w:val="005679F4"/>
    <w:rsid w:val="005B3CDF"/>
    <w:rsid w:val="005F1DB5"/>
    <w:rsid w:val="006627CA"/>
    <w:rsid w:val="00704BA5"/>
    <w:rsid w:val="00731649"/>
    <w:rsid w:val="007A2F39"/>
    <w:rsid w:val="007B1DE5"/>
    <w:rsid w:val="008245F3"/>
    <w:rsid w:val="00840B0C"/>
    <w:rsid w:val="00840FC7"/>
    <w:rsid w:val="00864895"/>
    <w:rsid w:val="008C1AB4"/>
    <w:rsid w:val="00914A76"/>
    <w:rsid w:val="00950EF3"/>
    <w:rsid w:val="009574C2"/>
    <w:rsid w:val="00973241"/>
    <w:rsid w:val="009942D2"/>
    <w:rsid w:val="009E62B0"/>
    <w:rsid w:val="00A20BC1"/>
    <w:rsid w:val="00A545E2"/>
    <w:rsid w:val="00A73E7B"/>
    <w:rsid w:val="00B517B6"/>
    <w:rsid w:val="00B519DF"/>
    <w:rsid w:val="00B560FC"/>
    <w:rsid w:val="00BC4C69"/>
    <w:rsid w:val="00C25AB3"/>
    <w:rsid w:val="00C51D2A"/>
    <w:rsid w:val="00C95A22"/>
    <w:rsid w:val="00CF301C"/>
    <w:rsid w:val="00CF3578"/>
    <w:rsid w:val="00D203AA"/>
    <w:rsid w:val="00DA7CB0"/>
    <w:rsid w:val="00DB1664"/>
    <w:rsid w:val="00DB1737"/>
    <w:rsid w:val="00E10823"/>
    <w:rsid w:val="00E73B05"/>
    <w:rsid w:val="00EA63A8"/>
    <w:rsid w:val="00EB5DB5"/>
    <w:rsid w:val="00EF6086"/>
    <w:rsid w:val="00F037B0"/>
    <w:rsid w:val="00F03DA9"/>
    <w:rsid w:val="00F3026F"/>
    <w:rsid w:val="00F32EEB"/>
    <w:rsid w:val="00FA41BD"/>
    <w:rsid w:val="00FB4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88"/>
    <o:shapelayout v:ext="edit">
      <o:idmap v:ext="edit" data="1"/>
    </o:shapelayout>
  </w:shapeDefaults>
  <w:decimalSymbol w:val=","/>
  <w:listSeparator w:val=";"/>
  <w14:defaultImageDpi w14:val="0"/>
  <w15:chartTrackingRefBased/>
  <w15:docId w15:val="{348B1F5D-6812-41F4-BFFA-EBA5FD327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288" w:lineRule="auto"/>
      <w:ind w:firstLine="720"/>
      <w:jc w:val="center"/>
      <w:outlineLvl w:val="1"/>
    </w:pPr>
    <w:rPr>
      <w:i/>
      <w:color w:val="FF0000"/>
      <w:sz w:val="28"/>
    </w:rPr>
  </w:style>
  <w:style w:type="paragraph" w:styleId="3">
    <w:name w:val="heading 3"/>
    <w:basedOn w:val="a"/>
    <w:next w:val="a"/>
    <w:link w:val="30"/>
    <w:uiPriority w:val="99"/>
    <w:qFormat/>
    <w:rsid w:val="00CF301C"/>
    <w:pPr>
      <w:keepNext/>
      <w:spacing w:line="288" w:lineRule="auto"/>
      <w:ind w:firstLine="720"/>
      <w:jc w:val="right"/>
      <w:outlineLvl w:val="2"/>
    </w:pPr>
    <w:rPr>
      <w:i/>
      <w:iCs/>
      <w:sz w:val="28"/>
    </w:rPr>
  </w:style>
  <w:style w:type="paragraph" w:styleId="4">
    <w:name w:val="heading 4"/>
    <w:basedOn w:val="a"/>
    <w:next w:val="a"/>
    <w:link w:val="40"/>
    <w:uiPriority w:val="99"/>
    <w:qFormat/>
    <w:rsid w:val="00CF301C"/>
    <w:pPr>
      <w:keepNext/>
      <w:ind w:firstLine="709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line="288" w:lineRule="auto"/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line="312" w:lineRule="auto"/>
      <w:outlineLvl w:val="5"/>
    </w:pPr>
    <w:rPr>
      <w:bCs/>
      <w:sz w:val="28"/>
    </w:rPr>
  </w:style>
  <w:style w:type="paragraph" w:styleId="7">
    <w:name w:val="heading 7"/>
    <w:basedOn w:val="a"/>
    <w:next w:val="a"/>
    <w:link w:val="70"/>
    <w:uiPriority w:val="99"/>
    <w:qFormat/>
    <w:rsid w:val="00CF301C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pPr>
      <w:keepNext/>
      <w:jc w:val="center"/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F301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9"/>
    <w:locked/>
    <w:rsid w:val="00CF301C"/>
    <w:rPr>
      <w:rFonts w:cs="Times New Roman"/>
      <w:b/>
      <w:bCs/>
      <w:sz w:val="24"/>
      <w:szCs w:val="24"/>
    </w:rPr>
  </w:style>
  <w:style w:type="paragraph" w:styleId="a3">
    <w:name w:val="footer"/>
    <w:basedOn w:val="a"/>
    <w:link w:val="a4"/>
    <w:uiPriority w:val="99"/>
    <w:rsid w:val="00CF301C"/>
    <w:pPr>
      <w:tabs>
        <w:tab w:val="center" w:pos="4677"/>
        <w:tab w:val="right" w:pos="9355"/>
      </w:tabs>
    </w:p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90">
    <w:name w:val="Заголовок 9 Знак"/>
    <w:link w:val="9"/>
    <w:uiPriority w:val="99"/>
    <w:semiHidden/>
    <w:locked/>
    <w:rsid w:val="00CF301C"/>
    <w:rPr>
      <w:rFonts w:ascii="Cambria" w:eastAsia="Times New Roman" w:hAnsi="Cambria" w:cs="Times New Roman"/>
      <w:sz w:val="22"/>
      <w:szCs w:val="22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31">
    <w:name w:val="Body Text Indent 3"/>
    <w:basedOn w:val="a"/>
    <w:link w:val="32"/>
    <w:uiPriority w:val="99"/>
    <w:rsid w:val="00CF301C"/>
    <w:pPr>
      <w:spacing w:after="120"/>
      <w:ind w:left="283"/>
    </w:pPr>
    <w:rPr>
      <w:sz w:val="16"/>
      <w:szCs w:val="16"/>
    </w:rPr>
  </w:style>
  <w:style w:type="paragraph" w:customStyle="1" w:styleId="11">
    <w:name w:val="заголовок 1"/>
    <w:basedOn w:val="a"/>
    <w:next w:val="a"/>
    <w:uiPriority w:val="99"/>
    <w:pPr>
      <w:keepNext/>
      <w:overflowPunct w:val="0"/>
      <w:autoSpaceDE w:val="0"/>
      <w:autoSpaceDN w:val="0"/>
      <w:adjustRightInd w:val="0"/>
      <w:ind w:firstLine="567"/>
      <w:jc w:val="center"/>
      <w:textAlignment w:val="baseline"/>
    </w:pPr>
    <w:rPr>
      <w:sz w:val="26"/>
      <w:szCs w:val="20"/>
      <w:lang w:val="en-US"/>
    </w:rPr>
  </w:style>
  <w:style w:type="paragraph" w:customStyle="1" w:styleId="21">
    <w:name w:val="заголовок 2"/>
    <w:basedOn w:val="a"/>
    <w:next w:val="a"/>
    <w:uiPriority w:val="99"/>
    <w:pPr>
      <w:keepNext/>
      <w:overflowPunct w:val="0"/>
      <w:autoSpaceDE w:val="0"/>
      <w:autoSpaceDN w:val="0"/>
      <w:adjustRightInd w:val="0"/>
      <w:jc w:val="both"/>
      <w:textAlignment w:val="baseline"/>
    </w:pPr>
    <w:rPr>
      <w:sz w:val="26"/>
      <w:szCs w:val="20"/>
      <w:lang w:val="en-US"/>
    </w:rPr>
  </w:style>
  <w:style w:type="paragraph" w:customStyle="1" w:styleId="33">
    <w:name w:val="заголовок 3"/>
    <w:basedOn w:val="a"/>
    <w:next w:val="a"/>
    <w:uiPriority w:val="99"/>
    <w:pPr>
      <w:keepNext/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paragraph" w:customStyle="1" w:styleId="41">
    <w:name w:val="заголовок 4"/>
    <w:basedOn w:val="a"/>
    <w:next w:val="a"/>
    <w:uiPriority w:val="99"/>
    <w:pPr>
      <w:keepNext/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paragraph" w:customStyle="1" w:styleId="51">
    <w:name w:val="заголовок 5"/>
    <w:basedOn w:val="a"/>
    <w:next w:val="a"/>
    <w:uiPriority w:val="99"/>
    <w:pPr>
      <w:keepNext/>
      <w:overflowPunct w:val="0"/>
      <w:autoSpaceDE w:val="0"/>
      <w:autoSpaceDN w:val="0"/>
      <w:adjustRightInd w:val="0"/>
      <w:jc w:val="right"/>
      <w:textAlignment w:val="baseline"/>
    </w:pPr>
    <w:rPr>
      <w:b/>
      <w:sz w:val="28"/>
      <w:szCs w:val="20"/>
    </w:rPr>
  </w:style>
  <w:style w:type="paragraph" w:customStyle="1" w:styleId="61">
    <w:name w:val="заголовок 6"/>
    <w:basedOn w:val="a"/>
    <w:next w:val="a"/>
    <w:uiPriority w:val="99"/>
    <w:pPr>
      <w:keepNext/>
      <w:overflowPunct w:val="0"/>
      <w:autoSpaceDE w:val="0"/>
      <w:autoSpaceDN w:val="0"/>
      <w:adjustRightInd w:val="0"/>
      <w:jc w:val="both"/>
      <w:textAlignment w:val="baseline"/>
    </w:pPr>
    <w:rPr>
      <w:sz w:val="36"/>
      <w:szCs w:val="20"/>
    </w:rPr>
  </w:style>
  <w:style w:type="paragraph" w:customStyle="1" w:styleId="71">
    <w:name w:val="заголовок 7"/>
    <w:basedOn w:val="a"/>
    <w:next w:val="a"/>
    <w:uiPriority w:val="99"/>
    <w:pPr>
      <w:keepNext/>
      <w:overflowPunct w:val="0"/>
      <w:autoSpaceDE w:val="0"/>
      <w:autoSpaceDN w:val="0"/>
      <w:adjustRightInd w:val="0"/>
      <w:jc w:val="right"/>
      <w:textAlignment w:val="baseline"/>
    </w:pPr>
    <w:rPr>
      <w:b/>
      <w:szCs w:val="20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Верхній колонтитул Знак"/>
    <w:link w:val="a5"/>
    <w:uiPriority w:val="99"/>
    <w:semiHidden/>
    <w:rPr>
      <w:sz w:val="24"/>
      <w:szCs w:val="24"/>
    </w:rPr>
  </w:style>
  <w:style w:type="paragraph" w:styleId="22">
    <w:name w:val="Body Text 2"/>
    <w:basedOn w:val="a"/>
    <w:link w:val="23"/>
    <w:uiPriority w:val="99"/>
    <w:pPr>
      <w:spacing w:line="360" w:lineRule="auto"/>
      <w:jc w:val="both"/>
    </w:pPr>
    <w:rPr>
      <w:sz w:val="28"/>
      <w:szCs w:val="32"/>
    </w:rPr>
  </w:style>
  <w:style w:type="character" w:customStyle="1" w:styleId="23">
    <w:name w:val="Основний текст 2 Знак"/>
    <w:link w:val="22"/>
    <w:uiPriority w:val="99"/>
    <w:semiHidden/>
    <w:rPr>
      <w:sz w:val="24"/>
      <w:szCs w:val="24"/>
    </w:rPr>
  </w:style>
  <w:style w:type="character" w:styleId="a7">
    <w:name w:val="page number"/>
    <w:uiPriority w:val="99"/>
    <w:rsid w:val="005679F4"/>
    <w:rPr>
      <w:rFonts w:cs="Times New Roman"/>
    </w:rPr>
  </w:style>
  <w:style w:type="character" w:customStyle="1" w:styleId="70">
    <w:name w:val="Заголовок 7 Знак"/>
    <w:link w:val="7"/>
    <w:uiPriority w:val="99"/>
    <w:semiHidden/>
    <w:locked/>
    <w:rsid w:val="00CF301C"/>
    <w:rPr>
      <w:rFonts w:ascii="Calibri" w:eastAsia="Times New Roman" w:hAnsi="Calibri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rsid w:val="00CF301C"/>
    <w:pPr>
      <w:spacing w:after="120"/>
      <w:ind w:left="283"/>
    </w:pPr>
  </w:style>
  <w:style w:type="character" w:customStyle="1" w:styleId="32">
    <w:name w:val="Основний текст з відступом 3 Знак"/>
    <w:link w:val="31"/>
    <w:uiPriority w:val="99"/>
    <w:locked/>
    <w:rsid w:val="00CF301C"/>
    <w:rPr>
      <w:rFonts w:cs="Times New Roman"/>
      <w:sz w:val="16"/>
      <w:szCs w:val="16"/>
    </w:rPr>
  </w:style>
  <w:style w:type="paragraph" w:styleId="24">
    <w:name w:val="Body Text Indent 2"/>
    <w:basedOn w:val="a"/>
    <w:link w:val="25"/>
    <w:uiPriority w:val="99"/>
    <w:rsid w:val="00CF301C"/>
    <w:pPr>
      <w:spacing w:after="120" w:line="480" w:lineRule="auto"/>
      <w:ind w:left="283"/>
    </w:pPr>
  </w:style>
  <w:style w:type="character" w:customStyle="1" w:styleId="a9">
    <w:name w:val="Основний текст з відступом Знак"/>
    <w:link w:val="a8"/>
    <w:uiPriority w:val="99"/>
    <w:locked/>
    <w:rsid w:val="00CF301C"/>
    <w:rPr>
      <w:rFonts w:cs="Times New Roman"/>
      <w:sz w:val="24"/>
      <w:szCs w:val="24"/>
    </w:rPr>
  </w:style>
  <w:style w:type="character" w:customStyle="1" w:styleId="30">
    <w:name w:val="Заголовок 3 Знак"/>
    <w:link w:val="3"/>
    <w:uiPriority w:val="99"/>
    <w:locked/>
    <w:rsid w:val="00CF301C"/>
    <w:rPr>
      <w:rFonts w:cs="Times New Roman"/>
      <w:i/>
      <w:iCs/>
      <w:sz w:val="24"/>
      <w:szCs w:val="24"/>
    </w:rPr>
  </w:style>
  <w:style w:type="character" w:customStyle="1" w:styleId="25">
    <w:name w:val="Основний текст з відступом 2 Знак"/>
    <w:link w:val="24"/>
    <w:uiPriority w:val="99"/>
    <w:locked/>
    <w:rsid w:val="00CF301C"/>
    <w:rPr>
      <w:rFonts w:cs="Times New Roman"/>
      <w:sz w:val="24"/>
      <w:szCs w:val="24"/>
    </w:rPr>
  </w:style>
  <w:style w:type="paragraph" w:styleId="aa">
    <w:name w:val="caption"/>
    <w:basedOn w:val="a"/>
    <w:next w:val="a"/>
    <w:uiPriority w:val="99"/>
    <w:qFormat/>
    <w:rsid w:val="00CF301C"/>
    <w:pPr>
      <w:spacing w:before="120" w:after="120"/>
    </w:pPr>
    <w:rPr>
      <w:b/>
      <w:bCs/>
      <w:sz w:val="20"/>
      <w:szCs w:val="20"/>
    </w:rPr>
  </w:style>
  <w:style w:type="character" w:customStyle="1" w:styleId="a4">
    <w:name w:val="Нижній колонтитул Знак"/>
    <w:link w:val="a3"/>
    <w:uiPriority w:val="99"/>
    <w:locked/>
    <w:rsid w:val="00CF301C"/>
    <w:rPr>
      <w:rFonts w:cs="Times New Roman"/>
      <w:sz w:val="24"/>
      <w:szCs w:val="24"/>
    </w:rPr>
  </w:style>
  <w:style w:type="paragraph" w:styleId="ab">
    <w:name w:val="Body Text"/>
    <w:basedOn w:val="a"/>
    <w:link w:val="ac"/>
    <w:uiPriority w:val="99"/>
    <w:rsid w:val="00CF301C"/>
    <w:pPr>
      <w:jc w:val="center"/>
    </w:pPr>
  </w:style>
  <w:style w:type="character" w:customStyle="1" w:styleId="ac">
    <w:name w:val="Основний текст Знак"/>
    <w:link w:val="ab"/>
    <w:uiPriority w:val="99"/>
    <w:locked/>
    <w:rsid w:val="00CF301C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header" Target="header1.xml"/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theme" Target="theme/theme1.xml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7450</Words>
  <Characters>42466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РФ</vt:lpstr>
    </vt:vector>
  </TitlesOfParts>
  <Company/>
  <LinksUpToDate>false</LinksUpToDate>
  <CharactersWithSpaces>49817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РФ</dc:title>
  <dc:subject/>
  <dc:creator>гыук</dc:creator>
  <cp:keywords/>
  <dc:description/>
  <cp:lastModifiedBy>Irina</cp:lastModifiedBy>
  <cp:revision>2</cp:revision>
  <dcterms:created xsi:type="dcterms:W3CDTF">2014-08-18T07:33:00Z</dcterms:created>
  <dcterms:modified xsi:type="dcterms:W3CDTF">2014-08-18T07:33:00Z</dcterms:modified>
</cp:coreProperties>
</file>