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  <w:r w:rsidRPr="00973848">
        <w:rPr>
          <w:rFonts w:ascii="Times New Roman" w:hAnsi="Times New Roman"/>
          <w:b/>
          <w:sz w:val="32"/>
          <w:szCs w:val="32"/>
        </w:rPr>
        <w:t>Санкт-Петербургская академия управления и экономики</w:t>
      </w:r>
    </w:p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  <w:r w:rsidRPr="00973848">
        <w:rPr>
          <w:rFonts w:ascii="Times New Roman" w:hAnsi="Times New Roman"/>
          <w:b/>
          <w:sz w:val="32"/>
          <w:szCs w:val="32"/>
        </w:rPr>
        <w:t>Кафедра финансы и кредит</w:t>
      </w:r>
    </w:p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</w:p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</w:p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</w:p>
    <w:p w:rsidR="00973848" w:rsidRP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</w:p>
    <w:p w:rsidR="00973848" w:rsidRPr="00973848" w:rsidRDefault="00973848" w:rsidP="00973848">
      <w:pPr>
        <w:rPr>
          <w:rFonts w:ascii="Times New Roman" w:hAnsi="Times New Roman"/>
          <w:b/>
          <w:sz w:val="32"/>
          <w:szCs w:val="32"/>
        </w:rPr>
      </w:pPr>
    </w:p>
    <w:p w:rsidR="00973848" w:rsidRPr="00973848" w:rsidRDefault="00973848" w:rsidP="00973848">
      <w:pPr>
        <w:rPr>
          <w:rFonts w:ascii="Times New Roman" w:hAnsi="Times New Roman"/>
          <w:b/>
          <w:sz w:val="32"/>
          <w:szCs w:val="32"/>
        </w:rPr>
      </w:pPr>
    </w:p>
    <w:p w:rsidR="00973848" w:rsidRDefault="00973848" w:rsidP="00973848">
      <w:pPr>
        <w:jc w:val="center"/>
        <w:rPr>
          <w:rFonts w:ascii="Times New Roman" w:hAnsi="Times New Roman"/>
          <w:b/>
          <w:sz w:val="32"/>
          <w:szCs w:val="32"/>
        </w:rPr>
      </w:pPr>
      <w:r w:rsidRPr="00973848">
        <w:rPr>
          <w:rFonts w:ascii="Times New Roman" w:hAnsi="Times New Roman"/>
          <w:b/>
          <w:sz w:val="32"/>
          <w:szCs w:val="32"/>
        </w:rPr>
        <w:t>Контрольная работа по дисциплине «</w:t>
      </w:r>
      <w:r>
        <w:rPr>
          <w:rFonts w:ascii="Times New Roman" w:hAnsi="Times New Roman"/>
          <w:b/>
          <w:sz w:val="32"/>
          <w:szCs w:val="32"/>
        </w:rPr>
        <w:t>Экономика организаций</w:t>
      </w:r>
      <w:r w:rsidRPr="00973848">
        <w:rPr>
          <w:rFonts w:ascii="Times New Roman" w:hAnsi="Times New Roman"/>
          <w:b/>
          <w:sz w:val="32"/>
          <w:szCs w:val="32"/>
        </w:rPr>
        <w:t>»</w:t>
      </w:r>
    </w:p>
    <w:p w:rsidR="00973848" w:rsidRPr="00973848" w:rsidRDefault="00973848" w:rsidP="00973848">
      <w:pPr>
        <w:shd w:val="clear" w:color="auto" w:fill="FFFFFF"/>
        <w:spacing w:line="360" w:lineRule="auto"/>
        <w:ind w:right="14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На тему: «</w:t>
      </w:r>
      <w:r w:rsidR="00F938F5" w:rsidRPr="00A7729F">
        <w:rPr>
          <w:rFonts w:ascii="Times New Roman" w:hAnsi="Times New Roman"/>
          <w:b/>
          <w:color w:val="000000"/>
          <w:sz w:val="32"/>
          <w:szCs w:val="32"/>
        </w:rPr>
        <w:t>Прибыль как финансовый результат деятельности</w:t>
      </w:r>
      <w:r w:rsidR="00F938F5">
        <w:rPr>
          <w:rFonts w:ascii="Times New Roman" w:hAnsi="Times New Roman"/>
          <w:b/>
          <w:color w:val="000000"/>
          <w:sz w:val="32"/>
          <w:szCs w:val="32"/>
        </w:rPr>
        <w:t xml:space="preserve"> предприятия</w:t>
      </w:r>
      <w:r>
        <w:rPr>
          <w:rFonts w:ascii="Times New Roman" w:hAnsi="Times New Roman"/>
          <w:b/>
          <w:sz w:val="32"/>
          <w:szCs w:val="32"/>
        </w:rPr>
        <w:t>».</w:t>
      </w:r>
    </w:p>
    <w:p w:rsidR="00973848" w:rsidRPr="00973848" w:rsidRDefault="00973848" w:rsidP="00973848">
      <w:pPr>
        <w:tabs>
          <w:tab w:val="left" w:pos="5580"/>
          <w:tab w:val="left" w:pos="5760"/>
          <w:tab w:val="left" w:pos="5940"/>
        </w:tabs>
        <w:rPr>
          <w:rFonts w:ascii="Times New Roman" w:hAnsi="Times New Roman"/>
        </w:rPr>
      </w:pPr>
    </w:p>
    <w:p w:rsidR="00973848" w:rsidRDefault="00973848" w:rsidP="00973848">
      <w:pPr>
        <w:tabs>
          <w:tab w:val="left" w:pos="5580"/>
          <w:tab w:val="left" w:pos="5760"/>
          <w:tab w:val="left" w:pos="594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973848" w:rsidRDefault="00973848" w:rsidP="00973848">
      <w:pPr>
        <w:tabs>
          <w:tab w:val="left" w:pos="5580"/>
          <w:tab w:val="left" w:pos="5760"/>
          <w:tab w:val="left" w:pos="594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73848" w:rsidRPr="00973848" w:rsidRDefault="00973848" w:rsidP="00973848">
      <w:pPr>
        <w:tabs>
          <w:tab w:val="left" w:pos="5580"/>
          <w:tab w:val="left" w:pos="5760"/>
          <w:tab w:val="left" w:pos="5940"/>
        </w:tabs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973848">
        <w:rPr>
          <w:rFonts w:ascii="Times New Roman" w:hAnsi="Times New Roman"/>
          <w:sz w:val="28"/>
          <w:szCs w:val="28"/>
          <w:u w:val="single"/>
        </w:rPr>
        <w:t>Выполнила</w:t>
      </w:r>
      <w:r w:rsidRPr="00973848">
        <w:rPr>
          <w:rFonts w:ascii="Times New Roman" w:hAnsi="Times New Roman"/>
          <w:sz w:val="28"/>
          <w:szCs w:val="28"/>
        </w:rPr>
        <w:t xml:space="preserve">: студентка 4 курса                                                                       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Факультета финансы и кредит                       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Заочного отделения               </w:t>
      </w:r>
    </w:p>
    <w:p w:rsidR="00973848" w:rsidRPr="00973848" w:rsidRDefault="00973848" w:rsidP="00973848">
      <w:pPr>
        <w:tabs>
          <w:tab w:val="left" w:pos="5580"/>
          <w:tab w:val="left" w:pos="5760"/>
          <w:tab w:val="left" w:pos="792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  Группа 14-35335/4-4                                                                                                                     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Бровцина Оксана Евгеньевна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973848">
        <w:rPr>
          <w:rFonts w:ascii="Times New Roman" w:hAnsi="Times New Roman"/>
          <w:sz w:val="28"/>
          <w:szCs w:val="28"/>
          <w:u w:val="single"/>
        </w:rPr>
        <w:t>Проверил преподаватель</w:t>
      </w:r>
      <w:r w:rsidRPr="00973848">
        <w:rPr>
          <w:rFonts w:ascii="Times New Roman" w:hAnsi="Times New Roman"/>
        </w:rPr>
        <w:t>: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</w:rPr>
      </w:pPr>
      <w:r w:rsidRPr="0097384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Тогузаев Тахир Хаятович</w:t>
      </w:r>
      <w:r w:rsidRPr="00973848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973848" w:rsidRPr="00973848" w:rsidRDefault="00973848" w:rsidP="00973848">
      <w:pPr>
        <w:spacing w:line="240" w:lineRule="auto"/>
        <w:jc w:val="center"/>
        <w:rPr>
          <w:rFonts w:ascii="Times New Roman" w:hAnsi="Times New Roman"/>
        </w:rPr>
      </w:pPr>
    </w:p>
    <w:p w:rsidR="00973848" w:rsidRPr="00973848" w:rsidRDefault="00973848" w:rsidP="00973848">
      <w:pPr>
        <w:jc w:val="center"/>
        <w:rPr>
          <w:rFonts w:ascii="Times New Roman" w:hAnsi="Times New Roman"/>
        </w:rPr>
      </w:pPr>
    </w:p>
    <w:p w:rsidR="00973848" w:rsidRPr="00973848" w:rsidRDefault="00973848" w:rsidP="005706D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Пикалево</w:t>
      </w:r>
    </w:p>
    <w:p w:rsidR="00973848" w:rsidRDefault="00973848" w:rsidP="009738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2010 г</w:t>
      </w:r>
    </w:p>
    <w:p w:rsidR="005D7004" w:rsidRDefault="00973848" w:rsidP="00973848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973848">
        <w:rPr>
          <w:rFonts w:ascii="Times New Roman" w:hAnsi="Times New Roman"/>
          <w:b/>
          <w:sz w:val="32"/>
          <w:szCs w:val="32"/>
        </w:rPr>
        <w:t>Содержание</w:t>
      </w:r>
    </w:p>
    <w:p w:rsidR="00654A48" w:rsidRDefault="00654A48" w:rsidP="00973848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56740" w:rsidRPr="00E56740" w:rsidRDefault="00E56740" w:rsidP="00756D8A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E56740">
        <w:rPr>
          <w:rFonts w:ascii="Times New Roman" w:hAnsi="Times New Roman"/>
          <w:sz w:val="28"/>
          <w:szCs w:val="28"/>
        </w:rPr>
        <w:t>Введение……………………………………………………</w:t>
      </w:r>
      <w:r w:rsidR="00756D8A">
        <w:rPr>
          <w:rFonts w:ascii="Times New Roman" w:hAnsi="Times New Roman"/>
          <w:sz w:val="28"/>
          <w:szCs w:val="28"/>
        </w:rPr>
        <w:t>……..</w:t>
      </w:r>
      <w:r w:rsidRPr="00E56740">
        <w:rPr>
          <w:rFonts w:ascii="Times New Roman" w:hAnsi="Times New Roman"/>
          <w:sz w:val="28"/>
          <w:szCs w:val="28"/>
        </w:rPr>
        <w:t>…….......3</w:t>
      </w:r>
    </w:p>
    <w:p w:rsidR="00E56740" w:rsidRPr="00E56740" w:rsidRDefault="00756D8A" w:rsidP="00756D8A">
      <w:pPr>
        <w:pStyle w:val="a3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Экономическое содержание прибыли…………</w:t>
      </w:r>
      <w:r w:rsidR="00E56740" w:rsidRPr="00E56740">
        <w:rPr>
          <w:rFonts w:ascii="Times New Roman" w:hAnsi="Times New Roman"/>
          <w:sz w:val="28"/>
          <w:szCs w:val="28"/>
        </w:rPr>
        <w:t>…………………</w:t>
      </w:r>
      <w:r>
        <w:rPr>
          <w:rFonts w:ascii="Times New Roman" w:hAnsi="Times New Roman"/>
          <w:sz w:val="28"/>
          <w:szCs w:val="28"/>
        </w:rPr>
        <w:t>…….….</w:t>
      </w:r>
      <w:r w:rsidR="00E56740" w:rsidRPr="00E56740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4</w:t>
      </w:r>
    </w:p>
    <w:p w:rsidR="00756D8A" w:rsidRDefault="00756D8A" w:rsidP="00756D8A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прибыли………………………………….…………....4</w:t>
      </w:r>
    </w:p>
    <w:p w:rsidR="00756D8A" w:rsidRDefault="00756D8A" w:rsidP="00756D8A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и функции прибыли………………………..…………………6</w:t>
      </w:r>
    </w:p>
    <w:p w:rsidR="00756D8A" w:rsidRDefault="00756D8A" w:rsidP="00756D8A">
      <w:pPr>
        <w:pStyle w:val="a3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прибыли предприятия………………………………………..…….13</w:t>
      </w:r>
    </w:p>
    <w:p w:rsidR="00756D8A" w:rsidRDefault="00756D8A" w:rsidP="00756D8A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предприятия</w:t>
      </w:r>
      <w:r w:rsidR="00E56740" w:rsidRPr="00756D8A"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</w:rPr>
        <w:t>….</w:t>
      </w:r>
      <w:r w:rsidR="00E56740" w:rsidRPr="00756D8A">
        <w:rPr>
          <w:rFonts w:ascii="Times New Roman" w:hAnsi="Times New Roman"/>
          <w:sz w:val="28"/>
          <w:szCs w:val="28"/>
        </w:rPr>
        <w:t>………………….....1</w:t>
      </w:r>
      <w:r w:rsidR="00090602">
        <w:rPr>
          <w:rFonts w:ascii="Times New Roman" w:hAnsi="Times New Roman"/>
          <w:sz w:val="28"/>
          <w:szCs w:val="28"/>
        </w:rPr>
        <w:t>4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756D8A">
        <w:rPr>
          <w:rFonts w:ascii="Times New Roman" w:hAnsi="Times New Roman"/>
          <w:sz w:val="28"/>
          <w:szCs w:val="28"/>
        </w:rPr>
        <w:t>Анализ прибыли от реализации готовой продукции……</w:t>
      </w:r>
      <w:r w:rsidR="00756D8A">
        <w:rPr>
          <w:rFonts w:ascii="Times New Roman" w:hAnsi="Times New Roman"/>
          <w:sz w:val="28"/>
          <w:szCs w:val="28"/>
        </w:rPr>
        <w:t>……..</w:t>
      </w:r>
      <w:r w:rsidRPr="00756D8A">
        <w:rPr>
          <w:rFonts w:ascii="Times New Roman" w:hAnsi="Times New Roman"/>
          <w:sz w:val="28"/>
          <w:szCs w:val="28"/>
        </w:rPr>
        <w:t>...1</w:t>
      </w:r>
      <w:r w:rsidR="00090602">
        <w:rPr>
          <w:rFonts w:ascii="Times New Roman" w:hAnsi="Times New Roman"/>
          <w:sz w:val="28"/>
          <w:szCs w:val="28"/>
        </w:rPr>
        <w:t>4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Анализ балансовой прибыли………………………………</w:t>
      </w:r>
      <w:r w:rsidR="00090602">
        <w:rPr>
          <w:rFonts w:ascii="Times New Roman" w:hAnsi="Times New Roman"/>
          <w:sz w:val="28"/>
          <w:szCs w:val="28"/>
        </w:rPr>
        <w:t>……...</w:t>
      </w:r>
      <w:r w:rsidRPr="00090602">
        <w:rPr>
          <w:rFonts w:ascii="Times New Roman" w:hAnsi="Times New Roman"/>
          <w:sz w:val="28"/>
          <w:szCs w:val="28"/>
        </w:rPr>
        <w:t>.1</w:t>
      </w:r>
      <w:r w:rsidR="00090602">
        <w:rPr>
          <w:rFonts w:ascii="Times New Roman" w:hAnsi="Times New Roman"/>
          <w:sz w:val="28"/>
          <w:szCs w:val="28"/>
        </w:rPr>
        <w:t>7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Анализ прибыли, остающейся в распоряжении</w:t>
      </w:r>
      <w:r w:rsidR="00090602">
        <w:rPr>
          <w:rFonts w:ascii="Times New Roman" w:hAnsi="Times New Roman"/>
          <w:sz w:val="28"/>
          <w:szCs w:val="28"/>
        </w:rPr>
        <w:t xml:space="preserve"> предприятия......19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Анализ рентабе</w:t>
      </w:r>
      <w:r w:rsidR="00090602">
        <w:rPr>
          <w:rFonts w:ascii="Times New Roman" w:hAnsi="Times New Roman"/>
          <w:sz w:val="28"/>
          <w:szCs w:val="28"/>
        </w:rPr>
        <w:t>льности предприятия……………………..............21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Анализ рентабельности важнейших видов продукции…</w:t>
      </w:r>
      <w:r w:rsidR="00090602">
        <w:rPr>
          <w:rFonts w:ascii="Times New Roman" w:hAnsi="Times New Roman"/>
          <w:sz w:val="28"/>
          <w:szCs w:val="28"/>
        </w:rPr>
        <w:t>……...</w:t>
      </w:r>
      <w:r w:rsidRPr="00090602">
        <w:rPr>
          <w:rFonts w:ascii="Times New Roman" w:hAnsi="Times New Roman"/>
          <w:sz w:val="28"/>
          <w:szCs w:val="28"/>
        </w:rPr>
        <w:t>..2</w:t>
      </w:r>
      <w:r w:rsidR="00C05A42">
        <w:rPr>
          <w:rFonts w:ascii="Times New Roman" w:hAnsi="Times New Roman"/>
          <w:sz w:val="28"/>
          <w:szCs w:val="28"/>
        </w:rPr>
        <w:t>5</w:t>
      </w:r>
    </w:p>
    <w:p w:rsidR="00090602" w:rsidRDefault="00E56740" w:rsidP="00090602">
      <w:pPr>
        <w:pStyle w:val="a3"/>
        <w:numPr>
          <w:ilvl w:val="1"/>
          <w:numId w:val="41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Анализ рентабельности</w:t>
      </w:r>
      <w:r w:rsidR="00090602" w:rsidRPr="00090602">
        <w:rPr>
          <w:rFonts w:ascii="Times New Roman" w:hAnsi="Times New Roman"/>
          <w:sz w:val="28"/>
          <w:szCs w:val="28"/>
        </w:rPr>
        <w:t xml:space="preserve"> предприятия……………………..............27</w:t>
      </w:r>
    </w:p>
    <w:p w:rsidR="00090602" w:rsidRPr="00090602" w:rsidRDefault="00090602" w:rsidP="00090602">
      <w:pPr>
        <w:pStyle w:val="a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Расчет экономической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602">
        <w:rPr>
          <w:rFonts w:ascii="Times New Roman" w:hAnsi="Times New Roman"/>
          <w:sz w:val="28"/>
          <w:szCs w:val="28"/>
        </w:rPr>
        <w:t>внедряемого мероприятия</w:t>
      </w:r>
      <w:r>
        <w:rPr>
          <w:rFonts w:ascii="Times New Roman" w:hAnsi="Times New Roman"/>
          <w:sz w:val="28"/>
          <w:szCs w:val="28"/>
        </w:rPr>
        <w:t>………30</w:t>
      </w:r>
    </w:p>
    <w:p w:rsidR="00E56740" w:rsidRPr="00E56740" w:rsidRDefault="00E56740" w:rsidP="00090602">
      <w:pPr>
        <w:pStyle w:val="a3"/>
        <w:numPr>
          <w:ilvl w:val="1"/>
          <w:numId w:val="25"/>
        </w:numPr>
        <w:rPr>
          <w:rFonts w:ascii="Times New Roman" w:hAnsi="Times New Roman"/>
          <w:sz w:val="28"/>
          <w:szCs w:val="28"/>
        </w:rPr>
      </w:pPr>
      <w:r w:rsidRPr="00E56740">
        <w:rPr>
          <w:rFonts w:ascii="Times New Roman" w:hAnsi="Times New Roman"/>
          <w:sz w:val="28"/>
          <w:szCs w:val="28"/>
        </w:rPr>
        <w:t>Технологическое мероприятие…………………</w:t>
      </w:r>
      <w:r w:rsidR="00090602">
        <w:rPr>
          <w:rFonts w:ascii="Times New Roman" w:hAnsi="Times New Roman"/>
          <w:sz w:val="28"/>
          <w:szCs w:val="28"/>
        </w:rPr>
        <w:t>……..…………..30</w:t>
      </w:r>
    </w:p>
    <w:p w:rsidR="00090602" w:rsidRDefault="00E56740" w:rsidP="00090602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6740">
        <w:rPr>
          <w:rFonts w:ascii="Times New Roman" w:hAnsi="Times New Roman"/>
          <w:sz w:val="28"/>
          <w:szCs w:val="28"/>
        </w:rPr>
        <w:t>Расчет годового выпуска продукции…..………</w:t>
      </w:r>
      <w:r w:rsidR="00090602">
        <w:rPr>
          <w:rFonts w:ascii="Times New Roman" w:hAnsi="Times New Roman"/>
          <w:sz w:val="28"/>
          <w:szCs w:val="28"/>
        </w:rPr>
        <w:t>……..…………..30</w:t>
      </w:r>
    </w:p>
    <w:p w:rsidR="00E56740" w:rsidRPr="00090602" w:rsidRDefault="00E56740" w:rsidP="00090602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0602">
        <w:rPr>
          <w:rFonts w:ascii="Times New Roman" w:hAnsi="Times New Roman"/>
          <w:sz w:val="28"/>
          <w:szCs w:val="28"/>
        </w:rPr>
        <w:t>Расчет показателей, х</w:t>
      </w:r>
      <w:r w:rsidR="00090602">
        <w:rPr>
          <w:rFonts w:ascii="Times New Roman" w:hAnsi="Times New Roman"/>
          <w:sz w:val="28"/>
          <w:szCs w:val="28"/>
        </w:rPr>
        <w:t xml:space="preserve">арактеризующих </w:t>
      </w:r>
      <w:r w:rsidRPr="00090602">
        <w:rPr>
          <w:rFonts w:ascii="Times New Roman" w:hAnsi="Times New Roman"/>
          <w:sz w:val="28"/>
          <w:szCs w:val="28"/>
        </w:rPr>
        <w:t>формирование финансовых ресурсов…………</w:t>
      </w:r>
      <w:r w:rsidR="00090602">
        <w:rPr>
          <w:rFonts w:ascii="Times New Roman" w:hAnsi="Times New Roman"/>
          <w:sz w:val="28"/>
          <w:szCs w:val="28"/>
        </w:rPr>
        <w:t>…………………………………...36</w:t>
      </w:r>
    </w:p>
    <w:p w:rsidR="00E56740" w:rsidRPr="00E56740" w:rsidRDefault="00E56740" w:rsidP="00E56740">
      <w:pPr>
        <w:pStyle w:val="a3"/>
        <w:ind w:left="709"/>
        <w:rPr>
          <w:rFonts w:ascii="Times New Roman" w:hAnsi="Times New Roman"/>
          <w:sz w:val="28"/>
          <w:szCs w:val="28"/>
        </w:rPr>
      </w:pPr>
      <w:r w:rsidRPr="00E56740">
        <w:rPr>
          <w:rFonts w:ascii="Times New Roman" w:hAnsi="Times New Roman"/>
          <w:sz w:val="28"/>
          <w:szCs w:val="28"/>
        </w:rPr>
        <w:t>Заключение………………………………………………………</w:t>
      </w:r>
      <w:r w:rsidR="00090602">
        <w:rPr>
          <w:rFonts w:ascii="Times New Roman" w:hAnsi="Times New Roman"/>
          <w:sz w:val="28"/>
          <w:szCs w:val="28"/>
        </w:rPr>
        <w:t>…...…...38</w:t>
      </w:r>
    </w:p>
    <w:p w:rsidR="00E56740" w:rsidRPr="00E56740" w:rsidRDefault="00E56740" w:rsidP="00E56740">
      <w:pPr>
        <w:pStyle w:val="a3"/>
        <w:ind w:left="709"/>
        <w:rPr>
          <w:rFonts w:ascii="Times New Roman" w:hAnsi="Times New Roman"/>
          <w:sz w:val="28"/>
          <w:szCs w:val="28"/>
        </w:rPr>
      </w:pPr>
      <w:r w:rsidRPr="00E56740">
        <w:rPr>
          <w:rFonts w:ascii="Times New Roman" w:hAnsi="Times New Roman"/>
          <w:sz w:val="28"/>
          <w:szCs w:val="28"/>
        </w:rPr>
        <w:t>Список используемой литературы……………………………</w:t>
      </w:r>
      <w:r w:rsidR="00090602">
        <w:rPr>
          <w:rFonts w:ascii="Times New Roman" w:hAnsi="Times New Roman"/>
          <w:sz w:val="28"/>
          <w:szCs w:val="28"/>
        </w:rPr>
        <w:t>……</w:t>
      </w:r>
      <w:r w:rsidRPr="00E56740">
        <w:rPr>
          <w:rFonts w:ascii="Times New Roman" w:hAnsi="Times New Roman"/>
          <w:sz w:val="28"/>
          <w:szCs w:val="28"/>
        </w:rPr>
        <w:t>…….</w:t>
      </w:r>
      <w:r w:rsidR="00C05A42">
        <w:rPr>
          <w:rFonts w:ascii="Times New Roman" w:hAnsi="Times New Roman"/>
          <w:sz w:val="28"/>
          <w:szCs w:val="28"/>
        </w:rPr>
        <w:t>40</w:t>
      </w:r>
    </w:p>
    <w:p w:rsidR="00584888" w:rsidRPr="00584888" w:rsidRDefault="00584888" w:rsidP="00584888">
      <w:pPr>
        <w:spacing w:line="400" w:lineRule="exact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D83F3F" w:rsidRPr="00D83F3F" w:rsidRDefault="00654A48" w:rsidP="00D83F3F">
      <w:pPr>
        <w:pStyle w:val="1"/>
        <w:spacing w:line="264" w:lineRule="auto"/>
        <w:jc w:val="both"/>
        <w:rPr>
          <w:rFonts w:ascii="Times New Roman" w:hAnsi="Times New Roman"/>
          <w:b w:val="0"/>
          <w:sz w:val="32"/>
          <w:szCs w:val="32"/>
        </w:rPr>
      </w:pPr>
      <w:r>
        <w:rPr>
          <w:rFonts w:ascii="Times New Roman" w:hAnsi="Times New Roman"/>
          <w:b w:val="0"/>
          <w:sz w:val="32"/>
          <w:szCs w:val="32"/>
        </w:rPr>
        <w:br w:type="page"/>
      </w:r>
    </w:p>
    <w:p w:rsidR="00D83F3F" w:rsidRPr="00D83F3F" w:rsidRDefault="00D83F3F" w:rsidP="00D83F3F">
      <w:pPr>
        <w:jc w:val="center"/>
        <w:rPr>
          <w:rFonts w:ascii="Times New Roman" w:hAnsi="Times New Roman"/>
          <w:b/>
          <w:sz w:val="32"/>
          <w:szCs w:val="32"/>
        </w:rPr>
      </w:pPr>
      <w:r w:rsidRPr="00D83F3F">
        <w:rPr>
          <w:rFonts w:ascii="Times New Roman" w:hAnsi="Times New Roman"/>
          <w:b/>
          <w:sz w:val="32"/>
          <w:szCs w:val="32"/>
        </w:rPr>
        <w:t>Введение</w:t>
      </w:r>
    </w:p>
    <w:p w:rsidR="00D83F3F" w:rsidRDefault="00D83F3F" w:rsidP="00D83F3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07905" w:rsidRPr="00F17595" w:rsidRDefault="00F17595" w:rsidP="00507905">
      <w:pPr>
        <w:pStyle w:val="2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Целью выполнения данной</w:t>
      </w:r>
      <w:r>
        <w:rPr>
          <w:rFonts w:ascii="Times New Roman" w:hAnsi="Times New Roman"/>
          <w:sz w:val="28"/>
          <w:szCs w:val="28"/>
        </w:rPr>
        <w:t xml:space="preserve"> курсовой</w:t>
      </w:r>
      <w:r w:rsidRPr="00F17595">
        <w:rPr>
          <w:rFonts w:ascii="Times New Roman" w:hAnsi="Times New Roman"/>
          <w:sz w:val="28"/>
          <w:szCs w:val="28"/>
        </w:rPr>
        <w:t xml:space="preserve"> работы является теоретическое и практическое изучение формирования и использования прибыли предприятия и выработка мероприятий по совершенствованию данного процесса.</w:t>
      </w:r>
      <w:r w:rsidR="00F938F5">
        <w:rPr>
          <w:rFonts w:ascii="Times New Roman" w:hAnsi="Times New Roman"/>
          <w:sz w:val="28"/>
          <w:szCs w:val="28"/>
        </w:rPr>
        <w:t xml:space="preserve"> </w:t>
      </w:r>
      <w:r w:rsidR="00507905">
        <w:rPr>
          <w:rFonts w:ascii="Times New Roman" w:hAnsi="Times New Roman"/>
          <w:sz w:val="28"/>
          <w:szCs w:val="28"/>
        </w:rPr>
        <w:t xml:space="preserve">Исходя из цели </w:t>
      </w:r>
      <w:r w:rsidRPr="00F17595">
        <w:rPr>
          <w:rFonts w:ascii="Times New Roman" w:hAnsi="Times New Roman"/>
          <w:sz w:val="28"/>
          <w:szCs w:val="28"/>
        </w:rPr>
        <w:t xml:space="preserve"> работы, в ней решались следующие задачи: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- изучение понятия категории «прибыль»;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- рассмотрение факторов, влияющих на величину прибыли;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- рассмотрение прибыли, как показ</w:t>
      </w:r>
      <w:r w:rsidR="00507905">
        <w:rPr>
          <w:rFonts w:ascii="Times New Roman" w:hAnsi="Times New Roman"/>
          <w:sz w:val="28"/>
          <w:szCs w:val="28"/>
        </w:rPr>
        <w:t>атель деятельности предприятия</w:t>
      </w:r>
      <w:r w:rsidRPr="00F17595">
        <w:rPr>
          <w:rFonts w:ascii="Times New Roman" w:hAnsi="Times New Roman"/>
          <w:sz w:val="28"/>
          <w:szCs w:val="28"/>
        </w:rPr>
        <w:t>;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- анализ формирования и использования прибыли;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>- рассмотрение действующей системы использования прибыли на</w:t>
      </w:r>
    </w:p>
    <w:p w:rsidR="00F17595" w:rsidRPr="00F17595" w:rsidRDefault="00F17595" w:rsidP="005079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 xml:space="preserve">  объекте исследования;</w:t>
      </w:r>
    </w:p>
    <w:p w:rsidR="00F17595" w:rsidRP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 xml:space="preserve">- разработка  практических рекомендаций по усовершенствованию </w:t>
      </w:r>
    </w:p>
    <w:p w:rsidR="00F17595" w:rsidRDefault="00F17595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 xml:space="preserve">  форми</w:t>
      </w:r>
      <w:r w:rsidR="00490030">
        <w:rPr>
          <w:rFonts w:ascii="Times New Roman" w:hAnsi="Times New Roman"/>
          <w:sz w:val="28"/>
          <w:szCs w:val="28"/>
        </w:rPr>
        <w:t>рования и распределения прибыли;</w:t>
      </w:r>
    </w:p>
    <w:p w:rsidR="00490030" w:rsidRPr="00F17595" w:rsidRDefault="00490030" w:rsidP="0050790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расчет экономической эффективности внедряемого мероприятия.</w:t>
      </w:r>
    </w:p>
    <w:p w:rsidR="00F17595" w:rsidRPr="00F048A2" w:rsidRDefault="00F17595" w:rsidP="00F938F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595">
        <w:rPr>
          <w:rFonts w:ascii="Times New Roman" w:hAnsi="Times New Roman"/>
          <w:sz w:val="28"/>
          <w:szCs w:val="28"/>
        </w:rPr>
        <w:t xml:space="preserve">Объектом исследования является </w:t>
      </w:r>
      <w:r w:rsidR="00F048A2">
        <w:rPr>
          <w:rFonts w:ascii="Times New Roman" w:hAnsi="Times New Roman"/>
          <w:sz w:val="28"/>
          <w:szCs w:val="28"/>
        </w:rPr>
        <w:t>т</w:t>
      </w:r>
      <w:r w:rsidRPr="00F34B7D">
        <w:rPr>
          <w:rFonts w:ascii="Times New Roman" w:hAnsi="Times New Roman"/>
          <w:sz w:val="28"/>
          <w:szCs w:val="28"/>
        </w:rPr>
        <w:t xml:space="preserve">оргово-производственная компания </w:t>
      </w:r>
      <w:r>
        <w:rPr>
          <w:rFonts w:ascii="Times New Roman" w:hAnsi="Times New Roman"/>
          <w:sz w:val="28"/>
          <w:szCs w:val="28"/>
        </w:rPr>
        <w:t>«</w:t>
      </w:r>
      <w:r w:rsidRPr="00F34B7D">
        <w:rPr>
          <w:rFonts w:ascii="Times New Roman" w:hAnsi="Times New Roman"/>
          <w:bCs/>
          <w:sz w:val="28"/>
          <w:szCs w:val="28"/>
        </w:rPr>
        <w:t>ДЭФО</w:t>
      </w:r>
      <w:r>
        <w:rPr>
          <w:rFonts w:ascii="Times New Roman" w:hAnsi="Times New Roman"/>
          <w:bCs/>
          <w:sz w:val="28"/>
          <w:szCs w:val="28"/>
        </w:rPr>
        <w:t>»</w:t>
      </w:r>
      <w:r w:rsidRPr="00F34B7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F34B7D">
        <w:rPr>
          <w:rFonts w:ascii="Times New Roman" w:hAnsi="Times New Roman"/>
          <w:sz w:val="28"/>
          <w:szCs w:val="28"/>
        </w:rPr>
        <w:t>омпания основана в 1998 году и является одной из крупнейших федеральных сетей России по продаже офисной мебели.</w:t>
      </w:r>
    </w:p>
    <w:p w:rsidR="00F17595" w:rsidRDefault="00F17595" w:rsidP="00F048A2">
      <w:pPr>
        <w:widowControl w:val="0"/>
        <w:spacing w:line="400" w:lineRule="exact"/>
        <w:rPr>
          <w:b/>
          <w:sz w:val="24"/>
          <w:szCs w:val="24"/>
        </w:rPr>
      </w:pPr>
    </w:p>
    <w:p w:rsidR="00F048A2" w:rsidRDefault="00F048A2" w:rsidP="00F048A2">
      <w:pPr>
        <w:widowControl w:val="0"/>
        <w:spacing w:line="4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F938F5" w:rsidRDefault="00F938F5" w:rsidP="00F048A2">
      <w:pPr>
        <w:widowControl w:val="0"/>
        <w:spacing w:line="4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490030" w:rsidRDefault="00490030" w:rsidP="00F048A2">
      <w:pPr>
        <w:widowControl w:val="0"/>
        <w:spacing w:line="4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490030" w:rsidRDefault="00490030" w:rsidP="00F048A2">
      <w:pPr>
        <w:widowControl w:val="0"/>
        <w:spacing w:line="4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490030" w:rsidRDefault="00490030" w:rsidP="00F048A2">
      <w:pPr>
        <w:widowControl w:val="0"/>
        <w:spacing w:line="4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F17595" w:rsidRPr="00F938F5" w:rsidRDefault="00F938F5" w:rsidP="001D1F39">
      <w:pPr>
        <w:pStyle w:val="1"/>
        <w:spacing w:line="264" w:lineRule="auto"/>
        <w:jc w:val="center"/>
        <w:rPr>
          <w:rFonts w:ascii="Times New Roman" w:hAnsi="Times New Roman"/>
          <w:sz w:val="32"/>
          <w:szCs w:val="32"/>
        </w:rPr>
      </w:pPr>
      <w:r w:rsidRPr="00F938F5">
        <w:rPr>
          <w:rFonts w:ascii="Times New Roman" w:hAnsi="Times New Roman"/>
          <w:color w:val="auto"/>
          <w:sz w:val="32"/>
          <w:szCs w:val="32"/>
        </w:rPr>
        <w:t>Экономическая сущность прибыли</w:t>
      </w:r>
    </w:p>
    <w:p w:rsidR="00F17595" w:rsidRPr="00F048A2" w:rsidRDefault="00F17595" w:rsidP="00F048A2">
      <w:pPr>
        <w:pStyle w:val="1"/>
        <w:spacing w:line="360" w:lineRule="auto"/>
        <w:jc w:val="center"/>
        <w:rPr>
          <w:rFonts w:ascii="Times New Roman" w:hAnsi="Times New Roman"/>
          <w:color w:val="auto"/>
        </w:rPr>
      </w:pPr>
      <w:r w:rsidRPr="00F048A2">
        <w:rPr>
          <w:rFonts w:ascii="Times New Roman" w:hAnsi="Times New Roman"/>
          <w:color w:val="auto"/>
        </w:rPr>
        <w:t>Содержание</w:t>
      </w:r>
      <w:r w:rsidRPr="00F048A2">
        <w:rPr>
          <w:rFonts w:ascii="Times New Roman" w:hAnsi="Times New Roman"/>
          <w:i/>
          <w:color w:val="auto"/>
        </w:rPr>
        <w:t xml:space="preserve"> </w:t>
      </w:r>
      <w:r w:rsidRPr="00F048A2">
        <w:rPr>
          <w:rFonts w:ascii="Times New Roman" w:hAnsi="Times New Roman"/>
          <w:color w:val="auto"/>
        </w:rPr>
        <w:t>прибыли</w:t>
      </w:r>
    </w:p>
    <w:p w:rsidR="00F17595" w:rsidRPr="00A7729F" w:rsidRDefault="00F17595" w:rsidP="00F17595"/>
    <w:p w:rsidR="00F17595" w:rsidRDefault="00F17595" w:rsidP="00F1759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Основой рыночного механизма являются экономические показатели, необходимые для планирования и объективной оценки производственно-хозяйственной деятельности предприятия, образования и использования специальных фондов, соизмерения затрат и результатов на отдельных стадиях воспроизводственного процесса. В условиях перехода к рыночной экономике главную роль в системе экономических показателей играет прибыль.</w:t>
      </w:r>
    </w:p>
    <w:p w:rsidR="00F17595" w:rsidRPr="00CF0693" w:rsidRDefault="00F17595" w:rsidP="000A06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Прибыль имеет следующее значение в деятельности предприятий:</w:t>
      </w:r>
    </w:p>
    <w:p w:rsidR="00F17595" w:rsidRPr="00CF0693" w:rsidRDefault="00F17595" w:rsidP="00F17595">
      <w:pPr>
        <w:pStyle w:val="11"/>
        <w:tabs>
          <w:tab w:val="left" w:pos="5812"/>
        </w:tabs>
        <w:spacing w:line="360" w:lineRule="auto"/>
        <w:ind w:firstLine="0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• в обобщенной форме отражает результаты предпринимательской деятельности и является одним из показателей ее эффективности;</w:t>
      </w:r>
    </w:p>
    <w:p w:rsidR="00F17595" w:rsidRPr="00CF0693" w:rsidRDefault="00F17595" w:rsidP="00F17595">
      <w:pPr>
        <w:pStyle w:val="11"/>
        <w:tabs>
          <w:tab w:val="left" w:pos="5812"/>
        </w:tabs>
        <w:spacing w:line="360" w:lineRule="auto"/>
        <w:ind w:firstLine="0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• используется в качестве стимулирующего фактора предпринимательской дея</w:t>
      </w:r>
      <w:r w:rsidRPr="00CF0693">
        <w:rPr>
          <w:sz w:val="28"/>
          <w:szCs w:val="28"/>
        </w:rPr>
        <w:softHyphen/>
        <w:t>тельности и производительности труда;</w:t>
      </w:r>
    </w:p>
    <w:p w:rsidR="00F17595" w:rsidRPr="00CF0693" w:rsidRDefault="00F17595" w:rsidP="00F17595">
      <w:pPr>
        <w:pStyle w:val="11"/>
        <w:tabs>
          <w:tab w:val="left" w:pos="5812"/>
        </w:tabs>
        <w:spacing w:line="360" w:lineRule="auto"/>
        <w:ind w:left="280" w:hanging="260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• выступает источником финансирования расширенного воспроизводства и яв</w:t>
      </w:r>
      <w:r w:rsidRPr="00CF0693">
        <w:rPr>
          <w:sz w:val="28"/>
          <w:szCs w:val="28"/>
        </w:rPr>
        <w:softHyphen/>
        <w:t>ляется важнейшим финансовым ресурсом предприятия.</w:t>
      </w:r>
    </w:p>
    <w:p w:rsidR="00F17595" w:rsidRDefault="00F17595" w:rsidP="000A06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CF0693">
        <w:rPr>
          <w:rFonts w:ascii="Times New Roman" w:hAnsi="Times New Roman"/>
          <w:color w:val="000000"/>
          <w:spacing w:val="-2"/>
          <w:sz w:val="28"/>
          <w:szCs w:val="28"/>
        </w:rPr>
        <w:t xml:space="preserve">На основании вышеизложенного понятие прибыли в обобщённом виде </w:t>
      </w:r>
      <w:r w:rsidRPr="00CF0693">
        <w:rPr>
          <w:rFonts w:ascii="Times New Roman" w:hAnsi="Times New Roman"/>
          <w:color w:val="000000"/>
          <w:spacing w:val="-10"/>
          <w:sz w:val="28"/>
          <w:szCs w:val="28"/>
        </w:rPr>
        <w:t xml:space="preserve">может быть сформулировано так: «Прибыль представляет собой выраженный </w:t>
      </w:r>
      <w:r w:rsidRPr="00CF0693">
        <w:rPr>
          <w:rFonts w:ascii="Times New Roman" w:hAnsi="Times New Roman"/>
          <w:color w:val="000000"/>
          <w:spacing w:val="-5"/>
          <w:sz w:val="28"/>
          <w:szCs w:val="28"/>
        </w:rPr>
        <w:t xml:space="preserve">в денежной форме чистый доход предпринимателя на вложенный капитал, </w:t>
      </w:r>
      <w:r w:rsidRPr="00CF0693">
        <w:rPr>
          <w:rFonts w:ascii="Times New Roman" w:hAnsi="Times New Roman"/>
          <w:color w:val="000000"/>
          <w:spacing w:val="-6"/>
          <w:sz w:val="28"/>
          <w:szCs w:val="28"/>
        </w:rPr>
        <w:t xml:space="preserve">характеризующий его вознаграждение за риск осуществления </w:t>
      </w:r>
      <w:r w:rsidRPr="00CF0693">
        <w:rPr>
          <w:rFonts w:ascii="Times New Roman" w:hAnsi="Times New Roman"/>
          <w:color w:val="000000"/>
          <w:spacing w:val="-7"/>
          <w:sz w:val="28"/>
          <w:szCs w:val="28"/>
        </w:rPr>
        <w:t xml:space="preserve">предпринимательской деятельности, представляющий собой разницу между </w:t>
      </w:r>
      <w:r w:rsidRPr="00CF0693">
        <w:rPr>
          <w:rFonts w:ascii="Times New Roman" w:hAnsi="Times New Roman"/>
          <w:color w:val="000000"/>
          <w:spacing w:val="-5"/>
          <w:sz w:val="28"/>
          <w:szCs w:val="28"/>
        </w:rPr>
        <w:t xml:space="preserve">совокупным доходом и совокупными затратами в процессе осуществления </w:t>
      </w:r>
      <w:r w:rsidRPr="00CF0693">
        <w:rPr>
          <w:rFonts w:ascii="Times New Roman" w:hAnsi="Times New Roman"/>
          <w:color w:val="000000"/>
          <w:spacing w:val="-16"/>
          <w:sz w:val="28"/>
          <w:szCs w:val="28"/>
        </w:rPr>
        <w:t>этой деятельности».</w:t>
      </w:r>
    </w:p>
    <w:p w:rsidR="00F17595" w:rsidRPr="00A7729F" w:rsidRDefault="00F17595" w:rsidP="000A06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Многогранный характер прибыли означает, что ее исследование должно иметь системный подход. Такой подход предполагает анализ совокупности фак</w:t>
      </w:r>
      <w:r w:rsidRPr="00CF0693">
        <w:rPr>
          <w:rFonts w:ascii="Times New Roman" w:hAnsi="Times New Roman"/>
          <w:sz w:val="28"/>
          <w:szCs w:val="28"/>
        </w:rPr>
        <w:softHyphen/>
        <w:t>торов образования, взаимовлияния, распределения и использования.</w:t>
      </w:r>
    </w:p>
    <w:p w:rsidR="004519B5" w:rsidRDefault="00F17595" w:rsidP="00F17595">
      <w:pPr>
        <w:pStyle w:val="11"/>
        <w:spacing w:line="360" w:lineRule="auto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1) В число </w:t>
      </w:r>
      <w:r w:rsidRPr="000A06CF">
        <w:rPr>
          <w:sz w:val="28"/>
          <w:szCs w:val="28"/>
        </w:rPr>
        <w:t>образующих факторов</w:t>
      </w:r>
      <w:r w:rsidRPr="00CF0693">
        <w:rPr>
          <w:sz w:val="28"/>
          <w:szCs w:val="28"/>
        </w:rPr>
        <w:t xml:space="preserve"> включена выручка, получаемая предприяти</w:t>
      </w:r>
      <w:r w:rsidRPr="00CF0693">
        <w:rPr>
          <w:sz w:val="28"/>
          <w:szCs w:val="28"/>
        </w:rPr>
        <w:softHyphen/>
        <w:t xml:space="preserve">ем от различных видов предпринимательской деятельности, в том числе от реализации продукции, занимающая основной удельный вес, от реализации прочих активов, основных средств. </w:t>
      </w:r>
    </w:p>
    <w:p w:rsidR="00F17595" w:rsidRPr="00CF0693" w:rsidRDefault="00F17595" w:rsidP="00F17595">
      <w:pPr>
        <w:pStyle w:val="11"/>
        <w:spacing w:line="360" w:lineRule="auto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2) </w:t>
      </w:r>
      <w:r w:rsidRPr="000A06CF">
        <w:rPr>
          <w:sz w:val="28"/>
          <w:szCs w:val="28"/>
        </w:rPr>
        <w:t>Взаимовлияющие факторы</w:t>
      </w:r>
      <w:r w:rsidRPr="00CF0693">
        <w:rPr>
          <w:sz w:val="28"/>
          <w:szCs w:val="28"/>
        </w:rPr>
        <w:t xml:space="preserve"> включают </w:t>
      </w:r>
      <w:r w:rsidRPr="00CF0693">
        <w:rPr>
          <w:i/>
          <w:sz w:val="28"/>
          <w:szCs w:val="28"/>
        </w:rPr>
        <w:t>внешние</w:t>
      </w:r>
      <w:r w:rsidRPr="00CF0693">
        <w:rPr>
          <w:sz w:val="28"/>
          <w:szCs w:val="28"/>
        </w:rPr>
        <w:t xml:space="preserve">, определяемые финансово-кредитной политикой государства, в том числе налоги и налоговые ставки, процентные ставки по ссудам, цены, тарифы и сборы, а также </w:t>
      </w:r>
      <w:r w:rsidRPr="00CF0693">
        <w:rPr>
          <w:i/>
          <w:sz w:val="28"/>
          <w:szCs w:val="28"/>
        </w:rPr>
        <w:t>внутренние</w:t>
      </w:r>
      <w:r w:rsidRPr="00CF0693">
        <w:rPr>
          <w:sz w:val="28"/>
          <w:szCs w:val="28"/>
        </w:rPr>
        <w:t>, включая себестоимость, производительность труда, фондоотдачу, фондовооруженность, оборачиваемость оборотных средств.</w:t>
      </w:r>
    </w:p>
    <w:p w:rsidR="00F17595" w:rsidRPr="00CF0693" w:rsidRDefault="00F17595" w:rsidP="00F17595">
      <w:pPr>
        <w:pStyle w:val="11"/>
        <w:spacing w:line="360" w:lineRule="auto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 3) </w:t>
      </w:r>
      <w:r w:rsidRPr="000A06CF">
        <w:rPr>
          <w:sz w:val="28"/>
          <w:szCs w:val="28"/>
        </w:rPr>
        <w:t>Факторы распределения</w:t>
      </w:r>
      <w:r w:rsidRPr="00CF0693">
        <w:rPr>
          <w:sz w:val="28"/>
          <w:szCs w:val="28"/>
        </w:rPr>
        <w:t xml:space="preserve"> состоят из платежей обязательного характера в бюд</w:t>
      </w:r>
      <w:r w:rsidRPr="00CF0693">
        <w:rPr>
          <w:sz w:val="28"/>
          <w:szCs w:val="28"/>
        </w:rPr>
        <w:softHyphen/>
        <w:t>жет и внебюджетные фонды, в банковские и страховые фонды, платежей доб</w:t>
      </w:r>
      <w:r w:rsidRPr="00CF0693">
        <w:rPr>
          <w:sz w:val="28"/>
          <w:szCs w:val="28"/>
        </w:rPr>
        <w:softHyphen/>
        <w:t>ровольного характера, включая благотворительные фонды, направления при</w:t>
      </w:r>
      <w:r w:rsidRPr="00CF0693">
        <w:rPr>
          <w:sz w:val="28"/>
          <w:szCs w:val="28"/>
        </w:rPr>
        <w:softHyphen/>
        <w:t xml:space="preserve">были в фонды денежных средств, создаваемые в предприятиях. </w:t>
      </w:r>
    </w:p>
    <w:p w:rsidR="00F17595" w:rsidRPr="00CF0693" w:rsidRDefault="00F17595" w:rsidP="00F17595">
      <w:pPr>
        <w:pStyle w:val="11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A06CF">
        <w:rPr>
          <w:sz w:val="28"/>
          <w:szCs w:val="28"/>
        </w:rPr>
        <w:t>Факторы ис</w:t>
      </w:r>
      <w:r w:rsidRPr="000A06CF">
        <w:rPr>
          <w:sz w:val="28"/>
          <w:szCs w:val="28"/>
        </w:rPr>
        <w:softHyphen/>
        <w:t>пользования</w:t>
      </w:r>
      <w:r w:rsidRPr="00CF0693">
        <w:rPr>
          <w:sz w:val="28"/>
          <w:szCs w:val="28"/>
        </w:rPr>
        <w:t xml:space="preserve"> относятся только к той прибыли, которая</w:t>
      </w:r>
    </w:p>
    <w:p w:rsidR="00F17595" w:rsidRDefault="00F17595" w:rsidP="00F17595">
      <w:pPr>
        <w:pStyle w:val="11"/>
        <w:spacing w:line="360" w:lineRule="auto"/>
        <w:ind w:firstLine="0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остается в предприятиях и коммерческих организациях. Они включают такие направления: потребление, накопление, социальное развитие, капитальные и финансовые вложения, по</w:t>
      </w:r>
      <w:r w:rsidRPr="00CF0693">
        <w:rPr>
          <w:sz w:val="28"/>
          <w:szCs w:val="28"/>
        </w:rPr>
        <w:softHyphen/>
        <w:t xml:space="preserve">крытие убытков и прочих затрат. </w:t>
      </w:r>
    </w:p>
    <w:p w:rsidR="00F17595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В условиях рыночных отношений, как свидетельствует мировая практи</w:t>
      </w:r>
      <w:r w:rsidRPr="00CF0693">
        <w:rPr>
          <w:sz w:val="28"/>
          <w:szCs w:val="28"/>
        </w:rPr>
        <w:softHyphen/>
        <w:t>ка, имеется два основных источника получения прибыли.</w:t>
      </w:r>
    </w:p>
    <w:p w:rsidR="00F17595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Первый — это монопольное положение предприятия по выпуску той или иной продукции или уникальности продукта. Поддержания этого источника на относительно высоком уровне предполагает </w:t>
      </w:r>
      <w:r w:rsidRPr="00CF0693">
        <w:rPr>
          <w:i/>
          <w:sz w:val="28"/>
          <w:szCs w:val="28"/>
        </w:rPr>
        <w:t>проведение постоянной нова</w:t>
      </w:r>
      <w:r w:rsidRPr="00CF0693">
        <w:rPr>
          <w:i/>
          <w:sz w:val="28"/>
          <w:szCs w:val="28"/>
        </w:rPr>
        <w:softHyphen/>
        <w:t>ции продукта.</w:t>
      </w:r>
      <w:r w:rsidRPr="00CF0693">
        <w:rPr>
          <w:sz w:val="28"/>
          <w:szCs w:val="28"/>
        </w:rPr>
        <w:t xml:space="preserve"> Здесь следует учитывать такие противодействующие силы, как антимонопольную политику государства и растущую конкуренцию со сторо</w:t>
      </w:r>
      <w:r w:rsidRPr="00CF0693">
        <w:rPr>
          <w:sz w:val="28"/>
          <w:szCs w:val="28"/>
        </w:rPr>
        <w:softHyphen/>
        <w:t>ны других предприятий.</w:t>
      </w:r>
    </w:p>
    <w:p w:rsidR="00F17595" w:rsidRDefault="00F17595" w:rsidP="004519B5">
      <w:pPr>
        <w:pStyle w:val="11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F0693">
        <w:rPr>
          <w:sz w:val="28"/>
          <w:szCs w:val="28"/>
        </w:rPr>
        <w:t>Второй источник связан с производственной и предпринимательской деятельностью, поэтому касается практически всех предприятий. Эффек</w:t>
      </w:r>
      <w:r w:rsidRPr="00CF0693">
        <w:rPr>
          <w:sz w:val="28"/>
          <w:szCs w:val="28"/>
        </w:rPr>
        <w:softHyphen/>
        <w:t xml:space="preserve">тивность его использования зависит от </w:t>
      </w:r>
      <w:r w:rsidRPr="00CF0693">
        <w:rPr>
          <w:i/>
          <w:sz w:val="28"/>
          <w:szCs w:val="28"/>
        </w:rPr>
        <w:t>знания конъюнктуры рынка и уме</w:t>
      </w:r>
      <w:r w:rsidRPr="00CF0693">
        <w:rPr>
          <w:i/>
          <w:sz w:val="28"/>
          <w:szCs w:val="28"/>
        </w:rPr>
        <w:softHyphen/>
        <w:t>ния постоянно адаптировать под нее развитие производства.</w:t>
      </w:r>
      <w:r w:rsidRPr="00CF0693">
        <w:rPr>
          <w:sz w:val="28"/>
          <w:szCs w:val="28"/>
        </w:rPr>
        <w:t xml:space="preserve"> Здесь, по су</w:t>
      </w:r>
      <w:r w:rsidRPr="00CF0693">
        <w:rPr>
          <w:sz w:val="28"/>
          <w:szCs w:val="28"/>
        </w:rPr>
        <w:softHyphen/>
        <w:t xml:space="preserve">ти, все сводится к маркетингу. </w:t>
      </w:r>
    </w:p>
    <w:p w:rsidR="00F17595" w:rsidRPr="003C73C8" w:rsidRDefault="00F17595" w:rsidP="00F17595"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Основным показателем прибыли, используемой для оценки производственно-хозяйственной деятельности выступает: балансовая прибыль, прибыль от реализации выпускаемой продукции, валовая прибыль, налогооблагаемая прибыль, прибыль, остающаяся в распоряжении предприятия (чистая прибыль).</w:t>
      </w:r>
    </w:p>
    <w:p w:rsidR="00F17595" w:rsidRPr="00CF0693" w:rsidRDefault="00F17595" w:rsidP="00F17595">
      <w:pPr>
        <w:pStyle w:val="11"/>
        <w:spacing w:line="360" w:lineRule="auto"/>
        <w:jc w:val="both"/>
        <w:rPr>
          <w:sz w:val="28"/>
          <w:szCs w:val="28"/>
        </w:rPr>
      </w:pPr>
    </w:p>
    <w:p w:rsidR="00F17595" w:rsidRPr="00F938F5" w:rsidRDefault="00F17595" w:rsidP="000A06CF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938F5">
        <w:rPr>
          <w:rFonts w:ascii="Times New Roman" w:hAnsi="Times New Roman"/>
          <w:b/>
          <w:sz w:val="28"/>
          <w:szCs w:val="28"/>
        </w:rPr>
        <w:t>Виды и функции прибыли</w:t>
      </w:r>
    </w:p>
    <w:p w:rsidR="00F938F5" w:rsidRDefault="00F938F5" w:rsidP="00F938F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17595" w:rsidRDefault="00F17595" w:rsidP="000A06C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Общий финансовый результат хозяйственной деятельности в бухгалтерском учете определяется на счете прибылей и убытков путем подсчета и балансирования всех прибылей  и убытков за отчетный период. Хозяйственные операции на счете прибылей и убытков отражаются по накопительному принципу, т.е. нарастающим итогом с начала отчетного периода.</w:t>
      </w:r>
    </w:p>
    <w:p w:rsidR="00F17595" w:rsidRDefault="00F17595" w:rsidP="000A06C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Другим принципом определения финансовых результатов является использование метода начисления. По этой причине прибыль (убыток), показанные в отчете о финансовых результатах, не  отражают реального притока  денежных средств предприятия в результате его хозяйственной деятельности. Для восстановления реальной картины о величине финансового результата деятельности предприятия как приросте (или уменьшении) стоимости его капитала, образовавшегося в процессе его хозяйственной деятельности за отчетный период, необходимы дополнительные корректирующие расчеты.</w:t>
      </w:r>
    </w:p>
    <w:p w:rsidR="00F17595" w:rsidRPr="00CF0693" w:rsidRDefault="00F17595" w:rsidP="000A06C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На счете прибылей и убытков финансовые результаты деятельности предприятия отражаются в двух формах:</w:t>
      </w:r>
    </w:p>
    <w:p w:rsidR="00F17595" w:rsidRDefault="00F17595" w:rsidP="000A06CF">
      <w:pPr>
        <w:pStyle w:val="ac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как результаты (прибыль или убыток) от  реализации продукции, работ, услуг, материалов и иного имущества, с предварительным выявлением их на отдельных счетах реализации;</w:t>
      </w:r>
    </w:p>
    <w:p w:rsidR="00F17595" w:rsidRDefault="00F17595" w:rsidP="00F17595">
      <w:pPr>
        <w:pStyle w:val="ac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как результаты, не связанные непосредственно с процессом реализации, так называемые внереализационные доходы (прибыли) и потери (убытки). Внереализационные доходы и потери прямо отражаются по кредиту и дебету счета «Прибылей и убытков» без предварительной записи на каких-либо других счетах.</w:t>
      </w:r>
    </w:p>
    <w:p w:rsidR="00F17595" w:rsidRPr="00CF0693" w:rsidRDefault="00F17595" w:rsidP="00F17595">
      <w:pPr>
        <w:pStyle w:val="ac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Основными показателями прибыли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общая прибыль (убыток) отчетного периода -  балансовая прибыль (убыток);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валовая прибыль;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прибыль (убыток) от реализации продукции (работ, услуг);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прибыль от финансовой деятельности;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прибыль (убыток) от прочих внереализационных операций;</w:t>
      </w:r>
    </w:p>
    <w:p w:rsid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налогооблагаемая прибыль;</w:t>
      </w:r>
    </w:p>
    <w:p w:rsidR="00F17595" w:rsidRPr="00F938F5" w:rsidRDefault="00F17595" w:rsidP="00F938F5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8F5">
        <w:rPr>
          <w:rFonts w:ascii="Times New Roman" w:hAnsi="Times New Roman"/>
          <w:sz w:val="28"/>
          <w:szCs w:val="28"/>
        </w:rPr>
        <w:t>чистая прибыль.</w:t>
      </w:r>
    </w:p>
    <w:p w:rsidR="004F0C22" w:rsidRPr="007D7144" w:rsidRDefault="00F17595" w:rsidP="00507905">
      <w:pPr>
        <w:spacing w:after="0" w:line="360" w:lineRule="auto"/>
        <w:ind w:firstLine="709"/>
        <w:jc w:val="both"/>
        <w:rPr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 xml:space="preserve">На каждом предприятие формируется четыре показателя прибыли, существенно различающиеся по величине, экономическому содержанию и функциональному назначению. Базой всех расчетов служит </w:t>
      </w:r>
      <w:r w:rsidRPr="00CF0693">
        <w:rPr>
          <w:rFonts w:ascii="Times New Roman" w:hAnsi="Times New Roman"/>
          <w:i/>
          <w:sz w:val="28"/>
          <w:szCs w:val="28"/>
        </w:rPr>
        <w:t xml:space="preserve">балансовая </w:t>
      </w:r>
      <w:r w:rsidRPr="00CF0693">
        <w:rPr>
          <w:rFonts w:ascii="Times New Roman" w:hAnsi="Times New Roman"/>
          <w:sz w:val="28"/>
          <w:szCs w:val="28"/>
        </w:rPr>
        <w:t xml:space="preserve">прибыль – основной финансовый показатель производственно-хозяйственной деятельности предприятия. Для целей налогообложения рассчитывается специальный показатель – </w:t>
      </w:r>
      <w:r w:rsidRPr="00CF0693">
        <w:rPr>
          <w:rFonts w:ascii="Times New Roman" w:hAnsi="Times New Roman"/>
          <w:i/>
          <w:sz w:val="28"/>
          <w:szCs w:val="28"/>
        </w:rPr>
        <w:t>валовая</w:t>
      </w:r>
      <w:r w:rsidRPr="00CF0693">
        <w:rPr>
          <w:rFonts w:ascii="Times New Roman" w:hAnsi="Times New Roman"/>
          <w:sz w:val="28"/>
          <w:szCs w:val="28"/>
        </w:rPr>
        <w:t xml:space="preserve"> прибыль, а на ее основе – </w:t>
      </w:r>
      <w:r w:rsidRPr="00CF0693">
        <w:rPr>
          <w:rFonts w:ascii="Times New Roman" w:hAnsi="Times New Roman"/>
          <w:i/>
          <w:sz w:val="28"/>
          <w:szCs w:val="28"/>
        </w:rPr>
        <w:t>прибыль, облагаемая налогом</w:t>
      </w:r>
      <w:r w:rsidRPr="00CF0693">
        <w:rPr>
          <w:rFonts w:ascii="Times New Roman" w:hAnsi="Times New Roman"/>
          <w:sz w:val="28"/>
          <w:szCs w:val="28"/>
        </w:rPr>
        <w:t xml:space="preserve">, и прибыль, не облагаемая налогом. Остающаяся в распоряжении предприятия после внесения налогов и других платежей в бюджет часть балансовой прибыли называется </w:t>
      </w:r>
      <w:r w:rsidRPr="00CF0693">
        <w:rPr>
          <w:rFonts w:ascii="Times New Roman" w:hAnsi="Times New Roman"/>
          <w:i/>
          <w:sz w:val="28"/>
          <w:szCs w:val="28"/>
        </w:rPr>
        <w:t>чистой</w:t>
      </w:r>
      <w:r w:rsidRPr="00CF0693">
        <w:rPr>
          <w:rFonts w:ascii="Times New Roman" w:hAnsi="Times New Roman"/>
          <w:sz w:val="28"/>
          <w:szCs w:val="28"/>
        </w:rPr>
        <w:t xml:space="preserve"> прибылью. Она характеризует конечный финансовый результат деятельности предприятия. </w:t>
      </w:r>
    </w:p>
    <w:p w:rsidR="00F17595" w:rsidRPr="00CF0693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Прибыль на предприятии зависит не только от реализа</w:t>
      </w:r>
      <w:r w:rsidRPr="00CF0693">
        <w:rPr>
          <w:sz w:val="28"/>
          <w:szCs w:val="28"/>
        </w:rPr>
        <w:softHyphen/>
        <w:t>ции продукции, но и от других видов деятельности, которые ее либо увеличивают, либо уменьшают. Поэтому в теории и на практике выделя</w:t>
      </w:r>
      <w:r w:rsidRPr="00CF0693">
        <w:rPr>
          <w:sz w:val="28"/>
          <w:szCs w:val="28"/>
        </w:rPr>
        <w:softHyphen/>
        <w:t>ют так называемую</w:t>
      </w:r>
      <w:r w:rsidRPr="00CF0693">
        <w:rPr>
          <w:b/>
          <w:sz w:val="28"/>
          <w:szCs w:val="28"/>
        </w:rPr>
        <w:t xml:space="preserve"> </w:t>
      </w:r>
      <w:r w:rsidRPr="009B1040">
        <w:rPr>
          <w:sz w:val="28"/>
          <w:szCs w:val="28"/>
        </w:rPr>
        <w:t>«балансовую прибыль».</w:t>
      </w:r>
      <w:r w:rsidRPr="00CF0693">
        <w:rPr>
          <w:sz w:val="28"/>
          <w:szCs w:val="28"/>
        </w:rPr>
        <w:t xml:space="preserve"> </w:t>
      </w:r>
    </w:p>
    <w:p w:rsidR="00F17595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9B1040">
        <w:rPr>
          <w:b/>
          <w:sz w:val="28"/>
          <w:szCs w:val="28"/>
        </w:rPr>
        <w:t>Балансовая прибыль (убыток)</w:t>
      </w:r>
      <w:r w:rsidRPr="00CF0693">
        <w:rPr>
          <w:sz w:val="28"/>
          <w:szCs w:val="28"/>
        </w:rPr>
        <w:t xml:space="preserve"> представляет собой сумму прибыли (убытка) от реализации продукции, финансовой деятельности и доходов от прочих внереализационных операций, уменьшенных на сумму расходов по этим операциям. Она состоит из</w:t>
      </w:r>
      <w:r w:rsidRPr="00CF0693">
        <w:rPr>
          <w:b/>
          <w:sz w:val="28"/>
          <w:szCs w:val="28"/>
        </w:rPr>
        <w:t xml:space="preserve"> </w:t>
      </w:r>
      <w:r w:rsidRPr="00CF0693">
        <w:rPr>
          <w:sz w:val="28"/>
          <w:szCs w:val="28"/>
        </w:rPr>
        <w:t>прибыли от реализации продукции (выручка от реа</w:t>
      </w:r>
      <w:r w:rsidRPr="00CF0693">
        <w:rPr>
          <w:sz w:val="28"/>
          <w:szCs w:val="28"/>
        </w:rPr>
        <w:softHyphen/>
        <w:t>лизации продукции без косвенных налогов минус затраты (расходы) на производство и реализацию продукции) плюс</w:t>
      </w:r>
      <w:r w:rsidRPr="00CF0693">
        <w:rPr>
          <w:b/>
          <w:sz w:val="28"/>
          <w:szCs w:val="28"/>
        </w:rPr>
        <w:t xml:space="preserve"> </w:t>
      </w:r>
      <w:r w:rsidRPr="00CF0693">
        <w:rPr>
          <w:sz w:val="28"/>
          <w:szCs w:val="28"/>
        </w:rPr>
        <w:t>внереализационные доходы (доходы по ценным бумагам, от долевого участия в деятельности других предприятий, от сдачи имущества в аренду и т.п.) минус внереализацион</w:t>
      </w:r>
      <w:r w:rsidRPr="00CF0693">
        <w:rPr>
          <w:sz w:val="28"/>
          <w:szCs w:val="28"/>
        </w:rPr>
        <w:softHyphen/>
        <w:t>ные расходы (затраты на производство, не давшее продукции, на содержа</w:t>
      </w:r>
      <w:r w:rsidRPr="00CF0693">
        <w:rPr>
          <w:sz w:val="28"/>
          <w:szCs w:val="28"/>
        </w:rPr>
        <w:softHyphen/>
        <w:t>ние законсервированных производственных мощностей, убытки от списания долгов).</w:t>
      </w:r>
    </w:p>
    <w:p w:rsidR="00F17595" w:rsidRPr="003C73C8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3C73C8">
        <w:rPr>
          <w:sz w:val="28"/>
          <w:szCs w:val="28"/>
        </w:rPr>
        <w:t>Основными составными элементами балансовой прибыли являютс</w:t>
      </w:r>
      <w:r>
        <w:rPr>
          <w:sz w:val="28"/>
          <w:szCs w:val="28"/>
        </w:rPr>
        <w:t>я:</w:t>
      </w:r>
    </w:p>
    <w:p w:rsidR="009B1040" w:rsidRDefault="00F17595" w:rsidP="009B1040">
      <w:pPr>
        <w:pStyle w:val="ac"/>
        <w:numPr>
          <w:ilvl w:val="0"/>
          <w:numId w:val="39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B1040">
        <w:rPr>
          <w:rFonts w:ascii="Times New Roman" w:hAnsi="Times New Roman"/>
          <w:b/>
          <w:sz w:val="28"/>
          <w:szCs w:val="28"/>
        </w:rPr>
        <w:t>Прибыль  от реализации товарной продукции</w:t>
      </w:r>
      <w:r w:rsidRPr="009B1040">
        <w:rPr>
          <w:rFonts w:ascii="Times New Roman" w:hAnsi="Times New Roman"/>
          <w:sz w:val="28"/>
          <w:szCs w:val="28"/>
        </w:rPr>
        <w:t xml:space="preserve"> определяется путем вычета из общей суммы выручки от реализации продукции в действующих ценах (без НДС и акцизов) затрат на производство и реализацию товарной продукции, включаемых в себестоимость продукции. </w:t>
      </w:r>
    </w:p>
    <w:p w:rsidR="009B1040" w:rsidRDefault="00F17595" w:rsidP="00F17595">
      <w:pPr>
        <w:pStyle w:val="ac"/>
        <w:numPr>
          <w:ilvl w:val="0"/>
          <w:numId w:val="39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B1040">
        <w:rPr>
          <w:rFonts w:ascii="Times New Roman" w:hAnsi="Times New Roman"/>
          <w:b/>
          <w:sz w:val="28"/>
          <w:szCs w:val="28"/>
        </w:rPr>
        <w:t>Прибыль (или убыток) от реализации прочей продукции и услуг нетоварного характера</w:t>
      </w:r>
      <w:r w:rsidRPr="009B1040">
        <w:rPr>
          <w:rFonts w:ascii="Times New Roman" w:hAnsi="Times New Roman"/>
          <w:i/>
          <w:sz w:val="28"/>
          <w:szCs w:val="28"/>
        </w:rPr>
        <w:t xml:space="preserve"> </w:t>
      </w:r>
      <w:r w:rsidRPr="009B1040">
        <w:rPr>
          <w:rFonts w:ascii="Times New Roman" w:hAnsi="Times New Roman"/>
          <w:sz w:val="28"/>
          <w:szCs w:val="28"/>
        </w:rPr>
        <w:t>определяется аналогично, раздельно по всем видам деятельности, т.е. прибыль (или убытки) подсобных сельских хозяйств, автохозяйств, лесозаготовительных и других хозяйств, находящихся на балансе основного предприятия.</w:t>
      </w:r>
    </w:p>
    <w:p w:rsidR="009B1040" w:rsidRDefault="00F17595" w:rsidP="00F17595">
      <w:pPr>
        <w:pStyle w:val="ac"/>
        <w:numPr>
          <w:ilvl w:val="0"/>
          <w:numId w:val="39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B1040">
        <w:rPr>
          <w:rFonts w:ascii="Times New Roman" w:hAnsi="Times New Roman"/>
          <w:b/>
          <w:sz w:val="28"/>
          <w:szCs w:val="28"/>
        </w:rPr>
        <w:t>Прибыль (или убытки) от реализации основных фондов и другого имущества</w:t>
      </w:r>
      <w:r w:rsidRPr="009B1040">
        <w:rPr>
          <w:rFonts w:ascii="Times New Roman" w:hAnsi="Times New Roman"/>
          <w:i/>
          <w:sz w:val="28"/>
          <w:szCs w:val="28"/>
        </w:rPr>
        <w:t xml:space="preserve"> </w:t>
      </w:r>
      <w:r w:rsidRPr="009B1040">
        <w:rPr>
          <w:rFonts w:ascii="Times New Roman" w:hAnsi="Times New Roman"/>
          <w:sz w:val="28"/>
          <w:szCs w:val="28"/>
        </w:rPr>
        <w:t>рассчитывается как разность между выручкой от реализации этого имущества (за вычетом НДС, акцизов) и остаточной стоимостью по балансу, скорректированной на коэффициент, соответствующий индексу инфляции. Основной элемент балансовой прибыли составляет прибыль от реализации продукции, выполнения работ или оказания услуг. Прибыль от реализации имущества – это финансовый результат, не связанный с основными видами деятельности предприятия. Он отражает прибыль (убытки) по прочей реализации, к которой относится продажа на сторону различных видов имущества, числящегося на балансе предприятия.</w:t>
      </w:r>
    </w:p>
    <w:p w:rsidR="00F17595" w:rsidRPr="009B1040" w:rsidRDefault="00F17595" w:rsidP="00F17595">
      <w:pPr>
        <w:pStyle w:val="ac"/>
        <w:numPr>
          <w:ilvl w:val="0"/>
          <w:numId w:val="39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B1040">
        <w:rPr>
          <w:rFonts w:ascii="Times New Roman" w:hAnsi="Times New Roman"/>
          <w:b/>
          <w:sz w:val="28"/>
          <w:szCs w:val="28"/>
        </w:rPr>
        <w:t>Прибыль (или убытки) от внереализационных доходов и расходов</w:t>
      </w:r>
      <w:r w:rsidRPr="009B1040">
        <w:rPr>
          <w:rFonts w:ascii="Times New Roman" w:hAnsi="Times New Roman"/>
          <w:i/>
          <w:sz w:val="28"/>
          <w:szCs w:val="28"/>
        </w:rPr>
        <w:t xml:space="preserve"> </w:t>
      </w:r>
      <w:r w:rsidRPr="009B1040">
        <w:rPr>
          <w:rFonts w:ascii="Times New Roman" w:hAnsi="Times New Roman"/>
          <w:sz w:val="28"/>
          <w:szCs w:val="28"/>
        </w:rPr>
        <w:t xml:space="preserve">определяется </w:t>
      </w:r>
      <w:r w:rsidRPr="009B1040">
        <w:rPr>
          <w:rFonts w:ascii="Times New Roman" w:hAnsi="Times New Roman"/>
          <w:i/>
          <w:sz w:val="28"/>
          <w:szCs w:val="28"/>
        </w:rPr>
        <w:t xml:space="preserve"> </w:t>
      </w:r>
      <w:r w:rsidRPr="009B1040">
        <w:rPr>
          <w:rFonts w:ascii="Times New Roman" w:hAnsi="Times New Roman"/>
          <w:sz w:val="28"/>
          <w:szCs w:val="28"/>
        </w:rPr>
        <w:t>как разница между общей суммой полученных и уплаченных: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штрафов, пени и неустоек и других экономических санкций;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процентов, полученных по суммам средств, числящихся на счетах предприятия;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курсовых разниц по валютным счетам и по операциям в иностранной валюте;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прибылей и убытков прошлых лет, выявленных в отчетном году;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убытков от стихийных бедствий;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потерь от списания долгов и дебиторской задолженности;</w:t>
      </w:r>
    </w:p>
    <w:p w:rsidR="00F17595" w:rsidRDefault="00F17595" w:rsidP="00F17595">
      <w:pPr>
        <w:pStyle w:val="ac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поступлений долгов, ранее списанных как безнадежные;</w:t>
      </w:r>
    </w:p>
    <w:p w:rsidR="00F17595" w:rsidRPr="003C73C8" w:rsidRDefault="00F17595" w:rsidP="009B1040">
      <w:pPr>
        <w:pStyle w:val="ac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прочих доходов, потерь и расходов, относимых в соответствии с действующим законодательством на счет прибылей и убытков.</w:t>
      </w:r>
    </w:p>
    <w:p w:rsidR="00F17595" w:rsidRDefault="00F17595" w:rsidP="009B10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При этом суммы, внесенные в бюджет в виде санкций в соответствии с законодательством Российской Федерации, в состав расходов от внереализационных операций не включаются, а относятся на уменьшение чистой прибыли, т.е. прибыли, остающейся в распоряжении предприятия после уплаты налога на прибыль.</w:t>
      </w:r>
    </w:p>
    <w:p w:rsidR="00F17595" w:rsidRPr="00CF0693" w:rsidRDefault="00F17595" w:rsidP="009B10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Таким образом, балансовая прибыль (Пб) может быть определена по формуле</w:t>
      </w:r>
      <w:r w:rsidR="009B1040">
        <w:rPr>
          <w:rFonts w:ascii="Times New Roman" w:hAnsi="Times New Roman"/>
          <w:sz w:val="28"/>
          <w:szCs w:val="28"/>
        </w:rPr>
        <w:t>:</w:t>
      </w:r>
    </w:p>
    <w:p w:rsidR="00F17595" w:rsidRPr="009B1040" w:rsidRDefault="00F17595" w:rsidP="009B104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B1040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B1040">
        <w:rPr>
          <w:rFonts w:ascii="Times New Roman" w:hAnsi="Times New Roman"/>
          <w:b/>
          <w:sz w:val="28"/>
          <w:szCs w:val="28"/>
        </w:rPr>
        <w:t>Пб = ± Пр ± Пи ± Пв.о,</w:t>
      </w:r>
    </w:p>
    <w:p w:rsidR="00F17595" w:rsidRPr="00CF0693" w:rsidRDefault="00F938F5" w:rsidP="00F938F5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Г</w:t>
      </w:r>
      <w:r w:rsidR="00F17595" w:rsidRPr="00CF0693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,  </w:t>
      </w:r>
      <w:r w:rsidR="00F17595" w:rsidRPr="009B1040">
        <w:rPr>
          <w:rFonts w:ascii="Times New Roman" w:hAnsi="Times New Roman"/>
          <w:sz w:val="28"/>
          <w:szCs w:val="28"/>
        </w:rPr>
        <w:t xml:space="preserve">Пр </w:t>
      </w:r>
      <w:r w:rsidR="00F17595" w:rsidRPr="00CF0693">
        <w:rPr>
          <w:rFonts w:ascii="Times New Roman" w:hAnsi="Times New Roman"/>
          <w:sz w:val="28"/>
          <w:szCs w:val="28"/>
        </w:rPr>
        <w:t>– прибыль (убыток) от реализации продукции, выполнения работ и услуг;</w:t>
      </w:r>
    </w:p>
    <w:p w:rsidR="00F17595" w:rsidRPr="00CF0693" w:rsidRDefault="00F938F5" w:rsidP="00F938F5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0000FF"/>
          <w:sz w:val="28"/>
          <w:szCs w:val="28"/>
        </w:rPr>
        <w:t xml:space="preserve">          </w:t>
      </w:r>
      <w:r w:rsidR="00F17595" w:rsidRPr="009B1040">
        <w:rPr>
          <w:rFonts w:ascii="Times New Roman" w:hAnsi="Times New Roman"/>
          <w:sz w:val="28"/>
          <w:szCs w:val="28"/>
        </w:rPr>
        <w:t>Пи</w:t>
      </w:r>
      <w:r w:rsidR="00F17595" w:rsidRPr="00CF0693">
        <w:rPr>
          <w:rFonts w:ascii="Times New Roman" w:hAnsi="Times New Roman"/>
          <w:sz w:val="28"/>
          <w:szCs w:val="28"/>
        </w:rPr>
        <w:t xml:space="preserve"> - прибыль (убыток) от реализации имущества предприятия;</w:t>
      </w:r>
    </w:p>
    <w:p w:rsidR="00F17595" w:rsidRPr="00CF0693" w:rsidRDefault="00F938F5" w:rsidP="009B104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0000FF"/>
          <w:sz w:val="28"/>
          <w:szCs w:val="28"/>
        </w:rPr>
        <w:t xml:space="preserve">          </w:t>
      </w:r>
      <w:r w:rsidR="00F17595" w:rsidRPr="009B1040">
        <w:rPr>
          <w:rFonts w:ascii="Times New Roman" w:hAnsi="Times New Roman"/>
          <w:sz w:val="28"/>
          <w:szCs w:val="28"/>
        </w:rPr>
        <w:t>Пв.о</w:t>
      </w:r>
      <w:r w:rsidR="00F17595" w:rsidRPr="00CF0693">
        <w:rPr>
          <w:rFonts w:ascii="Times New Roman" w:hAnsi="Times New Roman"/>
          <w:sz w:val="28"/>
          <w:szCs w:val="28"/>
        </w:rPr>
        <w:t xml:space="preserve"> – доходы (убытки) от реализации внереализационных операций.</w:t>
      </w:r>
    </w:p>
    <w:p w:rsidR="00F17595" w:rsidRDefault="00F17595" w:rsidP="009B10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Кроме того, выделяется</w:t>
      </w:r>
      <w:r w:rsidRPr="00CF0693">
        <w:rPr>
          <w:rFonts w:ascii="Times New Roman" w:hAnsi="Times New Roman"/>
          <w:b/>
          <w:sz w:val="28"/>
          <w:szCs w:val="28"/>
        </w:rPr>
        <w:t xml:space="preserve"> </w:t>
      </w:r>
      <w:r w:rsidRPr="009B1040">
        <w:rPr>
          <w:rFonts w:ascii="Times New Roman" w:hAnsi="Times New Roman"/>
          <w:b/>
          <w:sz w:val="28"/>
          <w:szCs w:val="28"/>
        </w:rPr>
        <w:t>валовая прибыль</w:t>
      </w:r>
      <w:r w:rsidRPr="00CF0693">
        <w:rPr>
          <w:rFonts w:ascii="Times New Roman" w:hAnsi="Times New Roman"/>
          <w:i/>
          <w:sz w:val="28"/>
          <w:szCs w:val="28"/>
        </w:rPr>
        <w:t>,</w:t>
      </w:r>
      <w:r w:rsidRPr="00CF0693">
        <w:rPr>
          <w:rFonts w:ascii="Times New Roman" w:hAnsi="Times New Roman"/>
          <w:sz w:val="28"/>
          <w:szCs w:val="28"/>
        </w:rPr>
        <w:t xml:space="preserve"> которая представляет собой ба</w:t>
      </w:r>
      <w:r w:rsidRPr="00CF0693">
        <w:rPr>
          <w:rFonts w:ascii="Times New Roman" w:hAnsi="Times New Roman"/>
          <w:sz w:val="28"/>
          <w:szCs w:val="28"/>
        </w:rPr>
        <w:softHyphen/>
        <w:t>лансовую прибыль за минусом или плюсом финансового результата от опе</w:t>
      </w:r>
      <w:r w:rsidRPr="00CF0693">
        <w:rPr>
          <w:rFonts w:ascii="Times New Roman" w:hAnsi="Times New Roman"/>
          <w:sz w:val="28"/>
          <w:szCs w:val="28"/>
        </w:rPr>
        <w:softHyphen/>
        <w:t>раций с основными фондами (средствами), нематериальными активами и иным имуществом.</w:t>
      </w:r>
      <w:r w:rsidRPr="00CF0693">
        <w:rPr>
          <w:rFonts w:ascii="Times New Roman" w:hAnsi="Times New Roman"/>
          <w:i/>
          <w:sz w:val="28"/>
          <w:szCs w:val="28"/>
        </w:rPr>
        <w:t xml:space="preserve"> </w:t>
      </w:r>
      <w:r w:rsidRPr="00CF0693">
        <w:rPr>
          <w:rFonts w:ascii="Times New Roman" w:hAnsi="Times New Roman"/>
          <w:sz w:val="28"/>
          <w:szCs w:val="28"/>
        </w:rPr>
        <w:t>Валовая прибыль</w:t>
      </w:r>
      <w:r w:rsidRPr="00CF0693">
        <w:rPr>
          <w:rFonts w:ascii="Times New Roman" w:hAnsi="Times New Roman"/>
          <w:i/>
          <w:sz w:val="28"/>
          <w:szCs w:val="28"/>
        </w:rPr>
        <w:t xml:space="preserve"> —</w:t>
      </w:r>
      <w:r w:rsidRPr="00CF0693">
        <w:rPr>
          <w:rFonts w:ascii="Times New Roman" w:hAnsi="Times New Roman"/>
          <w:sz w:val="28"/>
          <w:szCs w:val="28"/>
        </w:rPr>
        <w:t xml:space="preserve"> часть валового дохода предприятия, фирмы, которая остается у них после вычета всех обязательных расходов. Представляет собой сумму прибыли от реализации продукции (работ, услуг), основ</w:t>
      </w:r>
      <w:r w:rsidRPr="00CF0693">
        <w:rPr>
          <w:rFonts w:ascii="Times New Roman" w:hAnsi="Times New Roman"/>
          <w:sz w:val="28"/>
          <w:szCs w:val="28"/>
        </w:rPr>
        <w:softHyphen/>
        <w:t xml:space="preserve">ных фондов, иного имущества предприятий и доходов от внереализационных операций, уменьшенных на сумму расходов по этим операциям. </w:t>
      </w:r>
    </w:p>
    <w:p w:rsidR="00F17595" w:rsidRPr="003C73C8" w:rsidRDefault="00F17595" w:rsidP="009B10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C73C8">
        <w:rPr>
          <w:rFonts w:ascii="Times New Roman" w:hAnsi="Times New Roman"/>
          <w:sz w:val="28"/>
          <w:szCs w:val="28"/>
        </w:rPr>
        <w:t>Валовая прибыль уменьшается на следующие виды доходов (прибыли</w:t>
      </w:r>
      <w:r>
        <w:rPr>
          <w:rFonts w:ascii="Times New Roman" w:hAnsi="Times New Roman"/>
          <w:sz w:val="28"/>
          <w:szCs w:val="28"/>
          <w:u w:val="single"/>
        </w:rPr>
        <w:t>):</w:t>
      </w:r>
    </w:p>
    <w:p w:rsidR="00F17595" w:rsidRPr="00CF0693" w:rsidRDefault="00F17595" w:rsidP="009B10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а) доход от долевого участия в деятельности других предприятий</w:t>
      </w:r>
      <w:r w:rsidR="009B1040">
        <w:rPr>
          <w:rFonts w:ascii="Times New Roman" w:hAnsi="Times New Roman"/>
          <w:sz w:val="28"/>
          <w:szCs w:val="28"/>
        </w:rPr>
        <w:t>;</w:t>
      </w:r>
    </w:p>
    <w:p w:rsidR="00F17595" w:rsidRPr="00CF0693" w:rsidRDefault="00F17595" w:rsidP="009B10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б) доход от сдачи в аренду и других видов использования имущества, а также от посреднически</w:t>
      </w:r>
      <w:r w:rsidR="009B1040">
        <w:rPr>
          <w:rFonts w:ascii="Times New Roman" w:hAnsi="Times New Roman"/>
          <w:sz w:val="28"/>
          <w:szCs w:val="28"/>
        </w:rPr>
        <w:t>х операций и сделок;</w:t>
      </w:r>
    </w:p>
    <w:p w:rsidR="00F17595" w:rsidRPr="00CF0693" w:rsidRDefault="00F17595" w:rsidP="009B10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>в) доход юридических лиц по государственным облигациям и другим государственным, ценным бумагам, а также доходы от оказания услуг по их размещению</w:t>
      </w:r>
      <w:r w:rsidR="009B1040">
        <w:rPr>
          <w:rFonts w:ascii="Times New Roman" w:hAnsi="Times New Roman"/>
          <w:sz w:val="28"/>
          <w:szCs w:val="28"/>
        </w:rPr>
        <w:t>;</w:t>
      </w:r>
    </w:p>
    <w:p w:rsidR="00F17595" w:rsidRPr="00CF0693" w:rsidRDefault="00F17595" w:rsidP="009B10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0693">
        <w:rPr>
          <w:rFonts w:ascii="Times New Roman" w:hAnsi="Times New Roman"/>
          <w:sz w:val="28"/>
          <w:szCs w:val="28"/>
        </w:rPr>
        <w:t xml:space="preserve">г) суммы прибыли, по которым установлены налоговые льготы. </w:t>
      </w:r>
    </w:p>
    <w:p w:rsidR="00F17595" w:rsidRPr="00CF0693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CF0693">
        <w:rPr>
          <w:sz w:val="28"/>
          <w:szCs w:val="28"/>
        </w:rPr>
        <w:t>После всех перечисленных корректировок валовой прибыли остается налогооблагаемая прибыль, с которой уплачивается налог на прибыль. Во всех странах с рыночной экономикой прибыль облагается налогом. Поэтому на практике принято выделять</w:t>
      </w:r>
      <w:r w:rsidRPr="00CF0693">
        <w:rPr>
          <w:b/>
          <w:sz w:val="28"/>
          <w:szCs w:val="28"/>
        </w:rPr>
        <w:t xml:space="preserve"> </w:t>
      </w:r>
      <w:r w:rsidRPr="003C73C8">
        <w:rPr>
          <w:b/>
          <w:i/>
          <w:sz w:val="28"/>
          <w:szCs w:val="28"/>
        </w:rPr>
        <w:t xml:space="preserve"> </w:t>
      </w:r>
      <w:r w:rsidRPr="009B1040">
        <w:rPr>
          <w:b/>
          <w:sz w:val="28"/>
          <w:szCs w:val="28"/>
        </w:rPr>
        <w:t>налогооблагаемую прибыль</w:t>
      </w:r>
      <w:r w:rsidRPr="00CF0693">
        <w:rPr>
          <w:sz w:val="28"/>
          <w:szCs w:val="28"/>
        </w:rPr>
        <w:t>, которая представляет собой валовую прибыль за вычетом отчислений в резерв</w:t>
      </w:r>
      <w:r w:rsidRPr="00CF0693">
        <w:rPr>
          <w:sz w:val="28"/>
          <w:szCs w:val="28"/>
        </w:rPr>
        <w:softHyphen/>
        <w:t>ные фонды, доходов по видам деятельности, освобожденной от налогообло</w:t>
      </w:r>
      <w:r w:rsidRPr="00CF0693">
        <w:rPr>
          <w:sz w:val="28"/>
          <w:szCs w:val="28"/>
        </w:rPr>
        <w:softHyphen/>
        <w:t>жения, отчислений на капиталовложения. Налогооблагаемая прибыль определяется специальным расчетом. Она равна балансовой прибыли, уменьшенной на сумму: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отчислений в резервный и другие  аналогичные  фонды, создание которых предусмотрено законодательством (до достижения размеров этих фондов не более 25% уставного фонда, но не свыше 50% прибыли, подлежащей налогообложению);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рентных платежей в бюджет;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доходов по ценным бумагам и  от долевого участия в деятельности других предприятий;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доходов от казино, видеосалонов и пр.;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прибыли от страховой деятельности;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прибыли от отдельных банковских операций  и сделок;</w:t>
      </w:r>
    </w:p>
    <w:p w:rsid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курсовой разницы, образовавшейся в результате изменения курса рубля по отношению к котируемым Центральным банком Российской Федерации иностранным валютам;</w:t>
      </w:r>
    </w:p>
    <w:p w:rsidR="00F17595" w:rsidRPr="00B2048B" w:rsidRDefault="00F17595" w:rsidP="00B2048B">
      <w:pPr>
        <w:pStyle w:val="ac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прибыли от производства и реализации производственной сельскохозяйственной и охотохозяйственной продукции.</w:t>
      </w:r>
    </w:p>
    <w:p w:rsidR="00F17595" w:rsidRPr="00CF0693" w:rsidRDefault="00F17595" w:rsidP="00F17595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В результате на предприятии, как это принято называть в теории и на практике, остается так называемая </w:t>
      </w:r>
      <w:r w:rsidRPr="009B1040">
        <w:rPr>
          <w:b/>
          <w:sz w:val="28"/>
          <w:szCs w:val="28"/>
        </w:rPr>
        <w:t>чистая прибыль предприятия</w:t>
      </w:r>
      <w:r w:rsidRPr="00CF0693">
        <w:rPr>
          <w:i/>
          <w:sz w:val="28"/>
          <w:szCs w:val="28"/>
        </w:rPr>
        <w:t>,</w:t>
      </w:r>
      <w:r w:rsidRPr="00CF0693">
        <w:rPr>
          <w:sz w:val="28"/>
          <w:szCs w:val="28"/>
        </w:rPr>
        <w:t xml:space="preserve"> т.е. прибыль, остающаяся в его распоряжении. Она определяется как разность между балансовой прибылью и суммой налогов на прибыль, рентных платежей, налога на экспорт и  импорт, налога на превышение фактических расходов на оплату труда по сравнению с нормируемой.</w:t>
      </w:r>
    </w:p>
    <w:p w:rsidR="00F17595" w:rsidRPr="00CF0693" w:rsidRDefault="00F17595" w:rsidP="00F17595">
      <w:pPr>
        <w:pStyle w:val="11"/>
        <w:spacing w:line="360" w:lineRule="auto"/>
        <w:ind w:firstLine="567"/>
        <w:jc w:val="both"/>
        <w:rPr>
          <w:sz w:val="28"/>
          <w:szCs w:val="28"/>
        </w:rPr>
      </w:pPr>
      <w:r w:rsidRPr="00CF0693">
        <w:rPr>
          <w:sz w:val="28"/>
          <w:szCs w:val="28"/>
        </w:rPr>
        <w:t xml:space="preserve">Прибыль выполняет ряд </w:t>
      </w:r>
      <w:r w:rsidRPr="009B1040">
        <w:rPr>
          <w:sz w:val="28"/>
          <w:szCs w:val="28"/>
        </w:rPr>
        <w:t>функций:</w:t>
      </w:r>
    </w:p>
    <w:p w:rsidR="00F17595" w:rsidRDefault="00F17595" w:rsidP="00F17595">
      <w:pPr>
        <w:pStyle w:val="ac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Прибыль является показателем эффективности производства, она ориентирует предприятие на достижение лучших результатов при меньших затратах труда.</w:t>
      </w:r>
    </w:p>
    <w:p w:rsidR="00F17595" w:rsidRDefault="00F17595" w:rsidP="00F17595">
      <w:pPr>
        <w:pStyle w:val="ac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Распределительная функция заключается в том, что при ее участии происходит распределение прибыльного продукта между сферой производства и непроизводственной сферой, между предприятием и обществом, предприятием и работниками.</w:t>
      </w:r>
    </w:p>
    <w:p w:rsidR="00F17595" w:rsidRDefault="00F17595" w:rsidP="00F17595">
      <w:pPr>
        <w:pStyle w:val="ac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Стимулирующая функция. Прибыль стимулирует применение технического прогресса в производстве, стимулирует повышение результативности или эффективности работы фирмы. Эффективность определяется отношением результата хозяйственной деятельности к затратам.</w:t>
      </w:r>
    </w:p>
    <w:p w:rsidR="001D1F39" w:rsidRPr="001D1F39" w:rsidRDefault="00F17595" w:rsidP="001D1F39">
      <w:pPr>
        <w:pStyle w:val="ac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C73C8">
        <w:rPr>
          <w:rFonts w:ascii="Times New Roman" w:hAnsi="Times New Roman"/>
          <w:sz w:val="28"/>
          <w:szCs w:val="28"/>
        </w:rPr>
        <w:t>Прибыль является основным элементом денежных накоплений, одним из главных источников образования доходной части государственного бюджета</w:t>
      </w:r>
      <w:r w:rsidR="00B2048B">
        <w:rPr>
          <w:rFonts w:ascii="Times New Roman" w:hAnsi="Times New Roman"/>
          <w:sz w:val="28"/>
          <w:szCs w:val="28"/>
        </w:rPr>
        <w:t>.</w:t>
      </w:r>
    </w:p>
    <w:p w:rsidR="00B2048B" w:rsidRDefault="001D1F39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1F39">
        <w:rPr>
          <w:rFonts w:ascii="Times New Roman" w:hAnsi="Times New Roman"/>
          <w:sz w:val="28"/>
          <w:szCs w:val="28"/>
        </w:rPr>
        <w:t xml:space="preserve">Объектом исследования данного курсового проекта является </w:t>
      </w:r>
      <w:r w:rsidR="009B1040">
        <w:rPr>
          <w:rFonts w:ascii="Times New Roman" w:hAnsi="Times New Roman"/>
          <w:sz w:val="28"/>
          <w:szCs w:val="28"/>
        </w:rPr>
        <w:t>т</w:t>
      </w:r>
      <w:r w:rsidRPr="001D1F39">
        <w:rPr>
          <w:rFonts w:ascii="Times New Roman" w:hAnsi="Times New Roman"/>
          <w:sz w:val="28"/>
          <w:szCs w:val="28"/>
        </w:rPr>
        <w:t>оргово-производственная компания «</w:t>
      </w:r>
      <w:r w:rsidRPr="001D1F39">
        <w:rPr>
          <w:rFonts w:ascii="Times New Roman" w:hAnsi="Times New Roman"/>
          <w:bCs/>
          <w:sz w:val="28"/>
          <w:szCs w:val="28"/>
        </w:rPr>
        <w:t>ДЭФО»</w:t>
      </w:r>
      <w:r w:rsidRPr="001D1F39">
        <w:rPr>
          <w:rFonts w:ascii="Times New Roman" w:hAnsi="Times New Roman"/>
          <w:sz w:val="28"/>
          <w:szCs w:val="28"/>
        </w:rPr>
        <w:t xml:space="preserve">. </w:t>
      </w: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6D8A" w:rsidRDefault="00756D8A" w:rsidP="00756D8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6D8A" w:rsidRDefault="00B2048B" w:rsidP="00756D8A">
      <w:pPr>
        <w:spacing w:after="240" w:line="360" w:lineRule="auto"/>
        <w:ind w:left="57"/>
        <w:jc w:val="center"/>
        <w:rPr>
          <w:rFonts w:ascii="Times New Roman" w:hAnsi="Times New Roman"/>
          <w:b/>
          <w:bCs/>
          <w:sz w:val="32"/>
          <w:szCs w:val="32"/>
        </w:rPr>
      </w:pPr>
      <w:r w:rsidRPr="00B2048B">
        <w:rPr>
          <w:rFonts w:ascii="Times New Roman" w:hAnsi="Times New Roman"/>
          <w:b/>
          <w:bCs/>
          <w:sz w:val="32"/>
          <w:szCs w:val="32"/>
        </w:rPr>
        <w:t>Анализ прибыли предприятия</w:t>
      </w:r>
    </w:p>
    <w:p w:rsidR="00756D8A" w:rsidRPr="000A06CF" w:rsidRDefault="00756D8A" w:rsidP="00756D8A">
      <w:pPr>
        <w:spacing w:after="0" w:line="360" w:lineRule="auto"/>
        <w:ind w:left="57"/>
        <w:jc w:val="center"/>
        <w:rPr>
          <w:rFonts w:ascii="Times New Roman" w:hAnsi="Times New Roman"/>
          <w:b/>
          <w:sz w:val="28"/>
          <w:szCs w:val="28"/>
        </w:rPr>
      </w:pPr>
      <w:r w:rsidRPr="00756D8A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</w:t>
      </w:r>
      <w:r w:rsidRPr="001D1F39">
        <w:rPr>
          <w:rFonts w:ascii="Times New Roman" w:hAnsi="Times New Roman"/>
          <w:b/>
          <w:color w:val="000000"/>
          <w:spacing w:val="-9"/>
          <w:sz w:val="28"/>
          <w:szCs w:val="28"/>
        </w:rPr>
        <w:t>Характеристика предприятия</w:t>
      </w:r>
    </w:p>
    <w:p w:rsidR="00756D8A" w:rsidRPr="000A06CF" w:rsidRDefault="00756D8A" w:rsidP="00756D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756D8A" w:rsidRPr="00F34B7D" w:rsidRDefault="00756D8A" w:rsidP="00756D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</w:t>
      </w:r>
      <w:r w:rsidRPr="00F34B7D">
        <w:rPr>
          <w:rFonts w:ascii="Times New Roman" w:hAnsi="Times New Roman"/>
          <w:sz w:val="28"/>
          <w:szCs w:val="28"/>
        </w:rPr>
        <w:t xml:space="preserve">омпания </w:t>
      </w:r>
      <w:r w:rsidRPr="00F34B7D">
        <w:rPr>
          <w:rFonts w:ascii="Times New Roman" w:hAnsi="Times New Roman"/>
          <w:bCs/>
          <w:sz w:val="28"/>
          <w:szCs w:val="28"/>
        </w:rPr>
        <w:t>ДЭФО</w:t>
      </w:r>
      <w:r w:rsidRPr="00F34B7D">
        <w:rPr>
          <w:rFonts w:ascii="Times New Roman" w:hAnsi="Times New Roman"/>
          <w:sz w:val="28"/>
          <w:szCs w:val="28"/>
        </w:rPr>
        <w:t xml:space="preserve"> основана в 1998 году и является одной из крупнейших федеральных сетей России по продаже офисной мебели.</w:t>
      </w:r>
    </w:p>
    <w:p w:rsidR="00756D8A" w:rsidRDefault="00756D8A" w:rsidP="00756D8A">
      <w:pPr>
        <w:spacing w:after="0" w:line="360" w:lineRule="auto"/>
        <w:ind w:firstLine="709"/>
        <w:jc w:val="both"/>
        <w:rPr>
          <w:b/>
          <w:bCs/>
        </w:rPr>
      </w:pPr>
      <w:bookmarkStart w:id="0" w:name="1"/>
      <w:bookmarkEnd w:id="0"/>
      <w:r>
        <w:rPr>
          <w:rFonts w:ascii="Times New Roman" w:hAnsi="Times New Roman"/>
          <w:bCs/>
          <w:sz w:val="28"/>
          <w:szCs w:val="28"/>
        </w:rPr>
        <w:t>Компания ДЭФО</w:t>
      </w:r>
      <w:r w:rsidRPr="00F34B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Pr="00F34B7D">
        <w:rPr>
          <w:rFonts w:ascii="Times New Roman" w:hAnsi="Times New Roman"/>
          <w:bCs/>
          <w:sz w:val="28"/>
          <w:szCs w:val="28"/>
        </w:rPr>
        <w:t xml:space="preserve"> это: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Две фабрики по производству офисной, бытовой и гостиничной мебели;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Более 40 выставочных залов на территории России;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Представительства в Германии (Франкфурт-на-Майне), Чехии (Прага), Украине</w:t>
      </w:r>
      <w:r w:rsidRPr="00B2048B">
        <w:rPr>
          <w:rStyle w:val="20"/>
          <w:rFonts w:ascii="Times New Roman" w:hAnsi="Times New Roman" w:cs="Times New Roman"/>
        </w:rPr>
        <w:t xml:space="preserve"> 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(Харьков);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B2048B">
        <w:rPr>
          <w:rFonts w:ascii="Times New Roman" w:hAnsi="Times New Roman"/>
          <w:sz w:val="28"/>
          <w:szCs w:val="28"/>
        </w:rPr>
        <w:t>Современные складские комплексы в Москве и Санкт-Петербурге общей площадью</w:t>
      </w:r>
      <w:r w:rsidRPr="00B2048B">
        <w:rPr>
          <w:rStyle w:val="20"/>
          <w:rFonts w:ascii="Times New Roman" w:hAnsi="Times New Roman" w:cs="Times New Roman"/>
        </w:rPr>
        <w:t xml:space="preserve"> 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более 40 000 кв.м., собственные склады в каждом городе, где уже открыты</w:t>
      </w:r>
      <w:r w:rsidRPr="00B2048B">
        <w:rPr>
          <w:rStyle w:val="20"/>
          <w:rFonts w:ascii="Times New Roman" w:hAnsi="Times New Roman" w:cs="Times New Roman"/>
        </w:rPr>
        <w:t xml:space="preserve"> 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филиалы компании </w:t>
      </w:r>
      <w:r w:rsidRPr="00B2048B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;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Сеть официальных дилеров компании </w:t>
      </w:r>
      <w:r w:rsidRPr="00B2048B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объединяет более чем 100 городов России;</w:t>
      </w:r>
    </w:p>
    <w:p w:rsidR="00756D8A" w:rsidRDefault="00756D8A" w:rsidP="00756D8A">
      <w:pPr>
        <w:pStyle w:val="ac"/>
        <w:numPr>
          <w:ilvl w:val="0"/>
          <w:numId w:val="37"/>
        </w:numPr>
        <w:spacing w:line="360" w:lineRule="auto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Собственный автопарк и коллектив профессионалов-сборщиков способен</w:t>
      </w:r>
      <w:r w:rsidRPr="00B2048B">
        <w:rPr>
          <w:rStyle w:val="20"/>
          <w:rFonts w:ascii="Times New Roman" w:hAnsi="Times New Roman" w:cs="Times New Roman"/>
        </w:rPr>
        <w:t xml:space="preserve"> </w:t>
      </w: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обеспечить доставку и сборку мебели в любом городе;</w:t>
      </w:r>
    </w:p>
    <w:p w:rsidR="00756D8A" w:rsidRPr="00B2048B" w:rsidRDefault="00756D8A" w:rsidP="00756D8A">
      <w:pPr>
        <w:pStyle w:val="ac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48B">
        <w:rPr>
          <w:rStyle w:val="text1"/>
          <w:rFonts w:ascii="Times New Roman" w:hAnsi="Times New Roman" w:cs="Times New Roman"/>
          <w:color w:val="auto"/>
          <w:sz w:val="28"/>
          <w:szCs w:val="28"/>
        </w:rPr>
        <w:t>Качество товара подтверждено гарантией до 10 лет на серии мебели собственного</w:t>
      </w:r>
      <w:r w:rsidRPr="00B2048B">
        <w:rPr>
          <w:rStyle w:val="20"/>
          <w:rFonts w:ascii="Times New Roman" w:hAnsi="Times New Roman" w:cs="Times New Roman"/>
        </w:rPr>
        <w:t xml:space="preserve"> </w:t>
      </w:r>
      <w:r w:rsidRPr="00B2048B">
        <w:rPr>
          <w:rFonts w:ascii="Times New Roman" w:hAnsi="Times New Roman"/>
          <w:sz w:val="28"/>
          <w:szCs w:val="28"/>
        </w:rPr>
        <w:t>производства.</w:t>
      </w:r>
    </w:p>
    <w:p w:rsidR="00756D8A" w:rsidRDefault="00756D8A" w:rsidP="00756D8A">
      <w:pPr>
        <w:spacing w:before="120"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" w:name="3"/>
      <w:bookmarkEnd w:id="1"/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901038">
        <w:rPr>
          <w:rFonts w:ascii="Times New Roman" w:hAnsi="Times New Roman"/>
          <w:sz w:val="28"/>
          <w:szCs w:val="28"/>
        </w:rPr>
        <w:t>Ассортиментная политика </w:t>
      </w:r>
      <w:r w:rsidRPr="00901038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901038">
        <w:rPr>
          <w:rFonts w:ascii="Times New Roman" w:hAnsi="Times New Roman"/>
          <w:sz w:val="28"/>
          <w:szCs w:val="28"/>
        </w:rPr>
        <w:t xml:space="preserve"> строится на пост</w:t>
      </w:r>
      <w:r>
        <w:rPr>
          <w:rFonts w:ascii="Times New Roman" w:hAnsi="Times New Roman"/>
          <w:sz w:val="28"/>
          <w:szCs w:val="28"/>
        </w:rPr>
        <w:t xml:space="preserve">оянном мониторинге потребностей </w:t>
      </w:r>
      <w:r w:rsidRPr="00901038">
        <w:rPr>
          <w:rFonts w:ascii="Times New Roman" w:hAnsi="Times New Roman"/>
          <w:sz w:val="28"/>
          <w:szCs w:val="28"/>
        </w:rPr>
        <w:t>клиентов и последних тенденций развития мебельной отрасли. Благодаря этому, компания </w:t>
      </w:r>
      <w:r w:rsidRPr="00901038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901038">
        <w:rPr>
          <w:rStyle w:val="af"/>
          <w:rFonts w:ascii="Times New Roman" w:hAnsi="Times New Roman"/>
          <w:sz w:val="28"/>
          <w:szCs w:val="28"/>
        </w:rPr>
        <w:t> </w:t>
      </w:r>
      <w:r w:rsidRPr="00901038">
        <w:rPr>
          <w:rFonts w:ascii="Times New Roman" w:hAnsi="Times New Roman"/>
          <w:sz w:val="28"/>
          <w:szCs w:val="28"/>
        </w:rPr>
        <w:t>обладает лучшим на сегодняшний день предложением по мебели для персонала эконом</w:t>
      </w:r>
      <w:r w:rsidRPr="00114A2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среднего и высшего классов.  </w:t>
      </w:r>
    </w:p>
    <w:p w:rsidR="00756D8A" w:rsidRDefault="00756D8A" w:rsidP="00756D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01038">
        <w:rPr>
          <w:rFonts w:ascii="Times New Roman" w:hAnsi="Times New Roman"/>
          <w:sz w:val="28"/>
          <w:szCs w:val="28"/>
        </w:rPr>
        <w:t xml:space="preserve">Кроме того, благодаря минимизации затрат и усилению контроля за качеством продукции, компания </w:t>
      </w:r>
      <w:r w:rsidRPr="00901038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901038">
        <w:rPr>
          <w:rFonts w:ascii="Times New Roman" w:hAnsi="Times New Roman"/>
          <w:sz w:val="28"/>
          <w:szCs w:val="28"/>
        </w:rPr>
        <w:t xml:space="preserve"> обладает лучшим предложением на кабинеты для руководителей, исходя </w:t>
      </w:r>
      <w:r>
        <w:rPr>
          <w:rFonts w:ascii="Times New Roman" w:hAnsi="Times New Roman"/>
          <w:sz w:val="28"/>
          <w:szCs w:val="28"/>
        </w:rPr>
        <w:t>из соотношения цена/качество.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 w:rsidRPr="00901038">
        <w:rPr>
          <w:rFonts w:ascii="Times New Roman" w:hAnsi="Times New Roman"/>
          <w:sz w:val="28"/>
          <w:szCs w:val="28"/>
        </w:rPr>
        <w:t>ассортименте также представлены президент-комплекты мебели итальянского производства, гостиничная мебель, мягкая мебель, школьная мебель, металлическая мебель, сейфы, офисные кресла любого уровня, компьютерные столы для дома, офисные аксессуары и много другое</w:t>
      </w:r>
      <w:bookmarkStart w:id="2" w:name="10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756D8A" w:rsidRPr="00901038" w:rsidRDefault="00756D8A" w:rsidP="00756D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01038">
        <w:rPr>
          <w:rFonts w:ascii="Times New Roman" w:hAnsi="Times New Roman"/>
          <w:sz w:val="28"/>
          <w:szCs w:val="28"/>
        </w:rPr>
        <w:t xml:space="preserve">Качество мебели </w:t>
      </w:r>
      <w:r w:rsidRPr="00901038">
        <w:rPr>
          <w:rStyle w:val="af"/>
          <w:rFonts w:ascii="Times New Roman" w:hAnsi="Times New Roman"/>
          <w:b w:val="0"/>
          <w:sz w:val="28"/>
          <w:szCs w:val="28"/>
        </w:rPr>
        <w:t>ДЭФО</w:t>
      </w:r>
      <w:r w:rsidRPr="00901038">
        <w:rPr>
          <w:rFonts w:ascii="Times New Roman" w:hAnsi="Times New Roman"/>
          <w:sz w:val="28"/>
          <w:szCs w:val="28"/>
        </w:rPr>
        <w:t xml:space="preserve"> обеспечивается на всех стадиях, от производства до сборки, за счет использования оборудования ведущих мировых производителей, экологически чистых материалов с прочным покрытием, надежной соединительной фурнитуры, правильной упаковки. На всю продукцию предоставляются </w:t>
      </w:r>
      <w:r w:rsidRPr="00F3005E">
        <w:rPr>
          <w:rFonts w:ascii="Times New Roman" w:hAnsi="Times New Roman"/>
          <w:bCs/>
          <w:sz w:val="28"/>
          <w:szCs w:val="28"/>
        </w:rPr>
        <w:t>сертификаты соответствия</w:t>
      </w:r>
      <w:r w:rsidRPr="00901038">
        <w:rPr>
          <w:rFonts w:ascii="Times New Roman" w:hAnsi="Times New Roman"/>
          <w:sz w:val="28"/>
          <w:szCs w:val="28"/>
        </w:rPr>
        <w:t> гигиенические сертификаты.</w:t>
      </w:r>
    </w:p>
    <w:p w:rsidR="001D1F39" w:rsidRDefault="00756D8A" w:rsidP="00756D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5"/>
      <w:bookmarkEnd w:id="3"/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901038">
        <w:rPr>
          <w:rFonts w:ascii="Times New Roman" w:hAnsi="Times New Roman"/>
          <w:bCs/>
          <w:sz w:val="28"/>
          <w:szCs w:val="28"/>
        </w:rPr>
        <w:t>Производство: </w:t>
      </w:r>
      <w:r>
        <w:rPr>
          <w:rFonts w:ascii="Times New Roman" w:hAnsi="Times New Roman"/>
          <w:bCs/>
          <w:sz w:val="28"/>
          <w:szCs w:val="28"/>
        </w:rPr>
        <w:t>р</w:t>
      </w:r>
      <w:r w:rsidRPr="00901038">
        <w:rPr>
          <w:rFonts w:ascii="Times New Roman" w:hAnsi="Times New Roman"/>
          <w:sz w:val="28"/>
          <w:szCs w:val="28"/>
        </w:rPr>
        <w:t xml:space="preserve">асположенные в СЭЗ «Брест» две фабрики по производству мебели сегодня стоят в первом ряду самых крупных и мощных предприятий отрасли. Вся мебель соответствует запросам самых требовательных клиентов, что подтверждено международным сертификатом качества </w:t>
      </w:r>
      <w:r w:rsidRPr="00901038">
        <w:rPr>
          <w:rFonts w:ascii="Times New Roman" w:hAnsi="Times New Roman"/>
          <w:sz w:val="28"/>
          <w:szCs w:val="28"/>
          <w:lang w:val="en-US"/>
        </w:rPr>
        <w:t>ISO</w:t>
      </w:r>
      <w:r w:rsidRPr="00901038">
        <w:rPr>
          <w:rFonts w:ascii="Times New Roman" w:hAnsi="Times New Roman"/>
          <w:sz w:val="28"/>
          <w:szCs w:val="28"/>
        </w:rPr>
        <w:t xml:space="preserve"> 9001-2000 - «Система менеджмента качества в проектировании и производстве мебели». Кроме того, продукция сертифицируется дополнительно по каждой мебельной серии. На производстве внедрена автоматизированная система управления на базе программного комплекса. </w:t>
      </w:r>
    </w:p>
    <w:p w:rsidR="00756D8A" w:rsidRPr="00756D8A" w:rsidRDefault="00756D8A" w:rsidP="00756D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A71CC" w:rsidRPr="000A06CF" w:rsidRDefault="00FA71CC" w:rsidP="009B104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0749">
        <w:rPr>
          <w:rFonts w:ascii="Times New Roman" w:hAnsi="Times New Roman"/>
          <w:b/>
          <w:bCs/>
          <w:sz w:val="28"/>
          <w:szCs w:val="28"/>
        </w:rPr>
        <w:t>Анализ прибыли от реализации товарной продукции</w:t>
      </w:r>
    </w:p>
    <w:p w:rsidR="001D1F39" w:rsidRPr="000A06CF" w:rsidRDefault="001D1F39" w:rsidP="001D1F3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71CC" w:rsidRPr="00EB0749" w:rsidRDefault="00FA71CC" w:rsidP="00EB0749">
      <w:pPr>
        <w:pStyle w:val="6"/>
        <w:spacing w:line="360" w:lineRule="auto"/>
        <w:ind w:firstLine="709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EB0749">
        <w:rPr>
          <w:rFonts w:ascii="Times New Roman" w:hAnsi="Times New Roman"/>
          <w:i w:val="0"/>
          <w:color w:val="auto"/>
          <w:sz w:val="28"/>
          <w:szCs w:val="28"/>
        </w:rPr>
        <w:t>Прибыль от реализации товарной продукции является результатом производственной деятельности и процесса обращения и занимает наибольший удельный вес в балансовой прибыли предприятия. Прибыль от реализации продукции состоит из двух частей:</w:t>
      </w:r>
    </w:p>
    <w:p w:rsidR="00FA71CC" w:rsidRPr="00EB0749" w:rsidRDefault="00FA71CC" w:rsidP="00EB0749">
      <w:pPr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Прибыль от реализации товарной продукции</w:t>
      </w:r>
    </w:p>
    <w:p w:rsidR="00FA71CC" w:rsidRPr="00EB0749" w:rsidRDefault="00FA71CC" w:rsidP="00EB0749">
      <w:pPr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Прибыль от прочей реализации</w:t>
      </w:r>
    </w:p>
    <w:p w:rsidR="00EB0749" w:rsidRDefault="00FA71CC" w:rsidP="009B1040">
      <w:pPr>
        <w:pStyle w:val="2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>Определяется она как разница между выручкой от реализации товарной продукции (без НДС) и себестоимостью товарной продукции.</w:t>
      </w:r>
    </w:p>
    <w:p w:rsidR="00EB0749" w:rsidRDefault="00FA71CC" w:rsidP="009B1040">
      <w:pPr>
        <w:pStyle w:val="2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>Для проведения анализа воспользуемся отчетностью предприятия о финансовых результатах деятельности и составим аналитиче</w:t>
      </w:r>
      <w:r w:rsidR="00E56740">
        <w:rPr>
          <w:rFonts w:ascii="Times New Roman" w:hAnsi="Times New Roman"/>
          <w:bCs/>
          <w:sz w:val="28"/>
          <w:szCs w:val="28"/>
        </w:rPr>
        <w:t>скую таблицу 1</w:t>
      </w:r>
      <w:r w:rsidRPr="00EB0749">
        <w:rPr>
          <w:rFonts w:ascii="Times New Roman" w:hAnsi="Times New Roman"/>
          <w:bCs/>
          <w:sz w:val="28"/>
          <w:szCs w:val="28"/>
        </w:rPr>
        <w:t>.</w:t>
      </w:r>
    </w:p>
    <w:p w:rsidR="00FA71CC" w:rsidRPr="00EB0749" w:rsidRDefault="00FA71CC" w:rsidP="009B1040">
      <w:pPr>
        <w:pStyle w:val="2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 xml:space="preserve">На изменение прибыли могли оказать влияние следующие факторы: </w:t>
      </w:r>
      <w:r w:rsidR="00EB0749">
        <w:rPr>
          <w:rFonts w:ascii="Times New Roman" w:hAnsi="Times New Roman"/>
          <w:bCs/>
          <w:sz w:val="28"/>
          <w:szCs w:val="28"/>
        </w:rPr>
        <w:tab/>
      </w:r>
    </w:p>
    <w:p w:rsidR="00FA71CC" w:rsidRPr="00EB0749" w:rsidRDefault="00FA71CC" w:rsidP="00EB0749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 xml:space="preserve">изменение цен на реализованную продукцию; </w:t>
      </w:r>
    </w:p>
    <w:p w:rsidR="00FA71CC" w:rsidRPr="00EB0749" w:rsidRDefault="00FA71CC" w:rsidP="00EB0749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 xml:space="preserve">изменение объема реализованной продукции; </w:t>
      </w:r>
    </w:p>
    <w:p w:rsidR="00FA71CC" w:rsidRPr="00EB0749" w:rsidRDefault="00FA71CC" w:rsidP="00EB0749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>сдвиги в структуре и ассортименте реализованной продукции;</w:t>
      </w:r>
    </w:p>
    <w:p w:rsidR="00FA71CC" w:rsidRPr="00EB0749" w:rsidRDefault="00FA71CC" w:rsidP="00EB0749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 xml:space="preserve">изменение производственной себестоимости реализованной продукции; </w:t>
      </w:r>
    </w:p>
    <w:p w:rsidR="00FA71CC" w:rsidRPr="00EB0749" w:rsidRDefault="00FA71CC" w:rsidP="00EB0749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>изменение коммерческих расходов;</w:t>
      </w:r>
    </w:p>
    <w:p w:rsidR="00E56740" w:rsidRPr="00756D8A" w:rsidRDefault="00FA71CC" w:rsidP="00756D8A">
      <w:pPr>
        <w:pStyle w:val="2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B0749">
        <w:rPr>
          <w:rFonts w:ascii="Times New Roman" w:hAnsi="Times New Roman"/>
          <w:bCs/>
          <w:sz w:val="28"/>
          <w:szCs w:val="28"/>
        </w:rPr>
        <w:t xml:space="preserve"> приращение производственной себестоимости и коммерческих расходов</w:t>
      </w:r>
      <w:r w:rsidR="00B2048B">
        <w:rPr>
          <w:rFonts w:ascii="Times New Roman" w:hAnsi="Times New Roman"/>
          <w:bCs/>
          <w:sz w:val="28"/>
          <w:szCs w:val="28"/>
        </w:rPr>
        <w:t>.</w:t>
      </w:r>
    </w:p>
    <w:p w:rsidR="00794E71" w:rsidRDefault="00794E71" w:rsidP="00E56740">
      <w:pPr>
        <w:pStyle w:val="23"/>
        <w:ind w:left="0"/>
        <w:rPr>
          <w:rFonts w:ascii="Times New Roman" w:hAnsi="Times New Roman"/>
          <w:bCs/>
          <w:sz w:val="24"/>
        </w:rPr>
      </w:pPr>
    </w:p>
    <w:tbl>
      <w:tblPr>
        <w:tblW w:w="9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060"/>
        <w:gridCol w:w="1440"/>
        <w:gridCol w:w="1440"/>
        <w:gridCol w:w="1429"/>
        <w:gridCol w:w="1429"/>
      </w:tblGrid>
      <w:tr w:rsidR="00FA71CC" w:rsidRPr="004C2DED" w:rsidTr="00794E71">
        <w:trPr>
          <w:cantSplit/>
          <w:jc w:val="center"/>
        </w:trPr>
        <w:tc>
          <w:tcPr>
            <w:tcW w:w="1008" w:type="dxa"/>
            <w:vMerge w:val="restart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60" w:type="dxa"/>
            <w:vMerge w:val="restart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40" w:type="dxa"/>
            <w:vMerge w:val="restart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98" w:type="dxa"/>
            <w:gridSpan w:val="3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Значение показателей</w:t>
            </w:r>
          </w:p>
        </w:tc>
      </w:tr>
      <w:tr w:rsidR="00FA71CC" w:rsidRPr="004C2DED" w:rsidTr="00794E71">
        <w:trPr>
          <w:cantSplit/>
          <w:jc w:val="center"/>
        </w:trPr>
        <w:tc>
          <w:tcPr>
            <w:tcW w:w="1008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A71CC" w:rsidRPr="004C2DED" w:rsidRDefault="00794E71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2008</w:t>
            </w:r>
            <w:r w:rsidR="00FA71CC" w:rsidRPr="004C2DED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  <w:tc>
          <w:tcPr>
            <w:tcW w:w="2858" w:type="dxa"/>
            <w:gridSpan w:val="2"/>
            <w:vAlign w:val="center"/>
          </w:tcPr>
          <w:p w:rsidR="00FA71CC" w:rsidRPr="004C2DED" w:rsidRDefault="00794E71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2009</w:t>
            </w:r>
            <w:r w:rsidR="00FA71CC" w:rsidRPr="004C2DED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</w:tr>
      <w:tr w:rsidR="00FA71CC" w:rsidRPr="004C2DED" w:rsidTr="00794E71">
        <w:trPr>
          <w:cantSplit/>
          <w:jc w:val="center"/>
        </w:trPr>
        <w:tc>
          <w:tcPr>
            <w:tcW w:w="1008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По с/с и ценам 200</w:t>
            </w:r>
            <w:r w:rsidR="00794E71" w:rsidRPr="004C2DE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По действ. ценам</w:t>
            </w:r>
          </w:p>
        </w:tc>
      </w:tr>
      <w:tr w:rsidR="00FA71CC" w:rsidRPr="004C2DED" w:rsidTr="00794E71">
        <w:trPr>
          <w:jc w:val="center"/>
        </w:trPr>
        <w:tc>
          <w:tcPr>
            <w:tcW w:w="1008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60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Производственная себестоимость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тыс</w:t>
            </w:r>
            <w:r w:rsidR="001D1F39" w:rsidRPr="004C2DED">
              <w:rPr>
                <w:rFonts w:ascii="Times New Roman" w:hAnsi="Times New Roman"/>
                <w:bCs/>
                <w:sz w:val="20"/>
                <w:szCs w:val="20"/>
              </w:rPr>
              <w:t>. р</w:t>
            </w: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уб.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97005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100843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112515</w:t>
            </w:r>
          </w:p>
        </w:tc>
      </w:tr>
      <w:tr w:rsidR="00FA71CC" w:rsidRPr="004C2DED" w:rsidTr="00794E71">
        <w:trPr>
          <w:jc w:val="center"/>
        </w:trPr>
        <w:tc>
          <w:tcPr>
            <w:tcW w:w="1008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060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Коммерческие расходы</w:t>
            </w:r>
          </w:p>
        </w:tc>
        <w:tc>
          <w:tcPr>
            <w:tcW w:w="1440" w:type="dxa"/>
            <w:vAlign w:val="center"/>
          </w:tcPr>
          <w:p w:rsidR="00FA71CC" w:rsidRPr="004C2DED" w:rsidRDefault="001D1F39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тыс.руб.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4329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4904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5885</w:t>
            </w:r>
          </w:p>
        </w:tc>
      </w:tr>
      <w:tr w:rsidR="00FA71CC" w:rsidRPr="004C2DED" w:rsidTr="00794E71">
        <w:trPr>
          <w:jc w:val="center"/>
        </w:trPr>
        <w:tc>
          <w:tcPr>
            <w:tcW w:w="1008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060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Полная себестоимость реализованной продукции</w:t>
            </w:r>
          </w:p>
        </w:tc>
        <w:tc>
          <w:tcPr>
            <w:tcW w:w="1440" w:type="dxa"/>
            <w:vAlign w:val="center"/>
          </w:tcPr>
          <w:p w:rsidR="00FA71CC" w:rsidRPr="004C2DED" w:rsidRDefault="001D1F39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тыс.руб.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101334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105747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118400</w:t>
            </w:r>
          </w:p>
        </w:tc>
      </w:tr>
      <w:tr w:rsidR="00FA71CC" w:rsidRPr="004C2DED" w:rsidTr="00794E71">
        <w:trPr>
          <w:jc w:val="center"/>
        </w:trPr>
        <w:tc>
          <w:tcPr>
            <w:tcW w:w="1008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060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Выручка от реализации продукции (без НДС)</w:t>
            </w:r>
          </w:p>
        </w:tc>
        <w:tc>
          <w:tcPr>
            <w:tcW w:w="1440" w:type="dxa"/>
            <w:vAlign w:val="center"/>
          </w:tcPr>
          <w:p w:rsidR="00FA71CC" w:rsidRPr="004C2DED" w:rsidRDefault="001D1F39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тыс.руб.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114761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122759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140118</w:t>
            </w:r>
          </w:p>
        </w:tc>
      </w:tr>
      <w:tr w:rsidR="00FA71CC" w:rsidRPr="004C2DED" w:rsidTr="00794E71">
        <w:trPr>
          <w:trHeight w:val="1617"/>
          <w:jc w:val="center"/>
        </w:trPr>
        <w:tc>
          <w:tcPr>
            <w:tcW w:w="1008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060" w:type="dxa"/>
            <w:vAlign w:val="center"/>
          </w:tcPr>
          <w:p w:rsidR="00FA71CC" w:rsidRPr="004C2DED" w:rsidRDefault="00FA71CC" w:rsidP="009B1040">
            <w:pPr>
              <w:pStyle w:val="23"/>
              <w:spacing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Результат производственно-хозяйственной деятельности</w:t>
            </w:r>
          </w:p>
          <w:p w:rsidR="00FA71CC" w:rsidRPr="004C2DED" w:rsidRDefault="00FA71CC" w:rsidP="009B1040">
            <w:pPr>
              <w:pStyle w:val="23"/>
              <w:spacing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Прибыль</w:t>
            </w:r>
          </w:p>
        </w:tc>
        <w:tc>
          <w:tcPr>
            <w:tcW w:w="1440" w:type="dxa"/>
            <w:vAlign w:val="center"/>
          </w:tcPr>
          <w:p w:rsidR="00FA71CC" w:rsidRPr="004C2DED" w:rsidRDefault="001D1F39" w:rsidP="009B1040">
            <w:pPr>
              <w:pStyle w:val="23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тыс.руб.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9B1040">
            <w:pPr>
              <w:pStyle w:val="23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13427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9B1040">
            <w:pPr>
              <w:pStyle w:val="23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17012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CB2976">
            <w:pPr>
              <w:pStyle w:val="23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21718</w:t>
            </w:r>
          </w:p>
        </w:tc>
      </w:tr>
      <w:tr w:rsidR="00FA71CC" w:rsidRPr="004C2DED" w:rsidTr="00794E71">
        <w:trPr>
          <w:jc w:val="center"/>
        </w:trPr>
        <w:tc>
          <w:tcPr>
            <w:tcW w:w="1008" w:type="dxa"/>
          </w:tcPr>
          <w:p w:rsidR="00FA71CC" w:rsidRPr="004C2DED" w:rsidRDefault="00FA71CC" w:rsidP="00EB0749">
            <w:pPr>
              <w:pStyle w:val="23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60" w:type="dxa"/>
            <w:vAlign w:val="center"/>
          </w:tcPr>
          <w:p w:rsidR="00FA71CC" w:rsidRPr="004C2DED" w:rsidRDefault="00FA71CC" w:rsidP="00794E71">
            <w:pPr>
              <w:pStyle w:val="23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Убыток</w:t>
            </w: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29" w:type="dxa"/>
            <w:vAlign w:val="center"/>
          </w:tcPr>
          <w:p w:rsidR="00FA71CC" w:rsidRPr="004C2DED" w:rsidRDefault="00FA71CC" w:rsidP="00794E71">
            <w:pPr>
              <w:pStyle w:val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FA71CC" w:rsidRPr="007F1470" w:rsidRDefault="00FA71CC" w:rsidP="00FA71CC">
      <w:pPr>
        <w:pStyle w:val="a3"/>
        <w:rPr>
          <w:sz w:val="24"/>
        </w:rPr>
      </w:pPr>
    </w:p>
    <w:p w:rsidR="00E56740" w:rsidRPr="00234635" w:rsidRDefault="00E56740" w:rsidP="009549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34635">
        <w:rPr>
          <w:rFonts w:ascii="Times New Roman" w:hAnsi="Times New Roman"/>
          <w:sz w:val="24"/>
          <w:szCs w:val="24"/>
        </w:rPr>
        <w:t>Таблица 1. Показатели для анализа прибыли от реализации товарной продукции.</w:t>
      </w:r>
    </w:p>
    <w:p w:rsidR="00756D8A" w:rsidRDefault="00756D8A" w:rsidP="00CB29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D8A" w:rsidRDefault="00756D8A" w:rsidP="00CB29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71CC" w:rsidRPr="00EB0749" w:rsidRDefault="00FA71CC" w:rsidP="00CB29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Рассмотрим влияние каждого из перечисленных факторов.</w:t>
      </w:r>
    </w:p>
    <w:p w:rsidR="00FA71CC" w:rsidRPr="00EB0749" w:rsidRDefault="00FA71CC" w:rsidP="009549E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Изменение цен на прибыль</w:t>
      </w:r>
      <w:r w:rsidR="00CB2976">
        <w:rPr>
          <w:rFonts w:ascii="Times New Roman" w:hAnsi="Times New Roman"/>
          <w:sz w:val="28"/>
          <w:szCs w:val="28"/>
        </w:rPr>
        <w:t>:</w:t>
      </w:r>
    </w:p>
    <w:p w:rsidR="00FA71CC" w:rsidRPr="00EB0749" w:rsidRDefault="00FA71CC" w:rsidP="00CB2976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цен </w:t>
      </w:r>
      <w:r w:rsidRPr="00EB0749">
        <w:rPr>
          <w:rFonts w:ascii="Times New Roman" w:hAnsi="Times New Roman"/>
          <w:sz w:val="28"/>
          <w:szCs w:val="28"/>
        </w:rPr>
        <w:t xml:space="preserve">=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ф </w:t>
      </w:r>
      <w:r w:rsidRPr="00EB0749">
        <w:rPr>
          <w:rFonts w:ascii="Times New Roman" w:hAnsi="Times New Roman"/>
          <w:sz w:val="28"/>
          <w:szCs w:val="28"/>
        </w:rPr>
        <w:t xml:space="preserve">-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>;</w:t>
      </w:r>
    </w:p>
    <w:p w:rsidR="00FA71CC" w:rsidRPr="00EB0749" w:rsidRDefault="00FA71CC" w:rsidP="00CB2976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цен</w:t>
      </w:r>
      <w:r w:rsidR="00794E7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94E71">
        <w:rPr>
          <w:rFonts w:ascii="Times New Roman" w:hAnsi="Times New Roman"/>
          <w:sz w:val="28"/>
          <w:szCs w:val="28"/>
        </w:rPr>
        <w:t>=1</w:t>
      </w:r>
      <w:r w:rsidRPr="00EB0749">
        <w:rPr>
          <w:rFonts w:ascii="Times New Roman" w:hAnsi="Times New Roman"/>
          <w:sz w:val="28"/>
          <w:szCs w:val="28"/>
        </w:rPr>
        <w:t>40118-122759=17359</w:t>
      </w:r>
      <w:r w:rsidR="00794E71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тыс. руб.</w:t>
      </w:r>
    </w:p>
    <w:p w:rsidR="00FA71CC" w:rsidRPr="00EB0749" w:rsidRDefault="00FA71CC" w:rsidP="00CB297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За счет роста цен на реализованную продукцию прибыль взросла на 17359тыс. руб.</w:t>
      </w:r>
    </w:p>
    <w:p w:rsidR="00FA71CC" w:rsidRPr="00EB0749" w:rsidRDefault="00FA71CC" w:rsidP="009549E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Изменение объема реализации товарной продукции</w:t>
      </w:r>
      <w:r w:rsidR="00CB2976">
        <w:rPr>
          <w:rFonts w:ascii="Times New Roman" w:hAnsi="Times New Roman"/>
          <w:sz w:val="28"/>
          <w:szCs w:val="28"/>
        </w:rPr>
        <w:t>:</w:t>
      </w:r>
    </w:p>
    <w:p w:rsidR="00FA71CC" w:rsidRPr="00EB0749" w:rsidRDefault="00FA71CC" w:rsidP="00CB2976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ор </w:t>
      </w:r>
      <w:r w:rsidRPr="00EB0749">
        <w:rPr>
          <w:rFonts w:ascii="Times New Roman" w:hAnsi="Times New Roman"/>
          <w:sz w:val="28"/>
          <w:szCs w:val="28"/>
        </w:rPr>
        <w:t>= 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sym w:font="Symbol" w:char="F043"/>
      </w:r>
      <w:r w:rsidRPr="00EB0749">
        <w:rPr>
          <w:rFonts w:ascii="Times New Roman" w:hAnsi="Times New Roman"/>
          <w:sz w:val="28"/>
          <w:szCs w:val="28"/>
        </w:rPr>
        <w:t xml:space="preserve"> (S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>: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>) - 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>;</w:t>
      </w:r>
    </w:p>
    <w:p w:rsidR="00FA71CC" w:rsidRPr="00EB0749" w:rsidRDefault="00FA71CC" w:rsidP="00CB2976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ор </w:t>
      </w:r>
      <w:r w:rsidRPr="00EB0749">
        <w:rPr>
          <w:rFonts w:ascii="Times New Roman" w:hAnsi="Times New Roman"/>
          <w:sz w:val="28"/>
          <w:szCs w:val="28"/>
        </w:rPr>
        <w:t>= 13427*(105747/101334)-</w:t>
      </w:r>
      <w:r w:rsidR="009549E0">
        <w:rPr>
          <w:rFonts w:ascii="Times New Roman" w:hAnsi="Times New Roman"/>
          <w:sz w:val="28"/>
          <w:szCs w:val="28"/>
        </w:rPr>
        <w:t xml:space="preserve">1342 </w:t>
      </w:r>
      <w:r w:rsidRPr="00EB0749">
        <w:rPr>
          <w:rFonts w:ascii="Times New Roman" w:hAnsi="Times New Roman"/>
          <w:sz w:val="28"/>
          <w:szCs w:val="28"/>
        </w:rPr>
        <w:t>=585 тыс. 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В связи с ростом объема реализации в отчетном году прибыль увеличилась на 585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тыс. руб.</w:t>
      </w:r>
    </w:p>
    <w:p w:rsidR="00FA71CC" w:rsidRPr="00EB0749" w:rsidRDefault="00FA71CC" w:rsidP="009549E0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Влияние сдвигов в структуре и ассортименте</w:t>
      </w:r>
      <w:r w:rsidR="00CB2976">
        <w:rPr>
          <w:rFonts w:ascii="Times New Roman" w:hAnsi="Times New Roman"/>
          <w:sz w:val="28"/>
          <w:szCs w:val="28"/>
        </w:rPr>
        <w:t xml:space="preserve"> реализованной продукции: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стр</w:t>
      </w:r>
      <w:r w:rsidRPr="00EB0749">
        <w:rPr>
          <w:rFonts w:ascii="Times New Roman" w:hAnsi="Times New Roman"/>
          <w:sz w:val="28"/>
          <w:szCs w:val="28"/>
        </w:rPr>
        <w:t xml:space="preserve"> = 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sym w:font="Symbol" w:char="F043"/>
      </w:r>
      <w:r w:rsidR="009549E0">
        <w:rPr>
          <w:rFonts w:ascii="Times New Roman" w:hAnsi="Times New Roman"/>
          <w:sz w:val="28"/>
          <w:szCs w:val="28"/>
        </w:rPr>
        <w:t>*</w:t>
      </w:r>
      <w:r w:rsidRPr="00EB0749">
        <w:rPr>
          <w:rFonts w:ascii="Times New Roman" w:hAnsi="Times New Roman"/>
          <w:sz w:val="28"/>
          <w:szCs w:val="28"/>
        </w:rPr>
        <w:t>(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 xml:space="preserve">/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 -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>/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>);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стр</w:t>
      </w:r>
      <w:r w:rsidRPr="00EB0749">
        <w:rPr>
          <w:rFonts w:ascii="Times New Roman" w:hAnsi="Times New Roman"/>
          <w:sz w:val="28"/>
          <w:szCs w:val="28"/>
        </w:rPr>
        <w:t xml:space="preserve"> = 13427*(122759/114761-105747/101334)=352 тыс. 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В связи с ростом в объеме реализации удельного веса более рентабельных изделий прибыль на предприятии возросла на 352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тыс. руб.</w:t>
      </w:r>
    </w:p>
    <w:p w:rsidR="00FA71CC" w:rsidRPr="00EB0749" w:rsidRDefault="00FA71CC" w:rsidP="009549E0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Изменение производственной себестоимости реализованной продукции</w:t>
      </w:r>
      <w:r w:rsidR="00CB2976">
        <w:rPr>
          <w:rFonts w:ascii="Times New Roman" w:hAnsi="Times New Roman"/>
          <w:sz w:val="28"/>
          <w:szCs w:val="28"/>
        </w:rPr>
        <w:t>: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пс/с</w:t>
      </w:r>
      <w:r w:rsidR="009549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=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ф</w:t>
      </w:r>
      <w:r w:rsidRPr="00EB0749">
        <w:rPr>
          <w:rFonts w:ascii="Times New Roman" w:hAnsi="Times New Roman"/>
          <w:sz w:val="28"/>
          <w:szCs w:val="28"/>
        </w:rPr>
        <w:t>-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="009549E0">
        <w:rPr>
          <w:rFonts w:ascii="Times New Roman" w:hAnsi="Times New Roman"/>
          <w:sz w:val="28"/>
          <w:szCs w:val="28"/>
          <w:vertAlign w:val="superscript"/>
        </w:rPr>
        <w:t xml:space="preserve">пс/с </w:t>
      </w:r>
      <w:r w:rsidRPr="00EB0749">
        <w:rPr>
          <w:rFonts w:ascii="Times New Roman" w:hAnsi="Times New Roman"/>
          <w:sz w:val="28"/>
          <w:szCs w:val="28"/>
        </w:rPr>
        <w:t>= 112515-100843=11672 тыс. 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Увеличение производственной себестоимости в отчетном году за счет повышения цен на сырье и материалы привело к снижению прибыли на 11672 тыс. руб.</w:t>
      </w:r>
    </w:p>
    <w:p w:rsidR="00FA71CC" w:rsidRPr="00EB0749" w:rsidRDefault="00FA71CC" w:rsidP="009549E0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Изменение коммерческих расходов</w:t>
      </w:r>
      <w:r w:rsidR="00CB2976">
        <w:rPr>
          <w:rFonts w:ascii="Times New Roman" w:hAnsi="Times New Roman"/>
          <w:sz w:val="28"/>
          <w:szCs w:val="28"/>
        </w:rPr>
        <w:t>: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кр </w:t>
      </w:r>
      <w:r w:rsidRPr="00EB0749">
        <w:rPr>
          <w:rFonts w:ascii="Times New Roman" w:hAnsi="Times New Roman"/>
          <w:sz w:val="28"/>
          <w:szCs w:val="28"/>
        </w:rPr>
        <w:t>=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ф</w:t>
      </w:r>
      <w:r w:rsidRPr="00EB0749">
        <w:rPr>
          <w:rFonts w:ascii="Times New Roman" w:hAnsi="Times New Roman"/>
          <w:sz w:val="28"/>
          <w:szCs w:val="28"/>
        </w:rPr>
        <w:t>-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кр</w:t>
      </w:r>
      <w:r w:rsidRPr="00EB0749">
        <w:rPr>
          <w:rFonts w:ascii="Times New Roman" w:hAnsi="Times New Roman"/>
          <w:sz w:val="28"/>
          <w:szCs w:val="28"/>
        </w:rPr>
        <w:t xml:space="preserve"> = 5885-4904=981 тыс.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В связи с увеличением коммерческих расходов в отчетном году, по сравнению с предыдущим годом прибыль уменьшилась на 981 тыс. руб.</w:t>
      </w:r>
    </w:p>
    <w:p w:rsidR="00FA71CC" w:rsidRPr="00EB0749" w:rsidRDefault="00FA71CC" w:rsidP="009549E0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Приращение производственной себестоимо</w:t>
      </w:r>
      <w:r w:rsidR="00CB2976">
        <w:rPr>
          <w:rFonts w:ascii="Times New Roman" w:hAnsi="Times New Roman"/>
          <w:sz w:val="28"/>
          <w:szCs w:val="28"/>
        </w:rPr>
        <w:t>сти за счет структурных сдвигов: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ппс</w:t>
      </w:r>
      <w:r w:rsidR="009549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=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х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 xml:space="preserve">/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 -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>;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ппс </w:t>
      </w:r>
      <w:r w:rsidRPr="00EB0749">
        <w:rPr>
          <w:rFonts w:ascii="Times New Roman" w:hAnsi="Times New Roman"/>
          <w:sz w:val="28"/>
          <w:szCs w:val="28"/>
        </w:rPr>
        <w:t>= 97005**122759/114761-100843=2923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тыс. 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Увеличение в объеме реализации удельного веса изделий, по которым производственная себестоимость снизилась, привело к повышению прибыли на 2923 тыс.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руб.</w:t>
      </w:r>
    </w:p>
    <w:p w:rsidR="00FA71CC" w:rsidRPr="00EB0749" w:rsidRDefault="00FA71CC" w:rsidP="009549E0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Приращение коммерческих расхо</w:t>
      </w:r>
      <w:r w:rsidR="00CB2976">
        <w:rPr>
          <w:rFonts w:ascii="Times New Roman" w:hAnsi="Times New Roman"/>
          <w:sz w:val="28"/>
          <w:szCs w:val="28"/>
        </w:rPr>
        <w:t>дов за счет структурных сдвигов: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пкр </w:t>
      </w:r>
      <w:r w:rsidRPr="00EB0749">
        <w:rPr>
          <w:rFonts w:ascii="Times New Roman" w:hAnsi="Times New Roman"/>
          <w:sz w:val="28"/>
          <w:szCs w:val="28"/>
        </w:rPr>
        <w:t>=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х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 xml:space="preserve">/ </w:t>
      </w:r>
      <w:r w:rsidRPr="00EB0749">
        <w:rPr>
          <w:rFonts w:ascii="Times New Roman" w:hAnsi="Times New Roman"/>
          <w:sz w:val="28"/>
          <w:szCs w:val="28"/>
          <w:lang w:val="en-US"/>
        </w:rPr>
        <w:t>Q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</w:t>
      </w:r>
      <w:r w:rsidRPr="00EB0749">
        <w:rPr>
          <w:rFonts w:ascii="Times New Roman" w:hAnsi="Times New Roman"/>
          <w:sz w:val="28"/>
          <w:szCs w:val="28"/>
        </w:rPr>
        <w:t xml:space="preserve"> - S</w:t>
      </w:r>
      <w:r w:rsidRPr="00EB0749">
        <w:rPr>
          <w:rFonts w:ascii="Times New Roman" w:hAnsi="Times New Roman"/>
          <w:sz w:val="28"/>
          <w:szCs w:val="28"/>
          <w:vertAlign w:val="subscript"/>
        </w:rPr>
        <w:t>р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пф</w:t>
      </w:r>
      <w:r w:rsidRPr="00EB0749">
        <w:rPr>
          <w:rFonts w:ascii="Times New Roman" w:hAnsi="Times New Roman"/>
          <w:sz w:val="28"/>
          <w:szCs w:val="28"/>
        </w:rPr>
        <w:t>;</w:t>
      </w:r>
    </w:p>
    <w:p w:rsidR="00FA71CC" w:rsidRPr="00EB0749" w:rsidRDefault="00FA71CC" w:rsidP="00CB2976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пкр</w:t>
      </w:r>
      <w:r w:rsidRPr="00EB0749">
        <w:rPr>
          <w:rFonts w:ascii="Times New Roman" w:hAnsi="Times New Roman"/>
          <w:sz w:val="28"/>
          <w:szCs w:val="28"/>
        </w:rPr>
        <w:t xml:space="preserve"> = 4329*122759/114761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-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4904=</w:t>
      </w:r>
      <w:r w:rsidR="009549E0">
        <w:rPr>
          <w:rFonts w:ascii="Times New Roman" w:hAnsi="Times New Roman"/>
          <w:sz w:val="28"/>
          <w:szCs w:val="28"/>
        </w:rPr>
        <w:t xml:space="preserve"> - </w:t>
      </w:r>
      <w:r w:rsidRPr="00EB0749">
        <w:rPr>
          <w:rFonts w:ascii="Times New Roman" w:hAnsi="Times New Roman"/>
          <w:sz w:val="28"/>
          <w:szCs w:val="28"/>
        </w:rPr>
        <w:t>273 тыс. 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В связи с увеличением в объеме реализованной продукции изделий, по которым коммерческие расходы увеличились, прибыль снизилась на 273тыс.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EB0749">
        <w:rPr>
          <w:rFonts w:ascii="Times New Roman" w:hAnsi="Times New Roman"/>
          <w:sz w:val="28"/>
          <w:szCs w:val="28"/>
        </w:rPr>
        <w:t>руб.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t>Суммарное влияние всех факторов, влияющих на изменение прибыли, равно величине отклонения прибыли от реализации товарной продукции двух смежных лет.</w:t>
      </w:r>
    </w:p>
    <w:p w:rsidR="00FA71CC" w:rsidRPr="00EB0749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bscript"/>
        </w:rPr>
        <w:t xml:space="preserve">общ </w:t>
      </w:r>
      <w:r w:rsidRPr="00EB0749">
        <w:rPr>
          <w:rFonts w:ascii="Times New Roman" w:hAnsi="Times New Roman"/>
          <w:sz w:val="28"/>
          <w:szCs w:val="28"/>
        </w:rPr>
        <w:t xml:space="preserve">=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цен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ор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стр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пс/с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кр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 xml:space="preserve">ппс </w:t>
      </w:r>
      <w:r w:rsidRPr="00EB0749">
        <w:rPr>
          <w:rFonts w:ascii="Times New Roman" w:hAnsi="Times New Roman"/>
          <w:sz w:val="28"/>
          <w:szCs w:val="28"/>
        </w:rPr>
        <w:t xml:space="preserve">+ </w:t>
      </w: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perscript"/>
        </w:rPr>
        <w:t>пкр</w:t>
      </w:r>
    </w:p>
    <w:p w:rsidR="00FA71CC" w:rsidRPr="00EB0749" w:rsidRDefault="00FA71CC" w:rsidP="00CB297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749">
        <w:rPr>
          <w:rFonts w:ascii="Times New Roman" w:hAnsi="Times New Roman"/>
          <w:sz w:val="28"/>
          <w:szCs w:val="28"/>
        </w:rPr>
        <w:sym w:font="Symbol" w:char="F044"/>
      </w:r>
      <w:r w:rsidRPr="00EB0749">
        <w:rPr>
          <w:rFonts w:ascii="Times New Roman" w:hAnsi="Times New Roman"/>
          <w:sz w:val="28"/>
          <w:szCs w:val="28"/>
        </w:rPr>
        <w:t>П</w:t>
      </w:r>
      <w:r w:rsidRPr="00EB0749">
        <w:rPr>
          <w:rFonts w:ascii="Times New Roman" w:hAnsi="Times New Roman"/>
          <w:sz w:val="28"/>
          <w:szCs w:val="28"/>
          <w:vertAlign w:val="subscript"/>
        </w:rPr>
        <w:t xml:space="preserve">общ </w:t>
      </w:r>
      <w:r w:rsidRPr="00EB0749">
        <w:rPr>
          <w:rFonts w:ascii="Times New Roman" w:hAnsi="Times New Roman"/>
          <w:sz w:val="28"/>
          <w:szCs w:val="28"/>
        </w:rPr>
        <w:t>= 17359+585+352-11672-981+2923-273=8291 тыс.руб.</w:t>
      </w:r>
    </w:p>
    <w:p w:rsidR="009549E0" w:rsidRDefault="009549E0" w:rsidP="00FA71CC">
      <w:pPr>
        <w:pStyle w:val="a5"/>
        <w:ind w:firstLine="708"/>
        <w:jc w:val="center"/>
        <w:rPr>
          <w:b/>
          <w:bCs/>
          <w:sz w:val="24"/>
        </w:rPr>
      </w:pPr>
    </w:p>
    <w:p w:rsidR="00FA71CC" w:rsidRPr="009549E0" w:rsidRDefault="00FA71CC" w:rsidP="00CB2976">
      <w:pPr>
        <w:pStyle w:val="a5"/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9549E0">
        <w:rPr>
          <w:rFonts w:ascii="Times New Roman" w:hAnsi="Times New Roman"/>
          <w:b/>
          <w:bCs/>
          <w:sz w:val="28"/>
          <w:szCs w:val="28"/>
        </w:rPr>
        <w:t>Анализ балансовой прибыли</w:t>
      </w:r>
    </w:p>
    <w:p w:rsidR="00FA71CC" w:rsidRPr="009549E0" w:rsidRDefault="00FA71CC" w:rsidP="009549E0">
      <w:pPr>
        <w:pStyle w:val="a5"/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71CC" w:rsidRPr="009549E0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49E0">
        <w:rPr>
          <w:rFonts w:ascii="Times New Roman" w:hAnsi="Times New Roman"/>
          <w:sz w:val="28"/>
          <w:szCs w:val="28"/>
        </w:rPr>
        <w:t>Балансовая прибыль характеризует конечные результаты всей производственно-хозяйственной деятельности и непромышленных хозяйственных объектов предприятия.</w:t>
      </w:r>
    </w:p>
    <w:p w:rsidR="00FA71CC" w:rsidRPr="009549E0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49E0">
        <w:rPr>
          <w:rFonts w:ascii="Times New Roman" w:hAnsi="Times New Roman"/>
          <w:sz w:val="28"/>
          <w:szCs w:val="28"/>
        </w:rPr>
        <w:t>Формула хозяйственной прибыли:</w:t>
      </w:r>
    </w:p>
    <w:p w:rsidR="00FA71CC" w:rsidRPr="00CB2976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B2976">
        <w:rPr>
          <w:rFonts w:ascii="Times New Roman" w:hAnsi="Times New Roman"/>
          <w:b/>
          <w:sz w:val="28"/>
          <w:szCs w:val="28"/>
        </w:rPr>
        <w:t>Пбал = П реал + Ппр реал + Посн ф + ВР</w:t>
      </w:r>
      <w:r w:rsidR="00CB2976">
        <w:rPr>
          <w:rFonts w:ascii="Times New Roman" w:hAnsi="Times New Roman"/>
          <w:b/>
          <w:sz w:val="28"/>
          <w:szCs w:val="28"/>
        </w:rPr>
        <w:t xml:space="preserve">, </w:t>
      </w:r>
      <w:r w:rsidR="00CB2976" w:rsidRPr="00CB2976">
        <w:rPr>
          <w:rFonts w:ascii="Times New Roman" w:hAnsi="Times New Roman"/>
          <w:sz w:val="28"/>
          <w:szCs w:val="28"/>
        </w:rPr>
        <w:t>г</w:t>
      </w:r>
      <w:r w:rsidR="00CB2976">
        <w:rPr>
          <w:rFonts w:ascii="Times New Roman" w:hAnsi="Times New Roman"/>
          <w:sz w:val="28"/>
          <w:szCs w:val="28"/>
        </w:rPr>
        <w:t>де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9549E0">
        <w:rPr>
          <w:rFonts w:ascii="Times New Roman" w:hAnsi="Times New Roman"/>
          <w:sz w:val="28"/>
          <w:szCs w:val="28"/>
        </w:rPr>
        <w:t xml:space="preserve">ВР – внереализационные результаты – штрафы, пени, неустойки, полученные или уплаченные предприятием в отчетном году. </w:t>
      </w:r>
    </w:p>
    <w:p w:rsidR="009549E0" w:rsidRDefault="00FA71CC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49E0">
        <w:rPr>
          <w:rFonts w:ascii="Times New Roman" w:hAnsi="Times New Roman"/>
          <w:sz w:val="28"/>
          <w:szCs w:val="28"/>
        </w:rPr>
        <w:t>Анализ балансовой прибыли по сравнению с прошлым годом показывает влияние стоимости сырья, материалов, топлива и др. материально-технических ресурсов, изменение цен на реализацию продукции и методология расчета прибыли. Для того чтобы это влияние исключить, необходимо привести в сопоставимые условия сумму прибыли.</w:t>
      </w:r>
      <w:r w:rsidR="009549E0">
        <w:rPr>
          <w:rFonts w:ascii="Times New Roman" w:hAnsi="Times New Roman"/>
          <w:sz w:val="28"/>
          <w:szCs w:val="28"/>
        </w:rPr>
        <w:t xml:space="preserve"> Для анализа составляются таблица 2</w:t>
      </w:r>
      <w:r w:rsidR="00234635">
        <w:rPr>
          <w:rFonts w:ascii="Times New Roman" w:hAnsi="Times New Roman"/>
          <w:sz w:val="28"/>
          <w:szCs w:val="28"/>
        </w:rPr>
        <w:t>,</w:t>
      </w:r>
      <w:r w:rsidR="009549E0">
        <w:rPr>
          <w:rFonts w:ascii="Times New Roman" w:hAnsi="Times New Roman"/>
          <w:sz w:val="28"/>
          <w:szCs w:val="28"/>
        </w:rPr>
        <w:t xml:space="preserve"> 3</w:t>
      </w:r>
      <w:r w:rsidR="00234635">
        <w:rPr>
          <w:rFonts w:ascii="Times New Roman" w:hAnsi="Times New Roman"/>
          <w:sz w:val="28"/>
          <w:szCs w:val="28"/>
        </w:rPr>
        <w:t xml:space="preserve"> и 4</w:t>
      </w:r>
      <w:r w:rsidRPr="009549E0">
        <w:rPr>
          <w:rFonts w:ascii="Times New Roman" w:hAnsi="Times New Roman"/>
          <w:sz w:val="28"/>
          <w:szCs w:val="28"/>
        </w:rPr>
        <w:t>.</w:t>
      </w:r>
    </w:p>
    <w:p w:rsidR="00CB2976" w:rsidRDefault="00FA71CC" w:rsidP="00CB297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49E0">
        <w:rPr>
          <w:rFonts w:ascii="Times New Roman" w:hAnsi="Times New Roman"/>
          <w:sz w:val="28"/>
          <w:szCs w:val="28"/>
        </w:rPr>
        <w:t>Данные таблицы показывают, что</w:t>
      </w:r>
      <w:r w:rsidR="009549E0">
        <w:rPr>
          <w:rFonts w:ascii="Times New Roman" w:hAnsi="Times New Roman"/>
          <w:sz w:val="28"/>
          <w:szCs w:val="28"/>
        </w:rPr>
        <w:t xml:space="preserve"> в 2008</w:t>
      </w:r>
      <w:r w:rsidRPr="009549E0">
        <w:rPr>
          <w:rFonts w:ascii="Times New Roman" w:hAnsi="Times New Roman"/>
          <w:sz w:val="28"/>
          <w:szCs w:val="28"/>
        </w:rPr>
        <w:t xml:space="preserve"> году балансовая прибыль превышала прибыль от реализации на 324</w:t>
      </w:r>
      <w:r w:rsidR="009549E0">
        <w:rPr>
          <w:rFonts w:ascii="Times New Roman" w:hAnsi="Times New Roman"/>
          <w:sz w:val="28"/>
          <w:szCs w:val="28"/>
        </w:rPr>
        <w:t xml:space="preserve"> тыс. руб.; в 2009</w:t>
      </w:r>
      <w:r w:rsidRPr="009549E0">
        <w:rPr>
          <w:rFonts w:ascii="Times New Roman" w:hAnsi="Times New Roman"/>
          <w:sz w:val="28"/>
          <w:szCs w:val="28"/>
        </w:rPr>
        <w:t xml:space="preserve"> году прибыль от реализации была больше балансовой на 1041 тыс.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9549E0">
        <w:rPr>
          <w:rFonts w:ascii="Times New Roman" w:hAnsi="Times New Roman"/>
          <w:sz w:val="28"/>
          <w:szCs w:val="28"/>
        </w:rPr>
        <w:t>руб. Такие изменения произошли в результате доходов и убытков  полученных от внереализационной деятельност</w:t>
      </w:r>
      <w:r w:rsidR="009549E0">
        <w:rPr>
          <w:rFonts w:ascii="Times New Roman" w:hAnsi="Times New Roman"/>
          <w:sz w:val="28"/>
          <w:szCs w:val="28"/>
        </w:rPr>
        <w:t>и. В 2008</w:t>
      </w:r>
      <w:r w:rsidRPr="009549E0">
        <w:rPr>
          <w:rFonts w:ascii="Times New Roman" w:hAnsi="Times New Roman"/>
          <w:sz w:val="28"/>
          <w:szCs w:val="28"/>
        </w:rPr>
        <w:t xml:space="preserve"> году эти доходы составили 4444</w:t>
      </w:r>
      <w:r w:rsidR="009549E0">
        <w:rPr>
          <w:rFonts w:ascii="Times New Roman" w:hAnsi="Times New Roman"/>
          <w:sz w:val="28"/>
          <w:szCs w:val="28"/>
        </w:rPr>
        <w:t xml:space="preserve"> тыс. руб., а в 2009 </w:t>
      </w:r>
      <w:r w:rsidRPr="009549E0">
        <w:rPr>
          <w:rFonts w:ascii="Times New Roman" w:hAnsi="Times New Roman"/>
          <w:sz w:val="28"/>
          <w:szCs w:val="28"/>
        </w:rPr>
        <w:t>году 90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9549E0">
        <w:rPr>
          <w:rFonts w:ascii="Times New Roman" w:hAnsi="Times New Roman"/>
          <w:sz w:val="28"/>
          <w:szCs w:val="28"/>
        </w:rPr>
        <w:t>тыс. ру</w:t>
      </w:r>
      <w:r w:rsidR="009549E0">
        <w:rPr>
          <w:rFonts w:ascii="Times New Roman" w:hAnsi="Times New Roman"/>
          <w:sz w:val="28"/>
          <w:szCs w:val="28"/>
        </w:rPr>
        <w:t>б., в то же время  убытки в 2009</w:t>
      </w:r>
      <w:r w:rsidRPr="009549E0">
        <w:rPr>
          <w:rFonts w:ascii="Times New Roman" w:hAnsi="Times New Roman"/>
          <w:sz w:val="28"/>
          <w:szCs w:val="28"/>
        </w:rPr>
        <w:t xml:space="preserve"> году составили 1131</w:t>
      </w:r>
      <w:r w:rsidR="009549E0">
        <w:rPr>
          <w:rFonts w:ascii="Times New Roman" w:hAnsi="Times New Roman"/>
          <w:sz w:val="28"/>
          <w:szCs w:val="28"/>
        </w:rPr>
        <w:t xml:space="preserve"> </w:t>
      </w:r>
      <w:r w:rsidRPr="009549E0">
        <w:rPr>
          <w:rFonts w:ascii="Times New Roman" w:hAnsi="Times New Roman"/>
          <w:sz w:val="28"/>
          <w:szCs w:val="28"/>
        </w:rPr>
        <w:t>тыс. руб., а в предыдущем году 115 тыс. руб.</w:t>
      </w:r>
      <w:r w:rsidR="00234635">
        <w:rPr>
          <w:rFonts w:ascii="Times New Roman" w:hAnsi="Times New Roman"/>
          <w:sz w:val="28"/>
          <w:szCs w:val="28"/>
        </w:rPr>
        <w:t xml:space="preserve"> </w:t>
      </w:r>
      <w:r w:rsidRPr="009549E0">
        <w:rPr>
          <w:rFonts w:ascii="Times New Roman" w:hAnsi="Times New Roman"/>
          <w:sz w:val="28"/>
          <w:szCs w:val="28"/>
        </w:rPr>
        <w:t xml:space="preserve">Снижение убытков является одним из резервов повышения балансовой прибыли </w:t>
      </w:r>
      <w:r w:rsidR="009549E0">
        <w:rPr>
          <w:rFonts w:ascii="Times New Roman" w:hAnsi="Times New Roman"/>
          <w:sz w:val="28"/>
          <w:szCs w:val="28"/>
        </w:rPr>
        <w:t>компании</w:t>
      </w:r>
      <w:r w:rsidRPr="009549E0">
        <w:rPr>
          <w:rFonts w:ascii="Times New Roman" w:hAnsi="Times New Roman"/>
          <w:sz w:val="28"/>
          <w:szCs w:val="28"/>
        </w:rPr>
        <w:t>.</w:t>
      </w:r>
    </w:p>
    <w:p w:rsidR="00756D8A" w:rsidRPr="009549E0" w:rsidRDefault="00756D8A" w:rsidP="00CB297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2670"/>
        <w:gridCol w:w="1189"/>
        <w:gridCol w:w="1189"/>
        <w:gridCol w:w="1228"/>
        <w:gridCol w:w="1009"/>
        <w:gridCol w:w="1228"/>
      </w:tblGrid>
      <w:tr w:rsidR="00FA71CC" w:rsidRPr="004C2DED" w:rsidTr="009549E0">
        <w:trPr>
          <w:cantSplit/>
        </w:trPr>
        <w:tc>
          <w:tcPr>
            <w:tcW w:w="773" w:type="dxa"/>
            <w:vMerge w:val="restart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70" w:type="dxa"/>
            <w:vMerge w:val="restart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606" w:type="dxa"/>
            <w:gridSpan w:val="3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отчету</w:t>
            </w:r>
          </w:p>
        </w:tc>
        <w:tc>
          <w:tcPr>
            <w:tcW w:w="2237" w:type="dxa"/>
            <w:gridSpan w:val="2"/>
            <w:vMerge w:val="restart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Темпы роста к предыдущему году</w:t>
            </w:r>
          </w:p>
        </w:tc>
      </w:tr>
      <w:tr w:rsidR="00FA71CC" w:rsidRPr="004C2DED" w:rsidTr="009549E0">
        <w:trPr>
          <w:cantSplit/>
        </w:trPr>
        <w:tc>
          <w:tcPr>
            <w:tcW w:w="773" w:type="dxa"/>
            <w:vMerge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vMerge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FA71CC" w:rsidRPr="004C2DED" w:rsidRDefault="009549E0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2008г</w:t>
            </w:r>
            <w:r w:rsidR="00FA71CC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7" w:type="dxa"/>
            <w:gridSpan w:val="2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  <w:r w:rsidR="009549E0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2237" w:type="dxa"/>
            <w:gridSpan w:val="2"/>
            <w:vMerge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A71CC" w:rsidRPr="004C2DED" w:rsidTr="009549E0">
        <w:trPr>
          <w:cantSplit/>
        </w:trPr>
        <w:tc>
          <w:tcPr>
            <w:tcW w:w="773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действ. ценах тыс.руб.</w:t>
            </w: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действ. ценах тыс.руб.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ценах прошлого года, тыс.руб.</w:t>
            </w:r>
          </w:p>
        </w:tc>
        <w:tc>
          <w:tcPr>
            <w:tcW w:w="100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фактич. ценах,</w:t>
            </w: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ценах прошлого года,</w:t>
            </w: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A71CC" w:rsidRPr="004C2DED" w:rsidTr="009549E0">
        <w:trPr>
          <w:cantSplit/>
        </w:trPr>
        <w:tc>
          <w:tcPr>
            <w:tcW w:w="773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70" w:type="dxa"/>
            <w:vAlign w:val="center"/>
          </w:tcPr>
          <w:p w:rsidR="00FA71CC" w:rsidRPr="004C2DED" w:rsidRDefault="00FA71CC" w:rsidP="009549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Балансовая прибыль</w:t>
            </w: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13756</w:t>
            </w: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16202</w:t>
            </w:r>
          </w:p>
        </w:tc>
        <w:tc>
          <w:tcPr>
            <w:tcW w:w="100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</w:tr>
      <w:tr w:rsidR="00FA71CC" w:rsidRPr="004C2DED" w:rsidTr="009549E0">
        <w:trPr>
          <w:cantSplit/>
        </w:trPr>
        <w:tc>
          <w:tcPr>
            <w:tcW w:w="773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70" w:type="dxa"/>
            <w:vAlign w:val="center"/>
          </w:tcPr>
          <w:p w:rsidR="00FA71CC" w:rsidRPr="004C2DED" w:rsidRDefault="00FA71CC" w:rsidP="009549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 от</w:t>
            </w:r>
          </w:p>
          <w:p w:rsidR="00FA71CC" w:rsidRPr="004C2DED" w:rsidRDefault="00FA71CC" w:rsidP="009549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реализации товарной продукции</w:t>
            </w: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13427</w:t>
            </w:r>
          </w:p>
        </w:tc>
        <w:tc>
          <w:tcPr>
            <w:tcW w:w="118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21718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17012</w:t>
            </w:r>
          </w:p>
        </w:tc>
        <w:tc>
          <w:tcPr>
            <w:tcW w:w="1009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28" w:type="dxa"/>
            <w:vAlign w:val="center"/>
          </w:tcPr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CC" w:rsidRPr="004C2DED" w:rsidRDefault="00FA71CC" w:rsidP="009549E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</w:tr>
    </w:tbl>
    <w:p w:rsidR="00756D8A" w:rsidRDefault="00756D8A" w:rsidP="002C2CEC">
      <w:pPr>
        <w:pStyle w:val="a5"/>
        <w:rPr>
          <w:rFonts w:ascii="Times New Roman" w:hAnsi="Times New Roman"/>
          <w:sz w:val="24"/>
          <w:szCs w:val="24"/>
        </w:rPr>
      </w:pPr>
    </w:p>
    <w:p w:rsidR="00234635" w:rsidRDefault="002C2CEC" w:rsidP="002C2CEC">
      <w:pPr>
        <w:pStyle w:val="a5"/>
        <w:rPr>
          <w:rFonts w:ascii="Times New Roman" w:hAnsi="Times New Roman"/>
          <w:sz w:val="24"/>
          <w:szCs w:val="24"/>
        </w:rPr>
      </w:pPr>
      <w:r w:rsidRPr="00234635">
        <w:rPr>
          <w:rFonts w:ascii="Times New Roman" w:hAnsi="Times New Roman"/>
          <w:sz w:val="24"/>
          <w:szCs w:val="24"/>
        </w:rPr>
        <w:t xml:space="preserve">Таблица 2. </w:t>
      </w:r>
      <w:r w:rsidR="00234635" w:rsidRPr="00234635">
        <w:rPr>
          <w:rFonts w:ascii="Times New Roman" w:hAnsi="Times New Roman"/>
          <w:sz w:val="24"/>
          <w:szCs w:val="24"/>
        </w:rPr>
        <w:t>Балансовая прибыль компании.</w:t>
      </w:r>
    </w:p>
    <w:p w:rsidR="00234635" w:rsidRDefault="00234635" w:rsidP="002C2CEC">
      <w:pPr>
        <w:pStyle w:val="a5"/>
        <w:rPr>
          <w:rFonts w:ascii="Times New Roman" w:hAnsi="Times New Roman"/>
          <w:sz w:val="24"/>
          <w:szCs w:val="24"/>
        </w:rPr>
      </w:pPr>
    </w:p>
    <w:p w:rsidR="00756D8A" w:rsidRDefault="00756D8A" w:rsidP="002C2CEC">
      <w:pPr>
        <w:pStyle w:val="a5"/>
        <w:rPr>
          <w:rFonts w:ascii="Times New Roman" w:hAnsi="Times New Roman"/>
          <w:sz w:val="24"/>
          <w:szCs w:val="24"/>
        </w:rPr>
      </w:pPr>
    </w:p>
    <w:p w:rsidR="00756D8A" w:rsidRDefault="00756D8A" w:rsidP="002C2CEC">
      <w:pPr>
        <w:pStyle w:val="a5"/>
        <w:rPr>
          <w:rFonts w:ascii="Times New Roman" w:hAnsi="Times New Roman"/>
          <w:sz w:val="24"/>
          <w:szCs w:val="24"/>
        </w:rPr>
      </w:pPr>
    </w:p>
    <w:p w:rsidR="00756D8A" w:rsidRPr="00234635" w:rsidRDefault="00756D8A" w:rsidP="002C2CE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474"/>
        <w:gridCol w:w="3026"/>
        <w:gridCol w:w="1618"/>
      </w:tblGrid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Сумма, тыс.руб.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Убыток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реализации продукции и услуг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21718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реализации продукции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Пени полученные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Пени уплаченные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внереализационной деятельности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Прочие долги от ВД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Прочие доходы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Чрезвычайные расходы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21808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Балансовая прибыль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56D8A" w:rsidRDefault="00756D8A" w:rsidP="002C2CEC">
      <w:pPr>
        <w:pStyle w:val="a5"/>
        <w:rPr>
          <w:rFonts w:ascii="Times New Roman" w:hAnsi="Times New Roman"/>
          <w:sz w:val="24"/>
          <w:szCs w:val="24"/>
        </w:rPr>
      </w:pPr>
    </w:p>
    <w:p w:rsidR="002C2CEC" w:rsidRPr="00234635" w:rsidRDefault="002C2CEC" w:rsidP="002C2CEC">
      <w:pPr>
        <w:pStyle w:val="a5"/>
        <w:rPr>
          <w:rFonts w:ascii="Times New Roman" w:hAnsi="Times New Roman"/>
          <w:sz w:val="24"/>
          <w:szCs w:val="24"/>
        </w:rPr>
      </w:pPr>
      <w:r w:rsidRPr="00234635">
        <w:rPr>
          <w:rFonts w:ascii="Times New Roman" w:hAnsi="Times New Roman"/>
          <w:sz w:val="24"/>
          <w:szCs w:val="24"/>
        </w:rPr>
        <w:t>Таблица 3. Прибыли и убытки компании за 2008год.</w:t>
      </w:r>
    </w:p>
    <w:p w:rsidR="00FA71CC" w:rsidRPr="00CB2976" w:rsidRDefault="00FA71CC" w:rsidP="00FA71CC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474"/>
        <w:gridCol w:w="3026"/>
        <w:gridCol w:w="1618"/>
      </w:tblGrid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Сумма, тыс.руб.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Убыток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реализации продукции и услуг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13427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реализации продукции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Пени полученные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Пени уплаченные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 внереализационной деятельности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Прочие долги от ВД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Прочие доходы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Чрезвычайные расходы</w:t>
            </w: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13871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</w:tr>
      <w:tr w:rsidR="00FA71CC" w:rsidRPr="004C2DED" w:rsidTr="00234635">
        <w:tc>
          <w:tcPr>
            <w:tcW w:w="3168" w:type="dxa"/>
            <w:vAlign w:val="center"/>
          </w:tcPr>
          <w:p w:rsidR="00FA71CC" w:rsidRPr="004C2DED" w:rsidRDefault="00FA71CC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Балансовая прибыль</w:t>
            </w:r>
          </w:p>
        </w:tc>
        <w:tc>
          <w:tcPr>
            <w:tcW w:w="1474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13756</w:t>
            </w:r>
          </w:p>
        </w:tc>
        <w:tc>
          <w:tcPr>
            <w:tcW w:w="3026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FA71CC" w:rsidRPr="004C2DED" w:rsidRDefault="00FA71CC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56D8A" w:rsidRDefault="00756D8A" w:rsidP="00CB297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F1354" w:rsidRPr="00CB2976" w:rsidRDefault="002C2CEC" w:rsidP="00CB297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34635">
        <w:rPr>
          <w:rFonts w:ascii="Times New Roman" w:hAnsi="Times New Roman"/>
          <w:sz w:val="24"/>
          <w:szCs w:val="24"/>
        </w:rPr>
        <w:t>Таблица 4. Прибыли и убытки компании за 2009год.</w:t>
      </w:r>
    </w:p>
    <w:p w:rsidR="003F1354" w:rsidRDefault="003F1354" w:rsidP="00234635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4635" w:rsidRPr="00234635" w:rsidRDefault="00234635" w:rsidP="00CB297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234635">
        <w:rPr>
          <w:rFonts w:ascii="Times New Roman" w:hAnsi="Times New Roman"/>
          <w:b/>
          <w:bCs/>
          <w:sz w:val="28"/>
          <w:szCs w:val="28"/>
        </w:rPr>
        <w:t>Анализ прибыли, остающейся в распоряжении предприятия</w:t>
      </w:r>
    </w:p>
    <w:p w:rsidR="00234635" w:rsidRPr="007F1470" w:rsidRDefault="00234635" w:rsidP="00234635">
      <w:pPr>
        <w:pStyle w:val="a5"/>
        <w:jc w:val="center"/>
        <w:rPr>
          <w:b/>
          <w:bCs/>
          <w:sz w:val="24"/>
        </w:rPr>
      </w:pPr>
    </w:p>
    <w:p w:rsidR="00234635" w:rsidRPr="00234635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4635">
        <w:rPr>
          <w:rFonts w:ascii="Times New Roman" w:hAnsi="Times New Roman"/>
          <w:sz w:val="28"/>
          <w:szCs w:val="28"/>
        </w:rPr>
        <w:t>Прибыль, полученная на предприятии, должна быть распределена по соответствующим направлениям: на уплату в бюджет, выплату налогов и т.д.</w:t>
      </w:r>
    </w:p>
    <w:p w:rsidR="00234635" w:rsidRDefault="00234635" w:rsidP="00CB297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4635">
        <w:rPr>
          <w:rFonts w:ascii="Times New Roman" w:hAnsi="Times New Roman"/>
          <w:sz w:val="28"/>
          <w:szCs w:val="28"/>
        </w:rPr>
        <w:t>Рассмотрим подробно, по каким направлениям была распределена прибыль на предприятии, для этого воспользуемся приложением к балансу и формой «Справка к отчету о финансовых результатах и их использовании» и составим с</w:t>
      </w:r>
      <w:r>
        <w:rPr>
          <w:rFonts w:ascii="Times New Roman" w:hAnsi="Times New Roman"/>
          <w:sz w:val="28"/>
          <w:szCs w:val="28"/>
        </w:rPr>
        <w:t>ледующую аналитическую таблицу 5</w:t>
      </w:r>
      <w:r w:rsidRPr="00234635">
        <w:rPr>
          <w:rFonts w:ascii="Times New Roman" w:hAnsi="Times New Roman"/>
          <w:sz w:val="28"/>
          <w:szCs w:val="28"/>
        </w:rPr>
        <w:t>.</w:t>
      </w:r>
    </w:p>
    <w:p w:rsidR="00CB2976" w:rsidRPr="00234635" w:rsidRDefault="00CB2976" w:rsidP="00CB297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066"/>
        <w:gridCol w:w="1393"/>
        <w:gridCol w:w="1393"/>
        <w:gridCol w:w="1393"/>
        <w:gridCol w:w="1483"/>
      </w:tblGrid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93" w:type="dxa"/>
            <w:vAlign w:val="center"/>
          </w:tcPr>
          <w:p w:rsidR="00234635" w:rsidRPr="004C2DED" w:rsidRDefault="009940F2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Отчет 2008</w:t>
            </w:r>
            <w:r w:rsidR="00234635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393" w:type="dxa"/>
            <w:vAlign w:val="center"/>
          </w:tcPr>
          <w:p w:rsidR="00234635" w:rsidRPr="004C2DED" w:rsidRDefault="009940F2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Отчет 2009</w:t>
            </w:r>
            <w:r w:rsidR="00234635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Отклонение (+, -)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 балансовая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13756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+6921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Налогооблагаемая прибыль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11404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16899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+5495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Налог на прибыль и иные платежи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3193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4901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+1708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Прибыль, остающаяся в распоряжении предприятия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10563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15776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+5213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Прибыль, направленная: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а) в фонд накопления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5282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7888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+2603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б) в фонд потребл.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4225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6310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+2085</w:t>
            </w:r>
          </w:p>
        </w:tc>
      </w:tr>
      <w:tr w:rsidR="00234635" w:rsidRPr="004C2DED" w:rsidTr="00234635">
        <w:trPr>
          <w:cantSplit/>
        </w:trPr>
        <w:tc>
          <w:tcPr>
            <w:tcW w:w="648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6" w:type="dxa"/>
            <w:vAlign w:val="center"/>
          </w:tcPr>
          <w:p w:rsidR="00234635" w:rsidRPr="004C2DED" w:rsidRDefault="00234635" w:rsidP="0023463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в) другие цели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1056</w:t>
            </w:r>
          </w:p>
        </w:tc>
        <w:tc>
          <w:tcPr>
            <w:tcW w:w="139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1578</w:t>
            </w:r>
          </w:p>
        </w:tc>
        <w:tc>
          <w:tcPr>
            <w:tcW w:w="1483" w:type="dxa"/>
            <w:vAlign w:val="center"/>
          </w:tcPr>
          <w:p w:rsidR="00234635" w:rsidRPr="004C2DED" w:rsidRDefault="00234635" w:rsidP="0023463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+522</w:t>
            </w:r>
          </w:p>
        </w:tc>
      </w:tr>
    </w:tbl>
    <w:p w:rsidR="00234635" w:rsidRDefault="00234635" w:rsidP="00234635">
      <w:pPr>
        <w:pStyle w:val="a5"/>
        <w:ind w:firstLine="708"/>
        <w:rPr>
          <w:sz w:val="24"/>
        </w:rPr>
      </w:pPr>
      <w:r>
        <w:rPr>
          <w:sz w:val="24"/>
        </w:rPr>
        <w:t xml:space="preserve"> </w:t>
      </w:r>
    </w:p>
    <w:p w:rsidR="00234635" w:rsidRPr="003F1354" w:rsidRDefault="00234635" w:rsidP="003F1354">
      <w:pPr>
        <w:pStyle w:val="a5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5. </w:t>
      </w:r>
      <w:r w:rsidRPr="003F1354">
        <w:rPr>
          <w:rFonts w:ascii="Times New Roman" w:hAnsi="Times New Roman"/>
          <w:sz w:val="24"/>
          <w:szCs w:val="24"/>
        </w:rPr>
        <w:t>Прибыль, остающаяся в распоряжении предприятия.</w:t>
      </w:r>
    </w:p>
    <w:p w:rsidR="00234635" w:rsidRPr="003F1354" w:rsidRDefault="00234635" w:rsidP="003F135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4635" w:rsidRPr="003F1354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 xml:space="preserve">Для более полного представления финансового состояния </w:t>
      </w:r>
      <w:r w:rsidR="003F1354">
        <w:rPr>
          <w:rFonts w:ascii="Times New Roman" w:hAnsi="Times New Roman"/>
          <w:sz w:val="28"/>
          <w:szCs w:val="28"/>
        </w:rPr>
        <w:t>компании в 2009</w:t>
      </w:r>
      <w:r w:rsidRPr="003F1354">
        <w:rPr>
          <w:rFonts w:ascii="Times New Roman" w:hAnsi="Times New Roman"/>
          <w:sz w:val="28"/>
          <w:szCs w:val="28"/>
        </w:rPr>
        <w:t xml:space="preserve"> году рассмотрим фактическое использование прибыли в более подробном виде.</w:t>
      </w:r>
    </w:p>
    <w:p w:rsidR="003F1354" w:rsidRDefault="003F1354" w:rsidP="00234635">
      <w:pPr>
        <w:pStyle w:val="a5"/>
        <w:ind w:firstLine="708"/>
        <w:jc w:val="righ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994"/>
        <w:gridCol w:w="2322"/>
        <w:gridCol w:w="2322"/>
      </w:tblGrid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тыс.руб.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% к итогу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 балансовая, всего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от реализации продукции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21718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от внереализационной деятельности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-1041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Амортизация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2134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Привлеченные средства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Итого доходы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22811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Платежи в бюджет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4901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Фонды накопления, всего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11600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фонд капитальных вложений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10022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фонд средств социальной сферы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1578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Фонды потребления, всего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6310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27,7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оплата за лечение</w:t>
            </w:r>
          </w:p>
          <w:p w:rsidR="00234635" w:rsidRPr="004C2DED" w:rsidRDefault="00234635" w:rsidP="003F1354">
            <w:pPr>
              <w:pStyle w:val="a5"/>
              <w:ind w:left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возмещение стоимости путевок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материальная помощь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1597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содержание профкома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доплаты командированным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премии за выполнение особо важных заданий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ссуды работающим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958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штрафные санкции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 расчеты с учредителями (дивиденды)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</w:tr>
      <w:tr w:rsidR="00234635" w:rsidRPr="004C2DED" w:rsidTr="003F1354">
        <w:tc>
          <w:tcPr>
            <w:tcW w:w="648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vAlign w:val="center"/>
          </w:tcPr>
          <w:p w:rsidR="00234635" w:rsidRPr="004C2DED" w:rsidRDefault="00234635" w:rsidP="003F135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Итого расходы: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22811</w:t>
            </w:r>
          </w:p>
        </w:tc>
        <w:tc>
          <w:tcPr>
            <w:tcW w:w="2322" w:type="dxa"/>
            <w:vAlign w:val="center"/>
          </w:tcPr>
          <w:p w:rsidR="00234635" w:rsidRPr="004C2DED" w:rsidRDefault="00234635" w:rsidP="003F135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234635" w:rsidRDefault="00234635" w:rsidP="00234635">
      <w:pPr>
        <w:pStyle w:val="a5"/>
        <w:ind w:firstLine="708"/>
        <w:rPr>
          <w:sz w:val="24"/>
        </w:rPr>
      </w:pPr>
    </w:p>
    <w:p w:rsidR="003F1354" w:rsidRPr="000A06CF" w:rsidRDefault="003F1354" w:rsidP="00756D8A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3F1354">
        <w:rPr>
          <w:rFonts w:ascii="Times New Roman" w:hAnsi="Times New Roman"/>
          <w:sz w:val="24"/>
        </w:rPr>
        <w:t>Таблица 6. Б</w:t>
      </w:r>
      <w:r>
        <w:rPr>
          <w:rFonts w:ascii="Times New Roman" w:hAnsi="Times New Roman"/>
          <w:sz w:val="24"/>
        </w:rPr>
        <w:t>аланс доходов и расходов за 2009</w:t>
      </w:r>
      <w:r w:rsidRPr="003F1354"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>.</w:t>
      </w:r>
    </w:p>
    <w:p w:rsidR="00756D8A" w:rsidRDefault="00756D8A" w:rsidP="00756D8A">
      <w:pPr>
        <w:pStyle w:val="a5"/>
        <w:spacing w:after="0" w:line="360" w:lineRule="auto"/>
        <w:rPr>
          <w:sz w:val="24"/>
        </w:rPr>
      </w:pPr>
    </w:p>
    <w:p w:rsidR="00756D8A" w:rsidRDefault="00756D8A" w:rsidP="00756D8A">
      <w:pPr>
        <w:pStyle w:val="a5"/>
        <w:spacing w:after="0" w:line="360" w:lineRule="auto"/>
        <w:rPr>
          <w:sz w:val="24"/>
        </w:rPr>
      </w:pPr>
    </w:p>
    <w:p w:rsidR="00234635" w:rsidRPr="001D1F39" w:rsidRDefault="00234635" w:rsidP="00756D8A">
      <w:pPr>
        <w:pStyle w:val="a5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1F39">
        <w:rPr>
          <w:rFonts w:ascii="Times New Roman" w:hAnsi="Times New Roman"/>
          <w:b/>
          <w:bCs/>
          <w:sz w:val="28"/>
          <w:szCs w:val="28"/>
        </w:rPr>
        <w:t>Анализ рентабельности предприятия</w:t>
      </w:r>
    </w:p>
    <w:p w:rsidR="00234635" w:rsidRPr="003F1354" w:rsidRDefault="00234635" w:rsidP="003F1354">
      <w:pPr>
        <w:pStyle w:val="a5"/>
        <w:spacing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4635" w:rsidRPr="003F1354" w:rsidRDefault="00234635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Анализ рентабельности предприятия включает:</w:t>
      </w:r>
    </w:p>
    <w:p w:rsidR="00234635" w:rsidRPr="003F1354" w:rsidRDefault="00234635" w:rsidP="003F135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анализ рентабельности производства;</w:t>
      </w:r>
    </w:p>
    <w:p w:rsidR="00234635" w:rsidRPr="003F1354" w:rsidRDefault="00234635" w:rsidP="003F135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анализ рентабельности реализации;</w:t>
      </w:r>
    </w:p>
    <w:p w:rsidR="00234635" w:rsidRPr="003F1354" w:rsidRDefault="00234635" w:rsidP="003F135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анализ рентабельности важнейших видов продукции;</w:t>
      </w:r>
    </w:p>
    <w:p w:rsidR="00234635" w:rsidRPr="003F1354" w:rsidRDefault="00234635" w:rsidP="003F135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анализ рентабельности предприятия.</w:t>
      </w:r>
    </w:p>
    <w:p w:rsidR="00234635" w:rsidRPr="001D1F39" w:rsidRDefault="00234635" w:rsidP="00CB2976">
      <w:pPr>
        <w:pStyle w:val="a5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D1F39">
        <w:rPr>
          <w:rFonts w:ascii="Times New Roman" w:hAnsi="Times New Roman"/>
          <w:sz w:val="28"/>
          <w:szCs w:val="28"/>
          <w:u w:val="single"/>
        </w:rPr>
        <w:t>Анализ рентабельности производства продукции</w:t>
      </w:r>
      <w:r w:rsidRPr="003F1354">
        <w:rPr>
          <w:rFonts w:ascii="Times New Roman" w:hAnsi="Times New Roman"/>
          <w:sz w:val="28"/>
          <w:szCs w:val="28"/>
        </w:rPr>
        <w:t xml:space="preserve"> дает возможность установить тот уровень рентабельности, с которым работало предприятие в отчетном году по выпуску продукции.</w:t>
      </w:r>
    </w:p>
    <w:p w:rsidR="001D1F39" w:rsidRDefault="00234635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Рентабельность производства продукции (Рпр) определяется по формуле:</w:t>
      </w:r>
      <w:r w:rsidR="001D1F39">
        <w:rPr>
          <w:rFonts w:ascii="Times New Roman" w:hAnsi="Times New Roman"/>
          <w:sz w:val="28"/>
          <w:szCs w:val="28"/>
        </w:rPr>
        <w:t xml:space="preserve">    </w:t>
      </w:r>
      <w:r w:rsidRPr="001D1F39">
        <w:rPr>
          <w:rFonts w:ascii="Times New Roman" w:hAnsi="Times New Roman"/>
          <w:b/>
          <w:sz w:val="28"/>
          <w:szCs w:val="28"/>
        </w:rPr>
        <w:t>Рпр = (Птп/Sтп</w:t>
      </w:r>
      <w:r w:rsidR="003F1354" w:rsidRPr="001D1F39">
        <w:rPr>
          <w:rFonts w:ascii="Times New Roman" w:hAnsi="Times New Roman"/>
          <w:b/>
          <w:sz w:val="28"/>
          <w:szCs w:val="28"/>
        </w:rPr>
        <w:t>) х</w:t>
      </w:r>
      <w:r w:rsidRPr="001D1F39">
        <w:rPr>
          <w:rFonts w:ascii="Times New Roman" w:hAnsi="Times New Roman"/>
          <w:b/>
          <w:sz w:val="28"/>
          <w:szCs w:val="28"/>
        </w:rPr>
        <w:t>100%</w:t>
      </w:r>
      <w:r w:rsidRPr="003F1354">
        <w:rPr>
          <w:rFonts w:ascii="Times New Roman" w:hAnsi="Times New Roman"/>
          <w:sz w:val="28"/>
          <w:szCs w:val="28"/>
        </w:rPr>
        <w:t xml:space="preserve">, </w:t>
      </w:r>
    </w:p>
    <w:p w:rsidR="00234635" w:rsidRPr="003F1354" w:rsidRDefault="001D1F39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Г</w:t>
      </w:r>
      <w:r w:rsidR="00234635" w:rsidRPr="003F1354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,   </w:t>
      </w:r>
      <w:r w:rsidR="00234635" w:rsidRPr="003F1354">
        <w:rPr>
          <w:rFonts w:ascii="Times New Roman" w:hAnsi="Times New Roman"/>
          <w:sz w:val="28"/>
          <w:szCs w:val="28"/>
        </w:rPr>
        <w:t>Птп – прибыль от производства товарной продукции;</w:t>
      </w:r>
    </w:p>
    <w:p w:rsidR="00234635" w:rsidRPr="003F1354" w:rsidRDefault="001D1F39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34635" w:rsidRPr="003F1354">
        <w:rPr>
          <w:rFonts w:ascii="Times New Roman" w:hAnsi="Times New Roman"/>
          <w:sz w:val="28"/>
          <w:szCs w:val="28"/>
        </w:rPr>
        <w:t>Sтп – себестоимость товарной продукции;</w:t>
      </w:r>
    </w:p>
    <w:p w:rsidR="00234635" w:rsidRPr="003F1354" w:rsidRDefault="001D1F39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34635" w:rsidRPr="003F1354">
        <w:rPr>
          <w:rFonts w:ascii="Times New Roman" w:hAnsi="Times New Roman"/>
          <w:sz w:val="28"/>
          <w:szCs w:val="28"/>
        </w:rPr>
        <w:t>Птп = Qтп – Sтп, где</w:t>
      </w:r>
    </w:p>
    <w:p w:rsidR="00234635" w:rsidRPr="003F1354" w:rsidRDefault="001D1F39" w:rsidP="00CB2976">
      <w:pPr>
        <w:pStyle w:val="a5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34635" w:rsidRPr="003F1354">
        <w:rPr>
          <w:rFonts w:ascii="Times New Roman" w:hAnsi="Times New Roman"/>
          <w:sz w:val="28"/>
          <w:szCs w:val="28"/>
        </w:rPr>
        <w:t>Qтп – объем товарной продукции в оптовых ценах предприятия.</w:t>
      </w:r>
    </w:p>
    <w:p w:rsidR="001D1F39" w:rsidRDefault="00234635" w:rsidP="00CB2976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 w:rsidRPr="003F1354">
        <w:rPr>
          <w:rFonts w:ascii="Times New Roman" w:hAnsi="Times New Roman"/>
          <w:sz w:val="28"/>
          <w:szCs w:val="28"/>
        </w:rPr>
        <w:t>Для анализа рентабельност</w:t>
      </w:r>
      <w:r w:rsidR="009402F1">
        <w:rPr>
          <w:rFonts w:ascii="Times New Roman" w:hAnsi="Times New Roman"/>
          <w:sz w:val="28"/>
          <w:szCs w:val="28"/>
        </w:rPr>
        <w:t>и производства составим таблицу.</w:t>
      </w:r>
    </w:p>
    <w:p w:rsidR="001D1F39" w:rsidRPr="001D1F39" w:rsidRDefault="001D1F39" w:rsidP="001D1F39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2692"/>
        <w:gridCol w:w="851"/>
        <w:gridCol w:w="1546"/>
        <w:gridCol w:w="1820"/>
        <w:gridCol w:w="1843"/>
      </w:tblGrid>
      <w:tr w:rsidR="00234635" w:rsidRPr="004C2DED" w:rsidTr="001D1F39">
        <w:trPr>
          <w:cantSplit/>
        </w:trPr>
        <w:tc>
          <w:tcPr>
            <w:tcW w:w="818" w:type="dxa"/>
            <w:vMerge w:val="restart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2" w:type="dxa"/>
            <w:vMerge w:val="restart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1" w:type="dxa"/>
            <w:vMerge w:val="restart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3366" w:type="dxa"/>
            <w:gridSpan w:val="2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Отклонение (+, -)</w:t>
            </w:r>
          </w:p>
        </w:tc>
      </w:tr>
      <w:tr w:rsidR="00234635" w:rsidRPr="004C2DED" w:rsidTr="001D1F39">
        <w:trPr>
          <w:cantSplit/>
        </w:trPr>
        <w:tc>
          <w:tcPr>
            <w:tcW w:w="818" w:type="dxa"/>
            <w:vMerge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  <w:r w:rsidR="004434AD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820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  <w:r w:rsidR="004434AD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843" w:type="dxa"/>
            <w:vMerge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34635" w:rsidRPr="004C2DED" w:rsidTr="001D1F39">
        <w:trPr>
          <w:cantSplit/>
        </w:trPr>
        <w:tc>
          <w:tcPr>
            <w:tcW w:w="818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2" w:type="dxa"/>
            <w:vAlign w:val="center"/>
          </w:tcPr>
          <w:p w:rsidR="00234635" w:rsidRPr="004C2DED" w:rsidRDefault="00234635" w:rsidP="004434A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Товарная продукция предприятия в оптовых ценах</w:t>
            </w:r>
          </w:p>
        </w:tc>
        <w:tc>
          <w:tcPr>
            <w:tcW w:w="851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546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115347</w:t>
            </w:r>
          </w:p>
        </w:tc>
        <w:tc>
          <w:tcPr>
            <w:tcW w:w="1820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138962</w:t>
            </w:r>
          </w:p>
        </w:tc>
        <w:tc>
          <w:tcPr>
            <w:tcW w:w="1843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+23615</w:t>
            </w:r>
          </w:p>
        </w:tc>
      </w:tr>
      <w:tr w:rsidR="00234635" w:rsidRPr="004C2DED" w:rsidTr="001D1F39">
        <w:trPr>
          <w:cantSplit/>
        </w:trPr>
        <w:tc>
          <w:tcPr>
            <w:tcW w:w="818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92" w:type="dxa"/>
            <w:vAlign w:val="center"/>
          </w:tcPr>
          <w:p w:rsidR="00234635" w:rsidRPr="004C2DED" w:rsidRDefault="00234635" w:rsidP="004434A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Полная себестоимость</w:t>
            </w:r>
          </w:p>
        </w:tc>
        <w:tc>
          <w:tcPr>
            <w:tcW w:w="851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546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101851</w:t>
            </w:r>
          </w:p>
        </w:tc>
        <w:tc>
          <w:tcPr>
            <w:tcW w:w="1820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117423</w:t>
            </w:r>
          </w:p>
        </w:tc>
        <w:tc>
          <w:tcPr>
            <w:tcW w:w="1843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+15572</w:t>
            </w:r>
          </w:p>
        </w:tc>
      </w:tr>
      <w:tr w:rsidR="00234635" w:rsidRPr="004C2DED" w:rsidTr="001D1F39">
        <w:trPr>
          <w:cantSplit/>
        </w:trPr>
        <w:tc>
          <w:tcPr>
            <w:tcW w:w="818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692" w:type="dxa"/>
            <w:vAlign w:val="center"/>
          </w:tcPr>
          <w:p w:rsidR="00234635" w:rsidRPr="004C2DED" w:rsidRDefault="00234635" w:rsidP="004434A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 от производства товарной продукции</w:t>
            </w:r>
          </w:p>
        </w:tc>
        <w:tc>
          <w:tcPr>
            <w:tcW w:w="851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546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13496</w:t>
            </w:r>
          </w:p>
        </w:tc>
        <w:tc>
          <w:tcPr>
            <w:tcW w:w="1820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21539</w:t>
            </w:r>
          </w:p>
        </w:tc>
        <w:tc>
          <w:tcPr>
            <w:tcW w:w="1843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+8043</w:t>
            </w:r>
          </w:p>
        </w:tc>
      </w:tr>
      <w:tr w:rsidR="00234635" w:rsidRPr="004C2DED" w:rsidTr="001D1F39">
        <w:trPr>
          <w:cantSplit/>
        </w:trPr>
        <w:tc>
          <w:tcPr>
            <w:tcW w:w="818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92" w:type="dxa"/>
            <w:vAlign w:val="center"/>
          </w:tcPr>
          <w:p w:rsidR="00234635" w:rsidRPr="004C2DED" w:rsidRDefault="00234635" w:rsidP="004434A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Рентабельность производства</w:t>
            </w:r>
          </w:p>
        </w:tc>
        <w:tc>
          <w:tcPr>
            <w:tcW w:w="851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6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13,25</w:t>
            </w:r>
          </w:p>
        </w:tc>
        <w:tc>
          <w:tcPr>
            <w:tcW w:w="1820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18,34</w:t>
            </w:r>
          </w:p>
        </w:tc>
        <w:tc>
          <w:tcPr>
            <w:tcW w:w="1843" w:type="dxa"/>
            <w:vAlign w:val="center"/>
          </w:tcPr>
          <w:p w:rsidR="00234635" w:rsidRPr="004C2DED" w:rsidRDefault="00234635" w:rsidP="004434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+5,1</w:t>
            </w:r>
          </w:p>
        </w:tc>
      </w:tr>
    </w:tbl>
    <w:p w:rsidR="00234635" w:rsidRDefault="00234635" w:rsidP="00234635">
      <w:pPr>
        <w:pStyle w:val="a5"/>
        <w:ind w:firstLine="708"/>
        <w:rPr>
          <w:sz w:val="24"/>
        </w:rPr>
      </w:pPr>
    </w:p>
    <w:p w:rsidR="003F1354" w:rsidRPr="007F1470" w:rsidRDefault="003F1354" w:rsidP="003F1354">
      <w:pPr>
        <w:pStyle w:val="a5"/>
        <w:ind w:firstLine="708"/>
        <w:rPr>
          <w:b/>
          <w:bCs/>
          <w:sz w:val="24"/>
        </w:rPr>
      </w:pPr>
      <w:r>
        <w:rPr>
          <w:rFonts w:ascii="Times New Roman" w:hAnsi="Times New Roman"/>
          <w:sz w:val="24"/>
          <w:szCs w:val="24"/>
        </w:rPr>
        <w:t xml:space="preserve">Таблица 7. </w:t>
      </w:r>
      <w:r w:rsidRPr="003F1354">
        <w:rPr>
          <w:rFonts w:ascii="Times New Roman" w:hAnsi="Times New Roman"/>
          <w:sz w:val="24"/>
          <w:szCs w:val="24"/>
        </w:rPr>
        <w:t>Рентабельность производства продукции</w:t>
      </w:r>
    </w:p>
    <w:p w:rsidR="004434AD" w:rsidRDefault="004434AD" w:rsidP="004434AD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34635" w:rsidRPr="004434AD" w:rsidRDefault="00234635" w:rsidP="00CB2976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4AD">
        <w:rPr>
          <w:rFonts w:ascii="Times New Roman" w:hAnsi="Times New Roman"/>
          <w:sz w:val="28"/>
          <w:szCs w:val="28"/>
        </w:rPr>
        <w:t>Из данных этой таблицы видно, что фактический уровень ре</w:t>
      </w:r>
      <w:r w:rsidR="009940F2">
        <w:rPr>
          <w:rFonts w:ascii="Times New Roman" w:hAnsi="Times New Roman"/>
          <w:sz w:val="28"/>
          <w:szCs w:val="28"/>
        </w:rPr>
        <w:t>нтабельности производства в 2009</w:t>
      </w:r>
      <w:r w:rsidRPr="004434AD">
        <w:rPr>
          <w:rFonts w:ascii="Times New Roman" w:hAnsi="Times New Roman"/>
          <w:sz w:val="28"/>
          <w:szCs w:val="28"/>
        </w:rPr>
        <w:t xml:space="preserve"> году выше рентабельности чем в 200</w:t>
      </w:r>
      <w:r w:rsidR="009940F2">
        <w:rPr>
          <w:rFonts w:ascii="Times New Roman" w:hAnsi="Times New Roman"/>
          <w:sz w:val="28"/>
          <w:szCs w:val="28"/>
        </w:rPr>
        <w:t xml:space="preserve">8 </w:t>
      </w:r>
      <w:r w:rsidRPr="004434AD">
        <w:rPr>
          <w:rFonts w:ascii="Times New Roman" w:hAnsi="Times New Roman"/>
          <w:sz w:val="28"/>
          <w:szCs w:val="28"/>
        </w:rPr>
        <w:t>году на 5,1%. Это объясняется тем, что за отчетный период произошло повышение прибыли  и снижение затрат на 1 рубль товарной продукции.</w:t>
      </w:r>
    </w:p>
    <w:p w:rsidR="00234635" w:rsidRPr="004434AD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34AD">
        <w:rPr>
          <w:rFonts w:ascii="Times New Roman" w:hAnsi="Times New Roman"/>
          <w:sz w:val="28"/>
          <w:szCs w:val="28"/>
        </w:rPr>
        <w:t>Резервы повышения уровня рентабельности производства заключаются в увеличении прибыли от производства продукции за счет снижения себестоимости товарной продукции, путем применения более современных и экономичных технологий, замены дорогостоящего сырья на более дешёвое.</w:t>
      </w:r>
    </w:p>
    <w:p w:rsidR="00300E74" w:rsidRPr="001D1F39" w:rsidRDefault="00234635" w:rsidP="00CB2976">
      <w:pPr>
        <w:pStyle w:val="a5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D1F39">
        <w:rPr>
          <w:rFonts w:ascii="Times New Roman" w:hAnsi="Times New Roman"/>
          <w:bCs/>
          <w:sz w:val="28"/>
          <w:szCs w:val="28"/>
          <w:u w:val="single"/>
        </w:rPr>
        <w:t>Анализ рентабельности продаж</w:t>
      </w:r>
      <w:r w:rsidR="001D1F39" w:rsidRPr="001D1F39">
        <w:rPr>
          <w:rFonts w:ascii="Times New Roman" w:hAnsi="Times New Roman"/>
          <w:bCs/>
          <w:sz w:val="28"/>
          <w:szCs w:val="28"/>
          <w:u w:val="single"/>
        </w:rPr>
        <w:t>.</w:t>
      </w:r>
      <w:r w:rsidR="001D1F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34AD">
        <w:rPr>
          <w:rFonts w:ascii="Times New Roman" w:hAnsi="Times New Roman"/>
          <w:sz w:val="28"/>
          <w:szCs w:val="28"/>
        </w:rPr>
        <w:t>По данным отчета о прибылях и убытках можно проанализировать динамику рентабельности продаж, а так же влияние факторов на из</w:t>
      </w:r>
      <w:r w:rsidR="009940F2">
        <w:rPr>
          <w:rFonts w:ascii="Times New Roman" w:hAnsi="Times New Roman"/>
          <w:sz w:val="28"/>
          <w:szCs w:val="28"/>
        </w:rPr>
        <w:t>менение этого показателя (табл.8</w:t>
      </w:r>
      <w:r w:rsidRPr="004434AD">
        <w:rPr>
          <w:rFonts w:ascii="Times New Roman" w:hAnsi="Times New Roman"/>
          <w:sz w:val="28"/>
          <w:szCs w:val="28"/>
        </w:rPr>
        <w:t>).</w:t>
      </w:r>
    </w:p>
    <w:p w:rsidR="00234635" w:rsidRDefault="00234635" w:rsidP="009402F1">
      <w:pPr>
        <w:pStyle w:val="a5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"/>
        <w:gridCol w:w="2547"/>
        <w:gridCol w:w="1134"/>
        <w:gridCol w:w="1385"/>
        <w:gridCol w:w="1835"/>
        <w:gridCol w:w="1847"/>
      </w:tblGrid>
      <w:tr w:rsidR="00234635" w:rsidRPr="004C2DED" w:rsidTr="001D1F39">
        <w:trPr>
          <w:cantSplit/>
        </w:trPr>
        <w:tc>
          <w:tcPr>
            <w:tcW w:w="822" w:type="dxa"/>
            <w:vMerge w:val="restart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47" w:type="dxa"/>
            <w:vMerge w:val="restart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3220" w:type="dxa"/>
            <w:gridSpan w:val="2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</w:t>
            </w:r>
          </w:p>
        </w:tc>
        <w:tc>
          <w:tcPr>
            <w:tcW w:w="1847" w:type="dxa"/>
            <w:vMerge w:val="restart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Отклонение (+, -)</w:t>
            </w:r>
          </w:p>
        </w:tc>
      </w:tr>
      <w:tr w:rsidR="00234635" w:rsidRPr="004C2DED" w:rsidTr="001D1F39">
        <w:trPr>
          <w:cantSplit/>
        </w:trPr>
        <w:tc>
          <w:tcPr>
            <w:tcW w:w="822" w:type="dxa"/>
            <w:vMerge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234635" w:rsidRPr="004C2DED" w:rsidRDefault="00A55DE7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2008</w:t>
            </w:r>
            <w:r w:rsidR="00234635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  <w:r w:rsidR="00A55DE7"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847" w:type="dxa"/>
            <w:vMerge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34635" w:rsidRPr="004C2DED" w:rsidTr="001D1F39">
        <w:trPr>
          <w:cantSplit/>
        </w:trPr>
        <w:tc>
          <w:tcPr>
            <w:tcW w:w="822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47" w:type="dxa"/>
            <w:vAlign w:val="center"/>
          </w:tcPr>
          <w:p w:rsidR="00234635" w:rsidRPr="004C2DED" w:rsidRDefault="00234635" w:rsidP="009940F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Выручка от реализации за вычетом НДС (В)</w:t>
            </w:r>
          </w:p>
        </w:tc>
        <w:tc>
          <w:tcPr>
            <w:tcW w:w="1134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8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66415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94564</w:t>
            </w:r>
          </w:p>
        </w:tc>
        <w:tc>
          <w:tcPr>
            <w:tcW w:w="1847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+28149</w:t>
            </w:r>
          </w:p>
        </w:tc>
      </w:tr>
      <w:tr w:rsidR="00234635" w:rsidRPr="004C2DED" w:rsidTr="001D1F39">
        <w:trPr>
          <w:cantSplit/>
        </w:trPr>
        <w:tc>
          <w:tcPr>
            <w:tcW w:w="822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47" w:type="dxa"/>
            <w:vAlign w:val="center"/>
          </w:tcPr>
          <w:p w:rsidR="00234635" w:rsidRPr="004C2DED" w:rsidRDefault="00234635" w:rsidP="009940F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Производственная себестоимость (С)</w:t>
            </w:r>
          </w:p>
        </w:tc>
        <w:tc>
          <w:tcPr>
            <w:tcW w:w="1134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8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53353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74365</w:t>
            </w:r>
          </w:p>
        </w:tc>
        <w:tc>
          <w:tcPr>
            <w:tcW w:w="1847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+21012</w:t>
            </w:r>
          </w:p>
        </w:tc>
      </w:tr>
      <w:tr w:rsidR="00234635" w:rsidRPr="004C2DED" w:rsidTr="001D1F39">
        <w:trPr>
          <w:cantSplit/>
        </w:trPr>
        <w:tc>
          <w:tcPr>
            <w:tcW w:w="822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47" w:type="dxa"/>
            <w:vAlign w:val="center"/>
          </w:tcPr>
          <w:p w:rsidR="00234635" w:rsidRPr="004C2DED" w:rsidRDefault="00234635" w:rsidP="009940F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Коммерческие расходы (КР)</w:t>
            </w:r>
          </w:p>
        </w:tc>
        <w:tc>
          <w:tcPr>
            <w:tcW w:w="1134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8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3132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3759</w:t>
            </w:r>
          </w:p>
        </w:tc>
        <w:tc>
          <w:tcPr>
            <w:tcW w:w="1847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+627</w:t>
            </w:r>
          </w:p>
        </w:tc>
      </w:tr>
      <w:tr w:rsidR="00234635" w:rsidRPr="004C2DED" w:rsidTr="001D1F39">
        <w:trPr>
          <w:cantSplit/>
        </w:trPr>
        <w:tc>
          <w:tcPr>
            <w:tcW w:w="822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547" w:type="dxa"/>
            <w:vAlign w:val="center"/>
          </w:tcPr>
          <w:p w:rsidR="00234635" w:rsidRPr="004C2DED" w:rsidRDefault="00234635" w:rsidP="009940F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Управленческие расходы</w:t>
            </w:r>
          </w:p>
        </w:tc>
        <w:tc>
          <w:tcPr>
            <w:tcW w:w="1134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  <w:tc>
          <w:tcPr>
            <w:tcW w:w="138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6743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8867</w:t>
            </w:r>
          </w:p>
        </w:tc>
        <w:tc>
          <w:tcPr>
            <w:tcW w:w="1847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+2124</w:t>
            </w:r>
          </w:p>
        </w:tc>
      </w:tr>
      <w:tr w:rsidR="00234635" w:rsidRPr="004C2DED" w:rsidTr="001D1F39">
        <w:trPr>
          <w:cantSplit/>
        </w:trPr>
        <w:tc>
          <w:tcPr>
            <w:tcW w:w="822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547" w:type="dxa"/>
            <w:vAlign w:val="center"/>
          </w:tcPr>
          <w:p w:rsidR="00234635" w:rsidRPr="004C2DED" w:rsidRDefault="00234635" w:rsidP="009940F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Рентабельность продаж</w:t>
            </w:r>
          </w:p>
        </w:tc>
        <w:tc>
          <w:tcPr>
            <w:tcW w:w="1134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8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1835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847" w:type="dxa"/>
            <w:vAlign w:val="center"/>
          </w:tcPr>
          <w:p w:rsidR="00234635" w:rsidRPr="004C2DED" w:rsidRDefault="00234635" w:rsidP="009940F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+3,2</w:t>
            </w:r>
          </w:p>
        </w:tc>
      </w:tr>
    </w:tbl>
    <w:p w:rsidR="00234635" w:rsidRDefault="00234635" w:rsidP="00234635">
      <w:pPr>
        <w:pStyle w:val="a5"/>
        <w:ind w:firstLine="708"/>
        <w:rPr>
          <w:sz w:val="24"/>
        </w:rPr>
      </w:pPr>
    </w:p>
    <w:p w:rsidR="009940F2" w:rsidRPr="007F1470" w:rsidRDefault="009940F2" w:rsidP="009940F2">
      <w:pPr>
        <w:pStyle w:val="a5"/>
        <w:ind w:firstLine="708"/>
        <w:rPr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Таблица 8. </w:t>
      </w:r>
      <w:r w:rsidRPr="009940F2">
        <w:rPr>
          <w:rFonts w:ascii="Times New Roman" w:hAnsi="Times New Roman"/>
          <w:sz w:val="24"/>
          <w:szCs w:val="24"/>
        </w:rPr>
        <w:t>Рентабельность продаж</w:t>
      </w:r>
      <w:r>
        <w:rPr>
          <w:rFonts w:ascii="Times New Roman" w:hAnsi="Times New Roman"/>
          <w:sz w:val="24"/>
          <w:szCs w:val="24"/>
        </w:rPr>
        <w:t>.</w:t>
      </w:r>
    </w:p>
    <w:p w:rsidR="009940F2" w:rsidRPr="009940F2" w:rsidRDefault="009940F2" w:rsidP="00234635">
      <w:pPr>
        <w:pStyle w:val="a5"/>
        <w:ind w:firstLine="708"/>
        <w:rPr>
          <w:rFonts w:ascii="Times New Roman" w:hAnsi="Times New Roman"/>
          <w:sz w:val="24"/>
        </w:rPr>
      </w:pP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Рентабельность продаж (Рп) – это отношение суммы прибыли от продаж к объему реализованной продукции:</w:t>
      </w:r>
    </w:p>
    <w:p w:rsidR="00234635" w:rsidRPr="001D1F39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D1F39">
        <w:rPr>
          <w:rFonts w:ascii="Times New Roman" w:hAnsi="Times New Roman"/>
          <w:b/>
          <w:sz w:val="28"/>
          <w:szCs w:val="28"/>
        </w:rPr>
        <w:t>Рп = (В – С – КР – УР)/В*100% = Пр/В*100%</w:t>
      </w:r>
    </w:p>
    <w:p w:rsidR="00234635" w:rsidRPr="00A55DE7" w:rsidRDefault="00234635" w:rsidP="00CB2976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Из этой факторной модели следует, что на рентабельность продаж влияют те же факторы, что и на прибыль от продажи. Чтобы определить, как каждый фактор повлиял на рентабельность продаж, необходимо осуществить следующие расчеты.</w:t>
      </w:r>
    </w:p>
    <w:p w:rsidR="00234635" w:rsidRPr="00A55DE7" w:rsidRDefault="00234635" w:rsidP="00A55DE7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В приводимых ниже формулах использованы следующие обозначения:</w:t>
      </w: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В</w:t>
      </w:r>
      <w:r w:rsidRPr="00A55DE7">
        <w:rPr>
          <w:rFonts w:ascii="Times New Roman" w:hAnsi="Times New Roman"/>
          <w:sz w:val="28"/>
          <w:szCs w:val="28"/>
          <w:vertAlign w:val="subscript"/>
        </w:rPr>
        <w:t>1</w:t>
      </w:r>
      <w:r w:rsidRPr="00A55DE7">
        <w:rPr>
          <w:rFonts w:ascii="Times New Roman" w:hAnsi="Times New Roman"/>
          <w:sz w:val="28"/>
          <w:szCs w:val="28"/>
        </w:rPr>
        <w:t xml:space="preserve"> и В</w:t>
      </w:r>
      <w:r w:rsidRPr="00A55DE7">
        <w:rPr>
          <w:rFonts w:ascii="Times New Roman" w:hAnsi="Times New Roman"/>
          <w:sz w:val="28"/>
          <w:szCs w:val="28"/>
          <w:vertAlign w:val="subscript"/>
        </w:rPr>
        <w:t>о</w:t>
      </w:r>
      <w:r w:rsidRPr="00A55DE7">
        <w:rPr>
          <w:rFonts w:ascii="Times New Roman" w:hAnsi="Times New Roman"/>
          <w:sz w:val="28"/>
          <w:szCs w:val="28"/>
        </w:rPr>
        <w:t xml:space="preserve"> – отчетная и базисная выручка;</w:t>
      </w: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С</w:t>
      </w:r>
      <w:r w:rsidRPr="00A55DE7">
        <w:rPr>
          <w:rFonts w:ascii="Times New Roman" w:hAnsi="Times New Roman"/>
          <w:sz w:val="28"/>
          <w:szCs w:val="28"/>
          <w:vertAlign w:val="subscript"/>
        </w:rPr>
        <w:t>1</w:t>
      </w:r>
      <w:r w:rsidRPr="00A55DE7">
        <w:rPr>
          <w:rFonts w:ascii="Times New Roman" w:hAnsi="Times New Roman"/>
          <w:sz w:val="28"/>
          <w:szCs w:val="28"/>
        </w:rPr>
        <w:t xml:space="preserve"> и С</w:t>
      </w:r>
      <w:r w:rsidRPr="00A55DE7">
        <w:rPr>
          <w:rFonts w:ascii="Times New Roman" w:hAnsi="Times New Roman"/>
          <w:sz w:val="28"/>
          <w:szCs w:val="28"/>
          <w:vertAlign w:val="subscript"/>
        </w:rPr>
        <w:t>о</w:t>
      </w:r>
      <w:r w:rsidRPr="00A55DE7">
        <w:rPr>
          <w:rFonts w:ascii="Times New Roman" w:hAnsi="Times New Roman"/>
          <w:sz w:val="28"/>
          <w:szCs w:val="28"/>
        </w:rPr>
        <w:t xml:space="preserve"> – отчетная и базисная себестоимость;</w:t>
      </w: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КР и КРо – отчетные и базисные коммерческие расходы;</w:t>
      </w: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УР и УРо – управленческие расходы в отчетном и базисном периодах.</w:t>
      </w:r>
    </w:p>
    <w:p w:rsidR="00234635" w:rsidRDefault="00234635" w:rsidP="00A55DE7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1D1F39">
        <w:rPr>
          <w:rFonts w:ascii="Times New Roman" w:hAnsi="Times New Roman"/>
          <w:bCs/>
          <w:iCs/>
          <w:sz w:val="28"/>
          <w:szCs w:val="28"/>
        </w:rPr>
        <w:t>Влияние изменения выручки от реализации на рентабельность продаж:</w:t>
      </w:r>
    </w:p>
    <w:p w:rsidR="00FB12D5" w:rsidRPr="001D1F39" w:rsidRDefault="00FB12D5" w:rsidP="00FB12D5">
      <w:pPr>
        <w:pStyle w:val="a5"/>
        <w:spacing w:after="0" w:line="360" w:lineRule="auto"/>
        <w:ind w:left="1274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34635" w:rsidRDefault="00234635" w:rsidP="00CB2976">
      <w:pPr>
        <w:pStyle w:val="a5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1F39">
        <w:rPr>
          <w:rFonts w:ascii="Times New Roman" w:hAnsi="Times New Roman"/>
          <w:b/>
          <w:sz w:val="28"/>
          <w:szCs w:val="28"/>
        </w:rPr>
        <w:sym w:font="Symbol" w:char="F044"/>
      </w:r>
      <w:r w:rsidRPr="001D1F39">
        <w:rPr>
          <w:rFonts w:ascii="Times New Roman" w:hAnsi="Times New Roman"/>
          <w:b/>
          <w:sz w:val="28"/>
          <w:szCs w:val="28"/>
        </w:rPr>
        <w:t>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1D1F39">
        <w:rPr>
          <w:rFonts w:ascii="Times New Roman" w:hAnsi="Times New Roman"/>
          <w:b/>
          <w:sz w:val="28"/>
          <w:szCs w:val="28"/>
          <w:vertAlign w:val="superscript"/>
        </w:rPr>
        <w:t>в</w:t>
      </w:r>
      <w:r w:rsidRPr="001D1F39">
        <w:rPr>
          <w:rFonts w:ascii="Times New Roman" w:hAnsi="Times New Roman"/>
          <w:b/>
          <w:sz w:val="28"/>
          <w:szCs w:val="28"/>
        </w:rPr>
        <w:t xml:space="preserve"> = </w:t>
      </w:r>
      <w:r w:rsidRPr="001D1F39">
        <w:rPr>
          <w:rFonts w:ascii="Times New Roman" w:hAnsi="Times New Roman"/>
          <w:b/>
          <w:sz w:val="28"/>
          <w:szCs w:val="28"/>
        </w:rPr>
        <w:sym w:font="Symbol" w:char="F05B"/>
      </w:r>
      <w:r w:rsidRPr="001D1F39">
        <w:rPr>
          <w:rFonts w:ascii="Times New Roman" w:hAnsi="Times New Roman"/>
          <w:b/>
          <w:sz w:val="28"/>
          <w:szCs w:val="28"/>
        </w:rPr>
        <w:t>(В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КРо – УРо)/В – (Во – Со – КРо – УРо/Во)/Во</w:t>
      </w:r>
      <w:r w:rsidRPr="001D1F39">
        <w:rPr>
          <w:rFonts w:ascii="Times New Roman" w:hAnsi="Times New Roman"/>
          <w:b/>
          <w:sz w:val="28"/>
          <w:szCs w:val="28"/>
        </w:rPr>
        <w:sym w:font="Symbol" w:char="F05D"/>
      </w:r>
      <w:r w:rsidRPr="001D1F39">
        <w:rPr>
          <w:rFonts w:ascii="Times New Roman" w:hAnsi="Times New Roman"/>
          <w:b/>
          <w:sz w:val="28"/>
          <w:szCs w:val="28"/>
        </w:rPr>
        <w:t>*100%</w:t>
      </w:r>
    </w:p>
    <w:p w:rsidR="00234635" w:rsidRDefault="00234635" w:rsidP="00CB297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sym w:font="Symbol" w:char="F044"/>
      </w:r>
      <w:r w:rsidRPr="00A55DE7">
        <w:rPr>
          <w:rFonts w:ascii="Times New Roman" w:hAnsi="Times New Roman"/>
          <w:sz w:val="28"/>
          <w:szCs w:val="28"/>
        </w:rPr>
        <w:t>Р</w:t>
      </w:r>
      <w:r w:rsidRPr="00A55DE7">
        <w:rPr>
          <w:rFonts w:ascii="Times New Roman" w:hAnsi="Times New Roman"/>
          <w:sz w:val="28"/>
          <w:szCs w:val="28"/>
          <w:vertAlign w:val="subscript"/>
        </w:rPr>
        <w:t>п</w:t>
      </w:r>
      <w:r w:rsidRPr="00A55DE7">
        <w:rPr>
          <w:rFonts w:ascii="Times New Roman" w:hAnsi="Times New Roman"/>
          <w:sz w:val="28"/>
          <w:szCs w:val="28"/>
          <w:vertAlign w:val="superscript"/>
        </w:rPr>
        <w:t>в</w:t>
      </w:r>
      <w:r w:rsidRPr="00A55DE7">
        <w:rPr>
          <w:rFonts w:ascii="Times New Roman" w:hAnsi="Times New Roman"/>
          <w:sz w:val="28"/>
          <w:szCs w:val="28"/>
        </w:rPr>
        <w:t xml:space="preserve"> = </w:t>
      </w:r>
      <w:r w:rsidRPr="00A55DE7">
        <w:rPr>
          <w:rFonts w:ascii="Times New Roman" w:hAnsi="Times New Roman"/>
          <w:sz w:val="28"/>
          <w:szCs w:val="28"/>
        </w:rPr>
        <w:sym w:font="Symbol" w:char="F05B"/>
      </w:r>
      <w:r w:rsidRPr="00A55DE7">
        <w:rPr>
          <w:rFonts w:ascii="Times New Roman" w:hAnsi="Times New Roman"/>
          <w:sz w:val="28"/>
          <w:szCs w:val="28"/>
        </w:rPr>
        <w:t>(140118-84797-4329-12208)/140118-(114761-84797-4329-12208)/114761</w:t>
      </w:r>
      <w:r w:rsidRPr="00A55DE7">
        <w:rPr>
          <w:rFonts w:ascii="Times New Roman" w:hAnsi="Times New Roman"/>
          <w:sz w:val="28"/>
          <w:szCs w:val="28"/>
        </w:rPr>
        <w:sym w:font="Symbol" w:char="F05D"/>
      </w:r>
      <w:r w:rsidRPr="00A55DE7">
        <w:rPr>
          <w:rFonts w:ascii="Times New Roman" w:hAnsi="Times New Roman"/>
          <w:sz w:val="28"/>
          <w:szCs w:val="28"/>
        </w:rPr>
        <w:t>*100% = +16%</w:t>
      </w:r>
    </w:p>
    <w:p w:rsidR="00FB12D5" w:rsidRPr="00A55DE7" w:rsidRDefault="00FB12D5" w:rsidP="00CB297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4635" w:rsidRPr="00A55DE7" w:rsidRDefault="00234635" w:rsidP="00CB2976">
      <w:pPr>
        <w:pStyle w:val="a5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В связи с ростом выручки от реализации в отчетном году рентабельность выросла на 16%.</w:t>
      </w:r>
    </w:p>
    <w:p w:rsidR="00234635" w:rsidRPr="00FB12D5" w:rsidRDefault="00234635" w:rsidP="00CB2976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B12D5">
        <w:rPr>
          <w:rFonts w:ascii="Times New Roman" w:hAnsi="Times New Roman"/>
          <w:bCs/>
          <w:iCs/>
          <w:sz w:val="28"/>
          <w:szCs w:val="28"/>
        </w:rPr>
        <w:t>Влияние изменения себестоимости продукции:</w:t>
      </w:r>
    </w:p>
    <w:p w:rsidR="00FB12D5" w:rsidRPr="00FB12D5" w:rsidRDefault="00FB12D5" w:rsidP="00FB12D5">
      <w:pPr>
        <w:pStyle w:val="a5"/>
        <w:spacing w:after="0" w:line="360" w:lineRule="auto"/>
        <w:ind w:left="1274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234635" w:rsidRPr="001D1F39" w:rsidRDefault="00234635" w:rsidP="00CB2976">
      <w:pPr>
        <w:pStyle w:val="a5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1F39">
        <w:rPr>
          <w:rFonts w:ascii="Times New Roman" w:hAnsi="Times New Roman"/>
          <w:b/>
          <w:sz w:val="28"/>
          <w:szCs w:val="28"/>
        </w:rPr>
        <w:sym w:font="Symbol" w:char="F044"/>
      </w:r>
      <w:r w:rsidRPr="001D1F39">
        <w:rPr>
          <w:rFonts w:ascii="Times New Roman" w:hAnsi="Times New Roman"/>
          <w:b/>
          <w:sz w:val="28"/>
          <w:szCs w:val="28"/>
        </w:rPr>
        <w:t>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1D1F39">
        <w:rPr>
          <w:rFonts w:ascii="Times New Roman" w:hAnsi="Times New Roman"/>
          <w:b/>
          <w:sz w:val="28"/>
          <w:szCs w:val="28"/>
          <w:vertAlign w:val="superscript"/>
        </w:rPr>
        <w:t>с</w:t>
      </w:r>
      <w:r w:rsidRPr="001D1F39">
        <w:rPr>
          <w:rFonts w:ascii="Times New Roman" w:hAnsi="Times New Roman"/>
          <w:b/>
          <w:sz w:val="28"/>
          <w:szCs w:val="28"/>
        </w:rPr>
        <w:t xml:space="preserve"> = </w:t>
      </w:r>
      <w:r w:rsidRPr="001D1F39">
        <w:rPr>
          <w:rFonts w:ascii="Times New Roman" w:hAnsi="Times New Roman"/>
          <w:b/>
          <w:sz w:val="28"/>
          <w:szCs w:val="28"/>
        </w:rPr>
        <w:sym w:font="Symbol" w:char="F05B"/>
      </w:r>
      <w:r w:rsidRPr="001D1F39">
        <w:rPr>
          <w:rFonts w:ascii="Times New Roman" w:hAnsi="Times New Roman"/>
          <w:b/>
          <w:sz w:val="28"/>
          <w:szCs w:val="28"/>
        </w:rPr>
        <w:t>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sym w:font="Symbol" w:char="F05D"/>
      </w:r>
      <w:r w:rsidRPr="001D1F39">
        <w:rPr>
          <w:rFonts w:ascii="Times New Roman" w:hAnsi="Times New Roman"/>
          <w:b/>
          <w:sz w:val="28"/>
          <w:szCs w:val="28"/>
        </w:rPr>
        <w:t>*100%</w:t>
      </w:r>
    </w:p>
    <w:p w:rsidR="00234635" w:rsidRDefault="00234635" w:rsidP="00CB297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sym w:font="Symbol" w:char="F044"/>
      </w:r>
      <w:r w:rsidRPr="00A55DE7">
        <w:rPr>
          <w:rFonts w:ascii="Times New Roman" w:hAnsi="Times New Roman"/>
          <w:sz w:val="28"/>
          <w:szCs w:val="28"/>
        </w:rPr>
        <w:t>Р</w:t>
      </w:r>
      <w:r w:rsidRPr="00A55DE7">
        <w:rPr>
          <w:rFonts w:ascii="Times New Roman" w:hAnsi="Times New Roman"/>
          <w:sz w:val="28"/>
          <w:szCs w:val="28"/>
          <w:vertAlign w:val="subscript"/>
        </w:rPr>
        <w:t>п</w:t>
      </w:r>
      <w:r w:rsidRPr="00A55DE7">
        <w:rPr>
          <w:rFonts w:ascii="Times New Roman" w:hAnsi="Times New Roman"/>
          <w:sz w:val="28"/>
          <w:szCs w:val="28"/>
          <w:vertAlign w:val="superscript"/>
        </w:rPr>
        <w:t>с</w:t>
      </w:r>
      <w:r w:rsidRPr="00A55DE7">
        <w:rPr>
          <w:rFonts w:ascii="Times New Roman" w:hAnsi="Times New Roman"/>
          <w:sz w:val="28"/>
          <w:szCs w:val="28"/>
        </w:rPr>
        <w:t xml:space="preserve"> = </w:t>
      </w:r>
      <w:r w:rsidRPr="00A55DE7">
        <w:rPr>
          <w:rFonts w:ascii="Times New Roman" w:hAnsi="Times New Roman"/>
          <w:sz w:val="28"/>
          <w:szCs w:val="28"/>
        </w:rPr>
        <w:sym w:font="Symbol" w:char="F05B"/>
      </w:r>
      <w:r w:rsidRPr="00A55DE7">
        <w:rPr>
          <w:rFonts w:ascii="Times New Roman" w:hAnsi="Times New Roman"/>
          <w:sz w:val="28"/>
          <w:szCs w:val="28"/>
        </w:rPr>
        <w:t>(140118-94522-4329-12208)/140118-(140118-84797-4329-12208)/140118</w:t>
      </w:r>
      <w:r w:rsidRPr="00A55DE7">
        <w:rPr>
          <w:rFonts w:ascii="Times New Roman" w:hAnsi="Times New Roman"/>
          <w:sz w:val="28"/>
          <w:szCs w:val="28"/>
        </w:rPr>
        <w:sym w:font="Symbol" w:char="F05D"/>
      </w:r>
      <w:r w:rsidRPr="00A55DE7">
        <w:rPr>
          <w:rFonts w:ascii="Times New Roman" w:hAnsi="Times New Roman"/>
          <w:sz w:val="28"/>
          <w:szCs w:val="28"/>
        </w:rPr>
        <w:t>*100% = -6,94%</w:t>
      </w:r>
    </w:p>
    <w:p w:rsidR="00FB12D5" w:rsidRPr="00A55DE7" w:rsidRDefault="00FB12D5" w:rsidP="00CB297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4635" w:rsidRPr="00A55DE7" w:rsidRDefault="00234635" w:rsidP="00CB2976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Повышение себестоимости продукции привело к снижению рентабельности продаж на 6,94%.</w:t>
      </w:r>
    </w:p>
    <w:p w:rsidR="00234635" w:rsidRDefault="00A55DE7" w:rsidP="00A55DE7">
      <w:pPr>
        <w:pStyle w:val="a5"/>
        <w:numPr>
          <w:ilvl w:val="0"/>
          <w:numId w:val="20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B12D5">
        <w:rPr>
          <w:rFonts w:ascii="Times New Roman" w:hAnsi="Times New Roman"/>
          <w:b/>
          <w:bCs/>
          <w:iCs/>
          <w:sz w:val="28"/>
          <w:szCs w:val="28"/>
        </w:rPr>
        <w:t xml:space="preserve">        </w:t>
      </w:r>
      <w:r w:rsidR="00234635" w:rsidRPr="00FB12D5">
        <w:rPr>
          <w:rFonts w:ascii="Times New Roman" w:hAnsi="Times New Roman"/>
          <w:bCs/>
          <w:iCs/>
          <w:sz w:val="28"/>
          <w:szCs w:val="28"/>
        </w:rPr>
        <w:t>Влияние изменения коммерческих расходов:</w:t>
      </w:r>
    </w:p>
    <w:p w:rsidR="00FB12D5" w:rsidRPr="00FB12D5" w:rsidRDefault="00FB12D5" w:rsidP="00FB12D5">
      <w:pPr>
        <w:pStyle w:val="a5"/>
        <w:tabs>
          <w:tab w:val="left" w:pos="1276"/>
        </w:tabs>
        <w:spacing w:after="0" w:line="36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34635" w:rsidRPr="001D1F39" w:rsidRDefault="00234635" w:rsidP="00CB2976">
      <w:pPr>
        <w:pStyle w:val="a5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1F39">
        <w:rPr>
          <w:rFonts w:ascii="Times New Roman" w:hAnsi="Times New Roman"/>
          <w:b/>
          <w:sz w:val="28"/>
          <w:szCs w:val="28"/>
        </w:rPr>
        <w:sym w:font="Symbol" w:char="F044"/>
      </w:r>
      <w:r w:rsidRPr="001D1F39">
        <w:rPr>
          <w:rFonts w:ascii="Times New Roman" w:hAnsi="Times New Roman"/>
          <w:b/>
          <w:sz w:val="28"/>
          <w:szCs w:val="28"/>
        </w:rPr>
        <w:t>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1D1F39">
        <w:rPr>
          <w:rFonts w:ascii="Times New Roman" w:hAnsi="Times New Roman"/>
          <w:b/>
          <w:sz w:val="28"/>
          <w:szCs w:val="28"/>
          <w:vertAlign w:val="superscript"/>
        </w:rPr>
        <w:t>кр</w:t>
      </w:r>
      <w:r w:rsidRPr="001D1F39">
        <w:rPr>
          <w:rFonts w:ascii="Times New Roman" w:hAnsi="Times New Roman"/>
          <w:b/>
          <w:sz w:val="28"/>
          <w:szCs w:val="28"/>
        </w:rPr>
        <w:t xml:space="preserve"> = </w:t>
      </w:r>
      <w:r w:rsidRPr="001D1F39">
        <w:rPr>
          <w:rFonts w:ascii="Times New Roman" w:hAnsi="Times New Roman"/>
          <w:b/>
          <w:sz w:val="28"/>
          <w:szCs w:val="28"/>
        </w:rPr>
        <w:sym w:font="Symbol" w:char="F05B"/>
      </w:r>
      <w:r w:rsidRPr="001D1F39">
        <w:rPr>
          <w:rFonts w:ascii="Times New Roman" w:hAnsi="Times New Roman"/>
          <w:b/>
          <w:sz w:val="28"/>
          <w:szCs w:val="28"/>
        </w:rPr>
        <w:t>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sym w:font="Symbol" w:char="F05D"/>
      </w:r>
      <w:r w:rsidRPr="001D1F39">
        <w:rPr>
          <w:rFonts w:ascii="Times New Roman" w:hAnsi="Times New Roman"/>
          <w:b/>
          <w:sz w:val="28"/>
          <w:szCs w:val="28"/>
        </w:rPr>
        <w:t>*100%</w:t>
      </w:r>
    </w:p>
    <w:p w:rsidR="001D1F39" w:rsidRDefault="00234635" w:rsidP="00FB12D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sym w:font="Symbol" w:char="F044"/>
      </w:r>
      <w:r w:rsidRPr="00A55DE7">
        <w:rPr>
          <w:rFonts w:ascii="Times New Roman" w:hAnsi="Times New Roman"/>
          <w:sz w:val="28"/>
          <w:szCs w:val="28"/>
        </w:rPr>
        <w:t>Р</w:t>
      </w:r>
      <w:r w:rsidRPr="00A55DE7">
        <w:rPr>
          <w:rFonts w:ascii="Times New Roman" w:hAnsi="Times New Roman"/>
          <w:sz w:val="28"/>
          <w:szCs w:val="28"/>
          <w:vertAlign w:val="subscript"/>
        </w:rPr>
        <w:t>п</w:t>
      </w:r>
      <w:r w:rsidRPr="00A55DE7">
        <w:rPr>
          <w:rFonts w:ascii="Times New Roman" w:hAnsi="Times New Roman"/>
          <w:sz w:val="28"/>
          <w:szCs w:val="28"/>
          <w:vertAlign w:val="superscript"/>
        </w:rPr>
        <w:t>кр</w:t>
      </w:r>
      <w:r w:rsidRPr="00A55DE7">
        <w:rPr>
          <w:rFonts w:ascii="Times New Roman" w:hAnsi="Times New Roman"/>
          <w:sz w:val="28"/>
          <w:szCs w:val="28"/>
        </w:rPr>
        <w:t xml:space="preserve"> = </w:t>
      </w:r>
      <w:r w:rsidRPr="00A55DE7">
        <w:rPr>
          <w:rFonts w:ascii="Times New Roman" w:hAnsi="Times New Roman"/>
          <w:sz w:val="28"/>
          <w:szCs w:val="28"/>
        </w:rPr>
        <w:sym w:font="Symbol" w:char="F05B"/>
      </w:r>
      <w:r w:rsidRPr="00A55DE7">
        <w:rPr>
          <w:rFonts w:ascii="Times New Roman" w:hAnsi="Times New Roman"/>
          <w:sz w:val="28"/>
          <w:szCs w:val="28"/>
        </w:rPr>
        <w:t xml:space="preserve">(140118-94522-5885-12208)/140118-(140118-94522-4329-12208)/140118 </w:t>
      </w:r>
      <w:r w:rsidRPr="00A55DE7">
        <w:rPr>
          <w:rFonts w:ascii="Times New Roman" w:hAnsi="Times New Roman"/>
          <w:sz w:val="28"/>
          <w:szCs w:val="28"/>
        </w:rPr>
        <w:sym w:font="Symbol" w:char="F05D"/>
      </w:r>
      <w:r w:rsidRPr="00A55DE7">
        <w:rPr>
          <w:rFonts w:ascii="Times New Roman" w:hAnsi="Times New Roman"/>
          <w:sz w:val="28"/>
          <w:szCs w:val="28"/>
        </w:rPr>
        <w:t>*100% =</w:t>
      </w:r>
      <w:r w:rsidR="00A55DE7">
        <w:rPr>
          <w:rFonts w:ascii="Times New Roman" w:hAnsi="Times New Roman"/>
          <w:sz w:val="28"/>
          <w:szCs w:val="28"/>
        </w:rPr>
        <w:t xml:space="preserve"> </w:t>
      </w:r>
      <w:r w:rsidRPr="00A55DE7">
        <w:rPr>
          <w:rFonts w:ascii="Times New Roman" w:hAnsi="Times New Roman"/>
          <w:sz w:val="28"/>
          <w:szCs w:val="28"/>
        </w:rPr>
        <w:t xml:space="preserve"> -1,11%</w:t>
      </w:r>
    </w:p>
    <w:p w:rsidR="00FB12D5" w:rsidRDefault="00FB12D5" w:rsidP="00FB12D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4635" w:rsidRPr="00E309D5" w:rsidRDefault="00234635" w:rsidP="00FB12D5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За счет роста коммерческих расходов рентабельность продаж снизилась на 1,11%.</w:t>
      </w:r>
    </w:p>
    <w:p w:rsidR="00234635" w:rsidRDefault="00E309D5" w:rsidP="00E309D5">
      <w:pPr>
        <w:pStyle w:val="a5"/>
        <w:numPr>
          <w:ilvl w:val="0"/>
          <w:numId w:val="20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</w:t>
      </w:r>
      <w:r w:rsidR="00234635" w:rsidRPr="00FB12D5">
        <w:rPr>
          <w:rFonts w:ascii="Times New Roman" w:hAnsi="Times New Roman"/>
          <w:bCs/>
          <w:iCs/>
          <w:sz w:val="28"/>
          <w:szCs w:val="28"/>
        </w:rPr>
        <w:t>Влияние изменения управленческих расходов:</w:t>
      </w:r>
    </w:p>
    <w:p w:rsidR="00FB12D5" w:rsidRPr="00FB12D5" w:rsidRDefault="00FB12D5" w:rsidP="00FB12D5">
      <w:pPr>
        <w:pStyle w:val="a5"/>
        <w:tabs>
          <w:tab w:val="left" w:pos="1276"/>
        </w:tabs>
        <w:spacing w:after="0" w:line="360" w:lineRule="auto"/>
        <w:ind w:left="72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34635" w:rsidRPr="001D1F39" w:rsidRDefault="00234635" w:rsidP="00FB12D5">
      <w:pPr>
        <w:pStyle w:val="a5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1F39">
        <w:rPr>
          <w:rFonts w:ascii="Times New Roman" w:hAnsi="Times New Roman"/>
          <w:b/>
          <w:sz w:val="28"/>
          <w:szCs w:val="28"/>
        </w:rPr>
        <w:sym w:font="Symbol" w:char="F044"/>
      </w:r>
      <w:r w:rsidRPr="001D1F39">
        <w:rPr>
          <w:rFonts w:ascii="Times New Roman" w:hAnsi="Times New Roman"/>
          <w:b/>
          <w:sz w:val="28"/>
          <w:szCs w:val="28"/>
        </w:rPr>
        <w:t>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1D1F39">
        <w:rPr>
          <w:rFonts w:ascii="Times New Roman" w:hAnsi="Times New Roman"/>
          <w:b/>
          <w:sz w:val="28"/>
          <w:szCs w:val="28"/>
          <w:vertAlign w:val="superscript"/>
        </w:rPr>
        <w:t>ур</w:t>
      </w:r>
      <w:r w:rsidRPr="001D1F39">
        <w:rPr>
          <w:rFonts w:ascii="Times New Roman" w:hAnsi="Times New Roman"/>
          <w:b/>
          <w:sz w:val="28"/>
          <w:szCs w:val="28"/>
        </w:rPr>
        <w:t xml:space="preserve"> = </w:t>
      </w:r>
      <w:r w:rsidRPr="001D1F39">
        <w:rPr>
          <w:rFonts w:ascii="Times New Roman" w:hAnsi="Times New Roman"/>
          <w:b/>
          <w:sz w:val="28"/>
          <w:szCs w:val="28"/>
        </w:rPr>
        <w:sym w:font="Symbol" w:char="F05B"/>
      </w:r>
      <w:r w:rsidRPr="001D1F39">
        <w:rPr>
          <w:rFonts w:ascii="Times New Roman" w:hAnsi="Times New Roman"/>
          <w:b/>
          <w:sz w:val="28"/>
          <w:szCs w:val="28"/>
        </w:rPr>
        <w:t>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(В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С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КР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t xml:space="preserve"> – УР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1D1F39">
        <w:rPr>
          <w:rFonts w:ascii="Times New Roman" w:hAnsi="Times New Roman"/>
          <w:b/>
          <w:sz w:val="28"/>
          <w:szCs w:val="28"/>
        </w:rPr>
        <w:t>)/В</w:t>
      </w:r>
      <w:r w:rsidRPr="001D1F39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1D1F39">
        <w:rPr>
          <w:rFonts w:ascii="Times New Roman" w:hAnsi="Times New Roman"/>
          <w:b/>
          <w:sz w:val="28"/>
          <w:szCs w:val="28"/>
        </w:rPr>
        <w:sym w:font="Symbol" w:char="F05D"/>
      </w:r>
      <w:r w:rsidRPr="001D1F39">
        <w:rPr>
          <w:rFonts w:ascii="Times New Roman" w:hAnsi="Times New Roman"/>
          <w:b/>
          <w:sz w:val="28"/>
          <w:szCs w:val="28"/>
        </w:rPr>
        <w:t>*100%</w:t>
      </w:r>
    </w:p>
    <w:p w:rsidR="00A55DE7" w:rsidRDefault="00234635" w:rsidP="00FB12D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sym w:font="Symbol" w:char="F044"/>
      </w:r>
      <w:r w:rsidRPr="00A55DE7">
        <w:rPr>
          <w:rFonts w:ascii="Times New Roman" w:hAnsi="Times New Roman"/>
          <w:sz w:val="28"/>
          <w:szCs w:val="28"/>
        </w:rPr>
        <w:t>Р</w:t>
      </w:r>
      <w:r w:rsidRPr="00A55DE7">
        <w:rPr>
          <w:rFonts w:ascii="Times New Roman" w:hAnsi="Times New Roman"/>
          <w:sz w:val="28"/>
          <w:szCs w:val="28"/>
          <w:vertAlign w:val="subscript"/>
        </w:rPr>
        <w:t>п</w:t>
      </w:r>
      <w:r w:rsidRPr="00A55DE7">
        <w:rPr>
          <w:rFonts w:ascii="Times New Roman" w:hAnsi="Times New Roman"/>
          <w:sz w:val="28"/>
          <w:szCs w:val="28"/>
          <w:vertAlign w:val="superscript"/>
        </w:rPr>
        <w:t>ур</w:t>
      </w:r>
      <w:r w:rsidRPr="00A55DE7">
        <w:rPr>
          <w:rFonts w:ascii="Times New Roman" w:hAnsi="Times New Roman"/>
          <w:sz w:val="28"/>
          <w:szCs w:val="28"/>
        </w:rPr>
        <w:t xml:space="preserve"> = </w:t>
      </w:r>
      <w:r w:rsidRPr="00A55DE7">
        <w:rPr>
          <w:rFonts w:ascii="Times New Roman" w:hAnsi="Times New Roman"/>
          <w:sz w:val="28"/>
          <w:szCs w:val="28"/>
        </w:rPr>
        <w:sym w:font="Symbol" w:char="F05B"/>
      </w:r>
      <w:r w:rsidRPr="00A55DE7">
        <w:rPr>
          <w:rFonts w:ascii="Times New Roman" w:hAnsi="Times New Roman"/>
          <w:sz w:val="28"/>
          <w:szCs w:val="28"/>
        </w:rPr>
        <w:t>(140118-94522-5885-17993)/140118-(140118-94522-5885-12208)/140118</w:t>
      </w:r>
      <w:r w:rsidRPr="00A55DE7">
        <w:rPr>
          <w:rFonts w:ascii="Times New Roman" w:hAnsi="Times New Roman"/>
          <w:sz w:val="28"/>
          <w:szCs w:val="28"/>
        </w:rPr>
        <w:sym w:font="Symbol" w:char="F05D"/>
      </w:r>
      <w:r w:rsidRPr="00A55DE7">
        <w:rPr>
          <w:rFonts w:ascii="Times New Roman" w:hAnsi="Times New Roman"/>
          <w:sz w:val="28"/>
          <w:szCs w:val="28"/>
        </w:rPr>
        <w:t xml:space="preserve">*100% = </w:t>
      </w:r>
      <w:r w:rsidR="00A55DE7">
        <w:rPr>
          <w:rFonts w:ascii="Times New Roman" w:hAnsi="Times New Roman"/>
          <w:sz w:val="28"/>
          <w:szCs w:val="28"/>
        </w:rPr>
        <w:t xml:space="preserve"> </w:t>
      </w:r>
      <w:r w:rsidRPr="00A55DE7">
        <w:rPr>
          <w:rFonts w:ascii="Times New Roman" w:hAnsi="Times New Roman"/>
          <w:sz w:val="28"/>
          <w:szCs w:val="28"/>
        </w:rPr>
        <w:t>-4,15%</w:t>
      </w:r>
    </w:p>
    <w:p w:rsidR="00FB12D5" w:rsidRDefault="00FB12D5" w:rsidP="00FB12D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4635" w:rsidRPr="00A55DE7" w:rsidRDefault="00234635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В связи с ростом управленческих расходов рентабельность продаж снизилась на 4,15%.</w:t>
      </w:r>
    </w:p>
    <w:p w:rsidR="00234635" w:rsidRPr="00A55DE7" w:rsidRDefault="00234635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Общее влияние всех факторов составит:</w:t>
      </w:r>
    </w:p>
    <w:p w:rsidR="00234635" w:rsidRDefault="00234635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sym w:font="Symbol" w:char="F044"/>
      </w:r>
      <w:r w:rsidRPr="00A55DE7">
        <w:rPr>
          <w:rFonts w:ascii="Times New Roman" w:hAnsi="Times New Roman"/>
          <w:sz w:val="28"/>
          <w:szCs w:val="28"/>
        </w:rPr>
        <w:t>Р</w:t>
      </w:r>
      <w:r w:rsidRPr="00A55DE7">
        <w:rPr>
          <w:rFonts w:ascii="Times New Roman" w:hAnsi="Times New Roman"/>
          <w:sz w:val="28"/>
          <w:szCs w:val="28"/>
          <w:vertAlign w:val="subscript"/>
        </w:rPr>
        <w:t>п</w:t>
      </w:r>
      <w:r w:rsidRPr="00A55DE7">
        <w:rPr>
          <w:rFonts w:ascii="Times New Roman" w:hAnsi="Times New Roman"/>
          <w:sz w:val="28"/>
          <w:szCs w:val="28"/>
          <w:vertAlign w:val="superscript"/>
        </w:rPr>
        <w:t>общ</w:t>
      </w:r>
      <w:r w:rsidRPr="00A55DE7">
        <w:rPr>
          <w:rFonts w:ascii="Times New Roman" w:hAnsi="Times New Roman"/>
          <w:sz w:val="28"/>
          <w:szCs w:val="28"/>
        </w:rPr>
        <w:t xml:space="preserve"> = 16,0-6,94-1,11-4,15=3,8%</w:t>
      </w:r>
    </w:p>
    <w:p w:rsidR="00490030" w:rsidRDefault="00490030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90030" w:rsidRDefault="00490030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90030" w:rsidRPr="00A55DE7" w:rsidRDefault="00490030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E309D5" w:rsidRDefault="00E309D5" w:rsidP="005848BB">
      <w:pPr>
        <w:pStyle w:val="a5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34635" w:rsidRPr="00A55DE7" w:rsidRDefault="00234635" w:rsidP="00A55DE7">
      <w:pPr>
        <w:pStyle w:val="a5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DE7">
        <w:rPr>
          <w:rFonts w:ascii="Times New Roman" w:hAnsi="Times New Roman"/>
          <w:b/>
          <w:bCs/>
          <w:sz w:val="28"/>
          <w:szCs w:val="28"/>
        </w:rPr>
        <w:t>Анализ рентабельности важнейших видов продукции</w:t>
      </w:r>
    </w:p>
    <w:p w:rsidR="00234635" w:rsidRPr="00A55DE7" w:rsidRDefault="00234635" w:rsidP="00A55DE7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4635" w:rsidRPr="00A55DE7" w:rsidRDefault="00234635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Рентабельность изделий, выпускаемых предприятием, оказывает существенное влияние, как на рентабельность производства, так и на рентабельность предприятия в целом.</w:t>
      </w:r>
    </w:p>
    <w:p w:rsidR="00234635" w:rsidRPr="00A55DE7" w:rsidRDefault="00234635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 xml:space="preserve">Так, </w:t>
      </w:r>
      <w:r w:rsidR="00A55DE7">
        <w:rPr>
          <w:rFonts w:ascii="Times New Roman" w:hAnsi="Times New Roman"/>
          <w:sz w:val="28"/>
          <w:szCs w:val="28"/>
        </w:rPr>
        <w:t>компания</w:t>
      </w:r>
      <w:r w:rsidRPr="00A55DE7">
        <w:rPr>
          <w:rFonts w:ascii="Times New Roman" w:hAnsi="Times New Roman"/>
          <w:sz w:val="28"/>
          <w:szCs w:val="28"/>
        </w:rPr>
        <w:t xml:space="preserve"> выпускает широкий ассортимент продукции, для анализа рентабельности изделий целесообразно рассмотреть основные виды продукции.</w:t>
      </w:r>
    </w:p>
    <w:p w:rsidR="00234635" w:rsidRPr="00A55DE7" w:rsidRDefault="00234635" w:rsidP="00A55DE7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Уровень рентабельности изделия (Ри) определяется по формуле:</w:t>
      </w:r>
    </w:p>
    <w:p w:rsidR="00A55DE7" w:rsidRPr="005848BB" w:rsidRDefault="005848BB" w:rsidP="00A55DE7">
      <w:pPr>
        <w:pStyle w:val="a5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Ри = (Пи / С)*100%</w:t>
      </w:r>
    </w:p>
    <w:p w:rsidR="00234635" w:rsidRPr="00A55DE7" w:rsidRDefault="005848BB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34635" w:rsidRPr="00A55DE7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,   </w:t>
      </w:r>
      <w:r w:rsidR="00234635" w:rsidRPr="00A55DE7">
        <w:rPr>
          <w:rFonts w:ascii="Times New Roman" w:hAnsi="Times New Roman"/>
          <w:sz w:val="28"/>
          <w:szCs w:val="28"/>
        </w:rPr>
        <w:t>Пи – прибыль по изделию, руб.;</w:t>
      </w:r>
    </w:p>
    <w:p w:rsidR="00234635" w:rsidRPr="00A55DE7" w:rsidRDefault="00A55DE7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48BB">
        <w:rPr>
          <w:rFonts w:ascii="Times New Roman" w:hAnsi="Times New Roman"/>
          <w:sz w:val="28"/>
          <w:szCs w:val="28"/>
        </w:rPr>
        <w:t xml:space="preserve"> </w:t>
      </w:r>
      <w:r w:rsidR="00234635" w:rsidRPr="00A55DE7">
        <w:rPr>
          <w:rFonts w:ascii="Times New Roman" w:hAnsi="Times New Roman"/>
          <w:sz w:val="28"/>
          <w:szCs w:val="28"/>
        </w:rPr>
        <w:t>Си – себестоимость изделия, руб.</w:t>
      </w:r>
    </w:p>
    <w:p w:rsidR="00234635" w:rsidRDefault="00234635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E7">
        <w:rPr>
          <w:rFonts w:ascii="Times New Roman" w:hAnsi="Times New Roman"/>
          <w:sz w:val="28"/>
          <w:szCs w:val="28"/>
        </w:rPr>
        <w:t>Для проведения анализа воспользуемся данными приложения к форме 1-С калькуляции себестоимости для чего с</w:t>
      </w:r>
      <w:r w:rsidR="00A55DE7">
        <w:rPr>
          <w:rFonts w:ascii="Times New Roman" w:hAnsi="Times New Roman"/>
          <w:sz w:val="28"/>
          <w:szCs w:val="28"/>
        </w:rPr>
        <w:t>оставим аналитическую таблицу 9</w:t>
      </w:r>
      <w:r w:rsidRPr="00A55DE7">
        <w:rPr>
          <w:rFonts w:ascii="Times New Roman" w:hAnsi="Times New Roman"/>
          <w:sz w:val="28"/>
          <w:szCs w:val="28"/>
        </w:rPr>
        <w:t>.</w:t>
      </w:r>
    </w:p>
    <w:p w:rsidR="009402F1" w:rsidRPr="00A55DE7" w:rsidRDefault="009402F1" w:rsidP="00A55DE7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02F1" w:rsidRDefault="009402F1" w:rsidP="005848BB">
      <w:pPr>
        <w:pStyle w:val="a5"/>
        <w:rPr>
          <w:sz w:val="24"/>
        </w:rPr>
        <w:sectPr w:rsidR="009402F1" w:rsidSect="00F34B7D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02F1" w:rsidRPr="007F1470" w:rsidRDefault="009402F1" w:rsidP="005848BB">
      <w:pPr>
        <w:pStyle w:val="a5"/>
        <w:rPr>
          <w:sz w:val="24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048"/>
        <w:gridCol w:w="1440"/>
        <w:gridCol w:w="1080"/>
        <w:gridCol w:w="1440"/>
        <w:gridCol w:w="1620"/>
        <w:gridCol w:w="2160"/>
        <w:gridCol w:w="1620"/>
        <w:gridCol w:w="1800"/>
      </w:tblGrid>
      <w:tr w:rsidR="009402F1" w:rsidRPr="004C2DED" w:rsidTr="006C5334">
        <w:trPr>
          <w:cantSplit/>
        </w:trPr>
        <w:tc>
          <w:tcPr>
            <w:tcW w:w="2660" w:type="dxa"/>
            <w:vMerge w:val="restart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видов продукции</w:t>
            </w:r>
          </w:p>
        </w:tc>
        <w:tc>
          <w:tcPr>
            <w:tcW w:w="5008" w:type="dxa"/>
            <w:gridSpan w:val="4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По отчету 2008г. и ценам 2009г.</w:t>
            </w:r>
          </w:p>
        </w:tc>
        <w:tc>
          <w:tcPr>
            <w:tcW w:w="7200" w:type="dxa"/>
            <w:gridSpan w:val="4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По отчету 2009г.</w:t>
            </w:r>
          </w:p>
        </w:tc>
      </w:tr>
      <w:tr w:rsidR="009402F1" w:rsidRPr="004C2DED" w:rsidTr="006C5334">
        <w:trPr>
          <w:cantSplit/>
        </w:trPr>
        <w:tc>
          <w:tcPr>
            <w:tcW w:w="2660" w:type="dxa"/>
            <w:vMerge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Товарная продукция</w:t>
            </w:r>
          </w:p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Себестоимость продукции</w:t>
            </w:r>
          </w:p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Рентабельность продукции %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Товарная продукция</w:t>
            </w:r>
          </w:p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Себестоимость продукции</w:t>
            </w:r>
          </w:p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ED">
              <w:rPr>
                <w:rFonts w:ascii="Times New Roman" w:hAnsi="Times New Roman"/>
                <w:b/>
                <w:bCs/>
                <w:sz w:val="24"/>
                <w:szCs w:val="24"/>
              </w:rPr>
              <w:t>Рентабельность продукции, %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Журнальный столик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1068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22437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19682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1851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43384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33681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Детское кресло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3458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10663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9395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3358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11443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9976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Вешалка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4381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15884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14297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3988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14575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18990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4502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13351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12260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4703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15221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13875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Барный стул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9860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23156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19638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9902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27904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23429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6C5334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Офисные перегородки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2058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6134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5531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8281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7430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9402F1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Изделия деревообработки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15953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13957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16558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13833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9402F1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Прочая продукция</w:t>
            </w: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7769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7091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4596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4028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9402F1" w:rsidRPr="004C2DED" w:rsidTr="006C5334">
        <w:tc>
          <w:tcPr>
            <w:tcW w:w="2660" w:type="dxa"/>
            <w:vAlign w:val="center"/>
          </w:tcPr>
          <w:p w:rsidR="009402F1" w:rsidRPr="004C2DED" w:rsidRDefault="009402F1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402F1" w:rsidRPr="004C2DED" w:rsidRDefault="009402F1" w:rsidP="00114A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115347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101851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138962</w:t>
            </w:r>
          </w:p>
        </w:tc>
        <w:tc>
          <w:tcPr>
            <w:tcW w:w="162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117423</w:t>
            </w:r>
          </w:p>
        </w:tc>
        <w:tc>
          <w:tcPr>
            <w:tcW w:w="1800" w:type="dxa"/>
            <w:vAlign w:val="center"/>
          </w:tcPr>
          <w:p w:rsidR="009402F1" w:rsidRPr="004C2DED" w:rsidRDefault="009402F1" w:rsidP="00114A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DED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</w:tr>
    </w:tbl>
    <w:p w:rsidR="009402F1" w:rsidRDefault="009402F1" w:rsidP="009402F1">
      <w:pPr>
        <w:pStyle w:val="a5"/>
        <w:ind w:firstLine="708"/>
        <w:rPr>
          <w:b/>
          <w:bCs/>
          <w:sz w:val="24"/>
        </w:rPr>
      </w:pPr>
    </w:p>
    <w:p w:rsidR="005848BB" w:rsidRPr="009402F1" w:rsidRDefault="005848BB" w:rsidP="005848BB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9</w:t>
      </w:r>
      <w:r w:rsidRPr="009402F1">
        <w:rPr>
          <w:rFonts w:ascii="Times New Roman" w:hAnsi="Times New Roman"/>
          <w:sz w:val="24"/>
        </w:rPr>
        <w:t>. Рентабельность отдельных видов продукции.</w:t>
      </w:r>
    </w:p>
    <w:p w:rsidR="009402F1" w:rsidRDefault="009402F1" w:rsidP="00234635">
      <w:pPr>
        <w:pStyle w:val="a5"/>
        <w:ind w:firstLine="708"/>
        <w:jc w:val="center"/>
        <w:rPr>
          <w:sz w:val="24"/>
        </w:rPr>
        <w:sectPr w:rsidR="009402F1" w:rsidSect="009402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402F1" w:rsidRPr="00300E74" w:rsidRDefault="009402F1" w:rsidP="00300E74">
      <w:pPr>
        <w:pStyle w:val="a5"/>
        <w:spacing w:after="0" w:line="360" w:lineRule="auto"/>
        <w:ind w:left="1429"/>
        <w:jc w:val="center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b/>
          <w:bCs/>
          <w:sz w:val="28"/>
          <w:szCs w:val="28"/>
        </w:rPr>
        <w:t>Анализ рентабельности предприятия</w:t>
      </w:r>
    </w:p>
    <w:p w:rsidR="009402F1" w:rsidRPr="007F1470" w:rsidRDefault="009402F1" w:rsidP="009402F1">
      <w:pPr>
        <w:pStyle w:val="a5"/>
        <w:ind w:left="709"/>
        <w:rPr>
          <w:sz w:val="24"/>
        </w:rPr>
      </w:pPr>
    </w:p>
    <w:p w:rsidR="009402F1" w:rsidRPr="00300E74" w:rsidRDefault="009402F1" w:rsidP="00FB12D5">
      <w:pPr>
        <w:pStyle w:val="a5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По рассчитанным выше показателям рентабельности нельзя судить об эффективности использования основных производственных фондов и оборотных средств. Поэтому, наряду с рассмотренными показателями рентабельности необходимо также проанализировать уровень рентабельности в целом, а именно, общей и расчетной.</w:t>
      </w:r>
    </w:p>
    <w:p w:rsidR="009402F1" w:rsidRPr="00300E74" w:rsidRDefault="009402F1" w:rsidP="00FB12D5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Показатель общей рентабельности рассчитывается по формуле</w:t>
      </w:r>
      <w:r w:rsidR="00300E74">
        <w:rPr>
          <w:rFonts w:ascii="Times New Roman" w:hAnsi="Times New Roman"/>
          <w:sz w:val="28"/>
          <w:szCs w:val="28"/>
        </w:rPr>
        <w:t>:</w:t>
      </w:r>
    </w:p>
    <w:p w:rsidR="00300E74" w:rsidRDefault="009402F1" w:rsidP="00300E74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12D5">
        <w:rPr>
          <w:rFonts w:ascii="Times New Roman" w:hAnsi="Times New Roman"/>
          <w:b/>
          <w:sz w:val="28"/>
          <w:szCs w:val="28"/>
        </w:rPr>
        <w:t>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ОБЩ.</w:t>
      </w:r>
      <w:r w:rsidRPr="00FB12D5">
        <w:rPr>
          <w:rFonts w:ascii="Times New Roman" w:hAnsi="Times New Roman"/>
          <w:b/>
          <w:sz w:val="28"/>
          <w:szCs w:val="28"/>
        </w:rPr>
        <w:t xml:space="preserve"> =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БАЛ</w:t>
      </w:r>
      <w:r w:rsidRPr="00FB12D5">
        <w:rPr>
          <w:rFonts w:ascii="Times New Roman" w:hAnsi="Times New Roman"/>
          <w:b/>
          <w:sz w:val="28"/>
          <w:szCs w:val="28"/>
        </w:rPr>
        <w:t xml:space="preserve"> / (Ф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ОСН</w:t>
      </w:r>
      <w:r w:rsidRPr="00FB12D5">
        <w:rPr>
          <w:rFonts w:ascii="Times New Roman" w:hAnsi="Times New Roman"/>
          <w:b/>
          <w:sz w:val="28"/>
          <w:szCs w:val="28"/>
        </w:rPr>
        <w:t xml:space="preserve"> + Ф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ОБ</w:t>
      </w:r>
      <w:r w:rsidRPr="00FB12D5">
        <w:rPr>
          <w:rFonts w:ascii="Times New Roman" w:hAnsi="Times New Roman"/>
          <w:b/>
          <w:sz w:val="28"/>
          <w:szCs w:val="28"/>
        </w:rPr>
        <w:t>)</w:t>
      </w:r>
    </w:p>
    <w:p w:rsidR="009402F1" w:rsidRPr="00300E74" w:rsidRDefault="00FB12D5" w:rsidP="00FB12D5">
      <w:pPr>
        <w:pStyle w:val="a5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00E74">
        <w:rPr>
          <w:rFonts w:ascii="Times New Roman" w:hAnsi="Times New Roman"/>
          <w:sz w:val="28"/>
          <w:szCs w:val="28"/>
        </w:rPr>
        <w:t xml:space="preserve">де,    </w:t>
      </w:r>
      <w:r w:rsidR="009402F1" w:rsidRPr="00300E74">
        <w:rPr>
          <w:rFonts w:ascii="Times New Roman" w:hAnsi="Times New Roman"/>
          <w:sz w:val="28"/>
          <w:szCs w:val="28"/>
        </w:rPr>
        <w:t>П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 xml:space="preserve">БАЛ </w:t>
      </w:r>
      <w:r w:rsidR="009402F1" w:rsidRPr="00300E74">
        <w:rPr>
          <w:rFonts w:ascii="Times New Roman" w:hAnsi="Times New Roman"/>
          <w:sz w:val="28"/>
          <w:szCs w:val="28"/>
        </w:rPr>
        <w:t xml:space="preserve">  - балансовая прибыль по предприятию, тыс. руб.</w:t>
      </w:r>
    </w:p>
    <w:p w:rsidR="009402F1" w:rsidRPr="00300E74" w:rsidRDefault="00300E74" w:rsidP="00FB12D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9402F1" w:rsidRPr="00300E74">
        <w:rPr>
          <w:rFonts w:ascii="Times New Roman" w:hAnsi="Times New Roman"/>
          <w:sz w:val="28"/>
          <w:szCs w:val="28"/>
        </w:rPr>
        <w:t>Ф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 xml:space="preserve">ОСН </w:t>
      </w:r>
      <w:r w:rsidR="009402F1" w:rsidRPr="00300E74">
        <w:rPr>
          <w:rFonts w:ascii="Times New Roman" w:hAnsi="Times New Roman"/>
          <w:sz w:val="28"/>
          <w:szCs w:val="28"/>
        </w:rPr>
        <w:t xml:space="preserve"> - среднегодовая стоимость ОФП, тыс. руб.</w:t>
      </w:r>
    </w:p>
    <w:p w:rsidR="009402F1" w:rsidRPr="00300E74" w:rsidRDefault="00300E74" w:rsidP="00FB12D5">
      <w:pPr>
        <w:pStyle w:val="a5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9402F1" w:rsidRPr="00300E74">
        <w:rPr>
          <w:rFonts w:ascii="Times New Roman" w:hAnsi="Times New Roman"/>
          <w:sz w:val="28"/>
          <w:szCs w:val="28"/>
        </w:rPr>
        <w:t>Ф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>ОБ</w:t>
      </w:r>
      <w:r>
        <w:rPr>
          <w:rFonts w:ascii="Times New Roman" w:hAnsi="Times New Roman"/>
          <w:sz w:val="28"/>
          <w:szCs w:val="28"/>
        </w:rPr>
        <w:t xml:space="preserve"> - </w:t>
      </w:r>
      <w:r w:rsidR="009402F1" w:rsidRPr="00300E74">
        <w:rPr>
          <w:rFonts w:ascii="Times New Roman" w:hAnsi="Times New Roman"/>
          <w:sz w:val="28"/>
          <w:szCs w:val="28"/>
        </w:rPr>
        <w:t xml:space="preserve">среднегодовая стоимость нормируемых оборотных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402F1" w:rsidRPr="00300E74">
        <w:rPr>
          <w:rFonts w:ascii="Times New Roman" w:hAnsi="Times New Roman"/>
          <w:sz w:val="28"/>
          <w:szCs w:val="28"/>
        </w:rPr>
        <w:t>средств, тыс. руб.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Проведя преобразование формулы, можно проанализировать зависимость уровня общей рентабельности от:</w:t>
      </w:r>
    </w:p>
    <w:p w:rsidR="009402F1" w:rsidRPr="00300E74" w:rsidRDefault="009402F1" w:rsidP="00300E7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размера прибыли на1 руб. реализованной продукции (П</w:t>
      </w:r>
      <w:r w:rsidRPr="00300E74">
        <w:rPr>
          <w:rFonts w:ascii="Times New Roman" w:hAnsi="Times New Roman"/>
          <w:sz w:val="28"/>
          <w:szCs w:val="28"/>
          <w:vertAlign w:val="subscript"/>
        </w:rPr>
        <w:t>БАЛ</w:t>
      </w:r>
      <w:r w:rsidRPr="00300E74">
        <w:rPr>
          <w:rFonts w:ascii="Times New Roman" w:hAnsi="Times New Roman"/>
          <w:sz w:val="28"/>
          <w:szCs w:val="28"/>
        </w:rPr>
        <w:t>\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>)</w:t>
      </w:r>
      <w:r w:rsidR="00300E74">
        <w:rPr>
          <w:rFonts w:ascii="Times New Roman" w:hAnsi="Times New Roman"/>
          <w:sz w:val="28"/>
          <w:szCs w:val="28"/>
        </w:rPr>
        <w:t>;</w:t>
      </w:r>
    </w:p>
    <w:p w:rsidR="009402F1" w:rsidRPr="00300E74" w:rsidRDefault="009402F1" w:rsidP="00300E7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 xml:space="preserve">фондоемкости (1 / 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>) / Ф</w:t>
      </w:r>
      <w:r w:rsidRPr="00300E74">
        <w:rPr>
          <w:rFonts w:ascii="Times New Roman" w:hAnsi="Times New Roman"/>
          <w:sz w:val="28"/>
          <w:szCs w:val="28"/>
          <w:vertAlign w:val="subscript"/>
        </w:rPr>
        <w:t>ОСН</w:t>
      </w:r>
      <w:r w:rsidR="00300E74">
        <w:rPr>
          <w:rFonts w:ascii="Times New Roman" w:hAnsi="Times New Roman"/>
          <w:sz w:val="28"/>
          <w:szCs w:val="28"/>
          <w:vertAlign w:val="subscript"/>
        </w:rPr>
        <w:t>;</w:t>
      </w:r>
    </w:p>
    <w:p w:rsidR="009402F1" w:rsidRPr="00300E74" w:rsidRDefault="009402F1" w:rsidP="00300E7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 xml:space="preserve">оборачиваемости оборотных средств 1 / 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 xml:space="preserve"> / Ф</w:t>
      </w:r>
      <w:r w:rsidRPr="00300E74">
        <w:rPr>
          <w:rFonts w:ascii="Times New Roman" w:hAnsi="Times New Roman"/>
          <w:sz w:val="28"/>
          <w:szCs w:val="28"/>
          <w:vertAlign w:val="subscript"/>
        </w:rPr>
        <w:t>ОБ</w:t>
      </w:r>
      <w:r w:rsidR="00300E74">
        <w:rPr>
          <w:rFonts w:ascii="Times New Roman" w:hAnsi="Times New Roman"/>
          <w:sz w:val="28"/>
          <w:szCs w:val="28"/>
          <w:vertAlign w:val="subscript"/>
        </w:rPr>
        <w:t>;</w:t>
      </w:r>
    </w:p>
    <w:p w:rsidR="009402F1" w:rsidRPr="00300E74" w:rsidRDefault="009402F1" w:rsidP="00300E74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Р</w:t>
      </w:r>
      <w:r w:rsidRPr="00300E74">
        <w:rPr>
          <w:rFonts w:ascii="Times New Roman" w:hAnsi="Times New Roman"/>
          <w:sz w:val="28"/>
          <w:szCs w:val="28"/>
          <w:vertAlign w:val="subscript"/>
        </w:rPr>
        <w:t>ОБЩ.</w:t>
      </w:r>
      <w:r w:rsidRPr="00300E74">
        <w:rPr>
          <w:rFonts w:ascii="Times New Roman" w:hAnsi="Times New Roman"/>
          <w:sz w:val="28"/>
          <w:szCs w:val="28"/>
        </w:rPr>
        <w:t xml:space="preserve"> = П</w:t>
      </w:r>
      <w:r w:rsidRPr="00300E74">
        <w:rPr>
          <w:rFonts w:ascii="Times New Roman" w:hAnsi="Times New Roman"/>
          <w:sz w:val="28"/>
          <w:szCs w:val="28"/>
          <w:vertAlign w:val="subscript"/>
        </w:rPr>
        <w:t>БАЛ</w:t>
      </w:r>
      <w:r w:rsidRPr="00300E74">
        <w:rPr>
          <w:rFonts w:ascii="Times New Roman" w:hAnsi="Times New Roman"/>
          <w:sz w:val="28"/>
          <w:szCs w:val="28"/>
        </w:rPr>
        <w:t xml:space="preserve"> / (Ф</w:t>
      </w:r>
      <w:r w:rsidRPr="00300E74">
        <w:rPr>
          <w:rFonts w:ascii="Times New Roman" w:hAnsi="Times New Roman"/>
          <w:sz w:val="28"/>
          <w:szCs w:val="28"/>
          <w:vertAlign w:val="subscript"/>
        </w:rPr>
        <w:t>ОСН</w:t>
      </w:r>
      <w:r w:rsidRPr="00300E74">
        <w:rPr>
          <w:rFonts w:ascii="Times New Roman" w:hAnsi="Times New Roman"/>
          <w:sz w:val="28"/>
          <w:szCs w:val="28"/>
        </w:rPr>
        <w:t xml:space="preserve"> + Ф</w:t>
      </w:r>
      <w:r w:rsidRPr="00300E74">
        <w:rPr>
          <w:rFonts w:ascii="Times New Roman" w:hAnsi="Times New Roman"/>
          <w:sz w:val="28"/>
          <w:szCs w:val="28"/>
          <w:vertAlign w:val="subscript"/>
        </w:rPr>
        <w:t>ОБ</w:t>
      </w:r>
      <w:r w:rsidRPr="00300E74">
        <w:rPr>
          <w:rFonts w:ascii="Times New Roman" w:hAnsi="Times New Roman"/>
          <w:sz w:val="28"/>
          <w:szCs w:val="28"/>
        </w:rPr>
        <w:t>) * 100 = (П</w:t>
      </w:r>
      <w:r w:rsidRPr="00300E74">
        <w:rPr>
          <w:rFonts w:ascii="Times New Roman" w:hAnsi="Times New Roman"/>
          <w:sz w:val="28"/>
          <w:szCs w:val="28"/>
          <w:vertAlign w:val="subscript"/>
        </w:rPr>
        <w:t>БАЛ</w:t>
      </w:r>
      <w:r w:rsidR="001C07D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C07DF">
        <w:rPr>
          <w:rFonts w:ascii="Times New Roman" w:hAnsi="Times New Roman"/>
          <w:sz w:val="28"/>
          <w:szCs w:val="28"/>
        </w:rPr>
        <w:t>/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>) / [(Ф</w:t>
      </w:r>
      <w:r w:rsidRPr="00300E74">
        <w:rPr>
          <w:rFonts w:ascii="Times New Roman" w:hAnsi="Times New Roman"/>
          <w:sz w:val="28"/>
          <w:szCs w:val="28"/>
          <w:vertAlign w:val="subscript"/>
        </w:rPr>
        <w:t xml:space="preserve">ОСН  </w:t>
      </w:r>
      <w:r w:rsidRPr="00300E74">
        <w:rPr>
          <w:rFonts w:ascii="Times New Roman" w:hAnsi="Times New Roman"/>
          <w:sz w:val="28"/>
          <w:szCs w:val="28"/>
        </w:rPr>
        <w:t xml:space="preserve">/ 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>) + (Ф</w:t>
      </w:r>
      <w:r w:rsidRPr="00300E74">
        <w:rPr>
          <w:rFonts w:ascii="Times New Roman" w:hAnsi="Times New Roman"/>
          <w:sz w:val="28"/>
          <w:szCs w:val="28"/>
          <w:vertAlign w:val="subscript"/>
        </w:rPr>
        <w:t>ОБ</w:t>
      </w:r>
      <w:r w:rsidRPr="00300E74">
        <w:rPr>
          <w:rFonts w:ascii="Times New Roman" w:hAnsi="Times New Roman"/>
          <w:sz w:val="28"/>
          <w:szCs w:val="28"/>
        </w:rPr>
        <w:t xml:space="preserve"> / </w:t>
      </w:r>
      <w:r w:rsidRPr="00300E74">
        <w:rPr>
          <w:rFonts w:ascii="Times New Roman" w:hAnsi="Times New Roman"/>
          <w:sz w:val="28"/>
          <w:szCs w:val="28"/>
          <w:lang w:val="en-US"/>
        </w:rPr>
        <w:t>Q</w:t>
      </w:r>
      <w:r w:rsidRPr="00300E74">
        <w:rPr>
          <w:rFonts w:ascii="Times New Roman" w:hAnsi="Times New Roman"/>
          <w:sz w:val="28"/>
          <w:szCs w:val="28"/>
          <w:vertAlign w:val="subscript"/>
        </w:rPr>
        <w:t>Р</w:t>
      </w:r>
      <w:r w:rsidRPr="00300E74">
        <w:rPr>
          <w:rFonts w:ascii="Times New Roman" w:hAnsi="Times New Roman"/>
          <w:sz w:val="28"/>
          <w:szCs w:val="28"/>
        </w:rPr>
        <w:t xml:space="preserve">)] * </w:t>
      </w:r>
      <w:r w:rsidR="00300E74">
        <w:rPr>
          <w:rFonts w:ascii="Times New Roman" w:hAnsi="Times New Roman"/>
          <w:sz w:val="28"/>
          <w:szCs w:val="28"/>
        </w:rPr>
        <w:t>100.</w:t>
      </w:r>
    </w:p>
    <w:p w:rsidR="00300E74" w:rsidRDefault="009402F1" w:rsidP="00BA0337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Для анализа влияния отдельных факторов на уровень общей рентабельности необходимо составить следующую таблицу</w:t>
      </w:r>
      <w:r w:rsidR="00BA0337">
        <w:rPr>
          <w:rFonts w:ascii="Times New Roman" w:hAnsi="Times New Roman"/>
          <w:sz w:val="28"/>
          <w:szCs w:val="28"/>
        </w:rPr>
        <w:t>.</w:t>
      </w:r>
    </w:p>
    <w:p w:rsidR="00BA0337" w:rsidRPr="00300E74" w:rsidRDefault="00BA0337" w:rsidP="00BA0337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600"/>
        <w:gridCol w:w="1440"/>
        <w:gridCol w:w="1456"/>
        <w:gridCol w:w="1080"/>
        <w:gridCol w:w="1080"/>
      </w:tblGrid>
      <w:tr w:rsidR="009402F1" w:rsidRPr="004C2DED" w:rsidTr="00300E74">
        <w:trPr>
          <w:cantSplit/>
          <w:trHeight w:val="466"/>
        </w:trPr>
        <w:tc>
          <w:tcPr>
            <w:tcW w:w="468" w:type="dxa"/>
            <w:vMerge w:val="restart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00" w:type="dxa"/>
            <w:vMerge w:val="restart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40" w:type="dxa"/>
            <w:vMerge w:val="restart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1456" w:type="dxa"/>
            <w:vMerge w:val="restart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Условное обозначение</w:t>
            </w:r>
          </w:p>
        </w:tc>
        <w:tc>
          <w:tcPr>
            <w:tcW w:w="2160" w:type="dxa"/>
            <w:gridSpan w:val="2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</w:t>
            </w:r>
          </w:p>
        </w:tc>
      </w:tr>
      <w:tr w:rsidR="009402F1" w:rsidRPr="004C2DED" w:rsidTr="00300E74">
        <w:trPr>
          <w:cantSplit/>
          <w:trHeight w:val="497"/>
        </w:trPr>
        <w:tc>
          <w:tcPr>
            <w:tcW w:w="468" w:type="dxa"/>
            <w:vMerge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vMerge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402F1" w:rsidRPr="004C2DED" w:rsidRDefault="009402F1" w:rsidP="001F66FB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Отчет 200</w:t>
            </w:r>
            <w:r w:rsidR="001F66F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1F66FB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Отчет 200</w:t>
            </w:r>
            <w:r w:rsidR="001F66F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Балансовая прибыль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ind w:left="-288" w:firstLine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БАЛ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13756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Объем реализованной продукции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114761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140118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Среднегодовая стоимость основных производственных фондов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ОСН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36793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37047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Средние остатки основных оборотных средств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ОБ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34396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39703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Фондоотдача основных производственных фондов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Руб. /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ОСН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Фондоемкость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Руб. /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ОСН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0,26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Количество оборотов нормируемых оборотных средств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Число оборотов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ОБ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3,53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Коэффициент закрепления оборотных средств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Доли единиц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ОБ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Прибыль на 1 руб. реализованной продукции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Руб. / руб.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БАЛ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</w:tr>
      <w:tr w:rsidR="009402F1" w:rsidRPr="004C2DED" w:rsidTr="00300E74">
        <w:tc>
          <w:tcPr>
            <w:tcW w:w="468" w:type="dxa"/>
            <w:vAlign w:val="center"/>
          </w:tcPr>
          <w:p w:rsidR="009402F1" w:rsidRPr="004C2DED" w:rsidRDefault="009402F1" w:rsidP="00300E74">
            <w:pPr>
              <w:pStyle w:val="a5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600" w:type="dxa"/>
            <w:vAlign w:val="center"/>
          </w:tcPr>
          <w:p w:rsidR="009402F1" w:rsidRPr="004C2DED" w:rsidRDefault="009402F1" w:rsidP="00300E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Уровень общей рентабельности</w:t>
            </w:r>
          </w:p>
        </w:tc>
        <w:tc>
          <w:tcPr>
            <w:tcW w:w="144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56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БАЛ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/ (Ф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ОСН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+ Ф</w:t>
            </w:r>
            <w:r w:rsidRPr="004C2DED">
              <w:rPr>
                <w:rFonts w:ascii="Times New Roman" w:hAnsi="Times New Roman"/>
                <w:sz w:val="20"/>
                <w:szCs w:val="20"/>
                <w:vertAlign w:val="subscript"/>
              </w:rPr>
              <w:t>ОБ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>) * 100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19,3</w:t>
            </w:r>
          </w:p>
        </w:tc>
        <w:tc>
          <w:tcPr>
            <w:tcW w:w="1080" w:type="dxa"/>
            <w:vAlign w:val="center"/>
          </w:tcPr>
          <w:p w:rsidR="009402F1" w:rsidRPr="004C2DED" w:rsidRDefault="009402F1" w:rsidP="00300E7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</w:tbl>
    <w:p w:rsidR="009402F1" w:rsidRPr="00300E74" w:rsidRDefault="009402F1" w:rsidP="009402F1">
      <w:pPr>
        <w:pStyle w:val="a5"/>
        <w:rPr>
          <w:rFonts w:ascii="Times New Roman" w:hAnsi="Times New Roman"/>
          <w:sz w:val="24"/>
        </w:rPr>
      </w:pPr>
    </w:p>
    <w:p w:rsidR="00300E74" w:rsidRPr="00300E74" w:rsidRDefault="00300E74" w:rsidP="00300E74">
      <w:pPr>
        <w:pStyle w:val="a5"/>
        <w:rPr>
          <w:rFonts w:ascii="Times New Roman" w:hAnsi="Times New Roman"/>
          <w:sz w:val="24"/>
        </w:rPr>
      </w:pPr>
      <w:r w:rsidRPr="00300E74">
        <w:rPr>
          <w:rFonts w:ascii="Times New Roman" w:hAnsi="Times New Roman"/>
          <w:sz w:val="24"/>
        </w:rPr>
        <w:t>Таблица 10. Исходные данные для анализа общей рентабельности.</w:t>
      </w:r>
    </w:p>
    <w:p w:rsidR="00300E74" w:rsidRPr="007F1470" w:rsidRDefault="00300E74" w:rsidP="009402F1">
      <w:pPr>
        <w:pStyle w:val="a5"/>
        <w:rPr>
          <w:sz w:val="24"/>
        </w:rPr>
      </w:pP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Для удобства проведения анализа используем следующие обозначения: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Р</w:t>
      </w:r>
      <w:r w:rsidRPr="00300E74">
        <w:rPr>
          <w:rFonts w:ascii="Times New Roman" w:hAnsi="Times New Roman"/>
          <w:sz w:val="28"/>
          <w:szCs w:val="28"/>
          <w:vertAlign w:val="subscript"/>
        </w:rPr>
        <w:t>1</w:t>
      </w:r>
      <w:r w:rsidRPr="00300E74">
        <w:rPr>
          <w:rFonts w:ascii="Times New Roman" w:hAnsi="Times New Roman"/>
          <w:sz w:val="28"/>
          <w:szCs w:val="28"/>
        </w:rPr>
        <w:t xml:space="preserve"> и Р</w:t>
      </w:r>
      <w:r w:rsidRPr="00300E74">
        <w:rPr>
          <w:rFonts w:ascii="Times New Roman" w:hAnsi="Times New Roman"/>
          <w:sz w:val="28"/>
          <w:szCs w:val="28"/>
          <w:vertAlign w:val="subscript"/>
        </w:rPr>
        <w:t>0</w:t>
      </w:r>
      <w:r w:rsidRPr="00300E74">
        <w:rPr>
          <w:rFonts w:ascii="Times New Roman" w:hAnsi="Times New Roman"/>
          <w:sz w:val="28"/>
          <w:szCs w:val="28"/>
        </w:rPr>
        <w:t xml:space="preserve"> – общая рентабельность отчетного и базового периодов</w:t>
      </w:r>
      <w:r w:rsidR="00300E74">
        <w:rPr>
          <w:rFonts w:ascii="Times New Roman" w:hAnsi="Times New Roman"/>
          <w:sz w:val="28"/>
          <w:szCs w:val="28"/>
        </w:rPr>
        <w:t>;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П</w:t>
      </w:r>
      <w:r w:rsidRPr="00300E74">
        <w:rPr>
          <w:rFonts w:ascii="Times New Roman" w:hAnsi="Times New Roman"/>
          <w:sz w:val="28"/>
          <w:szCs w:val="28"/>
          <w:vertAlign w:val="subscript"/>
        </w:rPr>
        <w:t>1</w:t>
      </w:r>
      <w:r w:rsidRPr="00300E74">
        <w:rPr>
          <w:rFonts w:ascii="Times New Roman" w:hAnsi="Times New Roman"/>
          <w:sz w:val="28"/>
          <w:szCs w:val="28"/>
        </w:rPr>
        <w:t xml:space="preserve"> и П</w:t>
      </w:r>
      <w:r w:rsidRPr="00300E74">
        <w:rPr>
          <w:rFonts w:ascii="Times New Roman" w:hAnsi="Times New Roman"/>
          <w:sz w:val="28"/>
          <w:szCs w:val="28"/>
          <w:vertAlign w:val="subscript"/>
        </w:rPr>
        <w:t>0</w:t>
      </w:r>
      <w:r w:rsidRPr="00300E74">
        <w:rPr>
          <w:rFonts w:ascii="Times New Roman" w:hAnsi="Times New Roman"/>
          <w:sz w:val="28"/>
          <w:szCs w:val="28"/>
        </w:rPr>
        <w:t xml:space="preserve"> – прибыль на 1 руб. РП в отчетном и базовом периоде</w:t>
      </w:r>
      <w:r w:rsidR="00300E74">
        <w:rPr>
          <w:rFonts w:ascii="Times New Roman" w:hAnsi="Times New Roman"/>
          <w:sz w:val="28"/>
          <w:szCs w:val="28"/>
        </w:rPr>
        <w:t>;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Е</w:t>
      </w:r>
      <w:r w:rsidRPr="00300E74">
        <w:rPr>
          <w:rFonts w:ascii="Times New Roman" w:hAnsi="Times New Roman"/>
          <w:sz w:val="28"/>
          <w:szCs w:val="28"/>
          <w:vertAlign w:val="subscript"/>
        </w:rPr>
        <w:t>1</w:t>
      </w:r>
      <w:r w:rsidRPr="00300E74">
        <w:rPr>
          <w:rFonts w:ascii="Times New Roman" w:hAnsi="Times New Roman"/>
          <w:sz w:val="28"/>
          <w:szCs w:val="28"/>
        </w:rPr>
        <w:t xml:space="preserve"> и Е</w:t>
      </w:r>
      <w:r w:rsidRPr="00300E74">
        <w:rPr>
          <w:rFonts w:ascii="Times New Roman" w:hAnsi="Times New Roman"/>
          <w:sz w:val="28"/>
          <w:szCs w:val="28"/>
          <w:vertAlign w:val="subscript"/>
        </w:rPr>
        <w:t>0</w:t>
      </w:r>
      <w:r w:rsidRPr="00300E74">
        <w:rPr>
          <w:rFonts w:ascii="Times New Roman" w:hAnsi="Times New Roman"/>
          <w:sz w:val="28"/>
          <w:szCs w:val="28"/>
        </w:rPr>
        <w:t xml:space="preserve"> – фондорентабельность в отчетном и базовом периоде</w:t>
      </w:r>
      <w:r w:rsidR="00300E74">
        <w:rPr>
          <w:rFonts w:ascii="Times New Roman" w:hAnsi="Times New Roman"/>
          <w:sz w:val="28"/>
          <w:szCs w:val="28"/>
        </w:rPr>
        <w:t>;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К</w:t>
      </w:r>
      <w:r w:rsidRPr="00300E74">
        <w:rPr>
          <w:rFonts w:ascii="Times New Roman" w:hAnsi="Times New Roman"/>
          <w:sz w:val="28"/>
          <w:szCs w:val="28"/>
          <w:vertAlign w:val="subscript"/>
        </w:rPr>
        <w:t>1</w:t>
      </w:r>
      <w:r w:rsidRPr="00300E74">
        <w:rPr>
          <w:rFonts w:ascii="Times New Roman" w:hAnsi="Times New Roman"/>
          <w:sz w:val="28"/>
          <w:szCs w:val="28"/>
        </w:rPr>
        <w:t xml:space="preserve"> и К</w:t>
      </w:r>
      <w:r w:rsidRPr="00300E74">
        <w:rPr>
          <w:rFonts w:ascii="Times New Roman" w:hAnsi="Times New Roman"/>
          <w:sz w:val="28"/>
          <w:szCs w:val="28"/>
          <w:vertAlign w:val="subscript"/>
        </w:rPr>
        <w:t>0</w:t>
      </w:r>
      <w:r w:rsidRPr="00300E74">
        <w:rPr>
          <w:rFonts w:ascii="Times New Roman" w:hAnsi="Times New Roman"/>
          <w:sz w:val="28"/>
          <w:szCs w:val="28"/>
        </w:rPr>
        <w:t xml:space="preserve"> – коэффициент закрепления оборотных средств в отчетном и базовом периоде</w:t>
      </w:r>
      <w:r w:rsidR="00300E74">
        <w:rPr>
          <w:rFonts w:ascii="Times New Roman" w:hAnsi="Times New Roman"/>
          <w:sz w:val="28"/>
          <w:szCs w:val="28"/>
        </w:rPr>
        <w:t>.</w:t>
      </w:r>
    </w:p>
    <w:p w:rsidR="009402F1" w:rsidRPr="00300E74" w:rsidRDefault="005B3B8C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таблицы 10</w:t>
      </w:r>
      <w:r w:rsidR="009402F1" w:rsidRPr="00300E74">
        <w:rPr>
          <w:rFonts w:ascii="Times New Roman" w:hAnsi="Times New Roman"/>
          <w:sz w:val="28"/>
          <w:szCs w:val="28"/>
        </w:rPr>
        <w:t xml:space="preserve"> показывают, что уровень общей рентабельности изменился на:</w:t>
      </w:r>
      <w:r w:rsidR="00FB12D5">
        <w:rPr>
          <w:rFonts w:ascii="Times New Roman" w:hAnsi="Times New Roman"/>
          <w:sz w:val="28"/>
          <w:szCs w:val="28"/>
        </w:rPr>
        <w:t xml:space="preserve"> </w:t>
      </w:r>
      <w:r w:rsidR="009402F1" w:rsidRPr="00300E74">
        <w:rPr>
          <w:rFonts w:ascii="Times New Roman" w:hAnsi="Times New Roman"/>
          <w:sz w:val="28"/>
          <w:szCs w:val="28"/>
        </w:rPr>
        <w:t xml:space="preserve"> </w:t>
      </w:r>
      <w:r w:rsidR="009402F1" w:rsidRPr="00300E74">
        <w:rPr>
          <w:rFonts w:ascii="Times New Roman" w:hAnsi="Times New Roman"/>
          <w:sz w:val="28"/>
          <w:szCs w:val="28"/>
        </w:rPr>
        <w:sym w:font="Symbol" w:char="F044"/>
      </w:r>
      <w:r w:rsidR="009402F1" w:rsidRPr="00300E74">
        <w:rPr>
          <w:rFonts w:ascii="Times New Roman" w:hAnsi="Times New Roman"/>
          <w:sz w:val="28"/>
          <w:szCs w:val="28"/>
        </w:rPr>
        <w:t>Р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>ОБЩ</w:t>
      </w:r>
      <w:r w:rsidR="009402F1" w:rsidRPr="00300E74">
        <w:rPr>
          <w:rFonts w:ascii="Times New Roman" w:hAnsi="Times New Roman"/>
          <w:sz w:val="28"/>
          <w:szCs w:val="28"/>
        </w:rPr>
        <w:t xml:space="preserve"> = Р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>1</w:t>
      </w:r>
      <w:r w:rsidR="009402F1" w:rsidRPr="00300E74">
        <w:rPr>
          <w:rFonts w:ascii="Times New Roman" w:hAnsi="Times New Roman"/>
          <w:sz w:val="28"/>
          <w:szCs w:val="28"/>
        </w:rPr>
        <w:t xml:space="preserve"> – Р</w:t>
      </w:r>
      <w:r w:rsidR="009402F1" w:rsidRPr="00300E74">
        <w:rPr>
          <w:rFonts w:ascii="Times New Roman" w:hAnsi="Times New Roman"/>
          <w:sz w:val="28"/>
          <w:szCs w:val="28"/>
          <w:vertAlign w:val="subscript"/>
        </w:rPr>
        <w:t>0</w:t>
      </w:r>
      <w:r w:rsidR="009402F1" w:rsidRPr="00300E74">
        <w:rPr>
          <w:rFonts w:ascii="Times New Roman" w:hAnsi="Times New Roman"/>
          <w:sz w:val="28"/>
          <w:szCs w:val="28"/>
        </w:rPr>
        <w:t xml:space="preserve"> = 26,9-19,3=7,6% </w:t>
      </w:r>
    </w:p>
    <w:p w:rsidR="00FB12D5" w:rsidRPr="00FB12D5" w:rsidRDefault="009402F1" w:rsidP="00FB12D5">
      <w:pPr>
        <w:pStyle w:val="a5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FB12D5">
        <w:rPr>
          <w:rFonts w:ascii="Times New Roman" w:hAnsi="Times New Roman"/>
          <w:iCs/>
          <w:sz w:val="28"/>
          <w:szCs w:val="28"/>
        </w:rPr>
        <w:t>Определяем влияние прибыльности:</w:t>
      </w:r>
    </w:p>
    <w:p w:rsidR="00FB12D5" w:rsidRPr="00FB12D5" w:rsidRDefault="009402F1" w:rsidP="00FB12D5">
      <w:pPr>
        <w:pStyle w:val="a5"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  <w:r w:rsidRPr="00FB12D5">
        <w:rPr>
          <w:rFonts w:ascii="Times New Roman" w:hAnsi="Times New Roman"/>
          <w:b/>
          <w:sz w:val="28"/>
          <w:szCs w:val="28"/>
        </w:rPr>
        <w:sym w:font="Symbol" w:char="F044"/>
      </w:r>
      <w:r w:rsidRPr="00FB12D5">
        <w:rPr>
          <w:rFonts w:ascii="Times New Roman" w:hAnsi="Times New Roman"/>
          <w:b/>
          <w:sz w:val="28"/>
          <w:szCs w:val="28"/>
        </w:rPr>
        <w:t>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=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/ (Е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FB12D5">
        <w:rPr>
          <w:rFonts w:ascii="Times New Roman" w:hAnsi="Times New Roman"/>
          <w:b/>
          <w:sz w:val="28"/>
          <w:szCs w:val="28"/>
        </w:rPr>
        <w:t xml:space="preserve"> + К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FB12D5">
        <w:rPr>
          <w:rFonts w:ascii="Times New Roman" w:hAnsi="Times New Roman"/>
          <w:b/>
          <w:sz w:val="28"/>
          <w:szCs w:val="28"/>
        </w:rPr>
        <w:t>)*100 – 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FB12D5">
        <w:rPr>
          <w:rFonts w:ascii="Times New Roman" w:hAnsi="Times New Roman"/>
          <w:b/>
          <w:sz w:val="28"/>
          <w:szCs w:val="28"/>
        </w:rPr>
        <w:sym w:font="Symbol" w:char="F044"/>
      </w:r>
      <w:r w:rsidRPr="00FB12D5">
        <w:rPr>
          <w:rFonts w:ascii="Times New Roman" w:hAnsi="Times New Roman"/>
          <w:b/>
          <w:sz w:val="28"/>
          <w:szCs w:val="28"/>
        </w:rPr>
        <w:t>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</w:t>
      </w:r>
    </w:p>
    <w:p w:rsidR="009402F1" w:rsidRPr="00FB12D5" w:rsidRDefault="00FB12D5" w:rsidP="00FB12D5">
      <w:pPr>
        <w:pStyle w:val="a5"/>
        <w:spacing w:after="0" w:line="360" w:lineRule="auto"/>
        <w:ind w:left="1068"/>
        <w:jc w:val="both"/>
        <w:rPr>
          <w:rFonts w:ascii="Times New Roman" w:hAnsi="Times New Roman"/>
          <w:b/>
          <w:iCs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sym w:font="Symbol" w:char="F044"/>
      </w:r>
      <w:r w:rsidRPr="00FB12D5">
        <w:rPr>
          <w:rFonts w:ascii="Times New Roman" w:hAnsi="Times New Roman"/>
          <w:sz w:val="28"/>
          <w:szCs w:val="28"/>
        </w:rPr>
        <w:t>Р</w:t>
      </w:r>
      <w:r w:rsidRPr="00FB12D5">
        <w:rPr>
          <w:rFonts w:ascii="Times New Roman" w:hAnsi="Times New Roman"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sz w:val="28"/>
          <w:szCs w:val="28"/>
        </w:rPr>
        <w:t xml:space="preserve"> = </w:t>
      </w:r>
      <w:r w:rsidR="009402F1" w:rsidRPr="00300E74">
        <w:rPr>
          <w:rFonts w:ascii="Times New Roman" w:hAnsi="Times New Roman"/>
          <w:sz w:val="28"/>
          <w:szCs w:val="28"/>
        </w:rPr>
        <w:t>0,15/(0,32+0,30)*100-19,3=4,9%</w:t>
      </w:r>
    </w:p>
    <w:p w:rsidR="005B3B8C" w:rsidRDefault="005B3B8C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02F1" w:rsidRPr="00300E74" w:rsidRDefault="009402F1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В связи с увеличением прибыли на 1 руб. реализованной продукции общая рентабельность возросла на 4,9%</w:t>
      </w:r>
      <w:r w:rsidR="005B3B8C">
        <w:rPr>
          <w:rFonts w:ascii="Times New Roman" w:hAnsi="Times New Roman"/>
          <w:sz w:val="28"/>
          <w:szCs w:val="28"/>
        </w:rPr>
        <w:t>.</w:t>
      </w:r>
    </w:p>
    <w:p w:rsidR="005B3B8C" w:rsidRPr="00FB12D5" w:rsidRDefault="005B3B8C" w:rsidP="00FB12D5">
      <w:pPr>
        <w:pStyle w:val="a5"/>
        <w:spacing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B12D5">
        <w:rPr>
          <w:rFonts w:ascii="Times New Roman" w:hAnsi="Times New Roman"/>
          <w:iCs/>
          <w:sz w:val="28"/>
          <w:szCs w:val="28"/>
        </w:rPr>
        <w:t xml:space="preserve">2. </w:t>
      </w:r>
      <w:r w:rsidR="009402F1" w:rsidRPr="00FB12D5">
        <w:rPr>
          <w:rFonts w:ascii="Times New Roman" w:hAnsi="Times New Roman"/>
          <w:iCs/>
          <w:sz w:val="28"/>
          <w:szCs w:val="28"/>
        </w:rPr>
        <w:t>Определяем влияние фондорентабельности:</w:t>
      </w:r>
    </w:p>
    <w:p w:rsidR="009402F1" w:rsidRPr="00FB12D5" w:rsidRDefault="009402F1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FB12D5">
        <w:rPr>
          <w:rFonts w:ascii="Times New Roman" w:hAnsi="Times New Roman"/>
          <w:b/>
          <w:sz w:val="28"/>
          <w:szCs w:val="28"/>
        </w:rPr>
        <w:sym w:font="Symbol" w:char="F044"/>
      </w:r>
      <w:r w:rsidRPr="00FB12D5">
        <w:rPr>
          <w:rFonts w:ascii="Times New Roman" w:hAnsi="Times New Roman"/>
          <w:b/>
          <w:sz w:val="28"/>
          <w:szCs w:val="28"/>
        </w:rPr>
        <w:t>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FB12D5">
        <w:rPr>
          <w:rFonts w:ascii="Times New Roman" w:hAnsi="Times New Roman"/>
          <w:b/>
          <w:sz w:val="28"/>
          <w:szCs w:val="28"/>
        </w:rPr>
        <w:t xml:space="preserve"> =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/ (Е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+ К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FB12D5">
        <w:rPr>
          <w:rFonts w:ascii="Times New Roman" w:hAnsi="Times New Roman"/>
          <w:b/>
          <w:sz w:val="28"/>
          <w:szCs w:val="28"/>
        </w:rPr>
        <w:t>)*100 –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/ (Е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FB12D5">
        <w:rPr>
          <w:rFonts w:ascii="Times New Roman" w:hAnsi="Times New Roman"/>
          <w:b/>
          <w:sz w:val="28"/>
          <w:szCs w:val="28"/>
        </w:rPr>
        <w:t xml:space="preserve"> + К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="005B3B8C" w:rsidRPr="00FB12D5">
        <w:rPr>
          <w:rFonts w:ascii="Times New Roman" w:hAnsi="Times New Roman"/>
          <w:b/>
          <w:sz w:val="28"/>
          <w:szCs w:val="28"/>
        </w:rPr>
        <w:t>)*100</w:t>
      </w:r>
    </w:p>
    <w:p w:rsidR="00FB12D5" w:rsidRDefault="009402F1" w:rsidP="00FB12D5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sym w:font="Symbol" w:char="F044"/>
      </w:r>
      <w:r w:rsidRPr="00300E74">
        <w:rPr>
          <w:rFonts w:ascii="Times New Roman" w:hAnsi="Times New Roman"/>
          <w:sz w:val="28"/>
          <w:szCs w:val="28"/>
        </w:rPr>
        <w:t>Р</w:t>
      </w:r>
      <w:r w:rsidRPr="00300E74">
        <w:rPr>
          <w:rFonts w:ascii="Times New Roman" w:hAnsi="Times New Roman"/>
          <w:sz w:val="28"/>
          <w:szCs w:val="28"/>
          <w:vertAlign w:val="subscript"/>
        </w:rPr>
        <w:t>2</w:t>
      </w:r>
      <w:r w:rsidRPr="00300E74">
        <w:rPr>
          <w:rFonts w:ascii="Times New Roman" w:hAnsi="Times New Roman"/>
          <w:sz w:val="28"/>
          <w:szCs w:val="28"/>
        </w:rPr>
        <w:t xml:space="preserve"> = 0,15-(0,26+0,30)*100-0,15/(0,32+0,30)*100=2,6 %</w:t>
      </w:r>
    </w:p>
    <w:p w:rsidR="009402F1" w:rsidRPr="00300E74" w:rsidRDefault="009402F1" w:rsidP="00FB12D5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Уменьшение фондорентабельности привело к росту общей рентабельности на 2,6 %</w:t>
      </w:r>
      <w:r w:rsidR="005B3B8C">
        <w:rPr>
          <w:rFonts w:ascii="Times New Roman" w:hAnsi="Times New Roman"/>
          <w:sz w:val="28"/>
          <w:szCs w:val="28"/>
        </w:rPr>
        <w:t>.</w:t>
      </w:r>
    </w:p>
    <w:p w:rsidR="005B3B8C" w:rsidRDefault="005B3B8C" w:rsidP="00FB12D5">
      <w:pPr>
        <w:pStyle w:val="a5"/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B12D5">
        <w:rPr>
          <w:rFonts w:ascii="Times New Roman" w:hAnsi="Times New Roman"/>
          <w:iCs/>
          <w:sz w:val="28"/>
          <w:szCs w:val="28"/>
        </w:rPr>
        <w:t xml:space="preserve">3. </w:t>
      </w:r>
      <w:r w:rsidR="009402F1" w:rsidRPr="00FB12D5">
        <w:rPr>
          <w:rFonts w:ascii="Times New Roman" w:hAnsi="Times New Roman"/>
          <w:iCs/>
          <w:sz w:val="28"/>
          <w:szCs w:val="28"/>
        </w:rPr>
        <w:t>Определяем влияние коэффициента закрепления оборотных средств:</w:t>
      </w:r>
      <w:r w:rsidR="009402F1" w:rsidRPr="00FB12D5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9402F1" w:rsidRPr="00FB12D5" w:rsidRDefault="009402F1" w:rsidP="00FB12D5">
      <w:pPr>
        <w:pStyle w:val="a5"/>
        <w:spacing w:after="0" w:line="36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FB12D5">
        <w:rPr>
          <w:rFonts w:ascii="Times New Roman" w:hAnsi="Times New Roman"/>
          <w:b/>
          <w:sz w:val="28"/>
          <w:szCs w:val="28"/>
        </w:rPr>
        <w:sym w:font="Symbol" w:char="F044"/>
      </w:r>
      <w:r w:rsidRPr="00FB12D5">
        <w:rPr>
          <w:rFonts w:ascii="Times New Roman" w:hAnsi="Times New Roman"/>
          <w:b/>
          <w:sz w:val="28"/>
          <w:szCs w:val="28"/>
        </w:rPr>
        <w:t>Р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FB12D5">
        <w:rPr>
          <w:rFonts w:ascii="Times New Roman" w:hAnsi="Times New Roman"/>
          <w:b/>
          <w:sz w:val="28"/>
          <w:szCs w:val="28"/>
        </w:rPr>
        <w:t xml:space="preserve"> =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/ (Е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+ К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>)*100 – П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/ (Е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FB12D5">
        <w:rPr>
          <w:rFonts w:ascii="Times New Roman" w:hAnsi="Times New Roman"/>
          <w:b/>
          <w:sz w:val="28"/>
          <w:szCs w:val="28"/>
        </w:rPr>
        <w:t xml:space="preserve"> + К</w:t>
      </w:r>
      <w:r w:rsidRPr="00FB12D5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="005B3B8C" w:rsidRPr="00FB12D5">
        <w:rPr>
          <w:rFonts w:ascii="Times New Roman" w:hAnsi="Times New Roman"/>
          <w:b/>
          <w:sz w:val="28"/>
          <w:szCs w:val="28"/>
        </w:rPr>
        <w:t>)*100</w:t>
      </w:r>
    </w:p>
    <w:p w:rsidR="009402F1" w:rsidRPr="00300E74" w:rsidRDefault="009402F1" w:rsidP="00FB12D5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sym w:font="Symbol" w:char="F044"/>
      </w:r>
      <w:r w:rsidRPr="00300E74">
        <w:rPr>
          <w:rFonts w:ascii="Times New Roman" w:hAnsi="Times New Roman"/>
          <w:sz w:val="28"/>
          <w:szCs w:val="28"/>
        </w:rPr>
        <w:t>Р</w:t>
      </w:r>
      <w:r w:rsidRPr="00300E74">
        <w:rPr>
          <w:rFonts w:ascii="Times New Roman" w:hAnsi="Times New Roman"/>
          <w:sz w:val="28"/>
          <w:szCs w:val="28"/>
          <w:vertAlign w:val="subscript"/>
        </w:rPr>
        <w:t>3</w:t>
      </w:r>
      <w:r w:rsidRPr="00300E74">
        <w:rPr>
          <w:rFonts w:ascii="Times New Roman" w:hAnsi="Times New Roman"/>
          <w:sz w:val="28"/>
          <w:szCs w:val="28"/>
        </w:rPr>
        <w:t xml:space="preserve"> =0,15/(0,26+0,28)*100-0,15(0,26+0,30)*100=1,1 % </w:t>
      </w:r>
    </w:p>
    <w:p w:rsidR="009402F1" w:rsidRPr="00300E74" w:rsidRDefault="009402F1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За счет ускорения оборачиваемости оборотных средств общая рентабельность возросла на 1,1 %</w:t>
      </w:r>
      <w:r w:rsidR="005B3B8C">
        <w:rPr>
          <w:rFonts w:ascii="Times New Roman" w:hAnsi="Times New Roman"/>
          <w:sz w:val="28"/>
          <w:szCs w:val="28"/>
        </w:rPr>
        <w:t>.</w:t>
      </w:r>
    </w:p>
    <w:p w:rsidR="009402F1" w:rsidRPr="00300E74" w:rsidRDefault="009402F1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>Общее влияние всех факторов составит:</w:t>
      </w:r>
    </w:p>
    <w:p w:rsidR="009402F1" w:rsidRPr="00300E74" w:rsidRDefault="009402F1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sym w:font="Symbol" w:char="F044"/>
      </w:r>
      <w:r w:rsidRPr="00300E74">
        <w:rPr>
          <w:rFonts w:ascii="Times New Roman" w:hAnsi="Times New Roman"/>
          <w:sz w:val="28"/>
          <w:szCs w:val="28"/>
        </w:rPr>
        <w:t>Р</w:t>
      </w:r>
      <w:r w:rsidRPr="00300E74">
        <w:rPr>
          <w:rFonts w:ascii="Times New Roman" w:hAnsi="Times New Roman"/>
          <w:sz w:val="28"/>
          <w:szCs w:val="28"/>
          <w:vertAlign w:val="subscript"/>
        </w:rPr>
        <w:t>ОБЩ</w:t>
      </w:r>
      <w:r w:rsidRPr="00300E74">
        <w:rPr>
          <w:rFonts w:ascii="Times New Roman" w:hAnsi="Times New Roman"/>
          <w:sz w:val="28"/>
          <w:szCs w:val="28"/>
        </w:rPr>
        <w:t xml:space="preserve"> = 4,9+2,6+1,1=7,6%</w:t>
      </w:r>
    </w:p>
    <w:p w:rsidR="009402F1" w:rsidRPr="00BA0337" w:rsidRDefault="009402F1" w:rsidP="00BA0337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337">
        <w:rPr>
          <w:rFonts w:ascii="Times New Roman" w:hAnsi="Times New Roman"/>
          <w:sz w:val="28"/>
          <w:szCs w:val="28"/>
        </w:rPr>
        <w:t xml:space="preserve">В связи с этим в </w:t>
      </w:r>
      <w:r w:rsidR="0034427B">
        <w:rPr>
          <w:rFonts w:ascii="Times New Roman" w:hAnsi="Times New Roman"/>
          <w:sz w:val="28"/>
          <w:szCs w:val="28"/>
        </w:rPr>
        <w:t>курсовой</w:t>
      </w:r>
      <w:r w:rsidRPr="00BA0337">
        <w:rPr>
          <w:rFonts w:ascii="Times New Roman" w:hAnsi="Times New Roman"/>
          <w:sz w:val="28"/>
          <w:szCs w:val="28"/>
        </w:rPr>
        <w:t xml:space="preserve"> </w:t>
      </w:r>
      <w:r w:rsidR="0034427B">
        <w:rPr>
          <w:rFonts w:ascii="Times New Roman" w:hAnsi="Times New Roman"/>
          <w:sz w:val="28"/>
          <w:szCs w:val="28"/>
        </w:rPr>
        <w:t>работе</w:t>
      </w:r>
      <w:r w:rsidRPr="00BA0337">
        <w:rPr>
          <w:rFonts w:ascii="Times New Roman" w:hAnsi="Times New Roman"/>
          <w:sz w:val="28"/>
          <w:szCs w:val="28"/>
        </w:rPr>
        <w:t xml:space="preserve"> предлагается техническое мероприятие, позволяющее повлиять на увеличение объемов продукции, пользующейся спросом у населения, более высокого качества и удовлетворяющей требованиям потребителей, </w:t>
      </w:r>
      <w:r w:rsidR="00D95DE0" w:rsidRPr="00BA0337">
        <w:rPr>
          <w:rFonts w:ascii="Times New Roman" w:hAnsi="Times New Roman"/>
          <w:sz w:val="28"/>
          <w:szCs w:val="28"/>
        </w:rPr>
        <w:t>а,</w:t>
      </w:r>
      <w:r w:rsidRPr="00BA0337">
        <w:rPr>
          <w:rFonts w:ascii="Times New Roman" w:hAnsi="Times New Roman"/>
          <w:sz w:val="28"/>
          <w:szCs w:val="28"/>
        </w:rPr>
        <w:t xml:space="preserve"> </w:t>
      </w:r>
      <w:r w:rsidR="00D95DE0" w:rsidRPr="00BA0337">
        <w:rPr>
          <w:rFonts w:ascii="Times New Roman" w:hAnsi="Times New Roman"/>
          <w:sz w:val="28"/>
          <w:szCs w:val="28"/>
        </w:rPr>
        <w:t>следовательно,</w:t>
      </w:r>
      <w:r w:rsidRPr="00BA0337">
        <w:rPr>
          <w:rFonts w:ascii="Times New Roman" w:hAnsi="Times New Roman"/>
          <w:sz w:val="28"/>
          <w:szCs w:val="28"/>
        </w:rPr>
        <w:t xml:space="preserve"> и на увеличение прибыли и повышение рентабельности предприятия.</w:t>
      </w:r>
    </w:p>
    <w:p w:rsidR="009402F1" w:rsidRPr="00300E74" w:rsidRDefault="009402F1" w:rsidP="00300E74">
      <w:pPr>
        <w:pStyle w:val="a5"/>
        <w:spacing w:line="36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234635" w:rsidRPr="00300E74" w:rsidRDefault="00234635" w:rsidP="00300E7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9402F1" w:rsidRDefault="009402F1" w:rsidP="009402F1">
      <w:pPr>
        <w:pStyle w:val="a5"/>
        <w:ind w:firstLine="708"/>
        <w:rPr>
          <w:sz w:val="24"/>
        </w:rPr>
        <w:sectPr w:rsidR="009402F1" w:rsidSect="009402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1FEC" w:rsidRPr="00B875B9" w:rsidRDefault="00091FEC" w:rsidP="00091FEC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Расчет экономической эффективности</w:t>
      </w:r>
      <w:r w:rsidRPr="00B8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внедряемого мероприятия</w:t>
      </w:r>
    </w:p>
    <w:p w:rsidR="00091FEC" w:rsidRDefault="00091FEC" w:rsidP="00091FEC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50A05" w:rsidRPr="001C07DF" w:rsidRDefault="00950A05" w:rsidP="00BA0337">
      <w:pPr>
        <w:pStyle w:val="a3"/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950A05">
        <w:rPr>
          <w:rFonts w:ascii="Times New Roman" w:hAnsi="Times New Roman"/>
          <w:b/>
          <w:sz w:val="28"/>
          <w:szCs w:val="28"/>
        </w:rPr>
        <w:t>Технологическое мероприятие</w:t>
      </w:r>
    </w:p>
    <w:p w:rsidR="00D95DE0" w:rsidRPr="001C07DF" w:rsidRDefault="00D95DE0" w:rsidP="00BA0337">
      <w:pPr>
        <w:pStyle w:val="a3"/>
        <w:spacing w:after="0" w:line="36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950A05" w:rsidRDefault="00950A05" w:rsidP="00950A05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Компания</w:t>
      </w:r>
      <w:r w:rsidRPr="00950A05">
        <w:rPr>
          <w:rFonts w:ascii="Times New Roman" w:hAnsi="Times New Roman"/>
          <w:sz w:val="28"/>
          <w:szCs w:val="28"/>
        </w:rPr>
        <w:t>, приобретая древесно-стружечные плиты (в т.ч. и ламинированные) используют их не только для изготовления мебели самим предприятием, но и поставляет мебельные заготовки другим организациям и предпринимателям.</w:t>
      </w:r>
    </w:p>
    <w:p w:rsidR="00950A05" w:rsidRPr="00950A05" w:rsidRDefault="00950A05" w:rsidP="00BA033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0A05">
        <w:rPr>
          <w:rFonts w:ascii="Times New Roman" w:hAnsi="Times New Roman"/>
          <w:sz w:val="28"/>
          <w:szCs w:val="28"/>
        </w:rPr>
        <w:t>В цехе предприятия древесно-стружечные плиты раскраиваются на заготовки заданных размеров. Раскрой производится на форматно-раскроечных станках фирмы «</w:t>
      </w:r>
      <w:r w:rsidRPr="00950A05">
        <w:rPr>
          <w:rFonts w:ascii="Times New Roman" w:hAnsi="Times New Roman"/>
          <w:sz w:val="28"/>
          <w:szCs w:val="28"/>
          <w:lang w:val="en-US"/>
        </w:rPr>
        <w:t>Griggio</w:t>
      </w:r>
      <w:r w:rsidRPr="00950A05">
        <w:rPr>
          <w:rFonts w:ascii="Times New Roman" w:hAnsi="Times New Roman"/>
          <w:sz w:val="28"/>
          <w:szCs w:val="28"/>
        </w:rPr>
        <w:t xml:space="preserve">» и « </w:t>
      </w:r>
      <w:r w:rsidRPr="00950A05">
        <w:rPr>
          <w:rFonts w:ascii="Times New Roman" w:hAnsi="Times New Roman"/>
          <w:sz w:val="28"/>
          <w:szCs w:val="28"/>
          <w:lang w:val="en-US"/>
        </w:rPr>
        <w:t>Altendorf</w:t>
      </w:r>
      <w:r w:rsidR="00837407">
        <w:rPr>
          <w:rFonts w:ascii="Times New Roman" w:hAnsi="Times New Roman"/>
          <w:sz w:val="28"/>
          <w:szCs w:val="28"/>
        </w:rPr>
        <w:t>»</w:t>
      </w:r>
      <w:r w:rsidRPr="00950A05">
        <w:rPr>
          <w:rFonts w:ascii="Times New Roman" w:hAnsi="Times New Roman"/>
          <w:sz w:val="28"/>
          <w:szCs w:val="28"/>
        </w:rPr>
        <w:t>. Производительность этих станков составляет в среднем около 1,3 куб</w:t>
      </w:r>
      <w:r w:rsidR="00BA0337">
        <w:rPr>
          <w:rFonts w:ascii="Times New Roman" w:hAnsi="Times New Roman"/>
          <w:sz w:val="28"/>
          <w:szCs w:val="28"/>
        </w:rPr>
        <w:t>.</w:t>
      </w:r>
      <w:r w:rsidRPr="00950A05">
        <w:rPr>
          <w:rFonts w:ascii="Times New Roman" w:hAnsi="Times New Roman"/>
          <w:sz w:val="28"/>
          <w:szCs w:val="28"/>
        </w:rPr>
        <w:t xml:space="preserve"> м</w:t>
      </w:r>
      <w:r w:rsidR="00BA0337">
        <w:rPr>
          <w:rFonts w:ascii="Times New Roman" w:hAnsi="Times New Roman"/>
          <w:sz w:val="28"/>
          <w:szCs w:val="28"/>
        </w:rPr>
        <w:t>.</w:t>
      </w:r>
      <w:r w:rsidRPr="00950A05">
        <w:rPr>
          <w:rFonts w:ascii="Times New Roman" w:hAnsi="Times New Roman"/>
          <w:sz w:val="28"/>
          <w:szCs w:val="28"/>
        </w:rPr>
        <w:t xml:space="preserve"> в час. В связи с возрастающей потребностью в мебельных заготовках из ДСтП самого предприятия, а также учитывая уже десятилетний срок эксплуатации этого оборудования, предлагается внедрить форматно-раскроечный центр </w:t>
      </w:r>
      <w:r w:rsidR="00837407" w:rsidRPr="00837407">
        <w:rPr>
          <w:rFonts w:ascii="Times New Roman" w:hAnsi="Times New Roman"/>
          <w:sz w:val="28"/>
          <w:szCs w:val="28"/>
        </w:rPr>
        <w:t xml:space="preserve">новейшее оборудование, аналоги которого действуют лишь в некоторых </w:t>
      </w:r>
      <w:r w:rsidR="00837407">
        <w:rPr>
          <w:rFonts w:ascii="Times New Roman" w:hAnsi="Times New Roman"/>
          <w:sz w:val="28"/>
          <w:szCs w:val="28"/>
        </w:rPr>
        <w:t xml:space="preserve">европейских странах. </w:t>
      </w:r>
      <w:r w:rsidR="00837407" w:rsidRPr="00837407">
        <w:rPr>
          <w:rFonts w:ascii="Times New Roman" w:hAnsi="Times New Roman"/>
          <w:sz w:val="28"/>
          <w:szCs w:val="28"/>
        </w:rPr>
        <w:t>Производители оборудования - “</w:t>
      </w:r>
      <w:r w:rsidR="00837407" w:rsidRPr="00837407">
        <w:rPr>
          <w:rFonts w:ascii="Times New Roman" w:hAnsi="Times New Roman"/>
          <w:sz w:val="28"/>
          <w:szCs w:val="28"/>
          <w:lang w:val="en-US"/>
        </w:rPr>
        <w:t>Schelling</w:t>
      </w:r>
      <w:r w:rsidR="00856E98">
        <w:rPr>
          <w:rFonts w:ascii="Times New Roman" w:hAnsi="Times New Roman"/>
          <w:sz w:val="28"/>
          <w:szCs w:val="28"/>
        </w:rPr>
        <w:t>”,</w:t>
      </w:r>
      <w:r w:rsidR="00837407" w:rsidRPr="00837407">
        <w:rPr>
          <w:rFonts w:ascii="Times New Roman" w:hAnsi="Times New Roman"/>
          <w:sz w:val="28"/>
          <w:szCs w:val="28"/>
        </w:rPr>
        <w:t xml:space="preserve"> “</w:t>
      </w:r>
      <w:r w:rsidR="00837407" w:rsidRPr="00837407">
        <w:rPr>
          <w:rFonts w:ascii="Times New Roman" w:hAnsi="Times New Roman"/>
          <w:sz w:val="28"/>
          <w:szCs w:val="28"/>
          <w:lang w:val="en-US"/>
        </w:rPr>
        <w:t>Maw</w:t>
      </w:r>
      <w:r w:rsidR="00837407" w:rsidRPr="00837407">
        <w:rPr>
          <w:rFonts w:ascii="Times New Roman" w:hAnsi="Times New Roman"/>
          <w:sz w:val="28"/>
          <w:szCs w:val="28"/>
        </w:rPr>
        <w:t xml:space="preserve"> </w:t>
      </w:r>
      <w:r w:rsidR="00837407" w:rsidRPr="00837407">
        <w:rPr>
          <w:rFonts w:ascii="Times New Roman" w:hAnsi="Times New Roman"/>
          <w:sz w:val="28"/>
          <w:szCs w:val="28"/>
          <w:lang w:val="en-US"/>
        </w:rPr>
        <w:t>Nottmeyer</w:t>
      </w:r>
      <w:r w:rsidR="00837407" w:rsidRPr="00837407">
        <w:rPr>
          <w:rFonts w:ascii="Times New Roman" w:hAnsi="Times New Roman"/>
          <w:sz w:val="28"/>
          <w:szCs w:val="28"/>
        </w:rPr>
        <w:t>”</w:t>
      </w:r>
      <w:r w:rsidRPr="00950A05">
        <w:rPr>
          <w:rFonts w:ascii="Times New Roman" w:hAnsi="Times New Roman"/>
          <w:sz w:val="28"/>
          <w:szCs w:val="28"/>
        </w:rPr>
        <w:t xml:space="preserve">. </w:t>
      </w:r>
    </w:p>
    <w:p w:rsidR="00950A05" w:rsidRPr="00950A05" w:rsidRDefault="00950A05" w:rsidP="00BA0337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50A05" w:rsidRPr="00950A05" w:rsidRDefault="00950A05" w:rsidP="00BA0337">
      <w:pPr>
        <w:pStyle w:val="a3"/>
        <w:spacing w:after="0" w:line="36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 w:rsidRPr="00950A05">
        <w:rPr>
          <w:rFonts w:ascii="Times New Roman" w:hAnsi="Times New Roman"/>
          <w:b/>
          <w:sz w:val="28"/>
          <w:szCs w:val="28"/>
        </w:rPr>
        <w:t>Расчет годового выпуска продукции</w:t>
      </w:r>
    </w:p>
    <w:p w:rsidR="00950A05" w:rsidRPr="00950A05" w:rsidRDefault="00950A05" w:rsidP="00BA0337">
      <w:pPr>
        <w:pStyle w:val="a3"/>
        <w:spacing w:after="0" w:line="36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FD7280" w:rsidRPr="00FD7280" w:rsidRDefault="00950A05" w:rsidP="00BA0337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0A05">
        <w:rPr>
          <w:rFonts w:ascii="Times New Roman" w:hAnsi="Times New Roman"/>
          <w:sz w:val="28"/>
          <w:szCs w:val="28"/>
        </w:rPr>
        <w:t xml:space="preserve">Годовой выпуск по базовому варианту устанавливается по станку с наименьшей производительностью. Наименование станков, их марка, тип и </w:t>
      </w:r>
      <w:r w:rsidR="00FD7280">
        <w:rPr>
          <w:rFonts w:ascii="Times New Roman" w:hAnsi="Times New Roman"/>
          <w:sz w:val="28"/>
          <w:szCs w:val="28"/>
        </w:rPr>
        <w:t>количество приводятся в табл. 1</w:t>
      </w:r>
      <w:r w:rsidR="00FD7280" w:rsidRPr="00FD7280">
        <w:rPr>
          <w:rFonts w:ascii="Times New Roman" w:hAnsi="Times New Roman"/>
          <w:sz w:val="28"/>
          <w:szCs w:val="28"/>
        </w:rPr>
        <w:t>1</w:t>
      </w:r>
      <w:r w:rsidRPr="00950A05">
        <w:rPr>
          <w:rFonts w:ascii="Times New Roman" w:hAnsi="Times New Roman"/>
          <w:sz w:val="28"/>
          <w:szCs w:val="28"/>
        </w:rPr>
        <w:t>. Результаты расчетов приводятся в табл.1</w:t>
      </w:r>
      <w:r w:rsidR="00FD7280" w:rsidRPr="00FD7280">
        <w:rPr>
          <w:rFonts w:ascii="Times New Roman" w:hAnsi="Times New Roman"/>
          <w:sz w:val="28"/>
          <w:szCs w:val="28"/>
        </w:rPr>
        <w:t>2</w:t>
      </w:r>
      <w:r w:rsidRPr="00950A05">
        <w:rPr>
          <w:rFonts w:ascii="Times New Roman" w:hAnsi="Times New Roman"/>
          <w:sz w:val="28"/>
          <w:szCs w:val="28"/>
        </w:rPr>
        <w:t>.</w:t>
      </w:r>
    </w:p>
    <w:p w:rsidR="00950A05" w:rsidRPr="00950A05" w:rsidRDefault="00950A05" w:rsidP="00BA0337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0A05">
        <w:rPr>
          <w:rFonts w:ascii="Times New Roman" w:hAnsi="Times New Roman"/>
          <w:sz w:val="28"/>
          <w:szCs w:val="28"/>
        </w:rPr>
        <w:t>Сменная производительность станков рассчитывается по формуле:</w:t>
      </w:r>
    </w:p>
    <w:p w:rsidR="00FD7280" w:rsidRPr="00BA0337" w:rsidRDefault="005167C4" w:rsidP="00950A05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A0337">
        <w:rPr>
          <w:rFonts w:ascii="Times New Roman" w:hAnsi="Times New Roman"/>
          <w:b/>
          <w:sz w:val="28"/>
          <w:szCs w:val="28"/>
        </w:rPr>
        <w:t xml:space="preserve">      </w:t>
      </w:r>
      <w:r w:rsidR="00FD7280" w:rsidRPr="00BA0337">
        <w:rPr>
          <w:rFonts w:ascii="Times New Roman" w:hAnsi="Times New Roman"/>
          <w:b/>
          <w:sz w:val="28"/>
          <w:szCs w:val="28"/>
        </w:rPr>
        <w:t>Пст = 480*У*П*М/Т</w:t>
      </w:r>
    </w:p>
    <w:p w:rsidR="00950A05" w:rsidRPr="00950A05" w:rsidRDefault="00FD7280" w:rsidP="001C07DF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0A05">
        <w:rPr>
          <w:rFonts w:ascii="Times New Roman" w:hAnsi="Times New Roman"/>
          <w:sz w:val="28"/>
          <w:szCs w:val="28"/>
        </w:rPr>
        <w:t>Г</w:t>
      </w:r>
      <w:r w:rsidR="00950A05" w:rsidRPr="00950A05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>,</w:t>
      </w:r>
      <w:r w:rsidR="001C07DF">
        <w:rPr>
          <w:rFonts w:ascii="Times New Roman" w:hAnsi="Times New Roman"/>
          <w:sz w:val="28"/>
          <w:szCs w:val="28"/>
        </w:rPr>
        <w:t xml:space="preserve">   </w:t>
      </w:r>
      <w:r w:rsidR="00950A05" w:rsidRPr="00950A05">
        <w:rPr>
          <w:rFonts w:ascii="Times New Roman" w:hAnsi="Times New Roman"/>
          <w:sz w:val="28"/>
          <w:szCs w:val="28"/>
        </w:rPr>
        <w:t>У – коэффициент использования рабочего времени;</w:t>
      </w:r>
      <w:r w:rsidR="00BA0337">
        <w:rPr>
          <w:rFonts w:ascii="Times New Roman" w:hAnsi="Times New Roman"/>
          <w:sz w:val="28"/>
          <w:szCs w:val="28"/>
        </w:rPr>
        <w:t xml:space="preserve">  </w:t>
      </w:r>
      <w:r w:rsidR="00950A05" w:rsidRPr="00950A05">
        <w:rPr>
          <w:rFonts w:ascii="Times New Roman" w:hAnsi="Times New Roman"/>
          <w:sz w:val="28"/>
          <w:szCs w:val="28"/>
        </w:rPr>
        <w:t>П – количество заготовок, п</w:t>
      </w:r>
      <w:r w:rsidR="00D95DE0">
        <w:rPr>
          <w:rFonts w:ascii="Times New Roman" w:hAnsi="Times New Roman"/>
          <w:sz w:val="28"/>
          <w:szCs w:val="28"/>
        </w:rPr>
        <w:t>олучаемых из одной плиты, шт.</w:t>
      </w:r>
      <w:r w:rsidR="00D95DE0" w:rsidRPr="00D95DE0">
        <w:rPr>
          <w:rFonts w:ascii="Times New Roman" w:hAnsi="Times New Roman"/>
          <w:sz w:val="28"/>
          <w:szCs w:val="28"/>
        </w:rPr>
        <w:t xml:space="preserve"> </w:t>
      </w:r>
      <w:r w:rsidR="00D95DE0">
        <w:rPr>
          <w:rFonts w:ascii="Times New Roman" w:hAnsi="Times New Roman"/>
          <w:sz w:val="28"/>
          <w:szCs w:val="28"/>
        </w:rPr>
        <w:t>(</w:t>
      </w:r>
      <w:r w:rsidR="00950A05" w:rsidRPr="00950A05">
        <w:rPr>
          <w:rFonts w:ascii="Times New Roman" w:hAnsi="Times New Roman"/>
          <w:sz w:val="28"/>
          <w:szCs w:val="28"/>
        </w:rPr>
        <w:t>по кромке раскроя);</w:t>
      </w:r>
      <w:r w:rsidR="00BA0337">
        <w:rPr>
          <w:rFonts w:ascii="Times New Roman" w:hAnsi="Times New Roman"/>
          <w:sz w:val="28"/>
          <w:szCs w:val="28"/>
        </w:rPr>
        <w:t xml:space="preserve"> </w:t>
      </w:r>
      <w:r w:rsidR="00950A05" w:rsidRPr="00950A05">
        <w:rPr>
          <w:rFonts w:ascii="Times New Roman" w:hAnsi="Times New Roman"/>
          <w:sz w:val="28"/>
          <w:szCs w:val="28"/>
        </w:rPr>
        <w:t xml:space="preserve">М – количество одновременно раскраиваемых плит в пакете, </w:t>
      </w:r>
      <w:r w:rsidR="005167C4" w:rsidRPr="00950A05">
        <w:rPr>
          <w:rFonts w:ascii="Times New Roman" w:hAnsi="Times New Roman"/>
          <w:sz w:val="28"/>
          <w:szCs w:val="28"/>
        </w:rPr>
        <w:t>шт.</w:t>
      </w:r>
      <w:r w:rsidR="00950A05" w:rsidRPr="00950A05">
        <w:rPr>
          <w:rFonts w:ascii="Times New Roman" w:hAnsi="Times New Roman"/>
          <w:sz w:val="28"/>
          <w:szCs w:val="28"/>
        </w:rPr>
        <w:t>;</w:t>
      </w:r>
      <w:r w:rsidR="00BA0337">
        <w:rPr>
          <w:rFonts w:ascii="Times New Roman" w:hAnsi="Times New Roman"/>
          <w:sz w:val="28"/>
          <w:szCs w:val="28"/>
        </w:rPr>
        <w:t xml:space="preserve"> </w:t>
      </w:r>
      <w:r w:rsidR="00950A05" w:rsidRPr="00950A05">
        <w:rPr>
          <w:rFonts w:ascii="Times New Roman" w:hAnsi="Times New Roman"/>
          <w:sz w:val="28"/>
          <w:szCs w:val="28"/>
        </w:rPr>
        <w:t>Т – суммарное время, затрачиваемое на подготовку пакета и его раскрой, мин.</w:t>
      </w:r>
    </w:p>
    <w:p w:rsidR="00950A05" w:rsidRPr="00950A05" w:rsidRDefault="00950A05" w:rsidP="00BA0337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0A05">
        <w:rPr>
          <w:rFonts w:ascii="Times New Roman" w:hAnsi="Times New Roman"/>
          <w:sz w:val="28"/>
          <w:szCs w:val="28"/>
        </w:rPr>
        <w:t>Количество листов в пакете определяется по формуле:</w:t>
      </w:r>
    </w:p>
    <w:p w:rsidR="005167C4" w:rsidRPr="00BA0337" w:rsidRDefault="005167C4" w:rsidP="00D95DE0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A0337">
        <w:rPr>
          <w:rFonts w:ascii="Times New Roman" w:hAnsi="Times New Roman"/>
          <w:b/>
          <w:sz w:val="28"/>
          <w:szCs w:val="28"/>
        </w:rPr>
        <w:t xml:space="preserve">   </w:t>
      </w:r>
      <w:r w:rsidR="00950A05" w:rsidRPr="00BA0337">
        <w:rPr>
          <w:rFonts w:ascii="Times New Roman" w:hAnsi="Times New Roman"/>
          <w:b/>
          <w:sz w:val="28"/>
          <w:szCs w:val="28"/>
        </w:rPr>
        <w:t>М= Н/</w:t>
      </w:r>
      <w:r w:rsidR="00950A05" w:rsidRPr="00BA0337">
        <w:rPr>
          <w:rFonts w:ascii="Times New Roman" w:hAnsi="Times New Roman"/>
          <w:b/>
          <w:sz w:val="28"/>
          <w:szCs w:val="28"/>
          <w:lang w:val="en-US"/>
        </w:rPr>
        <w:t>h</w:t>
      </w:r>
    </w:p>
    <w:p w:rsidR="009402F1" w:rsidRPr="001C07DF" w:rsidRDefault="005167C4" w:rsidP="00D95DE0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  <w:sectPr w:rsidR="009402F1" w:rsidRPr="001C07DF" w:rsidSect="009402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Где,   </w:t>
      </w:r>
      <w:r w:rsidR="00950A05" w:rsidRPr="00950A05">
        <w:rPr>
          <w:rFonts w:ascii="Times New Roman" w:hAnsi="Times New Roman"/>
          <w:sz w:val="28"/>
          <w:szCs w:val="28"/>
        </w:rPr>
        <w:t xml:space="preserve">Н – наибольшая высота пакета </w:t>
      </w:r>
      <w:r w:rsidR="002E3F33" w:rsidRPr="00950A05">
        <w:rPr>
          <w:rFonts w:ascii="Times New Roman" w:hAnsi="Times New Roman"/>
          <w:sz w:val="28"/>
          <w:szCs w:val="28"/>
        </w:rPr>
        <w:t>(</w:t>
      </w:r>
      <w:r w:rsidR="00950A05" w:rsidRPr="00950A05">
        <w:rPr>
          <w:rFonts w:ascii="Times New Roman" w:hAnsi="Times New Roman"/>
          <w:sz w:val="28"/>
          <w:szCs w:val="28"/>
        </w:rPr>
        <w:t>60 мм)</w:t>
      </w:r>
      <w:r>
        <w:rPr>
          <w:rFonts w:ascii="Times New Roman" w:hAnsi="Times New Roman"/>
          <w:sz w:val="28"/>
          <w:szCs w:val="28"/>
        </w:rPr>
        <w:t>;</w:t>
      </w:r>
      <w:r w:rsidR="00BA0337">
        <w:rPr>
          <w:rFonts w:ascii="Times New Roman" w:hAnsi="Times New Roman"/>
          <w:sz w:val="28"/>
          <w:szCs w:val="28"/>
        </w:rPr>
        <w:t xml:space="preserve"> </w:t>
      </w:r>
      <w:r w:rsidR="00BA0337">
        <w:rPr>
          <w:rFonts w:ascii="Times New Roman" w:hAnsi="Times New Roman"/>
          <w:sz w:val="28"/>
          <w:szCs w:val="28"/>
          <w:lang w:val="en-US"/>
        </w:rPr>
        <w:t>h</w:t>
      </w:r>
      <w:r w:rsidR="00950A05" w:rsidRPr="00950A05">
        <w:rPr>
          <w:rFonts w:ascii="Times New Roman" w:hAnsi="Times New Roman"/>
          <w:sz w:val="28"/>
          <w:szCs w:val="28"/>
        </w:rPr>
        <w:t xml:space="preserve"> – толщина плиты в мм</w:t>
      </w:r>
      <w:r>
        <w:rPr>
          <w:rFonts w:ascii="Times New Roman" w:hAnsi="Times New Roman"/>
          <w:sz w:val="28"/>
          <w:szCs w:val="28"/>
        </w:rPr>
        <w:t>.</w:t>
      </w:r>
    </w:p>
    <w:p w:rsidR="00837407" w:rsidRPr="001C07DF" w:rsidRDefault="00837407" w:rsidP="00D95DE0">
      <w:pPr>
        <w:pStyle w:val="a3"/>
        <w:ind w:left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559"/>
        <w:gridCol w:w="1276"/>
        <w:gridCol w:w="1134"/>
        <w:gridCol w:w="1842"/>
        <w:gridCol w:w="1560"/>
        <w:gridCol w:w="1842"/>
        <w:gridCol w:w="1985"/>
      </w:tblGrid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Марка оборудования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Кол-во станков, ед.</w:t>
            </w: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Цена оборудования, руб.</w:t>
            </w: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Суммарная мощность, кВт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Категория ремонтной сложности, ед.</w:t>
            </w: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Норма площади на единицу, кв.м.</w:t>
            </w: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До внедрения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Форматно-раскроечный станок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Griggio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252000</w:t>
            </w: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6,25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Форматно-раскроечный станок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Altendorf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378000</w:t>
            </w: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6,25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После внедрения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Форматно-раскроечный центр</w:t>
            </w:r>
          </w:p>
        </w:tc>
        <w:tc>
          <w:tcPr>
            <w:tcW w:w="1559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Schelling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1565000</w:t>
            </w:r>
          </w:p>
        </w:tc>
        <w:tc>
          <w:tcPr>
            <w:tcW w:w="156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  <w:tc>
          <w:tcPr>
            <w:tcW w:w="184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8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</w:tr>
      <w:tr w:rsidR="009902C7" w:rsidRPr="004C2DED" w:rsidTr="009902C7">
        <w:tc>
          <w:tcPr>
            <w:tcW w:w="2235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Форматно-раскроечный центр</w:t>
            </w:r>
          </w:p>
        </w:tc>
        <w:tc>
          <w:tcPr>
            <w:tcW w:w="1559" w:type="dxa"/>
            <w:vAlign w:val="center"/>
          </w:tcPr>
          <w:p w:rsidR="00837407" w:rsidRPr="004C2DED" w:rsidRDefault="00856E98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Maw</w:t>
            </w:r>
            <w:r w:rsidRPr="004C2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2DED">
              <w:rPr>
                <w:rFonts w:ascii="Times New Roman" w:hAnsi="Times New Roman"/>
                <w:sz w:val="20"/>
                <w:szCs w:val="20"/>
                <w:lang w:val="en-US"/>
              </w:rPr>
              <w:t>Nottmeyer</w:t>
            </w:r>
          </w:p>
        </w:tc>
        <w:tc>
          <w:tcPr>
            <w:tcW w:w="1276" w:type="dxa"/>
            <w:vAlign w:val="center"/>
          </w:tcPr>
          <w:p w:rsidR="00837407" w:rsidRPr="004C2DED" w:rsidRDefault="00856E98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407" w:rsidRPr="004C2DED" w:rsidRDefault="00856E98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2900</w:t>
            </w:r>
          </w:p>
        </w:tc>
        <w:tc>
          <w:tcPr>
            <w:tcW w:w="1842" w:type="dxa"/>
            <w:vAlign w:val="center"/>
          </w:tcPr>
          <w:p w:rsidR="00837407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1565000</w:t>
            </w:r>
          </w:p>
        </w:tc>
        <w:tc>
          <w:tcPr>
            <w:tcW w:w="1560" w:type="dxa"/>
            <w:vAlign w:val="center"/>
          </w:tcPr>
          <w:p w:rsidR="00837407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  <w:tc>
          <w:tcPr>
            <w:tcW w:w="1842" w:type="dxa"/>
            <w:vAlign w:val="center"/>
          </w:tcPr>
          <w:p w:rsidR="00837407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85" w:type="dxa"/>
            <w:vAlign w:val="center"/>
          </w:tcPr>
          <w:p w:rsidR="00837407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</w:tr>
    </w:tbl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Таблица 11. </w:t>
      </w:r>
      <w:r w:rsidRPr="00837407">
        <w:rPr>
          <w:rFonts w:ascii="Times New Roman" w:hAnsi="Times New Roman"/>
          <w:sz w:val="24"/>
          <w:szCs w:val="24"/>
        </w:rPr>
        <w:t>Исходные данные</w:t>
      </w:r>
      <w:r>
        <w:rPr>
          <w:rFonts w:ascii="Times New Roman" w:hAnsi="Times New Roman"/>
          <w:sz w:val="24"/>
          <w:szCs w:val="24"/>
        </w:rPr>
        <w:t>.</w:t>
      </w:r>
    </w:p>
    <w:p w:rsidR="00837407" w:rsidRPr="00837407" w:rsidRDefault="00837407" w:rsidP="00837407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</w:p>
    <w:p w:rsidR="00837407" w:rsidRDefault="00837407" w:rsidP="00837407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837407" w:rsidRDefault="00837407" w:rsidP="00837407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837407" w:rsidRPr="00837407" w:rsidRDefault="00837407" w:rsidP="00837407">
      <w:pPr>
        <w:pStyle w:val="a3"/>
        <w:jc w:val="right"/>
        <w:rPr>
          <w:rFonts w:ascii="Times New Roman" w:hAnsi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275"/>
        <w:gridCol w:w="1276"/>
        <w:gridCol w:w="1276"/>
        <w:gridCol w:w="943"/>
        <w:gridCol w:w="900"/>
        <w:gridCol w:w="992"/>
        <w:gridCol w:w="992"/>
        <w:gridCol w:w="851"/>
        <w:gridCol w:w="1275"/>
        <w:gridCol w:w="1276"/>
      </w:tblGrid>
      <w:tr w:rsidR="00CC1329" w:rsidRPr="004C2DED" w:rsidTr="00CC1329">
        <w:trPr>
          <w:cantSplit/>
        </w:trPr>
        <w:tc>
          <w:tcPr>
            <w:tcW w:w="1951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Марка тип</w:t>
            </w:r>
          </w:p>
        </w:tc>
        <w:tc>
          <w:tcPr>
            <w:tcW w:w="2551" w:type="dxa"/>
            <w:gridSpan w:val="2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Производительность станка, в шт.</w:t>
            </w:r>
          </w:p>
        </w:tc>
        <w:tc>
          <w:tcPr>
            <w:tcW w:w="1276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Кол-во станков</w:t>
            </w:r>
          </w:p>
        </w:tc>
        <w:tc>
          <w:tcPr>
            <w:tcW w:w="943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Число смен</w:t>
            </w:r>
          </w:p>
        </w:tc>
        <w:tc>
          <w:tcPr>
            <w:tcW w:w="1892" w:type="dxa"/>
            <w:gridSpan w:val="2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Номинальный фонд времени</w:t>
            </w:r>
          </w:p>
        </w:tc>
        <w:tc>
          <w:tcPr>
            <w:tcW w:w="1843" w:type="dxa"/>
            <w:gridSpan w:val="2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Планируемые потери времени на ремонт</w:t>
            </w:r>
          </w:p>
        </w:tc>
        <w:tc>
          <w:tcPr>
            <w:tcW w:w="1275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Эффективный фонд времени в станко-часах</w:t>
            </w:r>
          </w:p>
        </w:tc>
        <w:tc>
          <w:tcPr>
            <w:tcW w:w="1276" w:type="dxa"/>
            <w:vMerge w:val="restart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Годовая производит.</w:t>
            </w:r>
          </w:p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станка в тыс.шт.</w:t>
            </w:r>
          </w:p>
        </w:tc>
      </w:tr>
      <w:tr w:rsidR="00CC1329" w:rsidRPr="004C2DED" w:rsidTr="00CC1329">
        <w:trPr>
          <w:cantSplit/>
          <w:trHeight w:val="603"/>
        </w:trPr>
        <w:tc>
          <w:tcPr>
            <w:tcW w:w="1951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сменная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часовая</w:t>
            </w:r>
          </w:p>
        </w:tc>
        <w:tc>
          <w:tcPr>
            <w:tcW w:w="1276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В днях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В ст.часах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В ст.часах</w:t>
            </w: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275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43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DED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До внедрения</w:t>
            </w:r>
          </w:p>
        </w:tc>
        <w:tc>
          <w:tcPr>
            <w:tcW w:w="1418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Форматно-раскроечный станок</w:t>
            </w:r>
          </w:p>
        </w:tc>
        <w:tc>
          <w:tcPr>
            <w:tcW w:w="1418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Griggio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1040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43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4016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193</w:t>
            </w: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3823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497</w:t>
            </w: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Форматно-раскроечный станок</w:t>
            </w:r>
          </w:p>
        </w:tc>
        <w:tc>
          <w:tcPr>
            <w:tcW w:w="1418" w:type="dxa"/>
            <w:vAlign w:val="center"/>
          </w:tcPr>
          <w:p w:rsidR="00837407" w:rsidRPr="004C2DED" w:rsidRDefault="00CC1329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Alten</w:t>
            </w:r>
            <w:r w:rsidR="00837407" w:rsidRPr="004C2DED">
              <w:rPr>
                <w:rFonts w:ascii="Times New Roman" w:hAnsi="Times New Roman"/>
                <w:sz w:val="18"/>
                <w:szCs w:val="18"/>
                <w:lang w:val="en-US"/>
              </w:rPr>
              <w:t>dorf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1040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130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43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251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4016</w:t>
            </w: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193</w:t>
            </w: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4,8</w:t>
            </w: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3823</w:t>
            </w: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497</w:t>
            </w: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837407" w:rsidRPr="004C2DED" w:rsidRDefault="00837407" w:rsidP="0083740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После внедрения</w:t>
            </w:r>
          </w:p>
        </w:tc>
        <w:tc>
          <w:tcPr>
            <w:tcW w:w="1418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37407" w:rsidRPr="004C2DED" w:rsidRDefault="00837407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7407" w:rsidRPr="004C2DED" w:rsidRDefault="00837407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CC1329" w:rsidRPr="004C2DED" w:rsidRDefault="00CC1329" w:rsidP="002E3F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Форматно-раскроечный центр</w:t>
            </w:r>
          </w:p>
        </w:tc>
        <w:tc>
          <w:tcPr>
            <w:tcW w:w="1418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Schelling</w:t>
            </w:r>
          </w:p>
        </w:tc>
        <w:tc>
          <w:tcPr>
            <w:tcW w:w="1275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3040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43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992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4016</w:t>
            </w:r>
          </w:p>
        </w:tc>
        <w:tc>
          <w:tcPr>
            <w:tcW w:w="992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351</w:t>
            </w:r>
          </w:p>
        </w:tc>
        <w:tc>
          <w:tcPr>
            <w:tcW w:w="851" w:type="dxa"/>
            <w:vAlign w:val="center"/>
          </w:tcPr>
          <w:p w:rsidR="00CC1329" w:rsidRPr="004C2DED" w:rsidRDefault="00CC1329" w:rsidP="00CC132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8,75</w:t>
            </w:r>
          </w:p>
        </w:tc>
        <w:tc>
          <w:tcPr>
            <w:tcW w:w="1275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3665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160AB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</w:t>
            </w:r>
            <w:r w:rsidR="00160AB6" w:rsidRPr="004C2DED">
              <w:rPr>
                <w:rFonts w:ascii="Times New Roman" w:hAnsi="Times New Roman"/>
                <w:sz w:val="18"/>
                <w:szCs w:val="18"/>
              </w:rPr>
              <w:t>393</w:t>
            </w:r>
          </w:p>
        </w:tc>
      </w:tr>
      <w:tr w:rsidR="00CC1329" w:rsidRPr="004C2DED" w:rsidTr="00CC1329">
        <w:tc>
          <w:tcPr>
            <w:tcW w:w="1951" w:type="dxa"/>
            <w:vAlign w:val="center"/>
          </w:tcPr>
          <w:p w:rsidR="00CC1329" w:rsidRPr="004C2DED" w:rsidRDefault="00CC1329" w:rsidP="002E3F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Форматно-раскроечный центр</w:t>
            </w:r>
          </w:p>
        </w:tc>
        <w:tc>
          <w:tcPr>
            <w:tcW w:w="1418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Maw</w:t>
            </w:r>
            <w:r w:rsidRPr="004C2D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C2DED">
              <w:rPr>
                <w:rFonts w:ascii="Times New Roman" w:hAnsi="Times New Roman"/>
                <w:sz w:val="18"/>
                <w:szCs w:val="18"/>
                <w:lang w:val="en-US"/>
              </w:rPr>
              <w:t>Nottmeyer</w:t>
            </w:r>
          </w:p>
        </w:tc>
        <w:tc>
          <w:tcPr>
            <w:tcW w:w="1275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3040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43" w:type="dxa"/>
            <w:vAlign w:val="center"/>
          </w:tcPr>
          <w:p w:rsidR="00CC1329" w:rsidRPr="004C2DED" w:rsidRDefault="00CC1329" w:rsidP="0083740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992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4016</w:t>
            </w:r>
          </w:p>
        </w:tc>
        <w:tc>
          <w:tcPr>
            <w:tcW w:w="992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351</w:t>
            </w:r>
          </w:p>
        </w:tc>
        <w:tc>
          <w:tcPr>
            <w:tcW w:w="851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8,75</w:t>
            </w:r>
          </w:p>
        </w:tc>
        <w:tc>
          <w:tcPr>
            <w:tcW w:w="1275" w:type="dxa"/>
            <w:vAlign w:val="center"/>
          </w:tcPr>
          <w:p w:rsidR="00CC1329" w:rsidRPr="004C2DED" w:rsidRDefault="00CC1329" w:rsidP="002E3F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3665</w:t>
            </w:r>
          </w:p>
        </w:tc>
        <w:tc>
          <w:tcPr>
            <w:tcW w:w="1276" w:type="dxa"/>
            <w:vAlign w:val="center"/>
          </w:tcPr>
          <w:p w:rsidR="00CC1329" w:rsidRPr="004C2DED" w:rsidRDefault="00CC1329" w:rsidP="00160AB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C2DED">
              <w:rPr>
                <w:rFonts w:ascii="Times New Roman" w:hAnsi="Times New Roman"/>
                <w:sz w:val="18"/>
                <w:szCs w:val="18"/>
              </w:rPr>
              <w:t>1</w:t>
            </w:r>
            <w:r w:rsidR="00160AB6" w:rsidRPr="004C2DED">
              <w:rPr>
                <w:rFonts w:ascii="Times New Roman" w:hAnsi="Times New Roman"/>
                <w:sz w:val="18"/>
                <w:szCs w:val="18"/>
              </w:rPr>
              <w:t>393</w:t>
            </w:r>
          </w:p>
        </w:tc>
      </w:tr>
    </w:tbl>
    <w:p w:rsidR="00837407" w:rsidRPr="00CC1329" w:rsidRDefault="00837407" w:rsidP="00837407">
      <w:pPr>
        <w:pStyle w:val="a3"/>
        <w:rPr>
          <w:rFonts w:ascii="Times New Roman" w:hAnsi="Times New Roman"/>
          <w:sz w:val="18"/>
          <w:szCs w:val="18"/>
        </w:rPr>
      </w:pPr>
    </w:p>
    <w:p w:rsidR="00837407" w:rsidRPr="00837407" w:rsidRDefault="00837407" w:rsidP="00837407">
      <w:pPr>
        <w:pStyle w:val="a3"/>
        <w:rPr>
          <w:rFonts w:ascii="Times New Roman" w:hAnsi="Times New Roman"/>
          <w:sz w:val="20"/>
          <w:szCs w:val="20"/>
        </w:rPr>
      </w:pPr>
      <w:r w:rsidRPr="00CC1329">
        <w:rPr>
          <w:rFonts w:ascii="Times New Roman" w:hAnsi="Times New Roman"/>
          <w:sz w:val="24"/>
        </w:rPr>
        <w:t>Таблица 12.</w:t>
      </w:r>
      <w:r>
        <w:rPr>
          <w:sz w:val="24"/>
        </w:rPr>
        <w:t xml:space="preserve"> </w:t>
      </w:r>
      <w:r w:rsidRPr="00837407">
        <w:rPr>
          <w:rFonts w:ascii="Times New Roman" w:hAnsi="Times New Roman"/>
          <w:sz w:val="24"/>
          <w:szCs w:val="24"/>
        </w:rPr>
        <w:t>Расчет годового выпуска продукции</w:t>
      </w:r>
      <w:r>
        <w:rPr>
          <w:rFonts w:ascii="Times New Roman" w:hAnsi="Times New Roman"/>
          <w:sz w:val="24"/>
          <w:szCs w:val="24"/>
        </w:rPr>
        <w:t>.</w:t>
      </w:r>
    </w:p>
    <w:p w:rsidR="00837407" w:rsidRPr="007F1470" w:rsidRDefault="00837407" w:rsidP="00837407">
      <w:pPr>
        <w:pStyle w:val="a3"/>
        <w:ind w:left="0"/>
        <w:rPr>
          <w:sz w:val="24"/>
        </w:rPr>
      </w:pPr>
    </w:p>
    <w:p w:rsidR="00837407" w:rsidRPr="007F1470" w:rsidRDefault="00837407" w:rsidP="00837407">
      <w:pPr>
        <w:pStyle w:val="a3"/>
        <w:rPr>
          <w:sz w:val="24"/>
        </w:rPr>
      </w:pPr>
    </w:p>
    <w:p w:rsidR="009402F1" w:rsidRPr="007F1470" w:rsidRDefault="009402F1" w:rsidP="009402F1">
      <w:pPr>
        <w:pStyle w:val="a5"/>
        <w:ind w:firstLine="708"/>
        <w:rPr>
          <w:b/>
          <w:bCs/>
          <w:sz w:val="24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FD7280" w:rsidRDefault="00FD7280" w:rsidP="00234635">
      <w:pPr>
        <w:pStyle w:val="a5"/>
        <w:ind w:firstLine="708"/>
        <w:jc w:val="center"/>
        <w:rPr>
          <w:sz w:val="24"/>
        </w:rPr>
        <w:sectPr w:rsidR="00FD7280" w:rsidSect="0083740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D7280" w:rsidRPr="00305E87" w:rsidRDefault="00FD7280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Часовая производительность станков находится делением сменной производительности на продолжительность смены в часах определяемой режимом работы.</w:t>
      </w:r>
    </w:p>
    <w:p w:rsidR="00FD7280" w:rsidRPr="00305E87" w:rsidRDefault="00305E87" w:rsidP="009902C7">
      <w:pPr>
        <w:spacing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Номинальный </w:t>
      </w:r>
      <w:r w:rsidR="00FD7280" w:rsidRPr="00305E87">
        <w:rPr>
          <w:rFonts w:ascii="Times New Roman" w:hAnsi="Times New Roman"/>
          <w:sz w:val="28"/>
          <w:szCs w:val="28"/>
        </w:rPr>
        <w:t>фонд времени работы оборудования определяется по следующим формулам:</w:t>
      </w:r>
    </w:p>
    <w:p w:rsidR="00FD7280" w:rsidRPr="00160AB6" w:rsidRDefault="00FD7280" w:rsidP="009902C7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60AB6">
        <w:rPr>
          <w:rFonts w:ascii="Times New Roman" w:hAnsi="Times New Roman"/>
          <w:b/>
          <w:sz w:val="28"/>
          <w:szCs w:val="28"/>
        </w:rPr>
        <w:t>Тнд = Тк – (Тп + Тв), дн</w:t>
      </w:r>
    </w:p>
    <w:p w:rsidR="00FD7280" w:rsidRPr="00160AB6" w:rsidRDefault="00FD7280" w:rsidP="009902C7">
      <w:pPr>
        <w:spacing w:after="12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60AB6">
        <w:rPr>
          <w:rFonts w:ascii="Times New Roman" w:hAnsi="Times New Roman"/>
          <w:b/>
          <w:sz w:val="28"/>
          <w:szCs w:val="28"/>
        </w:rPr>
        <w:t xml:space="preserve">Тнч = Тнд*Ср*Тсм, </w:t>
      </w:r>
      <w:r w:rsidR="00305E87" w:rsidRPr="00160AB6">
        <w:rPr>
          <w:rFonts w:ascii="Times New Roman" w:hAnsi="Times New Roman"/>
          <w:b/>
          <w:sz w:val="28"/>
          <w:szCs w:val="28"/>
        </w:rPr>
        <w:t>ст. час</w:t>
      </w:r>
    </w:p>
    <w:p w:rsidR="00FD7280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Где,   </w:t>
      </w:r>
      <w:r w:rsidR="00FD7280" w:rsidRPr="00305E87">
        <w:rPr>
          <w:rFonts w:ascii="Times New Roman" w:hAnsi="Times New Roman"/>
          <w:sz w:val="28"/>
          <w:szCs w:val="28"/>
        </w:rPr>
        <w:t>Тнд – номинальный фонд времени, дней;</w:t>
      </w:r>
    </w:p>
    <w:p w:rsidR="00FD7280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D7280" w:rsidRPr="00305E87">
        <w:rPr>
          <w:rFonts w:ascii="Times New Roman" w:hAnsi="Times New Roman"/>
          <w:sz w:val="28"/>
          <w:szCs w:val="28"/>
        </w:rPr>
        <w:t>Тк – календарный фонд времени, дней (Тнд = 365 дней)</w:t>
      </w:r>
      <w:r w:rsidR="009902C7">
        <w:rPr>
          <w:rFonts w:ascii="Times New Roman" w:hAnsi="Times New Roman"/>
          <w:sz w:val="28"/>
          <w:szCs w:val="28"/>
        </w:rPr>
        <w:t>;</w:t>
      </w:r>
    </w:p>
    <w:p w:rsidR="00FD7280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D7280" w:rsidRPr="00305E87">
        <w:rPr>
          <w:rFonts w:ascii="Times New Roman" w:hAnsi="Times New Roman"/>
          <w:sz w:val="28"/>
          <w:szCs w:val="28"/>
        </w:rPr>
        <w:t>Тп – количество праздничных дней (Тп = 8 дней);</w:t>
      </w:r>
    </w:p>
    <w:p w:rsidR="00FD7280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D7280" w:rsidRPr="00305E87">
        <w:rPr>
          <w:rFonts w:ascii="Times New Roman" w:hAnsi="Times New Roman"/>
          <w:sz w:val="28"/>
          <w:szCs w:val="28"/>
        </w:rPr>
        <w:t>Тв – количество выходных дней (Тв = 1</w:t>
      </w:r>
      <w:r>
        <w:rPr>
          <w:rFonts w:ascii="Times New Roman" w:hAnsi="Times New Roman"/>
          <w:sz w:val="28"/>
          <w:szCs w:val="28"/>
        </w:rPr>
        <w:t>06 дней);</w:t>
      </w:r>
    </w:p>
    <w:p w:rsidR="00305E87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05E87">
        <w:rPr>
          <w:rFonts w:ascii="Times New Roman" w:hAnsi="Times New Roman"/>
          <w:sz w:val="28"/>
          <w:szCs w:val="28"/>
        </w:rPr>
        <w:t>Тнч – номинальный фонд времени, час;</w:t>
      </w:r>
    </w:p>
    <w:p w:rsidR="00305E87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05E87">
        <w:rPr>
          <w:rFonts w:ascii="Times New Roman" w:hAnsi="Times New Roman"/>
          <w:sz w:val="28"/>
          <w:szCs w:val="28"/>
        </w:rPr>
        <w:t>Ср – число смен (Ср = 2);</w:t>
      </w:r>
    </w:p>
    <w:p w:rsidR="00305E87" w:rsidRDefault="00305E87" w:rsidP="009902C7">
      <w:pPr>
        <w:tabs>
          <w:tab w:val="left" w:pos="1418"/>
          <w:tab w:val="left" w:pos="156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05E87">
        <w:rPr>
          <w:rFonts w:ascii="Times New Roman" w:hAnsi="Times New Roman"/>
          <w:sz w:val="28"/>
          <w:szCs w:val="28"/>
        </w:rPr>
        <w:t>Тсм – продолжител</w:t>
      </w:r>
      <w:r>
        <w:rPr>
          <w:rFonts w:ascii="Times New Roman" w:hAnsi="Times New Roman"/>
          <w:sz w:val="28"/>
          <w:szCs w:val="28"/>
        </w:rPr>
        <w:t>ьность смены, час (Тсм = 8 час).</w:t>
      </w:r>
    </w:p>
    <w:p w:rsidR="00305E87" w:rsidRDefault="00305E87" w:rsidP="009902C7">
      <w:pPr>
        <w:spacing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Эффективный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E87">
        <w:rPr>
          <w:rFonts w:ascii="Times New Roman" w:hAnsi="Times New Roman"/>
          <w:sz w:val="28"/>
          <w:szCs w:val="28"/>
        </w:rPr>
        <w:t>фонд времени работы оборудования определяется по следующим формулам:</w:t>
      </w:r>
    </w:p>
    <w:p w:rsidR="00305E87" w:rsidRPr="00160AB6" w:rsidRDefault="00305E87" w:rsidP="009902C7">
      <w:pPr>
        <w:spacing w:after="12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60AB6">
        <w:rPr>
          <w:rFonts w:ascii="Times New Roman" w:hAnsi="Times New Roman"/>
          <w:b/>
          <w:sz w:val="28"/>
          <w:szCs w:val="28"/>
        </w:rPr>
        <w:t>Тэфч = Тнч – Трч, ст. час</w:t>
      </w:r>
    </w:p>
    <w:p w:rsidR="00FD7280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,   </w:t>
      </w:r>
      <w:r w:rsidR="00FD7280" w:rsidRPr="00305E87">
        <w:rPr>
          <w:rFonts w:ascii="Times New Roman" w:hAnsi="Times New Roman"/>
          <w:sz w:val="28"/>
          <w:szCs w:val="28"/>
        </w:rPr>
        <w:t>Тэфч – эффективный фонд времени, час;</w:t>
      </w:r>
    </w:p>
    <w:p w:rsidR="00FD7280" w:rsidRPr="00305E87" w:rsidRDefault="00305E8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D7280" w:rsidRPr="00305E87">
        <w:rPr>
          <w:rFonts w:ascii="Times New Roman" w:hAnsi="Times New Roman"/>
          <w:sz w:val="28"/>
          <w:szCs w:val="28"/>
        </w:rPr>
        <w:t>Трч – планируемые потери времени на ремонт, час.</w:t>
      </w:r>
    </w:p>
    <w:p w:rsidR="00FD7280" w:rsidRPr="00305E87" w:rsidRDefault="00FD7280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Потери времени на ремонт в курсовой работе устанавливаются укрупнено в пределах от 2 до 6% в зависимости от категории ремонтной сложности используемого оборудования.</w:t>
      </w:r>
    </w:p>
    <w:p w:rsidR="00FD7280" w:rsidRPr="00305E87" w:rsidRDefault="00FD7280" w:rsidP="009902C7">
      <w:pPr>
        <w:spacing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Потери времени для каждой конкретной единицы оборудования определяются по формуле:</w:t>
      </w:r>
    </w:p>
    <w:p w:rsidR="00305E87" w:rsidRPr="00160AB6" w:rsidRDefault="00FD7280" w:rsidP="009902C7">
      <w:pPr>
        <w:spacing w:after="12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60AB6">
        <w:rPr>
          <w:rFonts w:ascii="Times New Roman" w:hAnsi="Times New Roman"/>
          <w:b/>
          <w:sz w:val="28"/>
          <w:szCs w:val="28"/>
        </w:rPr>
        <w:t>Трч</w:t>
      </w:r>
      <w:r w:rsidR="00305E87" w:rsidRPr="00160AB6">
        <w:rPr>
          <w:rFonts w:ascii="Times New Roman" w:hAnsi="Times New Roman"/>
          <w:b/>
          <w:sz w:val="28"/>
          <w:szCs w:val="28"/>
        </w:rPr>
        <w:t xml:space="preserve"> = ((2 + 0,15 * R) / 100) * Тнч</w:t>
      </w:r>
    </w:p>
    <w:p w:rsidR="00FD7280" w:rsidRPr="00305E87" w:rsidRDefault="00FD7280" w:rsidP="009902C7">
      <w:pPr>
        <w:tabs>
          <w:tab w:val="left" w:pos="1276"/>
          <w:tab w:val="left" w:pos="1418"/>
          <w:tab w:val="left" w:pos="156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E87">
        <w:rPr>
          <w:rFonts w:ascii="Times New Roman" w:hAnsi="Times New Roman"/>
          <w:sz w:val="28"/>
          <w:szCs w:val="28"/>
        </w:rPr>
        <w:t>Где</w:t>
      </w:r>
      <w:r w:rsidR="00305E87">
        <w:rPr>
          <w:rFonts w:ascii="Times New Roman" w:hAnsi="Times New Roman"/>
          <w:sz w:val="28"/>
          <w:szCs w:val="28"/>
        </w:rPr>
        <w:t xml:space="preserve">,   </w:t>
      </w:r>
      <w:r w:rsidRPr="00305E87">
        <w:rPr>
          <w:rFonts w:ascii="Times New Roman" w:hAnsi="Times New Roman"/>
          <w:sz w:val="28"/>
          <w:szCs w:val="28"/>
        </w:rPr>
        <w:t>(2 + 0,15 * R) – потери времени на ремонт (гр. 10) в процентном отношении;</w:t>
      </w:r>
    </w:p>
    <w:p w:rsidR="00FD7280" w:rsidRPr="00305E87" w:rsidRDefault="00305E87" w:rsidP="009902C7">
      <w:pPr>
        <w:tabs>
          <w:tab w:val="left" w:pos="1418"/>
          <w:tab w:val="left" w:pos="156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D7280" w:rsidRPr="00305E87">
        <w:rPr>
          <w:rFonts w:ascii="Times New Roman" w:hAnsi="Times New Roman"/>
          <w:sz w:val="28"/>
          <w:szCs w:val="28"/>
        </w:rPr>
        <w:t>2 – минимальный процент потери на ремонт оборудования, %;</w:t>
      </w:r>
    </w:p>
    <w:p w:rsidR="00FD7280" w:rsidRPr="00305E87" w:rsidRDefault="00305E87" w:rsidP="009902C7">
      <w:pPr>
        <w:tabs>
          <w:tab w:val="left" w:pos="156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D7280" w:rsidRPr="00305E87">
        <w:rPr>
          <w:rFonts w:ascii="Times New Roman" w:hAnsi="Times New Roman"/>
          <w:sz w:val="28"/>
          <w:szCs w:val="28"/>
        </w:rPr>
        <w:t>0,15 – расчетный процент потери на единицу ремонтной сложности,</w:t>
      </w:r>
      <w:r w:rsidR="00160AB6">
        <w:rPr>
          <w:rFonts w:ascii="Times New Roman" w:hAnsi="Times New Roman"/>
          <w:sz w:val="28"/>
          <w:szCs w:val="28"/>
        </w:rPr>
        <w:t xml:space="preserve"> </w:t>
      </w:r>
      <w:r w:rsidR="00FD7280" w:rsidRPr="00305E87">
        <w:rPr>
          <w:rFonts w:ascii="Times New Roman" w:hAnsi="Times New Roman"/>
          <w:sz w:val="28"/>
          <w:szCs w:val="28"/>
        </w:rPr>
        <w:t>%;</w:t>
      </w:r>
    </w:p>
    <w:p w:rsidR="00FD7280" w:rsidRPr="00990B57" w:rsidRDefault="00990B57" w:rsidP="009902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D7280" w:rsidRPr="00990B57">
        <w:rPr>
          <w:rFonts w:ascii="Times New Roman" w:hAnsi="Times New Roman"/>
          <w:sz w:val="28"/>
          <w:szCs w:val="28"/>
        </w:rPr>
        <w:t>R – число единиц ремонтной сложности оборудования, ед.</w:t>
      </w:r>
    </w:p>
    <w:p w:rsidR="00FD7280" w:rsidRPr="00990B57" w:rsidRDefault="00FD7280" w:rsidP="009902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0B57">
        <w:rPr>
          <w:rFonts w:ascii="Times New Roman" w:hAnsi="Times New Roman"/>
          <w:sz w:val="28"/>
          <w:szCs w:val="28"/>
        </w:rPr>
        <w:t>Годовая производительность станка получается умножением часовой производительности на эффективный фонд времени.</w:t>
      </w:r>
    </w:p>
    <w:p w:rsidR="00B875B9" w:rsidRDefault="00B875B9" w:rsidP="00FD7280">
      <w:pPr>
        <w:spacing w:line="360" w:lineRule="auto"/>
        <w:ind w:firstLine="720"/>
        <w:jc w:val="center"/>
        <w:rPr>
          <w:b/>
        </w:rPr>
      </w:pPr>
    </w:p>
    <w:p w:rsidR="00B875B9" w:rsidRDefault="00B875B9" w:rsidP="00FD7280">
      <w:pPr>
        <w:spacing w:line="360" w:lineRule="auto"/>
        <w:ind w:firstLine="720"/>
        <w:jc w:val="center"/>
        <w:rPr>
          <w:b/>
        </w:rPr>
      </w:pPr>
    </w:p>
    <w:p w:rsidR="00B875B9" w:rsidRDefault="00B875B9" w:rsidP="00FD7280">
      <w:pPr>
        <w:spacing w:line="360" w:lineRule="auto"/>
        <w:ind w:firstLine="720"/>
        <w:jc w:val="center"/>
        <w:rPr>
          <w:b/>
        </w:rPr>
      </w:pPr>
    </w:p>
    <w:p w:rsidR="00B875B9" w:rsidRDefault="00B875B9" w:rsidP="00FD7280">
      <w:pPr>
        <w:spacing w:line="360" w:lineRule="auto"/>
        <w:ind w:firstLine="720"/>
        <w:jc w:val="center"/>
        <w:rPr>
          <w:b/>
        </w:rPr>
      </w:pPr>
    </w:p>
    <w:p w:rsidR="00B875B9" w:rsidRDefault="00B875B9" w:rsidP="00FD7280">
      <w:pPr>
        <w:spacing w:line="360" w:lineRule="auto"/>
        <w:ind w:firstLine="720"/>
        <w:jc w:val="center"/>
        <w:rPr>
          <w:b/>
        </w:rPr>
      </w:pPr>
    </w:p>
    <w:p w:rsidR="00B875B9" w:rsidRDefault="00B875B9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9902C7" w:rsidRDefault="009902C7" w:rsidP="009902C7">
      <w:pPr>
        <w:spacing w:line="360" w:lineRule="auto"/>
        <w:rPr>
          <w:b/>
        </w:rPr>
      </w:pPr>
    </w:p>
    <w:p w:rsidR="00B875B9" w:rsidRDefault="00B875B9" w:rsidP="009902C7">
      <w:pPr>
        <w:pStyle w:val="21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875B9" w:rsidRDefault="00FD7280" w:rsidP="009902C7">
      <w:pPr>
        <w:pStyle w:val="21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875B9">
        <w:rPr>
          <w:rFonts w:ascii="Times New Roman" w:hAnsi="Times New Roman"/>
          <w:b/>
          <w:sz w:val="28"/>
          <w:szCs w:val="28"/>
        </w:rPr>
        <w:t>Расчет показателей, характеризующих формирование</w:t>
      </w:r>
      <w:r w:rsidR="00B875B9" w:rsidRPr="00B875B9">
        <w:rPr>
          <w:rFonts w:ascii="Times New Roman" w:hAnsi="Times New Roman"/>
          <w:b/>
          <w:sz w:val="28"/>
          <w:szCs w:val="28"/>
        </w:rPr>
        <w:t xml:space="preserve"> </w:t>
      </w:r>
      <w:r w:rsidRPr="00B875B9">
        <w:rPr>
          <w:rFonts w:ascii="Times New Roman" w:hAnsi="Times New Roman"/>
          <w:b/>
          <w:sz w:val="28"/>
          <w:szCs w:val="28"/>
        </w:rPr>
        <w:t>финансовых ресурсов</w:t>
      </w:r>
    </w:p>
    <w:p w:rsidR="00B875B9" w:rsidRDefault="00B875B9" w:rsidP="009902C7">
      <w:pPr>
        <w:pStyle w:val="21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D7280" w:rsidRPr="00756D8A" w:rsidRDefault="00FD7280" w:rsidP="00756D8A">
      <w:pPr>
        <w:pStyle w:val="21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75B9">
        <w:rPr>
          <w:rFonts w:ascii="Times New Roman" w:hAnsi="Times New Roman"/>
          <w:sz w:val="28"/>
          <w:szCs w:val="28"/>
        </w:rPr>
        <w:t>Основным источником финансирования мероприятий организационно-технического характера является фонд развития производства, науки и техники (ФРПНТ). Этот фонд формируется из прибыли, остающейся в распоряжении предприятия и амортизационных отчислений по нормативам, утвержденным руководством предприятия. Так, в частности, на 200</w:t>
      </w:r>
      <w:r w:rsidR="00B875B9">
        <w:rPr>
          <w:rFonts w:ascii="Times New Roman" w:hAnsi="Times New Roman"/>
          <w:sz w:val="28"/>
          <w:szCs w:val="28"/>
        </w:rPr>
        <w:t>8</w:t>
      </w:r>
      <w:r w:rsidRPr="00B875B9">
        <w:rPr>
          <w:rFonts w:ascii="Times New Roman" w:hAnsi="Times New Roman"/>
          <w:sz w:val="28"/>
          <w:szCs w:val="28"/>
        </w:rPr>
        <w:t xml:space="preserve"> год нормативы отчислений из прибыли составили:</w:t>
      </w:r>
      <w:r w:rsidR="003F0AC5">
        <w:rPr>
          <w:rFonts w:ascii="Times New Roman" w:hAnsi="Times New Roman"/>
          <w:sz w:val="28"/>
          <w:szCs w:val="28"/>
        </w:rPr>
        <w:t xml:space="preserve"> </w:t>
      </w:r>
      <w:r w:rsidRPr="00B875B9">
        <w:rPr>
          <w:rFonts w:ascii="Times New Roman" w:hAnsi="Times New Roman"/>
          <w:sz w:val="28"/>
          <w:szCs w:val="28"/>
        </w:rPr>
        <w:t>в фонд развития производства – 60 %</w:t>
      </w:r>
      <w:r w:rsidR="003F0AC5">
        <w:rPr>
          <w:rFonts w:ascii="Times New Roman" w:hAnsi="Times New Roman"/>
          <w:sz w:val="28"/>
          <w:szCs w:val="28"/>
        </w:rPr>
        <w:t xml:space="preserve">, </w:t>
      </w:r>
      <w:r w:rsidRPr="00B875B9">
        <w:rPr>
          <w:rFonts w:ascii="Times New Roman" w:hAnsi="Times New Roman"/>
          <w:sz w:val="28"/>
          <w:szCs w:val="28"/>
        </w:rPr>
        <w:t>в фонд социального развития – 40 %</w:t>
      </w:r>
      <w:r w:rsidR="003F0AC5">
        <w:rPr>
          <w:rFonts w:ascii="Times New Roman" w:hAnsi="Times New Roman"/>
          <w:sz w:val="28"/>
          <w:szCs w:val="28"/>
        </w:rPr>
        <w:t xml:space="preserve">, </w:t>
      </w:r>
      <w:r w:rsidRPr="00B875B9">
        <w:rPr>
          <w:rFonts w:ascii="Times New Roman" w:hAnsi="Times New Roman"/>
          <w:sz w:val="28"/>
          <w:szCs w:val="28"/>
        </w:rPr>
        <w:t>нормативы отчислений в ФРПНТ из амортизационного фонда – 50 %.</w:t>
      </w:r>
      <w:r w:rsidR="00756D8A">
        <w:rPr>
          <w:rFonts w:ascii="Times New Roman" w:hAnsi="Times New Roman"/>
          <w:sz w:val="28"/>
          <w:szCs w:val="28"/>
        </w:rPr>
        <w:t xml:space="preserve"> </w:t>
      </w:r>
      <w:r w:rsidRPr="00B875B9">
        <w:rPr>
          <w:rFonts w:ascii="Times New Roman" w:hAnsi="Times New Roman"/>
          <w:sz w:val="28"/>
          <w:szCs w:val="28"/>
        </w:rPr>
        <w:t>Определение в целом суммы фонда развития производства, науки и техники п</w:t>
      </w:r>
      <w:r w:rsidR="00B875B9">
        <w:rPr>
          <w:rFonts w:ascii="Times New Roman" w:hAnsi="Times New Roman"/>
          <w:sz w:val="28"/>
          <w:szCs w:val="28"/>
        </w:rPr>
        <w:t>риводятся в табл. 13</w:t>
      </w:r>
      <w:r w:rsidR="00091FEC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410"/>
        <w:gridCol w:w="2835"/>
      </w:tblGrid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B875B9" w:rsidRDefault="00FD7280" w:rsidP="00B875B9">
            <w:pPr>
              <w:pStyle w:val="4"/>
              <w:jc w:val="center"/>
              <w:rPr>
                <w:rFonts w:ascii="Times New Roman" w:eastAsia="Arial Unicode MS" w:hAnsi="Times New Roman"/>
                <w:i w:val="0"/>
                <w:color w:val="auto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B875B9" w:rsidRDefault="00FD7280" w:rsidP="00B875B9">
            <w:pPr>
              <w:pStyle w:val="4"/>
              <w:jc w:val="center"/>
              <w:rPr>
                <w:rFonts w:ascii="Times New Roman" w:eastAsia="Arial Unicode MS" w:hAnsi="Times New Roman"/>
                <w:i w:val="0"/>
                <w:color w:val="auto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bCs/>
                <w:sz w:val="20"/>
                <w:szCs w:val="20"/>
              </w:rPr>
              <w:t>Величина показателя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Объем товарной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138962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Полная себестоимость товарной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117423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Амортизация на полное восстановление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2134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Балансовая прибыль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20677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Налоговые отчисления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4901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Финансовый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1578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Расчетная прибыль на пополнение собственных фондов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14200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ФРП</w:t>
            </w:r>
          </w:p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ФСР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7890</w:t>
            </w:r>
          </w:p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6310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Отчисления из амортизационного фонда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1067</w:t>
            </w:r>
          </w:p>
        </w:tc>
      </w:tr>
      <w:tr w:rsidR="00FD7280" w:rsidRPr="004C2DED" w:rsidTr="00B875B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ФРПНТ,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B875B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8957</w:t>
            </w:r>
          </w:p>
        </w:tc>
      </w:tr>
    </w:tbl>
    <w:p w:rsidR="00FD7280" w:rsidRDefault="00FD7280" w:rsidP="009902C7">
      <w:pPr>
        <w:spacing w:after="120" w:line="360" w:lineRule="auto"/>
        <w:ind w:firstLine="720"/>
        <w:jc w:val="center"/>
      </w:pPr>
    </w:p>
    <w:p w:rsidR="00B875B9" w:rsidRPr="00091FEC" w:rsidRDefault="00B875B9" w:rsidP="009902C7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91FEC">
        <w:rPr>
          <w:rFonts w:ascii="Times New Roman" w:hAnsi="Times New Roman"/>
        </w:rPr>
        <w:t>Таблица 13. Фонд развития производства науки и техники</w:t>
      </w:r>
    </w:p>
    <w:p w:rsidR="00B875B9" w:rsidRPr="007F1470" w:rsidRDefault="00B875B9" w:rsidP="00B875B9">
      <w:pPr>
        <w:spacing w:line="360" w:lineRule="auto"/>
        <w:ind w:firstLine="720"/>
        <w:jc w:val="both"/>
      </w:pPr>
    </w:p>
    <w:p w:rsidR="00FD7280" w:rsidRPr="00B875B9" w:rsidRDefault="00FD7280" w:rsidP="009902C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5B9">
        <w:rPr>
          <w:rFonts w:ascii="Times New Roman" w:hAnsi="Times New Roman"/>
          <w:sz w:val="28"/>
          <w:szCs w:val="28"/>
        </w:rPr>
        <w:t>После определения суммы собственных финансовых средств, которые могут быть использованы на проведение мероприятий организационно-технического характера, необходимо провести расчет размера собственных заемных средств, необходимых для финансирования предлагаемого мероприятия.</w:t>
      </w:r>
    </w:p>
    <w:p w:rsidR="00FD7280" w:rsidRDefault="00FD7280" w:rsidP="009902C7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B875B9">
        <w:rPr>
          <w:rFonts w:ascii="Times New Roman" w:hAnsi="Times New Roman"/>
          <w:sz w:val="28"/>
          <w:szCs w:val="28"/>
        </w:rPr>
        <w:t>Для выявления необходимости в заемных средствах составляем табл.1</w:t>
      </w:r>
      <w:r w:rsidR="004707E8">
        <w:rPr>
          <w:rFonts w:ascii="Times New Roman" w:hAnsi="Times New Roman"/>
          <w:sz w:val="28"/>
          <w:szCs w:val="28"/>
        </w:rPr>
        <w:t>4</w:t>
      </w:r>
      <w:r w:rsidRPr="00B875B9">
        <w:rPr>
          <w:rFonts w:ascii="Times New Roman" w:hAnsi="Times New Roman"/>
          <w:sz w:val="28"/>
          <w:szCs w:val="28"/>
        </w:rPr>
        <w:t>.</w:t>
      </w:r>
    </w:p>
    <w:p w:rsidR="004707E8" w:rsidRPr="004707E8" w:rsidRDefault="004707E8" w:rsidP="004707E8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825"/>
        <w:gridCol w:w="2463"/>
        <w:gridCol w:w="2463"/>
      </w:tblGrid>
      <w:tr w:rsidR="00FD7280" w:rsidRPr="004C2DED" w:rsidTr="004707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2DED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D7280" w:rsidRPr="004C2DED" w:rsidTr="004707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ФРПНТ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8957</w:t>
            </w:r>
          </w:p>
        </w:tc>
      </w:tr>
      <w:tr w:rsidR="00FD7280" w:rsidRPr="004C2DED" w:rsidTr="004707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Средства для финансирования предлагаемого мероприятия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</w:tr>
      <w:tr w:rsidR="00FD7280" w:rsidRPr="004C2DED" w:rsidTr="004707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Затраты на осуществление мероприятия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</w:tr>
      <w:tr w:rsidR="00FD7280" w:rsidRPr="004C2DED" w:rsidTr="004707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Потребность в заемных средствах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80" w:rsidRPr="004C2DED" w:rsidRDefault="00FD7280" w:rsidP="004707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FD7280" w:rsidRPr="007F1470" w:rsidRDefault="00FD7280" w:rsidP="00FD7280">
      <w:pPr>
        <w:pStyle w:val="a3"/>
        <w:rPr>
          <w:sz w:val="24"/>
        </w:rPr>
      </w:pPr>
    </w:p>
    <w:p w:rsidR="00FD7280" w:rsidRPr="00091FEC" w:rsidRDefault="004707E8" w:rsidP="00FD7280">
      <w:pPr>
        <w:pStyle w:val="a3"/>
        <w:rPr>
          <w:rFonts w:ascii="Times New Roman" w:hAnsi="Times New Roman"/>
          <w:sz w:val="24"/>
        </w:rPr>
      </w:pPr>
      <w:r w:rsidRPr="00091FEC">
        <w:rPr>
          <w:rFonts w:ascii="Times New Roman" w:hAnsi="Times New Roman"/>
          <w:sz w:val="24"/>
        </w:rPr>
        <w:t xml:space="preserve">Таблица 14.  Заемные средства. </w:t>
      </w:r>
    </w:p>
    <w:p w:rsidR="005706D1" w:rsidRPr="007F1470" w:rsidRDefault="005706D1" w:rsidP="009902C7">
      <w:pPr>
        <w:pStyle w:val="a3"/>
        <w:spacing w:after="0"/>
        <w:rPr>
          <w:sz w:val="24"/>
        </w:rPr>
      </w:pPr>
    </w:p>
    <w:p w:rsidR="00FD7280" w:rsidRPr="004707E8" w:rsidRDefault="00FD7280" w:rsidP="009902C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07E8">
        <w:rPr>
          <w:rFonts w:ascii="Times New Roman" w:hAnsi="Times New Roman"/>
          <w:sz w:val="28"/>
          <w:szCs w:val="28"/>
        </w:rPr>
        <w:t xml:space="preserve">Таким образом, предлагаемое мероприятие может быть полностью профинансировано из собственных источников, что избавляет </w:t>
      </w:r>
      <w:r w:rsidR="005706D1">
        <w:rPr>
          <w:rFonts w:ascii="Times New Roman" w:hAnsi="Times New Roman"/>
          <w:sz w:val="28"/>
          <w:szCs w:val="28"/>
        </w:rPr>
        <w:t>компанию</w:t>
      </w:r>
      <w:r w:rsidRPr="004707E8">
        <w:rPr>
          <w:rFonts w:ascii="Times New Roman" w:hAnsi="Times New Roman"/>
          <w:sz w:val="28"/>
          <w:szCs w:val="28"/>
        </w:rPr>
        <w:t xml:space="preserve"> от поиска кредитов и облегчает внедрение нового оборудования.</w:t>
      </w:r>
    </w:p>
    <w:p w:rsidR="00FD7280" w:rsidRDefault="00FD7280" w:rsidP="009902C7"/>
    <w:p w:rsidR="009902C7" w:rsidRDefault="009902C7" w:rsidP="009902C7"/>
    <w:p w:rsidR="00FD7280" w:rsidRDefault="00FD7280" w:rsidP="00FD7280">
      <w:pPr>
        <w:jc w:val="center"/>
      </w:pPr>
    </w:p>
    <w:p w:rsidR="00091FEC" w:rsidRDefault="00091FEC" w:rsidP="00FD7280">
      <w:pPr>
        <w:pStyle w:val="a5"/>
        <w:ind w:left="360"/>
        <w:jc w:val="center"/>
        <w:rPr>
          <w:sz w:val="24"/>
        </w:rPr>
      </w:pPr>
    </w:p>
    <w:p w:rsidR="00091FEC" w:rsidRDefault="00091FEC" w:rsidP="00FD7280">
      <w:pPr>
        <w:pStyle w:val="a5"/>
        <w:ind w:left="360"/>
        <w:jc w:val="center"/>
        <w:rPr>
          <w:sz w:val="24"/>
        </w:rPr>
      </w:pPr>
    </w:p>
    <w:p w:rsidR="00091FEC" w:rsidRDefault="00091FEC" w:rsidP="00FD7280">
      <w:pPr>
        <w:pStyle w:val="a5"/>
        <w:ind w:left="360"/>
        <w:jc w:val="center"/>
        <w:rPr>
          <w:sz w:val="24"/>
        </w:rPr>
      </w:pPr>
    </w:p>
    <w:p w:rsidR="00756D8A" w:rsidRDefault="00756D8A" w:rsidP="00FD7280">
      <w:pPr>
        <w:pStyle w:val="a5"/>
        <w:ind w:left="360"/>
        <w:jc w:val="center"/>
        <w:rPr>
          <w:sz w:val="24"/>
        </w:rPr>
      </w:pPr>
    </w:p>
    <w:p w:rsidR="00756D8A" w:rsidRDefault="00756D8A" w:rsidP="00FD7280">
      <w:pPr>
        <w:pStyle w:val="a5"/>
        <w:ind w:left="360"/>
        <w:jc w:val="center"/>
        <w:rPr>
          <w:sz w:val="24"/>
        </w:rPr>
      </w:pPr>
    </w:p>
    <w:p w:rsidR="00756D8A" w:rsidRDefault="00756D8A" w:rsidP="00FD7280">
      <w:pPr>
        <w:pStyle w:val="a5"/>
        <w:ind w:left="360"/>
        <w:jc w:val="center"/>
        <w:rPr>
          <w:sz w:val="24"/>
        </w:rPr>
      </w:pPr>
    </w:p>
    <w:p w:rsidR="00091FEC" w:rsidRDefault="00091FEC" w:rsidP="00FD7280">
      <w:pPr>
        <w:pStyle w:val="a5"/>
        <w:ind w:left="360"/>
        <w:jc w:val="center"/>
        <w:rPr>
          <w:sz w:val="24"/>
        </w:rPr>
      </w:pPr>
    </w:p>
    <w:p w:rsidR="000C7491" w:rsidRPr="000C7491" w:rsidRDefault="00FD7280" w:rsidP="000C7491">
      <w:pPr>
        <w:pStyle w:val="a5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0C7491">
        <w:rPr>
          <w:rFonts w:ascii="Times New Roman" w:hAnsi="Times New Roman"/>
          <w:b/>
          <w:sz w:val="32"/>
          <w:szCs w:val="32"/>
        </w:rPr>
        <w:t>Заключение</w:t>
      </w:r>
    </w:p>
    <w:p w:rsidR="00FD7280" w:rsidRDefault="00FD7280" w:rsidP="00FD7280">
      <w:pPr>
        <w:pStyle w:val="a5"/>
        <w:ind w:left="360"/>
        <w:rPr>
          <w:sz w:val="24"/>
        </w:rPr>
      </w:pPr>
    </w:p>
    <w:p w:rsidR="0034427B" w:rsidRDefault="000C7491" w:rsidP="003442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В заключении хочется сделат</w:t>
      </w:r>
      <w:r>
        <w:rPr>
          <w:rFonts w:ascii="Times New Roman" w:hAnsi="Times New Roman"/>
          <w:sz w:val="28"/>
          <w:szCs w:val="28"/>
        </w:rPr>
        <w:t>ь вывод по изученному материалу.</w:t>
      </w:r>
    </w:p>
    <w:p w:rsidR="00B02C5B" w:rsidRDefault="0034427B" w:rsidP="00B02C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E74">
        <w:rPr>
          <w:rFonts w:ascii="Times New Roman" w:hAnsi="Times New Roman"/>
          <w:sz w:val="28"/>
          <w:szCs w:val="28"/>
        </w:rPr>
        <w:t xml:space="preserve">Анализ прибыли показал, что наибольшее влияние на ее изменение оказывает рост цен как на готовую продукцию, так </w:t>
      </w:r>
      <w:r w:rsidRPr="005B3B8C">
        <w:rPr>
          <w:rFonts w:ascii="Times New Roman" w:hAnsi="Times New Roman"/>
          <w:sz w:val="28"/>
          <w:szCs w:val="28"/>
        </w:rPr>
        <w:t>и на сырьевые и материальные ресурсы.</w:t>
      </w:r>
      <w:r w:rsidR="00B02C5B">
        <w:rPr>
          <w:rFonts w:ascii="Times New Roman" w:hAnsi="Times New Roman"/>
          <w:sz w:val="28"/>
          <w:szCs w:val="28"/>
        </w:rPr>
        <w:t xml:space="preserve"> </w:t>
      </w:r>
    </w:p>
    <w:p w:rsidR="0034427B" w:rsidRDefault="0034427B" w:rsidP="00B02C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B8C">
        <w:rPr>
          <w:rFonts w:ascii="Times New Roman" w:hAnsi="Times New Roman"/>
          <w:sz w:val="28"/>
          <w:szCs w:val="28"/>
        </w:rPr>
        <w:t>Большое влияние на увеличение прибыли имеет рост объемов производства и выручки от реализации продукции.</w:t>
      </w:r>
    </w:p>
    <w:p w:rsidR="00B02C5B" w:rsidRDefault="0034427B" w:rsidP="00B02C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B8C">
        <w:rPr>
          <w:rFonts w:ascii="Times New Roman" w:hAnsi="Times New Roman"/>
          <w:sz w:val="28"/>
          <w:szCs w:val="28"/>
        </w:rPr>
        <w:t xml:space="preserve">На изменение балансовой прибыли существенное влияние оказывают различного </w:t>
      </w:r>
      <w:r>
        <w:rPr>
          <w:rFonts w:ascii="Times New Roman" w:hAnsi="Times New Roman"/>
          <w:sz w:val="28"/>
          <w:szCs w:val="28"/>
        </w:rPr>
        <w:t xml:space="preserve">рода непроизводственные расходы, </w:t>
      </w:r>
      <w:r w:rsidRPr="000C7491">
        <w:rPr>
          <w:rFonts w:ascii="Times New Roman" w:hAnsi="Times New Roman"/>
          <w:sz w:val="28"/>
          <w:szCs w:val="28"/>
        </w:rPr>
        <w:t>которая в 2009 году составила 20677 тыс. руб.</w:t>
      </w:r>
    </w:p>
    <w:p w:rsidR="0034427B" w:rsidRDefault="0034427B" w:rsidP="00B02C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B8C">
        <w:rPr>
          <w:rFonts w:ascii="Times New Roman" w:hAnsi="Times New Roman"/>
          <w:sz w:val="28"/>
          <w:szCs w:val="28"/>
        </w:rPr>
        <w:t xml:space="preserve">Обновление ассортимента и его расширение при соответствующем качестве позволяет увеличить спрос на продукцию предприятия. </w:t>
      </w:r>
    </w:p>
    <w:p w:rsidR="0034427B" w:rsidRPr="00BA0337" w:rsidRDefault="00B02C5B" w:rsidP="0034427B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С целью дальнейшего</w:t>
      </w:r>
      <w:r>
        <w:rPr>
          <w:sz w:val="28"/>
        </w:rPr>
        <w:t xml:space="preserve"> </w:t>
      </w:r>
      <w:r w:rsidRPr="00B02C5B">
        <w:rPr>
          <w:rFonts w:ascii="Times New Roman" w:hAnsi="Times New Roman"/>
          <w:sz w:val="28"/>
        </w:rPr>
        <w:t xml:space="preserve">успешного развития производственной деятельности </w:t>
      </w:r>
      <w:r>
        <w:rPr>
          <w:rFonts w:ascii="Times New Roman" w:hAnsi="Times New Roman"/>
          <w:sz w:val="28"/>
        </w:rPr>
        <w:t>компании</w:t>
      </w:r>
      <w:r w:rsidR="0034427B" w:rsidRPr="00BA0337">
        <w:rPr>
          <w:rFonts w:ascii="Times New Roman" w:hAnsi="Times New Roman"/>
          <w:sz w:val="28"/>
          <w:szCs w:val="28"/>
        </w:rPr>
        <w:t xml:space="preserve"> в </w:t>
      </w:r>
      <w:r w:rsidR="0034427B">
        <w:rPr>
          <w:rFonts w:ascii="Times New Roman" w:hAnsi="Times New Roman"/>
          <w:sz w:val="28"/>
          <w:szCs w:val="28"/>
        </w:rPr>
        <w:t>курсовой</w:t>
      </w:r>
      <w:r w:rsidR="0034427B" w:rsidRPr="00BA0337">
        <w:rPr>
          <w:rFonts w:ascii="Times New Roman" w:hAnsi="Times New Roman"/>
          <w:sz w:val="28"/>
          <w:szCs w:val="28"/>
        </w:rPr>
        <w:t xml:space="preserve"> </w:t>
      </w:r>
      <w:r w:rsidR="0034427B">
        <w:rPr>
          <w:rFonts w:ascii="Times New Roman" w:hAnsi="Times New Roman"/>
          <w:sz w:val="28"/>
          <w:szCs w:val="28"/>
        </w:rPr>
        <w:t>работе</w:t>
      </w:r>
      <w:r w:rsidR="0034427B" w:rsidRPr="00BA0337">
        <w:rPr>
          <w:rFonts w:ascii="Times New Roman" w:hAnsi="Times New Roman"/>
          <w:sz w:val="28"/>
          <w:szCs w:val="28"/>
        </w:rPr>
        <w:t xml:space="preserve"> предлагается техническое мероприятие, позволяющее повлиять на увеличение объемов продукции, пользующейся спросом у населения, более высокого качества и удовлетворяющей требованиям потребителей, а, следовательно, и на увеличение прибыли и повышение рентабельности предприятия.</w:t>
      </w:r>
    </w:p>
    <w:p w:rsidR="000C7491" w:rsidRPr="00B02C5B" w:rsidRDefault="0034427B" w:rsidP="00B02C5B">
      <w:pPr>
        <w:pStyle w:val="12"/>
        <w:spacing w:line="360" w:lineRule="auto"/>
        <w:ind w:firstLine="567"/>
        <w:rPr>
          <w:sz w:val="28"/>
          <w:szCs w:val="28"/>
        </w:rPr>
      </w:pPr>
      <w:r>
        <w:rPr>
          <w:sz w:val="28"/>
        </w:rPr>
        <w:t xml:space="preserve">Для этого </w:t>
      </w:r>
      <w:r w:rsidR="000C7491" w:rsidRPr="000C7491">
        <w:rPr>
          <w:sz w:val="28"/>
          <w:szCs w:val="28"/>
        </w:rPr>
        <w:t>предлагается внедрение форматно-раскроечного центра с программным управлением вместо устаревшего оборудования по раскрою плиточных материалов.</w:t>
      </w:r>
      <w:r w:rsidR="00B02C5B">
        <w:rPr>
          <w:sz w:val="28"/>
          <w:szCs w:val="28"/>
        </w:rPr>
        <w:t xml:space="preserve"> </w:t>
      </w:r>
      <w:r w:rsidR="000C7491" w:rsidRPr="000C7491">
        <w:rPr>
          <w:sz w:val="28"/>
          <w:szCs w:val="28"/>
        </w:rPr>
        <w:t>При внедрении этого оборудования, как показали расчеты</w:t>
      </w:r>
      <w:r w:rsidR="00B02C5B">
        <w:rPr>
          <w:sz w:val="28"/>
          <w:szCs w:val="28"/>
        </w:rPr>
        <w:t xml:space="preserve">, </w:t>
      </w:r>
      <w:r w:rsidR="000C7491" w:rsidRPr="000C7491">
        <w:rPr>
          <w:sz w:val="28"/>
          <w:szCs w:val="28"/>
        </w:rPr>
        <w:t xml:space="preserve"> могут быть достигнуты следующие результаты: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прирост товарной продукции 12840 тыс.</w:t>
      </w:r>
      <w:r w:rsidR="00B02C5B">
        <w:rPr>
          <w:rFonts w:ascii="Times New Roman" w:hAnsi="Times New Roman"/>
          <w:sz w:val="28"/>
          <w:szCs w:val="28"/>
        </w:rPr>
        <w:t xml:space="preserve"> </w:t>
      </w:r>
      <w:r w:rsidRPr="000C7491">
        <w:rPr>
          <w:rFonts w:ascii="Times New Roman" w:hAnsi="Times New Roman"/>
          <w:sz w:val="28"/>
          <w:szCs w:val="28"/>
        </w:rPr>
        <w:t>руб.;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 xml:space="preserve"> увеличение прибыли 2828 тыс.</w:t>
      </w:r>
      <w:r w:rsidR="00B02C5B">
        <w:rPr>
          <w:rFonts w:ascii="Times New Roman" w:hAnsi="Times New Roman"/>
          <w:sz w:val="28"/>
          <w:szCs w:val="28"/>
        </w:rPr>
        <w:t xml:space="preserve"> </w:t>
      </w:r>
      <w:r w:rsidRPr="000C7491">
        <w:rPr>
          <w:rFonts w:ascii="Times New Roman" w:hAnsi="Times New Roman"/>
          <w:sz w:val="28"/>
          <w:szCs w:val="28"/>
        </w:rPr>
        <w:t>руб.;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 xml:space="preserve"> рост фондоотдачи 0,17 </w:t>
      </w:r>
      <w:r w:rsidR="00B02C5B" w:rsidRPr="000C7491">
        <w:rPr>
          <w:rFonts w:ascii="Times New Roman" w:hAnsi="Times New Roman"/>
          <w:sz w:val="28"/>
          <w:szCs w:val="28"/>
        </w:rPr>
        <w:t>руб.</w:t>
      </w:r>
      <w:r w:rsidRPr="000C7491">
        <w:rPr>
          <w:rFonts w:ascii="Times New Roman" w:hAnsi="Times New Roman"/>
          <w:sz w:val="28"/>
          <w:szCs w:val="28"/>
        </w:rPr>
        <w:t>;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уменьшение численности 3 чел.;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повышение рентабельности 0,8%;</w:t>
      </w:r>
    </w:p>
    <w:p w:rsidR="000C7491" w:rsidRPr="000C7491" w:rsidRDefault="000C7491" w:rsidP="000C7491">
      <w:pPr>
        <w:pStyle w:val="a5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491">
        <w:rPr>
          <w:rFonts w:ascii="Times New Roman" w:hAnsi="Times New Roman"/>
          <w:sz w:val="28"/>
          <w:szCs w:val="28"/>
        </w:rPr>
        <w:t>снижение затрат на рубль товарной продукции 0,6 коп.</w:t>
      </w:r>
    </w:p>
    <w:p w:rsidR="000C7491" w:rsidRPr="000C7491" w:rsidRDefault="000C7491" w:rsidP="000C749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491" w:rsidRDefault="000C7491" w:rsidP="000C7491">
      <w:pPr>
        <w:pStyle w:val="12"/>
        <w:spacing w:line="360" w:lineRule="auto"/>
        <w:ind w:firstLine="567"/>
        <w:rPr>
          <w:sz w:val="28"/>
        </w:rPr>
      </w:pPr>
      <w:r>
        <w:rPr>
          <w:sz w:val="28"/>
        </w:rPr>
        <w:t>Разработанные конкретные мероприятия позволили увеличить прибыль предприятия, а значит и запас его финансовой прочности.</w:t>
      </w:r>
    </w:p>
    <w:p w:rsidR="000C7491" w:rsidRDefault="00FD7280" w:rsidP="00FD7280">
      <w:pPr>
        <w:pStyle w:val="a5"/>
        <w:ind w:left="360"/>
        <w:rPr>
          <w:sz w:val="24"/>
        </w:rPr>
      </w:pPr>
      <w:r w:rsidRPr="007F1470">
        <w:rPr>
          <w:sz w:val="24"/>
        </w:rPr>
        <w:t xml:space="preserve"> </w:t>
      </w:r>
    </w:p>
    <w:p w:rsidR="00FD7280" w:rsidRPr="007F1470" w:rsidRDefault="00FD7280" w:rsidP="00FD7280">
      <w:pPr>
        <w:pStyle w:val="a5"/>
        <w:ind w:left="360"/>
        <w:rPr>
          <w:sz w:val="24"/>
        </w:rPr>
      </w:pPr>
    </w:p>
    <w:p w:rsidR="00FD7280" w:rsidRPr="007F1470" w:rsidRDefault="00FD7280" w:rsidP="00FD7280">
      <w:pPr>
        <w:pStyle w:val="a5"/>
        <w:ind w:left="360"/>
        <w:rPr>
          <w:sz w:val="24"/>
        </w:rPr>
      </w:pPr>
    </w:p>
    <w:p w:rsidR="00FD7280" w:rsidRPr="007F1470" w:rsidRDefault="00FD7280" w:rsidP="00FD7280">
      <w:pPr>
        <w:pStyle w:val="a5"/>
        <w:ind w:left="360"/>
        <w:rPr>
          <w:sz w:val="24"/>
        </w:rPr>
      </w:pPr>
    </w:p>
    <w:p w:rsidR="00FD7280" w:rsidRPr="007F1470" w:rsidRDefault="00FD7280" w:rsidP="00FD7280">
      <w:pPr>
        <w:pStyle w:val="a5"/>
        <w:ind w:left="360"/>
        <w:rPr>
          <w:sz w:val="24"/>
        </w:rPr>
      </w:pPr>
    </w:p>
    <w:p w:rsidR="00FD7280" w:rsidRPr="007F1470" w:rsidRDefault="00FD7280" w:rsidP="00FD7280">
      <w:pPr>
        <w:pStyle w:val="a5"/>
        <w:ind w:left="360"/>
        <w:rPr>
          <w:sz w:val="24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234635" w:rsidRPr="007F1470" w:rsidRDefault="00234635" w:rsidP="00234635">
      <w:pPr>
        <w:pStyle w:val="a5"/>
        <w:ind w:firstLine="708"/>
        <w:jc w:val="center"/>
        <w:rPr>
          <w:sz w:val="24"/>
        </w:rPr>
      </w:pPr>
    </w:p>
    <w:p w:rsidR="00234635" w:rsidRDefault="00234635" w:rsidP="00234635">
      <w:pPr>
        <w:pStyle w:val="a5"/>
        <w:ind w:firstLine="708"/>
        <w:jc w:val="center"/>
        <w:rPr>
          <w:sz w:val="24"/>
        </w:rPr>
      </w:pPr>
    </w:p>
    <w:p w:rsidR="00234635" w:rsidRDefault="00234635" w:rsidP="00234635">
      <w:pPr>
        <w:pStyle w:val="a5"/>
        <w:ind w:firstLine="708"/>
        <w:jc w:val="center"/>
        <w:rPr>
          <w:sz w:val="24"/>
        </w:rPr>
      </w:pPr>
    </w:p>
    <w:p w:rsidR="00584888" w:rsidRDefault="00584888" w:rsidP="00BF34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888" w:rsidRDefault="00584888" w:rsidP="00BF34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888" w:rsidRDefault="00584888" w:rsidP="00BF34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888" w:rsidRDefault="00584888" w:rsidP="00BF34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888" w:rsidRPr="00A7729F" w:rsidRDefault="00584888" w:rsidP="00BF34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29F" w:rsidRPr="00A7729F" w:rsidRDefault="00A7729F" w:rsidP="00A7729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29F" w:rsidRPr="00A7729F" w:rsidRDefault="00A7729F" w:rsidP="00A7729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A7729F" w:rsidRPr="00CF0693" w:rsidRDefault="00A7729F" w:rsidP="00A7729F">
      <w:pPr>
        <w:spacing w:after="0" w:line="360" w:lineRule="auto"/>
        <w:ind w:left="750"/>
        <w:jc w:val="both"/>
        <w:rPr>
          <w:rFonts w:ascii="Times New Roman" w:hAnsi="Times New Roman"/>
          <w:sz w:val="28"/>
          <w:szCs w:val="28"/>
        </w:rPr>
      </w:pPr>
    </w:p>
    <w:p w:rsidR="00654A48" w:rsidRDefault="00C05A42" w:rsidP="00C05A4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05A42">
        <w:rPr>
          <w:rFonts w:ascii="Times New Roman" w:hAnsi="Times New Roman"/>
          <w:b/>
          <w:sz w:val="32"/>
          <w:szCs w:val="32"/>
        </w:rPr>
        <w:t>Список используемой литературы</w:t>
      </w:r>
    </w:p>
    <w:p w:rsidR="00C05A42" w:rsidRDefault="00C05A42" w:rsidP="00C05A42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Бердникова Т.Б.  Анализ и диагностика финансово-хозяйственной деятельности предприятия: Учебное пособие. – М.: ИНФРА-М, 2002.</w:t>
      </w: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Грузинов В.П., Грибов В.Д. «Экономика предприятия». Учебное пособие. – М.: «Финансы и статистик</w:t>
      </w:r>
      <w:r w:rsidR="004C2DED">
        <w:rPr>
          <w:rFonts w:ascii="Times New Roman" w:hAnsi="Times New Roman"/>
          <w:sz w:val="28"/>
          <w:szCs w:val="28"/>
        </w:rPr>
        <w:t>а», 2007.</w:t>
      </w: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Давыдов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A42">
        <w:rPr>
          <w:rFonts w:ascii="Times New Roman" w:hAnsi="Times New Roman"/>
          <w:sz w:val="28"/>
          <w:szCs w:val="28"/>
        </w:rPr>
        <w:t>Г.Е., Попов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A42">
        <w:rPr>
          <w:rFonts w:ascii="Times New Roman" w:hAnsi="Times New Roman"/>
          <w:sz w:val="28"/>
          <w:szCs w:val="28"/>
        </w:rPr>
        <w:t>Н.И., Химич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A42">
        <w:rPr>
          <w:rFonts w:ascii="Times New Roman" w:hAnsi="Times New Roman"/>
          <w:sz w:val="28"/>
          <w:szCs w:val="28"/>
        </w:rPr>
        <w:t>Е.И. «Методы определения экономической эффективности хозяйственных мероприятий в диплом</w:t>
      </w:r>
      <w:r w:rsidR="004C2DED">
        <w:rPr>
          <w:rFonts w:ascii="Times New Roman" w:hAnsi="Times New Roman"/>
          <w:sz w:val="28"/>
          <w:szCs w:val="28"/>
        </w:rPr>
        <w:t xml:space="preserve">ном и курсовом проектировании». </w:t>
      </w:r>
      <w:r w:rsidRPr="00C05A42">
        <w:rPr>
          <w:rFonts w:ascii="Times New Roman" w:hAnsi="Times New Roman"/>
          <w:sz w:val="28"/>
          <w:szCs w:val="28"/>
        </w:rPr>
        <w:t>Учебное пособие из</w:t>
      </w:r>
      <w:r w:rsidR="004C2DED">
        <w:rPr>
          <w:rFonts w:ascii="Times New Roman" w:hAnsi="Times New Roman"/>
          <w:sz w:val="28"/>
          <w:szCs w:val="28"/>
        </w:rPr>
        <w:t>д. 2-е.</w:t>
      </w:r>
      <w:r w:rsidRPr="00C05A42">
        <w:rPr>
          <w:rFonts w:ascii="Times New Roman" w:hAnsi="Times New Roman"/>
          <w:sz w:val="28"/>
          <w:szCs w:val="28"/>
        </w:rPr>
        <w:t xml:space="preserve"> – М; МГУЛ</w:t>
      </w:r>
      <w:r w:rsidR="004C2DED">
        <w:rPr>
          <w:rFonts w:ascii="Times New Roman" w:hAnsi="Times New Roman"/>
          <w:sz w:val="28"/>
          <w:szCs w:val="28"/>
        </w:rPr>
        <w:t>,</w:t>
      </w:r>
      <w:r w:rsidRPr="00C05A42">
        <w:rPr>
          <w:rFonts w:ascii="Times New Roman" w:hAnsi="Times New Roman"/>
          <w:sz w:val="28"/>
          <w:szCs w:val="28"/>
        </w:rPr>
        <w:t xml:space="preserve"> 2005</w:t>
      </w:r>
      <w:r w:rsidR="004C2DED">
        <w:rPr>
          <w:rFonts w:ascii="Times New Roman" w:hAnsi="Times New Roman"/>
          <w:sz w:val="28"/>
          <w:szCs w:val="28"/>
        </w:rPr>
        <w:t>.</w:t>
      </w:r>
    </w:p>
    <w:p w:rsidR="00C05A42" w:rsidRPr="004C2DED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 xml:space="preserve">Донцова Л.В., Никифорова Н.А. </w:t>
      </w:r>
      <w:r w:rsidRPr="00C05A42">
        <w:rPr>
          <w:rFonts w:ascii="Times New Roman" w:hAnsi="Times New Roman"/>
          <w:bCs/>
          <w:kern w:val="36"/>
          <w:sz w:val="28"/>
          <w:szCs w:val="28"/>
        </w:rPr>
        <w:t>Анализ финансовой отчетности.</w:t>
      </w:r>
      <w:r w:rsidRPr="00C05A42">
        <w:rPr>
          <w:rFonts w:ascii="Times New Roman" w:hAnsi="Times New Roman"/>
          <w:sz w:val="28"/>
          <w:szCs w:val="28"/>
        </w:rPr>
        <w:t xml:space="preserve"> Учебное пособие. 2-е издание. – М., 2004.</w:t>
      </w:r>
    </w:p>
    <w:p w:rsidR="004C2DED" w:rsidRPr="004C2DED" w:rsidRDefault="004C2DED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2DED">
        <w:rPr>
          <w:rFonts w:ascii="Times New Roman" w:hAnsi="Times New Roman"/>
          <w:sz w:val="28"/>
        </w:rPr>
        <w:t>Любушкин Н.П. «Анализ финансово-экономической деятельности предприятия</w:t>
      </w:r>
      <w:r>
        <w:rPr>
          <w:rFonts w:ascii="Times New Roman" w:hAnsi="Times New Roman"/>
          <w:sz w:val="28"/>
        </w:rPr>
        <w:t>"» Учебное пособие для вузов. – М.: ЮНИТИ-ДАНА, 2005.</w:t>
      </w: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Савицкая Г.В. «Анализ хозяйственной деятельности предприяти</w:t>
      </w:r>
      <w:r w:rsidR="004C2DED">
        <w:rPr>
          <w:rFonts w:ascii="Times New Roman" w:hAnsi="Times New Roman"/>
          <w:sz w:val="28"/>
          <w:szCs w:val="28"/>
        </w:rPr>
        <w:t>я» -</w:t>
      </w:r>
      <w:r w:rsidRPr="00C05A42">
        <w:rPr>
          <w:rFonts w:ascii="Times New Roman" w:hAnsi="Times New Roman"/>
          <w:sz w:val="28"/>
          <w:szCs w:val="28"/>
        </w:rPr>
        <w:t>Минск</w:t>
      </w:r>
      <w:r w:rsidR="004C2DED">
        <w:rPr>
          <w:rFonts w:ascii="Times New Roman" w:hAnsi="Times New Roman"/>
          <w:sz w:val="28"/>
          <w:szCs w:val="28"/>
        </w:rPr>
        <w:t xml:space="preserve">, «Новое знание», </w:t>
      </w:r>
      <w:r w:rsidRPr="00C05A42">
        <w:rPr>
          <w:rFonts w:ascii="Times New Roman" w:hAnsi="Times New Roman"/>
          <w:sz w:val="28"/>
          <w:szCs w:val="28"/>
        </w:rPr>
        <w:t>2004</w:t>
      </w:r>
      <w:r w:rsidR="004C2DED">
        <w:rPr>
          <w:rFonts w:ascii="Times New Roman" w:hAnsi="Times New Roman"/>
          <w:sz w:val="28"/>
          <w:szCs w:val="28"/>
        </w:rPr>
        <w:t>.</w:t>
      </w: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Сергеев И.В.  Экономика</w:t>
      </w:r>
      <w:r w:rsidR="004C2DED">
        <w:rPr>
          <w:rFonts w:ascii="Times New Roman" w:hAnsi="Times New Roman"/>
          <w:sz w:val="28"/>
          <w:szCs w:val="28"/>
        </w:rPr>
        <w:t xml:space="preserve"> предприятия: Учебное пособие. </w:t>
      </w:r>
      <w:r w:rsidRPr="00C05A42">
        <w:rPr>
          <w:rFonts w:ascii="Times New Roman" w:hAnsi="Times New Roman"/>
          <w:sz w:val="28"/>
          <w:szCs w:val="28"/>
        </w:rPr>
        <w:t xml:space="preserve">2-е издание перераб. и доп. </w:t>
      </w:r>
      <w:r w:rsidR="004C2DED">
        <w:rPr>
          <w:rFonts w:ascii="Times New Roman" w:hAnsi="Times New Roman"/>
          <w:sz w:val="28"/>
          <w:szCs w:val="28"/>
        </w:rPr>
        <w:t>– М.: Финансы и статистика, 2008</w:t>
      </w:r>
      <w:r w:rsidRPr="00C05A42">
        <w:rPr>
          <w:rFonts w:ascii="Times New Roman" w:hAnsi="Times New Roman"/>
          <w:sz w:val="28"/>
          <w:szCs w:val="28"/>
        </w:rPr>
        <w:t>.</w:t>
      </w:r>
    </w:p>
    <w:p w:rsidR="00C05A42" w:rsidRPr="00C05A42" w:rsidRDefault="00C05A42" w:rsidP="00C05A42">
      <w:pPr>
        <w:pStyle w:val="ac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5A42">
        <w:rPr>
          <w:rFonts w:ascii="Times New Roman" w:hAnsi="Times New Roman"/>
          <w:color w:val="000000"/>
          <w:sz w:val="28"/>
          <w:szCs w:val="28"/>
        </w:rPr>
        <w:t xml:space="preserve">Хотинская Г.И., Харитонова Т.В. </w:t>
      </w:r>
      <w:r w:rsidRPr="00C05A42">
        <w:rPr>
          <w:rFonts w:ascii="Times New Roman" w:hAnsi="Times New Roman"/>
          <w:bCs/>
          <w:color w:val="000000"/>
          <w:kern w:val="36"/>
          <w:sz w:val="28"/>
          <w:szCs w:val="28"/>
        </w:rPr>
        <w:t>Анализ хозяйственной деятельности предприятия (на примере предприятий сферы услуг).</w:t>
      </w:r>
      <w:r w:rsidRPr="00C05A42">
        <w:rPr>
          <w:rFonts w:ascii="Times New Roman" w:hAnsi="Times New Roman"/>
          <w:color w:val="000000"/>
          <w:sz w:val="28"/>
          <w:szCs w:val="28"/>
        </w:rPr>
        <w:t xml:space="preserve"> Учебное пособие. – М.,  2004.</w:t>
      </w:r>
    </w:p>
    <w:p w:rsidR="00654A48" w:rsidRPr="00CF0693" w:rsidRDefault="00654A48" w:rsidP="00CF06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4A48" w:rsidRPr="00CF0693" w:rsidRDefault="00654A48" w:rsidP="00CF06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4A48" w:rsidRPr="00CF0693" w:rsidRDefault="00654A48" w:rsidP="00CF06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4A48" w:rsidRPr="00CF0693" w:rsidRDefault="00654A48" w:rsidP="00CF06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4A48" w:rsidRPr="00CF0693" w:rsidRDefault="00654A48" w:rsidP="00CF06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4A48" w:rsidRPr="00CF0693" w:rsidRDefault="00654A48" w:rsidP="00CF0693">
      <w:pPr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</w:p>
    <w:sectPr w:rsidR="00654A48" w:rsidRPr="00CF0693" w:rsidSect="00FD728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525" w:rsidRDefault="000A0525" w:rsidP="00A7729F">
      <w:pPr>
        <w:spacing w:after="0" w:line="240" w:lineRule="auto"/>
      </w:pPr>
      <w:r>
        <w:separator/>
      </w:r>
    </w:p>
  </w:endnote>
  <w:endnote w:type="continuationSeparator" w:id="0">
    <w:p w:rsidR="000A0525" w:rsidRDefault="000A0525" w:rsidP="00A7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7DF" w:rsidRDefault="001C07D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66FB">
      <w:rPr>
        <w:noProof/>
      </w:rPr>
      <w:t>27</w:t>
    </w:r>
    <w:r>
      <w:fldChar w:fldCharType="end"/>
    </w:r>
  </w:p>
  <w:p w:rsidR="001C07DF" w:rsidRDefault="001C07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525" w:rsidRDefault="000A0525" w:rsidP="00A7729F">
      <w:pPr>
        <w:spacing w:after="0" w:line="240" w:lineRule="auto"/>
      </w:pPr>
      <w:r>
        <w:separator/>
      </w:r>
    </w:p>
  </w:footnote>
  <w:footnote w:type="continuationSeparator" w:id="0">
    <w:p w:rsidR="000A0525" w:rsidRDefault="000A0525" w:rsidP="00A77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4C78"/>
    <w:multiLevelType w:val="hybridMultilevel"/>
    <w:tmpl w:val="07162C1A"/>
    <w:lvl w:ilvl="0" w:tplc="C4F69B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18555B8"/>
    <w:multiLevelType w:val="hybridMultilevel"/>
    <w:tmpl w:val="9372E6CC"/>
    <w:lvl w:ilvl="0" w:tplc="A1805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4420B"/>
    <w:multiLevelType w:val="hybridMultilevel"/>
    <w:tmpl w:val="A110927A"/>
    <w:lvl w:ilvl="0" w:tplc="CFF8D7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A52C1D"/>
    <w:multiLevelType w:val="singleLevel"/>
    <w:tmpl w:val="1B54CC8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181D32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F2408D"/>
    <w:multiLevelType w:val="hybridMultilevel"/>
    <w:tmpl w:val="787EEF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824D59"/>
    <w:multiLevelType w:val="multilevel"/>
    <w:tmpl w:val="43A2F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22B9529E"/>
    <w:multiLevelType w:val="multilevel"/>
    <w:tmpl w:val="1F66CBE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8">
    <w:nsid w:val="233F6DCB"/>
    <w:multiLevelType w:val="multilevel"/>
    <w:tmpl w:val="1F66CBE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9">
    <w:nsid w:val="239951D6"/>
    <w:multiLevelType w:val="hybridMultilevel"/>
    <w:tmpl w:val="BDB0BE56"/>
    <w:lvl w:ilvl="0" w:tplc="59347804">
      <w:start w:val="1"/>
      <w:numFmt w:val="decimal"/>
      <w:lvlText w:val="%1."/>
      <w:lvlJc w:val="left"/>
      <w:pPr>
        <w:tabs>
          <w:tab w:val="num" w:pos="1274"/>
        </w:tabs>
        <w:ind w:left="1274" w:hanging="990"/>
      </w:pPr>
      <w:rPr>
        <w:rFonts w:hint="default"/>
        <w:i w:val="0"/>
      </w:rPr>
    </w:lvl>
    <w:lvl w:ilvl="1" w:tplc="71D80F3A">
      <w:numFmt w:val="none"/>
      <w:lvlText w:val=""/>
      <w:lvlJc w:val="left"/>
      <w:pPr>
        <w:tabs>
          <w:tab w:val="num" w:pos="-64"/>
        </w:tabs>
      </w:pPr>
    </w:lvl>
    <w:lvl w:ilvl="2" w:tplc="8640D590">
      <w:numFmt w:val="none"/>
      <w:lvlText w:val=""/>
      <w:lvlJc w:val="left"/>
      <w:pPr>
        <w:tabs>
          <w:tab w:val="num" w:pos="-64"/>
        </w:tabs>
      </w:pPr>
    </w:lvl>
    <w:lvl w:ilvl="3" w:tplc="8CAE5D74">
      <w:numFmt w:val="none"/>
      <w:lvlText w:val=""/>
      <w:lvlJc w:val="left"/>
      <w:pPr>
        <w:tabs>
          <w:tab w:val="num" w:pos="-64"/>
        </w:tabs>
      </w:pPr>
    </w:lvl>
    <w:lvl w:ilvl="4" w:tplc="BDF29802">
      <w:numFmt w:val="none"/>
      <w:lvlText w:val=""/>
      <w:lvlJc w:val="left"/>
      <w:pPr>
        <w:tabs>
          <w:tab w:val="num" w:pos="-64"/>
        </w:tabs>
      </w:pPr>
    </w:lvl>
    <w:lvl w:ilvl="5" w:tplc="035EAC36">
      <w:numFmt w:val="none"/>
      <w:lvlText w:val=""/>
      <w:lvlJc w:val="left"/>
      <w:pPr>
        <w:tabs>
          <w:tab w:val="num" w:pos="-64"/>
        </w:tabs>
      </w:pPr>
    </w:lvl>
    <w:lvl w:ilvl="6" w:tplc="3B42AE8C">
      <w:numFmt w:val="none"/>
      <w:lvlText w:val=""/>
      <w:lvlJc w:val="left"/>
      <w:pPr>
        <w:tabs>
          <w:tab w:val="num" w:pos="-64"/>
        </w:tabs>
      </w:pPr>
    </w:lvl>
    <w:lvl w:ilvl="7" w:tplc="BAF29058">
      <w:numFmt w:val="none"/>
      <w:lvlText w:val=""/>
      <w:lvlJc w:val="left"/>
      <w:pPr>
        <w:tabs>
          <w:tab w:val="num" w:pos="-64"/>
        </w:tabs>
      </w:pPr>
    </w:lvl>
    <w:lvl w:ilvl="8" w:tplc="1116C4B4">
      <w:numFmt w:val="none"/>
      <w:lvlText w:val=""/>
      <w:lvlJc w:val="left"/>
      <w:pPr>
        <w:tabs>
          <w:tab w:val="num" w:pos="-64"/>
        </w:tabs>
      </w:pPr>
    </w:lvl>
  </w:abstractNum>
  <w:abstractNum w:abstractNumId="10">
    <w:nsid w:val="280040E8"/>
    <w:multiLevelType w:val="multilevel"/>
    <w:tmpl w:val="8F64900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0A72AEB"/>
    <w:multiLevelType w:val="hybridMultilevel"/>
    <w:tmpl w:val="009EE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B16602"/>
    <w:multiLevelType w:val="hybridMultilevel"/>
    <w:tmpl w:val="6798D2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3871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4A22E9"/>
    <w:multiLevelType w:val="hybridMultilevel"/>
    <w:tmpl w:val="04A69462"/>
    <w:lvl w:ilvl="0" w:tplc="A72E24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B415A46"/>
    <w:multiLevelType w:val="hybridMultilevel"/>
    <w:tmpl w:val="0E82E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D31B9D"/>
    <w:multiLevelType w:val="hybridMultilevel"/>
    <w:tmpl w:val="2F565D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42532"/>
    <w:multiLevelType w:val="hybridMultilevel"/>
    <w:tmpl w:val="6F9C1C76"/>
    <w:lvl w:ilvl="0" w:tplc="46AA6D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85118FF"/>
    <w:multiLevelType w:val="hybridMultilevel"/>
    <w:tmpl w:val="4A9471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5B3BE0"/>
    <w:multiLevelType w:val="singleLevel"/>
    <w:tmpl w:val="95C2A17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0">
    <w:nsid w:val="51DC2FEE"/>
    <w:multiLevelType w:val="hybridMultilevel"/>
    <w:tmpl w:val="0C383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AF4F68"/>
    <w:multiLevelType w:val="hybridMultilevel"/>
    <w:tmpl w:val="A3381DF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53EF6"/>
    <w:multiLevelType w:val="multilevel"/>
    <w:tmpl w:val="56FA404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3">
    <w:nsid w:val="5A4A168B"/>
    <w:multiLevelType w:val="hybridMultilevel"/>
    <w:tmpl w:val="28B6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00714"/>
    <w:multiLevelType w:val="multilevel"/>
    <w:tmpl w:val="382A114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26269F"/>
    <w:multiLevelType w:val="hybridMultilevel"/>
    <w:tmpl w:val="3F1ECF5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AF4BE6"/>
    <w:multiLevelType w:val="multilevel"/>
    <w:tmpl w:val="D7C89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E703A7"/>
    <w:multiLevelType w:val="hybridMultilevel"/>
    <w:tmpl w:val="7AAA39B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4A6C35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9">
    <w:nsid w:val="6C0A0D61"/>
    <w:multiLevelType w:val="hybridMultilevel"/>
    <w:tmpl w:val="0C7EBA5E"/>
    <w:lvl w:ilvl="0" w:tplc="9F528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513DE7"/>
    <w:multiLevelType w:val="hybridMultilevel"/>
    <w:tmpl w:val="C53299A8"/>
    <w:lvl w:ilvl="0" w:tplc="5B6215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D4484DCC">
      <w:numFmt w:val="none"/>
      <w:lvlText w:val=""/>
      <w:lvlJc w:val="left"/>
      <w:pPr>
        <w:tabs>
          <w:tab w:val="num" w:pos="360"/>
        </w:tabs>
      </w:pPr>
    </w:lvl>
    <w:lvl w:ilvl="2" w:tplc="18329B3A">
      <w:numFmt w:val="none"/>
      <w:lvlText w:val=""/>
      <w:lvlJc w:val="left"/>
      <w:pPr>
        <w:tabs>
          <w:tab w:val="num" w:pos="360"/>
        </w:tabs>
      </w:pPr>
    </w:lvl>
    <w:lvl w:ilvl="3" w:tplc="6BD66F8C">
      <w:numFmt w:val="none"/>
      <w:lvlText w:val=""/>
      <w:lvlJc w:val="left"/>
      <w:pPr>
        <w:tabs>
          <w:tab w:val="num" w:pos="360"/>
        </w:tabs>
      </w:pPr>
    </w:lvl>
    <w:lvl w:ilvl="4" w:tplc="E31EA77E">
      <w:numFmt w:val="none"/>
      <w:lvlText w:val=""/>
      <w:lvlJc w:val="left"/>
      <w:pPr>
        <w:tabs>
          <w:tab w:val="num" w:pos="360"/>
        </w:tabs>
      </w:pPr>
    </w:lvl>
    <w:lvl w:ilvl="5" w:tplc="164012AA">
      <w:numFmt w:val="none"/>
      <w:lvlText w:val=""/>
      <w:lvlJc w:val="left"/>
      <w:pPr>
        <w:tabs>
          <w:tab w:val="num" w:pos="360"/>
        </w:tabs>
      </w:pPr>
    </w:lvl>
    <w:lvl w:ilvl="6" w:tplc="6E88C0BA">
      <w:numFmt w:val="none"/>
      <w:lvlText w:val=""/>
      <w:lvlJc w:val="left"/>
      <w:pPr>
        <w:tabs>
          <w:tab w:val="num" w:pos="360"/>
        </w:tabs>
      </w:pPr>
    </w:lvl>
    <w:lvl w:ilvl="7" w:tplc="263C5278">
      <w:numFmt w:val="none"/>
      <w:lvlText w:val=""/>
      <w:lvlJc w:val="left"/>
      <w:pPr>
        <w:tabs>
          <w:tab w:val="num" w:pos="360"/>
        </w:tabs>
      </w:pPr>
    </w:lvl>
    <w:lvl w:ilvl="8" w:tplc="15860F9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349076F"/>
    <w:multiLevelType w:val="hybridMultilevel"/>
    <w:tmpl w:val="96FCF0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57DC5"/>
    <w:multiLevelType w:val="hybridMultilevel"/>
    <w:tmpl w:val="5FD0096A"/>
    <w:lvl w:ilvl="0" w:tplc="61E87574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861A29EA">
      <w:numFmt w:val="none"/>
      <w:lvlText w:val=""/>
      <w:lvlJc w:val="left"/>
      <w:pPr>
        <w:tabs>
          <w:tab w:val="num" w:pos="360"/>
        </w:tabs>
      </w:pPr>
    </w:lvl>
    <w:lvl w:ilvl="2" w:tplc="5FFCD64C">
      <w:numFmt w:val="none"/>
      <w:lvlText w:val=""/>
      <w:lvlJc w:val="left"/>
      <w:pPr>
        <w:tabs>
          <w:tab w:val="num" w:pos="360"/>
        </w:tabs>
      </w:pPr>
    </w:lvl>
    <w:lvl w:ilvl="3" w:tplc="A372BB1E">
      <w:numFmt w:val="none"/>
      <w:lvlText w:val=""/>
      <w:lvlJc w:val="left"/>
      <w:pPr>
        <w:tabs>
          <w:tab w:val="num" w:pos="360"/>
        </w:tabs>
      </w:pPr>
    </w:lvl>
    <w:lvl w:ilvl="4" w:tplc="070E1772">
      <w:numFmt w:val="none"/>
      <w:lvlText w:val=""/>
      <w:lvlJc w:val="left"/>
      <w:pPr>
        <w:tabs>
          <w:tab w:val="num" w:pos="360"/>
        </w:tabs>
      </w:pPr>
    </w:lvl>
    <w:lvl w:ilvl="5" w:tplc="B704CDEA">
      <w:numFmt w:val="none"/>
      <w:lvlText w:val=""/>
      <w:lvlJc w:val="left"/>
      <w:pPr>
        <w:tabs>
          <w:tab w:val="num" w:pos="360"/>
        </w:tabs>
      </w:pPr>
    </w:lvl>
    <w:lvl w:ilvl="6" w:tplc="0B58A14C">
      <w:numFmt w:val="none"/>
      <w:lvlText w:val=""/>
      <w:lvlJc w:val="left"/>
      <w:pPr>
        <w:tabs>
          <w:tab w:val="num" w:pos="360"/>
        </w:tabs>
      </w:pPr>
    </w:lvl>
    <w:lvl w:ilvl="7" w:tplc="7A4AF91C">
      <w:numFmt w:val="none"/>
      <w:lvlText w:val=""/>
      <w:lvlJc w:val="left"/>
      <w:pPr>
        <w:tabs>
          <w:tab w:val="num" w:pos="360"/>
        </w:tabs>
      </w:pPr>
    </w:lvl>
    <w:lvl w:ilvl="8" w:tplc="37589AF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75F59C4"/>
    <w:multiLevelType w:val="hybridMultilevel"/>
    <w:tmpl w:val="FCC81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F15EE"/>
    <w:multiLevelType w:val="hybridMultilevel"/>
    <w:tmpl w:val="0938252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731F9A"/>
    <w:multiLevelType w:val="hybridMultilevel"/>
    <w:tmpl w:val="DB1A02FC"/>
    <w:lvl w:ilvl="0" w:tplc="B3A2E4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7D300D"/>
    <w:multiLevelType w:val="hybridMultilevel"/>
    <w:tmpl w:val="2F1CA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9C2727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8">
    <w:nsid w:val="7A1A7DAD"/>
    <w:multiLevelType w:val="hybridMultilevel"/>
    <w:tmpl w:val="46688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9E6523"/>
    <w:multiLevelType w:val="singleLevel"/>
    <w:tmpl w:val="6784AB4E"/>
    <w:lvl w:ilvl="0">
      <w:start w:val="4"/>
      <w:numFmt w:val="decimal"/>
      <w:lvlText w:val="%1)"/>
      <w:lvlJc w:val="left"/>
      <w:pPr>
        <w:tabs>
          <w:tab w:val="num" w:pos="775"/>
        </w:tabs>
        <w:ind w:left="775" w:hanging="435"/>
      </w:pPr>
      <w:rPr>
        <w:rFonts w:hint="default"/>
      </w:rPr>
    </w:lvl>
  </w:abstractNum>
  <w:abstractNum w:abstractNumId="40">
    <w:nsid w:val="7C841971"/>
    <w:multiLevelType w:val="multilevel"/>
    <w:tmpl w:val="995CDF4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1">
    <w:nsid w:val="7E4F739C"/>
    <w:multiLevelType w:val="hybridMultilevel"/>
    <w:tmpl w:val="85A0E642"/>
    <w:lvl w:ilvl="0" w:tplc="4EFA34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FC0E505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15398"/>
    <w:multiLevelType w:val="multilevel"/>
    <w:tmpl w:val="4CFA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2"/>
  </w:num>
  <w:num w:numId="2">
    <w:abstractNumId w:val="25"/>
  </w:num>
  <w:num w:numId="3">
    <w:abstractNumId w:val="41"/>
  </w:num>
  <w:num w:numId="4">
    <w:abstractNumId w:val="21"/>
  </w:num>
  <w:num w:numId="5">
    <w:abstractNumId w:val="12"/>
  </w:num>
  <w:num w:numId="6">
    <w:abstractNumId w:val="27"/>
  </w:num>
  <w:num w:numId="7">
    <w:abstractNumId w:val="18"/>
  </w:num>
  <w:num w:numId="8">
    <w:abstractNumId w:val="37"/>
  </w:num>
  <w:num w:numId="9">
    <w:abstractNumId w:val="28"/>
  </w:num>
  <w:num w:numId="10">
    <w:abstractNumId w:val="4"/>
  </w:num>
  <w:num w:numId="11">
    <w:abstractNumId w:val="24"/>
  </w:num>
  <w:num w:numId="12">
    <w:abstractNumId w:val="39"/>
  </w:num>
  <w:num w:numId="13">
    <w:abstractNumId w:val="13"/>
  </w:num>
  <w:num w:numId="14">
    <w:abstractNumId w:val="20"/>
  </w:num>
  <w:num w:numId="15">
    <w:abstractNumId w:val="23"/>
  </w:num>
  <w:num w:numId="16">
    <w:abstractNumId w:val="38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4"/>
  </w:num>
  <w:num w:numId="22">
    <w:abstractNumId w:val="15"/>
  </w:num>
  <w:num w:numId="23">
    <w:abstractNumId w:val="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2"/>
  </w:num>
  <w:num w:numId="27">
    <w:abstractNumId w:val="17"/>
  </w:num>
  <w:num w:numId="28">
    <w:abstractNumId w:val="9"/>
  </w:num>
  <w:num w:numId="29">
    <w:abstractNumId w:val="40"/>
  </w:num>
  <w:num w:numId="30">
    <w:abstractNumId w:val="0"/>
  </w:num>
  <w:num w:numId="31">
    <w:abstractNumId w:val="32"/>
  </w:num>
  <w:num w:numId="32">
    <w:abstractNumId w:val="36"/>
  </w:num>
  <w:num w:numId="33">
    <w:abstractNumId w:val="10"/>
  </w:num>
  <w:num w:numId="34">
    <w:abstractNumId w:val="3"/>
  </w:num>
  <w:num w:numId="35">
    <w:abstractNumId w:val="19"/>
    <w:lvlOverride w:ilvl="0">
      <w:startOverride w:val="1"/>
    </w:lvlOverride>
  </w:num>
  <w:num w:numId="36">
    <w:abstractNumId w:val="34"/>
  </w:num>
  <w:num w:numId="37">
    <w:abstractNumId w:val="31"/>
  </w:num>
  <w:num w:numId="38">
    <w:abstractNumId w:val="35"/>
  </w:num>
  <w:num w:numId="39">
    <w:abstractNumId w:val="1"/>
  </w:num>
  <w:num w:numId="40">
    <w:abstractNumId w:val="6"/>
  </w:num>
  <w:num w:numId="41">
    <w:abstractNumId w:val="26"/>
  </w:num>
  <w:num w:numId="42">
    <w:abstractNumId w:val="8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48"/>
    <w:rsid w:val="00084840"/>
    <w:rsid w:val="00090602"/>
    <w:rsid w:val="00091FEC"/>
    <w:rsid w:val="000A0525"/>
    <w:rsid w:val="000A06CF"/>
    <w:rsid w:val="000C5A4D"/>
    <w:rsid w:val="000C7491"/>
    <w:rsid w:val="00114A22"/>
    <w:rsid w:val="00160AB6"/>
    <w:rsid w:val="001A1B46"/>
    <w:rsid w:val="001A6E80"/>
    <w:rsid w:val="001C07DF"/>
    <w:rsid w:val="001D1F39"/>
    <w:rsid w:val="001F66FB"/>
    <w:rsid w:val="00234635"/>
    <w:rsid w:val="00251831"/>
    <w:rsid w:val="002672C4"/>
    <w:rsid w:val="002C2CEC"/>
    <w:rsid w:val="002E3F33"/>
    <w:rsid w:val="002F1D95"/>
    <w:rsid w:val="00300E74"/>
    <w:rsid w:val="00305E87"/>
    <w:rsid w:val="0034427B"/>
    <w:rsid w:val="003C73C8"/>
    <w:rsid w:val="003F0AC5"/>
    <w:rsid w:val="003F1354"/>
    <w:rsid w:val="004434AD"/>
    <w:rsid w:val="004519B5"/>
    <w:rsid w:val="004707E8"/>
    <w:rsid w:val="00490030"/>
    <w:rsid w:val="004A6C31"/>
    <w:rsid w:val="004C2DED"/>
    <w:rsid w:val="004F0C22"/>
    <w:rsid w:val="00507905"/>
    <w:rsid w:val="005167C4"/>
    <w:rsid w:val="00543F6D"/>
    <w:rsid w:val="00553332"/>
    <w:rsid w:val="00556736"/>
    <w:rsid w:val="005706D1"/>
    <w:rsid w:val="00584888"/>
    <w:rsid w:val="005848BB"/>
    <w:rsid w:val="005954D0"/>
    <w:rsid w:val="005B3B8C"/>
    <w:rsid w:val="005D7004"/>
    <w:rsid w:val="00654A48"/>
    <w:rsid w:val="006C5334"/>
    <w:rsid w:val="00736C16"/>
    <w:rsid w:val="00756D8A"/>
    <w:rsid w:val="00794E71"/>
    <w:rsid w:val="007C3CC5"/>
    <w:rsid w:val="007D7144"/>
    <w:rsid w:val="00802EC7"/>
    <w:rsid w:val="00837407"/>
    <w:rsid w:val="00856E98"/>
    <w:rsid w:val="00860EF8"/>
    <w:rsid w:val="00901038"/>
    <w:rsid w:val="009402F1"/>
    <w:rsid w:val="00950A05"/>
    <w:rsid w:val="009549E0"/>
    <w:rsid w:val="00973848"/>
    <w:rsid w:val="009902C7"/>
    <w:rsid w:val="00990B57"/>
    <w:rsid w:val="009940F2"/>
    <w:rsid w:val="009B1040"/>
    <w:rsid w:val="00A15D28"/>
    <w:rsid w:val="00A16D38"/>
    <w:rsid w:val="00A4058E"/>
    <w:rsid w:val="00A55DE7"/>
    <w:rsid w:val="00A7729F"/>
    <w:rsid w:val="00B02C5B"/>
    <w:rsid w:val="00B2048B"/>
    <w:rsid w:val="00B875B9"/>
    <w:rsid w:val="00B970F4"/>
    <w:rsid w:val="00BA0337"/>
    <w:rsid w:val="00BA133A"/>
    <w:rsid w:val="00BA471B"/>
    <w:rsid w:val="00BF34E0"/>
    <w:rsid w:val="00C05A42"/>
    <w:rsid w:val="00C86BCA"/>
    <w:rsid w:val="00CB2976"/>
    <w:rsid w:val="00CC1329"/>
    <w:rsid w:val="00CF0693"/>
    <w:rsid w:val="00D83F3F"/>
    <w:rsid w:val="00D91218"/>
    <w:rsid w:val="00D95DE0"/>
    <w:rsid w:val="00E309D5"/>
    <w:rsid w:val="00E56740"/>
    <w:rsid w:val="00E81024"/>
    <w:rsid w:val="00E828B0"/>
    <w:rsid w:val="00EB0749"/>
    <w:rsid w:val="00F048A2"/>
    <w:rsid w:val="00F17595"/>
    <w:rsid w:val="00F3005E"/>
    <w:rsid w:val="00F34B7D"/>
    <w:rsid w:val="00F61BC5"/>
    <w:rsid w:val="00F82730"/>
    <w:rsid w:val="00F938F5"/>
    <w:rsid w:val="00FA71CC"/>
    <w:rsid w:val="00FB12D5"/>
    <w:rsid w:val="00FD7280"/>
    <w:rsid w:val="00F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8830D-E202-4ED8-9703-56005515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00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4A4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97384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28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28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728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1C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7280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3848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1">
    <w:name w:val="Body Text 3"/>
    <w:basedOn w:val="a"/>
    <w:link w:val="32"/>
    <w:rsid w:val="00654A48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32">
    <w:name w:val="Основний текст 3 Знак"/>
    <w:basedOn w:val="a0"/>
    <w:link w:val="31"/>
    <w:rsid w:val="00654A48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654A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54A48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654A48"/>
  </w:style>
  <w:style w:type="paragraph" w:styleId="a5">
    <w:name w:val="Body Text"/>
    <w:basedOn w:val="a"/>
    <w:link w:val="a6"/>
    <w:uiPriority w:val="99"/>
    <w:unhideWhenUsed/>
    <w:rsid w:val="00654A48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654A48"/>
  </w:style>
  <w:style w:type="paragraph" w:styleId="21">
    <w:name w:val="Body Text 2"/>
    <w:basedOn w:val="a"/>
    <w:link w:val="22"/>
    <w:uiPriority w:val="99"/>
    <w:unhideWhenUsed/>
    <w:rsid w:val="00654A4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rsid w:val="00654A48"/>
  </w:style>
  <w:style w:type="paragraph" w:styleId="23">
    <w:name w:val="Body Text Indent 2"/>
    <w:basedOn w:val="a"/>
    <w:link w:val="24"/>
    <w:uiPriority w:val="99"/>
    <w:unhideWhenUsed/>
    <w:rsid w:val="00654A4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654A48"/>
  </w:style>
  <w:style w:type="paragraph" w:customStyle="1" w:styleId="11">
    <w:name w:val="Обычный1"/>
    <w:rsid w:val="00654A48"/>
    <w:pPr>
      <w:spacing w:line="280" w:lineRule="auto"/>
      <w:ind w:firstLine="340"/>
    </w:pPr>
    <w:rPr>
      <w:rFonts w:ascii="Times New Roman" w:hAnsi="Times New Roman"/>
      <w:snapToGrid w:val="0"/>
    </w:rPr>
  </w:style>
  <w:style w:type="paragraph" w:styleId="a7">
    <w:name w:val="header"/>
    <w:basedOn w:val="a"/>
    <w:link w:val="a8"/>
    <w:uiPriority w:val="99"/>
    <w:semiHidden/>
    <w:unhideWhenUsed/>
    <w:rsid w:val="00A7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A7729F"/>
  </w:style>
  <w:style w:type="paragraph" w:styleId="a9">
    <w:name w:val="footer"/>
    <w:basedOn w:val="a"/>
    <w:link w:val="aa"/>
    <w:uiPriority w:val="99"/>
    <w:unhideWhenUsed/>
    <w:rsid w:val="00A7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7729F"/>
  </w:style>
  <w:style w:type="table" w:styleId="ab">
    <w:name w:val="Table Grid"/>
    <w:basedOn w:val="a1"/>
    <w:rsid w:val="00A7729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A7729F"/>
    <w:pPr>
      <w:widowControl w:val="0"/>
      <w:ind w:firstLine="300"/>
      <w:jc w:val="both"/>
    </w:pPr>
    <w:rPr>
      <w:rFonts w:ascii="Times New Roman" w:hAnsi="Times New Roman"/>
      <w:snapToGrid w:val="0"/>
    </w:rPr>
  </w:style>
  <w:style w:type="paragraph" w:customStyle="1" w:styleId="FR1">
    <w:name w:val="FR1"/>
    <w:rsid w:val="00A7729F"/>
    <w:pPr>
      <w:widowControl w:val="0"/>
      <w:ind w:left="40" w:firstLine="340"/>
      <w:jc w:val="both"/>
    </w:pPr>
    <w:rPr>
      <w:rFonts w:ascii="Times New Roman" w:hAnsi="Times New Roman"/>
      <w:snapToGrid w:val="0"/>
      <w:sz w:val="16"/>
    </w:rPr>
  </w:style>
  <w:style w:type="paragraph" w:styleId="ac">
    <w:name w:val="List Paragraph"/>
    <w:basedOn w:val="a"/>
    <w:uiPriority w:val="34"/>
    <w:qFormat/>
    <w:rsid w:val="003C73C8"/>
    <w:pPr>
      <w:ind w:left="720"/>
      <w:contextualSpacing/>
    </w:pPr>
  </w:style>
  <w:style w:type="paragraph" w:styleId="ad">
    <w:name w:val="Title"/>
    <w:basedOn w:val="a"/>
    <w:link w:val="ae"/>
    <w:qFormat/>
    <w:rsid w:val="00553332"/>
    <w:pPr>
      <w:spacing w:after="0" w:line="240" w:lineRule="auto"/>
      <w:ind w:firstLine="720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e">
    <w:name w:val="Назва Знак"/>
    <w:basedOn w:val="a0"/>
    <w:link w:val="ad"/>
    <w:rsid w:val="00553332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A71CC"/>
    <w:rPr>
      <w:rFonts w:ascii="Cambria" w:eastAsia="Times New Roman" w:hAnsi="Cambria" w:cs="Times New Roman"/>
      <w:i/>
      <w:iCs/>
      <w:color w:val="243F60"/>
    </w:rPr>
  </w:style>
  <w:style w:type="character" w:customStyle="1" w:styleId="text1">
    <w:name w:val="text1"/>
    <w:basedOn w:val="a0"/>
    <w:rsid w:val="00BA133A"/>
    <w:rPr>
      <w:rFonts w:ascii="Tahoma" w:hAnsi="Tahoma" w:cs="Tahoma" w:hint="default"/>
      <w:strike w:val="0"/>
      <w:dstrike w:val="0"/>
      <w:color w:val="5C5D5E"/>
      <w:sz w:val="18"/>
      <w:szCs w:val="18"/>
      <w:u w:val="none"/>
      <w:effect w:val="none"/>
    </w:rPr>
  </w:style>
  <w:style w:type="character" w:styleId="af">
    <w:name w:val="Strong"/>
    <w:basedOn w:val="a0"/>
    <w:uiPriority w:val="22"/>
    <w:qFormat/>
    <w:rsid w:val="00F61BC5"/>
    <w:rPr>
      <w:b/>
      <w:bCs/>
    </w:rPr>
  </w:style>
  <w:style w:type="character" w:styleId="af0">
    <w:name w:val="Hyperlink"/>
    <w:basedOn w:val="a0"/>
    <w:uiPriority w:val="99"/>
    <w:semiHidden/>
    <w:unhideWhenUsed/>
    <w:rsid w:val="00F61BC5"/>
    <w:rPr>
      <w:color w:val="0000FF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FE23D5"/>
    <w:pPr>
      <w:spacing w:after="0" w:line="240" w:lineRule="auto"/>
    </w:pPr>
    <w:rPr>
      <w:sz w:val="20"/>
      <w:szCs w:val="20"/>
    </w:rPr>
  </w:style>
  <w:style w:type="character" w:customStyle="1" w:styleId="af2">
    <w:name w:val="Текст кінцевої виноски Знак"/>
    <w:basedOn w:val="a0"/>
    <w:link w:val="af1"/>
    <w:uiPriority w:val="99"/>
    <w:semiHidden/>
    <w:rsid w:val="00FE23D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FE23D5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FD728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FD72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FD7280"/>
    <w:rPr>
      <w:rFonts w:ascii="Cambria" w:eastAsia="Times New Roman" w:hAnsi="Cambria" w:cs="Times New Roman"/>
      <w:color w:val="243F60"/>
    </w:rPr>
  </w:style>
  <w:style w:type="character" w:customStyle="1" w:styleId="80">
    <w:name w:val="Заголовок 8 Знак"/>
    <w:basedOn w:val="a0"/>
    <w:link w:val="8"/>
    <w:uiPriority w:val="9"/>
    <w:semiHidden/>
    <w:rsid w:val="00FD7280"/>
    <w:rPr>
      <w:rFonts w:ascii="Cambria" w:eastAsia="Times New Roman" w:hAnsi="Cambria" w:cs="Times New Roman"/>
      <w:color w:val="404040"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FD7280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rsid w:val="00FD7280"/>
    <w:rPr>
      <w:sz w:val="16"/>
      <w:szCs w:val="16"/>
    </w:rPr>
  </w:style>
  <w:style w:type="paragraph" w:styleId="af4">
    <w:name w:val="Normal (Web)"/>
    <w:basedOn w:val="a"/>
    <w:semiHidden/>
    <w:rsid w:val="004F0C22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Звичайний1"/>
    <w:rsid w:val="000C7491"/>
    <w:pPr>
      <w:widowControl w:val="0"/>
      <w:spacing w:line="280" w:lineRule="auto"/>
      <w:ind w:firstLine="320"/>
      <w:jc w:val="both"/>
    </w:pPr>
    <w:rPr>
      <w:rFonts w:ascii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8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6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7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0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13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3C05-6CA8-43AF-9F41-4C66FFCF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6835</Words>
  <Characters>38964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45708</CharactersWithSpaces>
  <SharedDoc>false</SharedDoc>
  <HLinks>
    <vt:vector size="6" baseType="variant">
      <vt:variant>
        <vt:i4>393287</vt:i4>
      </vt:variant>
      <vt:variant>
        <vt:i4>0</vt:i4>
      </vt:variant>
      <vt:variant>
        <vt:i4>0</vt:i4>
      </vt:variant>
      <vt:variant>
        <vt:i4>5</vt:i4>
      </vt:variant>
      <vt:variant>
        <vt:lpwstr>http://www.defo.biz/sertifikate/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Няшка</dc:creator>
  <cp:keywords/>
  <dc:description/>
  <cp:lastModifiedBy>Irina</cp:lastModifiedBy>
  <cp:revision>2</cp:revision>
  <dcterms:created xsi:type="dcterms:W3CDTF">2014-08-20T11:27:00Z</dcterms:created>
  <dcterms:modified xsi:type="dcterms:W3CDTF">2014-08-20T11:27:00Z</dcterms:modified>
</cp:coreProperties>
</file>