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6AD" w:rsidRDefault="007C06AD">
      <w:pPr>
        <w:pStyle w:val="10"/>
        <w:tabs>
          <w:tab w:val="right" w:leader="dot" w:pos="9345"/>
        </w:tabs>
        <w:rPr>
          <w:b/>
          <w:bCs/>
          <w:sz w:val="24"/>
          <w:szCs w:val="24"/>
        </w:rPr>
      </w:pPr>
      <w:bookmarkStart w:id="0" w:name="_Toc226828426"/>
    </w:p>
    <w:p w:rsidR="0051292D" w:rsidRDefault="0051292D">
      <w:pPr>
        <w:pStyle w:val="10"/>
        <w:tabs>
          <w:tab w:val="right" w:leader="dot" w:pos="9345"/>
        </w:tabs>
        <w:rPr>
          <w:noProof/>
          <w:sz w:val="24"/>
          <w:szCs w:val="24"/>
        </w:rPr>
      </w:pPr>
      <w:r>
        <w:rPr>
          <w:b/>
          <w:bCs/>
          <w:sz w:val="24"/>
          <w:szCs w:val="24"/>
        </w:rPr>
        <w:fldChar w:fldCharType="begin"/>
      </w:r>
      <w:r>
        <w:rPr>
          <w:b/>
          <w:bCs/>
          <w:sz w:val="24"/>
          <w:szCs w:val="24"/>
        </w:rPr>
        <w:instrText xml:space="preserve"> TOC \o "1-3" \h \z \u </w:instrText>
      </w:r>
      <w:r>
        <w:rPr>
          <w:b/>
          <w:bCs/>
          <w:sz w:val="24"/>
          <w:szCs w:val="24"/>
        </w:rPr>
        <w:fldChar w:fldCharType="separate"/>
      </w:r>
      <w:hyperlink w:anchor="_Toc226978537" w:history="1">
        <w:r w:rsidRPr="007D3CB7">
          <w:rPr>
            <w:rStyle w:val="a3"/>
            <w:noProof/>
          </w:rPr>
          <w:t>ДЕНЕЖНЫЕ ЗАТРАТЫ И ИХ ФИНАНСИРОВАНИЕ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_Toc226978537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1292D" w:rsidRDefault="000B0B6B">
      <w:pPr>
        <w:pStyle w:val="20"/>
        <w:tabs>
          <w:tab w:val="right" w:leader="dot" w:pos="9345"/>
        </w:tabs>
        <w:rPr>
          <w:noProof/>
          <w:sz w:val="24"/>
          <w:szCs w:val="24"/>
        </w:rPr>
      </w:pPr>
      <w:hyperlink w:anchor="_Toc226978538" w:history="1">
        <w:r w:rsidR="0051292D" w:rsidRPr="007D3CB7">
          <w:rPr>
            <w:rStyle w:val="a3"/>
            <w:noProof/>
            <w:spacing w:val="-7"/>
          </w:rPr>
          <w:t>5.1. Характеристика денежных затрат организаций и источников их финансирования</w:t>
        </w:r>
        <w:r w:rsidR="0051292D">
          <w:rPr>
            <w:noProof/>
            <w:webHidden/>
          </w:rPr>
          <w:tab/>
        </w:r>
        <w:r w:rsidR="0051292D">
          <w:rPr>
            <w:noProof/>
            <w:webHidden/>
          </w:rPr>
          <w:fldChar w:fldCharType="begin"/>
        </w:r>
        <w:r w:rsidR="0051292D">
          <w:rPr>
            <w:noProof/>
            <w:webHidden/>
          </w:rPr>
          <w:instrText xml:space="preserve"> PAGEREF _Toc226978538 \h </w:instrText>
        </w:r>
        <w:r w:rsidR="0051292D">
          <w:rPr>
            <w:noProof/>
            <w:webHidden/>
          </w:rPr>
        </w:r>
        <w:r w:rsidR="0051292D">
          <w:rPr>
            <w:noProof/>
            <w:webHidden/>
          </w:rPr>
          <w:fldChar w:fldCharType="separate"/>
        </w:r>
        <w:r w:rsidR="0051292D">
          <w:rPr>
            <w:noProof/>
            <w:webHidden/>
          </w:rPr>
          <w:t>2</w:t>
        </w:r>
        <w:r w:rsidR="0051292D">
          <w:rPr>
            <w:noProof/>
            <w:webHidden/>
          </w:rPr>
          <w:fldChar w:fldCharType="end"/>
        </w:r>
      </w:hyperlink>
    </w:p>
    <w:p w:rsidR="0051292D" w:rsidRDefault="000B0B6B">
      <w:pPr>
        <w:pStyle w:val="20"/>
        <w:tabs>
          <w:tab w:val="right" w:leader="dot" w:pos="9345"/>
        </w:tabs>
        <w:rPr>
          <w:noProof/>
          <w:sz w:val="24"/>
          <w:szCs w:val="24"/>
        </w:rPr>
      </w:pPr>
      <w:hyperlink w:anchor="_Toc226978539" w:history="1">
        <w:r w:rsidR="0051292D" w:rsidRPr="007D3CB7">
          <w:rPr>
            <w:rStyle w:val="a3"/>
            <w:noProof/>
          </w:rPr>
          <w:t>5.2. Затраты, образующие себестоимость продукции, товаров (работ, услуг), их классификация</w:t>
        </w:r>
        <w:r w:rsidR="0051292D">
          <w:rPr>
            <w:noProof/>
            <w:webHidden/>
          </w:rPr>
          <w:tab/>
        </w:r>
        <w:r w:rsidR="0051292D">
          <w:rPr>
            <w:noProof/>
            <w:webHidden/>
          </w:rPr>
          <w:fldChar w:fldCharType="begin"/>
        </w:r>
        <w:r w:rsidR="0051292D">
          <w:rPr>
            <w:noProof/>
            <w:webHidden/>
          </w:rPr>
          <w:instrText xml:space="preserve"> PAGEREF _Toc226978539 \h </w:instrText>
        </w:r>
        <w:r w:rsidR="0051292D">
          <w:rPr>
            <w:noProof/>
            <w:webHidden/>
          </w:rPr>
        </w:r>
        <w:r w:rsidR="0051292D">
          <w:rPr>
            <w:noProof/>
            <w:webHidden/>
          </w:rPr>
          <w:fldChar w:fldCharType="separate"/>
        </w:r>
        <w:r w:rsidR="0051292D">
          <w:rPr>
            <w:noProof/>
            <w:webHidden/>
          </w:rPr>
          <w:t>3</w:t>
        </w:r>
        <w:r w:rsidR="0051292D">
          <w:rPr>
            <w:noProof/>
            <w:webHidden/>
          </w:rPr>
          <w:fldChar w:fldCharType="end"/>
        </w:r>
      </w:hyperlink>
    </w:p>
    <w:p w:rsidR="0051292D" w:rsidRDefault="000B0B6B">
      <w:pPr>
        <w:pStyle w:val="20"/>
        <w:tabs>
          <w:tab w:val="right" w:leader="dot" w:pos="9345"/>
        </w:tabs>
        <w:rPr>
          <w:noProof/>
          <w:sz w:val="24"/>
          <w:szCs w:val="24"/>
        </w:rPr>
      </w:pPr>
      <w:hyperlink w:anchor="_Toc226978540" w:history="1">
        <w:r w:rsidR="0051292D" w:rsidRPr="007D3CB7">
          <w:rPr>
            <w:rStyle w:val="a3"/>
            <w:noProof/>
            <w:spacing w:val="-2"/>
          </w:rPr>
          <w:t>5.3. Планирование затрат на производство и реализацию продукции (товаров, работ, услуг)</w:t>
        </w:r>
        <w:r w:rsidR="0051292D">
          <w:rPr>
            <w:noProof/>
            <w:webHidden/>
          </w:rPr>
          <w:tab/>
        </w:r>
        <w:r w:rsidR="0051292D">
          <w:rPr>
            <w:noProof/>
            <w:webHidden/>
          </w:rPr>
          <w:fldChar w:fldCharType="begin"/>
        </w:r>
        <w:r w:rsidR="0051292D">
          <w:rPr>
            <w:noProof/>
            <w:webHidden/>
          </w:rPr>
          <w:instrText xml:space="preserve"> PAGEREF _Toc226978540 \h </w:instrText>
        </w:r>
        <w:r w:rsidR="0051292D">
          <w:rPr>
            <w:noProof/>
            <w:webHidden/>
          </w:rPr>
        </w:r>
        <w:r w:rsidR="0051292D">
          <w:rPr>
            <w:noProof/>
            <w:webHidden/>
          </w:rPr>
          <w:fldChar w:fldCharType="separate"/>
        </w:r>
        <w:r w:rsidR="0051292D">
          <w:rPr>
            <w:noProof/>
            <w:webHidden/>
          </w:rPr>
          <w:t>8</w:t>
        </w:r>
        <w:r w:rsidR="0051292D">
          <w:rPr>
            <w:noProof/>
            <w:webHidden/>
          </w:rPr>
          <w:fldChar w:fldCharType="end"/>
        </w:r>
      </w:hyperlink>
    </w:p>
    <w:p w:rsidR="0051292D" w:rsidRDefault="000B0B6B">
      <w:pPr>
        <w:pStyle w:val="20"/>
        <w:tabs>
          <w:tab w:val="right" w:leader="dot" w:pos="9345"/>
        </w:tabs>
        <w:rPr>
          <w:noProof/>
          <w:sz w:val="24"/>
          <w:szCs w:val="24"/>
        </w:rPr>
      </w:pPr>
      <w:hyperlink w:anchor="_Toc226978541" w:history="1">
        <w:r w:rsidR="0051292D" w:rsidRPr="007D3CB7">
          <w:rPr>
            <w:rStyle w:val="a3"/>
            <w:noProof/>
          </w:rPr>
          <w:t>5.4. Показатели сметы затрат на производство и реализацию продукции (товаров, работ, услуг)</w:t>
        </w:r>
        <w:r w:rsidR="0051292D">
          <w:rPr>
            <w:noProof/>
            <w:webHidden/>
          </w:rPr>
          <w:tab/>
        </w:r>
        <w:r w:rsidR="0051292D">
          <w:rPr>
            <w:noProof/>
            <w:webHidden/>
          </w:rPr>
          <w:fldChar w:fldCharType="begin"/>
        </w:r>
        <w:r w:rsidR="0051292D">
          <w:rPr>
            <w:noProof/>
            <w:webHidden/>
          </w:rPr>
          <w:instrText xml:space="preserve"> PAGEREF _Toc226978541 \h </w:instrText>
        </w:r>
        <w:r w:rsidR="0051292D">
          <w:rPr>
            <w:noProof/>
            <w:webHidden/>
          </w:rPr>
        </w:r>
        <w:r w:rsidR="0051292D">
          <w:rPr>
            <w:noProof/>
            <w:webHidden/>
          </w:rPr>
          <w:fldChar w:fldCharType="separate"/>
        </w:r>
        <w:r w:rsidR="0051292D">
          <w:rPr>
            <w:noProof/>
            <w:webHidden/>
          </w:rPr>
          <w:t>10</w:t>
        </w:r>
        <w:r w:rsidR="0051292D">
          <w:rPr>
            <w:noProof/>
            <w:webHidden/>
          </w:rPr>
          <w:fldChar w:fldCharType="end"/>
        </w:r>
      </w:hyperlink>
    </w:p>
    <w:p w:rsidR="0051292D" w:rsidRDefault="000B0B6B">
      <w:pPr>
        <w:pStyle w:val="30"/>
        <w:tabs>
          <w:tab w:val="right" w:leader="dot" w:pos="9345"/>
        </w:tabs>
        <w:rPr>
          <w:noProof/>
          <w:sz w:val="24"/>
          <w:szCs w:val="24"/>
        </w:rPr>
      </w:pPr>
      <w:hyperlink w:anchor="_Toc226978542" w:history="1">
        <w:r w:rsidR="0051292D" w:rsidRPr="007D3CB7">
          <w:rPr>
            <w:rStyle w:val="a3"/>
            <w:noProof/>
          </w:rPr>
          <w:t>Контрольные вопросы и задания</w:t>
        </w:r>
        <w:r w:rsidR="0051292D">
          <w:rPr>
            <w:noProof/>
            <w:webHidden/>
          </w:rPr>
          <w:tab/>
        </w:r>
        <w:r w:rsidR="0051292D">
          <w:rPr>
            <w:noProof/>
            <w:webHidden/>
          </w:rPr>
          <w:fldChar w:fldCharType="begin"/>
        </w:r>
        <w:r w:rsidR="0051292D">
          <w:rPr>
            <w:noProof/>
            <w:webHidden/>
          </w:rPr>
          <w:instrText xml:space="preserve"> PAGEREF _Toc226978542 \h </w:instrText>
        </w:r>
        <w:r w:rsidR="0051292D">
          <w:rPr>
            <w:noProof/>
            <w:webHidden/>
          </w:rPr>
        </w:r>
        <w:r w:rsidR="0051292D">
          <w:rPr>
            <w:noProof/>
            <w:webHidden/>
          </w:rPr>
          <w:fldChar w:fldCharType="separate"/>
        </w:r>
        <w:r w:rsidR="0051292D">
          <w:rPr>
            <w:noProof/>
            <w:webHidden/>
          </w:rPr>
          <w:t>12</w:t>
        </w:r>
        <w:r w:rsidR="0051292D">
          <w:rPr>
            <w:noProof/>
            <w:webHidden/>
          </w:rPr>
          <w:fldChar w:fldCharType="end"/>
        </w:r>
      </w:hyperlink>
    </w:p>
    <w:p w:rsidR="0051292D" w:rsidRDefault="000B0B6B">
      <w:pPr>
        <w:pStyle w:val="30"/>
        <w:tabs>
          <w:tab w:val="right" w:leader="dot" w:pos="9345"/>
        </w:tabs>
        <w:rPr>
          <w:noProof/>
          <w:sz w:val="24"/>
          <w:szCs w:val="24"/>
        </w:rPr>
      </w:pPr>
      <w:hyperlink w:anchor="_Toc226978543" w:history="1">
        <w:r w:rsidR="0051292D" w:rsidRPr="007D3CB7">
          <w:rPr>
            <w:rStyle w:val="a3"/>
            <w:noProof/>
            <w:spacing w:val="-4"/>
          </w:rPr>
          <w:t>ТЕСТЫ</w:t>
        </w:r>
        <w:r w:rsidR="0051292D">
          <w:rPr>
            <w:noProof/>
            <w:webHidden/>
          </w:rPr>
          <w:tab/>
        </w:r>
        <w:r w:rsidR="0051292D">
          <w:rPr>
            <w:noProof/>
            <w:webHidden/>
          </w:rPr>
          <w:fldChar w:fldCharType="begin"/>
        </w:r>
        <w:r w:rsidR="0051292D">
          <w:rPr>
            <w:noProof/>
            <w:webHidden/>
          </w:rPr>
          <w:instrText xml:space="preserve"> PAGEREF _Toc226978543 \h </w:instrText>
        </w:r>
        <w:r w:rsidR="0051292D">
          <w:rPr>
            <w:noProof/>
            <w:webHidden/>
          </w:rPr>
        </w:r>
        <w:r w:rsidR="0051292D">
          <w:rPr>
            <w:noProof/>
            <w:webHidden/>
          </w:rPr>
          <w:fldChar w:fldCharType="separate"/>
        </w:r>
        <w:r w:rsidR="0051292D">
          <w:rPr>
            <w:noProof/>
            <w:webHidden/>
          </w:rPr>
          <w:t>12</w:t>
        </w:r>
        <w:r w:rsidR="0051292D">
          <w:rPr>
            <w:noProof/>
            <w:webHidden/>
          </w:rPr>
          <w:fldChar w:fldCharType="end"/>
        </w:r>
      </w:hyperlink>
    </w:p>
    <w:p w:rsidR="00D721DB" w:rsidRPr="000B5659" w:rsidRDefault="0051292D" w:rsidP="00D721DB">
      <w:pPr>
        <w:pStyle w:val="1"/>
        <w:spacing w:before="0"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fldChar w:fldCharType="end"/>
      </w:r>
      <w:r w:rsidR="00194353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226978537"/>
      <w:r w:rsidR="00D721DB" w:rsidRPr="000B5659">
        <w:rPr>
          <w:rFonts w:ascii="Times New Roman" w:hAnsi="Times New Roman" w:cs="Times New Roman"/>
          <w:sz w:val="24"/>
          <w:szCs w:val="24"/>
        </w:rPr>
        <w:t>ДЕНЕЖНЫЕ ЗАТРАТЫ И ИХ ФИНАНСИРОВАНИЕ</w:t>
      </w:r>
      <w:bookmarkEnd w:id="0"/>
      <w:bookmarkEnd w:id="1"/>
    </w:p>
    <w:p w:rsidR="00D721DB" w:rsidRPr="000B5659" w:rsidRDefault="00D721DB" w:rsidP="00D721DB">
      <w:pPr>
        <w:pStyle w:val="2"/>
        <w:spacing w:before="0" w:after="0" w:line="264" w:lineRule="auto"/>
        <w:ind w:firstLine="720"/>
        <w:jc w:val="both"/>
        <w:rPr>
          <w:rFonts w:ascii="Times New Roman" w:hAnsi="Times New Roman" w:cs="Times New Roman"/>
          <w:i w:val="0"/>
          <w:iCs w:val="0"/>
          <w:spacing w:val="-7"/>
          <w:sz w:val="24"/>
          <w:szCs w:val="24"/>
        </w:rPr>
      </w:pPr>
      <w:bookmarkStart w:id="2" w:name="_Toc226828427"/>
      <w:bookmarkStart w:id="3" w:name="_Toc226978538"/>
      <w:r w:rsidRPr="000B5659">
        <w:rPr>
          <w:rFonts w:ascii="Times New Roman" w:hAnsi="Times New Roman" w:cs="Times New Roman"/>
          <w:i w:val="0"/>
          <w:iCs w:val="0"/>
          <w:spacing w:val="-7"/>
          <w:sz w:val="24"/>
          <w:szCs w:val="24"/>
        </w:rPr>
        <w:t>5.1. Характеристика денежных затрат организаций и источников их финансирования</w:t>
      </w:r>
      <w:bookmarkEnd w:id="2"/>
      <w:bookmarkEnd w:id="3"/>
    </w:p>
    <w:p w:rsidR="00D721DB" w:rsidRPr="000B5659" w:rsidRDefault="00D721DB" w:rsidP="00D721DB">
      <w:pPr>
        <w:shd w:val="clear" w:color="auto" w:fill="FFFFFF"/>
        <w:spacing w:line="264" w:lineRule="auto"/>
        <w:ind w:left="19" w:right="5" w:firstLine="720"/>
        <w:jc w:val="both"/>
        <w:rPr>
          <w:sz w:val="24"/>
          <w:szCs w:val="24"/>
        </w:rPr>
      </w:pPr>
      <w:r w:rsidRPr="000B5659">
        <w:rPr>
          <w:color w:val="000000"/>
          <w:w w:val="102"/>
          <w:sz w:val="24"/>
          <w:szCs w:val="24"/>
        </w:rPr>
        <w:t>По экономическому содержанию все денежные затраты ор</w:t>
      </w:r>
      <w:r w:rsidRPr="000B5659">
        <w:rPr>
          <w:color w:val="000000"/>
          <w:spacing w:val="1"/>
          <w:w w:val="102"/>
          <w:sz w:val="24"/>
          <w:szCs w:val="24"/>
        </w:rPr>
        <w:t>ганизаций делятся следующим образом:</w:t>
      </w:r>
    </w:p>
    <w:p w:rsidR="00D721DB" w:rsidRPr="000B5659" w:rsidRDefault="00D721DB" w:rsidP="00D721DB">
      <w:pPr>
        <w:numPr>
          <w:ilvl w:val="0"/>
          <w:numId w:val="14"/>
        </w:numPr>
        <w:shd w:val="clear" w:color="auto" w:fill="FFFFFF"/>
        <w:tabs>
          <w:tab w:val="left" w:pos="523"/>
        </w:tabs>
        <w:spacing w:line="264" w:lineRule="auto"/>
        <w:ind w:left="10" w:firstLine="720"/>
        <w:jc w:val="both"/>
        <w:rPr>
          <w:color w:val="000000"/>
          <w:spacing w:val="-16"/>
          <w:w w:val="102"/>
          <w:sz w:val="24"/>
          <w:szCs w:val="24"/>
        </w:rPr>
      </w:pPr>
      <w:r w:rsidRPr="002F4903">
        <w:rPr>
          <w:color w:val="000000"/>
          <w:w w:val="102"/>
          <w:sz w:val="24"/>
          <w:szCs w:val="24"/>
          <w:highlight w:val="cyan"/>
        </w:rPr>
        <w:t>затраты, связанные с извлечением прибыли</w:t>
      </w:r>
      <w:r w:rsidRPr="000B5659">
        <w:rPr>
          <w:color w:val="000000"/>
          <w:w w:val="102"/>
          <w:sz w:val="24"/>
          <w:szCs w:val="24"/>
        </w:rPr>
        <w:t xml:space="preserve"> (на обслужи</w:t>
      </w:r>
      <w:r w:rsidRPr="000B5659">
        <w:rPr>
          <w:color w:val="000000"/>
          <w:spacing w:val="-2"/>
          <w:w w:val="102"/>
          <w:sz w:val="24"/>
          <w:szCs w:val="24"/>
        </w:rPr>
        <w:t>вание и развитие производства продукции, работ, услуг, их реа</w:t>
      </w:r>
      <w:r w:rsidRPr="000B5659">
        <w:rPr>
          <w:color w:val="000000"/>
          <w:spacing w:val="1"/>
          <w:w w:val="102"/>
          <w:sz w:val="24"/>
          <w:szCs w:val="24"/>
        </w:rPr>
        <w:t>лизацию);</w:t>
      </w:r>
    </w:p>
    <w:p w:rsidR="00D721DB" w:rsidRPr="000B5659" w:rsidRDefault="00D721DB" w:rsidP="00D721DB">
      <w:pPr>
        <w:numPr>
          <w:ilvl w:val="0"/>
          <w:numId w:val="14"/>
        </w:numPr>
        <w:shd w:val="clear" w:color="auto" w:fill="FFFFFF"/>
        <w:tabs>
          <w:tab w:val="left" w:pos="523"/>
        </w:tabs>
        <w:spacing w:line="264" w:lineRule="auto"/>
        <w:ind w:left="10" w:firstLine="720"/>
        <w:jc w:val="both"/>
        <w:rPr>
          <w:color w:val="000000"/>
          <w:spacing w:val="-5"/>
          <w:w w:val="102"/>
          <w:sz w:val="24"/>
          <w:szCs w:val="24"/>
        </w:rPr>
      </w:pPr>
      <w:r w:rsidRPr="002F4903">
        <w:rPr>
          <w:color w:val="000000"/>
          <w:w w:val="102"/>
          <w:sz w:val="24"/>
          <w:szCs w:val="24"/>
          <w:highlight w:val="cyan"/>
        </w:rPr>
        <w:t>не связанные с извлечением прибыли</w:t>
      </w:r>
      <w:r w:rsidRPr="000B5659">
        <w:rPr>
          <w:color w:val="000000"/>
          <w:w w:val="102"/>
          <w:sz w:val="24"/>
          <w:szCs w:val="24"/>
        </w:rPr>
        <w:t xml:space="preserve"> (расходы потребительского характера, расходы на благотворительные и гуманитарные цели);</w:t>
      </w:r>
    </w:p>
    <w:p w:rsidR="00D721DB" w:rsidRPr="000B5659" w:rsidRDefault="00D721DB" w:rsidP="00D721DB">
      <w:pPr>
        <w:numPr>
          <w:ilvl w:val="0"/>
          <w:numId w:val="14"/>
        </w:numPr>
        <w:shd w:val="clear" w:color="auto" w:fill="FFFFFF"/>
        <w:tabs>
          <w:tab w:val="left" w:pos="523"/>
        </w:tabs>
        <w:spacing w:line="264" w:lineRule="auto"/>
        <w:ind w:left="10" w:firstLine="720"/>
        <w:jc w:val="both"/>
        <w:rPr>
          <w:color w:val="000000"/>
          <w:spacing w:val="-5"/>
          <w:w w:val="102"/>
          <w:sz w:val="24"/>
          <w:szCs w:val="24"/>
        </w:rPr>
      </w:pPr>
      <w:r w:rsidRPr="002F4903">
        <w:rPr>
          <w:color w:val="000000"/>
          <w:w w:val="102"/>
          <w:sz w:val="24"/>
          <w:szCs w:val="24"/>
          <w:highlight w:val="cyan"/>
        </w:rPr>
        <w:t>расходы принудительного характера</w:t>
      </w:r>
      <w:r w:rsidRPr="000B5659">
        <w:rPr>
          <w:color w:val="000000"/>
          <w:w w:val="102"/>
          <w:sz w:val="24"/>
          <w:szCs w:val="24"/>
        </w:rPr>
        <w:t xml:space="preserve"> (налоги, отчисления в целевые бюджетные и внебюджетные фонды, взносы по обя</w:t>
      </w:r>
      <w:r w:rsidRPr="000B5659">
        <w:rPr>
          <w:color w:val="000000"/>
          <w:spacing w:val="5"/>
          <w:w w:val="102"/>
          <w:sz w:val="24"/>
          <w:szCs w:val="24"/>
        </w:rPr>
        <w:t xml:space="preserve">зательным видам страхования, создание резервных фондов, </w:t>
      </w:r>
      <w:r w:rsidRPr="000B5659">
        <w:rPr>
          <w:color w:val="000000"/>
          <w:spacing w:val="1"/>
          <w:w w:val="102"/>
          <w:sz w:val="24"/>
          <w:szCs w:val="24"/>
        </w:rPr>
        <w:t>уплата штрафных санкций).</w:t>
      </w:r>
    </w:p>
    <w:p w:rsidR="00D721DB" w:rsidRPr="002F4903" w:rsidRDefault="00D721DB" w:rsidP="00D721DB">
      <w:pPr>
        <w:shd w:val="clear" w:color="auto" w:fill="FFFFFF"/>
        <w:spacing w:line="264" w:lineRule="auto"/>
        <w:ind w:firstLine="720"/>
        <w:jc w:val="both"/>
        <w:rPr>
          <w:sz w:val="24"/>
          <w:szCs w:val="24"/>
          <w:highlight w:val="yellow"/>
        </w:rPr>
      </w:pPr>
      <w:r w:rsidRPr="000B5659">
        <w:rPr>
          <w:color w:val="000000"/>
          <w:w w:val="102"/>
          <w:sz w:val="24"/>
          <w:szCs w:val="24"/>
        </w:rPr>
        <w:t xml:space="preserve">В свою очередь, затраты, связанные с извлечением прибыли, подразделяются на текущие </w:t>
      </w:r>
      <w:r w:rsidRPr="002F4903">
        <w:rPr>
          <w:color w:val="000000"/>
          <w:w w:val="102"/>
          <w:sz w:val="24"/>
          <w:szCs w:val="24"/>
        </w:rPr>
        <w:t>затраты и затраты капитально</w:t>
      </w:r>
      <w:r w:rsidRPr="002F4903">
        <w:rPr>
          <w:color w:val="000000"/>
          <w:w w:val="102"/>
          <w:sz w:val="24"/>
          <w:szCs w:val="24"/>
        </w:rPr>
        <w:softHyphen/>
      </w:r>
      <w:r w:rsidRPr="002F4903">
        <w:rPr>
          <w:color w:val="000000"/>
          <w:spacing w:val="-1"/>
          <w:w w:val="102"/>
          <w:sz w:val="24"/>
          <w:szCs w:val="24"/>
        </w:rPr>
        <w:t>го характера.</w:t>
      </w:r>
    </w:p>
    <w:p w:rsidR="00D721DB" w:rsidRPr="000B5659" w:rsidRDefault="00D721DB" w:rsidP="00D721DB">
      <w:pPr>
        <w:shd w:val="clear" w:color="auto" w:fill="FFFFFF"/>
        <w:spacing w:line="264" w:lineRule="auto"/>
        <w:ind w:left="19" w:firstLine="720"/>
        <w:jc w:val="both"/>
        <w:rPr>
          <w:sz w:val="24"/>
          <w:szCs w:val="24"/>
        </w:rPr>
      </w:pPr>
      <w:r w:rsidRPr="002F4903">
        <w:rPr>
          <w:i/>
          <w:iCs/>
          <w:color w:val="000000"/>
          <w:spacing w:val="-3"/>
          <w:w w:val="102"/>
          <w:sz w:val="24"/>
          <w:szCs w:val="24"/>
          <w:highlight w:val="yellow"/>
        </w:rPr>
        <w:t>Текущие затраты</w:t>
      </w:r>
      <w:r w:rsidRPr="000B5659">
        <w:rPr>
          <w:i/>
          <w:iCs/>
          <w:color w:val="000000"/>
          <w:spacing w:val="-3"/>
          <w:w w:val="102"/>
          <w:sz w:val="24"/>
          <w:szCs w:val="24"/>
        </w:rPr>
        <w:t xml:space="preserve"> — </w:t>
      </w:r>
      <w:r w:rsidRPr="000B5659">
        <w:rPr>
          <w:color w:val="000000"/>
          <w:spacing w:val="-3"/>
          <w:w w:val="102"/>
          <w:sz w:val="24"/>
          <w:szCs w:val="24"/>
        </w:rPr>
        <w:t xml:space="preserve">это </w:t>
      </w:r>
      <w:r w:rsidRPr="002F4903">
        <w:rPr>
          <w:color w:val="000000"/>
          <w:spacing w:val="-3"/>
          <w:w w:val="102"/>
          <w:sz w:val="24"/>
          <w:szCs w:val="24"/>
          <w:highlight w:val="lightGray"/>
        </w:rPr>
        <w:t>затраты на производство и реализа</w:t>
      </w:r>
      <w:r w:rsidRPr="002F4903">
        <w:rPr>
          <w:color w:val="000000"/>
          <w:w w:val="102"/>
          <w:sz w:val="24"/>
          <w:szCs w:val="24"/>
          <w:highlight w:val="lightGray"/>
        </w:rPr>
        <w:t>цию продукции</w:t>
      </w:r>
      <w:r w:rsidRPr="000B5659">
        <w:rPr>
          <w:color w:val="000000"/>
          <w:w w:val="102"/>
          <w:sz w:val="24"/>
          <w:szCs w:val="24"/>
        </w:rPr>
        <w:t xml:space="preserve"> (работ и услуг), </w:t>
      </w:r>
      <w:r w:rsidRPr="002F4903">
        <w:rPr>
          <w:color w:val="000000"/>
          <w:w w:val="102"/>
          <w:sz w:val="24"/>
          <w:szCs w:val="24"/>
          <w:highlight w:val="lightGray"/>
        </w:rPr>
        <w:t>принимающие форму себестоимости</w:t>
      </w:r>
      <w:r w:rsidRPr="000B5659">
        <w:rPr>
          <w:color w:val="000000"/>
          <w:w w:val="102"/>
          <w:sz w:val="24"/>
          <w:szCs w:val="24"/>
        </w:rPr>
        <w:t xml:space="preserve">. </w:t>
      </w:r>
      <w:r w:rsidRPr="002F4903">
        <w:rPr>
          <w:color w:val="000000"/>
          <w:w w:val="102"/>
          <w:sz w:val="24"/>
          <w:szCs w:val="24"/>
          <w:highlight w:val="lightGray"/>
        </w:rPr>
        <w:t>Основными источниками</w:t>
      </w:r>
      <w:r w:rsidRPr="000B5659">
        <w:rPr>
          <w:color w:val="000000"/>
          <w:w w:val="102"/>
          <w:sz w:val="24"/>
          <w:szCs w:val="24"/>
        </w:rPr>
        <w:t xml:space="preserve"> их финансирования </w:t>
      </w:r>
      <w:r w:rsidRPr="002F4903">
        <w:rPr>
          <w:color w:val="000000"/>
          <w:w w:val="102"/>
          <w:sz w:val="24"/>
          <w:szCs w:val="24"/>
          <w:highlight w:val="lightGray"/>
        </w:rPr>
        <w:t>являются: денежные средства,</w:t>
      </w:r>
      <w:r w:rsidRPr="000B5659">
        <w:rPr>
          <w:color w:val="000000"/>
          <w:w w:val="102"/>
          <w:sz w:val="24"/>
          <w:szCs w:val="24"/>
        </w:rPr>
        <w:t xml:space="preserve"> поступающие на счета предприятий </w:t>
      </w:r>
      <w:r w:rsidRPr="00B324A1">
        <w:rPr>
          <w:color w:val="000000"/>
          <w:w w:val="102"/>
          <w:sz w:val="24"/>
          <w:szCs w:val="24"/>
          <w:highlight w:val="lightGray"/>
        </w:rPr>
        <w:t>за проданную продукцию, товары, работы и услуги, краткосроч</w:t>
      </w:r>
      <w:r w:rsidRPr="00B324A1">
        <w:rPr>
          <w:color w:val="000000"/>
          <w:spacing w:val="1"/>
          <w:w w:val="102"/>
          <w:sz w:val="24"/>
          <w:szCs w:val="24"/>
          <w:highlight w:val="lightGray"/>
        </w:rPr>
        <w:t>ные кредиты и займы, кредиторская задолженность.</w:t>
      </w:r>
    </w:p>
    <w:p w:rsidR="00D721DB" w:rsidRPr="000B5659" w:rsidRDefault="00D721DB" w:rsidP="00D721DB">
      <w:pPr>
        <w:shd w:val="clear" w:color="auto" w:fill="FFFFFF"/>
        <w:spacing w:line="264" w:lineRule="auto"/>
        <w:ind w:left="10" w:firstLine="720"/>
        <w:jc w:val="both"/>
        <w:rPr>
          <w:sz w:val="24"/>
          <w:szCs w:val="24"/>
        </w:rPr>
      </w:pPr>
      <w:r w:rsidRPr="000B5659">
        <w:rPr>
          <w:color w:val="000000"/>
          <w:spacing w:val="-2"/>
          <w:w w:val="102"/>
          <w:sz w:val="24"/>
          <w:szCs w:val="24"/>
        </w:rPr>
        <w:t xml:space="preserve">К </w:t>
      </w:r>
      <w:r w:rsidRPr="002F4903">
        <w:rPr>
          <w:i/>
          <w:iCs/>
          <w:color w:val="000000"/>
          <w:spacing w:val="-2"/>
          <w:w w:val="102"/>
          <w:sz w:val="24"/>
          <w:szCs w:val="24"/>
          <w:highlight w:val="yellow"/>
        </w:rPr>
        <w:t>затратам капитального характера</w:t>
      </w:r>
      <w:r w:rsidRPr="000B5659">
        <w:rPr>
          <w:i/>
          <w:iCs/>
          <w:color w:val="000000"/>
          <w:spacing w:val="-2"/>
          <w:w w:val="102"/>
          <w:sz w:val="24"/>
          <w:szCs w:val="24"/>
        </w:rPr>
        <w:t xml:space="preserve"> </w:t>
      </w:r>
      <w:r w:rsidRPr="000B5659">
        <w:rPr>
          <w:color w:val="000000"/>
          <w:spacing w:val="-2"/>
          <w:w w:val="102"/>
          <w:sz w:val="24"/>
          <w:szCs w:val="24"/>
        </w:rPr>
        <w:t xml:space="preserve">относятся </w:t>
      </w:r>
      <w:r w:rsidRPr="00B324A1">
        <w:rPr>
          <w:color w:val="000000"/>
          <w:spacing w:val="-2"/>
          <w:w w:val="102"/>
          <w:sz w:val="24"/>
          <w:szCs w:val="24"/>
          <w:highlight w:val="lightGray"/>
        </w:rPr>
        <w:t>инвестиции в основные фонды</w:t>
      </w:r>
      <w:r w:rsidRPr="000B5659">
        <w:rPr>
          <w:color w:val="000000"/>
          <w:spacing w:val="-2"/>
          <w:w w:val="102"/>
          <w:sz w:val="24"/>
          <w:szCs w:val="24"/>
        </w:rPr>
        <w:t xml:space="preserve">, </w:t>
      </w:r>
      <w:r w:rsidRPr="00B324A1">
        <w:rPr>
          <w:color w:val="000000"/>
          <w:spacing w:val="-2"/>
          <w:w w:val="102"/>
          <w:sz w:val="24"/>
          <w:szCs w:val="24"/>
          <w:highlight w:val="lightGray"/>
        </w:rPr>
        <w:t>ценные бумаги, нематериальные активы, затраты на увеличение оборотного капитала.</w:t>
      </w:r>
      <w:r w:rsidRPr="000B5659">
        <w:rPr>
          <w:color w:val="000000"/>
          <w:spacing w:val="-2"/>
          <w:w w:val="102"/>
          <w:sz w:val="24"/>
          <w:szCs w:val="24"/>
        </w:rPr>
        <w:t xml:space="preserve"> </w:t>
      </w:r>
      <w:r w:rsidRPr="00B324A1">
        <w:rPr>
          <w:color w:val="000000"/>
          <w:spacing w:val="-2"/>
          <w:w w:val="102"/>
          <w:sz w:val="24"/>
          <w:szCs w:val="24"/>
          <w:highlight w:val="lightGray"/>
        </w:rPr>
        <w:t>Источниками</w:t>
      </w:r>
      <w:r w:rsidRPr="000B5659">
        <w:rPr>
          <w:color w:val="000000"/>
          <w:spacing w:val="-2"/>
          <w:w w:val="102"/>
          <w:sz w:val="24"/>
          <w:szCs w:val="24"/>
        </w:rPr>
        <w:t xml:space="preserve"> их фи</w:t>
      </w:r>
      <w:r w:rsidRPr="000B5659">
        <w:rPr>
          <w:color w:val="000000"/>
          <w:spacing w:val="-2"/>
          <w:w w:val="102"/>
          <w:sz w:val="24"/>
          <w:szCs w:val="24"/>
        </w:rPr>
        <w:softHyphen/>
      </w:r>
      <w:r w:rsidRPr="000B5659">
        <w:rPr>
          <w:color w:val="000000"/>
          <w:spacing w:val="1"/>
          <w:w w:val="102"/>
          <w:sz w:val="24"/>
          <w:szCs w:val="24"/>
        </w:rPr>
        <w:t xml:space="preserve">нансирования являются: </w:t>
      </w:r>
      <w:r w:rsidRPr="00B324A1">
        <w:rPr>
          <w:color w:val="000000"/>
          <w:spacing w:val="1"/>
          <w:w w:val="102"/>
          <w:sz w:val="24"/>
          <w:szCs w:val="24"/>
          <w:highlight w:val="lightGray"/>
        </w:rPr>
        <w:t>амортизационные отчисления;</w:t>
      </w:r>
      <w:r w:rsidR="002F4903" w:rsidRPr="00B324A1">
        <w:rPr>
          <w:color w:val="000000"/>
          <w:spacing w:val="1"/>
          <w:w w:val="102"/>
          <w:sz w:val="24"/>
          <w:szCs w:val="24"/>
          <w:highlight w:val="lightGray"/>
        </w:rPr>
        <w:t xml:space="preserve"> </w:t>
      </w:r>
      <w:r w:rsidRPr="00B324A1">
        <w:rPr>
          <w:color w:val="000000"/>
          <w:spacing w:val="1"/>
          <w:w w:val="102"/>
          <w:sz w:val="24"/>
          <w:szCs w:val="24"/>
          <w:highlight w:val="lightGray"/>
        </w:rPr>
        <w:t>при</w:t>
      </w:r>
      <w:r w:rsidRPr="00B324A1">
        <w:rPr>
          <w:color w:val="000000"/>
          <w:spacing w:val="-1"/>
          <w:w w:val="102"/>
          <w:sz w:val="24"/>
          <w:szCs w:val="24"/>
          <w:highlight w:val="lightGray"/>
        </w:rPr>
        <w:t xml:space="preserve">быль, остающаяся в распоряжении предприятия после уплаты </w:t>
      </w:r>
      <w:r w:rsidRPr="00B324A1">
        <w:rPr>
          <w:color w:val="000000"/>
          <w:spacing w:val="-3"/>
          <w:w w:val="102"/>
          <w:sz w:val="24"/>
          <w:szCs w:val="24"/>
          <w:highlight w:val="lightGray"/>
        </w:rPr>
        <w:t>налогов и иных обязательных платежей; среднесрочные и долго</w:t>
      </w:r>
      <w:r w:rsidRPr="00B324A1">
        <w:rPr>
          <w:color w:val="000000"/>
          <w:spacing w:val="-3"/>
          <w:w w:val="102"/>
          <w:sz w:val="24"/>
          <w:szCs w:val="24"/>
          <w:highlight w:val="lightGray"/>
        </w:rPr>
        <w:softHyphen/>
        <w:t>срочные кредиты и займы; средства инновационных и аналогич</w:t>
      </w:r>
      <w:r w:rsidRPr="00B324A1">
        <w:rPr>
          <w:color w:val="000000"/>
          <w:spacing w:val="-3"/>
          <w:w w:val="102"/>
          <w:sz w:val="24"/>
          <w:szCs w:val="24"/>
          <w:highlight w:val="lightGray"/>
        </w:rPr>
        <w:softHyphen/>
      </w:r>
      <w:r w:rsidRPr="00B324A1">
        <w:rPr>
          <w:color w:val="000000"/>
          <w:spacing w:val="-1"/>
          <w:w w:val="102"/>
          <w:sz w:val="24"/>
          <w:szCs w:val="24"/>
          <w:highlight w:val="lightGray"/>
        </w:rPr>
        <w:t xml:space="preserve">ных по содержанию фондов; лизинг; бюджетные ассигнования, </w:t>
      </w:r>
      <w:r w:rsidRPr="00B324A1">
        <w:rPr>
          <w:color w:val="000000"/>
          <w:spacing w:val="-2"/>
          <w:w w:val="102"/>
          <w:sz w:val="24"/>
          <w:szCs w:val="24"/>
          <w:highlight w:val="lightGray"/>
        </w:rPr>
        <w:t xml:space="preserve">ссуды и займы; средства от продажи ценных бумаг собственной </w:t>
      </w:r>
      <w:r w:rsidRPr="00B324A1">
        <w:rPr>
          <w:color w:val="000000"/>
          <w:sz w:val="24"/>
          <w:szCs w:val="24"/>
          <w:highlight w:val="lightGray"/>
        </w:rPr>
        <w:t xml:space="preserve">эмиссии, выпуск предприятием долговых обязательств и прочие </w:t>
      </w:r>
      <w:r w:rsidRPr="00B324A1">
        <w:rPr>
          <w:color w:val="000000"/>
          <w:spacing w:val="1"/>
          <w:sz w:val="24"/>
          <w:szCs w:val="24"/>
          <w:highlight w:val="lightGray"/>
        </w:rPr>
        <w:t>источники (их состав был рассмотрен в главах 3 и 4).</w:t>
      </w:r>
    </w:p>
    <w:p w:rsidR="00D721DB" w:rsidRPr="000B5659" w:rsidRDefault="00D721DB" w:rsidP="00D721DB">
      <w:pPr>
        <w:shd w:val="clear" w:color="auto" w:fill="FFFFFF"/>
        <w:spacing w:line="264" w:lineRule="auto"/>
        <w:ind w:left="144" w:right="10" w:firstLine="720"/>
        <w:jc w:val="both"/>
        <w:rPr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>Источники финансирования инвестиций в основные и обо</w:t>
      </w:r>
      <w:r w:rsidRPr="000B5659">
        <w:rPr>
          <w:color w:val="000000"/>
          <w:spacing w:val="4"/>
          <w:sz w:val="24"/>
          <w:szCs w:val="24"/>
        </w:rPr>
        <w:softHyphen/>
      </w:r>
      <w:r w:rsidRPr="000B5659">
        <w:rPr>
          <w:color w:val="000000"/>
          <w:spacing w:val="7"/>
          <w:sz w:val="24"/>
          <w:szCs w:val="24"/>
        </w:rPr>
        <w:t xml:space="preserve">ротные фонды </w:t>
      </w:r>
      <w:r w:rsidRPr="00B324A1">
        <w:rPr>
          <w:color w:val="000000"/>
          <w:spacing w:val="7"/>
          <w:sz w:val="24"/>
          <w:szCs w:val="24"/>
        </w:rPr>
        <w:t xml:space="preserve">имеют целевое назначение. Организации за </w:t>
      </w:r>
      <w:r w:rsidRPr="00B324A1">
        <w:rPr>
          <w:color w:val="000000"/>
          <w:spacing w:val="11"/>
          <w:sz w:val="24"/>
          <w:szCs w:val="24"/>
        </w:rPr>
        <w:t>счет чистой прибыли могут создавать</w:t>
      </w:r>
      <w:r w:rsidRPr="000B5659">
        <w:rPr>
          <w:color w:val="000000"/>
          <w:spacing w:val="11"/>
          <w:sz w:val="24"/>
          <w:szCs w:val="24"/>
        </w:rPr>
        <w:t xml:space="preserve"> фонды накопления. </w:t>
      </w:r>
      <w:r w:rsidRPr="000B5659">
        <w:rPr>
          <w:color w:val="000000"/>
          <w:spacing w:val="1"/>
          <w:sz w:val="24"/>
          <w:szCs w:val="24"/>
        </w:rPr>
        <w:t xml:space="preserve">В сметах этих фондов определяются конкретные виды затрат, в </w:t>
      </w:r>
      <w:r w:rsidRPr="000B5659">
        <w:rPr>
          <w:color w:val="000000"/>
          <w:spacing w:val="4"/>
          <w:sz w:val="24"/>
          <w:szCs w:val="24"/>
        </w:rPr>
        <w:t>том числе на развитие, расширение и реконструкцию произ</w:t>
      </w:r>
      <w:r w:rsidRPr="000B5659">
        <w:rPr>
          <w:color w:val="000000"/>
          <w:spacing w:val="4"/>
          <w:sz w:val="24"/>
          <w:szCs w:val="24"/>
        </w:rPr>
        <w:softHyphen/>
      </w:r>
      <w:r w:rsidRPr="000B5659">
        <w:rPr>
          <w:color w:val="000000"/>
          <w:spacing w:val="-1"/>
          <w:sz w:val="24"/>
          <w:szCs w:val="24"/>
        </w:rPr>
        <w:t>водства.</w:t>
      </w:r>
    </w:p>
    <w:p w:rsidR="00D721DB" w:rsidRPr="000B5659" w:rsidRDefault="00D721DB" w:rsidP="00D721DB">
      <w:pPr>
        <w:shd w:val="clear" w:color="auto" w:fill="FFFFFF"/>
        <w:spacing w:line="264" w:lineRule="auto"/>
        <w:ind w:left="134" w:right="38" w:firstLine="720"/>
        <w:jc w:val="both"/>
        <w:rPr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 xml:space="preserve">Организации могут концентрировать все инвестиционные </w:t>
      </w:r>
      <w:r w:rsidRPr="000B5659">
        <w:rPr>
          <w:color w:val="000000"/>
          <w:spacing w:val="2"/>
          <w:sz w:val="24"/>
          <w:szCs w:val="24"/>
        </w:rPr>
        <w:t>ресурсы в одном фонде — инвестиционном.</w:t>
      </w:r>
    </w:p>
    <w:p w:rsidR="00D721DB" w:rsidRPr="000B5659" w:rsidRDefault="00D721DB" w:rsidP="00D721DB">
      <w:pPr>
        <w:shd w:val="clear" w:color="auto" w:fill="FFFFFF"/>
        <w:spacing w:line="264" w:lineRule="auto"/>
        <w:ind w:left="106" w:right="48" w:firstLine="720"/>
        <w:jc w:val="both"/>
        <w:rPr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 xml:space="preserve">Денежные затраты организации </w:t>
      </w:r>
      <w:r w:rsidRPr="00B324A1">
        <w:rPr>
          <w:color w:val="000000"/>
          <w:spacing w:val="4"/>
          <w:sz w:val="24"/>
          <w:szCs w:val="24"/>
          <w:highlight w:val="lightGray"/>
        </w:rPr>
        <w:t xml:space="preserve">в зависимости от связи с </w:t>
      </w:r>
      <w:r w:rsidRPr="00B324A1">
        <w:rPr>
          <w:color w:val="000000"/>
          <w:spacing w:val="2"/>
          <w:sz w:val="24"/>
          <w:szCs w:val="24"/>
          <w:highlight w:val="lightGray"/>
        </w:rPr>
        <w:t>уставной деятельностью включают:</w:t>
      </w:r>
      <w:r w:rsidRPr="000B5659">
        <w:rPr>
          <w:color w:val="000000"/>
          <w:spacing w:val="2"/>
          <w:sz w:val="24"/>
          <w:szCs w:val="24"/>
        </w:rPr>
        <w:t xml:space="preserve"> </w:t>
      </w:r>
      <w:r w:rsidRPr="00B324A1">
        <w:rPr>
          <w:color w:val="000000"/>
          <w:spacing w:val="2"/>
          <w:sz w:val="24"/>
          <w:szCs w:val="24"/>
          <w:highlight w:val="yellow"/>
        </w:rPr>
        <w:t xml:space="preserve">затраты на производство и </w:t>
      </w:r>
      <w:r w:rsidRPr="00B324A1">
        <w:rPr>
          <w:color w:val="000000"/>
          <w:spacing w:val="4"/>
          <w:sz w:val="24"/>
          <w:szCs w:val="24"/>
          <w:highlight w:val="yellow"/>
        </w:rPr>
        <w:t>реализацию; затраты по операциям, не относящимся к основ</w:t>
      </w:r>
      <w:r w:rsidRPr="00B324A1">
        <w:rPr>
          <w:color w:val="000000"/>
          <w:spacing w:val="4"/>
          <w:sz w:val="24"/>
          <w:szCs w:val="24"/>
          <w:highlight w:val="yellow"/>
        </w:rPr>
        <w:softHyphen/>
      </w:r>
      <w:r w:rsidRPr="00B324A1">
        <w:rPr>
          <w:color w:val="000000"/>
          <w:spacing w:val="5"/>
          <w:sz w:val="24"/>
          <w:szCs w:val="24"/>
          <w:highlight w:val="yellow"/>
        </w:rPr>
        <w:t xml:space="preserve">ной деятельности (операционные расходы) и операциям, </w:t>
      </w:r>
      <w:r w:rsidRPr="00B324A1">
        <w:rPr>
          <w:color w:val="000000"/>
          <w:spacing w:val="4"/>
          <w:sz w:val="24"/>
          <w:szCs w:val="24"/>
          <w:highlight w:val="yellow"/>
        </w:rPr>
        <w:t>непосредственно не связанным с производственной деятель</w:t>
      </w:r>
      <w:r w:rsidRPr="00B324A1">
        <w:rPr>
          <w:color w:val="000000"/>
          <w:spacing w:val="4"/>
          <w:sz w:val="24"/>
          <w:szCs w:val="24"/>
          <w:highlight w:val="yellow"/>
        </w:rPr>
        <w:softHyphen/>
        <w:t>ностью (внереализационные расходы).</w:t>
      </w:r>
    </w:p>
    <w:p w:rsidR="00D721DB" w:rsidRPr="000B5659" w:rsidRDefault="00D721DB" w:rsidP="00D721DB">
      <w:pPr>
        <w:shd w:val="clear" w:color="auto" w:fill="FFFFFF"/>
        <w:spacing w:line="264" w:lineRule="auto"/>
        <w:ind w:left="43" w:right="72" w:firstLine="720"/>
        <w:jc w:val="both"/>
        <w:rPr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 xml:space="preserve">В расходах, не связанных с извлечением прибыли, основное </w:t>
      </w:r>
      <w:r w:rsidRPr="000B5659">
        <w:rPr>
          <w:color w:val="000000"/>
          <w:spacing w:val="-1"/>
          <w:sz w:val="24"/>
          <w:szCs w:val="24"/>
        </w:rPr>
        <w:t xml:space="preserve">место занимают </w:t>
      </w:r>
      <w:r w:rsidRPr="000B5659">
        <w:rPr>
          <w:i/>
          <w:iCs/>
          <w:color w:val="000000"/>
          <w:spacing w:val="-1"/>
          <w:sz w:val="24"/>
          <w:szCs w:val="24"/>
        </w:rPr>
        <w:t xml:space="preserve">расходы потребительского характера. </w:t>
      </w:r>
      <w:r w:rsidRPr="000B5659">
        <w:rPr>
          <w:color w:val="000000"/>
          <w:spacing w:val="-1"/>
          <w:sz w:val="24"/>
          <w:szCs w:val="24"/>
        </w:rPr>
        <w:t>Это рас</w:t>
      </w:r>
      <w:r w:rsidRPr="000B5659">
        <w:rPr>
          <w:color w:val="000000"/>
          <w:spacing w:val="-1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ходы на материальное стимулирование и социальную поддерж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5"/>
          <w:sz w:val="24"/>
          <w:szCs w:val="24"/>
        </w:rPr>
        <w:t xml:space="preserve">ку работников предприятий, на мероприятия по организации </w:t>
      </w:r>
      <w:r w:rsidRPr="000B5659">
        <w:rPr>
          <w:color w:val="000000"/>
          <w:spacing w:val="11"/>
          <w:sz w:val="24"/>
          <w:szCs w:val="24"/>
        </w:rPr>
        <w:t xml:space="preserve">отдыха и охране здоровья, не связанные непосредственно </w:t>
      </w:r>
      <w:r w:rsidRPr="000B5659">
        <w:rPr>
          <w:color w:val="000000"/>
          <w:spacing w:val="4"/>
          <w:sz w:val="24"/>
          <w:szCs w:val="24"/>
        </w:rPr>
        <w:t>с участием работников в производственном процессе. Напри</w:t>
      </w:r>
      <w:r w:rsidRPr="000B5659">
        <w:rPr>
          <w:color w:val="000000"/>
          <w:spacing w:val="4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мер, выплаты вознаграждения по итогам работы за год, оказа</w:t>
      </w:r>
      <w:r w:rsidRPr="000B5659">
        <w:rPr>
          <w:color w:val="000000"/>
          <w:spacing w:val="3"/>
          <w:sz w:val="24"/>
          <w:szCs w:val="24"/>
        </w:rPr>
        <w:softHyphen/>
      </w:r>
      <w:r w:rsidRPr="000B5659">
        <w:rPr>
          <w:color w:val="000000"/>
          <w:spacing w:val="4"/>
          <w:sz w:val="24"/>
          <w:szCs w:val="24"/>
        </w:rPr>
        <w:t xml:space="preserve">ние материальной помощи по заявлению работника, оплата </w:t>
      </w:r>
      <w:r w:rsidRPr="000B5659">
        <w:rPr>
          <w:color w:val="000000"/>
          <w:spacing w:val="2"/>
          <w:sz w:val="24"/>
          <w:szCs w:val="24"/>
        </w:rPr>
        <w:t>проезда к месту работы, оплата подписки на периодические из</w:t>
      </w:r>
      <w:r w:rsidRPr="000B5659">
        <w:rPr>
          <w:color w:val="000000"/>
          <w:spacing w:val="2"/>
          <w:sz w:val="24"/>
          <w:szCs w:val="24"/>
        </w:rPr>
        <w:softHyphen/>
        <w:t xml:space="preserve">дания, оплата экскурсий, абонементов в группы здоровья и т.п. </w:t>
      </w:r>
      <w:r w:rsidRPr="000B5659">
        <w:rPr>
          <w:color w:val="000000"/>
          <w:spacing w:val="3"/>
          <w:sz w:val="24"/>
          <w:szCs w:val="24"/>
        </w:rPr>
        <w:t xml:space="preserve">Основным источником финансирования этих расходов служит чистая прибыль. Кроме этого могут привлекаться средства </w:t>
      </w:r>
      <w:r w:rsidRPr="000B5659">
        <w:rPr>
          <w:color w:val="000000"/>
          <w:spacing w:val="4"/>
          <w:sz w:val="24"/>
          <w:szCs w:val="24"/>
        </w:rPr>
        <w:t>граждан, профсоюзов, целевых бюджетных и внебюджетных фондов.</w:t>
      </w:r>
    </w:p>
    <w:p w:rsidR="00D721DB" w:rsidRPr="000B5659" w:rsidRDefault="00D721DB" w:rsidP="00D721DB">
      <w:pPr>
        <w:shd w:val="clear" w:color="auto" w:fill="FFFFFF"/>
        <w:spacing w:line="264" w:lineRule="auto"/>
        <w:ind w:right="134" w:firstLine="720"/>
        <w:jc w:val="both"/>
        <w:rPr>
          <w:sz w:val="24"/>
          <w:szCs w:val="24"/>
        </w:rPr>
      </w:pPr>
      <w:r w:rsidRPr="000B5659">
        <w:rPr>
          <w:color w:val="000000"/>
          <w:spacing w:val="5"/>
          <w:sz w:val="24"/>
          <w:szCs w:val="24"/>
        </w:rPr>
        <w:t xml:space="preserve">Организации вправе оказывать шефскую помощь другим </w:t>
      </w:r>
      <w:r w:rsidRPr="000B5659">
        <w:rPr>
          <w:color w:val="000000"/>
          <w:spacing w:val="3"/>
          <w:sz w:val="24"/>
          <w:szCs w:val="24"/>
        </w:rPr>
        <w:t xml:space="preserve">субъектам хозяйствования, учреждениям непроизводственной </w:t>
      </w:r>
      <w:r w:rsidRPr="000B5659">
        <w:rPr>
          <w:color w:val="000000"/>
          <w:spacing w:val="4"/>
          <w:sz w:val="24"/>
          <w:szCs w:val="24"/>
        </w:rPr>
        <w:t>сферы (образования, медицины, культуры, социального обес</w:t>
      </w:r>
      <w:r w:rsidRPr="000B5659">
        <w:rPr>
          <w:color w:val="000000"/>
          <w:spacing w:val="4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печения и др.), участвовать в проводимых в стране, регионе гу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4"/>
          <w:sz w:val="24"/>
          <w:szCs w:val="24"/>
        </w:rPr>
        <w:t>манитарных акциях, предоставлять гуманитарную помощь в случаях возникновения чрезвычайных ситуаций. Финансиро</w:t>
      </w:r>
      <w:r w:rsidRPr="000B5659">
        <w:rPr>
          <w:color w:val="000000"/>
          <w:spacing w:val="4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вание таких затрат должно осуществляться за счет средств, ос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тающихся в распоряжении организации после уплаты всех на</w:t>
      </w:r>
      <w:r w:rsidRPr="000B5659">
        <w:rPr>
          <w:color w:val="000000"/>
          <w:spacing w:val="3"/>
          <w:sz w:val="24"/>
          <w:szCs w:val="24"/>
        </w:rPr>
        <w:softHyphen/>
        <w:t>логов и иных обязательных платежей.</w:t>
      </w:r>
    </w:p>
    <w:p w:rsidR="00D721DB" w:rsidRPr="000B5659" w:rsidRDefault="00D721DB" w:rsidP="00D721DB">
      <w:pPr>
        <w:shd w:val="clear" w:color="auto" w:fill="FFFFFF"/>
        <w:spacing w:line="264" w:lineRule="auto"/>
        <w:ind w:right="173" w:firstLine="720"/>
        <w:jc w:val="both"/>
        <w:rPr>
          <w:sz w:val="24"/>
          <w:szCs w:val="24"/>
        </w:rPr>
      </w:pPr>
      <w:r w:rsidRPr="000B5659">
        <w:rPr>
          <w:i/>
          <w:iCs/>
          <w:color w:val="000000"/>
          <w:sz w:val="24"/>
          <w:szCs w:val="24"/>
        </w:rPr>
        <w:t xml:space="preserve">Расходы принудительного характера </w:t>
      </w:r>
      <w:r w:rsidRPr="000B5659">
        <w:rPr>
          <w:color w:val="000000"/>
          <w:sz w:val="24"/>
          <w:szCs w:val="24"/>
        </w:rPr>
        <w:t xml:space="preserve">включают налоги и </w:t>
      </w:r>
      <w:r w:rsidRPr="000B5659">
        <w:rPr>
          <w:color w:val="000000"/>
          <w:spacing w:val="5"/>
          <w:sz w:val="24"/>
          <w:szCs w:val="24"/>
        </w:rPr>
        <w:t>приравненные к ним платежи, а также различные экономиче</w:t>
      </w:r>
      <w:r w:rsidRPr="000B5659">
        <w:rPr>
          <w:color w:val="000000"/>
          <w:spacing w:val="3"/>
          <w:sz w:val="24"/>
          <w:szCs w:val="24"/>
        </w:rPr>
        <w:t xml:space="preserve">ские и финансовые санкции. По законодательству Республики </w:t>
      </w:r>
      <w:r w:rsidRPr="000B5659">
        <w:rPr>
          <w:color w:val="000000"/>
          <w:spacing w:val="2"/>
          <w:sz w:val="24"/>
          <w:szCs w:val="24"/>
        </w:rPr>
        <w:t>Беларусь все налоги по источнику их уплаты можно разделить на три группы: налоги, включаемые в цену товара и уплачива</w:t>
      </w:r>
      <w:r w:rsidRPr="000B5659">
        <w:rPr>
          <w:color w:val="000000"/>
          <w:spacing w:val="2"/>
          <w:sz w:val="24"/>
          <w:szCs w:val="24"/>
        </w:rPr>
        <w:softHyphen/>
        <w:t>емые из выручки от реализации; налоги, уплачиваемые из при</w:t>
      </w:r>
      <w:r w:rsidRPr="000B5659">
        <w:rPr>
          <w:color w:val="000000"/>
          <w:spacing w:val="2"/>
          <w:sz w:val="24"/>
          <w:szCs w:val="24"/>
        </w:rPr>
        <w:softHyphen/>
        <w:t xml:space="preserve">были; налоги, включаемые в себестоимость продукции (работ, </w:t>
      </w:r>
      <w:r w:rsidRPr="000B5659">
        <w:rPr>
          <w:color w:val="000000"/>
          <w:spacing w:val="-4"/>
          <w:sz w:val="24"/>
          <w:szCs w:val="24"/>
        </w:rPr>
        <w:t>услуг).</w:t>
      </w:r>
    </w:p>
    <w:p w:rsidR="00D721DB" w:rsidRPr="000B5659" w:rsidRDefault="00D721DB" w:rsidP="00D721DB">
      <w:pPr>
        <w:shd w:val="clear" w:color="auto" w:fill="FFFFFF"/>
        <w:spacing w:line="264" w:lineRule="auto"/>
        <w:ind w:left="19" w:right="5" w:firstLine="720"/>
        <w:jc w:val="both"/>
        <w:rPr>
          <w:sz w:val="24"/>
          <w:szCs w:val="24"/>
        </w:rPr>
      </w:pPr>
      <w:r w:rsidRPr="000B5659">
        <w:rPr>
          <w:color w:val="000000"/>
          <w:spacing w:val="3"/>
          <w:sz w:val="24"/>
          <w:szCs w:val="24"/>
        </w:rPr>
        <w:t xml:space="preserve">Из выручки от реализации уплачиваются акцизы, налог на </w:t>
      </w:r>
      <w:r w:rsidRPr="000B5659">
        <w:rPr>
          <w:color w:val="000000"/>
          <w:spacing w:val="2"/>
          <w:sz w:val="24"/>
          <w:szCs w:val="24"/>
        </w:rPr>
        <w:t>добавленную стоимость, другие оборотные налоги, а также та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моженные сборы.</w:t>
      </w:r>
    </w:p>
    <w:p w:rsidR="00D721DB" w:rsidRPr="000B5659" w:rsidRDefault="00D721DB" w:rsidP="00D721DB">
      <w:pPr>
        <w:shd w:val="clear" w:color="auto" w:fill="FFFFFF"/>
        <w:spacing w:line="264" w:lineRule="auto"/>
        <w:ind w:left="19" w:right="10" w:firstLine="720"/>
        <w:jc w:val="both"/>
        <w:rPr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 xml:space="preserve">Из </w:t>
      </w:r>
      <w:r w:rsidR="0051292D">
        <w:rPr>
          <w:i/>
          <w:iCs/>
          <w:color w:val="000000"/>
          <w:spacing w:val="4"/>
          <w:sz w:val="24"/>
          <w:szCs w:val="24"/>
        </w:rPr>
        <w:t>прибыл</w:t>
      </w:r>
      <w:r w:rsidRPr="000B5659">
        <w:rPr>
          <w:i/>
          <w:iCs/>
          <w:color w:val="000000"/>
          <w:spacing w:val="4"/>
          <w:sz w:val="24"/>
          <w:szCs w:val="24"/>
        </w:rPr>
        <w:t xml:space="preserve">и </w:t>
      </w:r>
      <w:r w:rsidRPr="000B5659">
        <w:rPr>
          <w:color w:val="000000"/>
          <w:spacing w:val="4"/>
          <w:sz w:val="24"/>
          <w:szCs w:val="24"/>
        </w:rPr>
        <w:t xml:space="preserve">организации платят налог на недвижимость, </w:t>
      </w:r>
      <w:r w:rsidRPr="000B5659">
        <w:rPr>
          <w:color w:val="000000"/>
          <w:spacing w:val="3"/>
          <w:sz w:val="24"/>
          <w:szCs w:val="24"/>
        </w:rPr>
        <w:t>налог на доходы, налог на прибыль, местные и иные налоги и сборы, исчисленные в соответствии с законодательством.</w:t>
      </w:r>
    </w:p>
    <w:p w:rsidR="00D721DB" w:rsidRPr="000B5659" w:rsidRDefault="00D721DB" w:rsidP="00D721DB">
      <w:pPr>
        <w:shd w:val="clear" w:color="auto" w:fill="FFFFFF"/>
        <w:spacing w:line="264" w:lineRule="auto"/>
        <w:ind w:left="10" w:right="5" w:firstLine="720"/>
        <w:jc w:val="both"/>
        <w:rPr>
          <w:sz w:val="24"/>
          <w:szCs w:val="24"/>
        </w:rPr>
      </w:pPr>
      <w:r w:rsidRPr="000B5659">
        <w:rPr>
          <w:color w:val="000000"/>
          <w:spacing w:val="-3"/>
          <w:sz w:val="24"/>
          <w:szCs w:val="24"/>
        </w:rPr>
        <w:t xml:space="preserve">В </w:t>
      </w:r>
      <w:r w:rsidRPr="000B5659">
        <w:rPr>
          <w:i/>
          <w:iCs/>
          <w:color w:val="000000"/>
          <w:spacing w:val="-3"/>
          <w:sz w:val="24"/>
          <w:szCs w:val="24"/>
        </w:rPr>
        <w:t xml:space="preserve">себестоимость продукции {работ, у ел у г) </w:t>
      </w:r>
      <w:r w:rsidRPr="000B5659">
        <w:rPr>
          <w:color w:val="000000"/>
          <w:spacing w:val="-3"/>
          <w:sz w:val="24"/>
          <w:szCs w:val="24"/>
        </w:rPr>
        <w:t>вклю</w:t>
      </w:r>
      <w:r w:rsidRPr="000B5659">
        <w:rPr>
          <w:color w:val="000000"/>
          <w:spacing w:val="-3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 xml:space="preserve">чаются следующие налоги и отчисления: отчисления в Фонд </w:t>
      </w:r>
      <w:r w:rsidRPr="000B5659">
        <w:rPr>
          <w:color w:val="000000"/>
          <w:spacing w:val="4"/>
          <w:sz w:val="24"/>
          <w:szCs w:val="24"/>
        </w:rPr>
        <w:t xml:space="preserve">социальной защиты населения; прочие налоги (госпошлина, </w:t>
      </w:r>
      <w:r w:rsidRPr="000B5659">
        <w:rPr>
          <w:color w:val="000000"/>
          <w:spacing w:val="1"/>
          <w:sz w:val="24"/>
          <w:szCs w:val="24"/>
        </w:rPr>
        <w:t>платежи за землю, платежи за добычу природных ресурсов, вы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 xml:space="preserve">бросы (сбросы) загрязняющих веществ в окружающую среду в </w:t>
      </w:r>
      <w:r w:rsidRPr="000B5659">
        <w:rPr>
          <w:color w:val="000000"/>
          <w:spacing w:val="1"/>
          <w:sz w:val="24"/>
          <w:szCs w:val="24"/>
        </w:rPr>
        <w:t xml:space="preserve">пределах установленных норм, плата за размещение отходов, а </w:t>
      </w:r>
      <w:r w:rsidRPr="000B5659">
        <w:rPr>
          <w:color w:val="000000"/>
          <w:spacing w:val="3"/>
          <w:sz w:val="24"/>
          <w:szCs w:val="24"/>
        </w:rPr>
        <w:t>также сумма налога за переработку нефти и нефтепродуктов); отчисления в централизованные инновационные фонды, взно</w:t>
      </w:r>
      <w:r w:rsidRPr="000B5659">
        <w:rPr>
          <w:color w:val="000000"/>
          <w:spacing w:val="3"/>
          <w:sz w:val="24"/>
          <w:szCs w:val="24"/>
        </w:rPr>
        <w:softHyphen/>
        <w:t>сы по обязательным видам страхования и др.</w:t>
      </w:r>
    </w:p>
    <w:p w:rsidR="00D721DB" w:rsidRPr="000B5659" w:rsidRDefault="00D721DB" w:rsidP="00D721DB">
      <w:pPr>
        <w:shd w:val="clear" w:color="auto" w:fill="FFFFFF"/>
        <w:spacing w:line="264" w:lineRule="auto"/>
        <w:ind w:left="5" w:right="10" w:firstLine="720"/>
        <w:jc w:val="both"/>
        <w:rPr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>Итак, для финансирования многообразных расходов пред</w:t>
      </w:r>
      <w:r w:rsidRPr="000B5659">
        <w:rPr>
          <w:color w:val="000000"/>
          <w:spacing w:val="4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приятия используют различные источники. Четкое разграниче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ние источников затрат имеет значение для правильного опре</w:t>
      </w:r>
      <w:r w:rsidRPr="000B5659">
        <w:rPr>
          <w:color w:val="000000"/>
          <w:spacing w:val="3"/>
          <w:sz w:val="24"/>
          <w:szCs w:val="24"/>
        </w:rPr>
        <w:softHyphen/>
        <w:t xml:space="preserve">деления налогооблагаемой прибыли и налоговых платежей в </w:t>
      </w:r>
      <w:r w:rsidRPr="000B5659">
        <w:rPr>
          <w:color w:val="000000"/>
          <w:spacing w:val="-1"/>
          <w:sz w:val="24"/>
          <w:szCs w:val="24"/>
        </w:rPr>
        <w:t>бюджет.</w:t>
      </w:r>
    </w:p>
    <w:p w:rsidR="00D721DB" w:rsidRPr="000B5659" w:rsidRDefault="00D721DB" w:rsidP="00D721DB">
      <w:pPr>
        <w:pStyle w:val="2"/>
        <w:spacing w:before="0" w:after="0" w:line="264" w:lineRule="auto"/>
        <w:ind w:firstLine="7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4" w:name="_Toc226828428"/>
      <w:bookmarkStart w:id="5" w:name="_Toc226978539"/>
      <w:r w:rsidRPr="000B5659">
        <w:rPr>
          <w:rFonts w:ascii="Times New Roman" w:hAnsi="Times New Roman" w:cs="Times New Roman"/>
          <w:i w:val="0"/>
          <w:iCs w:val="0"/>
          <w:sz w:val="24"/>
          <w:szCs w:val="24"/>
        </w:rPr>
        <w:t>5.2. Затраты, образующие себестоимость продукции, товаров (работ, услуг), их классификация</w:t>
      </w:r>
      <w:bookmarkEnd w:id="4"/>
      <w:bookmarkEnd w:id="5"/>
    </w:p>
    <w:p w:rsidR="00D721DB" w:rsidRPr="000B5659" w:rsidRDefault="00D721DB" w:rsidP="00D721DB">
      <w:pPr>
        <w:shd w:val="clear" w:color="auto" w:fill="FFFFFF"/>
        <w:spacing w:line="264" w:lineRule="auto"/>
        <w:ind w:left="5" w:right="14" w:firstLine="720"/>
        <w:jc w:val="both"/>
        <w:rPr>
          <w:sz w:val="24"/>
          <w:szCs w:val="24"/>
        </w:rPr>
      </w:pPr>
      <w:r w:rsidRPr="000B5659">
        <w:rPr>
          <w:color w:val="000000"/>
          <w:spacing w:val="1"/>
          <w:sz w:val="24"/>
          <w:szCs w:val="24"/>
        </w:rPr>
        <w:t>Себестоимость представляет собой стоимостную оценку ис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пользуемых в процессе производства природных ресурсов, сы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1"/>
          <w:sz w:val="24"/>
          <w:szCs w:val="24"/>
        </w:rPr>
        <w:t>рья, материалов, топлива, энергии, основных фондов, трудовых ресурсов, а также других затрат на производство и реализацию продукции, работ, услуг.</w:t>
      </w:r>
    </w:p>
    <w:p w:rsidR="00D721DB" w:rsidRPr="000B5659" w:rsidRDefault="00D721DB" w:rsidP="00D721DB">
      <w:pPr>
        <w:shd w:val="clear" w:color="auto" w:fill="FFFFFF"/>
        <w:spacing w:line="264" w:lineRule="auto"/>
        <w:ind w:left="5" w:right="24" w:firstLine="720"/>
        <w:jc w:val="both"/>
        <w:rPr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 xml:space="preserve">В зарубежной практике под себестоимостью понимается </w:t>
      </w:r>
      <w:r w:rsidRPr="000B5659">
        <w:rPr>
          <w:color w:val="000000"/>
          <w:spacing w:val="3"/>
          <w:sz w:val="24"/>
          <w:szCs w:val="24"/>
        </w:rPr>
        <w:t xml:space="preserve">стоимость производства (для производящих предприятий) или </w:t>
      </w:r>
      <w:r w:rsidRPr="000B5659">
        <w:rPr>
          <w:color w:val="000000"/>
          <w:spacing w:val="2"/>
          <w:sz w:val="24"/>
          <w:szCs w:val="24"/>
        </w:rPr>
        <w:t>покупная цена товаров (если они приобретаются для последу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4"/>
          <w:sz w:val="24"/>
          <w:szCs w:val="24"/>
        </w:rPr>
        <w:t>ющей перепродажи).</w:t>
      </w:r>
    </w:p>
    <w:p w:rsidR="00D721DB" w:rsidRPr="000B5659" w:rsidRDefault="00D721DB" w:rsidP="00D721DB">
      <w:pPr>
        <w:shd w:val="clear" w:color="auto" w:fill="FFFFFF"/>
        <w:spacing w:line="264" w:lineRule="auto"/>
        <w:ind w:right="29" w:firstLine="720"/>
        <w:jc w:val="both"/>
        <w:rPr>
          <w:sz w:val="24"/>
          <w:szCs w:val="24"/>
        </w:rPr>
      </w:pPr>
      <w:r w:rsidRPr="000B5659">
        <w:rPr>
          <w:color w:val="000000"/>
          <w:sz w:val="24"/>
          <w:szCs w:val="24"/>
        </w:rPr>
        <w:t xml:space="preserve">Состав </w:t>
      </w:r>
      <w:r w:rsidRPr="000B5659">
        <w:rPr>
          <w:i/>
          <w:iCs/>
          <w:color w:val="000000"/>
          <w:sz w:val="24"/>
          <w:szCs w:val="24"/>
        </w:rPr>
        <w:t>затрат, образующих себестоимость продукции (то</w:t>
      </w:r>
      <w:r w:rsidRPr="000B5659">
        <w:rPr>
          <w:i/>
          <w:iCs/>
          <w:color w:val="000000"/>
          <w:spacing w:val="1"/>
          <w:sz w:val="24"/>
          <w:szCs w:val="24"/>
        </w:rPr>
        <w:t xml:space="preserve">варов, работ, услуг), </w:t>
      </w:r>
      <w:r w:rsidRPr="000B5659">
        <w:rPr>
          <w:color w:val="000000"/>
          <w:spacing w:val="1"/>
          <w:sz w:val="24"/>
          <w:szCs w:val="24"/>
        </w:rPr>
        <w:t>имеет отличия в отечественной и зарубежной практике. На Западе в себестоимость включают прямые за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траты труда, прямые затраты материалов и накладные произ</w:t>
      </w:r>
      <w:r w:rsidRPr="000B5659">
        <w:rPr>
          <w:color w:val="000000"/>
          <w:spacing w:val="3"/>
          <w:sz w:val="24"/>
          <w:szCs w:val="24"/>
        </w:rPr>
        <w:softHyphen/>
        <w:t xml:space="preserve">водственные расходы. Управленческие и общехозяйственные </w:t>
      </w:r>
      <w:r w:rsidRPr="000B5659">
        <w:rPr>
          <w:color w:val="000000"/>
          <w:spacing w:val="2"/>
          <w:sz w:val="24"/>
          <w:szCs w:val="24"/>
        </w:rPr>
        <w:t xml:space="preserve">расходы, а также расходы по реализации товаров учитываются </w:t>
      </w:r>
      <w:r w:rsidRPr="000B5659">
        <w:rPr>
          <w:color w:val="000000"/>
          <w:spacing w:val="3"/>
          <w:sz w:val="24"/>
          <w:szCs w:val="24"/>
        </w:rPr>
        <w:t>отдельно и в себестоимость не входят.</w:t>
      </w:r>
    </w:p>
    <w:p w:rsidR="00D721DB" w:rsidRPr="000B5659" w:rsidRDefault="00D721DB" w:rsidP="00D721DB">
      <w:pPr>
        <w:shd w:val="clear" w:color="auto" w:fill="FFFFFF"/>
        <w:spacing w:line="264" w:lineRule="auto"/>
        <w:ind w:left="62" w:right="10" w:firstLine="720"/>
        <w:jc w:val="both"/>
        <w:rPr>
          <w:sz w:val="24"/>
          <w:szCs w:val="24"/>
        </w:rPr>
      </w:pPr>
      <w:r w:rsidRPr="000B5659">
        <w:rPr>
          <w:color w:val="000000"/>
          <w:spacing w:val="3"/>
          <w:sz w:val="24"/>
          <w:szCs w:val="24"/>
        </w:rPr>
        <w:t xml:space="preserve">В настоящее время белорусские предприятия по такому же </w:t>
      </w:r>
      <w:r w:rsidRPr="000B5659">
        <w:rPr>
          <w:color w:val="000000"/>
          <w:spacing w:val="2"/>
          <w:sz w:val="24"/>
          <w:szCs w:val="24"/>
        </w:rPr>
        <w:t>принципу отражают производственные затраты по реализован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1"/>
          <w:sz w:val="24"/>
          <w:szCs w:val="24"/>
        </w:rPr>
        <w:t>ным товарам, продукции, работам, услугам и отдельно показы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вают управленческие расходы и расходы на реализацию.</w:t>
      </w:r>
    </w:p>
    <w:p w:rsidR="00D721DB" w:rsidRPr="000B5659" w:rsidRDefault="00D721DB" w:rsidP="00D721DB">
      <w:pPr>
        <w:shd w:val="clear" w:color="auto" w:fill="FFFFFF"/>
        <w:spacing w:line="264" w:lineRule="auto"/>
        <w:ind w:left="43" w:right="14" w:firstLine="720"/>
        <w:jc w:val="both"/>
        <w:rPr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>В отечественной практике состав себестоимости определяет документ — «Основные положения по составу затрат, включа</w:t>
      </w:r>
      <w:r w:rsidRPr="000B5659">
        <w:rPr>
          <w:color w:val="000000"/>
          <w:spacing w:val="2"/>
          <w:sz w:val="24"/>
          <w:szCs w:val="24"/>
        </w:rPr>
        <w:softHyphen/>
        <w:t>емых в себестоимость продукции (работ, услуг)». Этот норма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тивный документ имеет отраслевую специфику.</w:t>
      </w:r>
    </w:p>
    <w:p w:rsidR="00D721DB" w:rsidRPr="000B5659" w:rsidRDefault="00D721DB" w:rsidP="00D721DB">
      <w:pPr>
        <w:shd w:val="clear" w:color="auto" w:fill="FFFFFF"/>
        <w:spacing w:line="264" w:lineRule="auto"/>
        <w:ind w:left="34" w:right="29" w:firstLine="720"/>
        <w:jc w:val="both"/>
        <w:rPr>
          <w:sz w:val="24"/>
          <w:szCs w:val="24"/>
        </w:rPr>
      </w:pPr>
      <w:r w:rsidRPr="000B5659">
        <w:rPr>
          <w:color w:val="000000"/>
          <w:spacing w:val="3"/>
          <w:sz w:val="24"/>
          <w:szCs w:val="24"/>
        </w:rPr>
        <w:t xml:space="preserve">В себестоимость входят два вида издержек: реальные, т.е. необходимые для изготовления продукции (работ, услуг) и их </w:t>
      </w:r>
      <w:r w:rsidRPr="000B5659">
        <w:rPr>
          <w:color w:val="000000"/>
          <w:spacing w:val="4"/>
          <w:sz w:val="24"/>
          <w:szCs w:val="24"/>
        </w:rPr>
        <w:t>продвижения на рынок, а также налоги и отчисления в госу</w:t>
      </w:r>
      <w:r w:rsidRPr="000B5659">
        <w:rPr>
          <w:color w:val="000000"/>
          <w:spacing w:val="4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дарственные и региональные фонды, установленные законода</w:t>
      </w:r>
      <w:r w:rsidRPr="000B5659">
        <w:rPr>
          <w:color w:val="000000"/>
          <w:spacing w:val="3"/>
          <w:sz w:val="24"/>
          <w:szCs w:val="24"/>
        </w:rPr>
        <w:softHyphen/>
      </w:r>
      <w:r w:rsidRPr="000B5659">
        <w:rPr>
          <w:color w:val="000000"/>
          <w:spacing w:val="1"/>
          <w:sz w:val="24"/>
          <w:szCs w:val="24"/>
        </w:rPr>
        <w:t>тельством.</w:t>
      </w:r>
    </w:p>
    <w:p w:rsidR="00D721DB" w:rsidRPr="000B5659" w:rsidRDefault="00D721DB" w:rsidP="00D721DB">
      <w:pPr>
        <w:shd w:val="clear" w:color="auto" w:fill="FFFFFF"/>
        <w:spacing w:line="264" w:lineRule="auto"/>
        <w:ind w:left="24" w:right="34" w:firstLine="720"/>
        <w:jc w:val="both"/>
        <w:rPr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 xml:space="preserve">Затраты, образующие себестоимость, можно сгруппировать </w:t>
      </w:r>
      <w:r w:rsidRPr="000B5659">
        <w:rPr>
          <w:color w:val="000000"/>
          <w:spacing w:val="5"/>
          <w:sz w:val="24"/>
          <w:szCs w:val="24"/>
        </w:rPr>
        <w:t>(классифицировать) по различным признакам: целевой на</w:t>
      </w:r>
      <w:r w:rsidRPr="000B5659">
        <w:rPr>
          <w:color w:val="000000"/>
          <w:spacing w:val="5"/>
          <w:sz w:val="24"/>
          <w:szCs w:val="24"/>
        </w:rPr>
        <w:softHyphen/>
      </w:r>
      <w:r w:rsidRPr="000B5659">
        <w:rPr>
          <w:color w:val="000000"/>
          <w:spacing w:val="4"/>
          <w:sz w:val="24"/>
          <w:szCs w:val="24"/>
        </w:rPr>
        <w:t>правленности; экономическим элементам; статьям калькуля</w:t>
      </w:r>
      <w:r w:rsidRPr="000B5659">
        <w:rPr>
          <w:color w:val="000000"/>
          <w:spacing w:val="4"/>
          <w:sz w:val="24"/>
          <w:szCs w:val="24"/>
        </w:rPr>
        <w:softHyphen/>
        <w:t>ции; зависимости от объема производства (реализации) про</w:t>
      </w:r>
      <w:r w:rsidRPr="000B5659">
        <w:rPr>
          <w:color w:val="000000"/>
          <w:spacing w:val="4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дукции, способу распределения издержек между конкретными изделиями и др.</w:t>
      </w:r>
    </w:p>
    <w:p w:rsidR="00D721DB" w:rsidRPr="000B5659" w:rsidRDefault="00D721DB" w:rsidP="00D721DB">
      <w:pPr>
        <w:shd w:val="clear" w:color="auto" w:fill="FFFFFF"/>
        <w:spacing w:line="264" w:lineRule="auto"/>
        <w:ind w:left="19" w:right="53" w:firstLine="720"/>
        <w:jc w:val="both"/>
        <w:rPr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 xml:space="preserve">Основные </w:t>
      </w:r>
      <w:r w:rsidRPr="000B5659">
        <w:rPr>
          <w:i/>
          <w:iCs/>
          <w:color w:val="000000"/>
          <w:spacing w:val="2"/>
          <w:sz w:val="24"/>
          <w:szCs w:val="24"/>
        </w:rPr>
        <w:t xml:space="preserve">виды классификации затрат </w:t>
      </w:r>
      <w:r w:rsidRPr="009E5802">
        <w:rPr>
          <w:color w:val="FF0000"/>
          <w:spacing w:val="2"/>
          <w:sz w:val="24"/>
          <w:szCs w:val="24"/>
        </w:rPr>
        <w:t xml:space="preserve">представлены в </w:t>
      </w:r>
      <w:r w:rsidRPr="009E5802">
        <w:rPr>
          <w:color w:val="FF0000"/>
          <w:sz w:val="24"/>
          <w:szCs w:val="24"/>
        </w:rPr>
        <w:t>табл. 5.1.</w:t>
      </w:r>
    </w:p>
    <w:p w:rsidR="00D721DB" w:rsidRPr="000B5659" w:rsidRDefault="00D721DB" w:rsidP="00D721DB">
      <w:pPr>
        <w:shd w:val="clear" w:color="auto" w:fill="FFFFFF"/>
        <w:spacing w:line="264" w:lineRule="auto"/>
        <w:ind w:left="19" w:firstLine="720"/>
        <w:jc w:val="both"/>
        <w:rPr>
          <w:sz w:val="24"/>
          <w:szCs w:val="24"/>
        </w:rPr>
      </w:pPr>
      <w:r w:rsidRPr="000B5659">
        <w:rPr>
          <w:i/>
          <w:iCs/>
          <w:color w:val="000000"/>
          <w:spacing w:val="-4"/>
          <w:sz w:val="24"/>
          <w:szCs w:val="24"/>
        </w:rPr>
        <w:t xml:space="preserve">Таблица 5.1. </w:t>
      </w:r>
      <w:r w:rsidRPr="000B5659">
        <w:rPr>
          <w:b/>
          <w:bCs/>
          <w:color w:val="000000"/>
          <w:spacing w:val="-4"/>
          <w:sz w:val="24"/>
          <w:szCs w:val="24"/>
        </w:rPr>
        <w:t>Классификация затрат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73"/>
        <w:gridCol w:w="5792"/>
      </w:tblGrid>
      <w:tr w:rsidR="00D721DB" w:rsidRPr="00194353">
        <w:trPr>
          <w:trHeight w:hRule="exact" w:val="245"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left="648" w:firstLine="720"/>
              <w:jc w:val="both"/>
            </w:pPr>
            <w:r w:rsidRPr="00194353">
              <w:rPr>
                <w:color w:val="000000"/>
                <w:spacing w:val="-7"/>
              </w:rPr>
              <w:t>Признаки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left="1522" w:firstLine="720"/>
              <w:jc w:val="both"/>
            </w:pPr>
            <w:r w:rsidRPr="00194353">
              <w:rPr>
                <w:color w:val="000000"/>
              </w:rPr>
              <w:t>Вид</w:t>
            </w:r>
          </w:p>
        </w:tc>
      </w:tr>
      <w:tr w:rsidR="00D721DB" w:rsidRPr="00194353">
        <w:trPr>
          <w:trHeight w:hRule="exact" w:val="1516"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firstLine="720"/>
              <w:jc w:val="both"/>
            </w:pPr>
            <w:r w:rsidRPr="00194353">
              <w:rPr>
                <w:color w:val="000000"/>
                <w:spacing w:val="3"/>
              </w:rPr>
              <w:t>Целевое назначение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firstLine="720"/>
              <w:jc w:val="both"/>
            </w:pPr>
            <w:r w:rsidRPr="00194353">
              <w:rPr>
                <w:color w:val="000000"/>
                <w:spacing w:val="4"/>
              </w:rPr>
              <w:t xml:space="preserve">Производственные Управленческие Финансового характера Коммерческие </w:t>
            </w:r>
            <w:r w:rsidRPr="00194353">
              <w:rPr>
                <w:color w:val="000000"/>
                <w:spacing w:val="3"/>
              </w:rPr>
              <w:t xml:space="preserve">Связанные с использованием основных средств </w:t>
            </w:r>
            <w:r w:rsidRPr="00194353">
              <w:rPr>
                <w:color w:val="000000"/>
                <w:spacing w:val="4"/>
              </w:rPr>
              <w:t xml:space="preserve">и нематериальных активов </w:t>
            </w:r>
            <w:r w:rsidRPr="00194353">
              <w:rPr>
                <w:color w:val="000000"/>
                <w:spacing w:val="5"/>
              </w:rPr>
              <w:t xml:space="preserve">Транспортные </w:t>
            </w:r>
            <w:r w:rsidRPr="00194353">
              <w:rPr>
                <w:color w:val="000000"/>
                <w:spacing w:val="4"/>
              </w:rPr>
              <w:t>Непроизводительные</w:t>
            </w:r>
          </w:p>
        </w:tc>
      </w:tr>
      <w:tr w:rsidR="00D721DB" w:rsidRPr="00194353">
        <w:trPr>
          <w:trHeight w:hRule="exact" w:val="1158"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firstLine="720"/>
              <w:jc w:val="both"/>
            </w:pPr>
            <w:r w:rsidRPr="00194353">
              <w:rPr>
                <w:color w:val="000000"/>
                <w:spacing w:val="4"/>
              </w:rPr>
              <w:t>Экономические элементы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firstLine="720"/>
              <w:jc w:val="both"/>
            </w:pPr>
            <w:r w:rsidRPr="00194353">
              <w:rPr>
                <w:color w:val="000000"/>
                <w:spacing w:val="4"/>
              </w:rPr>
              <w:t xml:space="preserve">Материальные затраты </w:t>
            </w:r>
            <w:r w:rsidRPr="00194353">
              <w:rPr>
                <w:color w:val="000000"/>
                <w:spacing w:val="3"/>
              </w:rPr>
              <w:t xml:space="preserve">Затраты на оплату труда </w:t>
            </w:r>
            <w:r w:rsidRPr="00194353">
              <w:rPr>
                <w:color w:val="000000"/>
                <w:spacing w:val="4"/>
              </w:rPr>
              <w:t xml:space="preserve">Отчисления на социальные нужды </w:t>
            </w:r>
            <w:r w:rsidRPr="00194353">
              <w:rPr>
                <w:color w:val="000000"/>
                <w:spacing w:val="3"/>
              </w:rPr>
              <w:t>Амортизация основных средств и нематериаль</w:t>
            </w:r>
            <w:r w:rsidRPr="00194353">
              <w:rPr>
                <w:color w:val="000000"/>
                <w:spacing w:val="3"/>
              </w:rPr>
              <w:softHyphen/>
              <w:t xml:space="preserve">ных активов </w:t>
            </w:r>
            <w:r w:rsidRPr="00194353">
              <w:rPr>
                <w:color w:val="000000"/>
                <w:spacing w:val="4"/>
              </w:rPr>
              <w:t>Прочие затраты</w:t>
            </w:r>
          </w:p>
        </w:tc>
      </w:tr>
      <w:tr w:rsidR="00D721DB" w:rsidRPr="00194353">
        <w:trPr>
          <w:trHeight w:hRule="exact" w:val="2599"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firstLine="720"/>
              <w:jc w:val="both"/>
            </w:pPr>
            <w:r w:rsidRPr="00194353">
              <w:rPr>
                <w:color w:val="000000"/>
                <w:spacing w:val="3"/>
              </w:rPr>
              <w:t>Статьи калькуляции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firstLine="720"/>
              <w:jc w:val="both"/>
            </w:pPr>
            <w:r w:rsidRPr="00194353">
              <w:rPr>
                <w:color w:val="000000"/>
                <w:spacing w:val="4"/>
              </w:rPr>
              <w:t xml:space="preserve">Сырье и материалы </w:t>
            </w:r>
            <w:r w:rsidRPr="00194353">
              <w:rPr>
                <w:color w:val="000000"/>
                <w:spacing w:val="3"/>
              </w:rPr>
              <w:t xml:space="preserve">Возвратные отходы (вычитаются) </w:t>
            </w:r>
            <w:r w:rsidRPr="00194353">
              <w:rPr>
                <w:color w:val="000000"/>
                <w:spacing w:val="4"/>
              </w:rPr>
              <w:t>Покупные изделия, полуфабрикаты и услуги производственного характера сторон</w:t>
            </w:r>
            <w:r w:rsidRPr="00194353">
              <w:rPr>
                <w:color w:val="000000"/>
                <w:spacing w:val="4"/>
              </w:rPr>
              <w:softHyphen/>
            </w:r>
            <w:r w:rsidRPr="00194353">
              <w:rPr>
                <w:color w:val="000000"/>
                <w:spacing w:val="5"/>
              </w:rPr>
              <w:t xml:space="preserve">них предприятий и организаций </w:t>
            </w:r>
            <w:r w:rsidRPr="00194353">
              <w:rPr>
                <w:color w:val="000000"/>
                <w:spacing w:val="4"/>
              </w:rPr>
              <w:t xml:space="preserve">Топливо и энергия на технологические цели Заработная плата производственных рабочих Отчисления на социальные нужды </w:t>
            </w:r>
            <w:r w:rsidRPr="00194353">
              <w:rPr>
                <w:color w:val="000000"/>
                <w:spacing w:val="1"/>
              </w:rPr>
              <w:t xml:space="preserve">Расходы на подготовку и освоение производства </w:t>
            </w:r>
            <w:r w:rsidRPr="00194353">
              <w:rPr>
                <w:color w:val="000000"/>
                <w:spacing w:val="4"/>
              </w:rPr>
              <w:t xml:space="preserve">Общепроизводственные расходы </w:t>
            </w:r>
            <w:r w:rsidRPr="00194353">
              <w:rPr>
                <w:color w:val="000000"/>
                <w:spacing w:val="3"/>
              </w:rPr>
              <w:t xml:space="preserve">Общехозяйственные расходы </w:t>
            </w:r>
            <w:r w:rsidRPr="00194353">
              <w:rPr>
                <w:color w:val="000000"/>
                <w:spacing w:val="4"/>
              </w:rPr>
              <w:t>Потери от брака Прочие производственные расходы Коммерческие расходы</w:t>
            </w:r>
          </w:p>
        </w:tc>
      </w:tr>
      <w:tr w:rsidR="00D721DB" w:rsidRPr="00194353">
        <w:trPr>
          <w:trHeight w:hRule="exact" w:val="424"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firstLine="720"/>
              <w:jc w:val="both"/>
            </w:pPr>
            <w:r w:rsidRPr="00194353">
              <w:rPr>
                <w:color w:val="000000"/>
                <w:spacing w:val="2"/>
              </w:rPr>
              <w:t>Зависимость от объема про</w:t>
            </w:r>
            <w:r w:rsidRPr="00194353">
              <w:rPr>
                <w:color w:val="000000"/>
                <w:spacing w:val="2"/>
              </w:rPr>
              <w:softHyphen/>
            </w:r>
            <w:r w:rsidRPr="00194353">
              <w:rPr>
                <w:color w:val="000000"/>
                <w:spacing w:val="4"/>
              </w:rPr>
              <w:t>изводства (реализации)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right="2467" w:firstLine="720"/>
              <w:jc w:val="both"/>
            </w:pPr>
            <w:r w:rsidRPr="00194353">
              <w:rPr>
                <w:color w:val="000000"/>
                <w:spacing w:val="5"/>
              </w:rPr>
              <w:t xml:space="preserve">Постоянные </w:t>
            </w:r>
            <w:r w:rsidRPr="00194353">
              <w:rPr>
                <w:color w:val="000000"/>
                <w:spacing w:val="4"/>
              </w:rPr>
              <w:t>Переменные</w:t>
            </w:r>
          </w:p>
        </w:tc>
      </w:tr>
      <w:tr w:rsidR="00D721DB" w:rsidRPr="00194353">
        <w:trPr>
          <w:trHeight w:hRule="exact" w:val="424"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firstLine="720"/>
              <w:jc w:val="both"/>
            </w:pPr>
            <w:r w:rsidRPr="00194353">
              <w:rPr>
                <w:color w:val="000000"/>
                <w:spacing w:val="2"/>
              </w:rPr>
              <w:t>Способ распределения меж</w:t>
            </w:r>
            <w:r w:rsidRPr="00194353">
              <w:rPr>
                <w:color w:val="000000"/>
                <w:spacing w:val="2"/>
              </w:rPr>
              <w:softHyphen/>
            </w:r>
            <w:r w:rsidRPr="00194353">
              <w:rPr>
                <w:color w:val="000000"/>
                <w:spacing w:val="4"/>
              </w:rPr>
              <w:t>ду видами продукции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right="2582" w:firstLine="720"/>
              <w:jc w:val="both"/>
            </w:pPr>
            <w:r w:rsidRPr="00194353">
              <w:rPr>
                <w:color w:val="000000"/>
                <w:spacing w:val="5"/>
              </w:rPr>
              <w:t xml:space="preserve">Прямые </w:t>
            </w:r>
            <w:r w:rsidRPr="00194353">
              <w:rPr>
                <w:color w:val="000000"/>
                <w:spacing w:val="3"/>
              </w:rPr>
              <w:t>Косвенные</w:t>
            </w:r>
          </w:p>
        </w:tc>
      </w:tr>
      <w:tr w:rsidR="00D721DB" w:rsidRPr="00194353">
        <w:trPr>
          <w:trHeight w:hRule="exact" w:val="434"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firstLine="720"/>
              <w:jc w:val="both"/>
            </w:pPr>
            <w:r w:rsidRPr="00194353">
              <w:rPr>
                <w:color w:val="000000"/>
                <w:spacing w:val="7"/>
              </w:rPr>
              <w:t xml:space="preserve">Связь с технологическими </w:t>
            </w:r>
            <w:r w:rsidRPr="00194353">
              <w:rPr>
                <w:color w:val="000000"/>
                <w:spacing w:val="4"/>
              </w:rPr>
              <w:t>процессами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right="2578" w:firstLine="720"/>
              <w:jc w:val="both"/>
            </w:pPr>
            <w:r w:rsidRPr="00194353">
              <w:rPr>
                <w:color w:val="000000"/>
                <w:spacing w:val="4"/>
              </w:rPr>
              <w:t xml:space="preserve">Основные </w:t>
            </w:r>
            <w:r w:rsidRPr="00194353">
              <w:rPr>
                <w:color w:val="000000"/>
                <w:spacing w:val="3"/>
              </w:rPr>
              <w:t>Накладные</w:t>
            </w:r>
          </w:p>
        </w:tc>
      </w:tr>
      <w:tr w:rsidR="00D721DB" w:rsidRPr="00194353">
        <w:trPr>
          <w:trHeight w:hRule="exact" w:val="424"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firstLine="720"/>
              <w:jc w:val="both"/>
            </w:pPr>
            <w:r w:rsidRPr="00194353">
              <w:rPr>
                <w:color w:val="000000"/>
                <w:spacing w:val="4"/>
              </w:rPr>
              <w:t>Периодичность   возникно</w:t>
            </w:r>
            <w:r w:rsidRPr="00194353">
              <w:rPr>
                <w:color w:val="000000"/>
                <w:spacing w:val="4"/>
              </w:rPr>
              <w:softHyphen/>
            </w:r>
            <w:r w:rsidRPr="00194353">
              <w:rPr>
                <w:color w:val="000000"/>
                <w:spacing w:val="2"/>
              </w:rPr>
              <w:t>вения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right="1483" w:firstLine="720"/>
              <w:jc w:val="both"/>
            </w:pPr>
            <w:r w:rsidRPr="00194353">
              <w:rPr>
                <w:color w:val="000000"/>
                <w:spacing w:val="4"/>
              </w:rPr>
              <w:t xml:space="preserve">Постоянные (регулярные) </w:t>
            </w:r>
            <w:r w:rsidRPr="00194353">
              <w:rPr>
                <w:color w:val="000000"/>
                <w:spacing w:val="5"/>
              </w:rPr>
              <w:t>Единовременные</w:t>
            </w:r>
          </w:p>
        </w:tc>
      </w:tr>
      <w:tr w:rsidR="00D721DB" w:rsidRPr="00194353">
        <w:trPr>
          <w:trHeight w:hRule="exact" w:val="1318"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firstLine="720"/>
              <w:jc w:val="both"/>
            </w:pPr>
            <w:r w:rsidRPr="00194353">
              <w:rPr>
                <w:color w:val="000000"/>
                <w:spacing w:val="5"/>
              </w:rPr>
              <w:t>Источники    финансирова</w:t>
            </w:r>
            <w:r w:rsidRPr="00194353">
              <w:rPr>
                <w:color w:val="000000"/>
                <w:spacing w:val="5"/>
              </w:rPr>
              <w:softHyphen/>
            </w:r>
            <w:r w:rsidRPr="00194353">
              <w:rPr>
                <w:color w:val="000000"/>
                <w:spacing w:val="4"/>
              </w:rPr>
              <w:t>ния, возмещения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right="1704" w:firstLine="720"/>
              <w:jc w:val="both"/>
            </w:pPr>
            <w:r w:rsidRPr="00194353">
              <w:rPr>
                <w:color w:val="000000"/>
                <w:spacing w:val="2"/>
              </w:rPr>
              <w:t xml:space="preserve">За счет: </w:t>
            </w:r>
            <w:r w:rsidRPr="00194353">
              <w:rPr>
                <w:color w:val="000000"/>
                <w:spacing w:val="3"/>
              </w:rPr>
              <w:t xml:space="preserve">прибыли бюджетных средств внебюджетных фондов страховых фондов </w:t>
            </w:r>
            <w:r w:rsidRPr="00194353">
              <w:rPr>
                <w:color w:val="000000"/>
                <w:spacing w:val="4"/>
              </w:rPr>
              <w:t xml:space="preserve">кредитов и займов </w:t>
            </w:r>
            <w:r w:rsidRPr="00194353">
              <w:rPr>
                <w:color w:val="000000"/>
                <w:spacing w:val="2"/>
              </w:rPr>
              <w:t>выручки от реализации</w:t>
            </w:r>
          </w:p>
        </w:tc>
      </w:tr>
      <w:tr w:rsidR="00D721DB" w:rsidRPr="00194353">
        <w:trPr>
          <w:trHeight w:hRule="exact" w:val="434"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firstLine="720"/>
              <w:jc w:val="both"/>
            </w:pPr>
            <w:r w:rsidRPr="00194353">
              <w:rPr>
                <w:color w:val="000000"/>
                <w:spacing w:val="3"/>
              </w:rPr>
              <w:t>Степень регулирования</w:t>
            </w:r>
          </w:p>
        </w:tc>
        <w:tc>
          <w:tcPr>
            <w:tcW w:w="5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ind w:right="2194" w:firstLine="720"/>
              <w:jc w:val="both"/>
            </w:pPr>
            <w:r w:rsidRPr="00194353">
              <w:rPr>
                <w:color w:val="000000"/>
                <w:spacing w:val="4"/>
              </w:rPr>
              <w:t xml:space="preserve">Нормируемые </w:t>
            </w:r>
            <w:r w:rsidRPr="00194353">
              <w:rPr>
                <w:color w:val="000000"/>
                <w:spacing w:val="3"/>
              </w:rPr>
              <w:t>Ненормируемые</w:t>
            </w:r>
          </w:p>
        </w:tc>
      </w:tr>
    </w:tbl>
    <w:p w:rsidR="00194353" w:rsidRDefault="00194353" w:rsidP="00D721DB">
      <w:pPr>
        <w:shd w:val="clear" w:color="auto" w:fill="FFFFFF"/>
        <w:spacing w:line="264" w:lineRule="auto"/>
        <w:ind w:right="58" w:firstLine="720"/>
        <w:jc w:val="both"/>
        <w:rPr>
          <w:color w:val="000000"/>
          <w:spacing w:val="4"/>
          <w:sz w:val="24"/>
          <w:szCs w:val="24"/>
        </w:rPr>
      </w:pPr>
    </w:p>
    <w:p w:rsidR="00194353" w:rsidRPr="000B5659" w:rsidRDefault="00194353" w:rsidP="00194353">
      <w:pPr>
        <w:shd w:val="clear" w:color="auto" w:fill="FFFFFF"/>
        <w:spacing w:line="264" w:lineRule="auto"/>
        <w:ind w:left="24" w:right="53" w:firstLine="720"/>
        <w:jc w:val="both"/>
        <w:rPr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 xml:space="preserve">По </w:t>
      </w:r>
      <w:r w:rsidRPr="000B5659">
        <w:rPr>
          <w:i/>
          <w:iCs/>
          <w:color w:val="000000"/>
          <w:spacing w:val="2"/>
          <w:sz w:val="24"/>
          <w:szCs w:val="24"/>
        </w:rPr>
        <w:t xml:space="preserve">целевой направленности </w:t>
      </w:r>
      <w:r w:rsidRPr="000B5659">
        <w:rPr>
          <w:color w:val="000000"/>
          <w:spacing w:val="2"/>
          <w:sz w:val="24"/>
          <w:szCs w:val="24"/>
        </w:rPr>
        <w:t>расходов, образующих фактическую себестоимость, различают:</w:t>
      </w:r>
    </w:p>
    <w:p w:rsidR="00194353" w:rsidRPr="000B5659" w:rsidRDefault="00194353" w:rsidP="00194353">
      <w:pPr>
        <w:numPr>
          <w:ilvl w:val="0"/>
          <w:numId w:val="2"/>
        </w:numPr>
        <w:shd w:val="clear" w:color="auto" w:fill="FFFFFF"/>
        <w:tabs>
          <w:tab w:val="left" w:pos="518"/>
        </w:tabs>
        <w:spacing w:line="264" w:lineRule="auto"/>
        <w:ind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3"/>
          <w:sz w:val="24"/>
          <w:szCs w:val="24"/>
        </w:rPr>
        <w:t xml:space="preserve">производственные расходы (все, что имеют отношение к </w:t>
      </w:r>
      <w:r w:rsidRPr="000B5659">
        <w:rPr>
          <w:color w:val="000000"/>
          <w:spacing w:val="2"/>
          <w:sz w:val="24"/>
          <w:szCs w:val="24"/>
        </w:rPr>
        <w:t>производству, технологическим процессам, эксплуатации фон</w:t>
      </w:r>
      <w:r w:rsidRPr="000B5659">
        <w:rPr>
          <w:color w:val="000000"/>
          <w:spacing w:val="5"/>
          <w:sz w:val="24"/>
          <w:szCs w:val="24"/>
        </w:rPr>
        <w:t>дов природоохранного назначения);</w:t>
      </w:r>
    </w:p>
    <w:p w:rsidR="00194353" w:rsidRPr="000B5659" w:rsidRDefault="00194353" w:rsidP="00194353">
      <w:pPr>
        <w:numPr>
          <w:ilvl w:val="0"/>
          <w:numId w:val="2"/>
        </w:numPr>
        <w:shd w:val="clear" w:color="auto" w:fill="FFFFFF"/>
        <w:tabs>
          <w:tab w:val="left" w:pos="518"/>
        </w:tabs>
        <w:spacing w:line="264" w:lineRule="auto"/>
        <w:ind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>управленческие расходы (связанные с управлением предприятием, подготовкой и переподготовкой кадров, набором ра</w:t>
      </w:r>
      <w:r w:rsidRPr="000B5659">
        <w:rPr>
          <w:color w:val="000000"/>
          <w:spacing w:val="3"/>
          <w:sz w:val="24"/>
          <w:szCs w:val="24"/>
        </w:rPr>
        <w:t>бочей силы, осуществлением работ вахтовым методом и др.);</w:t>
      </w:r>
    </w:p>
    <w:p w:rsidR="00194353" w:rsidRPr="000B5659" w:rsidRDefault="00194353" w:rsidP="00194353">
      <w:pPr>
        <w:numPr>
          <w:ilvl w:val="0"/>
          <w:numId w:val="2"/>
        </w:numPr>
        <w:shd w:val="clear" w:color="auto" w:fill="FFFFFF"/>
        <w:tabs>
          <w:tab w:val="left" w:pos="518"/>
        </w:tabs>
        <w:spacing w:line="264" w:lineRule="auto"/>
        <w:ind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6"/>
          <w:sz w:val="24"/>
          <w:szCs w:val="24"/>
        </w:rPr>
        <w:t>затраты финансового характера (отчисления в фонд со</w:t>
      </w:r>
      <w:r w:rsidRPr="000B5659">
        <w:rPr>
          <w:color w:val="000000"/>
          <w:spacing w:val="8"/>
          <w:sz w:val="24"/>
          <w:szCs w:val="24"/>
        </w:rPr>
        <w:t>циальной защиты населения, государственный фонд содей</w:t>
      </w:r>
      <w:r w:rsidRPr="000B5659">
        <w:rPr>
          <w:color w:val="000000"/>
          <w:spacing w:val="3"/>
          <w:sz w:val="24"/>
          <w:szCs w:val="24"/>
        </w:rPr>
        <w:t>ствия занятости, страховые взносы в соответствии с законода</w:t>
      </w:r>
      <w:r w:rsidRPr="000B5659">
        <w:rPr>
          <w:color w:val="000000"/>
          <w:spacing w:val="1"/>
          <w:sz w:val="24"/>
          <w:szCs w:val="24"/>
        </w:rPr>
        <w:t>тельством, проценты за кредиты и ссуды в соответствии с законодательством, налоги, сборы и другие обязательные платежи);</w:t>
      </w:r>
    </w:p>
    <w:p w:rsidR="00194353" w:rsidRPr="000B5659" w:rsidRDefault="00194353" w:rsidP="00194353">
      <w:pPr>
        <w:numPr>
          <w:ilvl w:val="0"/>
          <w:numId w:val="2"/>
        </w:numPr>
        <w:shd w:val="clear" w:color="auto" w:fill="FFFFFF"/>
        <w:tabs>
          <w:tab w:val="left" w:pos="509"/>
        </w:tabs>
        <w:spacing w:line="264" w:lineRule="auto"/>
        <w:ind w:left="293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z w:val="24"/>
          <w:szCs w:val="24"/>
        </w:rPr>
        <w:t>коммерческие расходы (связанные со сбытом продукции);</w:t>
      </w:r>
    </w:p>
    <w:p w:rsidR="00194353" w:rsidRPr="000B5659" w:rsidRDefault="00194353" w:rsidP="00194353">
      <w:pPr>
        <w:numPr>
          <w:ilvl w:val="0"/>
          <w:numId w:val="2"/>
        </w:numPr>
        <w:shd w:val="clear" w:color="auto" w:fill="FFFFFF"/>
        <w:tabs>
          <w:tab w:val="left" w:pos="509"/>
        </w:tabs>
        <w:spacing w:line="264" w:lineRule="auto"/>
        <w:ind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 xml:space="preserve">затраты, связанные с использованием основных средств и нематериальных активов (амортизация, плата за аренду, лизинговые платежи, содержание помещений, предоставляемых </w:t>
      </w:r>
      <w:r w:rsidRPr="000B5659">
        <w:rPr>
          <w:color w:val="000000"/>
          <w:spacing w:val="2"/>
          <w:sz w:val="24"/>
          <w:szCs w:val="24"/>
        </w:rPr>
        <w:t>бесплатно медицинским учреждениям и учреждениям общепи</w:t>
      </w:r>
      <w:r w:rsidRPr="000B5659">
        <w:rPr>
          <w:color w:val="000000"/>
          <w:spacing w:val="3"/>
          <w:sz w:val="24"/>
          <w:szCs w:val="24"/>
        </w:rPr>
        <w:t>та, обслуживающим трудовые коллективы);</w:t>
      </w:r>
    </w:p>
    <w:p w:rsidR="00194353" w:rsidRPr="000B5659" w:rsidRDefault="00194353" w:rsidP="00194353">
      <w:pPr>
        <w:numPr>
          <w:ilvl w:val="0"/>
          <w:numId w:val="2"/>
        </w:numPr>
        <w:shd w:val="clear" w:color="auto" w:fill="FFFFFF"/>
        <w:tabs>
          <w:tab w:val="left" w:pos="509"/>
        </w:tabs>
        <w:spacing w:line="264" w:lineRule="auto"/>
        <w:ind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>транспортные затраты (плата за провоз грузов при проез</w:t>
      </w:r>
      <w:r w:rsidRPr="000B5659">
        <w:rPr>
          <w:color w:val="000000"/>
          <w:spacing w:val="4"/>
          <w:sz w:val="24"/>
          <w:szCs w:val="24"/>
        </w:rPr>
        <w:t>де по автомобильным дорогам общего пользования и др.);</w:t>
      </w:r>
    </w:p>
    <w:p w:rsidR="00194353" w:rsidRPr="000B5659" w:rsidRDefault="00194353" w:rsidP="00194353">
      <w:pPr>
        <w:numPr>
          <w:ilvl w:val="0"/>
          <w:numId w:val="2"/>
        </w:numPr>
        <w:shd w:val="clear" w:color="auto" w:fill="FFFFFF"/>
        <w:tabs>
          <w:tab w:val="left" w:pos="509"/>
        </w:tabs>
        <w:spacing w:line="264" w:lineRule="auto"/>
        <w:ind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5"/>
          <w:sz w:val="24"/>
          <w:szCs w:val="24"/>
        </w:rPr>
        <w:t xml:space="preserve">непроизводительные затраты (потери от брака; затраты на гарантийный ремонт и гарантийное обслуживание; потери </w:t>
      </w:r>
      <w:r w:rsidRPr="000B5659">
        <w:rPr>
          <w:color w:val="000000"/>
          <w:spacing w:val="6"/>
          <w:sz w:val="24"/>
          <w:szCs w:val="24"/>
        </w:rPr>
        <w:t xml:space="preserve">от простоев по внутрипроизводственным причинам; затраты </w:t>
      </w:r>
      <w:r w:rsidRPr="000B5659">
        <w:rPr>
          <w:color w:val="000000"/>
          <w:spacing w:val="3"/>
          <w:sz w:val="24"/>
          <w:szCs w:val="24"/>
        </w:rPr>
        <w:t>по возмещению вреда вследствие причиненного увечья, профзаболевания или иного повреждения здоровья, связанных с ис</w:t>
      </w:r>
      <w:r w:rsidRPr="000B5659">
        <w:rPr>
          <w:color w:val="000000"/>
          <w:spacing w:val="4"/>
          <w:sz w:val="24"/>
          <w:szCs w:val="24"/>
        </w:rPr>
        <w:t>полнением трудовых обязанностей; выплаты работникам, вы</w:t>
      </w:r>
      <w:r w:rsidRPr="000B5659">
        <w:rPr>
          <w:color w:val="000000"/>
          <w:spacing w:val="2"/>
          <w:sz w:val="24"/>
          <w:szCs w:val="24"/>
        </w:rPr>
        <w:t>свобождаемым с предприятий в связи с их реорганизацией, со</w:t>
      </w:r>
      <w:r w:rsidRPr="000B5659">
        <w:rPr>
          <w:color w:val="000000"/>
          <w:spacing w:val="4"/>
          <w:sz w:val="24"/>
          <w:szCs w:val="24"/>
        </w:rPr>
        <w:t>кращением численности работников и штатов).</w:t>
      </w:r>
    </w:p>
    <w:p w:rsidR="00194353" w:rsidRPr="000B5659" w:rsidRDefault="00194353" w:rsidP="00194353">
      <w:pPr>
        <w:shd w:val="clear" w:color="auto" w:fill="FFFFFF"/>
        <w:spacing w:line="264" w:lineRule="auto"/>
        <w:ind w:left="10" w:right="10" w:firstLine="720"/>
        <w:jc w:val="both"/>
        <w:rPr>
          <w:sz w:val="24"/>
          <w:szCs w:val="24"/>
        </w:rPr>
      </w:pPr>
      <w:r w:rsidRPr="000B5659">
        <w:rPr>
          <w:color w:val="000000"/>
          <w:spacing w:val="5"/>
          <w:sz w:val="24"/>
          <w:szCs w:val="24"/>
        </w:rPr>
        <w:t>Классификация затрат, составляющих фактическую себе</w:t>
      </w:r>
      <w:r w:rsidRPr="000B5659">
        <w:rPr>
          <w:color w:val="000000"/>
          <w:spacing w:val="5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 xml:space="preserve">стоимость, по целевой направленности позволяет проводить </w:t>
      </w:r>
      <w:r w:rsidRPr="000B5659">
        <w:rPr>
          <w:color w:val="000000"/>
          <w:spacing w:val="4"/>
          <w:sz w:val="24"/>
          <w:szCs w:val="24"/>
        </w:rPr>
        <w:t>детальный анализ затрат и разрабатывать мероприятия по их оптимизации.</w:t>
      </w:r>
    </w:p>
    <w:p w:rsidR="00194353" w:rsidRPr="000B5659" w:rsidRDefault="00194353" w:rsidP="00194353">
      <w:pPr>
        <w:shd w:val="clear" w:color="auto" w:fill="FFFFFF"/>
        <w:spacing w:line="264" w:lineRule="auto"/>
        <w:ind w:left="14" w:right="5" w:firstLine="720"/>
        <w:jc w:val="both"/>
        <w:rPr>
          <w:sz w:val="24"/>
          <w:szCs w:val="24"/>
        </w:rPr>
      </w:pPr>
      <w:r w:rsidRPr="000B5659">
        <w:rPr>
          <w:color w:val="000000"/>
          <w:spacing w:val="1"/>
          <w:sz w:val="24"/>
          <w:szCs w:val="24"/>
        </w:rPr>
        <w:t xml:space="preserve">Классификация затрат по </w:t>
      </w:r>
      <w:r w:rsidRPr="000B5659">
        <w:rPr>
          <w:i/>
          <w:iCs/>
          <w:color w:val="000000"/>
          <w:spacing w:val="1"/>
          <w:sz w:val="24"/>
          <w:szCs w:val="24"/>
        </w:rPr>
        <w:t xml:space="preserve">экономическим элементам </w:t>
      </w:r>
      <w:r w:rsidRPr="000B5659">
        <w:rPr>
          <w:color w:val="000000"/>
          <w:spacing w:val="1"/>
          <w:sz w:val="24"/>
          <w:szCs w:val="24"/>
        </w:rPr>
        <w:t>преду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смотрена «Основными положениями по составу затрат, вклю</w:t>
      </w:r>
      <w:r w:rsidRPr="000B5659">
        <w:rPr>
          <w:color w:val="000000"/>
          <w:spacing w:val="3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чаемых в себестоимость продукции (работ, услуг)». Здесь ха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5"/>
          <w:sz w:val="24"/>
          <w:szCs w:val="24"/>
        </w:rPr>
        <w:t xml:space="preserve">рактеризуются следующие элементы: материальные затраты </w:t>
      </w:r>
      <w:r w:rsidRPr="000B5659">
        <w:rPr>
          <w:color w:val="000000"/>
          <w:spacing w:val="1"/>
          <w:sz w:val="24"/>
          <w:szCs w:val="24"/>
        </w:rPr>
        <w:t xml:space="preserve">(за вычетом стоимости возвратных отходов), расходы на оплату </w:t>
      </w:r>
      <w:r w:rsidRPr="000B5659">
        <w:rPr>
          <w:color w:val="000000"/>
          <w:spacing w:val="3"/>
          <w:sz w:val="24"/>
          <w:szCs w:val="24"/>
        </w:rPr>
        <w:t>труда, отчисления на социальные нужды, амортизация основ</w:t>
      </w:r>
      <w:r w:rsidRPr="000B5659">
        <w:rPr>
          <w:color w:val="000000"/>
          <w:spacing w:val="3"/>
          <w:sz w:val="24"/>
          <w:szCs w:val="24"/>
        </w:rPr>
        <w:softHyphen/>
        <w:t>ных средств и нематериальных активов, прочие затраты.</w:t>
      </w:r>
    </w:p>
    <w:p w:rsidR="00194353" w:rsidRPr="000B5659" w:rsidRDefault="00194353" w:rsidP="00194353">
      <w:pPr>
        <w:shd w:val="clear" w:color="auto" w:fill="FFFFFF"/>
        <w:spacing w:line="264" w:lineRule="auto"/>
        <w:ind w:left="14" w:firstLine="720"/>
        <w:jc w:val="both"/>
        <w:rPr>
          <w:sz w:val="24"/>
          <w:szCs w:val="24"/>
        </w:rPr>
      </w:pPr>
      <w:r w:rsidRPr="000B5659">
        <w:rPr>
          <w:color w:val="000000"/>
          <w:spacing w:val="3"/>
          <w:sz w:val="24"/>
          <w:szCs w:val="24"/>
        </w:rPr>
        <w:t xml:space="preserve">Стоимость материальных ресурсов, включаемых в затраты </w:t>
      </w:r>
      <w:r w:rsidRPr="000B5659">
        <w:rPr>
          <w:color w:val="000000"/>
          <w:spacing w:val="2"/>
          <w:sz w:val="24"/>
          <w:szCs w:val="24"/>
        </w:rPr>
        <w:t>на производство и реализацию по элементу «материальные за</w:t>
      </w:r>
      <w:r w:rsidRPr="000B5659">
        <w:rPr>
          <w:color w:val="000000"/>
          <w:spacing w:val="2"/>
          <w:sz w:val="24"/>
          <w:szCs w:val="24"/>
        </w:rPr>
        <w:softHyphen/>
        <w:t xml:space="preserve">траты», ■ формируется исходя из фактически произведенных </w:t>
      </w:r>
      <w:r w:rsidRPr="000B5659">
        <w:rPr>
          <w:color w:val="000000"/>
          <w:sz w:val="24"/>
          <w:szCs w:val="24"/>
        </w:rPr>
        <w:t>расходов на покупку этих материальных ресурсов (без учета на</w:t>
      </w:r>
      <w:r w:rsidRPr="000B5659">
        <w:rPr>
          <w:color w:val="000000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лога на добавленную стоимость (в соответствии с законода</w:t>
      </w:r>
      <w:r w:rsidRPr="000B5659">
        <w:rPr>
          <w:color w:val="000000"/>
          <w:spacing w:val="3"/>
          <w:sz w:val="24"/>
          <w:szCs w:val="24"/>
        </w:rPr>
        <w:softHyphen/>
      </w:r>
      <w:r w:rsidRPr="000B5659">
        <w:rPr>
          <w:color w:val="000000"/>
          <w:spacing w:val="4"/>
          <w:sz w:val="24"/>
          <w:szCs w:val="24"/>
        </w:rPr>
        <w:t xml:space="preserve">тельством)), акцизов, таможенных пошлин, иных платежей, а </w:t>
      </w:r>
      <w:r w:rsidRPr="000B5659">
        <w:rPr>
          <w:color w:val="000000"/>
          <w:spacing w:val="2"/>
          <w:sz w:val="24"/>
          <w:szCs w:val="24"/>
        </w:rPr>
        <w:t>также затрат на их заготовку, доставку.</w:t>
      </w:r>
    </w:p>
    <w:p w:rsidR="00194353" w:rsidRPr="000B5659" w:rsidRDefault="00194353" w:rsidP="00194353">
      <w:pPr>
        <w:shd w:val="clear" w:color="auto" w:fill="FFFFFF"/>
        <w:spacing w:line="264" w:lineRule="auto"/>
        <w:ind w:left="24" w:firstLine="720"/>
        <w:jc w:val="both"/>
        <w:rPr>
          <w:sz w:val="24"/>
          <w:szCs w:val="24"/>
        </w:rPr>
      </w:pPr>
      <w:r w:rsidRPr="000B5659">
        <w:rPr>
          <w:color w:val="000000"/>
          <w:sz w:val="24"/>
          <w:szCs w:val="24"/>
        </w:rPr>
        <w:t>Включение в состав себестоимости сырья, материалов и дру</w:t>
      </w:r>
      <w:r w:rsidRPr="000B5659">
        <w:rPr>
          <w:color w:val="000000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гих материальных ресурсов производится одним из методов оценки запасов: методом расчета средневзвешенных цен; по учетным ценам с учетом отклонений от их фактической стои</w:t>
      </w:r>
      <w:r w:rsidRPr="000B5659">
        <w:rPr>
          <w:color w:val="000000"/>
          <w:spacing w:val="3"/>
          <w:sz w:val="24"/>
          <w:szCs w:val="24"/>
        </w:rPr>
        <w:softHyphen/>
        <w:t>мости; по ценам последнего приобретения (ЛИФО). Организа</w:t>
      </w:r>
      <w:r w:rsidRPr="000B5659">
        <w:rPr>
          <w:color w:val="000000"/>
          <w:spacing w:val="3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ция может использовать один из названных методов по своему усмотрению.</w:t>
      </w:r>
    </w:p>
    <w:p w:rsidR="00194353" w:rsidRDefault="00194353" w:rsidP="00D721DB">
      <w:pPr>
        <w:shd w:val="clear" w:color="auto" w:fill="FFFFFF"/>
        <w:spacing w:line="264" w:lineRule="auto"/>
        <w:ind w:right="58" w:firstLine="720"/>
        <w:jc w:val="both"/>
        <w:rPr>
          <w:color w:val="000000"/>
          <w:spacing w:val="4"/>
          <w:sz w:val="24"/>
          <w:szCs w:val="24"/>
        </w:rPr>
      </w:pPr>
    </w:p>
    <w:p w:rsidR="00D721DB" w:rsidRPr="000B5659" w:rsidRDefault="00D721DB" w:rsidP="00D721DB">
      <w:pPr>
        <w:shd w:val="clear" w:color="auto" w:fill="FFFFFF"/>
        <w:spacing w:line="264" w:lineRule="auto"/>
        <w:ind w:right="58" w:firstLine="720"/>
        <w:jc w:val="both"/>
        <w:rPr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>Метод ЛИФО в условиях инфляции имеет некоторые пре</w:t>
      </w:r>
      <w:r w:rsidRPr="000B5659">
        <w:rPr>
          <w:color w:val="000000"/>
          <w:spacing w:val="2"/>
          <w:sz w:val="24"/>
          <w:szCs w:val="24"/>
        </w:rPr>
        <w:t xml:space="preserve">имущества. Запасы, поступающие в производство, оцениваются по фактической себестоимости последних закупок ресурсов. </w:t>
      </w:r>
      <w:r w:rsidRPr="000B5659">
        <w:rPr>
          <w:color w:val="000000"/>
          <w:spacing w:val="12"/>
          <w:sz w:val="24"/>
          <w:szCs w:val="24"/>
        </w:rPr>
        <w:t xml:space="preserve">Таким образом этот метод позволяет занижать прибыль, </w:t>
      </w:r>
      <w:r w:rsidRPr="000B5659">
        <w:rPr>
          <w:color w:val="000000"/>
          <w:spacing w:val="3"/>
          <w:sz w:val="24"/>
          <w:szCs w:val="24"/>
        </w:rPr>
        <w:t>т.е. экономить оборотные средства.</w:t>
      </w:r>
    </w:p>
    <w:p w:rsidR="00D721DB" w:rsidRPr="000B5659" w:rsidRDefault="00D721DB" w:rsidP="00D721DB">
      <w:pPr>
        <w:shd w:val="clear" w:color="auto" w:fill="FFFFFF"/>
        <w:spacing w:line="264" w:lineRule="auto"/>
        <w:ind w:left="10" w:right="43" w:firstLine="720"/>
        <w:jc w:val="both"/>
        <w:rPr>
          <w:sz w:val="24"/>
          <w:szCs w:val="24"/>
        </w:rPr>
      </w:pPr>
      <w:r w:rsidRPr="000B5659">
        <w:rPr>
          <w:color w:val="000000"/>
          <w:spacing w:val="3"/>
          <w:sz w:val="24"/>
          <w:szCs w:val="24"/>
        </w:rPr>
        <w:t>В то же время метод ЛИФО имеет существенный недоста</w:t>
      </w:r>
      <w:r w:rsidRPr="000B5659">
        <w:rPr>
          <w:color w:val="000000"/>
          <w:spacing w:val="4"/>
          <w:sz w:val="24"/>
          <w:szCs w:val="24"/>
        </w:rPr>
        <w:t>ток. Остатки запасов на конец периода определяются по фак</w:t>
      </w:r>
      <w:r w:rsidRPr="000B5659">
        <w:rPr>
          <w:color w:val="000000"/>
          <w:spacing w:val="3"/>
          <w:sz w:val="24"/>
          <w:szCs w:val="24"/>
        </w:rPr>
        <w:t>тической себестоимости первых закупок, что приводит к зани</w:t>
      </w:r>
      <w:r w:rsidRPr="000B5659">
        <w:rPr>
          <w:color w:val="000000"/>
          <w:spacing w:val="4"/>
          <w:sz w:val="24"/>
          <w:szCs w:val="24"/>
        </w:rPr>
        <w:t>жению стоимости запасов на конец периода. Это в свою оче</w:t>
      </w:r>
      <w:r w:rsidRPr="000B5659">
        <w:rPr>
          <w:color w:val="000000"/>
          <w:spacing w:val="5"/>
          <w:sz w:val="24"/>
          <w:szCs w:val="24"/>
        </w:rPr>
        <w:t xml:space="preserve">редь приводит к занижению стоимости чистых активов, что, </w:t>
      </w:r>
      <w:r w:rsidRPr="000B5659">
        <w:rPr>
          <w:color w:val="000000"/>
          <w:spacing w:val="4"/>
          <w:sz w:val="24"/>
          <w:szCs w:val="24"/>
        </w:rPr>
        <w:t>как правило, невыгодно организации.</w:t>
      </w:r>
    </w:p>
    <w:p w:rsidR="00D721DB" w:rsidRPr="000B5659" w:rsidRDefault="00D721DB" w:rsidP="00D721DB">
      <w:pPr>
        <w:shd w:val="clear" w:color="auto" w:fill="FFFFFF"/>
        <w:spacing w:line="264" w:lineRule="auto"/>
        <w:ind w:left="14" w:right="24" w:firstLine="720"/>
        <w:jc w:val="both"/>
        <w:rPr>
          <w:sz w:val="24"/>
          <w:szCs w:val="24"/>
        </w:rPr>
      </w:pPr>
      <w:r w:rsidRPr="000B5659">
        <w:rPr>
          <w:color w:val="000000"/>
          <w:spacing w:val="3"/>
          <w:sz w:val="24"/>
          <w:szCs w:val="24"/>
        </w:rPr>
        <w:t>Классификация затрат по экономическим элементам позво</w:t>
      </w:r>
      <w:r w:rsidRPr="000B5659">
        <w:rPr>
          <w:color w:val="000000"/>
          <w:spacing w:val="4"/>
          <w:sz w:val="24"/>
          <w:szCs w:val="24"/>
        </w:rPr>
        <w:t xml:space="preserve">ляет видеть и анализировать затраты в динамике, определить </w:t>
      </w:r>
      <w:r w:rsidRPr="000B5659">
        <w:rPr>
          <w:color w:val="000000"/>
          <w:spacing w:val="2"/>
          <w:sz w:val="24"/>
          <w:szCs w:val="24"/>
        </w:rPr>
        <w:t>сумму затрат, структуру затрат, тенденции их изменения, про</w:t>
      </w:r>
      <w:r w:rsidRPr="000B5659">
        <w:rPr>
          <w:color w:val="000000"/>
          <w:spacing w:val="5"/>
          <w:sz w:val="24"/>
          <w:szCs w:val="24"/>
        </w:rPr>
        <w:t xml:space="preserve">водить сравнение по отраслям экономики и по организациям </w:t>
      </w:r>
      <w:r w:rsidRPr="000B5659">
        <w:rPr>
          <w:color w:val="000000"/>
          <w:spacing w:val="4"/>
          <w:sz w:val="24"/>
          <w:szCs w:val="24"/>
        </w:rPr>
        <w:t xml:space="preserve">внутри отрасли. Кроме того, эта классификация представляет интерес для исчисления налоговых платежей и контроля за </w:t>
      </w:r>
      <w:r w:rsidRPr="000B5659">
        <w:rPr>
          <w:color w:val="000000"/>
          <w:spacing w:val="3"/>
          <w:sz w:val="24"/>
          <w:szCs w:val="24"/>
        </w:rPr>
        <w:t>правильностью определения финансовых результатов.</w:t>
      </w:r>
    </w:p>
    <w:p w:rsidR="00D721DB" w:rsidRPr="000B5659" w:rsidRDefault="00D721DB" w:rsidP="00D721DB">
      <w:pPr>
        <w:shd w:val="clear" w:color="auto" w:fill="FFFFFF"/>
        <w:spacing w:line="264" w:lineRule="auto"/>
        <w:ind w:left="317" w:firstLine="720"/>
        <w:jc w:val="both"/>
        <w:rPr>
          <w:sz w:val="24"/>
          <w:szCs w:val="24"/>
        </w:rPr>
      </w:pPr>
      <w:r w:rsidRPr="000B5659">
        <w:rPr>
          <w:color w:val="000000"/>
          <w:spacing w:val="1"/>
          <w:sz w:val="24"/>
          <w:szCs w:val="24"/>
        </w:rPr>
        <w:t xml:space="preserve">В составе элемента </w:t>
      </w:r>
      <w:r w:rsidRPr="000B5659">
        <w:rPr>
          <w:i/>
          <w:iCs/>
          <w:color w:val="000000"/>
          <w:spacing w:val="1"/>
          <w:sz w:val="24"/>
          <w:szCs w:val="24"/>
        </w:rPr>
        <w:t xml:space="preserve">«Материальные затраты» </w:t>
      </w:r>
      <w:r w:rsidRPr="000B5659">
        <w:rPr>
          <w:color w:val="000000"/>
          <w:spacing w:val="1"/>
          <w:sz w:val="24"/>
          <w:szCs w:val="24"/>
        </w:rPr>
        <w:t>отражаются: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264" w:lineRule="auto"/>
        <w:ind w:left="29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>стоимость приобретенных сырья, материалов, использу</w:t>
      </w:r>
      <w:r w:rsidRPr="000B5659">
        <w:rPr>
          <w:color w:val="000000"/>
          <w:spacing w:val="6"/>
          <w:sz w:val="24"/>
          <w:szCs w:val="24"/>
        </w:rPr>
        <w:t xml:space="preserve">емых при изготовлении продукции, работ, услуг и на другие </w:t>
      </w:r>
      <w:r w:rsidRPr="000B5659">
        <w:rPr>
          <w:color w:val="000000"/>
          <w:spacing w:val="3"/>
          <w:sz w:val="24"/>
          <w:szCs w:val="24"/>
        </w:rPr>
        <w:t>производственные и хозяйственные нужды;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264" w:lineRule="auto"/>
        <w:ind w:left="29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 xml:space="preserve">стоимость запасных частей и расходных материалов для </w:t>
      </w:r>
      <w:r w:rsidRPr="000B5659">
        <w:rPr>
          <w:color w:val="000000"/>
          <w:spacing w:val="3"/>
          <w:sz w:val="24"/>
          <w:szCs w:val="24"/>
        </w:rPr>
        <w:t>ремонта основных средств, инвентаря, хозяйственных принад</w:t>
      </w:r>
      <w:r w:rsidRPr="000B5659">
        <w:rPr>
          <w:color w:val="000000"/>
          <w:spacing w:val="8"/>
          <w:sz w:val="24"/>
          <w:szCs w:val="24"/>
        </w:rPr>
        <w:t xml:space="preserve">лежностей, спецоснастки, спецодежды, предметов проката; </w:t>
      </w:r>
      <w:r w:rsidRPr="000B5659">
        <w:rPr>
          <w:color w:val="000000"/>
          <w:spacing w:val="3"/>
          <w:sz w:val="24"/>
          <w:szCs w:val="24"/>
        </w:rPr>
        <w:t>погашение стоимости учитываемых в обороте предметов;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264" w:lineRule="auto"/>
        <w:ind w:left="29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1"/>
          <w:sz w:val="24"/>
          <w:szCs w:val="24"/>
        </w:rPr>
        <w:t>стоимость покупных комплектующих изделий и полуфаб</w:t>
      </w:r>
      <w:r w:rsidRPr="000B5659">
        <w:rPr>
          <w:color w:val="000000"/>
          <w:spacing w:val="5"/>
          <w:sz w:val="24"/>
          <w:szCs w:val="24"/>
        </w:rPr>
        <w:t>рикатов, подвергающихся в дальнейшем монтажу или допол</w:t>
      </w:r>
      <w:r w:rsidRPr="000B5659">
        <w:rPr>
          <w:color w:val="000000"/>
          <w:spacing w:val="4"/>
          <w:sz w:val="24"/>
          <w:szCs w:val="24"/>
        </w:rPr>
        <w:t>нительной обработке в данной организации;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264" w:lineRule="auto"/>
        <w:ind w:left="29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6"/>
          <w:sz w:val="24"/>
          <w:szCs w:val="24"/>
        </w:rPr>
        <w:t xml:space="preserve">стоимость работ и услуг производственного характера, </w:t>
      </w:r>
      <w:r w:rsidRPr="000B5659">
        <w:rPr>
          <w:color w:val="000000"/>
          <w:spacing w:val="7"/>
          <w:sz w:val="24"/>
          <w:szCs w:val="24"/>
        </w:rPr>
        <w:t>выполняемых сторонними организациями или же производ</w:t>
      </w:r>
      <w:r w:rsidRPr="000B5659">
        <w:rPr>
          <w:color w:val="000000"/>
          <w:spacing w:val="3"/>
          <w:sz w:val="24"/>
          <w:szCs w:val="24"/>
        </w:rPr>
        <w:t>ствами и хозяйствами предприятия, не относящимися к основ</w:t>
      </w:r>
      <w:r w:rsidRPr="000B5659">
        <w:rPr>
          <w:color w:val="000000"/>
          <w:spacing w:val="2"/>
          <w:sz w:val="24"/>
          <w:szCs w:val="24"/>
        </w:rPr>
        <w:t>ному виду деятельности, а также предпринимателями без обра</w:t>
      </w:r>
      <w:r w:rsidRPr="000B5659">
        <w:rPr>
          <w:color w:val="000000"/>
          <w:spacing w:val="4"/>
          <w:sz w:val="24"/>
          <w:szCs w:val="24"/>
        </w:rPr>
        <w:t>зования юридического лица.</w:t>
      </w:r>
    </w:p>
    <w:p w:rsidR="00D721DB" w:rsidRPr="000B5659" w:rsidRDefault="00D721DB" w:rsidP="00D721DB">
      <w:pPr>
        <w:shd w:val="clear" w:color="auto" w:fill="FFFFFF"/>
        <w:spacing w:line="264" w:lineRule="auto"/>
        <w:ind w:left="58" w:firstLine="720"/>
        <w:jc w:val="both"/>
        <w:rPr>
          <w:sz w:val="24"/>
          <w:szCs w:val="24"/>
        </w:rPr>
      </w:pPr>
      <w:r w:rsidRPr="000B5659">
        <w:rPr>
          <w:color w:val="000000"/>
          <w:sz w:val="24"/>
          <w:szCs w:val="24"/>
        </w:rPr>
        <w:t xml:space="preserve">К работам и услугам производственного характера относятся </w:t>
      </w:r>
      <w:r w:rsidRPr="000B5659">
        <w:rPr>
          <w:color w:val="000000"/>
          <w:spacing w:val="2"/>
          <w:sz w:val="24"/>
          <w:szCs w:val="24"/>
        </w:rPr>
        <w:t xml:space="preserve">следующие работы и услуги: выполнение отдельных операций </w:t>
      </w:r>
      <w:r w:rsidRPr="000B5659">
        <w:rPr>
          <w:color w:val="000000"/>
          <w:spacing w:val="3"/>
          <w:sz w:val="24"/>
          <w:szCs w:val="24"/>
        </w:rPr>
        <w:t xml:space="preserve">по изготовлению продукции, обработке сырья и материалов; </w:t>
      </w:r>
      <w:r w:rsidRPr="000B5659">
        <w:rPr>
          <w:color w:val="000000"/>
          <w:sz w:val="24"/>
          <w:szCs w:val="24"/>
        </w:rPr>
        <w:t>контроль за соблюдением установленных технологических про</w:t>
      </w:r>
      <w:r w:rsidRPr="000B5659">
        <w:rPr>
          <w:color w:val="000000"/>
          <w:sz w:val="24"/>
          <w:szCs w:val="24"/>
        </w:rPr>
        <w:softHyphen/>
      </w:r>
      <w:r w:rsidRPr="000B5659">
        <w:rPr>
          <w:color w:val="000000"/>
          <w:spacing w:val="1"/>
          <w:sz w:val="24"/>
          <w:szCs w:val="24"/>
        </w:rPr>
        <w:t>цессов, проведение испытаний для определения качества сырья и материалов; транспортные услуги сторонних организаций.</w:t>
      </w:r>
    </w:p>
    <w:p w:rsidR="00D721DB" w:rsidRPr="000B5659" w:rsidRDefault="00D721DB" w:rsidP="00D721DB">
      <w:pPr>
        <w:shd w:val="clear" w:color="auto" w:fill="FFFFFF"/>
        <w:spacing w:line="264" w:lineRule="auto"/>
        <w:ind w:left="38" w:firstLine="720"/>
        <w:jc w:val="both"/>
        <w:rPr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 xml:space="preserve">В элемент «материальные затраты» входят также стоимость </w:t>
      </w:r>
      <w:r w:rsidRPr="000B5659">
        <w:rPr>
          <w:color w:val="000000"/>
          <w:spacing w:val="1"/>
          <w:sz w:val="24"/>
          <w:szCs w:val="24"/>
        </w:rPr>
        <w:t>природного сырья; приобретаемого со стороны топлива и энер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z w:val="24"/>
          <w:szCs w:val="24"/>
        </w:rPr>
        <w:t>гии всех видов, используемых на производственные, технологи</w:t>
      </w:r>
      <w:r w:rsidRPr="000B5659">
        <w:rPr>
          <w:color w:val="000000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ческие и хозяйственные нужды; потери от недостачи поступив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z w:val="24"/>
          <w:szCs w:val="24"/>
        </w:rPr>
        <w:t>ших материальных ресурсов в пределах норм естественной убы</w:t>
      </w:r>
      <w:r w:rsidRPr="000B5659">
        <w:rPr>
          <w:color w:val="000000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ли; платежи за добычу природных ресурсов и выбросы (сбро</w:t>
      </w:r>
      <w:r w:rsidRPr="000B5659">
        <w:rPr>
          <w:color w:val="000000"/>
          <w:spacing w:val="3"/>
          <w:sz w:val="24"/>
          <w:szCs w:val="24"/>
        </w:rPr>
        <w:softHyphen/>
        <w:t xml:space="preserve">сы) загрязняющих веществ в окружающую среду, плата за </w:t>
      </w:r>
      <w:r w:rsidRPr="000B5659">
        <w:rPr>
          <w:color w:val="000000"/>
          <w:sz w:val="24"/>
          <w:szCs w:val="24"/>
        </w:rPr>
        <w:t>размещение отходов, а также суммы налога за переработку неф</w:t>
      </w:r>
      <w:r w:rsidRPr="000B5659">
        <w:rPr>
          <w:color w:val="000000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ти и нефтепродуктов.</w:t>
      </w:r>
    </w:p>
    <w:p w:rsidR="00D721DB" w:rsidRPr="000B5659" w:rsidRDefault="00D721DB" w:rsidP="00D721DB">
      <w:pPr>
        <w:shd w:val="clear" w:color="auto" w:fill="FFFFFF"/>
        <w:spacing w:line="264" w:lineRule="auto"/>
        <w:ind w:left="326" w:firstLine="720"/>
        <w:jc w:val="both"/>
        <w:rPr>
          <w:sz w:val="24"/>
          <w:szCs w:val="24"/>
        </w:rPr>
      </w:pPr>
      <w:r w:rsidRPr="000B5659">
        <w:rPr>
          <w:color w:val="000000"/>
          <w:spacing w:val="-1"/>
          <w:sz w:val="24"/>
          <w:szCs w:val="24"/>
        </w:rPr>
        <w:t xml:space="preserve">В состав элемента </w:t>
      </w:r>
      <w:r w:rsidR="0051292D">
        <w:rPr>
          <w:i/>
          <w:iCs/>
          <w:color w:val="000000"/>
          <w:spacing w:val="-1"/>
          <w:sz w:val="24"/>
          <w:szCs w:val="24"/>
        </w:rPr>
        <w:t>«</w:t>
      </w:r>
      <w:r w:rsidRPr="000B5659">
        <w:rPr>
          <w:i/>
          <w:iCs/>
          <w:color w:val="000000"/>
          <w:spacing w:val="-1"/>
          <w:sz w:val="24"/>
          <w:szCs w:val="24"/>
        </w:rPr>
        <w:t xml:space="preserve">Расходы на оплату труда» </w:t>
      </w:r>
      <w:r w:rsidRPr="000B5659">
        <w:rPr>
          <w:color w:val="000000"/>
          <w:spacing w:val="-1"/>
          <w:sz w:val="24"/>
          <w:szCs w:val="24"/>
        </w:rPr>
        <w:t>включаются: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264" w:lineRule="auto"/>
        <w:ind w:left="5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6"/>
          <w:sz w:val="24"/>
          <w:szCs w:val="24"/>
        </w:rPr>
        <w:t xml:space="preserve">заработная плата за фактически выполненную работу в </w:t>
      </w:r>
      <w:r w:rsidRPr="000B5659">
        <w:rPr>
          <w:color w:val="000000"/>
          <w:spacing w:val="5"/>
          <w:sz w:val="24"/>
          <w:szCs w:val="24"/>
        </w:rPr>
        <w:t>соответствии с принятыми на предприятии формами и систе</w:t>
      </w:r>
      <w:r w:rsidRPr="000B5659">
        <w:rPr>
          <w:color w:val="000000"/>
          <w:spacing w:val="2"/>
          <w:sz w:val="24"/>
          <w:szCs w:val="24"/>
        </w:rPr>
        <w:t>мами оплаты труда;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264" w:lineRule="auto"/>
        <w:ind w:left="5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6"/>
          <w:sz w:val="24"/>
          <w:szCs w:val="24"/>
        </w:rPr>
        <w:t>стоимость продукции, выдаваемая в порядке натураль</w:t>
      </w:r>
      <w:r w:rsidRPr="000B5659">
        <w:rPr>
          <w:color w:val="000000"/>
          <w:spacing w:val="4"/>
          <w:sz w:val="24"/>
          <w:szCs w:val="24"/>
        </w:rPr>
        <w:t>ной оплаты работникам;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264" w:lineRule="auto"/>
        <w:ind w:left="5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5"/>
          <w:sz w:val="24"/>
          <w:szCs w:val="24"/>
        </w:rPr>
        <w:t>выплаты по системам премирования за производствен</w:t>
      </w:r>
      <w:r w:rsidRPr="000B5659">
        <w:rPr>
          <w:color w:val="000000"/>
          <w:spacing w:val="1"/>
          <w:sz w:val="24"/>
          <w:szCs w:val="24"/>
        </w:rPr>
        <w:t>ные результаты в размерах, предусмотренных действующим за</w:t>
      </w:r>
      <w:r w:rsidRPr="000B5659">
        <w:rPr>
          <w:color w:val="000000"/>
          <w:spacing w:val="5"/>
          <w:sz w:val="24"/>
          <w:szCs w:val="24"/>
        </w:rPr>
        <w:t>конодательством, за экономию сырья, материалов, топливно-</w:t>
      </w:r>
      <w:r w:rsidRPr="000B5659">
        <w:rPr>
          <w:color w:val="000000"/>
          <w:spacing w:val="4"/>
          <w:sz w:val="24"/>
          <w:szCs w:val="24"/>
        </w:rPr>
        <w:t>энергетических ресурсов, надбавки за профессиональное мас</w:t>
      </w:r>
      <w:r w:rsidRPr="000B5659">
        <w:rPr>
          <w:color w:val="000000"/>
          <w:spacing w:val="3"/>
          <w:sz w:val="24"/>
          <w:szCs w:val="24"/>
        </w:rPr>
        <w:t>терство, за высокие достижения в труде и т.д.;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264" w:lineRule="auto"/>
        <w:ind w:left="5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1"/>
          <w:sz w:val="24"/>
          <w:szCs w:val="24"/>
        </w:rPr>
        <w:t>выплаты компенсирующего характера (надбавки и допла</w:t>
      </w:r>
      <w:r w:rsidRPr="000B5659">
        <w:rPr>
          <w:color w:val="000000"/>
          <w:spacing w:val="6"/>
          <w:sz w:val="24"/>
          <w:szCs w:val="24"/>
        </w:rPr>
        <w:t xml:space="preserve">ты за работу в ночное время, сверхурочную работу, работу в </w:t>
      </w:r>
      <w:r w:rsidRPr="000B5659">
        <w:rPr>
          <w:color w:val="000000"/>
          <w:spacing w:val="2"/>
          <w:sz w:val="24"/>
          <w:szCs w:val="24"/>
        </w:rPr>
        <w:t>многосменном режиме, за работу в тяжелых и вредных услови</w:t>
      </w:r>
      <w:r w:rsidRPr="000B5659">
        <w:rPr>
          <w:color w:val="000000"/>
          <w:spacing w:val="1"/>
          <w:sz w:val="24"/>
          <w:szCs w:val="24"/>
        </w:rPr>
        <w:t>ях труда и т.д.);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264" w:lineRule="auto"/>
        <w:ind w:left="5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7"/>
          <w:sz w:val="24"/>
          <w:szCs w:val="24"/>
        </w:rPr>
        <w:t>стоимость бесплатно предоставляемых жилья, коммунальных услуг (или денежная компенсация при их непредо</w:t>
      </w:r>
      <w:r w:rsidRPr="000B5659">
        <w:rPr>
          <w:color w:val="000000"/>
          <w:spacing w:val="4"/>
          <w:sz w:val="24"/>
          <w:szCs w:val="24"/>
        </w:rPr>
        <w:t>ставлении), стоимость питания, продуктов согласно законода</w:t>
      </w:r>
      <w:r w:rsidRPr="000B5659">
        <w:rPr>
          <w:color w:val="000000"/>
          <w:spacing w:val="-2"/>
          <w:sz w:val="24"/>
          <w:szCs w:val="24"/>
        </w:rPr>
        <w:t>тельству;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264" w:lineRule="auto"/>
        <w:ind w:left="5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6"/>
          <w:sz w:val="24"/>
          <w:szCs w:val="24"/>
        </w:rPr>
        <w:t xml:space="preserve">стоимость выдаваемых бесплатно предметов (включая </w:t>
      </w:r>
      <w:r w:rsidRPr="000B5659">
        <w:rPr>
          <w:color w:val="000000"/>
          <w:spacing w:val="5"/>
          <w:sz w:val="24"/>
          <w:szCs w:val="24"/>
        </w:rPr>
        <w:t xml:space="preserve">форменную одежду, обмундирование), остающихся в личном </w:t>
      </w:r>
      <w:r w:rsidRPr="000B5659">
        <w:rPr>
          <w:color w:val="000000"/>
          <w:spacing w:val="3"/>
          <w:sz w:val="24"/>
          <w:szCs w:val="24"/>
        </w:rPr>
        <w:t>постоянном пользовании (или сумма льгот в связи с их прода</w:t>
      </w:r>
      <w:r w:rsidRPr="000B5659">
        <w:rPr>
          <w:color w:val="000000"/>
          <w:spacing w:val="4"/>
          <w:sz w:val="24"/>
          <w:szCs w:val="24"/>
        </w:rPr>
        <w:t>жей по пониженным ценам) согласно законодательству;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264" w:lineRule="auto"/>
        <w:ind w:left="5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1"/>
          <w:sz w:val="24"/>
          <w:szCs w:val="24"/>
        </w:rPr>
        <w:t>компенсация по оплате труда в связи с повышением и ин</w:t>
      </w:r>
      <w:r w:rsidRPr="000B5659">
        <w:rPr>
          <w:color w:val="000000"/>
          <w:spacing w:val="4"/>
          <w:sz w:val="24"/>
          <w:szCs w:val="24"/>
        </w:rPr>
        <w:t>дексацией цен;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264" w:lineRule="auto"/>
        <w:ind w:left="5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6"/>
          <w:sz w:val="24"/>
          <w:szCs w:val="24"/>
        </w:rPr>
        <w:t>оплата различных отпусков в соответствии с законода</w:t>
      </w:r>
      <w:r w:rsidRPr="000B5659">
        <w:rPr>
          <w:color w:val="000000"/>
          <w:spacing w:val="1"/>
          <w:sz w:val="24"/>
          <w:szCs w:val="24"/>
        </w:rPr>
        <w:t>тельством и выплата денежных компенсаций за неиспользован</w:t>
      </w:r>
      <w:r w:rsidRPr="000B5659">
        <w:rPr>
          <w:color w:val="000000"/>
          <w:spacing w:val="5"/>
          <w:sz w:val="24"/>
          <w:szCs w:val="24"/>
        </w:rPr>
        <w:t xml:space="preserve">ный отпуск, пособий работникам, высвобождаемым в связи с </w:t>
      </w:r>
      <w:r w:rsidRPr="000B5659">
        <w:rPr>
          <w:color w:val="000000"/>
          <w:spacing w:val="9"/>
          <w:sz w:val="24"/>
          <w:szCs w:val="24"/>
        </w:rPr>
        <w:t xml:space="preserve">реорганизацией предприятий и организаций, сокращением </w:t>
      </w:r>
      <w:r w:rsidRPr="000B5659">
        <w:rPr>
          <w:color w:val="000000"/>
          <w:spacing w:val="4"/>
          <w:sz w:val="24"/>
          <w:szCs w:val="24"/>
        </w:rPr>
        <w:t>численности работников и штатов и др.</w:t>
      </w:r>
    </w:p>
    <w:p w:rsidR="00D721DB" w:rsidRPr="000B5659" w:rsidRDefault="00D721DB" w:rsidP="00D721DB">
      <w:pPr>
        <w:shd w:val="clear" w:color="auto" w:fill="FFFFFF"/>
        <w:spacing w:line="264" w:lineRule="auto"/>
        <w:ind w:right="48" w:firstLine="720"/>
        <w:jc w:val="both"/>
        <w:rPr>
          <w:sz w:val="24"/>
          <w:szCs w:val="24"/>
        </w:rPr>
      </w:pPr>
      <w:r w:rsidRPr="000B5659">
        <w:rPr>
          <w:color w:val="000000"/>
          <w:spacing w:val="-2"/>
          <w:sz w:val="24"/>
          <w:szCs w:val="24"/>
        </w:rPr>
        <w:t xml:space="preserve">В составе элемента </w:t>
      </w:r>
      <w:r w:rsidRPr="000B5659">
        <w:rPr>
          <w:i/>
          <w:iCs/>
          <w:color w:val="000000"/>
          <w:spacing w:val="-2"/>
          <w:sz w:val="24"/>
          <w:szCs w:val="24"/>
        </w:rPr>
        <w:t xml:space="preserve">«Отчисления на социальные нужды» </w:t>
      </w:r>
      <w:r w:rsidRPr="000B5659">
        <w:rPr>
          <w:color w:val="000000"/>
          <w:spacing w:val="-2"/>
          <w:sz w:val="24"/>
          <w:szCs w:val="24"/>
        </w:rPr>
        <w:t>отра</w:t>
      </w:r>
      <w:r w:rsidRPr="000B5659">
        <w:rPr>
          <w:color w:val="000000"/>
          <w:spacing w:val="-2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 xml:space="preserve">жаются обязательные отчисления по установленным нормативам в фонд социальной защиты населения и государственный фонд содействия занятости. Отчисления производятся от всех </w:t>
      </w:r>
      <w:r w:rsidRPr="000B5659">
        <w:rPr>
          <w:color w:val="000000"/>
          <w:spacing w:val="2"/>
          <w:sz w:val="24"/>
          <w:szCs w:val="24"/>
        </w:rPr>
        <w:t>видов оплаты труда работников, занятых в производстве соот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1"/>
          <w:sz w:val="24"/>
          <w:szCs w:val="24"/>
        </w:rPr>
        <w:t>ветствующей продукции, работ, услуг, независимо от источни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ков выплат, кроме тех, на которые страховые взносы не начис</w:t>
      </w:r>
      <w:r w:rsidRPr="000B5659">
        <w:rPr>
          <w:color w:val="000000"/>
          <w:spacing w:val="2"/>
          <w:sz w:val="24"/>
          <w:szCs w:val="24"/>
        </w:rPr>
        <w:softHyphen/>
        <w:t>ляются.</w:t>
      </w:r>
    </w:p>
    <w:p w:rsidR="00D721DB" w:rsidRPr="000B5659" w:rsidRDefault="00D721DB" w:rsidP="00D721DB">
      <w:pPr>
        <w:shd w:val="clear" w:color="auto" w:fill="FFFFFF"/>
        <w:spacing w:line="264" w:lineRule="auto"/>
        <w:ind w:right="5" w:firstLine="720"/>
        <w:jc w:val="both"/>
        <w:rPr>
          <w:sz w:val="24"/>
          <w:szCs w:val="24"/>
        </w:rPr>
      </w:pPr>
      <w:r w:rsidRPr="000B5659">
        <w:rPr>
          <w:color w:val="000000"/>
          <w:spacing w:val="-1"/>
          <w:sz w:val="24"/>
          <w:szCs w:val="24"/>
        </w:rPr>
        <w:t xml:space="preserve">В составе элемента </w:t>
      </w:r>
      <w:r w:rsidRPr="000B5659">
        <w:rPr>
          <w:i/>
          <w:iCs/>
          <w:color w:val="000000"/>
          <w:spacing w:val="-1"/>
          <w:sz w:val="24"/>
          <w:szCs w:val="24"/>
        </w:rPr>
        <w:t>«Амортизация основных средств и нема</w:t>
      </w:r>
      <w:r w:rsidRPr="000B5659">
        <w:rPr>
          <w:i/>
          <w:iCs/>
          <w:color w:val="000000"/>
          <w:spacing w:val="-1"/>
          <w:sz w:val="24"/>
          <w:szCs w:val="24"/>
        </w:rPr>
        <w:softHyphen/>
      </w:r>
      <w:r w:rsidRPr="000B5659">
        <w:rPr>
          <w:i/>
          <w:iCs/>
          <w:color w:val="000000"/>
          <w:spacing w:val="2"/>
          <w:sz w:val="24"/>
          <w:szCs w:val="24"/>
        </w:rPr>
        <w:t xml:space="preserve">териальных активов» </w:t>
      </w:r>
      <w:r w:rsidRPr="000B5659">
        <w:rPr>
          <w:color w:val="000000"/>
          <w:spacing w:val="2"/>
          <w:sz w:val="24"/>
          <w:szCs w:val="24"/>
        </w:rPr>
        <w:t>отражается сумма амортизационных от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числений по основным средствам и нематериальным активам, используемым в предпринимательской деятельности, исчис</w:t>
      </w:r>
      <w:r w:rsidRPr="000B5659">
        <w:rPr>
          <w:color w:val="000000"/>
          <w:spacing w:val="3"/>
          <w:sz w:val="24"/>
          <w:szCs w:val="24"/>
        </w:rPr>
        <w:softHyphen/>
      </w:r>
      <w:r w:rsidRPr="000B5659">
        <w:rPr>
          <w:color w:val="000000"/>
          <w:spacing w:val="10"/>
          <w:sz w:val="24"/>
          <w:szCs w:val="24"/>
        </w:rPr>
        <w:t xml:space="preserve">ленные исходя из амортизируемой стоимости основных </w:t>
      </w:r>
      <w:r w:rsidRPr="000B5659">
        <w:rPr>
          <w:color w:val="000000"/>
          <w:spacing w:val="2"/>
          <w:sz w:val="24"/>
          <w:szCs w:val="24"/>
        </w:rPr>
        <w:t>средств и нематериальных активов в установленном законода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тельством порядке.</w:t>
      </w:r>
    </w:p>
    <w:p w:rsidR="00D721DB" w:rsidRPr="000B5659" w:rsidRDefault="00D721DB" w:rsidP="00D721DB">
      <w:pPr>
        <w:shd w:val="clear" w:color="auto" w:fill="FFFFFF"/>
        <w:spacing w:line="264" w:lineRule="auto"/>
        <w:ind w:left="10" w:right="5" w:firstLine="720"/>
        <w:jc w:val="both"/>
        <w:rPr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>Арендные предприятия по элементу «Амортизация основ</w:t>
      </w:r>
      <w:r w:rsidRPr="000B5659">
        <w:rPr>
          <w:color w:val="000000"/>
          <w:spacing w:val="4"/>
          <w:sz w:val="24"/>
          <w:szCs w:val="24"/>
        </w:rPr>
        <w:softHyphen/>
      </w:r>
      <w:r w:rsidRPr="000B5659">
        <w:rPr>
          <w:color w:val="000000"/>
          <w:spacing w:val="1"/>
          <w:sz w:val="24"/>
          <w:szCs w:val="24"/>
        </w:rPr>
        <w:t>ных средств и нематериальных активов» отражают амортизаци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 xml:space="preserve">онные отчисления как по собственным, так и по арендованным </w:t>
      </w:r>
      <w:r w:rsidRPr="000B5659">
        <w:rPr>
          <w:color w:val="000000"/>
          <w:spacing w:val="3"/>
          <w:sz w:val="24"/>
          <w:szCs w:val="24"/>
        </w:rPr>
        <w:t>основным фондам. По объектам лизинга амортизационные от</w:t>
      </w:r>
      <w:r w:rsidRPr="000B5659">
        <w:rPr>
          <w:color w:val="000000"/>
          <w:spacing w:val="3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 xml:space="preserve">числения производятся в размерах и в периоды, установленные </w:t>
      </w:r>
      <w:r w:rsidRPr="000B5659">
        <w:rPr>
          <w:color w:val="000000"/>
          <w:spacing w:val="3"/>
          <w:sz w:val="24"/>
          <w:szCs w:val="24"/>
        </w:rPr>
        <w:t>договором лизинга.</w:t>
      </w:r>
    </w:p>
    <w:p w:rsidR="00D721DB" w:rsidRPr="000B5659" w:rsidRDefault="00D721DB" w:rsidP="00D721DB">
      <w:pPr>
        <w:shd w:val="clear" w:color="auto" w:fill="FFFFFF"/>
        <w:spacing w:line="264" w:lineRule="auto"/>
        <w:ind w:left="14" w:right="14" w:firstLine="720"/>
        <w:jc w:val="both"/>
        <w:rPr>
          <w:sz w:val="24"/>
          <w:szCs w:val="24"/>
        </w:rPr>
      </w:pPr>
      <w:r w:rsidRPr="000B5659">
        <w:rPr>
          <w:color w:val="000000"/>
          <w:spacing w:val="1"/>
          <w:sz w:val="24"/>
          <w:szCs w:val="24"/>
        </w:rPr>
        <w:t xml:space="preserve">В элементе </w:t>
      </w:r>
      <w:r w:rsidRPr="000B5659">
        <w:rPr>
          <w:i/>
          <w:iCs/>
          <w:color w:val="000000"/>
          <w:spacing w:val="1"/>
          <w:sz w:val="24"/>
          <w:szCs w:val="24"/>
        </w:rPr>
        <w:t xml:space="preserve">«Прочие затраты» </w:t>
      </w:r>
      <w:r w:rsidRPr="000B5659">
        <w:rPr>
          <w:color w:val="000000"/>
          <w:spacing w:val="1"/>
          <w:sz w:val="24"/>
          <w:szCs w:val="24"/>
        </w:rPr>
        <w:t xml:space="preserve">отражаются многоплановые </w:t>
      </w:r>
      <w:r w:rsidRPr="000B5659">
        <w:rPr>
          <w:color w:val="000000"/>
          <w:sz w:val="24"/>
          <w:szCs w:val="24"/>
        </w:rPr>
        <w:t>затраты: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28"/>
        </w:tabs>
        <w:spacing w:line="264" w:lineRule="auto"/>
        <w:ind w:left="10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5"/>
          <w:sz w:val="24"/>
          <w:szCs w:val="24"/>
        </w:rPr>
        <w:t xml:space="preserve">налоги и отчисления в целевые фонды в соответствии с </w:t>
      </w:r>
      <w:r w:rsidRPr="000B5659">
        <w:rPr>
          <w:color w:val="000000"/>
          <w:spacing w:val="1"/>
          <w:sz w:val="24"/>
          <w:szCs w:val="24"/>
        </w:rPr>
        <w:t>законодательством, земельный налог, отчисления в централизо</w:t>
      </w:r>
      <w:r w:rsidRPr="000B5659">
        <w:rPr>
          <w:color w:val="000000"/>
          <w:spacing w:val="5"/>
          <w:sz w:val="24"/>
          <w:szCs w:val="24"/>
        </w:rPr>
        <w:t>ванные инновационные фонды и пр.);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28"/>
        </w:tabs>
        <w:spacing w:line="264" w:lineRule="auto"/>
        <w:ind w:left="10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3"/>
          <w:sz w:val="24"/>
          <w:szCs w:val="24"/>
        </w:rPr>
        <w:t xml:space="preserve">страховые взносы по обязательным видам страхования </w:t>
      </w:r>
      <w:r w:rsidRPr="000B5659">
        <w:rPr>
          <w:color w:val="000000"/>
          <w:spacing w:val="2"/>
          <w:sz w:val="24"/>
          <w:szCs w:val="24"/>
        </w:rPr>
        <w:t>(в пределах установленных нормативов отчислений), по добро</w:t>
      </w:r>
      <w:r w:rsidRPr="000B5659">
        <w:rPr>
          <w:color w:val="000000"/>
          <w:spacing w:val="3"/>
          <w:sz w:val="24"/>
          <w:szCs w:val="24"/>
        </w:rPr>
        <w:t>вольным видам страхования по перечню, определяемому Президентом республики Беларусь;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28"/>
        </w:tabs>
        <w:spacing w:line="264" w:lineRule="auto"/>
        <w:ind w:left="10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7"/>
          <w:sz w:val="24"/>
          <w:szCs w:val="24"/>
        </w:rPr>
        <w:t xml:space="preserve">проценты по полученным ссудам, кредитам и займам, </w:t>
      </w:r>
      <w:r w:rsidRPr="000B5659">
        <w:rPr>
          <w:color w:val="000000"/>
          <w:spacing w:val="6"/>
          <w:sz w:val="24"/>
          <w:szCs w:val="24"/>
        </w:rPr>
        <w:t>связанным с оборотными активами, за исключением процен</w:t>
      </w:r>
      <w:r w:rsidRPr="000B5659">
        <w:rPr>
          <w:color w:val="000000"/>
          <w:spacing w:val="4"/>
          <w:sz w:val="24"/>
          <w:szCs w:val="24"/>
        </w:rPr>
        <w:t>тов по просроченным ссудам, кредитам и займам;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28"/>
        </w:tabs>
        <w:spacing w:line="264" w:lineRule="auto"/>
        <w:ind w:left="10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3"/>
          <w:sz w:val="24"/>
          <w:szCs w:val="24"/>
        </w:rPr>
        <w:t>оплата консультационных, информационных и аудиторских услуг по обязательным аудиторским проверкам;</w:t>
      </w:r>
    </w:p>
    <w:p w:rsidR="00D721DB" w:rsidRPr="000B5659" w:rsidRDefault="00D721DB" w:rsidP="00D721DB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264" w:lineRule="auto"/>
        <w:ind w:left="307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>расходы на рекламу;</w:t>
      </w:r>
    </w:p>
    <w:p w:rsidR="00D721DB" w:rsidRPr="000B5659" w:rsidRDefault="00D721DB" w:rsidP="00D721DB">
      <w:pPr>
        <w:numPr>
          <w:ilvl w:val="0"/>
          <w:numId w:val="1"/>
        </w:numPr>
        <w:shd w:val="clear" w:color="auto" w:fill="FFFFFF"/>
        <w:tabs>
          <w:tab w:val="left" w:pos="528"/>
        </w:tabs>
        <w:spacing w:line="264" w:lineRule="auto"/>
        <w:ind w:left="10"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z w:val="24"/>
          <w:szCs w:val="24"/>
        </w:rPr>
        <w:t>оплата услуг связи, банков, вычислительных центров, свя</w:t>
      </w:r>
      <w:r w:rsidRPr="000B5659">
        <w:rPr>
          <w:color w:val="000000"/>
          <w:spacing w:val="4"/>
          <w:sz w:val="24"/>
          <w:szCs w:val="24"/>
        </w:rPr>
        <w:t>занных с обслуживанием предприятий;</w:t>
      </w:r>
    </w:p>
    <w:p w:rsidR="00D721DB" w:rsidRPr="000B5659" w:rsidRDefault="00D721DB" w:rsidP="00D721DB">
      <w:pPr>
        <w:shd w:val="clear" w:color="auto" w:fill="FFFFFF"/>
        <w:tabs>
          <w:tab w:val="left" w:pos="523"/>
        </w:tabs>
        <w:spacing w:line="264" w:lineRule="auto"/>
        <w:ind w:left="298" w:firstLine="720"/>
        <w:jc w:val="both"/>
        <w:rPr>
          <w:color w:val="000000"/>
          <w:spacing w:val="3"/>
          <w:sz w:val="24"/>
          <w:szCs w:val="24"/>
        </w:rPr>
      </w:pPr>
      <w:r w:rsidRPr="000B5659">
        <w:rPr>
          <w:color w:val="000000"/>
          <w:sz w:val="24"/>
          <w:szCs w:val="24"/>
        </w:rPr>
        <w:t>■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3"/>
          <w:sz w:val="24"/>
          <w:szCs w:val="24"/>
        </w:rPr>
        <w:t>арендная плата, лизинговые платежи и др.</w:t>
      </w:r>
    </w:p>
    <w:p w:rsidR="00D721DB" w:rsidRPr="000B5659" w:rsidRDefault="00D721DB" w:rsidP="00D721DB">
      <w:pPr>
        <w:shd w:val="clear" w:color="auto" w:fill="FFFFFF"/>
        <w:tabs>
          <w:tab w:val="left" w:pos="523"/>
        </w:tabs>
        <w:spacing w:line="264" w:lineRule="auto"/>
        <w:ind w:left="298" w:firstLine="720"/>
        <w:jc w:val="both"/>
        <w:rPr>
          <w:sz w:val="24"/>
          <w:szCs w:val="24"/>
        </w:rPr>
      </w:pPr>
      <w:r w:rsidRPr="000B5659">
        <w:rPr>
          <w:color w:val="000000"/>
          <w:spacing w:val="7"/>
          <w:sz w:val="24"/>
          <w:szCs w:val="24"/>
        </w:rPr>
        <w:t>Использование классификации затрат по экономическим</w:t>
      </w:r>
    </w:p>
    <w:p w:rsidR="00D721DB" w:rsidRPr="000B5659" w:rsidRDefault="00D721DB" w:rsidP="00D721DB">
      <w:pPr>
        <w:shd w:val="clear" w:color="auto" w:fill="FFFFFF"/>
        <w:spacing w:line="264" w:lineRule="auto"/>
        <w:ind w:left="5" w:right="10" w:firstLine="720"/>
        <w:jc w:val="both"/>
        <w:rPr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 xml:space="preserve">элементам недостаточно для современной практики, поэтому </w:t>
      </w:r>
      <w:r w:rsidRPr="000B5659">
        <w:rPr>
          <w:color w:val="000000"/>
          <w:spacing w:val="2"/>
          <w:sz w:val="24"/>
          <w:szCs w:val="24"/>
        </w:rPr>
        <w:t>для более точного определения затрат по видам продукции ис</w:t>
      </w:r>
      <w:r w:rsidRPr="000B5659">
        <w:rPr>
          <w:color w:val="000000"/>
          <w:spacing w:val="2"/>
          <w:sz w:val="24"/>
          <w:szCs w:val="24"/>
        </w:rPr>
        <w:softHyphen/>
        <w:t xml:space="preserve">пользуется   </w:t>
      </w:r>
      <w:r w:rsidRPr="000B5659">
        <w:rPr>
          <w:i/>
          <w:iCs/>
          <w:color w:val="000000"/>
          <w:spacing w:val="2"/>
          <w:sz w:val="24"/>
          <w:szCs w:val="24"/>
        </w:rPr>
        <w:t>классификация по  статьям расходов  («статьям</w:t>
      </w:r>
      <w:r>
        <w:rPr>
          <w:i/>
          <w:iCs/>
          <w:color w:val="000000"/>
          <w:spacing w:val="2"/>
          <w:sz w:val="24"/>
          <w:szCs w:val="24"/>
        </w:rPr>
        <w:t xml:space="preserve"> </w:t>
      </w:r>
      <w:r w:rsidRPr="000B5659">
        <w:rPr>
          <w:i/>
          <w:iCs/>
          <w:color w:val="000000"/>
          <w:spacing w:val="1"/>
          <w:sz w:val="24"/>
          <w:szCs w:val="24"/>
        </w:rPr>
        <w:t xml:space="preserve">калькуляции»). </w:t>
      </w:r>
      <w:r w:rsidRPr="000B5659">
        <w:rPr>
          <w:color w:val="000000"/>
          <w:spacing w:val="1"/>
          <w:sz w:val="24"/>
          <w:szCs w:val="24"/>
        </w:rPr>
        <w:t>Их перечень определяется отраслевыми методи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ческими рекомендациями по вопросам планирования, учета и калькулирования себестоимости продукции (работ, услуг).</w:t>
      </w:r>
    </w:p>
    <w:p w:rsidR="00D721DB" w:rsidRPr="000B5659" w:rsidRDefault="00D721DB" w:rsidP="00D721DB">
      <w:pPr>
        <w:shd w:val="clear" w:color="auto" w:fill="FFFFFF"/>
        <w:spacing w:line="264" w:lineRule="auto"/>
        <w:ind w:left="43" w:right="10" w:firstLine="720"/>
        <w:jc w:val="both"/>
        <w:rPr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 xml:space="preserve">В организациях с широкой номенклатурой выпускаемой продукции обычно составляются калькуляции себестоимости </w:t>
      </w:r>
      <w:r w:rsidRPr="000B5659">
        <w:rPr>
          <w:color w:val="000000"/>
          <w:spacing w:val="2"/>
          <w:sz w:val="24"/>
          <w:szCs w:val="24"/>
        </w:rPr>
        <w:t>важнейших видов продукции. Калькуляции других изделий со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4"/>
          <w:sz w:val="24"/>
          <w:szCs w:val="24"/>
        </w:rPr>
        <w:t>ставляются по группам однородных изделий.</w:t>
      </w:r>
    </w:p>
    <w:p w:rsidR="00D721DB" w:rsidRPr="000B5659" w:rsidRDefault="00D721DB" w:rsidP="00D721DB">
      <w:pPr>
        <w:shd w:val="clear" w:color="auto" w:fill="FFFFFF"/>
        <w:spacing w:line="264" w:lineRule="auto"/>
        <w:ind w:left="24" w:right="10" w:firstLine="720"/>
        <w:jc w:val="both"/>
        <w:rPr>
          <w:sz w:val="24"/>
          <w:szCs w:val="24"/>
        </w:rPr>
      </w:pPr>
      <w:r w:rsidRPr="000B5659">
        <w:rPr>
          <w:color w:val="000000"/>
          <w:spacing w:val="3"/>
          <w:sz w:val="24"/>
          <w:szCs w:val="24"/>
        </w:rPr>
        <w:t>Плановая калькуляция представляет собой задание по се</w:t>
      </w:r>
      <w:r w:rsidRPr="000B5659">
        <w:rPr>
          <w:color w:val="000000"/>
          <w:spacing w:val="3"/>
          <w:sz w:val="24"/>
          <w:szCs w:val="24"/>
        </w:rPr>
        <w:softHyphen/>
      </w:r>
      <w:r w:rsidRPr="000B5659">
        <w:rPr>
          <w:color w:val="000000"/>
          <w:spacing w:val="1"/>
          <w:sz w:val="24"/>
          <w:szCs w:val="24"/>
        </w:rPr>
        <w:t>бестоимости. В ней могут указываться расходы по таким стать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 xml:space="preserve">ям, как сырье и материалы, покупные изделия, полуфабрикаты, </w:t>
      </w:r>
      <w:r w:rsidRPr="000B5659">
        <w:rPr>
          <w:color w:val="000000"/>
          <w:spacing w:val="4"/>
          <w:sz w:val="24"/>
          <w:szCs w:val="24"/>
        </w:rPr>
        <w:t>топливо и энергия на технологические нужды, основная зара</w:t>
      </w:r>
      <w:r w:rsidRPr="000B5659">
        <w:rPr>
          <w:color w:val="000000"/>
          <w:spacing w:val="4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ботная плата производственных рабочих, дополнительная зара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ботная плата производственных рабочих, отчисления на соци</w:t>
      </w:r>
      <w:r w:rsidRPr="000B5659">
        <w:rPr>
          <w:color w:val="000000"/>
          <w:spacing w:val="3"/>
          <w:sz w:val="24"/>
          <w:szCs w:val="24"/>
        </w:rPr>
        <w:softHyphen/>
        <w:t xml:space="preserve">альное страхование, расходы на содержание и эксплуатацию </w:t>
      </w:r>
      <w:r w:rsidRPr="000B5659">
        <w:rPr>
          <w:color w:val="000000"/>
          <w:spacing w:val="4"/>
          <w:sz w:val="24"/>
          <w:szCs w:val="24"/>
        </w:rPr>
        <w:t>оборудования, общепроизводственные (цеховые) и общехо</w:t>
      </w:r>
      <w:r w:rsidRPr="000B5659">
        <w:rPr>
          <w:color w:val="000000"/>
          <w:spacing w:val="4"/>
          <w:sz w:val="24"/>
          <w:szCs w:val="24"/>
        </w:rPr>
        <w:softHyphen/>
        <w:t>зяйственные (общезаводские) расходы и др.</w:t>
      </w:r>
    </w:p>
    <w:p w:rsidR="00D721DB" w:rsidRPr="000B5659" w:rsidRDefault="00D721DB" w:rsidP="00D721DB">
      <w:pPr>
        <w:shd w:val="clear" w:color="auto" w:fill="FFFFFF"/>
        <w:spacing w:line="264" w:lineRule="auto"/>
        <w:ind w:left="24" w:right="24" w:firstLine="720"/>
        <w:jc w:val="both"/>
        <w:rPr>
          <w:sz w:val="24"/>
          <w:szCs w:val="24"/>
        </w:rPr>
      </w:pPr>
      <w:r w:rsidRPr="000B5659">
        <w:rPr>
          <w:color w:val="000000"/>
          <w:spacing w:val="6"/>
          <w:sz w:val="24"/>
          <w:szCs w:val="24"/>
        </w:rPr>
        <w:t xml:space="preserve">Для финансового анализа рекомендуется составлять не </w:t>
      </w:r>
      <w:r w:rsidRPr="000B5659">
        <w:rPr>
          <w:color w:val="000000"/>
          <w:spacing w:val="4"/>
          <w:sz w:val="24"/>
          <w:szCs w:val="24"/>
        </w:rPr>
        <w:t>только плановые, но и фактические калькуляции.</w:t>
      </w:r>
    </w:p>
    <w:p w:rsidR="00D721DB" w:rsidRPr="000B5659" w:rsidRDefault="00D721DB" w:rsidP="00D721DB">
      <w:pPr>
        <w:shd w:val="clear" w:color="auto" w:fill="FFFFFF"/>
        <w:spacing w:line="264" w:lineRule="auto"/>
        <w:ind w:left="5" w:right="29" w:firstLine="720"/>
        <w:jc w:val="both"/>
        <w:rPr>
          <w:sz w:val="24"/>
          <w:szCs w:val="24"/>
        </w:rPr>
      </w:pPr>
      <w:r w:rsidRPr="000B5659">
        <w:rPr>
          <w:color w:val="000000"/>
          <w:spacing w:val="3"/>
          <w:sz w:val="24"/>
          <w:szCs w:val="24"/>
        </w:rPr>
        <w:t xml:space="preserve">По мере развития рыночных отношений все более широкое </w:t>
      </w:r>
      <w:r w:rsidRPr="000B5659">
        <w:rPr>
          <w:color w:val="000000"/>
          <w:spacing w:val="-1"/>
          <w:sz w:val="24"/>
          <w:szCs w:val="24"/>
        </w:rPr>
        <w:t xml:space="preserve">применение находит разделение затрат </w:t>
      </w:r>
      <w:r w:rsidRPr="000B5659">
        <w:rPr>
          <w:i/>
          <w:iCs/>
          <w:color w:val="000000"/>
          <w:spacing w:val="-1"/>
          <w:sz w:val="24"/>
          <w:szCs w:val="24"/>
        </w:rPr>
        <w:t xml:space="preserve">по признаку зависимости от объема производства </w:t>
      </w:r>
      <w:r w:rsidRPr="000B5659">
        <w:rPr>
          <w:color w:val="000000"/>
          <w:spacing w:val="-1"/>
          <w:sz w:val="24"/>
          <w:szCs w:val="24"/>
        </w:rPr>
        <w:t xml:space="preserve">(реализации) на группы переменных и </w:t>
      </w:r>
      <w:r w:rsidRPr="000B5659">
        <w:rPr>
          <w:color w:val="000000"/>
          <w:spacing w:val="4"/>
          <w:sz w:val="24"/>
          <w:szCs w:val="24"/>
        </w:rPr>
        <w:t>условно-постоянных (постоянных) затрат. Данная группиров</w:t>
      </w:r>
      <w:r w:rsidRPr="000B5659">
        <w:rPr>
          <w:color w:val="000000"/>
          <w:spacing w:val="4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ка широко применяется в зарубежной, а теперь и в отечествен</w:t>
      </w:r>
      <w:r w:rsidRPr="000B5659">
        <w:rPr>
          <w:color w:val="000000"/>
          <w:spacing w:val="3"/>
          <w:sz w:val="24"/>
          <w:szCs w:val="24"/>
        </w:rPr>
        <w:softHyphen/>
      </w:r>
      <w:r w:rsidRPr="000B5659">
        <w:rPr>
          <w:color w:val="000000"/>
          <w:spacing w:val="4"/>
          <w:sz w:val="24"/>
          <w:szCs w:val="24"/>
        </w:rPr>
        <w:t xml:space="preserve">ной практике для различных финансовых расчетов. В основе </w:t>
      </w:r>
      <w:r w:rsidRPr="000B5659">
        <w:rPr>
          <w:color w:val="000000"/>
          <w:spacing w:val="5"/>
          <w:sz w:val="24"/>
          <w:szCs w:val="24"/>
        </w:rPr>
        <w:t>названного деления затрат лежит различная степень измене</w:t>
      </w:r>
      <w:r w:rsidRPr="000B5659">
        <w:rPr>
          <w:color w:val="000000"/>
          <w:spacing w:val="5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 xml:space="preserve">ния затрат в зависимости от изменения объемов деятельности. </w:t>
      </w:r>
      <w:r w:rsidRPr="000B5659">
        <w:rPr>
          <w:color w:val="000000"/>
          <w:spacing w:val="4"/>
          <w:sz w:val="24"/>
          <w:szCs w:val="24"/>
        </w:rPr>
        <w:t>К переменным издержкам относятся: стоимость сырья и мате</w:t>
      </w:r>
      <w:r w:rsidRPr="000B5659">
        <w:rPr>
          <w:color w:val="000000"/>
          <w:spacing w:val="4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риалов; стоимость комплектующих покупных изделий, полу</w:t>
      </w:r>
      <w:r w:rsidRPr="000B5659">
        <w:rPr>
          <w:color w:val="000000"/>
          <w:spacing w:val="3"/>
          <w:sz w:val="24"/>
          <w:szCs w:val="24"/>
        </w:rPr>
        <w:softHyphen/>
      </w:r>
      <w:r w:rsidRPr="000B5659">
        <w:rPr>
          <w:color w:val="000000"/>
          <w:spacing w:val="4"/>
          <w:sz w:val="24"/>
          <w:szCs w:val="24"/>
        </w:rPr>
        <w:t xml:space="preserve">фабрикатов, услуг производственного назначения; стоимость </w:t>
      </w:r>
      <w:r w:rsidRPr="000B5659">
        <w:rPr>
          <w:color w:val="000000"/>
          <w:spacing w:val="3"/>
          <w:sz w:val="24"/>
          <w:szCs w:val="24"/>
        </w:rPr>
        <w:t xml:space="preserve">топливно-энергетических ресурсов на технологические цели; заработная плата производственных рабочих и отчисления на </w:t>
      </w:r>
      <w:r w:rsidRPr="000B5659">
        <w:rPr>
          <w:color w:val="000000"/>
          <w:spacing w:val="2"/>
          <w:sz w:val="24"/>
          <w:szCs w:val="24"/>
        </w:rPr>
        <w:t>социальные нужды; расходы по ремонту и обслуживанию обо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1"/>
          <w:sz w:val="24"/>
          <w:szCs w:val="24"/>
        </w:rPr>
        <w:t>рудования.</w:t>
      </w:r>
    </w:p>
    <w:p w:rsidR="00D721DB" w:rsidRPr="007A1A51" w:rsidRDefault="00D721DB" w:rsidP="00D721DB">
      <w:pPr>
        <w:shd w:val="clear" w:color="auto" w:fill="FFFFFF"/>
        <w:spacing w:line="264" w:lineRule="auto"/>
        <w:jc w:val="both"/>
        <w:rPr>
          <w:color w:val="000000"/>
          <w:spacing w:val="-2"/>
          <w:sz w:val="24"/>
          <w:szCs w:val="24"/>
        </w:rPr>
      </w:pPr>
      <w:r w:rsidRPr="007A1A51">
        <w:rPr>
          <w:color w:val="000000"/>
          <w:spacing w:val="-2"/>
          <w:sz w:val="24"/>
          <w:szCs w:val="24"/>
        </w:rPr>
        <w:t xml:space="preserve">К </w:t>
      </w:r>
      <w:r w:rsidRPr="007A1A51">
        <w:rPr>
          <w:i/>
          <w:iCs/>
          <w:color w:val="000000"/>
          <w:spacing w:val="-2"/>
          <w:sz w:val="24"/>
          <w:szCs w:val="24"/>
        </w:rPr>
        <w:t xml:space="preserve">условно-постоянным </w:t>
      </w:r>
      <w:r w:rsidRPr="007A1A51">
        <w:rPr>
          <w:color w:val="000000"/>
          <w:spacing w:val="-2"/>
          <w:sz w:val="24"/>
          <w:szCs w:val="24"/>
        </w:rPr>
        <w:t>издержкам относятся издержки, не имеющие прямой зависимости от объема производимой про</w:t>
      </w:r>
      <w:r w:rsidRPr="007A1A51">
        <w:rPr>
          <w:color w:val="000000"/>
          <w:spacing w:val="-2"/>
          <w:sz w:val="24"/>
          <w:szCs w:val="24"/>
        </w:rPr>
        <w:softHyphen/>
        <w:t>дукции. Это могут быть вспомогательные материалы; топливо и энергия на нетехнологические цели; заработная плата ИТР и служащих; отчисления на социальные нужды; амортизацион</w:t>
      </w:r>
      <w:r w:rsidRPr="007A1A51">
        <w:rPr>
          <w:color w:val="000000"/>
          <w:spacing w:val="-2"/>
          <w:sz w:val="24"/>
          <w:szCs w:val="24"/>
        </w:rPr>
        <w:softHyphen/>
        <w:t>ные отчисления и прочие производственные расходы.</w:t>
      </w:r>
    </w:p>
    <w:p w:rsidR="00D721DB" w:rsidRPr="007A1A51" w:rsidRDefault="00D721DB" w:rsidP="00D721DB">
      <w:pPr>
        <w:shd w:val="clear" w:color="auto" w:fill="FFFFFF"/>
        <w:spacing w:line="264" w:lineRule="auto"/>
        <w:jc w:val="both"/>
        <w:rPr>
          <w:color w:val="000000"/>
          <w:spacing w:val="-2"/>
          <w:sz w:val="24"/>
          <w:szCs w:val="24"/>
        </w:rPr>
      </w:pPr>
      <w:r w:rsidRPr="007A1A51">
        <w:rPr>
          <w:color w:val="000000"/>
          <w:spacing w:val="-2"/>
          <w:sz w:val="24"/>
          <w:szCs w:val="24"/>
        </w:rPr>
        <w:t>Такая группировка затрат позволяет определять валовую прибыль (маржинальный доход), запас финансовой прочнос</w:t>
      </w:r>
      <w:r w:rsidRPr="007A1A51">
        <w:rPr>
          <w:color w:val="000000"/>
          <w:spacing w:val="-2"/>
          <w:w w:val="99"/>
          <w:sz w:val="24"/>
          <w:szCs w:val="24"/>
        </w:rPr>
        <w:t>ти, точку безубыточности, критический объем производства, силу производственного рычага.</w:t>
      </w:r>
    </w:p>
    <w:p w:rsidR="00D721DB" w:rsidRPr="007A1A51" w:rsidRDefault="00D721DB" w:rsidP="00D721DB">
      <w:pPr>
        <w:shd w:val="clear" w:color="auto" w:fill="FFFFFF"/>
        <w:spacing w:line="264" w:lineRule="auto"/>
        <w:jc w:val="both"/>
        <w:rPr>
          <w:color w:val="000000"/>
          <w:spacing w:val="-2"/>
          <w:sz w:val="24"/>
          <w:szCs w:val="24"/>
        </w:rPr>
      </w:pPr>
      <w:r w:rsidRPr="007A1A51">
        <w:rPr>
          <w:color w:val="000000"/>
          <w:spacing w:val="-2"/>
          <w:w w:val="99"/>
          <w:sz w:val="24"/>
          <w:szCs w:val="24"/>
        </w:rPr>
        <w:t xml:space="preserve">В зависимости от </w:t>
      </w:r>
      <w:r w:rsidRPr="007A1A51">
        <w:rPr>
          <w:i/>
          <w:iCs/>
          <w:color w:val="000000"/>
          <w:spacing w:val="-2"/>
          <w:w w:val="99"/>
          <w:sz w:val="24"/>
          <w:szCs w:val="24"/>
        </w:rPr>
        <w:t>способа распределения издержек между кон</w:t>
      </w:r>
      <w:r w:rsidRPr="007A1A51">
        <w:rPr>
          <w:i/>
          <w:iCs/>
          <w:color w:val="000000"/>
          <w:spacing w:val="-2"/>
          <w:w w:val="99"/>
          <w:sz w:val="24"/>
          <w:szCs w:val="24"/>
        </w:rPr>
        <w:softHyphen/>
        <w:t xml:space="preserve">кретными изделиями </w:t>
      </w:r>
      <w:r w:rsidRPr="007A1A51">
        <w:rPr>
          <w:color w:val="000000"/>
          <w:spacing w:val="-2"/>
          <w:w w:val="99"/>
          <w:sz w:val="24"/>
          <w:szCs w:val="24"/>
        </w:rPr>
        <w:t>все затраты разделяются на прямые и кос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венные.</w:t>
      </w:r>
    </w:p>
    <w:p w:rsidR="00D721DB" w:rsidRPr="007A1A51" w:rsidRDefault="00D721DB" w:rsidP="00D721DB">
      <w:pPr>
        <w:shd w:val="clear" w:color="auto" w:fill="FFFFFF"/>
        <w:spacing w:line="264" w:lineRule="auto"/>
        <w:jc w:val="both"/>
        <w:rPr>
          <w:color w:val="000000"/>
          <w:spacing w:val="-2"/>
          <w:sz w:val="24"/>
          <w:szCs w:val="24"/>
        </w:rPr>
      </w:pPr>
      <w:r w:rsidRPr="007A1A51">
        <w:rPr>
          <w:color w:val="000000"/>
          <w:spacing w:val="-2"/>
          <w:w w:val="99"/>
          <w:sz w:val="24"/>
          <w:szCs w:val="24"/>
        </w:rPr>
        <w:t>Под прямыми понимаются затраты, которые могут быть отнесены на издержки данного вида продукции прямым сче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том, т.е. по нормам расхода и расценкам (сырье, материалы, за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работная плата, амортизация оборудования).</w:t>
      </w:r>
    </w:p>
    <w:p w:rsidR="00D721DB" w:rsidRPr="007A1A51" w:rsidRDefault="00D721DB" w:rsidP="00D721DB">
      <w:pPr>
        <w:shd w:val="clear" w:color="auto" w:fill="FFFFFF"/>
        <w:spacing w:line="264" w:lineRule="auto"/>
        <w:jc w:val="both"/>
        <w:rPr>
          <w:color w:val="000000"/>
          <w:spacing w:val="-2"/>
          <w:sz w:val="24"/>
          <w:szCs w:val="24"/>
        </w:rPr>
      </w:pPr>
      <w:r w:rsidRPr="007A1A51">
        <w:rPr>
          <w:color w:val="000000"/>
          <w:spacing w:val="-2"/>
          <w:w w:val="99"/>
          <w:sz w:val="24"/>
          <w:szCs w:val="24"/>
        </w:rPr>
        <w:t>К косвенным относятся затраты, связанные с произ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водством всех видов продукции на данном предприятии. По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этому на издержки отдельных видов изделий они относятся косвенно, пропорционально какому-либо показателю.</w:t>
      </w:r>
    </w:p>
    <w:p w:rsidR="00D721DB" w:rsidRDefault="00D721DB" w:rsidP="00D721DB">
      <w:pPr>
        <w:shd w:val="clear" w:color="auto" w:fill="FFFFFF"/>
        <w:spacing w:line="264" w:lineRule="auto"/>
        <w:jc w:val="both"/>
        <w:rPr>
          <w:color w:val="000000"/>
          <w:spacing w:val="-2"/>
          <w:w w:val="99"/>
          <w:sz w:val="24"/>
          <w:szCs w:val="24"/>
        </w:rPr>
      </w:pPr>
      <w:r w:rsidRPr="007A1A51">
        <w:rPr>
          <w:color w:val="000000"/>
          <w:spacing w:val="-2"/>
          <w:w w:val="99"/>
          <w:sz w:val="24"/>
          <w:szCs w:val="24"/>
        </w:rPr>
        <w:t>В практике предприятий кроме рассмотренных группиро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вок затрат могут использоваться и иные группировки.</w:t>
      </w:r>
    </w:p>
    <w:p w:rsidR="00194353" w:rsidRPr="007A1A51" w:rsidRDefault="00194353" w:rsidP="00D721DB">
      <w:pPr>
        <w:shd w:val="clear" w:color="auto" w:fill="FFFFFF"/>
        <w:spacing w:line="264" w:lineRule="auto"/>
        <w:jc w:val="both"/>
        <w:rPr>
          <w:color w:val="000000"/>
          <w:spacing w:val="-2"/>
          <w:sz w:val="24"/>
          <w:szCs w:val="24"/>
        </w:rPr>
      </w:pPr>
    </w:p>
    <w:p w:rsidR="00D721DB" w:rsidRPr="00194353" w:rsidRDefault="00D721DB" w:rsidP="00194353">
      <w:pPr>
        <w:pStyle w:val="2"/>
        <w:spacing w:before="0" w:after="0" w:line="264" w:lineRule="auto"/>
        <w:ind w:firstLine="720"/>
        <w:jc w:val="both"/>
        <w:rPr>
          <w:rFonts w:ascii="Times New Roman" w:hAnsi="Times New Roman"/>
          <w:i w:val="0"/>
          <w:iCs w:val="0"/>
          <w:color w:val="000000"/>
          <w:spacing w:val="-2"/>
          <w:sz w:val="24"/>
          <w:szCs w:val="24"/>
        </w:rPr>
      </w:pPr>
      <w:bookmarkStart w:id="6" w:name="_Toc226978540"/>
      <w:r w:rsidRPr="00194353">
        <w:rPr>
          <w:rFonts w:ascii="Times New Roman" w:hAnsi="Times New Roman"/>
          <w:i w:val="0"/>
          <w:iCs w:val="0"/>
          <w:color w:val="000000"/>
          <w:spacing w:val="-2"/>
          <w:sz w:val="24"/>
          <w:szCs w:val="24"/>
        </w:rPr>
        <w:t>5.3. Планирование затрат на производство и реализацию продукции (товаров, работ, услуг)</w:t>
      </w:r>
      <w:bookmarkEnd w:id="6"/>
    </w:p>
    <w:p w:rsidR="00D721DB" w:rsidRPr="007A1A51" w:rsidRDefault="00D721DB" w:rsidP="00D721DB">
      <w:pPr>
        <w:shd w:val="clear" w:color="auto" w:fill="FFFFFF"/>
        <w:spacing w:line="264" w:lineRule="auto"/>
        <w:jc w:val="both"/>
        <w:rPr>
          <w:color w:val="000000"/>
          <w:spacing w:val="-2"/>
          <w:sz w:val="24"/>
          <w:szCs w:val="24"/>
        </w:rPr>
      </w:pPr>
      <w:r w:rsidRPr="007A1A51">
        <w:rPr>
          <w:i/>
          <w:iCs/>
          <w:color w:val="000000"/>
          <w:spacing w:val="-2"/>
          <w:w w:val="99"/>
          <w:sz w:val="24"/>
          <w:szCs w:val="24"/>
        </w:rPr>
        <w:t>Планирование затрат на производство и реализацию продук</w:t>
      </w:r>
      <w:r w:rsidRPr="007A1A51">
        <w:rPr>
          <w:i/>
          <w:iCs/>
          <w:color w:val="000000"/>
          <w:spacing w:val="-2"/>
          <w:w w:val="99"/>
          <w:sz w:val="24"/>
          <w:szCs w:val="24"/>
        </w:rPr>
        <w:softHyphen/>
        <w:t xml:space="preserve">ции, товаров (работ, услуг) </w:t>
      </w:r>
      <w:r w:rsidRPr="007A1A51">
        <w:rPr>
          <w:color w:val="000000"/>
          <w:spacing w:val="-2"/>
          <w:w w:val="99"/>
          <w:sz w:val="24"/>
          <w:szCs w:val="24"/>
        </w:rPr>
        <w:t>включает в себя формирование за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трат на единицу продукции (калькулирование затрат) и опреде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ление общих затрат на весь выпуск.</w:t>
      </w:r>
    </w:p>
    <w:p w:rsidR="00D721DB" w:rsidRPr="007A1A51" w:rsidRDefault="00D721DB" w:rsidP="00D721DB">
      <w:pPr>
        <w:shd w:val="clear" w:color="auto" w:fill="FFFFFF"/>
        <w:spacing w:line="264" w:lineRule="auto"/>
        <w:jc w:val="both"/>
        <w:rPr>
          <w:color w:val="000000"/>
          <w:spacing w:val="-2"/>
          <w:sz w:val="24"/>
          <w:szCs w:val="24"/>
        </w:rPr>
      </w:pPr>
      <w:r w:rsidRPr="007A1A51">
        <w:rPr>
          <w:color w:val="000000"/>
          <w:spacing w:val="-2"/>
          <w:w w:val="99"/>
          <w:sz w:val="24"/>
          <w:szCs w:val="24"/>
        </w:rPr>
        <w:t>Плановые калькуляции составляются путем прямого расче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та затрат по отдельным статьям на основе нормирования за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трат труда, материалов, топлива, энергии, использования обо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рудования с учетом мероприятий по снижению себестоимости продукции, а также экономии в расходах по управлению и об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служиванию производства.</w:t>
      </w:r>
    </w:p>
    <w:p w:rsidR="00D721DB" w:rsidRPr="007A1A51" w:rsidRDefault="00D721DB" w:rsidP="00D721DB">
      <w:pPr>
        <w:shd w:val="clear" w:color="auto" w:fill="FFFFFF"/>
        <w:spacing w:line="264" w:lineRule="auto"/>
        <w:jc w:val="both"/>
        <w:rPr>
          <w:color w:val="000000"/>
          <w:spacing w:val="-2"/>
          <w:sz w:val="24"/>
          <w:szCs w:val="24"/>
        </w:rPr>
      </w:pPr>
      <w:r w:rsidRPr="007A1A51">
        <w:rPr>
          <w:color w:val="000000"/>
          <w:spacing w:val="-2"/>
          <w:w w:val="99"/>
          <w:sz w:val="24"/>
          <w:szCs w:val="24"/>
        </w:rPr>
        <w:t>Для поиска резервов снижения себестоимости целесообраз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но анализировать фактические калькуляции затрат в сравне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нии с плановыми.</w:t>
      </w:r>
    </w:p>
    <w:p w:rsidR="00D721DB" w:rsidRPr="007A1A51" w:rsidRDefault="00D721DB" w:rsidP="00D721DB">
      <w:pPr>
        <w:shd w:val="clear" w:color="auto" w:fill="FFFFFF"/>
        <w:spacing w:line="264" w:lineRule="auto"/>
        <w:jc w:val="both"/>
        <w:rPr>
          <w:color w:val="000000"/>
          <w:spacing w:val="-2"/>
          <w:sz w:val="24"/>
          <w:szCs w:val="24"/>
        </w:rPr>
      </w:pPr>
      <w:r w:rsidRPr="007A1A51">
        <w:rPr>
          <w:color w:val="000000"/>
          <w:spacing w:val="-2"/>
          <w:w w:val="99"/>
          <w:sz w:val="24"/>
          <w:szCs w:val="24"/>
        </w:rPr>
        <w:t>Кроме калькуляций с целью планирования общего объема затрат в организациях разрабатываются (составляются) различ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ные сметы. Наиболее важными являются смета продаж и смета затрат на производство и реализацию продукции, работ, услуг.</w:t>
      </w:r>
    </w:p>
    <w:p w:rsidR="00D721DB" w:rsidRPr="007A1A51" w:rsidRDefault="00D721DB" w:rsidP="00D721DB">
      <w:pPr>
        <w:shd w:val="clear" w:color="auto" w:fill="FFFFFF"/>
        <w:spacing w:line="264" w:lineRule="auto"/>
        <w:jc w:val="both"/>
        <w:rPr>
          <w:color w:val="000000"/>
          <w:spacing w:val="-2"/>
          <w:sz w:val="24"/>
          <w:szCs w:val="24"/>
        </w:rPr>
      </w:pPr>
      <w:r w:rsidRPr="007A1A51">
        <w:rPr>
          <w:color w:val="000000"/>
          <w:spacing w:val="-2"/>
          <w:w w:val="99"/>
          <w:sz w:val="24"/>
          <w:szCs w:val="24"/>
        </w:rPr>
        <w:t>В смете продаж обычно содержится информация о предпо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лагаемых объемах реализации и ожидаемой цене продажи еди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ницы каждого товара. Таким образом, в этой смете можно уви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деть стоимость реализуемой продукции в денежном выраже</w:t>
      </w:r>
      <w:r w:rsidRPr="007A1A51">
        <w:rPr>
          <w:color w:val="000000"/>
          <w:spacing w:val="-2"/>
          <w:w w:val="99"/>
          <w:sz w:val="24"/>
          <w:szCs w:val="24"/>
        </w:rPr>
        <w:softHyphen/>
        <w:t>нии и объемы реализации в натуральном выражении. Эти дан</w:t>
      </w:r>
      <w:r w:rsidRPr="007A1A51">
        <w:rPr>
          <w:color w:val="000000"/>
          <w:spacing w:val="-2"/>
          <w:sz w:val="24"/>
          <w:szCs w:val="24"/>
        </w:rPr>
        <w:t>ные  могут  классифицироваться  по  регионам  и  (или)   по существующим представительствам организации.</w:t>
      </w:r>
    </w:p>
    <w:p w:rsidR="00D721DB" w:rsidRPr="007A1A51" w:rsidRDefault="00D721DB" w:rsidP="00D721DB">
      <w:pPr>
        <w:shd w:val="clear" w:color="auto" w:fill="FFFFFF"/>
        <w:spacing w:line="264" w:lineRule="auto"/>
        <w:jc w:val="both"/>
        <w:rPr>
          <w:color w:val="000000"/>
          <w:spacing w:val="-2"/>
          <w:sz w:val="24"/>
          <w:szCs w:val="24"/>
        </w:rPr>
      </w:pPr>
      <w:r w:rsidRPr="007A1A51">
        <w:rPr>
          <w:color w:val="000000"/>
          <w:spacing w:val="-2"/>
          <w:sz w:val="24"/>
          <w:szCs w:val="24"/>
        </w:rPr>
        <w:t>Рассчитав объем продаж в натуральном выражении, органи</w:t>
      </w:r>
      <w:r w:rsidRPr="007A1A51">
        <w:rPr>
          <w:color w:val="000000"/>
          <w:spacing w:val="-2"/>
          <w:sz w:val="24"/>
          <w:szCs w:val="24"/>
        </w:rPr>
        <w:softHyphen/>
        <w:t>зация определяет объем производства. Для этого может состав</w:t>
      </w:r>
      <w:r w:rsidRPr="007A1A51">
        <w:rPr>
          <w:color w:val="000000"/>
          <w:spacing w:val="-2"/>
          <w:sz w:val="24"/>
          <w:szCs w:val="24"/>
        </w:rPr>
        <w:softHyphen/>
        <w:t xml:space="preserve">ляться смета. </w:t>
      </w:r>
      <w:r w:rsidRPr="007A1A51">
        <w:rPr>
          <w:i/>
          <w:iCs/>
          <w:color w:val="000000"/>
          <w:spacing w:val="-2"/>
          <w:sz w:val="24"/>
          <w:szCs w:val="24"/>
        </w:rPr>
        <w:t>Сметный объем производства в натуральном выра</w:t>
      </w:r>
      <w:r w:rsidRPr="007A1A51">
        <w:rPr>
          <w:i/>
          <w:iCs/>
          <w:color w:val="000000"/>
          <w:spacing w:val="-2"/>
          <w:sz w:val="24"/>
          <w:szCs w:val="24"/>
        </w:rPr>
        <w:softHyphen/>
        <w:t xml:space="preserve">жении </w:t>
      </w:r>
      <w:r w:rsidRPr="007A1A51">
        <w:rPr>
          <w:color w:val="000000"/>
          <w:spacing w:val="-2"/>
          <w:sz w:val="24"/>
          <w:szCs w:val="24"/>
        </w:rPr>
        <w:t>складывается: из ожидаемого объема продаж плюс необ</w:t>
      </w:r>
      <w:r w:rsidRPr="007A1A51">
        <w:rPr>
          <w:color w:val="000000"/>
          <w:spacing w:val="-2"/>
          <w:sz w:val="24"/>
          <w:szCs w:val="24"/>
        </w:rPr>
        <w:softHyphen/>
        <w:t>ходимое количество материальных запасов на конец года ми</w:t>
      </w:r>
      <w:r w:rsidRPr="007A1A51">
        <w:rPr>
          <w:color w:val="000000"/>
          <w:spacing w:val="-2"/>
          <w:sz w:val="24"/>
          <w:szCs w:val="24"/>
        </w:rPr>
        <w:softHyphen/>
        <w:t>нус материальные запасы на начало года. Расчеты должны производиться по всем продуктам для рынка (в табл. 5.2).</w:t>
      </w:r>
    </w:p>
    <w:p w:rsidR="00D721DB" w:rsidRPr="007A1A51" w:rsidRDefault="00D721DB" w:rsidP="00D721DB">
      <w:pPr>
        <w:shd w:val="clear" w:color="auto" w:fill="FFFFFF"/>
        <w:spacing w:line="264" w:lineRule="auto"/>
        <w:jc w:val="both"/>
        <w:rPr>
          <w:color w:val="000000"/>
          <w:spacing w:val="-2"/>
          <w:sz w:val="24"/>
          <w:szCs w:val="24"/>
        </w:rPr>
      </w:pPr>
      <w:r w:rsidRPr="007A1A51">
        <w:rPr>
          <w:i/>
          <w:iCs/>
          <w:color w:val="000000"/>
          <w:spacing w:val="-2"/>
          <w:sz w:val="24"/>
          <w:szCs w:val="24"/>
        </w:rPr>
        <w:t xml:space="preserve">Таблица 5.2. </w:t>
      </w:r>
      <w:r w:rsidRPr="007A1A51">
        <w:rPr>
          <w:b/>
          <w:bCs/>
          <w:color w:val="000000"/>
          <w:spacing w:val="-2"/>
          <w:sz w:val="24"/>
          <w:szCs w:val="24"/>
        </w:rPr>
        <w:t>Смета объема производства</w:t>
      </w:r>
    </w:p>
    <w:p w:rsidR="00D721DB" w:rsidRPr="007A1A51" w:rsidRDefault="00D721DB" w:rsidP="00D721DB">
      <w:pPr>
        <w:shd w:val="clear" w:color="auto" w:fill="FFFFFF"/>
        <w:spacing w:line="264" w:lineRule="auto"/>
        <w:jc w:val="both"/>
        <w:rPr>
          <w:color w:val="000000"/>
          <w:spacing w:val="-2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6"/>
        <w:gridCol w:w="4669"/>
        <w:gridCol w:w="1839"/>
        <w:gridCol w:w="2062"/>
      </w:tblGrid>
      <w:tr w:rsidR="00D721DB" w:rsidRPr="00194353">
        <w:trPr>
          <w:trHeight w:hRule="exact" w:val="228"/>
        </w:trPr>
        <w:tc>
          <w:tcPr>
            <w:tcW w:w="8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№ п/п</w:t>
            </w:r>
          </w:p>
        </w:tc>
        <w:tc>
          <w:tcPr>
            <w:tcW w:w="46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Показатели</w:t>
            </w:r>
          </w:p>
        </w:tc>
        <w:tc>
          <w:tcPr>
            <w:tcW w:w="3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Продукты для рынка, ед.</w:t>
            </w:r>
          </w:p>
        </w:tc>
      </w:tr>
      <w:tr w:rsidR="00D721DB" w:rsidRPr="00194353">
        <w:trPr>
          <w:trHeight w:hRule="exact" w:val="210"/>
        </w:trPr>
        <w:tc>
          <w:tcPr>
            <w:tcW w:w="8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</w:p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</w:p>
        </w:tc>
        <w:tc>
          <w:tcPr>
            <w:tcW w:w="46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</w:p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b/>
                <w:bCs/>
                <w:color w:val="000000"/>
                <w:spacing w:val="-2"/>
              </w:rPr>
              <w:t>В</w:t>
            </w:r>
          </w:p>
        </w:tc>
      </w:tr>
      <w:tr w:rsidR="00D721DB" w:rsidRPr="00194353">
        <w:trPr>
          <w:trHeight w:hRule="exact" w:val="228"/>
        </w:trPr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b/>
                <w:bCs/>
                <w:color w:val="000000"/>
                <w:spacing w:val="-2"/>
              </w:rPr>
              <w:t>1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Ожидаемый объем продаж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528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280</w:t>
            </w:r>
          </w:p>
        </w:tc>
      </w:tr>
      <w:tr w:rsidR="00D721DB" w:rsidRPr="00194353">
        <w:trPr>
          <w:trHeight w:hRule="exact" w:val="403"/>
        </w:trPr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2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Необходимое количество материаль</w:t>
            </w:r>
            <w:r w:rsidRPr="00194353">
              <w:rPr>
                <w:color w:val="000000"/>
                <w:spacing w:val="-2"/>
              </w:rPr>
              <w:softHyphen/>
              <w:t>ных запасов на конец года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80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b/>
                <w:bCs/>
                <w:color w:val="000000"/>
                <w:spacing w:val="-2"/>
              </w:rPr>
              <w:t>60</w:t>
            </w:r>
          </w:p>
        </w:tc>
      </w:tr>
      <w:tr w:rsidR="00D721DB" w:rsidRPr="00194353">
        <w:trPr>
          <w:trHeight w:hRule="exact" w:val="228"/>
        </w:trPr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3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Промежуточный итог: (п. 1 + п. 2)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608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340</w:t>
            </w:r>
          </w:p>
        </w:tc>
      </w:tr>
      <w:tr w:rsidR="00D721DB" w:rsidRPr="00194353">
        <w:trPr>
          <w:trHeight w:hRule="exact" w:val="394"/>
        </w:trPr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4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 xml:space="preserve">Величина материальных запасов на начало </w:t>
            </w:r>
            <w:r w:rsidRPr="00194353">
              <w:rPr>
                <w:b/>
                <w:bCs/>
                <w:color w:val="000000"/>
                <w:spacing w:val="-2"/>
              </w:rPr>
              <w:t>года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88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48</w:t>
            </w:r>
          </w:p>
        </w:tc>
      </w:tr>
      <w:tr w:rsidR="00D721DB" w:rsidRPr="00194353">
        <w:trPr>
          <w:trHeight w:hRule="exact" w:val="411"/>
        </w:trPr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Итого объем производства: (п. 1 + п. 2-п. 4)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520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1DB" w:rsidRPr="00194353" w:rsidRDefault="00D721DB" w:rsidP="00D721DB">
            <w:pPr>
              <w:shd w:val="clear" w:color="auto" w:fill="FFFFFF"/>
              <w:spacing w:line="264" w:lineRule="auto"/>
              <w:jc w:val="both"/>
              <w:rPr>
                <w:color w:val="000000"/>
                <w:spacing w:val="-2"/>
              </w:rPr>
            </w:pPr>
            <w:r w:rsidRPr="00194353">
              <w:rPr>
                <w:color w:val="000000"/>
                <w:spacing w:val="-2"/>
              </w:rPr>
              <w:t>292</w:t>
            </w:r>
          </w:p>
        </w:tc>
      </w:tr>
    </w:tbl>
    <w:p w:rsidR="00D721DB" w:rsidRPr="00194353" w:rsidRDefault="00D721DB" w:rsidP="00D721DB">
      <w:pPr>
        <w:shd w:val="clear" w:color="auto" w:fill="FFFFFF"/>
        <w:spacing w:line="264" w:lineRule="auto"/>
        <w:ind w:left="14" w:right="14" w:firstLine="720"/>
        <w:jc w:val="both"/>
        <w:rPr>
          <w:sz w:val="24"/>
          <w:szCs w:val="24"/>
        </w:rPr>
      </w:pPr>
      <w:r w:rsidRPr="00194353">
        <w:rPr>
          <w:color w:val="000000"/>
          <w:spacing w:val="3"/>
          <w:sz w:val="24"/>
          <w:szCs w:val="24"/>
        </w:rPr>
        <w:t>Выполнив эту работу, организация приступает к составле</w:t>
      </w:r>
      <w:r w:rsidRPr="00194353">
        <w:rPr>
          <w:color w:val="000000"/>
          <w:spacing w:val="3"/>
          <w:sz w:val="24"/>
          <w:szCs w:val="24"/>
        </w:rPr>
        <w:softHyphen/>
      </w:r>
      <w:r w:rsidRPr="00194353">
        <w:rPr>
          <w:color w:val="000000"/>
          <w:spacing w:val="2"/>
          <w:sz w:val="24"/>
          <w:szCs w:val="24"/>
        </w:rPr>
        <w:t xml:space="preserve">нию сводного расчета затрат в денежном выражении. Сводный расчет может быть представлен </w:t>
      </w:r>
      <w:r w:rsidRPr="00194353">
        <w:rPr>
          <w:i/>
          <w:iCs/>
          <w:color w:val="000000"/>
          <w:spacing w:val="2"/>
          <w:sz w:val="24"/>
          <w:szCs w:val="24"/>
        </w:rPr>
        <w:t>в смете затрат на производ</w:t>
      </w:r>
      <w:r w:rsidRPr="00194353">
        <w:rPr>
          <w:i/>
          <w:iCs/>
          <w:color w:val="000000"/>
          <w:spacing w:val="2"/>
          <w:sz w:val="24"/>
          <w:szCs w:val="24"/>
        </w:rPr>
        <w:softHyphen/>
      </w:r>
      <w:r w:rsidRPr="00194353">
        <w:rPr>
          <w:i/>
          <w:iCs/>
          <w:color w:val="000000"/>
          <w:spacing w:val="-1"/>
          <w:sz w:val="24"/>
          <w:szCs w:val="24"/>
        </w:rPr>
        <w:t xml:space="preserve">ство и реализацию продукции, товаров (работ, услуг). </w:t>
      </w:r>
      <w:r w:rsidRPr="00194353">
        <w:rPr>
          <w:color w:val="000000"/>
          <w:spacing w:val="-1"/>
          <w:sz w:val="24"/>
          <w:szCs w:val="24"/>
        </w:rPr>
        <w:t>В ней от</w:t>
      </w:r>
      <w:r w:rsidRPr="00194353">
        <w:rPr>
          <w:color w:val="000000"/>
          <w:spacing w:val="-1"/>
          <w:sz w:val="24"/>
          <w:szCs w:val="24"/>
        </w:rPr>
        <w:softHyphen/>
      </w:r>
      <w:r w:rsidRPr="00194353">
        <w:rPr>
          <w:color w:val="000000"/>
          <w:spacing w:val="2"/>
          <w:sz w:val="24"/>
          <w:szCs w:val="24"/>
        </w:rPr>
        <w:t>ражаются затраты на тот объем выпуска, который соответству</w:t>
      </w:r>
      <w:r w:rsidRPr="00194353">
        <w:rPr>
          <w:color w:val="000000"/>
          <w:spacing w:val="2"/>
          <w:sz w:val="24"/>
          <w:szCs w:val="24"/>
        </w:rPr>
        <w:softHyphen/>
      </w:r>
      <w:r w:rsidRPr="00194353">
        <w:rPr>
          <w:color w:val="000000"/>
          <w:spacing w:val="3"/>
          <w:sz w:val="24"/>
          <w:szCs w:val="24"/>
        </w:rPr>
        <w:t>ет сметному объему продаж и необходимой величине матери</w:t>
      </w:r>
      <w:r w:rsidRPr="00194353">
        <w:rPr>
          <w:color w:val="000000"/>
          <w:spacing w:val="3"/>
          <w:sz w:val="24"/>
          <w:szCs w:val="24"/>
        </w:rPr>
        <w:softHyphen/>
      </w:r>
      <w:r w:rsidRPr="00194353">
        <w:rPr>
          <w:color w:val="000000"/>
          <w:spacing w:val="2"/>
          <w:sz w:val="24"/>
          <w:szCs w:val="24"/>
        </w:rPr>
        <w:t>альных запасов.</w:t>
      </w:r>
    </w:p>
    <w:p w:rsidR="00D721DB" w:rsidRPr="000B5659" w:rsidRDefault="00D721DB" w:rsidP="00D721DB">
      <w:pPr>
        <w:shd w:val="clear" w:color="auto" w:fill="FFFFFF"/>
        <w:spacing w:line="264" w:lineRule="auto"/>
        <w:ind w:left="14" w:right="19" w:firstLine="720"/>
        <w:jc w:val="both"/>
        <w:rPr>
          <w:sz w:val="24"/>
          <w:szCs w:val="24"/>
        </w:rPr>
      </w:pPr>
      <w:r w:rsidRPr="000B5659">
        <w:rPr>
          <w:i/>
          <w:iCs/>
          <w:color w:val="000000"/>
          <w:spacing w:val="3"/>
          <w:sz w:val="24"/>
          <w:szCs w:val="24"/>
        </w:rPr>
        <w:t xml:space="preserve">Итоговую величину затрат </w:t>
      </w:r>
      <w:r w:rsidRPr="000B5659">
        <w:rPr>
          <w:color w:val="000000"/>
          <w:spacing w:val="3"/>
          <w:sz w:val="24"/>
          <w:szCs w:val="24"/>
        </w:rPr>
        <w:t xml:space="preserve">можно определить как сумму </w:t>
      </w:r>
      <w:r w:rsidRPr="000B5659">
        <w:rPr>
          <w:color w:val="000000"/>
          <w:spacing w:val="2"/>
          <w:sz w:val="24"/>
          <w:szCs w:val="24"/>
        </w:rPr>
        <w:t xml:space="preserve">произведений объема производства конкретных продуктов для </w:t>
      </w:r>
      <w:r w:rsidRPr="000B5659">
        <w:rPr>
          <w:color w:val="000000"/>
          <w:sz w:val="24"/>
          <w:szCs w:val="24"/>
        </w:rPr>
        <w:t>рынка («А», «В» и т.д.) на полную себестоимость единицы това</w:t>
      </w:r>
      <w:r w:rsidRPr="000B5659">
        <w:rPr>
          <w:color w:val="000000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ра, определенную в плановых калькуляциях.</w:t>
      </w:r>
    </w:p>
    <w:p w:rsidR="00D721DB" w:rsidRPr="000B5659" w:rsidRDefault="00D721DB" w:rsidP="00D721DB">
      <w:pPr>
        <w:shd w:val="clear" w:color="auto" w:fill="FFFFFF"/>
        <w:spacing w:line="264" w:lineRule="auto"/>
        <w:ind w:left="19" w:right="19" w:firstLine="720"/>
        <w:jc w:val="both"/>
        <w:rPr>
          <w:sz w:val="24"/>
          <w:szCs w:val="24"/>
        </w:rPr>
      </w:pPr>
      <w:r w:rsidRPr="000B5659">
        <w:rPr>
          <w:i/>
          <w:iCs/>
          <w:color w:val="000000"/>
          <w:spacing w:val="1"/>
          <w:sz w:val="24"/>
          <w:szCs w:val="24"/>
        </w:rPr>
        <w:t xml:space="preserve">Полная себестоимость </w:t>
      </w:r>
      <w:r w:rsidRPr="000B5659">
        <w:rPr>
          <w:color w:val="000000"/>
          <w:spacing w:val="1"/>
          <w:sz w:val="24"/>
          <w:szCs w:val="24"/>
        </w:rPr>
        <w:t xml:space="preserve">складывается из производственной себестоимости и коммерческих расходов. </w:t>
      </w:r>
      <w:r w:rsidRPr="000B5659">
        <w:rPr>
          <w:i/>
          <w:iCs/>
          <w:color w:val="000000"/>
          <w:spacing w:val="1"/>
          <w:sz w:val="24"/>
          <w:szCs w:val="24"/>
        </w:rPr>
        <w:t>Коммерческие расхо</w:t>
      </w:r>
      <w:r w:rsidRPr="000B5659">
        <w:rPr>
          <w:i/>
          <w:iCs/>
          <w:color w:val="000000"/>
          <w:spacing w:val="1"/>
          <w:sz w:val="24"/>
          <w:szCs w:val="24"/>
        </w:rPr>
        <w:softHyphen/>
      </w:r>
      <w:r w:rsidRPr="000B5659">
        <w:rPr>
          <w:i/>
          <w:iCs/>
          <w:color w:val="000000"/>
          <w:spacing w:val="2"/>
          <w:sz w:val="24"/>
          <w:szCs w:val="24"/>
        </w:rPr>
        <w:t xml:space="preserve">ды </w:t>
      </w:r>
      <w:r w:rsidRPr="000B5659">
        <w:rPr>
          <w:color w:val="000000"/>
          <w:spacing w:val="2"/>
          <w:sz w:val="24"/>
          <w:szCs w:val="24"/>
        </w:rPr>
        <w:t>связаны с продвижением товаров на рынок (реклама, транс</w:t>
      </w:r>
      <w:r w:rsidRPr="000B5659">
        <w:rPr>
          <w:color w:val="000000"/>
          <w:spacing w:val="2"/>
          <w:sz w:val="24"/>
          <w:szCs w:val="24"/>
        </w:rPr>
        <w:softHyphen/>
        <w:t>портировка, хранение и др.). Они могут выделяться в смете за</w:t>
      </w:r>
      <w:r w:rsidRPr="000B5659">
        <w:rPr>
          <w:color w:val="000000"/>
          <w:spacing w:val="5"/>
          <w:sz w:val="24"/>
          <w:szCs w:val="24"/>
        </w:rPr>
        <w:t xml:space="preserve">трат на производство и реализацию продукции (работ, услуг) </w:t>
      </w:r>
      <w:r w:rsidRPr="000B5659">
        <w:rPr>
          <w:color w:val="000000"/>
          <w:spacing w:val="3"/>
          <w:sz w:val="24"/>
          <w:szCs w:val="24"/>
        </w:rPr>
        <w:t>отдельной строкой.</w:t>
      </w:r>
    </w:p>
    <w:p w:rsidR="00D721DB" w:rsidRPr="000B5659" w:rsidRDefault="00D721DB" w:rsidP="00D721DB">
      <w:pPr>
        <w:shd w:val="clear" w:color="auto" w:fill="FFFFFF"/>
        <w:spacing w:line="264" w:lineRule="auto"/>
        <w:ind w:left="10" w:right="38" w:firstLine="720"/>
        <w:jc w:val="both"/>
        <w:rPr>
          <w:sz w:val="24"/>
          <w:szCs w:val="24"/>
        </w:rPr>
      </w:pPr>
      <w:r w:rsidRPr="000B5659">
        <w:rPr>
          <w:color w:val="000000"/>
          <w:spacing w:val="3"/>
          <w:sz w:val="24"/>
          <w:szCs w:val="24"/>
        </w:rPr>
        <w:t>Кроме того, в смете затраты на производство классифици</w:t>
      </w:r>
      <w:r w:rsidRPr="000B5659">
        <w:rPr>
          <w:color w:val="000000"/>
          <w:spacing w:val="3"/>
          <w:sz w:val="24"/>
          <w:szCs w:val="24"/>
        </w:rPr>
        <w:softHyphen/>
        <w:t xml:space="preserve">руются по экономическим элементам (материальные затраты, </w:t>
      </w:r>
      <w:r w:rsidRPr="000B5659">
        <w:rPr>
          <w:color w:val="000000"/>
          <w:spacing w:val="2"/>
          <w:sz w:val="24"/>
          <w:szCs w:val="24"/>
        </w:rPr>
        <w:t xml:space="preserve">расходы на оплату труда, отчисления на социальные нужды, </w:t>
      </w:r>
      <w:r w:rsidRPr="000B5659">
        <w:rPr>
          <w:color w:val="000000"/>
          <w:spacing w:val="4"/>
          <w:sz w:val="24"/>
          <w:szCs w:val="24"/>
        </w:rPr>
        <w:t>амортизация основных средств и нематериальных активов, прочие затраты). По усмотрению организации в составе эле</w:t>
      </w:r>
      <w:r w:rsidRPr="000B5659">
        <w:rPr>
          <w:color w:val="000000"/>
          <w:spacing w:val="4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ментов выделяются отдельные статьи расходов.</w:t>
      </w:r>
    </w:p>
    <w:p w:rsidR="00D721DB" w:rsidRPr="000B5659" w:rsidRDefault="00D721DB" w:rsidP="00D721DB">
      <w:pPr>
        <w:shd w:val="clear" w:color="auto" w:fill="FFFFFF"/>
        <w:spacing w:line="264" w:lineRule="auto"/>
        <w:ind w:left="10" w:right="38" w:firstLine="720"/>
        <w:jc w:val="both"/>
        <w:rPr>
          <w:sz w:val="24"/>
          <w:szCs w:val="24"/>
        </w:rPr>
      </w:pPr>
      <w:r w:rsidRPr="000B5659">
        <w:rPr>
          <w:color w:val="000000"/>
          <w:spacing w:val="3"/>
          <w:sz w:val="24"/>
          <w:szCs w:val="24"/>
        </w:rPr>
        <w:t xml:space="preserve">В целях более точного прогнозирования и контроля затрат </w:t>
      </w:r>
      <w:r w:rsidRPr="000B5659">
        <w:rPr>
          <w:color w:val="000000"/>
          <w:spacing w:val="4"/>
          <w:sz w:val="24"/>
          <w:szCs w:val="24"/>
        </w:rPr>
        <w:t xml:space="preserve">организации могут дополнительно к своду затрат составлять </w:t>
      </w:r>
      <w:r w:rsidRPr="000B5659">
        <w:rPr>
          <w:color w:val="000000"/>
          <w:sz w:val="24"/>
          <w:szCs w:val="24"/>
        </w:rPr>
        <w:t>смету прямых материальных затрат, смету затрат на оплату тру</w:t>
      </w:r>
      <w:r w:rsidRPr="000B5659">
        <w:rPr>
          <w:color w:val="000000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да и смету накладных расходов.</w:t>
      </w:r>
    </w:p>
    <w:p w:rsidR="00D721DB" w:rsidRPr="000B5659" w:rsidRDefault="00D721DB" w:rsidP="00D721DB">
      <w:pPr>
        <w:shd w:val="clear" w:color="auto" w:fill="FFFFFF"/>
        <w:spacing w:line="264" w:lineRule="auto"/>
        <w:ind w:left="19" w:right="29" w:firstLine="720"/>
        <w:jc w:val="both"/>
        <w:rPr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 xml:space="preserve">Данные об объемах производства, содержащиеся в смете </w:t>
      </w:r>
      <w:r w:rsidRPr="000B5659">
        <w:rPr>
          <w:color w:val="000000"/>
          <w:spacing w:val="1"/>
          <w:sz w:val="24"/>
          <w:szCs w:val="24"/>
        </w:rPr>
        <w:t>производства, вместе с данными о прямых материальных затра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z w:val="24"/>
          <w:szCs w:val="24"/>
        </w:rPr>
        <w:t xml:space="preserve">тах составляют </w:t>
      </w:r>
      <w:r w:rsidRPr="000B5659">
        <w:rPr>
          <w:i/>
          <w:iCs/>
          <w:color w:val="000000"/>
          <w:sz w:val="24"/>
          <w:szCs w:val="24"/>
        </w:rPr>
        <w:t>смету прямых материальных затрат.</w:t>
      </w:r>
    </w:p>
    <w:p w:rsidR="00D721DB" w:rsidRPr="000B5659" w:rsidRDefault="00D721DB" w:rsidP="00D721DB">
      <w:pPr>
        <w:shd w:val="clear" w:color="auto" w:fill="FFFFFF"/>
        <w:spacing w:line="264" w:lineRule="auto"/>
        <w:ind w:left="19" w:right="19" w:firstLine="720"/>
        <w:jc w:val="both"/>
        <w:rPr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>Необходимое для производства количество основных мате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риалов в натуральном выражении определяется как планируе</w:t>
      </w:r>
      <w:r w:rsidRPr="000B5659">
        <w:rPr>
          <w:color w:val="000000"/>
          <w:spacing w:val="3"/>
          <w:sz w:val="24"/>
          <w:szCs w:val="24"/>
        </w:rPr>
        <w:softHyphen/>
        <w:t xml:space="preserve">мая величина необходимых в производстве материалов плюс </w:t>
      </w:r>
      <w:r w:rsidRPr="000B5659">
        <w:rPr>
          <w:color w:val="000000"/>
          <w:spacing w:val="2"/>
          <w:sz w:val="24"/>
          <w:szCs w:val="24"/>
        </w:rPr>
        <w:t>желательная величина запасов на конец года минус запасы ма</w:t>
      </w:r>
      <w:r w:rsidRPr="000B5659">
        <w:rPr>
          <w:color w:val="000000"/>
          <w:spacing w:val="2"/>
          <w:sz w:val="24"/>
          <w:szCs w:val="24"/>
        </w:rPr>
        <w:softHyphen/>
        <w:t>териалов на начало года. Затем ожидаемая цена единицы мате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 xml:space="preserve">риала умножается на рассчитанное необходимое количество </w:t>
      </w:r>
      <w:r w:rsidRPr="000B5659">
        <w:rPr>
          <w:color w:val="000000"/>
          <w:spacing w:val="2"/>
          <w:sz w:val="24"/>
          <w:szCs w:val="24"/>
        </w:rPr>
        <w:t>основных материалов по каждому виду. Сумма частных итогов составляет общую сумму прямых материальных затрат.</w:t>
      </w:r>
    </w:p>
    <w:p w:rsidR="00D721DB" w:rsidRPr="000B5659" w:rsidRDefault="00D721DB" w:rsidP="00D721DB">
      <w:pPr>
        <w:shd w:val="clear" w:color="auto" w:fill="FFFFFF"/>
        <w:spacing w:line="264" w:lineRule="auto"/>
        <w:ind w:left="29" w:right="14" w:firstLine="720"/>
        <w:jc w:val="both"/>
        <w:rPr>
          <w:sz w:val="24"/>
          <w:szCs w:val="24"/>
        </w:rPr>
      </w:pPr>
      <w:r w:rsidRPr="000B5659">
        <w:rPr>
          <w:i/>
          <w:iCs/>
          <w:color w:val="000000"/>
          <w:spacing w:val="1"/>
          <w:sz w:val="24"/>
          <w:szCs w:val="24"/>
        </w:rPr>
        <w:t xml:space="preserve">Смета затрат на оплату труда </w:t>
      </w:r>
      <w:r w:rsidRPr="000B5659">
        <w:rPr>
          <w:color w:val="000000"/>
          <w:spacing w:val="1"/>
          <w:sz w:val="24"/>
          <w:szCs w:val="24"/>
        </w:rPr>
        <w:t>содержит данные о количе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 xml:space="preserve">стве рабочих часов, необходимых для производства продуктов </w:t>
      </w:r>
      <w:r w:rsidRPr="000B5659">
        <w:rPr>
          <w:color w:val="000000"/>
          <w:spacing w:val="3"/>
          <w:sz w:val="24"/>
          <w:szCs w:val="24"/>
        </w:rPr>
        <w:t>для рынка, и среднем размере почасовой оплаты труда. Если продукт производится в нескольких подразделениях организа</w:t>
      </w:r>
      <w:r w:rsidRPr="000B5659">
        <w:rPr>
          <w:color w:val="000000"/>
          <w:spacing w:val="3"/>
          <w:sz w:val="24"/>
          <w:szCs w:val="24"/>
        </w:rPr>
        <w:softHyphen/>
      </w:r>
      <w:r w:rsidRPr="000B5659">
        <w:rPr>
          <w:color w:val="000000"/>
          <w:spacing w:val="1"/>
          <w:sz w:val="24"/>
          <w:szCs w:val="24"/>
        </w:rPr>
        <w:t>ции, то информация в смете приводится с разбивкой по подраз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делениям.</w:t>
      </w:r>
    </w:p>
    <w:p w:rsidR="00D721DB" w:rsidRPr="000B5659" w:rsidRDefault="00D721DB" w:rsidP="00D721DB">
      <w:pPr>
        <w:shd w:val="clear" w:color="auto" w:fill="FFFFFF"/>
        <w:spacing w:line="264" w:lineRule="auto"/>
        <w:ind w:left="24" w:right="10" w:firstLine="720"/>
        <w:jc w:val="both"/>
        <w:rPr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>Общая величина прямых расходов на оплату труда опреде</w:t>
      </w:r>
      <w:r w:rsidRPr="000B5659">
        <w:rPr>
          <w:color w:val="000000"/>
          <w:spacing w:val="2"/>
          <w:sz w:val="24"/>
          <w:szCs w:val="24"/>
        </w:rPr>
        <w:softHyphen/>
        <w:t>ляется как сумма частных произведений количества необходи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мых рабочих часов на изготовление продуктов для рынка и среднего уровня почасовой оплаты.</w:t>
      </w:r>
    </w:p>
    <w:p w:rsidR="00D721DB" w:rsidRPr="000B5659" w:rsidRDefault="00D721DB" w:rsidP="00D721DB">
      <w:pPr>
        <w:shd w:val="clear" w:color="auto" w:fill="FFFFFF"/>
        <w:spacing w:line="264" w:lineRule="auto"/>
        <w:ind w:left="43" w:firstLine="720"/>
        <w:jc w:val="both"/>
        <w:rPr>
          <w:sz w:val="24"/>
          <w:szCs w:val="24"/>
        </w:rPr>
      </w:pPr>
      <w:r w:rsidRPr="000B5659">
        <w:rPr>
          <w:color w:val="000000"/>
          <w:spacing w:val="1"/>
          <w:sz w:val="24"/>
          <w:szCs w:val="24"/>
        </w:rPr>
        <w:t xml:space="preserve">Ожидаемая величина накладных расходов отражается в </w:t>
      </w:r>
      <w:r w:rsidRPr="000B5659">
        <w:rPr>
          <w:i/>
          <w:iCs/>
          <w:color w:val="000000"/>
          <w:spacing w:val="1"/>
          <w:sz w:val="24"/>
          <w:szCs w:val="24"/>
        </w:rPr>
        <w:t>сме</w:t>
      </w:r>
      <w:r w:rsidRPr="000B5659">
        <w:rPr>
          <w:i/>
          <w:iCs/>
          <w:color w:val="000000"/>
          <w:spacing w:val="1"/>
          <w:sz w:val="24"/>
          <w:szCs w:val="24"/>
        </w:rPr>
        <w:softHyphen/>
        <w:t xml:space="preserve">те накладных расходов. </w:t>
      </w:r>
      <w:r w:rsidRPr="000B5659">
        <w:rPr>
          <w:color w:val="000000"/>
          <w:spacing w:val="1"/>
          <w:sz w:val="24"/>
          <w:szCs w:val="24"/>
        </w:rPr>
        <w:t>Накладные расходы включают заработ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 xml:space="preserve">ную плату вспомогательного и управленческого персонала, </w:t>
      </w:r>
      <w:r w:rsidRPr="000B5659">
        <w:rPr>
          <w:color w:val="000000"/>
          <w:spacing w:val="4"/>
          <w:sz w:val="24"/>
          <w:szCs w:val="24"/>
        </w:rPr>
        <w:t>амортизацию основных средств и нематериальных активов, вспомогательные материалы, расходы на энергию и освеще</w:t>
      </w:r>
      <w:r w:rsidRPr="000B5659">
        <w:rPr>
          <w:color w:val="000000"/>
          <w:spacing w:val="4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ние, текущий ремонт, страховые взносы, налоги и отчисления, включаемые в себестоимость продукции, работ, услуг.</w:t>
      </w:r>
    </w:p>
    <w:p w:rsidR="00D721DB" w:rsidRPr="000B5659" w:rsidRDefault="00D721DB" w:rsidP="00D721DB">
      <w:pPr>
        <w:shd w:val="clear" w:color="auto" w:fill="FFFFFF"/>
        <w:spacing w:line="264" w:lineRule="auto"/>
        <w:ind w:left="67" w:firstLine="720"/>
        <w:jc w:val="both"/>
        <w:rPr>
          <w:sz w:val="24"/>
          <w:szCs w:val="24"/>
        </w:rPr>
      </w:pPr>
      <w:r w:rsidRPr="000B5659">
        <w:rPr>
          <w:color w:val="000000"/>
          <w:spacing w:val="3"/>
          <w:sz w:val="24"/>
          <w:szCs w:val="24"/>
        </w:rPr>
        <w:t>Сметы затрат могут применяться при определении потреб</w:t>
      </w:r>
      <w:r w:rsidRPr="000B5659">
        <w:rPr>
          <w:color w:val="000000"/>
          <w:spacing w:val="3"/>
          <w:sz w:val="24"/>
          <w:szCs w:val="24"/>
        </w:rPr>
        <w:softHyphen/>
      </w:r>
      <w:r w:rsidRPr="000B5659">
        <w:rPr>
          <w:color w:val="000000"/>
          <w:spacing w:val="4"/>
          <w:sz w:val="24"/>
          <w:szCs w:val="24"/>
        </w:rPr>
        <w:t>ности предприятия в оборотных средствах, объемов реализа</w:t>
      </w:r>
      <w:r w:rsidRPr="000B5659">
        <w:rPr>
          <w:color w:val="000000"/>
          <w:spacing w:val="4"/>
          <w:sz w:val="24"/>
          <w:szCs w:val="24"/>
        </w:rPr>
        <w:softHyphen/>
      </w:r>
      <w:r w:rsidRPr="000B5659">
        <w:rPr>
          <w:color w:val="000000"/>
          <w:spacing w:val="3"/>
          <w:sz w:val="24"/>
          <w:szCs w:val="24"/>
        </w:rPr>
        <w:t>ции, прибыли от реализации продукции, работ, услуг.</w:t>
      </w:r>
    </w:p>
    <w:p w:rsidR="00D721DB" w:rsidRDefault="00D721DB" w:rsidP="00D721DB">
      <w:pPr>
        <w:shd w:val="clear" w:color="auto" w:fill="FFFFFF"/>
        <w:spacing w:line="264" w:lineRule="auto"/>
        <w:ind w:left="48" w:right="10" w:firstLine="720"/>
        <w:jc w:val="both"/>
        <w:rPr>
          <w:color w:val="FF0000"/>
          <w:spacing w:val="4"/>
          <w:sz w:val="24"/>
          <w:szCs w:val="24"/>
        </w:rPr>
      </w:pPr>
      <w:r w:rsidRPr="000B5659">
        <w:rPr>
          <w:color w:val="000000"/>
          <w:spacing w:val="3"/>
          <w:sz w:val="24"/>
          <w:szCs w:val="24"/>
        </w:rPr>
        <w:t xml:space="preserve">Организации также планируют себестоимость реализуемой </w:t>
      </w:r>
      <w:r w:rsidRPr="000B5659">
        <w:rPr>
          <w:color w:val="000000"/>
          <w:spacing w:val="2"/>
          <w:sz w:val="24"/>
          <w:szCs w:val="24"/>
        </w:rPr>
        <w:t xml:space="preserve">продукции, товаров (работ, услуг). Этот показатель отличается </w:t>
      </w:r>
      <w:r w:rsidRPr="000B5659">
        <w:rPr>
          <w:color w:val="000000"/>
          <w:spacing w:val="3"/>
          <w:sz w:val="24"/>
          <w:szCs w:val="24"/>
        </w:rPr>
        <w:t xml:space="preserve">от себестоимости товарного выпуска на величину изменения </w:t>
      </w:r>
      <w:r w:rsidRPr="000B5659">
        <w:rPr>
          <w:color w:val="000000"/>
          <w:spacing w:val="4"/>
          <w:sz w:val="24"/>
          <w:szCs w:val="24"/>
        </w:rPr>
        <w:t>себестоимости переходящих остатков нереализованной про</w:t>
      </w:r>
      <w:r w:rsidRPr="000B5659">
        <w:rPr>
          <w:color w:val="000000"/>
          <w:spacing w:val="4"/>
          <w:sz w:val="24"/>
          <w:szCs w:val="24"/>
        </w:rPr>
        <w:softHyphen/>
        <w:t xml:space="preserve">дукции. Для расчета </w:t>
      </w:r>
      <w:r w:rsidRPr="007A1A51">
        <w:rPr>
          <w:color w:val="FF0000"/>
          <w:spacing w:val="4"/>
          <w:sz w:val="24"/>
          <w:szCs w:val="24"/>
        </w:rPr>
        <w:t>используется формула</w:t>
      </w:r>
    </w:p>
    <w:p w:rsidR="005E4BD2" w:rsidRPr="005E4BD2" w:rsidRDefault="005E4BD2" w:rsidP="00D721DB">
      <w:pPr>
        <w:shd w:val="clear" w:color="auto" w:fill="FFFFFF"/>
        <w:spacing w:line="264" w:lineRule="auto"/>
        <w:ind w:left="48" w:right="10" w:firstLine="720"/>
        <w:jc w:val="both"/>
        <w:rPr>
          <w:b/>
          <w:color w:val="FF0000"/>
          <w:spacing w:val="4"/>
          <w:sz w:val="24"/>
          <w:szCs w:val="24"/>
        </w:rPr>
      </w:pPr>
    </w:p>
    <w:p w:rsidR="00471623" w:rsidRPr="005E4BD2" w:rsidRDefault="00471623" w:rsidP="00D721DB">
      <w:pPr>
        <w:shd w:val="clear" w:color="auto" w:fill="FFFFFF"/>
        <w:spacing w:line="264" w:lineRule="auto"/>
        <w:ind w:left="48" w:right="10" w:firstLine="720"/>
        <w:jc w:val="both"/>
        <w:rPr>
          <w:b/>
          <w:spacing w:val="4"/>
          <w:sz w:val="24"/>
          <w:szCs w:val="24"/>
        </w:rPr>
      </w:pPr>
      <w:r w:rsidRPr="005E4BD2">
        <w:rPr>
          <w:b/>
          <w:spacing w:val="4"/>
          <w:sz w:val="24"/>
          <w:szCs w:val="24"/>
        </w:rPr>
        <w:t>Ср= С</w:t>
      </w:r>
      <w:r w:rsidR="005E4BD2">
        <w:rPr>
          <w:b/>
          <w:spacing w:val="4"/>
          <w:sz w:val="24"/>
          <w:szCs w:val="24"/>
        </w:rPr>
        <w:t>п</w:t>
      </w:r>
      <w:r w:rsidRPr="005E4BD2">
        <w:rPr>
          <w:b/>
          <w:spacing w:val="4"/>
          <w:sz w:val="24"/>
          <w:szCs w:val="24"/>
        </w:rPr>
        <w:t>г</w:t>
      </w:r>
      <w:r w:rsidRPr="005E4BD2">
        <w:rPr>
          <w:b/>
          <w:spacing w:val="4"/>
          <w:sz w:val="24"/>
          <w:szCs w:val="24"/>
          <w:lang w:val="en-US"/>
        </w:rPr>
        <w:t xml:space="preserve"> + </w:t>
      </w:r>
      <w:r w:rsidRPr="005E4BD2">
        <w:rPr>
          <w:b/>
          <w:spacing w:val="4"/>
          <w:sz w:val="24"/>
          <w:szCs w:val="24"/>
        </w:rPr>
        <w:t>Стп</w:t>
      </w:r>
      <w:r w:rsidR="005E4BD2">
        <w:rPr>
          <w:b/>
          <w:spacing w:val="4"/>
          <w:sz w:val="24"/>
          <w:szCs w:val="24"/>
        </w:rPr>
        <w:t xml:space="preserve"> </w:t>
      </w:r>
      <w:r w:rsidRPr="005E4BD2">
        <w:rPr>
          <w:b/>
          <w:spacing w:val="4"/>
          <w:sz w:val="24"/>
          <w:szCs w:val="24"/>
        </w:rPr>
        <w:t>-</w:t>
      </w:r>
      <w:r w:rsidR="005E4BD2">
        <w:rPr>
          <w:b/>
          <w:spacing w:val="4"/>
          <w:sz w:val="24"/>
          <w:szCs w:val="24"/>
        </w:rPr>
        <w:t xml:space="preserve"> </w:t>
      </w:r>
      <w:r w:rsidRPr="005E4BD2">
        <w:rPr>
          <w:b/>
          <w:spacing w:val="4"/>
          <w:sz w:val="24"/>
          <w:szCs w:val="24"/>
        </w:rPr>
        <w:t>Скг</w:t>
      </w:r>
    </w:p>
    <w:p w:rsidR="00D721DB" w:rsidRDefault="00D721DB" w:rsidP="00D721DB">
      <w:pPr>
        <w:shd w:val="clear" w:color="auto" w:fill="FFFFFF"/>
        <w:spacing w:line="264" w:lineRule="auto"/>
        <w:ind w:left="48" w:right="10" w:firstLine="720"/>
        <w:jc w:val="both"/>
        <w:rPr>
          <w:color w:val="000000"/>
          <w:spacing w:val="4"/>
          <w:sz w:val="24"/>
          <w:szCs w:val="24"/>
        </w:rPr>
      </w:pPr>
    </w:p>
    <w:p w:rsidR="00D721DB" w:rsidRPr="000B5659" w:rsidRDefault="00D721DB" w:rsidP="00D721DB">
      <w:pPr>
        <w:shd w:val="clear" w:color="auto" w:fill="FFFFFF"/>
        <w:spacing w:line="264" w:lineRule="auto"/>
        <w:ind w:left="48" w:right="10" w:firstLine="720"/>
        <w:jc w:val="both"/>
        <w:rPr>
          <w:sz w:val="24"/>
          <w:szCs w:val="24"/>
        </w:rPr>
      </w:pPr>
    </w:p>
    <w:p w:rsidR="00D721DB" w:rsidRPr="000B5659" w:rsidRDefault="00D721DB" w:rsidP="00D721DB">
      <w:pPr>
        <w:shd w:val="clear" w:color="auto" w:fill="FFFFFF"/>
        <w:spacing w:line="264" w:lineRule="auto"/>
        <w:ind w:left="29" w:right="10" w:firstLine="720"/>
        <w:jc w:val="both"/>
        <w:rPr>
          <w:sz w:val="24"/>
          <w:szCs w:val="24"/>
        </w:rPr>
      </w:pPr>
      <w:r w:rsidRPr="000B5659">
        <w:rPr>
          <w:color w:val="000000"/>
          <w:sz w:val="24"/>
          <w:szCs w:val="24"/>
        </w:rPr>
        <w:t>где С</w:t>
      </w:r>
      <w:r w:rsidRPr="000B5659">
        <w:rPr>
          <w:color w:val="000000"/>
          <w:sz w:val="24"/>
          <w:szCs w:val="24"/>
          <w:vertAlign w:val="subscript"/>
        </w:rPr>
        <w:t>р</w:t>
      </w:r>
      <w:r w:rsidRPr="000B5659">
        <w:rPr>
          <w:color w:val="000000"/>
          <w:sz w:val="24"/>
          <w:szCs w:val="24"/>
        </w:rPr>
        <w:t xml:space="preserve"> — себестоимость реализованной продукции, р.; О</w:t>
      </w:r>
      <w:r w:rsidRPr="000B5659">
        <w:rPr>
          <w:color w:val="000000"/>
          <w:sz w:val="24"/>
          <w:szCs w:val="24"/>
          <w:vertAlign w:val="subscript"/>
        </w:rPr>
        <w:t>н</w:t>
      </w:r>
      <w:r w:rsidRPr="000B5659">
        <w:rPr>
          <w:color w:val="000000"/>
          <w:sz w:val="24"/>
          <w:szCs w:val="24"/>
        </w:rPr>
        <w:t xml:space="preserve"> — </w:t>
      </w:r>
      <w:r w:rsidRPr="000B5659">
        <w:rPr>
          <w:color w:val="000000"/>
          <w:spacing w:val="5"/>
          <w:sz w:val="24"/>
          <w:szCs w:val="24"/>
        </w:rPr>
        <w:t>остатки нереализованной товарной продукции по производс</w:t>
      </w:r>
      <w:r w:rsidRPr="000B5659">
        <w:rPr>
          <w:color w:val="000000"/>
          <w:spacing w:val="5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твенной себестоимости на начало планируемого года, р.; Т — выпуск товарной продукции на планируемый год по полной се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1"/>
          <w:sz w:val="24"/>
          <w:szCs w:val="24"/>
        </w:rPr>
        <w:t>бестоимости, р.; О</w:t>
      </w:r>
      <w:r w:rsidRPr="000B5659">
        <w:rPr>
          <w:color w:val="000000"/>
          <w:spacing w:val="1"/>
          <w:sz w:val="24"/>
          <w:szCs w:val="24"/>
          <w:vertAlign w:val="subscript"/>
        </w:rPr>
        <w:t>к</w:t>
      </w:r>
      <w:r w:rsidRPr="000B5659">
        <w:rPr>
          <w:color w:val="000000"/>
          <w:spacing w:val="1"/>
          <w:sz w:val="24"/>
          <w:szCs w:val="24"/>
        </w:rPr>
        <w:t xml:space="preserve"> — остатки нереализованной товарной про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дукции по производственной себестоимости на конец планиру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1"/>
          <w:sz w:val="24"/>
          <w:szCs w:val="24"/>
        </w:rPr>
        <w:t>емого года, р.</w:t>
      </w:r>
    </w:p>
    <w:p w:rsidR="00D721DB" w:rsidRPr="000B5659" w:rsidRDefault="00D721DB" w:rsidP="00D721DB">
      <w:pPr>
        <w:pStyle w:val="2"/>
        <w:spacing w:before="0" w:after="0" w:line="264" w:lineRule="auto"/>
        <w:ind w:firstLine="7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7" w:name="_Toc226828429"/>
      <w:bookmarkStart w:id="8" w:name="_Toc226978541"/>
      <w:r w:rsidRPr="000B5659">
        <w:rPr>
          <w:rFonts w:ascii="Times New Roman" w:hAnsi="Times New Roman" w:cs="Times New Roman"/>
          <w:i w:val="0"/>
          <w:iCs w:val="0"/>
          <w:sz w:val="24"/>
          <w:szCs w:val="24"/>
        </w:rPr>
        <w:t>5.4. Показатели сметы затрат на производство и реализацию продукции (товаров, работ, услуг)</w:t>
      </w:r>
      <w:bookmarkEnd w:id="7"/>
      <w:bookmarkEnd w:id="8"/>
    </w:p>
    <w:p w:rsidR="00D721DB" w:rsidRPr="000B5659" w:rsidRDefault="00D721DB" w:rsidP="00D721DB">
      <w:pPr>
        <w:shd w:val="clear" w:color="auto" w:fill="FFFFFF"/>
        <w:spacing w:line="264" w:lineRule="auto"/>
        <w:ind w:left="5" w:right="34" w:firstLine="720"/>
        <w:jc w:val="both"/>
        <w:rPr>
          <w:sz w:val="24"/>
          <w:szCs w:val="24"/>
        </w:rPr>
      </w:pPr>
      <w:r w:rsidRPr="000B5659">
        <w:rPr>
          <w:color w:val="000000"/>
          <w:sz w:val="24"/>
          <w:szCs w:val="24"/>
        </w:rPr>
        <w:t>Важнейшим документом, используемым в практике предпри</w:t>
      </w:r>
      <w:r w:rsidRPr="000B5659">
        <w:rPr>
          <w:color w:val="000000"/>
          <w:sz w:val="24"/>
          <w:szCs w:val="24"/>
        </w:rPr>
        <w:softHyphen/>
        <w:t>ятий и характеризующим его работу, является смета затрат. Раз</w:t>
      </w:r>
      <w:r w:rsidRPr="000B5659">
        <w:rPr>
          <w:color w:val="000000"/>
          <w:sz w:val="24"/>
          <w:szCs w:val="24"/>
        </w:rPr>
        <w:softHyphen/>
        <w:t>работка этого документа обеспечивает учет и контроль всех за</w:t>
      </w:r>
      <w:r w:rsidRPr="000B5659">
        <w:rPr>
          <w:color w:val="000000"/>
          <w:sz w:val="24"/>
          <w:szCs w:val="24"/>
        </w:rPr>
        <w:softHyphen/>
      </w:r>
      <w:r w:rsidRPr="000B5659">
        <w:rPr>
          <w:color w:val="000000"/>
          <w:spacing w:val="-1"/>
          <w:sz w:val="24"/>
          <w:szCs w:val="24"/>
        </w:rPr>
        <w:t xml:space="preserve">трат на производство и реализацию продукции, является основой </w:t>
      </w:r>
      <w:r w:rsidRPr="000B5659">
        <w:rPr>
          <w:color w:val="000000"/>
          <w:spacing w:val="1"/>
          <w:sz w:val="24"/>
          <w:szCs w:val="24"/>
        </w:rPr>
        <w:t>для определения отпускной цены на продукцию, а также факто</w:t>
      </w:r>
      <w:r w:rsidRPr="000B5659">
        <w:rPr>
          <w:color w:val="000000"/>
          <w:spacing w:val="1"/>
          <w:sz w:val="24"/>
          <w:szCs w:val="24"/>
        </w:rPr>
        <w:softHyphen/>
        <w:t xml:space="preserve">ром формирования прибыли и рентабельности. Следовательно, </w:t>
      </w:r>
      <w:r w:rsidRPr="000B5659">
        <w:rPr>
          <w:color w:val="000000"/>
          <w:spacing w:val="2"/>
          <w:sz w:val="24"/>
          <w:szCs w:val="24"/>
        </w:rPr>
        <w:t xml:space="preserve">анализ сметы затрат на производство и реализацию продукции </w:t>
      </w:r>
      <w:r w:rsidRPr="000B5659">
        <w:rPr>
          <w:color w:val="000000"/>
          <w:sz w:val="24"/>
          <w:szCs w:val="24"/>
        </w:rPr>
        <w:t xml:space="preserve">позволяет, с одной стороны, дать общую оценку эффективности </w:t>
      </w:r>
      <w:r w:rsidRPr="000B5659">
        <w:rPr>
          <w:color w:val="000000"/>
          <w:spacing w:val="-1"/>
          <w:sz w:val="24"/>
          <w:szCs w:val="24"/>
        </w:rPr>
        <w:t xml:space="preserve">использования ресурсов, а с другой стороны, определить резервы </w:t>
      </w:r>
      <w:r w:rsidRPr="000B5659">
        <w:rPr>
          <w:color w:val="000000"/>
          <w:spacing w:val="1"/>
          <w:sz w:val="24"/>
          <w:szCs w:val="24"/>
        </w:rPr>
        <w:t>увеличения прибыли и повышения рентабельности.</w:t>
      </w:r>
    </w:p>
    <w:p w:rsidR="00D721DB" w:rsidRPr="000B5659" w:rsidRDefault="00D721DB" w:rsidP="00D721DB">
      <w:pPr>
        <w:shd w:val="clear" w:color="auto" w:fill="FFFFFF"/>
        <w:spacing w:line="264" w:lineRule="auto"/>
        <w:ind w:left="19" w:right="58" w:firstLine="720"/>
        <w:jc w:val="both"/>
        <w:rPr>
          <w:sz w:val="24"/>
          <w:szCs w:val="24"/>
        </w:rPr>
      </w:pPr>
      <w:r w:rsidRPr="000B5659">
        <w:rPr>
          <w:color w:val="000000"/>
          <w:spacing w:val="1"/>
          <w:sz w:val="24"/>
          <w:szCs w:val="24"/>
        </w:rPr>
        <w:t xml:space="preserve">В числе основных </w:t>
      </w:r>
      <w:r w:rsidRPr="000B5659">
        <w:rPr>
          <w:i/>
          <w:iCs/>
          <w:color w:val="000000"/>
          <w:spacing w:val="1"/>
          <w:sz w:val="24"/>
          <w:szCs w:val="24"/>
        </w:rPr>
        <w:t xml:space="preserve">показателей сметы затрат </w:t>
      </w:r>
      <w:r w:rsidRPr="000B5659">
        <w:rPr>
          <w:color w:val="000000"/>
          <w:spacing w:val="1"/>
          <w:sz w:val="24"/>
          <w:szCs w:val="24"/>
        </w:rPr>
        <w:t>мож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но назвать следующие:</w:t>
      </w:r>
    </w:p>
    <w:p w:rsidR="00D721DB" w:rsidRPr="000B5659" w:rsidRDefault="00D721DB" w:rsidP="00D721DB">
      <w:pPr>
        <w:numPr>
          <w:ilvl w:val="0"/>
          <w:numId w:val="2"/>
        </w:numPr>
        <w:shd w:val="clear" w:color="auto" w:fill="FFFFFF"/>
        <w:tabs>
          <w:tab w:val="left" w:pos="518"/>
        </w:tabs>
        <w:spacing w:line="264" w:lineRule="auto"/>
        <w:ind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>общая сумма затрат, в том числе по экономическим эле</w:t>
      </w:r>
      <w:r w:rsidRPr="000B5659">
        <w:rPr>
          <w:color w:val="000000"/>
          <w:spacing w:val="1"/>
          <w:sz w:val="24"/>
          <w:szCs w:val="24"/>
        </w:rPr>
        <w:t>ментам (материальные затраты; затраты на оплату труда; отчис</w:t>
      </w:r>
      <w:r w:rsidRPr="000B5659">
        <w:rPr>
          <w:color w:val="000000"/>
          <w:spacing w:val="5"/>
          <w:sz w:val="24"/>
          <w:szCs w:val="24"/>
        </w:rPr>
        <w:t>ления на социальные нужды; амортизация основных средств;</w:t>
      </w:r>
    </w:p>
    <w:p w:rsidR="00D721DB" w:rsidRPr="000B5659" w:rsidRDefault="00D721DB" w:rsidP="00D721DB">
      <w:pPr>
        <w:numPr>
          <w:ilvl w:val="0"/>
          <w:numId w:val="2"/>
        </w:numPr>
        <w:shd w:val="clear" w:color="auto" w:fill="FFFFFF"/>
        <w:tabs>
          <w:tab w:val="left" w:pos="518"/>
        </w:tabs>
        <w:spacing w:line="264" w:lineRule="auto"/>
        <w:ind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3"/>
          <w:sz w:val="24"/>
          <w:szCs w:val="24"/>
        </w:rPr>
        <w:t>прочие расходы);</w:t>
      </w:r>
    </w:p>
    <w:p w:rsidR="00D721DB" w:rsidRPr="000B5659" w:rsidRDefault="00D721DB" w:rsidP="00D721DB">
      <w:pPr>
        <w:numPr>
          <w:ilvl w:val="0"/>
          <w:numId w:val="2"/>
        </w:numPr>
        <w:shd w:val="clear" w:color="auto" w:fill="FFFFFF"/>
        <w:tabs>
          <w:tab w:val="left" w:pos="518"/>
        </w:tabs>
        <w:spacing w:line="264" w:lineRule="auto"/>
        <w:ind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>индекс затрат на производство продукции к индексу объема производства;</w:t>
      </w:r>
    </w:p>
    <w:p w:rsidR="00D721DB" w:rsidRPr="000B5659" w:rsidRDefault="00D721DB" w:rsidP="00D721DB">
      <w:pPr>
        <w:numPr>
          <w:ilvl w:val="0"/>
          <w:numId w:val="10"/>
        </w:numPr>
        <w:shd w:val="clear" w:color="auto" w:fill="FFFFFF"/>
        <w:tabs>
          <w:tab w:val="left" w:pos="509"/>
        </w:tabs>
        <w:spacing w:line="264" w:lineRule="auto"/>
        <w:ind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>индекс затрат на производство и реализацию продукции к индексу выручки от реализации продукции;</w:t>
      </w:r>
    </w:p>
    <w:p w:rsidR="00D721DB" w:rsidRPr="000B5659" w:rsidRDefault="00D721DB" w:rsidP="00D721DB">
      <w:pPr>
        <w:numPr>
          <w:ilvl w:val="0"/>
          <w:numId w:val="10"/>
        </w:numPr>
        <w:shd w:val="clear" w:color="auto" w:fill="FFFFFF"/>
        <w:tabs>
          <w:tab w:val="left" w:pos="509"/>
        </w:tabs>
        <w:spacing w:line="264" w:lineRule="auto"/>
        <w:ind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1"/>
          <w:sz w:val="24"/>
          <w:szCs w:val="24"/>
        </w:rPr>
        <w:t>выручка (объем производства продукции) на 1 р. себесто</w:t>
      </w:r>
      <w:r w:rsidRPr="000B5659">
        <w:rPr>
          <w:color w:val="000000"/>
          <w:spacing w:val="2"/>
          <w:sz w:val="24"/>
          <w:szCs w:val="24"/>
        </w:rPr>
        <w:t>имости произведенной и реализованной продукции (затратоот</w:t>
      </w:r>
      <w:r w:rsidRPr="000B5659">
        <w:rPr>
          <w:color w:val="000000"/>
          <w:spacing w:val="1"/>
          <w:sz w:val="24"/>
          <w:szCs w:val="24"/>
        </w:rPr>
        <w:t>дача);</w:t>
      </w:r>
    </w:p>
    <w:p w:rsidR="00D721DB" w:rsidRPr="000B5659" w:rsidRDefault="00D721DB" w:rsidP="00D721DB">
      <w:pPr>
        <w:numPr>
          <w:ilvl w:val="0"/>
          <w:numId w:val="10"/>
        </w:numPr>
        <w:shd w:val="clear" w:color="auto" w:fill="FFFFFF"/>
        <w:tabs>
          <w:tab w:val="left" w:pos="509"/>
        </w:tabs>
        <w:spacing w:line="264" w:lineRule="auto"/>
        <w:ind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>удельный вес затрат на реализацию продукции в выручке от ее реализации;</w:t>
      </w:r>
    </w:p>
    <w:p w:rsidR="00D721DB" w:rsidRPr="000B5659" w:rsidRDefault="00D721DB" w:rsidP="00D721DB">
      <w:pPr>
        <w:numPr>
          <w:ilvl w:val="0"/>
          <w:numId w:val="10"/>
        </w:numPr>
        <w:shd w:val="clear" w:color="auto" w:fill="FFFFFF"/>
        <w:tabs>
          <w:tab w:val="left" w:pos="509"/>
        </w:tabs>
        <w:spacing w:line="264" w:lineRule="auto"/>
        <w:ind w:firstLine="720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>удельный вес затрат на производство и реализацию про</w:t>
      </w:r>
      <w:r w:rsidRPr="000B5659">
        <w:rPr>
          <w:color w:val="000000"/>
          <w:spacing w:val="3"/>
          <w:sz w:val="24"/>
          <w:szCs w:val="24"/>
        </w:rPr>
        <w:t>дукции в выручке от реализации;</w:t>
      </w:r>
    </w:p>
    <w:p w:rsidR="00D721DB" w:rsidRDefault="00D721DB" w:rsidP="00D721DB">
      <w:pPr>
        <w:shd w:val="clear" w:color="auto" w:fill="FFFFFF"/>
        <w:tabs>
          <w:tab w:val="left" w:pos="518"/>
        </w:tabs>
        <w:spacing w:line="264" w:lineRule="auto"/>
        <w:ind w:left="288" w:firstLine="720"/>
        <w:jc w:val="both"/>
        <w:rPr>
          <w:color w:val="000000"/>
          <w:spacing w:val="4"/>
          <w:sz w:val="24"/>
          <w:szCs w:val="24"/>
        </w:rPr>
      </w:pPr>
      <w:r w:rsidRPr="000B5659">
        <w:rPr>
          <w:color w:val="000000"/>
          <w:sz w:val="24"/>
          <w:szCs w:val="24"/>
        </w:rPr>
        <w:t>■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4"/>
          <w:sz w:val="24"/>
          <w:szCs w:val="24"/>
        </w:rPr>
        <w:t xml:space="preserve">затраты на 1 р. произведенной продукции. </w:t>
      </w:r>
    </w:p>
    <w:p w:rsidR="005E4BD2" w:rsidRPr="000B5659" w:rsidRDefault="005E4BD2" w:rsidP="00D721DB">
      <w:pPr>
        <w:shd w:val="clear" w:color="auto" w:fill="FFFFFF"/>
        <w:tabs>
          <w:tab w:val="left" w:pos="518"/>
        </w:tabs>
        <w:spacing w:line="264" w:lineRule="auto"/>
        <w:ind w:left="288" w:firstLine="720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br w:type="page"/>
      </w:r>
    </w:p>
    <w:p w:rsidR="00D721DB" w:rsidRPr="000B5659" w:rsidRDefault="00D721DB" w:rsidP="00D721DB">
      <w:pPr>
        <w:pStyle w:val="3"/>
        <w:spacing w:before="0"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226828430"/>
      <w:bookmarkStart w:id="10" w:name="_Toc226978542"/>
      <w:r w:rsidRPr="000B5659">
        <w:rPr>
          <w:rFonts w:ascii="Times New Roman" w:hAnsi="Times New Roman" w:cs="Times New Roman"/>
          <w:sz w:val="24"/>
          <w:szCs w:val="24"/>
        </w:rPr>
        <w:t>Контрольные вопросы и задания</w:t>
      </w:r>
      <w:bookmarkEnd w:id="9"/>
      <w:bookmarkEnd w:id="10"/>
    </w:p>
    <w:p w:rsidR="00D721DB" w:rsidRPr="000B5659" w:rsidRDefault="00D721DB" w:rsidP="00D721DB">
      <w:pPr>
        <w:numPr>
          <w:ilvl w:val="0"/>
          <w:numId w:val="25"/>
        </w:numPr>
        <w:shd w:val="clear" w:color="auto" w:fill="FFFFFF"/>
        <w:tabs>
          <w:tab w:val="left" w:pos="422"/>
        </w:tabs>
        <w:spacing w:line="264" w:lineRule="auto"/>
        <w:jc w:val="both"/>
        <w:rPr>
          <w:b/>
          <w:bCs/>
          <w:color w:val="000000"/>
          <w:spacing w:val="-25"/>
          <w:sz w:val="24"/>
          <w:szCs w:val="24"/>
        </w:rPr>
      </w:pPr>
      <w:r w:rsidRPr="000B5659">
        <w:rPr>
          <w:color w:val="000000"/>
          <w:sz w:val="24"/>
          <w:szCs w:val="24"/>
        </w:rPr>
        <w:t>Что понимается под текущими и капитальными затратами?</w:t>
      </w:r>
    </w:p>
    <w:p w:rsidR="00D721DB" w:rsidRPr="000B5659" w:rsidRDefault="00D721DB" w:rsidP="00D721DB">
      <w:pPr>
        <w:numPr>
          <w:ilvl w:val="0"/>
          <w:numId w:val="25"/>
        </w:numPr>
        <w:shd w:val="clear" w:color="auto" w:fill="FFFFFF"/>
        <w:tabs>
          <w:tab w:val="left" w:pos="422"/>
        </w:tabs>
        <w:spacing w:line="264" w:lineRule="auto"/>
        <w:jc w:val="both"/>
        <w:rPr>
          <w:color w:val="000000"/>
          <w:spacing w:val="-14"/>
          <w:sz w:val="24"/>
          <w:szCs w:val="24"/>
        </w:rPr>
      </w:pPr>
      <w:r w:rsidRPr="000B5659">
        <w:rPr>
          <w:color w:val="000000"/>
          <w:spacing w:val="-2"/>
          <w:sz w:val="24"/>
          <w:szCs w:val="24"/>
        </w:rPr>
        <w:t xml:space="preserve">Приведите определение себестоимости продукции (работ, </w:t>
      </w:r>
      <w:r w:rsidRPr="000B5659">
        <w:rPr>
          <w:color w:val="000000"/>
          <w:spacing w:val="-6"/>
          <w:sz w:val="24"/>
          <w:szCs w:val="24"/>
        </w:rPr>
        <w:t>услуг)?</w:t>
      </w:r>
    </w:p>
    <w:p w:rsidR="00D721DB" w:rsidRPr="000B5659" w:rsidRDefault="00D721DB" w:rsidP="00D721DB">
      <w:pPr>
        <w:numPr>
          <w:ilvl w:val="0"/>
          <w:numId w:val="25"/>
        </w:numPr>
        <w:shd w:val="clear" w:color="auto" w:fill="FFFFFF"/>
        <w:tabs>
          <w:tab w:val="left" w:pos="422"/>
        </w:tabs>
        <w:spacing w:line="264" w:lineRule="auto"/>
        <w:jc w:val="both"/>
        <w:rPr>
          <w:color w:val="000000"/>
          <w:spacing w:val="-17"/>
          <w:sz w:val="24"/>
          <w:szCs w:val="24"/>
        </w:rPr>
      </w:pPr>
      <w:r w:rsidRPr="000B5659">
        <w:rPr>
          <w:color w:val="000000"/>
          <w:spacing w:val="-1"/>
          <w:sz w:val="24"/>
          <w:szCs w:val="24"/>
        </w:rPr>
        <w:t>Укажите основные классификационные признаки затрат, об</w:t>
      </w:r>
      <w:r w:rsidRPr="000B5659">
        <w:rPr>
          <w:color w:val="000000"/>
          <w:spacing w:val="-2"/>
          <w:sz w:val="24"/>
          <w:szCs w:val="24"/>
        </w:rPr>
        <w:t>разующих себестоимость продукции (работ, услуг)?</w:t>
      </w:r>
    </w:p>
    <w:p w:rsidR="00D721DB" w:rsidRPr="000B5659" w:rsidRDefault="00D721DB" w:rsidP="00D721DB">
      <w:pPr>
        <w:numPr>
          <w:ilvl w:val="0"/>
          <w:numId w:val="25"/>
        </w:numPr>
        <w:shd w:val="clear" w:color="auto" w:fill="FFFFFF"/>
        <w:tabs>
          <w:tab w:val="left" w:pos="422"/>
        </w:tabs>
        <w:spacing w:line="264" w:lineRule="auto"/>
        <w:jc w:val="both"/>
        <w:rPr>
          <w:color w:val="000000"/>
          <w:spacing w:val="-15"/>
          <w:sz w:val="24"/>
          <w:szCs w:val="24"/>
        </w:rPr>
      </w:pPr>
      <w:r w:rsidRPr="000B5659">
        <w:rPr>
          <w:color w:val="000000"/>
          <w:spacing w:val="-1"/>
          <w:sz w:val="24"/>
          <w:szCs w:val="24"/>
        </w:rPr>
        <w:t>Назовите затраты в разрезе экономических элементов, вклю</w:t>
      </w:r>
      <w:r w:rsidRPr="000B5659">
        <w:rPr>
          <w:color w:val="000000"/>
          <w:spacing w:val="-2"/>
          <w:sz w:val="24"/>
          <w:szCs w:val="24"/>
        </w:rPr>
        <w:t>чаемые в себестоимость.</w:t>
      </w:r>
    </w:p>
    <w:p w:rsidR="00D721DB" w:rsidRPr="000B5659" w:rsidRDefault="00D721DB" w:rsidP="00D721DB">
      <w:pPr>
        <w:numPr>
          <w:ilvl w:val="0"/>
          <w:numId w:val="25"/>
        </w:numPr>
        <w:shd w:val="clear" w:color="auto" w:fill="FFFFFF"/>
        <w:tabs>
          <w:tab w:val="left" w:pos="422"/>
        </w:tabs>
        <w:spacing w:line="264" w:lineRule="auto"/>
        <w:jc w:val="both"/>
        <w:rPr>
          <w:color w:val="000000"/>
          <w:spacing w:val="-17"/>
          <w:sz w:val="24"/>
          <w:szCs w:val="24"/>
        </w:rPr>
      </w:pPr>
      <w:r w:rsidRPr="000B5659">
        <w:rPr>
          <w:color w:val="000000"/>
          <w:spacing w:val="-1"/>
          <w:sz w:val="24"/>
          <w:szCs w:val="24"/>
        </w:rPr>
        <w:t xml:space="preserve">Какие факторы оказывают влияние на размер себестоимости </w:t>
      </w:r>
      <w:r w:rsidRPr="000B5659">
        <w:rPr>
          <w:color w:val="000000"/>
          <w:spacing w:val="-2"/>
          <w:sz w:val="24"/>
          <w:szCs w:val="24"/>
        </w:rPr>
        <w:t>продукции (товаров, работ, услуг)?</w:t>
      </w:r>
    </w:p>
    <w:p w:rsidR="00D721DB" w:rsidRPr="000B5659" w:rsidRDefault="00D721DB" w:rsidP="00D721DB">
      <w:pPr>
        <w:numPr>
          <w:ilvl w:val="0"/>
          <w:numId w:val="25"/>
        </w:numPr>
        <w:shd w:val="clear" w:color="auto" w:fill="FFFFFF"/>
        <w:tabs>
          <w:tab w:val="left" w:pos="422"/>
        </w:tabs>
        <w:spacing w:line="264" w:lineRule="auto"/>
        <w:jc w:val="both"/>
        <w:rPr>
          <w:color w:val="000000"/>
          <w:spacing w:val="-13"/>
          <w:sz w:val="24"/>
          <w:szCs w:val="24"/>
        </w:rPr>
      </w:pPr>
      <w:r w:rsidRPr="000B5659">
        <w:rPr>
          <w:color w:val="000000"/>
          <w:spacing w:val="-2"/>
          <w:sz w:val="24"/>
          <w:szCs w:val="24"/>
        </w:rPr>
        <w:t>Как можно рассчитать себестоимость реализованной продукции (товаров, работ, услуг)?</w:t>
      </w:r>
    </w:p>
    <w:p w:rsidR="00D721DB" w:rsidRPr="000B5659" w:rsidRDefault="00D721DB" w:rsidP="00D721DB">
      <w:pPr>
        <w:numPr>
          <w:ilvl w:val="0"/>
          <w:numId w:val="25"/>
        </w:numPr>
        <w:shd w:val="clear" w:color="auto" w:fill="FFFFFF"/>
        <w:tabs>
          <w:tab w:val="left" w:pos="422"/>
        </w:tabs>
        <w:spacing w:line="264" w:lineRule="auto"/>
        <w:jc w:val="both"/>
        <w:rPr>
          <w:color w:val="000000"/>
          <w:spacing w:val="-17"/>
          <w:sz w:val="24"/>
          <w:szCs w:val="24"/>
        </w:rPr>
      </w:pPr>
      <w:r w:rsidRPr="000B5659">
        <w:rPr>
          <w:color w:val="000000"/>
          <w:spacing w:val="-1"/>
          <w:sz w:val="24"/>
          <w:szCs w:val="24"/>
        </w:rPr>
        <w:t>Какие плановые расчеты необходимы в процессе планирова</w:t>
      </w:r>
      <w:r w:rsidRPr="000B5659">
        <w:rPr>
          <w:color w:val="000000"/>
          <w:spacing w:val="1"/>
          <w:sz w:val="24"/>
          <w:szCs w:val="24"/>
        </w:rPr>
        <w:t>ния затрат на производство и реализацию продукции (това</w:t>
      </w:r>
      <w:r w:rsidRPr="000B5659">
        <w:rPr>
          <w:color w:val="000000"/>
          <w:spacing w:val="-4"/>
          <w:sz w:val="24"/>
          <w:szCs w:val="24"/>
        </w:rPr>
        <w:t>ров, работ, услуг)?</w:t>
      </w:r>
    </w:p>
    <w:p w:rsidR="00D721DB" w:rsidRPr="000B5659" w:rsidRDefault="00D721DB" w:rsidP="00D721DB">
      <w:pPr>
        <w:numPr>
          <w:ilvl w:val="1"/>
          <w:numId w:val="25"/>
        </w:numPr>
        <w:shd w:val="clear" w:color="auto" w:fill="FFFFFF"/>
        <w:spacing w:line="264" w:lineRule="auto"/>
        <w:jc w:val="both"/>
        <w:rPr>
          <w:sz w:val="24"/>
          <w:szCs w:val="24"/>
        </w:rPr>
      </w:pPr>
      <w:r w:rsidRPr="000B5659">
        <w:rPr>
          <w:color w:val="000000"/>
          <w:spacing w:val="-1"/>
          <w:sz w:val="24"/>
          <w:szCs w:val="24"/>
        </w:rPr>
        <w:t>Охарактеризуйте содержание финансового контроля за теку</w:t>
      </w:r>
      <w:r w:rsidRPr="000B5659">
        <w:rPr>
          <w:color w:val="000000"/>
          <w:spacing w:val="-2"/>
          <w:sz w:val="24"/>
          <w:szCs w:val="24"/>
        </w:rPr>
        <w:t>щими затратами.</w:t>
      </w:r>
    </w:p>
    <w:p w:rsidR="00D721DB" w:rsidRPr="000B5659" w:rsidRDefault="00D721DB" w:rsidP="00D721DB">
      <w:pPr>
        <w:numPr>
          <w:ilvl w:val="0"/>
          <w:numId w:val="25"/>
        </w:numPr>
        <w:shd w:val="clear" w:color="auto" w:fill="FFFFFF"/>
        <w:spacing w:line="264" w:lineRule="auto"/>
        <w:jc w:val="both"/>
        <w:rPr>
          <w:sz w:val="24"/>
          <w:szCs w:val="24"/>
        </w:rPr>
      </w:pPr>
      <w:r w:rsidRPr="000B5659">
        <w:rPr>
          <w:color w:val="000000"/>
          <w:spacing w:val="-1"/>
          <w:sz w:val="24"/>
          <w:szCs w:val="24"/>
        </w:rPr>
        <w:t>Идентичны ли понятия «затраты по производству и реализа</w:t>
      </w:r>
      <w:r w:rsidRPr="000B5659">
        <w:rPr>
          <w:color w:val="000000"/>
          <w:spacing w:val="-1"/>
          <w:sz w:val="24"/>
          <w:szCs w:val="24"/>
        </w:rPr>
        <w:softHyphen/>
      </w:r>
      <w:r w:rsidRPr="000B5659">
        <w:rPr>
          <w:color w:val="000000"/>
          <w:spacing w:val="-3"/>
          <w:sz w:val="24"/>
          <w:szCs w:val="24"/>
        </w:rPr>
        <w:t>ции продукции (товаров, работ, услуг)» и «себестоимость реа</w:t>
      </w:r>
      <w:r w:rsidRPr="000B5659">
        <w:rPr>
          <w:color w:val="000000"/>
          <w:spacing w:val="-3"/>
          <w:sz w:val="24"/>
          <w:szCs w:val="24"/>
        </w:rPr>
        <w:softHyphen/>
      </w:r>
      <w:r w:rsidRPr="000B5659">
        <w:rPr>
          <w:color w:val="000000"/>
          <w:spacing w:val="-2"/>
          <w:sz w:val="24"/>
          <w:szCs w:val="24"/>
        </w:rPr>
        <w:t>лизованных продукции (работ, услуг)»?</w:t>
      </w:r>
    </w:p>
    <w:p w:rsidR="00D721DB" w:rsidRPr="000B5659" w:rsidRDefault="00D721DB" w:rsidP="00D721DB">
      <w:pPr>
        <w:numPr>
          <w:ilvl w:val="0"/>
          <w:numId w:val="25"/>
        </w:numPr>
        <w:shd w:val="clear" w:color="auto" w:fill="FFFFFF"/>
        <w:spacing w:line="264" w:lineRule="auto"/>
        <w:ind w:right="10"/>
        <w:jc w:val="both"/>
        <w:rPr>
          <w:sz w:val="24"/>
          <w:szCs w:val="24"/>
        </w:rPr>
      </w:pPr>
      <w:r w:rsidRPr="000B5659">
        <w:rPr>
          <w:color w:val="000000"/>
          <w:spacing w:val="-2"/>
          <w:sz w:val="24"/>
          <w:szCs w:val="24"/>
        </w:rPr>
        <w:t xml:space="preserve">Какие показатели используются при анализе сметы затрат на </w:t>
      </w:r>
      <w:r w:rsidRPr="000B5659">
        <w:rPr>
          <w:color w:val="000000"/>
          <w:spacing w:val="-1"/>
          <w:sz w:val="24"/>
          <w:szCs w:val="24"/>
        </w:rPr>
        <w:t>производство и реализацию продукции?</w:t>
      </w:r>
    </w:p>
    <w:p w:rsidR="00D721DB" w:rsidRPr="000B5659" w:rsidRDefault="00D721DB" w:rsidP="00D721DB">
      <w:pPr>
        <w:pStyle w:val="3"/>
        <w:spacing w:before="0" w:after="0" w:line="264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bookmarkStart w:id="11" w:name="_Toc226828431"/>
      <w:bookmarkStart w:id="12" w:name="_Toc226978543"/>
      <w:r w:rsidRPr="000B5659">
        <w:rPr>
          <w:rFonts w:ascii="Times New Roman" w:hAnsi="Times New Roman" w:cs="Times New Roman"/>
          <w:color w:val="000000"/>
          <w:spacing w:val="-4"/>
          <w:sz w:val="24"/>
          <w:szCs w:val="24"/>
        </w:rPr>
        <w:t>ТЕСТЫ</w:t>
      </w:r>
      <w:bookmarkEnd w:id="11"/>
      <w:bookmarkEnd w:id="12"/>
    </w:p>
    <w:p w:rsidR="00D721DB" w:rsidRPr="000B5659" w:rsidRDefault="00D721DB" w:rsidP="00D721DB">
      <w:pPr>
        <w:shd w:val="clear" w:color="auto" w:fill="FFFFFF"/>
        <w:tabs>
          <w:tab w:val="left" w:pos="221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b/>
          <w:bCs/>
          <w:color w:val="000000"/>
          <w:spacing w:val="-10"/>
          <w:sz w:val="24"/>
          <w:szCs w:val="24"/>
        </w:rPr>
        <w:t>1.</w:t>
      </w:r>
      <w:r w:rsidRPr="000B5659">
        <w:rPr>
          <w:b/>
          <w:bCs/>
          <w:color w:val="000000"/>
          <w:sz w:val="24"/>
          <w:szCs w:val="24"/>
        </w:rPr>
        <w:tab/>
      </w:r>
      <w:r w:rsidRPr="000B5659">
        <w:rPr>
          <w:b/>
          <w:bCs/>
          <w:color w:val="000000"/>
          <w:spacing w:val="-6"/>
          <w:sz w:val="24"/>
          <w:szCs w:val="24"/>
        </w:rPr>
        <w:t>По экономическому содержанию денежные затраты предпри</w:t>
      </w:r>
      <w:r w:rsidRPr="000B5659">
        <w:rPr>
          <w:b/>
          <w:bCs/>
          <w:color w:val="000000"/>
          <w:spacing w:val="-8"/>
          <w:sz w:val="24"/>
          <w:szCs w:val="24"/>
        </w:rPr>
        <w:t>ятий делятся: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2"/>
          <w:sz w:val="24"/>
          <w:szCs w:val="24"/>
        </w:rPr>
        <w:t>а)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3"/>
          <w:sz w:val="24"/>
          <w:szCs w:val="24"/>
        </w:rPr>
        <w:t>на затраты, включаемые в себестоимость продукции.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4"/>
          <w:sz w:val="24"/>
          <w:szCs w:val="24"/>
        </w:rPr>
        <w:t>б)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4"/>
          <w:sz w:val="24"/>
          <w:szCs w:val="24"/>
        </w:rPr>
        <w:t>затраты, связанные с извлечением прибыли.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2"/>
          <w:sz w:val="24"/>
          <w:szCs w:val="24"/>
        </w:rPr>
        <w:t>в)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6"/>
          <w:sz w:val="24"/>
          <w:szCs w:val="24"/>
        </w:rPr>
        <w:t xml:space="preserve">затраты, непосредственно связанные с производством </w:t>
      </w:r>
      <w:r w:rsidRPr="000B5659">
        <w:rPr>
          <w:color w:val="000000"/>
          <w:spacing w:val="2"/>
          <w:sz w:val="24"/>
          <w:szCs w:val="24"/>
        </w:rPr>
        <w:t>продукции (работ, услуг).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2"/>
          <w:sz w:val="24"/>
          <w:szCs w:val="24"/>
        </w:rPr>
        <w:t>г)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4"/>
          <w:sz w:val="24"/>
          <w:szCs w:val="24"/>
        </w:rPr>
        <w:t>затраты, не связанные с извлечением прибыли.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1"/>
          <w:sz w:val="24"/>
          <w:szCs w:val="24"/>
        </w:rPr>
        <w:t>д)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4"/>
          <w:sz w:val="24"/>
          <w:szCs w:val="24"/>
        </w:rPr>
        <w:t>затраты, связанные с управлением производством.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1"/>
          <w:sz w:val="24"/>
          <w:szCs w:val="24"/>
        </w:rPr>
        <w:t>е)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3"/>
          <w:sz w:val="24"/>
          <w:szCs w:val="24"/>
        </w:rPr>
        <w:t>расходы принудительного характера.</w:t>
      </w:r>
    </w:p>
    <w:p w:rsidR="00D721DB" w:rsidRPr="000B5659" w:rsidRDefault="00D721DB" w:rsidP="00D721DB">
      <w:pPr>
        <w:shd w:val="clear" w:color="auto" w:fill="FFFFFF"/>
        <w:tabs>
          <w:tab w:val="left" w:pos="221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b/>
          <w:bCs/>
          <w:color w:val="000000"/>
          <w:spacing w:val="-5"/>
          <w:sz w:val="24"/>
          <w:szCs w:val="24"/>
        </w:rPr>
        <w:t>2.</w:t>
      </w:r>
      <w:r w:rsidRPr="000B5659">
        <w:rPr>
          <w:b/>
          <w:bCs/>
          <w:color w:val="000000"/>
          <w:sz w:val="24"/>
          <w:szCs w:val="24"/>
        </w:rPr>
        <w:tab/>
      </w:r>
      <w:r w:rsidRPr="000B5659">
        <w:rPr>
          <w:b/>
          <w:bCs/>
          <w:color w:val="000000"/>
          <w:spacing w:val="-6"/>
          <w:sz w:val="24"/>
          <w:szCs w:val="24"/>
        </w:rPr>
        <w:t>В затраты, составляющие себестоимость продукции по эконо</w:t>
      </w:r>
      <w:r w:rsidRPr="000B5659">
        <w:rPr>
          <w:b/>
          <w:bCs/>
          <w:color w:val="000000"/>
          <w:spacing w:val="-7"/>
          <w:sz w:val="24"/>
          <w:szCs w:val="24"/>
        </w:rPr>
        <w:t>мическим элементам, не входят: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>а)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3"/>
          <w:sz w:val="24"/>
          <w:szCs w:val="24"/>
        </w:rPr>
        <w:t>материальные затраты;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3"/>
          <w:sz w:val="24"/>
          <w:szCs w:val="24"/>
        </w:rPr>
        <w:t>б)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2"/>
          <w:sz w:val="24"/>
          <w:szCs w:val="24"/>
        </w:rPr>
        <w:t>расходы на оплату труда;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1"/>
          <w:sz w:val="24"/>
          <w:szCs w:val="24"/>
        </w:rPr>
        <w:t>в)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4"/>
          <w:sz w:val="24"/>
          <w:szCs w:val="24"/>
        </w:rPr>
        <w:t>отчисления на социальные нужды;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2"/>
          <w:sz w:val="24"/>
          <w:szCs w:val="24"/>
        </w:rPr>
        <w:t>г)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4"/>
          <w:sz w:val="24"/>
          <w:szCs w:val="24"/>
        </w:rPr>
        <w:t>затраты капитального характера;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5"/>
          <w:sz w:val="24"/>
          <w:szCs w:val="24"/>
        </w:rPr>
        <w:t>д)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3"/>
          <w:sz w:val="24"/>
          <w:szCs w:val="24"/>
        </w:rPr>
        <w:t>прочие затраты;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>е)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5"/>
          <w:sz w:val="24"/>
          <w:szCs w:val="24"/>
        </w:rPr>
        <w:t>амортизационные отчисления.</w:t>
      </w:r>
    </w:p>
    <w:p w:rsidR="00D721DB" w:rsidRPr="000B5659" w:rsidRDefault="00D721DB" w:rsidP="00D721DB">
      <w:pPr>
        <w:shd w:val="clear" w:color="auto" w:fill="FFFFFF"/>
        <w:tabs>
          <w:tab w:val="left" w:pos="221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b/>
          <w:bCs/>
          <w:color w:val="000000"/>
          <w:spacing w:val="-4"/>
          <w:sz w:val="24"/>
          <w:szCs w:val="24"/>
        </w:rPr>
        <w:t>3.</w:t>
      </w:r>
      <w:r w:rsidRPr="000B5659">
        <w:rPr>
          <w:b/>
          <w:bCs/>
          <w:color w:val="000000"/>
          <w:sz w:val="24"/>
          <w:szCs w:val="24"/>
        </w:rPr>
        <w:tab/>
      </w:r>
      <w:r w:rsidRPr="000B5659">
        <w:rPr>
          <w:b/>
          <w:bCs/>
          <w:color w:val="000000"/>
          <w:spacing w:val="-6"/>
          <w:sz w:val="24"/>
          <w:szCs w:val="24"/>
        </w:rPr>
        <w:t>Показатель «Производственная себестоимость продукции (работ, услуг) используется в расчетах:</w:t>
      </w:r>
    </w:p>
    <w:p w:rsidR="00D721DB" w:rsidRPr="000B5659" w:rsidRDefault="00D721DB" w:rsidP="00D721DB">
      <w:pPr>
        <w:shd w:val="clear" w:color="auto" w:fill="FFFFFF"/>
        <w:tabs>
          <w:tab w:val="left" w:pos="562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1"/>
          <w:sz w:val="24"/>
          <w:szCs w:val="24"/>
        </w:rPr>
        <w:t>а)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3"/>
          <w:sz w:val="24"/>
          <w:szCs w:val="24"/>
        </w:rPr>
        <w:t>нормативов оборотных средств;</w:t>
      </w:r>
    </w:p>
    <w:p w:rsidR="00D721DB" w:rsidRPr="000B5659" w:rsidRDefault="00D721DB" w:rsidP="00D721DB">
      <w:pPr>
        <w:shd w:val="clear" w:color="auto" w:fill="FFFFFF"/>
        <w:tabs>
          <w:tab w:val="left" w:pos="562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3"/>
          <w:sz w:val="24"/>
          <w:szCs w:val="24"/>
        </w:rPr>
        <w:t>б)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3"/>
          <w:sz w:val="24"/>
          <w:szCs w:val="24"/>
        </w:rPr>
        <w:t>норм запаса товарно-материальных ценностей;</w:t>
      </w:r>
    </w:p>
    <w:p w:rsidR="00D721DB" w:rsidRPr="000B5659" w:rsidRDefault="00D721DB" w:rsidP="00D721DB">
      <w:pPr>
        <w:shd w:val="clear" w:color="auto" w:fill="FFFFFF"/>
        <w:tabs>
          <w:tab w:val="left" w:pos="562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4"/>
          <w:sz w:val="24"/>
          <w:szCs w:val="24"/>
        </w:rPr>
        <w:t>в)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3"/>
          <w:sz w:val="24"/>
          <w:szCs w:val="24"/>
        </w:rPr>
        <w:t>годовых финансовых планов;</w:t>
      </w:r>
    </w:p>
    <w:p w:rsidR="00D721DB" w:rsidRPr="000B5659" w:rsidRDefault="00D721DB" w:rsidP="00D721DB">
      <w:pPr>
        <w:shd w:val="clear" w:color="auto" w:fill="FFFFFF"/>
        <w:tabs>
          <w:tab w:val="left" w:pos="562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>г)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3"/>
          <w:sz w:val="24"/>
          <w:szCs w:val="24"/>
        </w:rPr>
        <w:t>платежных календарей.</w:t>
      </w:r>
    </w:p>
    <w:p w:rsidR="00D721DB" w:rsidRPr="000B5659" w:rsidRDefault="00D721DB" w:rsidP="00D721DB">
      <w:pPr>
        <w:shd w:val="clear" w:color="auto" w:fill="FFFFFF"/>
        <w:tabs>
          <w:tab w:val="left" w:pos="221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b/>
          <w:bCs/>
          <w:color w:val="000000"/>
          <w:spacing w:val="-4"/>
          <w:sz w:val="24"/>
          <w:szCs w:val="24"/>
        </w:rPr>
        <w:t>4.</w:t>
      </w:r>
      <w:r w:rsidRPr="000B5659">
        <w:rPr>
          <w:b/>
          <w:bCs/>
          <w:color w:val="000000"/>
          <w:sz w:val="24"/>
          <w:szCs w:val="24"/>
        </w:rPr>
        <w:tab/>
      </w:r>
      <w:r w:rsidRPr="000B5659">
        <w:rPr>
          <w:b/>
          <w:bCs/>
          <w:color w:val="000000"/>
          <w:spacing w:val="-8"/>
          <w:sz w:val="24"/>
          <w:szCs w:val="24"/>
        </w:rPr>
        <w:t>К условно-постоянным затратам относятся:</w:t>
      </w:r>
    </w:p>
    <w:p w:rsidR="00D721DB" w:rsidRDefault="00D721DB" w:rsidP="00D721DB">
      <w:pPr>
        <w:shd w:val="clear" w:color="auto" w:fill="FFFFFF"/>
        <w:spacing w:line="264" w:lineRule="auto"/>
        <w:ind w:left="567" w:right="19"/>
        <w:jc w:val="both"/>
        <w:rPr>
          <w:color w:val="000000"/>
          <w:sz w:val="24"/>
          <w:szCs w:val="24"/>
        </w:rPr>
      </w:pPr>
      <w:r w:rsidRPr="000B5659">
        <w:rPr>
          <w:color w:val="000000"/>
          <w:spacing w:val="4"/>
          <w:sz w:val="24"/>
          <w:szCs w:val="24"/>
        </w:rPr>
        <w:t>а) стоимость сырья и материалов; стоимость комплекту</w:t>
      </w:r>
      <w:r w:rsidRPr="000B5659">
        <w:rPr>
          <w:color w:val="000000"/>
          <w:spacing w:val="4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ющих покупных изделий, полуфабрикатов, услуг произ</w:t>
      </w:r>
      <w:r w:rsidRPr="000B5659">
        <w:rPr>
          <w:color w:val="000000"/>
          <w:spacing w:val="2"/>
          <w:sz w:val="24"/>
          <w:szCs w:val="24"/>
        </w:rPr>
        <w:softHyphen/>
        <w:t>водственного назначения; стоимость топливно-энергети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pacing w:val="1"/>
          <w:sz w:val="24"/>
          <w:szCs w:val="24"/>
        </w:rPr>
        <w:t>ческих ресурсов; заработная плата производственных ра</w:t>
      </w:r>
      <w:r w:rsidRPr="000B5659">
        <w:rPr>
          <w:color w:val="000000"/>
          <w:spacing w:val="1"/>
          <w:sz w:val="24"/>
          <w:szCs w:val="24"/>
        </w:rPr>
        <w:softHyphen/>
      </w:r>
      <w:r w:rsidRPr="000B5659">
        <w:rPr>
          <w:color w:val="000000"/>
          <w:sz w:val="24"/>
          <w:szCs w:val="24"/>
        </w:rPr>
        <w:t>бочих и др.;</w:t>
      </w:r>
    </w:p>
    <w:p w:rsidR="00D721DB" w:rsidRPr="000B5659" w:rsidRDefault="00D721DB" w:rsidP="00D721DB">
      <w:pPr>
        <w:shd w:val="clear" w:color="auto" w:fill="FFFFFF"/>
        <w:spacing w:line="264" w:lineRule="auto"/>
        <w:ind w:left="567" w:right="19"/>
        <w:jc w:val="both"/>
        <w:rPr>
          <w:sz w:val="24"/>
          <w:szCs w:val="24"/>
        </w:rPr>
      </w:pPr>
      <w:r w:rsidRPr="000B5659">
        <w:rPr>
          <w:color w:val="000000"/>
          <w:spacing w:val="-5"/>
          <w:sz w:val="24"/>
          <w:szCs w:val="24"/>
        </w:rPr>
        <w:t>б)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4"/>
          <w:sz w:val="24"/>
          <w:szCs w:val="24"/>
        </w:rPr>
        <w:t>вспомогательные материалы и энергия на нетехнологи</w:t>
      </w:r>
      <w:r w:rsidRPr="000B5659">
        <w:rPr>
          <w:color w:val="000000"/>
          <w:spacing w:val="1"/>
          <w:sz w:val="24"/>
          <w:szCs w:val="24"/>
        </w:rPr>
        <w:t>ческие цели; заработная плата ИТР и служащих; отчисле</w:t>
      </w:r>
      <w:r w:rsidRPr="000B5659">
        <w:rPr>
          <w:color w:val="000000"/>
          <w:spacing w:val="5"/>
          <w:sz w:val="24"/>
          <w:szCs w:val="24"/>
        </w:rPr>
        <w:t>ния на социальные нужды; амортизационные отчисле</w:t>
      </w:r>
      <w:r w:rsidRPr="000B5659">
        <w:rPr>
          <w:color w:val="000000"/>
          <w:spacing w:val="4"/>
          <w:sz w:val="24"/>
          <w:szCs w:val="24"/>
        </w:rPr>
        <w:t>ния и прочие производственные расходы;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6"/>
          <w:sz w:val="24"/>
          <w:szCs w:val="24"/>
        </w:rPr>
        <w:t>в)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3"/>
          <w:sz w:val="24"/>
          <w:szCs w:val="24"/>
        </w:rPr>
        <w:t>расходы на рекламу, оплата услуг связи, банков, связанных с обслуживанием предприятий; арендная плата, лизинговые платежи и др.;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3"/>
          <w:sz w:val="24"/>
          <w:szCs w:val="24"/>
        </w:rPr>
        <w:t>г)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5"/>
          <w:sz w:val="24"/>
          <w:szCs w:val="24"/>
        </w:rPr>
        <w:t xml:space="preserve">издержки, не имеющие прямой зависимости от объема </w:t>
      </w:r>
      <w:r w:rsidRPr="000B5659">
        <w:rPr>
          <w:color w:val="000000"/>
          <w:spacing w:val="4"/>
          <w:sz w:val="24"/>
          <w:szCs w:val="24"/>
        </w:rPr>
        <w:t>производимой и реализуемой продукции.</w:t>
      </w:r>
    </w:p>
    <w:p w:rsidR="00D721DB" w:rsidRPr="000B5659" w:rsidRDefault="00D721DB" w:rsidP="00D721DB">
      <w:pPr>
        <w:shd w:val="clear" w:color="auto" w:fill="FFFFFF"/>
        <w:tabs>
          <w:tab w:val="left" w:pos="21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b/>
          <w:bCs/>
          <w:color w:val="000000"/>
          <w:spacing w:val="-3"/>
          <w:sz w:val="24"/>
          <w:szCs w:val="24"/>
        </w:rPr>
        <w:t>5.</w:t>
      </w:r>
      <w:r w:rsidRPr="000B5659">
        <w:rPr>
          <w:b/>
          <w:bCs/>
          <w:color w:val="000000"/>
          <w:sz w:val="24"/>
          <w:szCs w:val="24"/>
        </w:rPr>
        <w:tab/>
      </w:r>
      <w:r w:rsidRPr="000B5659">
        <w:rPr>
          <w:b/>
          <w:bCs/>
          <w:color w:val="000000"/>
          <w:spacing w:val="-8"/>
          <w:sz w:val="24"/>
          <w:szCs w:val="24"/>
        </w:rPr>
        <w:t>К переменным затратам относятся:</w:t>
      </w:r>
    </w:p>
    <w:p w:rsidR="00D721DB" w:rsidRPr="000B5659" w:rsidRDefault="00D721DB" w:rsidP="00D721DB">
      <w:pPr>
        <w:shd w:val="clear" w:color="auto" w:fill="FFFFFF"/>
        <w:tabs>
          <w:tab w:val="left" w:pos="562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4"/>
          <w:sz w:val="24"/>
          <w:szCs w:val="24"/>
        </w:rPr>
        <w:t>а)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6"/>
          <w:sz w:val="24"/>
          <w:szCs w:val="24"/>
        </w:rPr>
        <w:t>стоимость сырья и материалов; стоимость комплекту</w:t>
      </w:r>
      <w:r w:rsidRPr="000B5659">
        <w:rPr>
          <w:color w:val="000000"/>
          <w:spacing w:val="3"/>
          <w:sz w:val="24"/>
          <w:szCs w:val="24"/>
        </w:rPr>
        <w:t>ющих покупных изделий, полуфабрикатов, услуг произ</w:t>
      </w:r>
      <w:r w:rsidRPr="000B5659">
        <w:rPr>
          <w:color w:val="000000"/>
          <w:spacing w:val="2"/>
          <w:sz w:val="24"/>
          <w:szCs w:val="24"/>
        </w:rPr>
        <w:t>водственного назначения; стоимость топливно-энергети</w:t>
      </w:r>
      <w:r w:rsidRPr="000B5659">
        <w:rPr>
          <w:color w:val="000000"/>
          <w:spacing w:val="1"/>
          <w:sz w:val="24"/>
          <w:szCs w:val="24"/>
        </w:rPr>
        <w:t>ческих ресурсов; заработная плата производственных ра</w:t>
      </w:r>
      <w:r w:rsidRPr="000B5659">
        <w:rPr>
          <w:color w:val="000000"/>
          <w:spacing w:val="3"/>
          <w:sz w:val="24"/>
          <w:szCs w:val="24"/>
        </w:rPr>
        <w:t>бочих и отчисления на социальные нужды;</w:t>
      </w:r>
    </w:p>
    <w:p w:rsidR="00D721DB" w:rsidRPr="000B5659" w:rsidRDefault="00D721DB" w:rsidP="00D721DB">
      <w:pPr>
        <w:shd w:val="clear" w:color="auto" w:fill="FFFFFF"/>
        <w:tabs>
          <w:tab w:val="left" w:pos="562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4"/>
          <w:sz w:val="24"/>
          <w:szCs w:val="24"/>
        </w:rPr>
        <w:t>б)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4"/>
          <w:sz w:val="24"/>
          <w:szCs w:val="24"/>
        </w:rPr>
        <w:t>вспомогательные материалы и энергия на нетехнологи</w:t>
      </w:r>
      <w:r w:rsidRPr="000B5659">
        <w:rPr>
          <w:color w:val="000000"/>
          <w:spacing w:val="1"/>
          <w:sz w:val="24"/>
          <w:szCs w:val="24"/>
        </w:rPr>
        <w:t>ческие цели; заработная плата ИТР и служащих; отчисле</w:t>
      </w:r>
      <w:r w:rsidRPr="000B5659">
        <w:rPr>
          <w:color w:val="000000"/>
          <w:spacing w:val="5"/>
          <w:sz w:val="24"/>
          <w:szCs w:val="24"/>
        </w:rPr>
        <w:t>ния на социальные нужды; амортизационные отчисле</w:t>
      </w:r>
      <w:r w:rsidRPr="000B5659">
        <w:rPr>
          <w:color w:val="000000"/>
          <w:spacing w:val="4"/>
          <w:sz w:val="24"/>
          <w:szCs w:val="24"/>
        </w:rPr>
        <w:t>ния и прочие производственные расходы;</w:t>
      </w:r>
    </w:p>
    <w:p w:rsidR="00D721DB" w:rsidRPr="000B5659" w:rsidRDefault="00D721DB" w:rsidP="00D721DB">
      <w:pPr>
        <w:shd w:val="clear" w:color="auto" w:fill="FFFFFF"/>
        <w:tabs>
          <w:tab w:val="left" w:pos="562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5"/>
          <w:sz w:val="24"/>
          <w:szCs w:val="24"/>
        </w:rPr>
        <w:t>в)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3"/>
          <w:sz w:val="24"/>
          <w:szCs w:val="24"/>
        </w:rPr>
        <w:t>расходы на рекламу, оплата услуг связи, банков, связанных с обслуживанием предприятий; арендная плата, лизинговые платежи и др.</w:t>
      </w:r>
    </w:p>
    <w:p w:rsidR="00D721DB" w:rsidRPr="000B5659" w:rsidRDefault="00D721DB" w:rsidP="00D721DB">
      <w:pPr>
        <w:shd w:val="clear" w:color="auto" w:fill="FFFFFF"/>
        <w:tabs>
          <w:tab w:val="left" w:pos="562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3"/>
          <w:sz w:val="24"/>
          <w:szCs w:val="24"/>
        </w:rPr>
        <w:t>г)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5"/>
          <w:sz w:val="24"/>
          <w:szCs w:val="24"/>
        </w:rPr>
        <w:t xml:space="preserve">затраты на производство и реализацию, находящиеся в </w:t>
      </w:r>
      <w:r w:rsidRPr="000B5659">
        <w:rPr>
          <w:color w:val="000000"/>
          <w:spacing w:val="6"/>
          <w:sz w:val="24"/>
          <w:szCs w:val="24"/>
        </w:rPr>
        <w:t>прямой зависимости от изменения объемов производ</w:t>
      </w:r>
      <w:r w:rsidRPr="000B5659">
        <w:rPr>
          <w:color w:val="000000"/>
          <w:spacing w:val="-3"/>
          <w:sz w:val="24"/>
          <w:szCs w:val="24"/>
        </w:rPr>
        <w:t>ства.</w:t>
      </w:r>
    </w:p>
    <w:p w:rsidR="00D721DB" w:rsidRPr="000B5659" w:rsidRDefault="00D721DB" w:rsidP="00D721DB">
      <w:pPr>
        <w:shd w:val="clear" w:color="auto" w:fill="FFFFFF"/>
        <w:tabs>
          <w:tab w:val="left" w:pos="21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b/>
          <w:bCs/>
          <w:color w:val="000000"/>
          <w:spacing w:val="-4"/>
          <w:sz w:val="24"/>
          <w:szCs w:val="24"/>
        </w:rPr>
        <w:t>6.</w:t>
      </w:r>
      <w:r w:rsidRPr="000B5659">
        <w:rPr>
          <w:b/>
          <w:bCs/>
          <w:color w:val="000000"/>
          <w:sz w:val="24"/>
          <w:szCs w:val="24"/>
        </w:rPr>
        <w:tab/>
      </w:r>
      <w:r w:rsidRPr="000B5659">
        <w:rPr>
          <w:b/>
          <w:bCs/>
          <w:color w:val="000000"/>
          <w:spacing w:val="-5"/>
          <w:sz w:val="24"/>
          <w:szCs w:val="24"/>
        </w:rPr>
        <w:t xml:space="preserve">Для расчета полной себестоимости реализуемой продукции в </w:t>
      </w:r>
      <w:r w:rsidRPr="000B5659">
        <w:rPr>
          <w:b/>
          <w:bCs/>
          <w:color w:val="000000"/>
          <w:spacing w:val="-7"/>
          <w:sz w:val="24"/>
          <w:szCs w:val="24"/>
        </w:rPr>
        <w:t>плановом году (Ср) используется формула: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2"/>
          <w:sz w:val="24"/>
          <w:szCs w:val="24"/>
        </w:rPr>
        <w:t>а)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-2"/>
          <w:sz w:val="24"/>
          <w:szCs w:val="24"/>
        </w:rPr>
        <w:t xml:space="preserve">Ср = </w:t>
      </w:r>
      <w:r w:rsidRPr="000B5659">
        <w:rPr>
          <w:b/>
          <w:bCs/>
          <w:color w:val="000000"/>
          <w:spacing w:val="-2"/>
          <w:sz w:val="24"/>
          <w:szCs w:val="24"/>
        </w:rPr>
        <w:t>О</w:t>
      </w:r>
      <w:r w:rsidRPr="000B5659">
        <w:rPr>
          <w:b/>
          <w:bCs/>
          <w:color w:val="000000"/>
          <w:spacing w:val="-2"/>
          <w:sz w:val="24"/>
          <w:szCs w:val="24"/>
          <w:vertAlign w:val="subscript"/>
        </w:rPr>
        <w:t>н</w:t>
      </w:r>
      <w:r w:rsidRPr="000B5659">
        <w:rPr>
          <w:b/>
          <w:bCs/>
          <w:color w:val="000000"/>
          <w:spacing w:val="-2"/>
          <w:sz w:val="24"/>
          <w:szCs w:val="24"/>
        </w:rPr>
        <w:t xml:space="preserve"> </w:t>
      </w:r>
      <w:r w:rsidRPr="000B5659">
        <w:rPr>
          <w:color w:val="000000"/>
          <w:spacing w:val="-2"/>
          <w:sz w:val="24"/>
          <w:szCs w:val="24"/>
        </w:rPr>
        <w:t>+ ТП + О</w:t>
      </w:r>
      <w:r w:rsidRPr="000B5659">
        <w:rPr>
          <w:color w:val="000000"/>
          <w:spacing w:val="-2"/>
          <w:sz w:val="24"/>
          <w:szCs w:val="24"/>
          <w:vertAlign w:val="subscript"/>
        </w:rPr>
        <w:t>к</w:t>
      </w:r>
      <w:r w:rsidRPr="000B5659">
        <w:rPr>
          <w:color w:val="000000"/>
          <w:spacing w:val="-2"/>
          <w:sz w:val="24"/>
          <w:szCs w:val="24"/>
        </w:rPr>
        <w:t>;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4"/>
          <w:sz w:val="24"/>
          <w:szCs w:val="24"/>
        </w:rPr>
        <w:t>б)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4"/>
          <w:w w:val="94"/>
          <w:sz w:val="24"/>
          <w:szCs w:val="24"/>
        </w:rPr>
        <w:t xml:space="preserve">Ср = </w:t>
      </w:r>
      <w:r w:rsidRPr="000B5659">
        <w:rPr>
          <w:b/>
          <w:bCs/>
          <w:color w:val="000000"/>
          <w:spacing w:val="4"/>
          <w:w w:val="94"/>
          <w:sz w:val="24"/>
          <w:szCs w:val="24"/>
        </w:rPr>
        <w:t>О</w:t>
      </w:r>
      <w:r w:rsidRPr="000B5659">
        <w:rPr>
          <w:b/>
          <w:bCs/>
          <w:color w:val="000000"/>
          <w:spacing w:val="4"/>
          <w:w w:val="94"/>
          <w:sz w:val="24"/>
          <w:szCs w:val="24"/>
          <w:vertAlign w:val="subscript"/>
        </w:rPr>
        <w:t>н</w:t>
      </w:r>
      <w:r w:rsidRPr="000B5659">
        <w:rPr>
          <w:b/>
          <w:bCs/>
          <w:color w:val="000000"/>
          <w:spacing w:val="4"/>
          <w:w w:val="94"/>
          <w:sz w:val="24"/>
          <w:szCs w:val="24"/>
        </w:rPr>
        <w:t xml:space="preserve"> </w:t>
      </w:r>
      <w:r w:rsidRPr="000B5659">
        <w:rPr>
          <w:color w:val="000000"/>
          <w:spacing w:val="4"/>
          <w:w w:val="94"/>
          <w:sz w:val="24"/>
          <w:szCs w:val="24"/>
        </w:rPr>
        <w:t xml:space="preserve">+ </w:t>
      </w:r>
      <w:r w:rsidRPr="000B5659">
        <w:rPr>
          <w:b/>
          <w:bCs/>
          <w:color w:val="000000"/>
          <w:spacing w:val="4"/>
          <w:w w:val="94"/>
          <w:sz w:val="24"/>
          <w:szCs w:val="24"/>
        </w:rPr>
        <w:t xml:space="preserve">ТП </w:t>
      </w:r>
      <w:r w:rsidRPr="000B5659">
        <w:rPr>
          <w:color w:val="000000"/>
          <w:spacing w:val="4"/>
          <w:w w:val="94"/>
          <w:sz w:val="24"/>
          <w:szCs w:val="24"/>
        </w:rPr>
        <w:t xml:space="preserve">- </w:t>
      </w:r>
      <w:r w:rsidRPr="000B5659">
        <w:rPr>
          <w:b/>
          <w:bCs/>
          <w:color w:val="000000"/>
          <w:spacing w:val="4"/>
          <w:w w:val="94"/>
          <w:sz w:val="24"/>
          <w:szCs w:val="24"/>
        </w:rPr>
        <w:t>О</w:t>
      </w:r>
      <w:r w:rsidRPr="000B5659">
        <w:rPr>
          <w:b/>
          <w:bCs/>
          <w:color w:val="000000"/>
          <w:spacing w:val="4"/>
          <w:w w:val="94"/>
          <w:sz w:val="24"/>
          <w:szCs w:val="24"/>
          <w:vertAlign w:val="subscript"/>
        </w:rPr>
        <w:t>к</w:t>
      </w:r>
      <w:r w:rsidRPr="000B5659">
        <w:rPr>
          <w:b/>
          <w:bCs/>
          <w:color w:val="000000"/>
          <w:spacing w:val="4"/>
          <w:w w:val="94"/>
          <w:sz w:val="24"/>
          <w:szCs w:val="24"/>
        </w:rPr>
        <w:t>;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2"/>
          <w:w w:val="94"/>
          <w:sz w:val="24"/>
          <w:szCs w:val="24"/>
        </w:rPr>
        <w:t>в)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6"/>
          <w:sz w:val="24"/>
          <w:szCs w:val="24"/>
        </w:rPr>
        <w:t xml:space="preserve">Ср = </w:t>
      </w:r>
      <w:r w:rsidRPr="000B5659">
        <w:rPr>
          <w:b/>
          <w:bCs/>
          <w:color w:val="000000"/>
          <w:spacing w:val="6"/>
          <w:sz w:val="24"/>
          <w:szCs w:val="24"/>
        </w:rPr>
        <w:t>О</w:t>
      </w:r>
      <w:r w:rsidRPr="000B5659">
        <w:rPr>
          <w:b/>
          <w:bCs/>
          <w:color w:val="000000"/>
          <w:spacing w:val="6"/>
          <w:sz w:val="24"/>
          <w:szCs w:val="24"/>
          <w:vertAlign w:val="subscript"/>
        </w:rPr>
        <w:t>н</w:t>
      </w:r>
      <w:r w:rsidRPr="000B5659">
        <w:rPr>
          <w:b/>
          <w:bCs/>
          <w:color w:val="000000"/>
          <w:spacing w:val="6"/>
          <w:sz w:val="24"/>
          <w:szCs w:val="24"/>
        </w:rPr>
        <w:t xml:space="preserve">-ТП </w:t>
      </w:r>
      <w:r w:rsidRPr="000B5659">
        <w:rPr>
          <w:color w:val="000000"/>
          <w:spacing w:val="6"/>
          <w:sz w:val="24"/>
          <w:szCs w:val="24"/>
        </w:rPr>
        <w:t xml:space="preserve">+ </w:t>
      </w:r>
      <w:r w:rsidRPr="000B5659">
        <w:rPr>
          <w:b/>
          <w:bCs/>
          <w:color w:val="000000"/>
          <w:spacing w:val="6"/>
          <w:sz w:val="24"/>
          <w:szCs w:val="24"/>
        </w:rPr>
        <w:t>О</w:t>
      </w:r>
      <w:r w:rsidRPr="000B5659">
        <w:rPr>
          <w:b/>
          <w:bCs/>
          <w:color w:val="000000"/>
          <w:spacing w:val="6"/>
          <w:sz w:val="24"/>
          <w:szCs w:val="24"/>
          <w:vertAlign w:val="subscript"/>
        </w:rPr>
        <w:t>к</w:t>
      </w:r>
      <w:r w:rsidRPr="000B5659">
        <w:rPr>
          <w:b/>
          <w:bCs/>
          <w:color w:val="000000"/>
          <w:spacing w:val="6"/>
          <w:sz w:val="24"/>
          <w:szCs w:val="24"/>
        </w:rPr>
        <w:t>,</w:t>
      </w:r>
    </w:p>
    <w:p w:rsidR="00D721DB" w:rsidRPr="000B5659" w:rsidRDefault="00D721DB" w:rsidP="00D721DB">
      <w:pPr>
        <w:shd w:val="clear" w:color="auto" w:fill="FFFFFF"/>
        <w:spacing w:line="264" w:lineRule="auto"/>
        <w:ind w:left="567" w:right="5"/>
        <w:jc w:val="both"/>
        <w:rPr>
          <w:sz w:val="24"/>
          <w:szCs w:val="24"/>
        </w:rPr>
      </w:pPr>
      <w:r w:rsidRPr="000B5659">
        <w:rPr>
          <w:color w:val="000000"/>
          <w:spacing w:val="5"/>
          <w:sz w:val="24"/>
          <w:szCs w:val="24"/>
        </w:rPr>
        <w:t>где О</w:t>
      </w:r>
      <w:r w:rsidRPr="000B5659">
        <w:rPr>
          <w:color w:val="000000"/>
          <w:spacing w:val="5"/>
          <w:sz w:val="24"/>
          <w:szCs w:val="24"/>
          <w:vertAlign w:val="subscript"/>
        </w:rPr>
        <w:t>н</w:t>
      </w:r>
      <w:r w:rsidRPr="000B5659">
        <w:rPr>
          <w:color w:val="000000"/>
          <w:spacing w:val="5"/>
          <w:sz w:val="24"/>
          <w:szCs w:val="24"/>
        </w:rPr>
        <w:t xml:space="preserve"> </w:t>
      </w:r>
      <w:r w:rsidRPr="000B5659">
        <w:rPr>
          <w:b/>
          <w:bCs/>
          <w:color w:val="000000"/>
          <w:spacing w:val="5"/>
          <w:sz w:val="24"/>
          <w:szCs w:val="24"/>
        </w:rPr>
        <w:t>(О</w:t>
      </w:r>
      <w:r w:rsidRPr="000B5659">
        <w:rPr>
          <w:b/>
          <w:bCs/>
          <w:color w:val="000000"/>
          <w:spacing w:val="5"/>
          <w:sz w:val="24"/>
          <w:szCs w:val="24"/>
          <w:vertAlign w:val="subscript"/>
        </w:rPr>
        <w:t>к</w:t>
      </w:r>
      <w:r w:rsidRPr="000B5659">
        <w:rPr>
          <w:b/>
          <w:bCs/>
          <w:color w:val="000000"/>
          <w:spacing w:val="5"/>
          <w:sz w:val="24"/>
          <w:szCs w:val="24"/>
        </w:rPr>
        <w:t xml:space="preserve">) </w:t>
      </w:r>
      <w:r w:rsidRPr="000B5659">
        <w:rPr>
          <w:color w:val="000000"/>
          <w:spacing w:val="5"/>
          <w:sz w:val="24"/>
          <w:szCs w:val="24"/>
        </w:rPr>
        <w:t>— остаток товарной продукции по производ</w:t>
      </w:r>
      <w:r w:rsidRPr="000B5659">
        <w:rPr>
          <w:color w:val="000000"/>
          <w:spacing w:val="5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ственной себестоимости на начало (соответственно конец) пла</w:t>
      </w:r>
      <w:r w:rsidRPr="000B5659">
        <w:rPr>
          <w:color w:val="000000"/>
          <w:spacing w:val="2"/>
          <w:sz w:val="24"/>
          <w:szCs w:val="24"/>
        </w:rPr>
        <w:softHyphen/>
      </w:r>
      <w:r w:rsidRPr="000B5659">
        <w:rPr>
          <w:color w:val="000000"/>
          <w:sz w:val="24"/>
          <w:szCs w:val="24"/>
        </w:rPr>
        <w:t>нируемого года; Т — товарный выпуск продукции по полной се</w:t>
      </w:r>
      <w:r w:rsidRPr="000B5659">
        <w:rPr>
          <w:color w:val="000000"/>
          <w:sz w:val="24"/>
          <w:szCs w:val="24"/>
        </w:rPr>
        <w:softHyphen/>
      </w:r>
      <w:r w:rsidRPr="000B5659">
        <w:rPr>
          <w:color w:val="000000"/>
          <w:spacing w:val="2"/>
          <w:sz w:val="24"/>
          <w:szCs w:val="24"/>
        </w:rPr>
        <w:t>бестоимости в планируемом году.</w:t>
      </w:r>
    </w:p>
    <w:p w:rsidR="00D721DB" w:rsidRPr="000B5659" w:rsidRDefault="00D721DB" w:rsidP="00D721DB">
      <w:pPr>
        <w:shd w:val="clear" w:color="auto" w:fill="FFFFFF"/>
        <w:tabs>
          <w:tab w:val="left" w:pos="21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b/>
          <w:bCs/>
          <w:color w:val="000000"/>
          <w:spacing w:val="-6"/>
          <w:sz w:val="24"/>
          <w:szCs w:val="24"/>
        </w:rPr>
        <w:t>7.</w:t>
      </w:r>
      <w:r w:rsidRPr="000B5659">
        <w:rPr>
          <w:b/>
          <w:bCs/>
          <w:color w:val="000000"/>
          <w:sz w:val="24"/>
          <w:szCs w:val="24"/>
        </w:rPr>
        <w:tab/>
      </w:r>
      <w:r w:rsidRPr="000B5659">
        <w:rPr>
          <w:b/>
          <w:bCs/>
          <w:color w:val="000000"/>
          <w:spacing w:val="-7"/>
          <w:sz w:val="24"/>
          <w:szCs w:val="24"/>
        </w:rPr>
        <w:t>Финансовый контроль за уровнем затрат происходит: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2"/>
          <w:sz w:val="24"/>
          <w:szCs w:val="24"/>
        </w:rPr>
        <w:t>а)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3"/>
          <w:sz w:val="24"/>
          <w:szCs w:val="24"/>
        </w:rPr>
        <w:t>на стадии планирования;</w:t>
      </w:r>
    </w:p>
    <w:p w:rsidR="00D721DB" w:rsidRPr="000B5659" w:rsidRDefault="00D721DB" w:rsidP="00D721DB">
      <w:pPr>
        <w:shd w:val="clear" w:color="auto" w:fill="FFFFFF"/>
        <w:tabs>
          <w:tab w:val="left" w:pos="566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4"/>
          <w:sz w:val="24"/>
          <w:szCs w:val="24"/>
        </w:rPr>
        <w:t>б)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4"/>
          <w:sz w:val="24"/>
          <w:szCs w:val="24"/>
        </w:rPr>
        <w:t>начиная с момента производства продукции;</w:t>
      </w:r>
    </w:p>
    <w:p w:rsidR="00D721DB" w:rsidRPr="000B5659" w:rsidRDefault="00D721DB" w:rsidP="00D721DB">
      <w:pPr>
        <w:shd w:val="clear" w:color="auto" w:fill="FFFFFF"/>
        <w:tabs>
          <w:tab w:val="left" w:pos="610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2"/>
          <w:sz w:val="24"/>
          <w:szCs w:val="24"/>
        </w:rPr>
        <w:t>в)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3"/>
          <w:sz w:val="24"/>
          <w:szCs w:val="24"/>
        </w:rPr>
        <w:t>при получении выручки от реализации продукции;</w:t>
      </w:r>
    </w:p>
    <w:p w:rsidR="00D721DB" w:rsidRPr="000B5659" w:rsidRDefault="00D721DB" w:rsidP="00D721DB">
      <w:pPr>
        <w:shd w:val="clear" w:color="auto" w:fill="FFFFFF"/>
        <w:tabs>
          <w:tab w:val="left" w:pos="610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1"/>
          <w:sz w:val="24"/>
          <w:szCs w:val="24"/>
        </w:rPr>
        <w:t>г)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2"/>
          <w:sz w:val="24"/>
          <w:szCs w:val="24"/>
        </w:rPr>
        <w:t>на всех стадиях кругооборота средств.</w:t>
      </w:r>
    </w:p>
    <w:p w:rsidR="00D721DB" w:rsidRPr="000B5659" w:rsidRDefault="0051292D" w:rsidP="00D721DB">
      <w:pPr>
        <w:shd w:val="clear" w:color="auto" w:fill="FFFFFF"/>
        <w:spacing w:line="264" w:lineRule="auto"/>
        <w:ind w:left="567" w:right="5"/>
        <w:jc w:val="both"/>
        <w:rPr>
          <w:sz w:val="24"/>
          <w:szCs w:val="24"/>
        </w:rPr>
      </w:pPr>
      <w:r>
        <w:rPr>
          <w:b/>
          <w:bCs/>
          <w:color w:val="000000"/>
          <w:spacing w:val="-10"/>
          <w:sz w:val="24"/>
          <w:szCs w:val="24"/>
        </w:rPr>
        <w:t>8</w:t>
      </w:r>
      <w:r w:rsidR="00D721DB" w:rsidRPr="000B5659">
        <w:rPr>
          <w:b/>
          <w:bCs/>
          <w:color w:val="000000"/>
          <w:spacing w:val="-10"/>
          <w:sz w:val="24"/>
          <w:szCs w:val="24"/>
        </w:rPr>
        <w:t>. Группировка затрат используется при определении валовой при</w:t>
      </w:r>
      <w:r w:rsidR="00D721DB" w:rsidRPr="000B5659">
        <w:rPr>
          <w:b/>
          <w:bCs/>
          <w:color w:val="000000"/>
          <w:spacing w:val="-5"/>
          <w:sz w:val="24"/>
          <w:szCs w:val="24"/>
        </w:rPr>
        <w:t xml:space="preserve">были (маржинального дохода), запаса финансовой прочности, </w:t>
      </w:r>
      <w:r w:rsidR="00D721DB" w:rsidRPr="000B5659">
        <w:rPr>
          <w:b/>
          <w:bCs/>
          <w:color w:val="000000"/>
          <w:spacing w:val="-7"/>
          <w:sz w:val="24"/>
          <w:szCs w:val="24"/>
        </w:rPr>
        <w:t>точки безубыточности?</w:t>
      </w:r>
    </w:p>
    <w:p w:rsidR="00D721DB" w:rsidRPr="000B5659" w:rsidRDefault="00D721DB" w:rsidP="00D721DB">
      <w:pPr>
        <w:shd w:val="clear" w:color="auto" w:fill="FFFFFF"/>
        <w:tabs>
          <w:tab w:val="left" w:pos="562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2"/>
          <w:sz w:val="24"/>
          <w:szCs w:val="24"/>
        </w:rPr>
        <w:t>а)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4"/>
          <w:sz w:val="24"/>
          <w:szCs w:val="24"/>
        </w:rPr>
        <w:t>группировка по экономическим элементам;</w:t>
      </w:r>
    </w:p>
    <w:p w:rsidR="00D721DB" w:rsidRPr="000B5659" w:rsidRDefault="00D721DB" w:rsidP="00D721DB">
      <w:pPr>
        <w:shd w:val="clear" w:color="auto" w:fill="FFFFFF"/>
        <w:tabs>
          <w:tab w:val="left" w:pos="562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3"/>
          <w:sz w:val="24"/>
          <w:szCs w:val="24"/>
        </w:rPr>
        <w:t>б)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4"/>
          <w:sz w:val="24"/>
          <w:szCs w:val="24"/>
        </w:rPr>
        <w:t>по статьям расхода (калькуляции);</w:t>
      </w:r>
    </w:p>
    <w:p w:rsidR="00D721DB" w:rsidRPr="000B5659" w:rsidRDefault="00D721DB" w:rsidP="00D721DB">
      <w:pPr>
        <w:shd w:val="clear" w:color="auto" w:fill="FFFFFF"/>
        <w:tabs>
          <w:tab w:val="left" w:pos="562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1"/>
          <w:sz w:val="24"/>
          <w:szCs w:val="24"/>
        </w:rPr>
        <w:t>в)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5"/>
          <w:sz w:val="24"/>
          <w:szCs w:val="24"/>
        </w:rPr>
        <w:t>по признаку зависимости от объема производства (реа</w:t>
      </w:r>
      <w:r w:rsidRPr="000B5659">
        <w:rPr>
          <w:color w:val="000000"/>
          <w:spacing w:val="4"/>
          <w:sz w:val="24"/>
          <w:szCs w:val="24"/>
        </w:rPr>
        <w:t>лизации);</w:t>
      </w:r>
    </w:p>
    <w:p w:rsidR="00D721DB" w:rsidRPr="000B5659" w:rsidRDefault="00D721DB" w:rsidP="00D721DB">
      <w:pPr>
        <w:shd w:val="clear" w:color="auto" w:fill="FFFFFF"/>
        <w:tabs>
          <w:tab w:val="left" w:pos="562"/>
        </w:tabs>
        <w:spacing w:line="264" w:lineRule="auto"/>
        <w:ind w:left="567"/>
        <w:jc w:val="both"/>
        <w:rPr>
          <w:sz w:val="24"/>
          <w:szCs w:val="24"/>
        </w:rPr>
      </w:pPr>
      <w:r w:rsidRPr="000B5659">
        <w:rPr>
          <w:color w:val="000000"/>
          <w:spacing w:val="-1"/>
          <w:sz w:val="24"/>
          <w:szCs w:val="24"/>
        </w:rPr>
        <w:t>г)</w:t>
      </w:r>
      <w:r w:rsidRPr="000B5659">
        <w:rPr>
          <w:color w:val="000000"/>
          <w:sz w:val="24"/>
          <w:szCs w:val="24"/>
        </w:rPr>
        <w:tab/>
      </w:r>
      <w:r w:rsidRPr="000B5659">
        <w:rPr>
          <w:color w:val="000000"/>
          <w:spacing w:val="4"/>
          <w:sz w:val="24"/>
          <w:szCs w:val="24"/>
        </w:rPr>
        <w:t>по способу распределения издержек между конкретными изделиями.</w:t>
      </w:r>
    </w:p>
    <w:p w:rsidR="00D721DB" w:rsidRPr="000B5659" w:rsidRDefault="00D721DB" w:rsidP="00D721DB">
      <w:pPr>
        <w:shd w:val="clear" w:color="auto" w:fill="FFFFFF"/>
        <w:spacing w:line="264" w:lineRule="auto"/>
        <w:ind w:right="82" w:firstLine="720"/>
        <w:jc w:val="both"/>
        <w:rPr>
          <w:sz w:val="24"/>
          <w:szCs w:val="24"/>
        </w:rPr>
      </w:pPr>
    </w:p>
    <w:p w:rsidR="00A402FC" w:rsidRDefault="00D721DB" w:rsidP="00D721DB">
      <w:r>
        <w:rPr>
          <w:sz w:val="24"/>
          <w:szCs w:val="24"/>
        </w:rPr>
        <w:br w:type="page"/>
      </w:r>
      <w:r w:rsidRPr="00D721DB">
        <w:rPr>
          <w:color w:val="000000"/>
          <w:spacing w:val="4"/>
          <w:sz w:val="24"/>
          <w:szCs w:val="24"/>
        </w:rPr>
        <w:t xml:space="preserve"> </w:t>
      </w:r>
      <w:r w:rsidRPr="000B5659">
        <w:rPr>
          <w:color w:val="000000"/>
          <w:spacing w:val="4"/>
          <w:sz w:val="24"/>
          <w:szCs w:val="24"/>
        </w:rPr>
        <w:t>реализации продукции.</w:t>
      </w:r>
      <w:bookmarkStart w:id="13" w:name="_GoBack"/>
      <w:bookmarkEnd w:id="13"/>
    </w:p>
    <w:sectPr w:rsidR="00A40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28EE99A"/>
    <w:lvl w:ilvl="0">
      <w:numFmt w:val="bullet"/>
      <w:lvlText w:val="*"/>
      <w:lvlJc w:val="left"/>
    </w:lvl>
  </w:abstractNum>
  <w:abstractNum w:abstractNumId="1">
    <w:nsid w:val="0EA63A47"/>
    <w:multiLevelType w:val="singleLevel"/>
    <w:tmpl w:val="DB2EF032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2">
    <w:nsid w:val="128102F0"/>
    <w:multiLevelType w:val="hybridMultilevel"/>
    <w:tmpl w:val="AD1A527E"/>
    <w:lvl w:ilvl="0" w:tplc="928EE99A">
      <w:numFmt w:val="bullet"/>
      <w:lvlText w:val="■"/>
      <w:legacy w:legacy="1" w:legacySpace="0" w:legacyIndent="212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3931AAB"/>
    <w:multiLevelType w:val="hybridMultilevel"/>
    <w:tmpl w:val="A762E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63A76"/>
    <w:multiLevelType w:val="singleLevel"/>
    <w:tmpl w:val="226E1BE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">
    <w:nsid w:val="2F516D67"/>
    <w:multiLevelType w:val="singleLevel"/>
    <w:tmpl w:val="A39AEFD0"/>
    <w:lvl w:ilvl="0">
      <w:start w:val="10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6">
    <w:nsid w:val="307F3CF9"/>
    <w:multiLevelType w:val="singleLevel"/>
    <w:tmpl w:val="D8DC2372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7">
    <w:nsid w:val="33212442"/>
    <w:multiLevelType w:val="hybridMultilevel"/>
    <w:tmpl w:val="3BCA1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262F64"/>
    <w:multiLevelType w:val="singleLevel"/>
    <w:tmpl w:val="93861D10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9">
    <w:nsid w:val="3AD66B8B"/>
    <w:multiLevelType w:val="hybridMultilevel"/>
    <w:tmpl w:val="E5602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3B1D3E"/>
    <w:multiLevelType w:val="hybridMultilevel"/>
    <w:tmpl w:val="0B8692F0"/>
    <w:lvl w:ilvl="0" w:tplc="928EE99A">
      <w:numFmt w:val="bullet"/>
      <w:lvlText w:val="■"/>
      <w:legacy w:legacy="1" w:legacySpace="0" w:legacyIndent="212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5384131"/>
    <w:multiLevelType w:val="hybridMultilevel"/>
    <w:tmpl w:val="6E460680"/>
    <w:lvl w:ilvl="0" w:tplc="928EE99A">
      <w:numFmt w:val="bullet"/>
      <w:lvlText w:val="■"/>
      <w:legacy w:legacy="1" w:legacySpace="0" w:legacyIndent="212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C0F18C0"/>
    <w:multiLevelType w:val="hybridMultilevel"/>
    <w:tmpl w:val="64AEE52E"/>
    <w:lvl w:ilvl="0" w:tplc="D8DC2372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CA27DC"/>
    <w:multiLevelType w:val="hybridMultilevel"/>
    <w:tmpl w:val="9AA08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1961B4"/>
    <w:multiLevelType w:val="hybridMultilevel"/>
    <w:tmpl w:val="E998F3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54038ED"/>
    <w:multiLevelType w:val="hybridMultilevel"/>
    <w:tmpl w:val="3920C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6D24C4"/>
    <w:multiLevelType w:val="hybridMultilevel"/>
    <w:tmpl w:val="4DB6B3AE"/>
    <w:lvl w:ilvl="0" w:tplc="9B4AE35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99E73C4"/>
    <w:multiLevelType w:val="singleLevel"/>
    <w:tmpl w:val="D2BC004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8">
    <w:nsid w:val="79DE0778"/>
    <w:multiLevelType w:val="hybridMultilevel"/>
    <w:tmpl w:val="4A726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■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■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■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7"/>
  </w:num>
  <w:num w:numId="5">
    <w:abstractNumId w:val="5"/>
  </w:num>
  <w:num w:numId="6">
    <w:abstractNumId w:val="0"/>
    <w:lvlOverride w:ilvl="0">
      <w:lvl w:ilvl="0">
        <w:numFmt w:val="bullet"/>
        <w:lvlText w:val="■"/>
        <w:legacy w:legacy="1" w:legacySpace="0" w:legacyIndent="21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■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—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■"/>
        <w:legacy w:legacy="1" w:legacySpace="0" w:legacyIndent="22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■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6"/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)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  <w:num w:numId="15">
    <w:abstractNumId w:val="0"/>
    <w:lvlOverride w:ilvl="0">
      <w:lvl w:ilvl="0">
        <w:numFmt w:val="bullet"/>
        <w:lvlText w:val="■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4"/>
  </w:num>
  <w:num w:numId="17">
    <w:abstractNumId w:val="16"/>
  </w:num>
  <w:num w:numId="18">
    <w:abstractNumId w:val="13"/>
  </w:num>
  <w:num w:numId="19">
    <w:abstractNumId w:val="3"/>
  </w:num>
  <w:num w:numId="20">
    <w:abstractNumId w:val="7"/>
  </w:num>
  <w:num w:numId="21">
    <w:abstractNumId w:val="10"/>
  </w:num>
  <w:num w:numId="22">
    <w:abstractNumId w:val="11"/>
  </w:num>
  <w:num w:numId="23">
    <w:abstractNumId w:val="15"/>
  </w:num>
  <w:num w:numId="24">
    <w:abstractNumId w:val="9"/>
  </w:num>
  <w:num w:numId="25">
    <w:abstractNumId w:val="18"/>
  </w:num>
  <w:num w:numId="26">
    <w:abstractNumId w:val="2"/>
  </w:num>
  <w:num w:numId="27">
    <w:abstractNumId w:val="14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1DB"/>
    <w:rsid w:val="000B0B6B"/>
    <w:rsid w:val="00194353"/>
    <w:rsid w:val="002F4903"/>
    <w:rsid w:val="00471623"/>
    <w:rsid w:val="0051292D"/>
    <w:rsid w:val="005E4BD2"/>
    <w:rsid w:val="0062550E"/>
    <w:rsid w:val="007C06AD"/>
    <w:rsid w:val="00A402FC"/>
    <w:rsid w:val="00B324A1"/>
    <w:rsid w:val="00D721DB"/>
    <w:rsid w:val="00F1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7862A-5617-40D2-A66F-0AEBF24DE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1D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D721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721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721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D721DB"/>
  </w:style>
  <w:style w:type="character" w:styleId="a3">
    <w:name w:val="Hyperlink"/>
    <w:basedOn w:val="a0"/>
    <w:rsid w:val="00D721DB"/>
    <w:rPr>
      <w:color w:val="0000FF"/>
      <w:u w:val="single"/>
    </w:rPr>
  </w:style>
  <w:style w:type="paragraph" w:styleId="a4">
    <w:name w:val="header"/>
    <w:basedOn w:val="a"/>
    <w:rsid w:val="00D721D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21DB"/>
  </w:style>
  <w:style w:type="paragraph" w:styleId="20">
    <w:name w:val="toc 2"/>
    <w:basedOn w:val="a"/>
    <w:next w:val="a"/>
    <w:autoRedefine/>
    <w:semiHidden/>
    <w:rsid w:val="00194353"/>
    <w:pPr>
      <w:ind w:left="200"/>
    </w:pPr>
  </w:style>
  <w:style w:type="paragraph" w:styleId="30">
    <w:name w:val="toc 3"/>
    <w:basedOn w:val="a"/>
    <w:next w:val="a"/>
    <w:autoRedefine/>
    <w:semiHidden/>
    <w:rsid w:val="00194353"/>
    <w:pPr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4884</Words>
  <Characters>27844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ДЕНЕЖНЫЕ ЗАТРАТЫ И ИХ ФИНАНСИРОВАНИЕ</vt:lpstr>
    </vt:vector>
  </TitlesOfParts>
  <Company>Home</Company>
  <LinksUpToDate>false</LinksUpToDate>
  <CharactersWithSpaces>32663</CharactersWithSpaces>
  <SharedDoc>false</SharedDoc>
  <HLinks>
    <vt:vector size="42" baseType="variant"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_Toc226978543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_Toc226978542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_Toc226978541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_Toc226978540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_Toc226978539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_Toc226978538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_Toc226978537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ДЕНЕЖНЫЕ ЗАТРАТЫ И ИХ ФИНАНСИРОВАНИЕ</dc:title>
  <dc:subject/>
  <dc:creator>User</dc:creator>
  <cp:keywords/>
  <dc:description/>
  <cp:lastModifiedBy>Irina</cp:lastModifiedBy>
  <cp:revision>2</cp:revision>
  <dcterms:created xsi:type="dcterms:W3CDTF">2014-08-19T19:22:00Z</dcterms:created>
  <dcterms:modified xsi:type="dcterms:W3CDTF">2014-08-19T19:22:00Z</dcterms:modified>
</cp:coreProperties>
</file>