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E2B" w:rsidRPr="007D5E2B" w:rsidRDefault="007D5E2B" w:rsidP="007D5E2B">
      <w:pPr>
        <w:tabs>
          <w:tab w:val="left" w:pos="0"/>
        </w:tabs>
        <w:spacing w:after="0" w:line="360" w:lineRule="auto"/>
        <w:ind w:firstLine="709"/>
        <w:jc w:val="both"/>
        <w:rPr>
          <w:b/>
          <w:color w:val="000000"/>
          <w:sz w:val="28"/>
          <w:szCs w:val="28"/>
        </w:rPr>
      </w:pPr>
      <w:r>
        <w:rPr>
          <w:b/>
          <w:color w:val="000000"/>
          <w:sz w:val="28"/>
          <w:szCs w:val="28"/>
        </w:rPr>
        <w:t>1. Теоретическая часть</w:t>
      </w:r>
    </w:p>
    <w:p w:rsidR="007D5E2B" w:rsidRPr="00CB1C9C" w:rsidRDefault="007D5E2B" w:rsidP="00CB1C9C">
      <w:pPr>
        <w:tabs>
          <w:tab w:val="left" w:pos="1560"/>
        </w:tabs>
        <w:spacing w:after="0" w:line="360" w:lineRule="auto"/>
        <w:ind w:firstLine="709"/>
        <w:jc w:val="both"/>
        <w:rPr>
          <w:color w:val="000000"/>
          <w:sz w:val="28"/>
          <w:szCs w:val="28"/>
        </w:rPr>
      </w:pPr>
    </w:p>
    <w:p w:rsidR="00E76049" w:rsidRPr="007D5E2B" w:rsidRDefault="00E76049" w:rsidP="007D5E2B">
      <w:pPr>
        <w:numPr>
          <w:ilvl w:val="1"/>
          <w:numId w:val="34"/>
        </w:numPr>
        <w:tabs>
          <w:tab w:val="left" w:pos="0"/>
        </w:tabs>
        <w:spacing w:after="0" w:line="360" w:lineRule="auto"/>
        <w:ind w:left="0" w:firstLine="709"/>
        <w:jc w:val="both"/>
        <w:rPr>
          <w:b/>
          <w:color w:val="000000"/>
          <w:sz w:val="28"/>
          <w:szCs w:val="28"/>
        </w:rPr>
      </w:pPr>
      <w:r w:rsidRPr="007D5E2B">
        <w:rPr>
          <w:b/>
          <w:color w:val="000000"/>
          <w:sz w:val="28"/>
          <w:szCs w:val="28"/>
        </w:rPr>
        <w:t xml:space="preserve">Формы и методы </w:t>
      </w:r>
      <w:r w:rsidR="00EF08D2" w:rsidRPr="007D5E2B">
        <w:rPr>
          <w:b/>
          <w:color w:val="000000"/>
          <w:sz w:val="28"/>
          <w:szCs w:val="28"/>
        </w:rPr>
        <w:t>налогового контроля</w:t>
      </w:r>
    </w:p>
    <w:p w:rsidR="00781929" w:rsidRPr="00CB1C9C" w:rsidRDefault="00781929" w:rsidP="007D5E2B">
      <w:pPr>
        <w:tabs>
          <w:tab w:val="left" w:pos="0"/>
        </w:tabs>
        <w:spacing w:after="0" w:line="360" w:lineRule="auto"/>
        <w:ind w:firstLine="709"/>
        <w:jc w:val="both"/>
        <w:rPr>
          <w:color w:val="000000"/>
          <w:sz w:val="28"/>
          <w:szCs w:val="28"/>
        </w:rPr>
      </w:pP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Функционирование любой налоговой системы во многом зависит от эффективности налогового контроля.</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Налоговый контроль – элемент финансового контроля и часть налогового механизма. Налоговый контроль пронизывает всю экономику, обеспечивая соблюдение правил бухгалтерского и налогового учета и отчетности, законодательных основ налогообложения.</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Одним из основных требований к налоговому контролю стал древний принцип налогообложения: контроль должен приносить значительно больше средств, чем затрачивается на его проведение.</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Целью проведения налогового контроля является выявление факторов нарушения налогового законодательства, их пересечение, обеспечение достоверности данных о полноте и своевременности уплаты налогов и сборов, а также проверка законности операций и действий и привлечение к ответственности налогоплательщиков.</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Осуществление налогового контроля, во-первых, позволяет государству пополнять бюджет и поддерживать установленный законодательством порядок, во-вторых, дисциплинировать налогоплательщиков (плательщиков сборов), которые, признавая неотвратимость наказания за совершение правонарушения, постепенно (по мере развития налоговой системы и совершенствования законодательства) понимают, что своевременно и в полном объеме платить налоги – главная обязанность налогоплательщика.</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Основная нагрузка по осуществлению налогового контроля возлагается на систему органов Федеральной налоговой службы. Основными задачами, возложенными на Службу, являются:</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контроль за соблюдением налогового законодательства, за правильностью исчисления, полнотой и своевременностью внесения в соответствующий бюджет государственных налогов и иных обязательных платежей;</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учет налогоплательщиков (по категориям, территориям, видам налогообложения, роду деятельности);</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учет поступления налогов по категориям и другим критериям;</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анализ динамики поступления налогов по всем отслеживаемым признакам;</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информирование органов власти о поступлении налогов, зачисляемых в соответствующие бюджеты;</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совершенствование функционирования системы налогообложения (законодательная инициатива, методические разработки, информационное обеспечение, взаимодействие с органами власти в части исполнения налогового законодательства);</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информирование налогоплательщиков по вопросам налогового законодательства и разъяснение системы налогообложения.</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Формы и методы налогового контроля, осуществляемого в основном через систему органов Федеральной налоговой службы, установлены Налоговым кодексом РФ.</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Под методами проведения налогового контроля понимается совокупность приемов и способов осуществления контрольного мероприятия с целью установления правильности и полноты начисления налогов и других обязательных платежей в бюджет и внебюджетные фонды, соблюдения при этом налогового законодательства.</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Налоговый контроль проводится налоговыми органами в нескольких формах. Формы налогового контроля – это комплекс определённых мероприятий, осуществляемых налоговыми органами на постоянной основе (</w:t>
      </w:r>
      <w:r w:rsidR="00264EAD" w:rsidRPr="007D5E2B">
        <w:rPr>
          <w:color w:val="000000"/>
          <w:sz w:val="28"/>
          <w:szCs w:val="28"/>
        </w:rPr>
        <w:t>Рисунок</w:t>
      </w:r>
      <w:r w:rsidR="0060736F" w:rsidRPr="007D5E2B">
        <w:rPr>
          <w:color w:val="000000"/>
          <w:sz w:val="28"/>
          <w:szCs w:val="28"/>
        </w:rPr>
        <w:t xml:space="preserve"> 1</w:t>
      </w:r>
      <w:r w:rsidRPr="007D5E2B">
        <w:rPr>
          <w:color w:val="000000"/>
          <w:sz w:val="28"/>
          <w:szCs w:val="28"/>
        </w:rPr>
        <w:t>).</w:t>
      </w:r>
    </w:p>
    <w:p w:rsidR="0060736F" w:rsidRPr="007D5E2B" w:rsidRDefault="0060736F" w:rsidP="007D5E2B">
      <w:pPr>
        <w:spacing w:after="0" w:line="360" w:lineRule="auto"/>
        <w:ind w:firstLine="709"/>
        <w:jc w:val="both"/>
        <w:rPr>
          <w:color w:val="000000"/>
          <w:sz w:val="28"/>
          <w:szCs w:val="28"/>
        </w:rPr>
      </w:pPr>
      <w:r w:rsidRPr="007D5E2B">
        <w:rPr>
          <w:color w:val="000000"/>
          <w:sz w:val="28"/>
          <w:szCs w:val="28"/>
        </w:rPr>
        <w:t>У каждой формы налогового контроля есть своё назначение в системе налогового контроля.</w:t>
      </w:r>
    </w:p>
    <w:p w:rsidR="007D5E2B" w:rsidRDefault="007D5E2B" w:rsidP="007D5E2B">
      <w:pPr>
        <w:spacing w:after="0" w:line="360" w:lineRule="auto"/>
        <w:ind w:firstLine="709"/>
        <w:jc w:val="both"/>
        <w:rPr>
          <w:color w:val="000000"/>
          <w:sz w:val="28"/>
          <w:szCs w:val="28"/>
        </w:rPr>
      </w:pPr>
    </w:p>
    <w:p w:rsidR="00E76049" w:rsidRPr="007D5E2B" w:rsidRDefault="007B1508" w:rsidP="007D5E2B">
      <w:pPr>
        <w:spacing w:after="0"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169.5pt">
            <v:imagedata r:id="rId7" o:title=""/>
          </v:shape>
        </w:pict>
      </w:r>
    </w:p>
    <w:p w:rsidR="00E76049" w:rsidRPr="007D5E2B" w:rsidRDefault="00264EAD" w:rsidP="007D5E2B">
      <w:pPr>
        <w:spacing w:after="0" w:line="360" w:lineRule="auto"/>
        <w:ind w:firstLine="709"/>
        <w:jc w:val="both"/>
        <w:rPr>
          <w:color w:val="000000"/>
          <w:sz w:val="28"/>
          <w:szCs w:val="28"/>
        </w:rPr>
      </w:pPr>
      <w:r w:rsidRPr="007D5E2B">
        <w:rPr>
          <w:color w:val="000000"/>
          <w:sz w:val="28"/>
          <w:szCs w:val="28"/>
        </w:rPr>
        <w:t>Рисунок</w:t>
      </w:r>
      <w:r w:rsidR="0060736F" w:rsidRPr="007D5E2B">
        <w:rPr>
          <w:color w:val="000000"/>
          <w:sz w:val="28"/>
          <w:szCs w:val="28"/>
        </w:rPr>
        <w:t xml:space="preserve"> 1</w:t>
      </w:r>
      <w:r w:rsidRPr="007D5E2B">
        <w:rPr>
          <w:color w:val="000000"/>
          <w:sz w:val="28"/>
          <w:szCs w:val="28"/>
        </w:rPr>
        <w:t>.</w:t>
      </w:r>
      <w:r w:rsidR="00E76049" w:rsidRPr="007D5E2B">
        <w:rPr>
          <w:color w:val="000000"/>
          <w:sz w:val="28"/>
          <w:szCs w:val="28"/>
        </w:rPr>
        <w:t xml:space="preserve"> Формы налогового контроля.</w:t>
      </w:r>
    </w:p>
    <w:p w:rsidR="007D5E2B" w:rsidRDefault="007D5E2B" w:rsidP="007D5E2B">
      <w:pPr>
        <w:spacing w:after="0" w:line="360" w:lineRule="auto"/>
        <w:ind w:firstLine="709"/>
        <w:jc w:val="both"/>
        <w:rPr>
          <w:color w:val="000000"/>
          <w:sz w:val="28"/>
          <w:szCs w:val="28"/>
        </w:rPr>
      </w:pPr>
    </w:p>
    <w:p w:rsidR="0060736F" w:rsidRPr="007D5E2B" w:rsidRDefault="0060736F" w:rsidP="007D5E2B">
      <w:pPr>
        <w:spacing w:after="0" w:line="360" w:lineRule="auto"/>
        <w:ind w:firstLine="709"/>
        <w:jc w:val="both"/>
        <w:rPr>
          <w:color w:val="000000"/>
          <w:sz w:val="28"/>
          <w:szCs w:val="28"/>
        </w:rPr>
      </w:pPr>
      <w:r w:rsidRPr="007D5E2B">
        <w:rPr>
          <w:color w:val="000000"/>
          <w:sz w:val="28"/>
          <w:szCs w:val="28"/>
        </w:rPr>
        <w:t>Учёт налогоплательщиков обеспечивает формирование единой базы данных обо всех подлежащих налоговому контролю объектах. Эта база данных формируется в виде единого государственного реестра налогоплательщиков (ЕГРН).</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Оперативно-бухгалтерский учёт налоговых платежей налоговыми органами обеспечивает контроль полноты и своевременности поступлений начисленных налогов и сборов в бюджеты и внебюджетные фонды. Оперативно-бухгалтерский учёт осуществляется путём ведения лицевых счетов, отправляемых ежегодно на каждого налогоплательщика по каждому виду налогов, в которых отражаются суммы начисленных налогов и сборов по данным налогоплательщика и налоговых органов, суммы начислений пеней и тарифных санкций, а также данные о фактическом поступлении начисленных сумм в бюджет и внебюджетные фонды.</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Контроль соответствия расходов физических лиц их доходам является контролем за полнотой уплаты налогов физическими лицами. Осуществляется он путём сопоставления данных об их доходах, указанных в представленных в налоговые органы декларациях, с данными о фактически произведённых ими расходах. В сущности, это является камеральной проверкой деклараций о доходах физических лиц, но так как имеется некоторые специфические особенности, то требуется выделение этого вида контроля в самостоятельную форму налогового контроля, требующего соответствующего законодательного и организационного обеспечения.</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Налоговые проверки являются самым важным элементом системы налогового контроля. Именно с их помощью осуществляется непосредственный контроль за полнотой и правильностью исчисления налогов и сборов, который может быть реализован только путём сопоставления представляемых налогоплательщиком налоговых расчётов (деклараций) с фактическими данными о его финансово-хозяйственной деятельности. И именно поэтому налоговые проверки среди иных форм налогового контроля поставлены на первое место (ст.</w:t>
      </w:r>
      <w:r w:rsidR="007D5E2B">
        <w:rPr>
          <w:color w:val="000000"/>
          <w:sz w:val="28"/>
          <w:szCs w:val="28"/>
        </w:rPr>
        <w:t> </w:t>
      </w:r>
      <w:r w:rsidR="007D5E2B" w:rsidRPr="007D5E2B">
        <w:rPr>
          <w:color w:val="000000"/>
          <w:sz w:val="28"/>
          <w:szCs w:val="28"/>
        </w:rPr>
        <w:t>8</w:t>
      </w:r>
      <w:r w:rsidRPr="007D5E2B">
        <w:rPr>
          <w:color w:val="000000"/>
          <w:sz w:val="28"/>
          <w:szCs w:val="28"/>
        </w:rPr>
        <w:t>2 НК РФ).</w:t>
      </w:r>
    </w:p>
    <w:p w:rsidR="0060736F" w:rsidRPr="007D5E2B" w:rsidRDefault="0060736F" w:rsidP="007D5E2B">
      <w:pPr>
        <w:tabs>
          <w:tab w:val="left" w:pos="1560"/>
        </w:tabs>
        <w:spacing w:after="0" w:line="360" w:lineRule="auto"/>
        <w:ind w:firstLine="709"/>
        <w:jc w:val="both"/>
        <w:rPr>
          <w:b/>
          <w:color w:val="000000"/>
          <w:sz w:val="28"/>
          <w:szCs w:val="28"/>
        </w:rPr>
      </w:pPr>
    </w:p>
    <w:p w:rsidR="00E76049" w:rsidRPr="007D5E2B" w:rsidRDefault="00E76049" w:rsidP="007D5E2B">
      <w:pPr>
        <w:numPr>
          <w:ilvl w:val="1"/>
          <w:numId w:val="31"/>
        </w:numPr>
        <w:tabs>
          <w:tab w:val="left" w:pos="709"/>
        </w:tabs>
        <w:spacing w:after="0" w:line="360" w:lineRule="auto"/>
        <w:ind w:left="0" w:firstLine="709"/>
        <w:jc w:val="both"/>
        <w:rPr>
          <w:b/>
          <w:color w:val="000000"/>
          <w:sz w:val="28"/>
          <w:szCs w:val="28"/>
        </w:rPr>
      </w:pPr>
      <w:r w:rsidRPr="007D5E2B">
        <w:rPr>
          <w:b/>
          <w:color w:val="000000"/>
          <w:sz w:val="28"/>
          <w:szCs w:val="28"/>
        </w:rPr>
        <w:t>Постановка на налоговый учет</w:t>
      </w:r>
    </w:p>
    <w:p w:rsidR="00781929" w:rsidRPr="007D5E2B" w:rsidRDefault="00781929" w:rsidP="007D5E2B">
      <w:pPr>
        <w:tabs>
          <w:tab w:val="left" w:pos="709"/>
        </w:tabs>
        <w:spacing w:after="0" w:line="360" w:lineRule="auto"/>
        <w:ind w:firstLine="709"/>
        <w:jc w:val="both"/>
        <w:rPr>
          <w:b/>
          <w:color w:val="000000"/>
          <w:sz w:val="28"/>
          <w:szCs w:val="28"/>
        </w:rPr>
      </w:pP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Для учета налогоплательщиков законодательством предусмотрена постановка на учет в налоговых органах (табл. 1).</w:t>
      </w:r>
    </w:p>
    <w:p w:rsidR="00586CF1" w:rsidRDefault="00586CF1" w:rsidP="007D5E2B">
      <w:pPr>
        <w:tabs>
          <w:tab w:val="left" w:pos="1560"/>
        </w:tabs>
        <w:spacing w:after="0" w:line="360" w:lineRule="auto"/>
        <w:ind w:firstLine="709"/>
        <w:jc w:val="both"/>
        <w:rPr>
          <w:color w:val="000000"/>
          <w:sz w:val="28"/>
          <w:szCs w:val="28"/>
        </w:rPr>
      </w:pP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Таблица 1</w:t>
      </w:r>
      <w:r w:rsidR="007D5E2B" w:rsidRPr="007D5E2B">
        <w:rPr>
          <w:color w:val="000000"/>
          <w:sz w:val="28"/>
          <w:szCs w:val="28"/>
        </w:rPr>
        <w:t>.</w:t>
      </w:r>
      <w:r w:rsidR="007D5E2B">
        <w:rPr>
          <w:color w:val="000000"/>
          <w:sz w:val="28"/>
          <w:szCs w:val="28"/>
        </w:rPr>
        <w:t xml:space="preserve"> </w:t>
      </w:r>
      <w:r w:rsidR="007D5E2B" w:rsidRPr="007D5E2B">
        <w:rPr>
          <w:color w:val="000000"/>
          <w:sz w:val="28"/>
          <w:szCs w:val="28"/>
        </w:rPr>
        <w:t>Ме</w:t>
      </w:r>
      <w:r w:rsidRPr="007D5E2B">
        <w:rPr>
          <w:color w:val="000000"/>
          <w:sz w:val="28"/>
          <w:szCs w:val="28"/>
        </w:rPr>
        <w:t>сто постановки на налоговый учет в зависимости от категории налогоплательщиков</w:t>
      </w:r>
    </w:p>
    <w:tbl>
      <w:tblPr>
        <w:tblStyle w:val="11"/>
        <w:tblW w:w="9297" w:type="dxa"/>
        <w:jc w:val="center"/>
        <w:tblLook w:val="0000" w:firstRow="0" w:lastRow="0" w:firstColumn="0" w:lastColumn="0" w:noHBand="0" w:noVBand="0"/>
      </w:tblPr>
      <w:tblGrid>
        <w:gridCol w:w="3168"/>
        <w:gridCol w:w="6129"/>
      </w:tblGrid>
      <w:tr w:rsidR="00E76049" w:rsidRPr="007D5E2B" w:rsidTr="00586CF1">
        <w:trPr>
          <w:cantSplit/>
          <w:trHeight w:val="20"/>
          <w:jc w:val="center"/>
        </w:trPr>
        <w:tc>
          <w:tcPr>
            <w:tcW w:w="1704" w:type="pct"/>
          </w:tcPr>
          <w:p w:rsidR="00E76049" w:rsidRPr="007D5E2B" w:rsidRDefault="00E76049" w:rsidP="007D5E2B">
            <w:pPr>
              <w:tabs>
                <w:tab w:val="left" w:pos="1560"/>
              </w:tabs>
              <w:spacing w:after="0" w:line="360" w:lineRule="auto"/>
              <w:jc w:val="both"/>
              <w:rPr>
                <w:b/>
                <w:color w:val="000000"/>
                <w:szCs w:val="28"/>
              </w:rPr>
            </w:pPr>
            <w:r w:rsidRPr="007D5E2B">
              <w:rPr>
                <w:b/>
                <w:color w:val="000000"/>
                <w:szCs w:val="28"/>
              </w:rPr>
              <w:t>Категория налогоплательщиков</w:t>
            </w:r>
          </w:p>
        </w:tc>
        <w:tc>
          <w:tcPr>
            <w:tcW w:w="3296" w:type="pct"/>
          </w:tcPr>
          <w:p w:rsidR="00E76049" w:rsidRPr="007D5E2B" w:rsidRDefault="00E76049" w:rsidP="007D5E2B">
            <w:pPr>
              <w:tabs>
                <w:tab w:val="left" w:pos="1560"/>
              </w:tabs>
              <w:spacing w:after="0" w:line="360" w:lineRule="auto"/>
              <w:jc w:val="both"/>
              <w:rPr>
                <w:b/>
                <w:color w:val="000000"/>
                <w:szCs w:val="28"/>
              </w:rPr>
            </w:pPr>
            <w:r w:rsidRPr="007D5E2B">
              <w:rPr>
                <w:b/>
                <w:color w:val="000000"/>
                <w:szCs w:val="28"/>
              </w:rPr>
              <w:t>Место постановки на учет</w:t>
            </w:r>
          </w:p>
        </w:tc>
      </w:tr>
      <w:tr w:rsidR="00E76049" w:rsidRPr="007D5E2B" w:rsidTr="00586CF1">
        <w:trPr>
          <w:cantSplit/>
          <w:trHeight w:val="170"/>
          <w:jc w:val="center"/>
        </w:trPr>
        <w:tc>
          <w:tcPr>
            <w:tcW w:w="1704"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Организация</w:t>
            </w:r>
          </w:p>
        </w:tc>
        <w:tc>
          <w:tcPr>
            <w:tcW w:w="3296"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По месту нахождения организации</w:t>
            </w:r>
          </w:p>
          <w:p w:rsidR="00E76049" w:rsidRPr="007D5E2B" w:rsidRDefault="00E76049" w:rsidP="007D5E2B">
            <w:pPr>
              <w:tabs>
                <w:tab w:val="left" w:pos="1560"/>
              </w:tabs>
              <w:spacing w:after="0" w:line="360" w:lineRule="auto"/>
              <w:jc w:val="both"/>
              <w:rPr>
                <w:color w:val="000000"/>
                <w:szCs w:val="28"/>
              </w:rPr>
            </w:pPr>
            <w:r w:rsidRPr="007D5E2B">
              <w:rPr>
                <w:color w:val="000000"/>
                <w:szCs w:val="28"/>
              </w:rPr>
              <w:t>По месту нахождения обособленных подразделений организации</w:t>
            </w:r>
          </w:p>
          <w:p w:rsidR="00E76049" w:rsidRPr="007D5E2B" w:rsidRDefault="00E76049" w:rsidP="007D5E2B">
            <w:pPr>
              <w:tabs>
                <w:tab w:val="left" w:pos="1560"/>
              </w:tabs>
              <w:spacing w:after="0" w:line="360" w:lineRule="auto"/>
              <w:jc w:val="both"/>
              <w:rPr>
                <w:color w:val="000000"/>
                <w:szCs w:val="28"/>
              </w:rPr>
            </w:pPr>
            <w:r w:rsidRPr="007D5E2B">
              <w:rPr>
                <w:color w:val="000000"/>
                <w:szCs w:val="28"/>
              </w:rPr>
              <w:t>По месту нахождения имущества</w:t>
            </w:r>
          </w:p>
        </w:tc>
      </w:tr>
      <w:tr w:rsidR="00E76049" w:rsidRPr="007D5E2B" w:rsidTr="00586CF1">
        <w:trPr>
          <w:cantSplit/>
          <w:trHeight w:val="170"/>
          <w:jc w:val="center"/>
        </w:trPr>
        <w:tc>
          <w:tcPr>
            <w:tcW w:w="1704"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Физическое лицо или индивидуальный предприниматель</w:t>
            </w:r>
          </w:p>
        </w:tc>
        <w:tc>
          <w:tcPr>
            <w:tcW w:w="3296"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По месту жительства</w:t>
            </w:r>
          </w:p>
          <w:p w:rsidR="00E76049" w:rsidRPr="007D5E2B" w:rsidRDefault="00E76049" w:rsidP="007D5E2B">
            <w:pPr>
              <w:tabs>
                <w:tab w:val="left" w:pos="1560"/>
              </w:tabs>
              <w:spacing w:after="0" w:line="360" w:lineRule="auto"/>
              <w:jc w:val="both"/>
              <w:rPr>
                <w:color w:val="000000"/>
                <w:szCs w:val="28"/>
              </w:rPr>
            </w:pPr>
            <w:r w:rsidRPr="007D5E2B">
              <w:rPr>
                <w:color w:val="000000"/>
                <w:szCs w:val="28"/>
              </w:rPr>
              <w:t>По месту нахождения имущества</w:t>
            </w:r>
          </w:p>
          <w:p w:rsidR="00E76049" w:rsidRPr="007D5E2B" w:rsidRDefault="00E76049" w:rsidP="007D5E2B">
            <w:pPr>
              <w:tabs>
                <w:tab w:val="left" w:pos="1560"/>
              </w:tabs>
              <w:spacing w:after="0" w:line="360" w:lineRule="auto"/>
              <w:jc w:val="both"/>
              <w:rPr>
                <w:color w:val="000000"/>
                <w:szCs w:val="28"/>
              </w:rPr>
            </w:pPr>
            <w:r w:rsidRPr="007D5E2B">
              <w:rPr>
                <w:color w:val="000000"/>
                <w:szCs w:val="28"/>
              </w:rPr>
              <w:t>По месту нахождения транспортных средств</w:t>
            </w:r>
          </w:p>
        </w:tc>
      </w:tr>
      <w:tr w:rsidR="00E76049" w:rsidRPr="007D5E2B" w:rsidTr="00586CF1">
        <w:trPr>
          <w:cantSplit/>
          <w:trHeight w:val="170"/>
          <w:jc w:val="center"/>
        </w:trPr>
        <w:tc>
          <w:tcPr>
            <w:tcW w:w="1704"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Иностранная организация</w:t>
            </w:r>
          </w:p>
        </w:tc>
        <w:tc>
          <w:tcPr>
            <w:tcW w:w="3296"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По месту осуществления деятельности</w:t>
            </w:r>
          </w:p>
          <w:p w:rsidR="00E76049" w:rsidRPr="007D5E2B" w:rsidRDefault="00E76049" w:rsidP="007D5E2B">
            <w:pPr>
              <w:tabs>
                <w:tab w:val="left" w:pos="1560"/>
              </w:tabs>
              <w:spacing w:after="0" w:line="360" w:lineRule="auto"/>
              <w:jc w:val="both"/>
              <w:rPr>
                <w:color w:val="000000"/>
                <w:szCs w:val="28"/>
              </w:rPr>
            </w:pPr>
            <w:r w:rsidRPr="007D5E2B">
              <w:rPr>
                <w:color w:val="000000"/>
                <w:szCs w:val="28"/>
              </w:rPr>
              <w:t>По месту нахождения обособленных подразделений организации</w:t>
            </w:r>
          </w:p>
          <w:p w:rsidR="00E76049" w:rsidRPr="007D5E2B" w:rsidRDefault="00E76049" w:rsidP="007D5E2B">
            <w:pPr>
              <w:tabs>
                <w:tab w:val="left" w:pos="1560"/>
              </w:tabs>
              <w:spacing w:after="0" w:line="360" w:lineRule="auto"/>
              <w:jc w:val="both"/>
              <w:rPr>
                <w:color w:val="000000"/>
                <w:szCs w:val="28"/>
              </w:rPr>
            </w:pPr>
            <w:r w:rsidRPr="007D5E2B">
              <w:rPr>
                <w:color w:val="000000"/>
                <w:szCs w:val="28"/>
              </w:rPr>
              <w:t>По месту нахождения имущества</w:t>
            </w:r>
          </w:p>
        </w:tc>
      </w:tr>
    </w:tbl>
    <w:p w:rsidR="00E76049" w:rsidRPr="007D5E2B" w:rsidRDefault="00E76049" w:rsidP="007D5E2B">
      <w:pPr>
        <w:tabs>
          <w:tab w:val="left" w:pos="1560"/>
        </w:tabs>
        <w:spacing w:after="0" w:line="360" w:lineRule="auto"/>
        <w:ind w:firstLine="709"/>
        <w:jc w:val="both"/>
        <w:rPr>
          <w:color w:val="000000"/>
          <w:sz w:val="28"/>
          <w:szCs w:val="28"/>
        </w:rPr>
      </w:pPr>
    </w:p>
    <w:p w:rsidR="00E76049" w:rsidRPr="007D5E2B" w:rsidRDefault="00586CF1" w:rsidP="007D5E2B">
      <w:pPr>
        <w:tabs>
          <w:tab w:val="left" w:pos="1560"/>
        </w:tabs>
        <w:spacing w:after="0" w:line="360" w:lineRule="auto"/>
        <w:ind w:firstLine="709"/>
        <w:jc w:val="both"/>
        <w:rPr>
          <w:color w:val="000000"/>
          <w:sz w:val="28"/>
          <w:szCs w:val="28"/>
        </w:rPr>
      </w:pPr>
      <w:r>
        <w:rPr>
          <w:color w:val="000000"/>
          <w:sz w:val="28"/>
          <w:szCs w:val="28"/>
        </w:rPr>
        <w:br w:type="page"/>
      </w:r>
      <w:r w:rsidR="00E76049" w:rsidRPr="007D5E2B">
        <w:rPr>
          <w:color w:val="000000"/>
          <w:sz w:val="28"/>
          <w:szCs w:val="28"/>
        </w:rPr>
        <w:t>Налоговые органы обязаны осуществить постановку на учет организации или индивидуального предпринимателя в течение пяти дней после подачи заявления и предусмотренных законодательством документов и выслать по почте уведомление о постановке на учет в налоговом органе по формам, которые устанавливаются федеральным органом исполнительной власти, уполномоченным по контролю и надзору в области налогов и сборов, и в порядке, утверждаемом Минфином России.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Следует иметь в виду, что юридические и фактические адреса налогоплательщика должны быть идентичными, что предусмотрено ГК РФ.</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 случае ликвидации или реорганизации организации, открытия или закрытия филиала или обособленного подразделения налогоплательщик обязан уведомить об этом налоговый орган, который производит снятие его с учета в течение 14 дней.</w:t>
      </w:r>
    </w:p>
    <w:p w:rsidR="0060736F" w:rsidRPr="007D5E2B" w:rsidRDefault="0060736F" w:rsidP="007D5E2B">
      <w:pPr>
        <w:tabs>
          <w:tab w:val="left" w:pos="1560"/>
        </w:tabs>
        <w:spacing w:after="0" w:line="360" w:lineRule="auto"/>
        <w:ind w:firstLine="709"/>
        <w:jc w:val="both"/>
        <w:rPr>
          <w:b/>
          <w:color w:val="000000"/>
          <w:sz w:val="28"/>
          <w:szCs w:val="28"/>
        </w:rPr>
      </w:pPr>
    </w:p>
    <w:p w:rsidR="00E76049" w:rsidRPr="007D5E2B" w:rsidRDefault="0060736F" w:rsidP="007D5E2B">
      <w:pPr>
        <w:tabs>
          <w:tab w:val="left" w:pos="1560"/>
        </w:tabs>
        <w:spacing w:after="0" w:line="360" w:lineRule="auto"/>
        <w:ind w:firstLine="709"/>
        <w:jc w:val="both"/>
        <w:rPr>
          <w:b/>
          <w:color w:val="000000"/>
          <w:sz w:val="28"/>
          <w:szCs w:val="28"/>
        </w:rPr>
      </w:pPr>
      <w:r w:rsidRPr="007D5E2B">
        <w:rPr>
          <w:b/>
          <w:color w:val="000000"/>
          <w:sz w:val="28"/>
          <w:szCs w:val="28"/>
        </w:rPr>
        <w:t>1.</w:t>
      </w:r>
      <w:r w:rsidR="00781929" w:rsidRPr="007D5E2B">
        <w:rPr>
          <w:b/>
          <w:color w:val="000000"/>
          <w:sz w:val="28"/>
          <w:szCs w:val="28"/>
        </w:rPr>
        <w:t>2.1</w:t>
      </w:r>
      <w:r w:rsidR="003D3AC2" w:rsidRPr="007D5E2B">
        <w:rPr>
          <w:b/>
          <w:color w:val="000000"/>
          <w:sz w:val="28"/>
          <w:szCs w:val="28"/>
        </w:rPr>
        <w:t xml:space="preserve"> </w:t>
      </w:r>
      <w:r w:rsidR="00E76049" w:rsidRPr="007D5E2B">
        <w:rPr>
          <w:b/>
          <w:color w:val="000000"/>
          <w:sz w:val="28"/>
          <w:szCs w:val="28"/>
        </w:rPr>
        <w:t>Идентификационный номер налогоплательщика (ИНН)</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Каждому налогоплательщику присваивается единый идентификационный номер, который необходимо указывать во всех документах, подаваемых в налоговый орган, в том числе в декларациях, отчетах, заявлениях и иных документах.</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Сведения о налогоплательщике с момента постановки на налоговый учет являются налоговой тайной.</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Постановка на учет и снятие с учета организованы таким образом, что налоговые органы осведомлены о количестве зарегистрированных налогоплательщиков и могут проконтролировать постановку всех их на учет.</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Законодательством предусмотрен также код причины постановки на налоговый учет (КПП), который присваивается в зависимости от вида деятельности, осуществляемой организацией.</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При постановке на налоговый учет налогоплательщик получает соответствующее свидетельство, в котором указывается:</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название организации (индивидуального предпринимателя);</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ИНН;</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КПП;</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юридический адрес;</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данные о государственной регистрации;</w:t>
      </w:r>
    </w:p>
    <w:p w:rsid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другие данные.</w:t>
      </w:r>
    </w:p>
    <w:p w:rsidR="003D3AC2" w:rsidRPr="00586CF1" w:rsidRDefault="003D3AC2" w:rsidP="007D5E2B">
      <w:pPr>
        <w:tabs>
          <w:tab w:val="left" w:pos="1560"/>
        </w:tabs>
        <w:spacing w:after="0" w:line="360" w:lineRule="auto"/>
        <w:ind w:firstLine="709"/>
        <w:jc w:val="both"/>
        <w:rPr>
          <w:color w:val="000000"/>
          <w:sz w:val="28"/>
          <w:szCs w:val="28"/>
        </w:rPr>
      </w:pPr>
    </w:p>
    <w:p w:rsidR="00E76049" w:rsidRPr="007D5E2B" w:rsidRDefault="00781929" w:rsidP="007D5E2B">
      <w:pPr>
        <w:tabs>
          <w:tab w:val="left" w:pos="709"/>
          <w:tab w:val="left" w:pos="2835"/>
        </w:tabs>
        <w:spacing w:after="0" w:line="360" w:lineRule="auto"/>
        <w:ind w:firstLine="709"/>
        <w:jc w:val="both"/>
        <w:rPr>
          <w:b/>
          <w:color w:val="000000"/>
          <w:sz w:val="28"/>
          <w:szCs w:val="28"/>
        </w:rPr>
      </w:pPr>
      <w:r w:rsidRPr="007D5E2B">
        <w:rPr>
          <w:b/>
          <w:color w:val="000000"/>
          <w:sz w:val="28"/>
          <w:szCs w:val="28"/>
        </w:rPr>
        <w:t xml:space="preserve">1.3 </w:t>
      </w:r>
      <w:r w:rsidR="00E76049" w:rsidRPr="007D5E2B">
        <w:rPr>
          <w:b/>
          <w:color w:val="000000"/>
          <w:sz w:val="28"/>
          <w:szCs w:val="28"/>
        </w:rPr>
        <w:t>Камеральная налоговая проверка</w:t>
      </w:r>
    </w:p>
    <w:p w:rsidR="00781929" w:rsidRPr="00586CF1" w:rsidRDefault="00781929" w:rsidP="007D5E2B">
      <w:pPr>
        <w:tabs>
          <w:tab w:val="left" w:pos="709"/>
          <w:tab w:val="left" w:pos="2835"/>
        </w:tabs>
        <w:spacing w:after="0" w:line="360" w:lineRule="auto"/>
        <w:ind w:firstLine="709"/>
        <w:jc w:val="both"/>
        <w:rPr>
          <w:color w:val="000000"/>
          <w:sz w:val="28"/>
          <w:szCs w:val="28"/>
        </w:rPr>
      </w:pP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Одной из самых распространенных форм осуществления налоговыми органами контроля полноты и своевременности уплаты налогов являются камеральные налоговые проверки, которые проводятся в отношении каждого налогоплательщика.</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 случаях, предусмотренных законодательством, налогоплательщик обязан представлять в налоговый орган по месту учета декларацию только по тем налогам, плательщиком которых он является, а также бухгалтерскую отчетность, которая представляется ежеквартально не позднее 30</w:t>
      </w:r>
      <w:r w:rsidR="007D5E2B">
        <w:rPr>
          <w:color w:val="000000"/>
          <w:sz w:val="28"/>
          <w:szCs w:val="28"/>
        </w:rPr>
        <w:t>-</w:t>
      </w:r>
      <w:r w:rsidR="007D5E2B" w:rsidRPr="007D5E2B">
        <w:rPr>
          <w:color w:val="000000"/>
          <w:sz w:val="28"/>
          <w:szCs w:val="28"/>
        </w:rPr>
        <w:t>г</w:t>
      </w:r>
      <w:r w:rsidRPr="007D5E2B">
        <w:rPr>
          <w:color w:val="000000"/>
          <w:sz w:val="28"/>
          <w:szCs w:val="28"/>
        </w:rPr>
        <w:t>о числа месяца, следующего за отчетным периодом.</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Отчетным периодом является квартал. Годовая бухгалтерская отчетность представляется не позднее 30 марта года, следующего за отчетным периодом.</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 бухгалтерскую отчетность входит:</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 xml:space="preserve">форма </w:t>
      </w:r>
      <w:r w:rsidR="007D5E2B">
        <w:rPr>
          <w:color w:val="000000"/>
          <w:sz w:val="28"/>
          <w:szCs w:val="28"/>
        </w:rPr>
        <w:t>№</w:t>
      </w:r>
      <w:r w:rsidR="007D5E2B" w:rsidRPr="007D5E2B">
        <w:rPr>
          <w:color w:val="000000"/>
          <w:sz w:val="28"/>
          <w:szCs w:val="28"/>
        </w:rPr>
        <w:t>1</w:t>
      </w:r>
      <w:r w:rsidRPr="007D5E2B">
        <w:rPr>
          <w:color w:val="000000"/>
          <w:sz w:val="28"/>
          <w:szCs w:val="28"/>
        </w:rPr>
        <w:t xml:space="preserve"> «Бухгалтерский баланс»;</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 xml:space="preserve">форма </w:t>
      </w:r>
      <w:r w:rsidR="007D5E2B">
        <w:rPr>
          <w:color w:val="000000"/>
          <w:sz w:val="28"/>
          <w:szCs w:val="28"/>
        </w:rPr>
        <w:t>№</w:t>
      </w:r>
      <w:r w:rsidR="007D5E2B" w:rsidRPr="007D5E2B">
        <w:rPr>
          <w:color w:val="000000"/>
          <w:sz w:val="28"/>
          <w:szCs w:val="28"/>
        </w:rPr>
        <w:t>2</w:t>
      </w:r>
      <w:r w:rsidRPr="007D5E2B">
        <w:rPr>
          <w:color w:val="000000"/>
          <w:sz w:val="28"/>
          <w:szCs w:val="28"/>
        </w:rPr>
        <w:t xml:space="preserve"> «Отчет о прибылях и убытках»;</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формы</w:t>
      </w:r>
      <w:r w:rsidR="007D5E2B">
        <w:rPr>
          <w:color w:val="000000"/>
          <w:sz w:val="28"/>
          <w:szCs w:val="28"/>
        </w:rPr>
        <w:t xml:space="preserve"> №</w:t>
      </w:r>
      <w:r w:rsidR="007D5E2B" w:rsidRPr="007D5E2B">
        <w:rPr>
          <w:color w:val="000000"/>
          <w:sz w:val="28"/>
          <w:szCs w:val="28"/>
        </w:rPr>
        <w:t>3</w:t>
      </w:r>
      <w:r w:rsidRPr="007D5E2B">
        <w:rPr>
          <w:color w:val="000000"/>
          <w:sz w:val="28"/>
          <w:szCs w:val="28"/>
        </w:rPr>
        <w:t xml:space="preserve"> «Отчет об изменениях капитала», </w:t>
      </w:r>
      <w:r w:rsidR="007D5E2B">
        <w:rPr>
          <w:color w:val="000000"/>
          <w:sz w:val="28"/>
          <w:szCs w:val="28"/>
        </w:rPr>
        <w:t>№</w:t>
      </w:r>
      <w:r w:rsidR="007D5E2B" w:rsidRPr="007D5E2B">
        <w:rPr>
          <w:color w:val="000000"/>
          <w:sz w:val="28"/>
          <w:szCs w:val="28"/>
        </w:rPr>
        <w:t>4</w:t>
      </w:r>
      <w:r w:rsidRPr="007D5E2B">
        <w:rPr>
          <w:color w:val="000000"/>
          <w:sz w:val="28"/>
          <w:szCs w:val="28"/>
        </w:rPr>
        <w:t xml:space="preserve"> «Отчет о движении денежных средств» и</w:t>
      </w:r>
      <w:r w:rsidR="007D5E2B">
        <w:rPr>
          <w:color w:val="000000"/>
          <w:sz w:val="28"/>
          <w:szCs w:val="28"/>
        </w:rPr>
        <w:t xml:space="preserve"> №</w:t>
      </w:r>
      <w:r w:rsidR="007D5E2B" w:rsidRPr="007D5E2B">
        <w:rPr>
          <w:color w:val="000000"/>
          <w:sz w:val="28"/>
          <w:szCs w:val="28"/>
        </w:rPr>
        <w:t>5</w:t>
      </w:r>
      <w:r w:rsidRPr="007D5E2B">
        <w:rPr>
          <w:color w:val="000000"/>
          <w:sz w:val="28"/>
          <w:szCs w:val="28"/>
        </w:rPr>
        <w:t xml:space="preserve"> «Приложение к бухгалтерскому балансу» (данные формы не являются обязательными для малых предприятий и предприятий, принадлежащих к этой категории);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 xml:space="preserve">форма </w:t>
      </w:r>
      <w:r w:rsidR="007D5E2B">
        <w:rPr>
          <w:color w:val="000000"/>
          <w:sz w:val="28"/>
          <w:szCs w:val="28"/>
        </w:rPr>
        <w:t>№</w:t>
      </w:r>
      <w:r w:rsidR="007D5E2B" w:rsidRPr="007D5E2B">
        <w:rPr>
          <w:color w:val="000000"/>
          <w:sz w:val="28"/>
          <w:szCs w:val="28"/>
        </w:rPr>
        <w:t>6</w:t>
      </w:r>
      <w:r w:rsidRPr="007D5E2B">
        <w:rPr>
          <w:color w:val="000000"/>
          <w:sz w:val="28"/>
          <w:szCs w:val="28"/>
        </w:rPr>
        <w:t xml:space="preserve"> «Отчет о целевом использовании денежных средств» (данную форму представляют организации, имеющие целевые денежные средства,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профсоюзы, общественные организации, фонды </w:t>
      </w:r>
      <w:r w:rsidR="007D5E2B">
        <w:rPr>
          <w:color w:val="000000"/>
          <w:sz w:val="28"/>
          <w:szCs w:val="28"/>
        </w:rPr>
        <w:t>и т.д.</w:t>
      </w:r>
      <w:r w:rsidRPr="007D5E2B">
        <w:rPr>
          <w:color w:val="000000"/>
          <w:sz w:val="28"/>
          <w:szCs w:val="28"/>
        </w:rPr>
        <w:t>).</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Камеральная налоговая проверка проводится по месту нахождения налогового органа без какого-либо специального решения руководителя (заместителя) налогов</w:t>
      </w:r>
      <w:r w:rsidR="004E2B9E" w:rsidRPr="007D5E2B">
        <w:rPr>
          <w:color w:val="000000"/>
          <w:sz w:val="28"/>
          <w:szCs w:val="28"/>
        </w:rPr>
        <w:t>ого органа не позднее трех месяце</w:t>
      </w:r>
      <w:r w:rsidR="00801F46" w:rsidRPr="007D5E2B">
        <w:rPr>
          <w:color w:val="000000"/>
          <w:sz w:val="28"/>
          <w:szCs w:val="28"/>
        </w:rPr>
        <w:t>в</w:t>
      </w:r>
      <w:r w:rsidRPr="007D5E2B">
        <w:rPr>
          <w:color w:val="000000"/>
          <w:sz w:val="28"/>
          <w:szCs w:val="28"/>
        </w:rPr>
        <w:t xml:space="preserve"> со дня представления налогоплательщиком в налоговый орган по месту учета налоговых деклараций или внесенных изменений в налоговую декларацию.</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При проведении камеральной налоговой проверки должностные лица налоговых органов проверяют, во-первых, правильность заполнения налоговых деклараций и форм бухгалтерской отчетности и их соответствие требованиям действующего законодательства, во-вторых, правильность исчисления и уплаты тех налогов, которые можно проверить при камеральной проверке.</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При камеральной проверке налоговые органы имеют право истребовать у налогоплательщика документы, подтверждающие данные, отраженные в налоговой декларации, которые налогоплательщик обязан представить в срок, указанный в запросе. В случае обнаружения неточностей, неясностей, неполноты отражения сведений налоговый орган уведомляет об этом налогоплательщика с требованием внести соответствующие изменения. Налогоплательщик обязан их внести в налоговую декларацию.</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Как известно, налогоплательщик освобождается от налоговой ответственности, если изменения в декларацию вносятся в том числе до выездной налоговой проверки.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На сумму доплат по налогам, которые выявляются в результате к налоговой проверки, налоговые органы выставляют требования об уплате налога.</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Различают два вида выездной налоговой проверки: комплексную и тематическую.</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Комплексная проверка предусматривает полную проверку финансово-хозяйственной деятельности налогоплательщика за один, два или три налоговых периода, предшествующих проверке. При проведении тематической проверки проверяется один или несколько налогов за один или несколько налоговых периодов.</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Выездная налоговая проверка производится на основании решения руководителя (заместителя руководителя) налогового органа. В данном решении должно быть отражено:</w:t>
      </w:r>
    </w:p>
    <w:p w:rsidR="00E76049" w:rsidRPr="007D5E2B" w:rsidRDefault="007D5E2B" w:rsidP="007D5E2B">
      <w:pPr>
        <w:tabs>
          <w:tab w:val="left" w:pos="1560"/>
        </w:tabs>
        <w:spacing w:after="0" w:line="360" w:lineRule="auto"/>
        <w:ind w:firstLine="709"/>
        <w:jc w:val="both"/>
        <w:rPr>
          <w:color w:val="000000"/>
          <w:sz w:val="28"/>
          <w:szCs w:val="28"/>
        </w:rPr>
      </w:pPr>
      <w:r w:rsidRPr="007D5E2B">
        <w:rPr>
          <w:color w:val="000000"/>
          <w:sz w:val="28"/>
          <w:szCs w:val="28"/>
        </w:rPr>
        <w:t>Ф.И.О.</w:t>
      </w:r>
      <w:r w:rsidR="00E76049" w:rsidRPr="007D5E2B">
        <w:rPr>
          <w:color w:val="000000"/>
          <w:sz w:val="28"/>
          <w:szCs w:val="28"/>
        </w:rPr>
        <w:t xml:space="preserve"> руководителя (заместителя руководителя) налогового органа, а также его звание;</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название организации;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ИНН налогоплательщика;</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проверяемые вопросы;</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проверяемые периоды;</w:t>
      </w:r>
    </w:p>
    <w:p w:rsidR="00E76049" w:rsidRPr="007D5E2B" w:rsidRDefault="007D5E2B" w:rsidP="007D5E2B">
      <w:pPr>
        <w:tabs>
          <w:tab w:val="left" w:pos="1560"/>
        </w:tabs>
        <w:spacing w:after="0" w:line="360" w:lineRule="auto"/>
        <w:ind w:firstLine="709"/>
        <w:jc w:val="both"/>
        <w:rPr>
          <w:color w:val="000000"/>
          <w:sz w:val="28"/>
          <w:szCs w:val="28"/>
        </w:rPr>
      </w:pPr>
      <w:r w:rsidRPr="007D5E2B">
        <w:rPr>
          <w:color w:val="000000"/>
          <w:sz w:val="28"/>
          <w:szCs w:val="28"/>
        </w:rPr>
        <w:t>Ф.И.О.</w:t>
      </w:r>
      <w:r w:rsidR="00E76049" w:rsidRPr="007D5E2B">
        <w:rPr>
          <w:color w:val="000000"/>
          <w:sz w:val="28"/>
          <w:szCs w:val="28"/>
        </w:rPr>
        <w:t xml:space="preserve"> должностных лиц налогового органа, проводящего проверку (в случае проведения совместной проверки с органами налоговой полиции и другими органами их работники также указываются в решении о проведении проверки).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Выездная налоговая проверка не может охватывать более трех лет, предшествующих ей, так как законодательством четко определен этот срок исковой давности.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Запрещается проведение повторных выездных проверок по одним и тем же налогам за один и тот же период.</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Исключением являются проверки: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вышестоящим налоговым органом в порядке контроля;</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 связи с ликвидацией (реорганизацией) организации.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Датой начала проверки считается дата ознакомления руководите</w:t>
      </w:r>
      <w:r w:rsidR="00801F46" w:rsidRPr="007D5E2B">
        <w:rPr>
          <w:color w:val="000000"/>
          <w:sz w:val="28"/>
          <w:szCs w:val="28"/>
        </w:rPr>
        <w:t>ля или иного уполномоченного лиц</w:t>
      </w:r>
      <w:r w:rsidRPr="007D5E2B">
        <w:rPr>
          <w:color w:val="000000"/>
          <w:sz w:val="28"/>
          <w:szCs w:val="28"/>
        </w:rPr>
        <w:t>а организации с решением о проведении выездной налоговой проверки, о чем в решении делается соответствующая запись.</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Срок проведения выездной налоговой проверки согласно действующему законодательству составляет не более двух месяцев с даты ее начала. Однако в исключительных случаях срок может быть увеличен на один месяц по решению вышестоящего налогового органа. При наличии филиалов и обособленных подразделений срок проверки также увеличивается на один месяц на каждый филиал (если филиалов будет 15, то срок проверки увеличивается на 15 месяцев). Сроки выездной налоговой проверки исчисляются исходя из фактического времени нахождения должностных лиц налоговых органов в организации.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При проведении выездной налоговой проверки: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должностные лица налогового органа могут вызывать любое физическое лицо, которому могут быть известны какие-либо сведения или обстоятельства, имеющие значение для проведения данной формы налогового контроля; показания свидетелей вносятся в протокол;</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должностные лица налогового органа могут проводить осмотр помещений, принадлежащих налогоплательщику, в присутствии понятых и при участии налогоплательщика или его уполномоченных представителей с составлением соответствующего протокола.</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По окончании выездной налоговой проверки руководитель проверяющей группы составляет справку с указанием предмета проверки, срока ее проведения и личных данных должностных лиц, проводивших ее. Один экземпляр справки вручается налогоплательщику, другой с отметкой о ее получении находится в налоговом органе.</w:t>
      </w:r>
    </w:p>
    <w:p w:rsidR="00722219" w:rsidRPr="007D5E2B" w:rsidRDefault="00722219" w:rsidP="007D5E2B">
      <w:pPr>
        <w:tabs>
          <w:tab w:val="left" w:pos="1560"/>
        </w:tabs>
        <w:spacing w:after="0" w:line="360" w:lineRule="auto"/>
        <w:ind w:firstLine="709"/>
        <w:jc w:val="both"/>
        <w:rPr>
          <w:color w:val="000000"/>
          <w:sz w:val="28"/>
          <w:szCs w:val="28"/>
        </w:rPr>
      </w:pP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Таблица 2</w:t>
      </w:r>
      <w:r w:rsidR="007D5E2B" w:rsidRPr="007D5E2B">
        <w:rPr>
          <w:color w:val="000000"/>
          <w:sz w:val="28"/>
          <w:szCs w:val="28"/>
        </w:rPr>
        <w:t>.</w:t>
      </w:r>
      <w:r w:rsidR="007D5E2B">
        <w:rPr>
          <w:color w:val="000000"/>
          <w:sz w:val="28"/>
          <w:szCs w:val="28"/>
        </w:rPr>
        <w:t xml:space="preserve"> </w:t>
      </w:r>
      <w:r w:rsidR="007D5E2B" w:rsidRPr="007D5E2B">
        <w:rPr>
          <w:color w:val="000000"/>
          <w:sz w:val="28"/>
          <w:szCs w:val="28"/>
        </w:rPr>
        <w:t>Ср</w:t>
      </w:r>
      <w:r w:rsidRPr="007D5E2B">
        <w:rPr>
          <w:color w:val="000000"/>
          <w:sz w:val="28"/>
          <w:szCs w:val="28"/>
        </w:rPr>
        <w:t xml:space="preserve">авнительная характеристика </w:t>
      </w:r>
      <w:r w:rsidR="00586CF1">
        <w:rPr>
          <w:color w:val="000000"/>
          <w:sz w:val="28"/>
          <w:szCs w:val="28"/>
        </w:rPr>
        <w:t>камеральных и выездных проверок</w:t>
      </w:r>
    </w:p>
    <w:tbl>
      <w:tblPr>
        <w:tblStyle w:val="11"/>
        <w:tblW w:w="9297" w:type="dxa"/>
        <w:jc w:val="center"/>
        <w:tblLook w:val="0000" w:firstRow="0" w:lastRow="0" w:firstColumn="0" w:lastColumn="0" w:noHBand="0" w:noVBand="0"/>
      </w:tblPr>
      <w:tblGrid>
        <w:gridCol w:w="2259"/>
        <w:gridCol w:w="3602"/>
        <w:gridCol w:w="3436"/>
      </w:tblGrid>
      <w:tr w:rsidR="00E76049" w:rsidRPr="007D5E2B" w:rsidTr="00586CF1">
        <w:trPr>
          <w:cantSplit/>
          <w:jc w:val="center"/>
        </w:trPr>
        <w:tc>
          <w:tcPr>
            <w:tcW w:w="1215" w:type="pct"/>
          </w:tcPr>
          <w:p w:rsidR="00E76049" w:rsidRPr="007D5E2B" w:rsidRDefault="00E76049" w:rsidP="007D5E2B">
            <w:pPr>
              <w:tabs>
                <w:tab w:val="left" w:pos="1560"/>
              </w:tabs>
              <w:spacing w:after="0" w:line="360" w:lineRule="auto"/>
              <w:jc w:val="both"/>
              <w:rPr>
                <w:color w:val="000000"/>
                <w:szCs w:val="28"/>
              </w:rPr>
            </w:pPr>
          </w:p>
        </w:tc>
        <w:tc>
          <w:tcPr>
            <w:tcW w:w="1937"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Камеральная проверка</w:t>
            </w:r>
          </w:p>
        </w:tc>
        <w:tc>
          <w:tcPr>
            <w:tcW w:w="1848"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Выездная проверка</w:t>
            </w:r>
          </w:p>
        </w:tc>
      </w:tr>
      <w:tr w:rsidR="00E76049" w:rsidRPr="007D5E2B" w:rsidTr="00586CF1">
        <w:trPr>
          <w:cantSplit/>
          <w:jc w:val="center"/>
        </w:trPr>
        <w:tc>
          <w:tcPr>
            <w:tcW w:w="1215"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1. Субъект</w:t>
            </w:r>
          </w:p>
        </w:tc>
        <w:tc>
          <w:tcPr>
            <w:tcW w:w="1937"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Территориальные налоговые органы</w:t>
            </w:r>
          </w:p>
        </w:tc>
        <w:tc>
          <w:tcPr>
            <w:tcW w:w="1848"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Налоговые органы всех уровней</w:t>
            </w:r>
          </w:p>
        </w:tc>
      </w:tr>
      <w:tr w:rsidR="00E76049" w:rsidRPr="007D5E2B" w:rsidTr="00586CF1">
        <w:trPr>
          <w:cantSplit/>
          <w:jc w:val="center"/>
        </w:trPr>
        <w:tc>
          <w:tcPr>
            <w:tcW w:w="1215"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2. Объект</w:t>
            </w:r>
          </w:p>
        </w:tc>
        <w:tc>
          <w:tcPr>
            <w:tcW w:w="1937"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Совокупность финансово-хозяйственных операций только за отчетный период</w:t>
            </w:r>
          </w:p>
        </w:tc>
        <w:tc>
          <w:tcPr>
            <w:tcW w:w="1848"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Совокупность финансово-хозяйственных операций за весь проверяемый период, но не более тех лет, предшествующих году</w:t>
            </w:r>
          </w:p>
        </w:tc>
      </w:tr>
      <w:tr w:rsidR="00E76049" w:rsidRPr="007D5E2B" w:rsidTr="00586CF1">
        <w:trPr>
          <w:cantSplit/>
          <w:jc w:val="center"/>
        </w:trPr>
        <w:tc>
          <w:tcPr>
            <w:tcW w:w="1215"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3. Основания для проведения</w:t>
            </w:r>
          </w:p>
        </w:tc>
        <w:tc>
          <w:tcPr>
            <w:tcW w:w="1937"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Специального решения не требуется</w:t>
            </w:r>
          </w:p>
        </w:tc>
        <w:tc>
          <w:tcPr>
            <w:tcW w:w="1848"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Решения руководителя налогового органа</w:t>
            </w:r>
          </w:p>
        </w:tc>
      </w:tr>
      <w:tr w:rsidR="00E76049" w:rsidRPr="007D5E2B" w:rsidTr="00586CF1">
        <w:trPr>
          <w:cantSplit/>
          <w:jc w:val="center"/>
        </w:trPr>
        <w:tc>
          <w:tcPr>
            <w:tcW w:w="1215"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4. Периодичность</w:t>
            </w:r>
          </w:p>
        </w:tc>
        <w:tc>
          <w:tcPr>
            <w:tcW w:w="1937"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Регулярно с периодичностью представления отчетности</w:t>
            </w:r>
          </w:p>
        </w:tc>
        <w:tc>
          <w:tcPr>
            <w:tcW w:w="1848"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Выборочно по мере необходимости</w:t>
            </w:r>
          </w:p>
        </w:tc>
      </w:tr>
      <w:tr w:rsidR="00E76049" w:rsidRPr="007D5E2B" w:rsidTr="00586CF1">
        <w:trPr>
          <w:cantSplit/>
          <w:jc w:val="center"/>
        </w:trPr>
        <w:tc>
          <w:tcPr>
            <w:tcW w:w="1215"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5. Место проведения</w:t>
            </w:r>
          </w:p>
        </w:tc>
        <w:tc>
          <w:tcPr>
            <w:tcW w:w="1937"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Место нахождения налогового органа</w:t>
            </w:r>
          </w:p>
        </w:tc>
        <w:tc>
          <w:tcPr>
            <w:tcW w:w="1848"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Место нахождения налогоплательщика</w:t>
            </w:r>
          </w:p>
        </w:tc>
      </w:tr>
      <w:tr w:rsidR="00E76049" w:rsidRPr="007D5E2B" w:rsidTr="00586CF1">
        <w:trPr>
          <w:cantSplit/>
          <w:jc w:val="center"/>
        </w:trPr>
        <w:tc>
          <w:tcPr>
            <w:tcW w:w="1215"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6. Категория проверяемых налогоплательщиков</w:t>
            </w:r>
          </w:p>
        </w:tc>
        <w:tc>
          <w:tcPr>
            <w:tcW w:w="1937"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Все налогоплательщики</w:t>
            </w:r>
          </w:p>
        </w:tc>
        <w:tc>
          <w:tcPr>
            <w:tcW w:w="1848"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Юридические лица и индивидуальные предприниматели</w:t>
            </w:r>
          </w:p>
        </w:tc>
      </w:tr>
      <w:tr w:rsidR="00E76049" w:rsidRPr="007D5E2B" w:rsidTr="00586CF1">
        <w:trPr>
          <w:cantSplit/>
          <w:jc w:val="center"/>
        </w:trPr>
        <w:tc>
          <w:tcPr>
            <w:tcW w:w="1215"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7. Используемые мероприятия</w:t>
            </w:r>
          </w:p>
        </w:tc>
        <w:tc>
          <w:tcPr>
            <w:tcW w:w="1937"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Мероприятия, на связанные с нахождением на территории налогоплательщика</w:t>
            </w:r>
          </w:p>
        </w:tc>
        <w:tc>
          <w:tcPr>
            <w:tcW w:w="1848" w:type="pct"/>
          </w:tcPr>
          <w:p w:rsidR="00E76049" w:rsidRPr="007D5E2B" w:rsidRDefault="00E76049" w:rsidP="007D5E2B">
            <w:pPr>
              <w:tabs>
                <w:tab w:val="left" w:pos="1560"/>
              </w:tabs>
              <w:spacing w:after="0" w:line="360" w:lineRule="auto"/>
              <w:jc w:val="both"/>
              <w:rPr>
                <w:color w:val="000000"/>
                <w:szCs w:val="28"/>
              </w:rPr>
            </w:pPr>
            <w:r w:rsidRPr="007D5E2B">
              <w:rPr>
                <w:color w:val="000000"/>
                <w:szCs w:val="28"/>
              </w:rPr>
              <w:t>Любые, установленные НК РФ мероприятия</w:t>
            </w:r>
          </w:p>
        </w:tc>
      </w:tr>
    </w:tbl>
    <w:p w:rsidR="00E76049" w:rsidRPr="007D5E2B" w:rsidRDefault="00E76049" w:rsidP="007D5E2B">
      <w:pPr>
        <w:tabs>
          <w:tab w:val="left" w:pos="1560"/>
        </w:tabs>
        <w:spacing w:after="0" w:line="360" w:lineRule="auto"/>
        <w:ind w:firstLine="709"/>
        <w:jc w:val="both"/>
        <w:rPr>
          <w:b/>
          <w:color w:val="000000"/>
          <w:sz w:val="28"/>
          <w:szCs w:val="28"/>
        </w:rPr>
      </w:pP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При проведении выездной налоговой проверки должностные лица налоговых органов, проводящих проверку, имеют право истребовать у налогоплательщика документы, необходимые для ее осуществления. В этом случае составляется требование о представлении документов за подписью руководителя проверяющей группы, и лицо, которому адресовано данное требование, обязано представить документы в 5</w:t>
      </w:r>
      <w:r w:rsidR="007D5E2B">
        <w:rPr>
          <w:color w:val="000000"/>
          <w:sz w:val="28"/>
          <w:szCs w:val="28"/>
        </w:rPr>
        <w:t>-</w:t>
      </w:r>
      <w:r w:rsidR="007D5E2B" w:rsidRPr="007D5E2B">
        <w:rPr>
          <w:color w:val="000000"/>
          <w:sz w:val="28"/>
          <w:szCs w:val="28"/>
        </w:rPr>
        <w:t>д</w:t>
      </w:r>
      <w:r w:rsidRPr="007D5E2B">
        <w:rPr>
          <w:color w:val="000000"/>
          <w:sz w:val="28"/>
          <w:szCs w:val="28"/>
        </w:rPr>
        <w:t>невный срок.</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 xml:space="preserve">Следует иметь в виду, что представ документы должны оформлены соответствующим образом </w:t>
      </w:r>
      <w:r w:rsidR="007D5E2B">
        <w:rPr>
          <w:color w:val="000000"/>
          <w:sz w:val="28"/>
          <w:szCs w:val="28"/>
        </w:rPr>
        <w:t>–</w:t>
      </w:r>
      <w:r w:rsidR="007D5E2B" w:rsidRPr="007D5E2B">
        <w:rPr>
          <w:color w:val="000000"/>
          <w:sz w:val="28"/>
          <w:szCs w:val="28"/>
        </w:rPr>
        <w:t xml:space="preserve"> </w:t>
      </w:r>
      <w:r w:rsidRPr="007D5E2B">
        <w:rPr>
          <w:color w:val="000000"/>
          <w:sz w:val="28"/>
          <w:szCs w:val="28"/>
        </w:rPr>
        <w:t>на каждом листе должна стоять надпись «Копия верна» и подпись руководителя или должностного лица организации, имеющего право заверять копии документов на основании специального приказа или в соответствии со своей должностной инструкцией. Помимо представляемых документов налогоплательщик составляет опись данных документов.</w:t>
      </w:r>
      <w:r w:rsidR="00586CF1">
        <w:rPr>
          <w:color w:val="000000"/>
          <w:sz w:val="28"/>
          <w:szCs w:val="28"/>
        </w:rPr>
        <w:t xml:space="preserve"> </w:t>
      </w:r>
      <w:r w:rsidRPr="007D5E2B">
        <w:rPr>
          <w:color w:val="000000"/>
          <w:sz w:val="28"/>
          <w:szCs w:val="28"/>
        </w:rPr>
        <w:t>В случае непредставления или несвоевременного представления документов налогоплательщик несет ответственность в соответствии с налоговым законодательством.</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При проведении выездной налоговой проверки, когда имеются остаточные основания полагать, что документы могут быть сокрыты изменены или уничтожены, налоговый орган имеет право провести выемку документов, которая осуществляется на основании специального постановления руководителя (заместителя руководителя) налогового органа.</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Выемка документов и предметов производится в присутствии понятых с составлением и описи изъятых документов. При необходимости могут быть изъяты оригиналы документов, однако в таком случае налоговый орган обязан выдать копии в течение пяти дней. Запрещается проводить выемку документов в ночное время.</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Если при проведении выездной налоговой проверки потребуются специальные знания по предметам, не относящимся к компетенции налоговых органов, можно привлечь экспертов, специалистов и переводчиков. Все вышеуказанные лица участвуют в выездной налоговой проверке на договорной основе. При проведении экспертизы вызываются понятые (не менее двух человек), не заинтересованные в исходе дела. Свидетелям, переводчикам, специалистам, экспертам и понятым оплачиваются расходы на проезд и наем жилого помещения, выплачиваются суточные в соответствии с действующим законодательством и вознаграждение за работу, если она не входит в круг их обязанностей.</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За свидетелями, вызываемыми в налоговый орган, на время их отсутствия на работе в связи с явкой в налоговый орган сохраняется заработная плата по основному месту работы.</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Порядок выплаты и размеры сумм, подлежащих выплате, устанавливаются Правительством РФ и финансируются из федерального бюджета Российской Федерации.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По окончании выездной налоговой проверки составляется справка за подписью руководителя проверяющей группы. Копия справки вдается налогоплательщику.</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По результатам выездной налоговой проверки в течение двух месяцев с момента ее окончания налоговым органом составляется акт, состоящий из трех разделов, в которых:</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1) указываются общие данные о проверке (кем, когда, по каким вопросам и в какой организации она была проведена, а также общие данные об организации);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2) указываются налоговые правонарушения, обнаруженные в ходе проверки;</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3) приводятся общие выводы по проделанной работе.</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Копия акта вручается налогоплательщику, в случае уклонения налогоплательщика от получения копии акта должностными лицами налогового органа делается соответствующая отметка, акт направляется по почте и считается полученным в течение шести дней с момента отправления.</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Если налогоплательщик не согласен с выводами, изложенными в акте проверки, он имеет право направить в двухнедельный срок с момента получения копии акта свои разногласия, которые составляются в произвольной форме, в налоговый орган. Причем в данном случае налогоплательщик имеет право отправить их также по почте. Следует иметь в виду, что в соответствии со ст.</w:t>
      </w:r>
      <w:r w:rsidR="007D5E2B">
        <w:rPr>
          <w:color w:val="000000"/>
          <w:sz w:val="28"/>
          <w:szCs w:val="28"/>
        </w:rPr>
        <w:t> </w:t>
      </w:r>
      <w:r w:rsidR="007D5E2B" w:rsidRPr="007D5E2B">
        <w:rPr>
          <w:color w:val="000000"/>
          <w:sz w:val="28"/>
          <w:szCs w:val="28"/>
        </w:rPr>
        <w:t>6</w:t>
      </w:r>
      <w:r w:rsidRPr="007D5E2B">
        <w:rPr>
          <w:color w:val="000000"/>
          <w:sz w:val="28"/>
          <w:szCs w:val="28"/>
        </w:rPr>
        <w:t>. 1 НК РФ неделей признается период времени, состоящий из пяти рабочих дней, следующих подряд.</w:t>
      </w:r>
    </w:p>
    <w:p w:rsid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 течение следующих 14 дней данные разногласия должны быть рассмотрены в присутствии налогоплательщика, который уведомляется о дате, месте и времени их рассмотрения, и должно быть вынесено решение:</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о привлечении налогоплательщика к налоговой ответственности, если его вина считается установленной;</w:t>
      </w:r>
    </w:p>
    <w:p w:rsid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об отказе в привлечении к налоговой ответственности, если его</w:t>
      </w:r>
      <w:r w:rsidR="007D5E2B">
        <w:rPr>
          <w:color w:val="000000"/>
          <w:sz w:val="28"/>
          <w:szCs w:val="28"/>
        </w:rPr>
        <w:t xml:space="preserve"> </w:t>
      </w:r>
      <w:r w:rsidRPr="007D5E2B">
        <w:rPr>
          <w:color w:val="000000"/>
          <w:sz w:val="28"/>
          <w:szCs w:val="28"/>
        </w:rPr>
        <w:t>вина считается Неустановленной;</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о проведении дополнительных мероприятий, если налоговый</w:t>
      </w:r>
      <w:r w:rsidR="007D5E2B">
        <w:rPr>
          <w:color w:val="000000"/>
          <w:sz w:val="28"/>
          <w:szCs w:val="28"/>
        </w:rPr>
        <w:t xml:space="preserve"> </w:t>
      </w:r>
      <w:r w:rsidRPr="007D5E2B">
        <w:rPr>
          <w:color w:val="000000"/>
          <w:sz w:val="28"/>
          <w:szCs w:val="28"/>
        </w:rPr>
        <w:t>орган не имеет достаточных доказательств вины налогоплательщика.</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В случае вынесения решения о привлечения налогоплательщика к налоговой ответственности в течение 10 дней ему направляется требование об уплате налога с указанием сумм налогов, пеней и штрафных санкций, подлежащих внесению в бюджет. Данное требование налогоплательщик обязан исполнить в течение 10 дней. Если налогоплательщик не согласен с требованием об уплате налога, он имеет право оспорить результаты выездной налоговой проверки, акт, решение или требование об уплате налога в арбитражном суде или суде общей юрисдикции в зависимости от своего статуса. При неисполнении требования об уплате налога</w:t>
      </w:r>
      <w:r w:rsidR="007D5E2B">
        <w:rPr>
          <w:color w:val="000000"/>
          <w:sz w:val="28"/>
          <w:szCs w:val="28"/>
        </w:rPr>
        <w:t xml:space="preserve"> </w:t>
      </w:r>
      <w:r w:rsidRPr="007D5E2B">
        <w:rPr>
          <w:color w:val="000000"/>
          <w:sz w:val="28"/>
          <w:szCs w:val="28"/>
        </w:rPr>
        <w:t>налоговый орган в течение 60 дней имеет право взыскать сумму неуплаченного налога и пени в бесспорном порядке.</w:t>
      </w:r>
    </w:p>
    <w:p w:rsidR="00E76049" w:rsidRPr="007D5E2B" w:rsidRDefault="00E76049" w:rsidP="007D5E2B">
      <w:pPr>
        <w:tabs>
          <w:tab w:val="left" w:pos="1560"/>
        </w:tabs>
        <w:spacing w:after="0" w:line="360" w:lineRule="auto"/>
        <w:ind w:firstLine="709"/>
        <w:jc w:val="both"/>
        <w:rPr>
          <w:color w:val="000000"/>
          <w:sz w:val="28"/>
          <w:szCs w:val="28"/>
        </w:rPr>
      </w:pPr>
      <w:r w:rsidRPr="007D5E2B">
        <w:rPr>
          <w:color w:val="000000"/>
          <w:sz w:val="28"/>
          <w:szCs w:val="28"/>
        </w:rPr>
        <w:t xml:space="preserve">В случае неуплаты налогоплательщиком штрафных санкций налоговый орган имеет право подать заявление в суд на их взыскание. При этом законодательством определен срок подачи заявления </w:t>
      </w:r>
      <w:r w:rsidR="007D5E2B">
        <w:rPr>
          <w:color w:val="000000"/>
          <w:sz w:val="28"/>
          <w:szCs w:val="28"/>
        </w:rPr>
        <w:t>–</w:t>
      </w:r>
      <w:r w:rsidR="007D5E2B" w:rsidRPr="007D5E2B">
        <w:rPr>
          <w:color w:val="000000"/>
          <w:sz w:val="28"/>
          <w:szCs w:val="28"/>
        </w:rPr>
        <w:t xml:space="preserve"> </w:t>
      </w:r>
      <w:r w:rsidRPr="007D5E2B">
        <w:rPr>
          <w:color w:val="000000"/>
          <w:sz w:val="28"/>
          <w:szCs w:val="28"/>
        </w:rPr>
        <w:t>три месяца с момента обнаружения налогового правонарушения. В данном случае моментом обнаружения налогового правонарушения считается момент составления акта проверки.</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Налоговым правонарушением в соответствии со ст.</w:t>
      </w:r>
      <w:r w:rsidR="007D5E2B">
        <w:rPr>
          <w:color w:val="000000"/>
          <w:sz w:val="28"/>
          <w:szCs w:val="28"/>
        </w:rPr>
        <w:t> </w:t>
      </w:r>
      <w:r w:rsidR="007D5E2B" w:rsidRPr="007D5E2B">
        <w:rPr>
          <w:color w:val="000000"/>
          <w:sz w:val="28"/>
          <w:szCs w:val="28"/>
        </w:rPr>
        <w:t>1</w:t>
      </w:r>
      <w:r w:rsidRPr="007D5E2B">
        <w:rPr>
          <w:color w:val="000000"/>
          <w:sz w:val="28"/>
          <w:szCs w:val="28"/>
        </w:rPr>
        <w:t>06 НК РФ признается «виновно совершенное противоправное (в нарушение законодательства о налогах и сборах) деяние (действие или бездействие) налогоплательщика, налогового агента и иных лиц, за которое Кодексом установлена ответственность».</w:t>
      </w:r>
      <w:r w:rsidR="00586CF1">
        <w:rPr>
          <w:color w:val="000000"/>
          <w:sz w:val="28"/>
          <w:szCs w:val="28"/>
        </w:rPr>
        <w:t xml:space="preserve"> </w:t>
      </w:r>
      <w:r w:rsidRPr="007D5E2B">
        <w:rPr>
          <w:color w:val="000000"/>
          <w:sz w:val="28"/>
          <w:szCs w:val="28"/>
        </w:rPr>
        <w:t>Налоговый кодекс РФ выделяет виды налоговых правонарушений и устанавливает за н</w:t>
      </w:r>
      <w:r w:rsidR="00D0146F" w:rsidRPr="007D5E2B">
        <w:rPr>
          <w:color w:val="000000"/>
          <w:sz w:val="28"/>
          <w:szCs w:val="28"/>
        </w:rPr>
        <w:t>их меры ответственности (табл. 3</w:t>
      </w:r>
      <w:r w:rsidRPr="007D5E2B">
        <w:rPr>
          <w:color w:val="000000"/>
          <w:sz w:val="28"/>
          <w:szCs w:val="28"/>
        </w:rPr>
        <w:t>).</w:t>
      </w:r>
    </w:p>
    <w:p w:rsidR="00D0146F" w:rsidRPr="007D5E2B" w:rsidRDefault="00D0146F" w:rsidP="007D5E2B">
      <w:pPr>
        <w:spacing w:after="0" w:line="360" w:lineRule="auto"/>
        <w:ind w:firstLine="709"/>
        <w:jc w:val="both"/>
        <w:rPr>
          <w:color w:val="000000"/>
          <w:sz w:val="28"/>
          <w:szCs w:val="28"/>
        </w:rPr>
      </w:pPr>
    </w:p>
    <w:p w:rsidR="00E76049" w:rsidRPr="007D5E2B" w:rsidRDefault="0037287F" w:rsidP="007D5E2B">
      <w:pPr>
        <w:spacing w:after="0" w:line="360" w:lineRule="auto"/>
        <w:ind w:firstLine="709"/>
        <w:jc w:val="both"/>
        <w:rPr>
          <w:color w:val="000000"/>
          <w:sz w:val="28"/>
          <w:szCs w:val="28"/>
        </w:rPr>
      </w:pPr>
      <w:r w:rsidRPr="007D5E2B">
        <w:rPr>
          <w:color w:val="000000"/>
          <w:sz w:val="28"/>
          <w:szCs w:val="28"/>
        </w:rPr>
        <w:t>Таблица 3</w:t>
      </w:r>
      <w:r w:rsidR="0060736F" w:rsidRPr="007D5E2B">
        <w:rPr>
          <w:color w:val="000000"/>
          <w:sz w:val="28"/>
          <w:szCs w:val="28"/>
        </w:rPr>
        <w:t xml:space="preserve">. </w:t>
      </w:r>
      <w:r w:rsidR="00E76049" w:rsidRPr="007D5E2B">
        <w:rPr>
          <w:color w:val="000000"/>
          <w:sz w:val="28"/>
          <w:szCs w:val="28"/>
        </w:rPr>
        <w:t>Виды налоговых правонарушений и установленные за них меры ответственности (штраф)</w:t>
      </w:r>
    </w:p>
    <w:tbl>
      <w:tblPr>
        <w:tblStyle w:val="11"/>
        <w:tblW w:w="9297" w:type="dxa"/>
        <w:jc w:val="center"/>
        <w:tblLook w:val="0000" w:firstRow="0" w:lastRow="0" w:firstColumn="0" w:lastColumn="0" w:noHBand="0" w:noVBand="0"/>
      </w:tblPr>
      <w:tblGrid>
        <w:gridCol w:w="4459"/>
        <w:gridCol w:w="4838"/>
      </w:tblGrid>
      <w:tr w:rsidR="00E76049" w:rsidRPr="007D5E2B" w:rsidTr="007D5E2B">
        <w:trPr>
          <w:cantSplit/>
          <w:trHeight w:val="20"/>
          <w:jc w:val="center"/>
        </w:trPr>
        <w:tc>
          <w:tcPr>
            <w:tcW w:w="2398" w:type="pct"/>
          </w:tcPr>
          <w:p w:rsidR="00E76049" w:rsidRPr="007D5E2B" w:rsidRDefault="00E76049" w:rsidP="007D5E2B">
            <w:pPr>
              <w:spacing w:after="0" w:line="360" w:lineRule="auto"/>
              <w:jc w:val="both"/>
              <w:rPr>
                <w:b/>
                <w:color w:val="000000"/>
                <w:szCs w:val="28"/>
              </w:rPr>
            </w:pPr>
            <w:r w:rsidRPr="007D5E2B">
              <w:rPr>
                <w:b/>
                <w:color w:val="000000"/>
                <w:szCs w:val="28"/>
              </w:rPr>
              <w:t>Вид нарушения налогового законодательства</w:t>
            </w:r>
          </w:p>
        </w:tc>
        <w:tc>
          <w:tcPr>
            <w:tcW w:w="2602" w:type="pct"/>
          </w:tcPr>
          <w:p w:rsidR="00E76049" w:rsidRPr="007D5E2B" w:rsidRDefault="00E76049" w:rsidP="007D5E2B">
            <w:pPr>
              <w:spacing w:after="0" w:line="360" w:lineRule="auto"/>
              <w:jc w:val="both"/>
              <w:rPr>
                <w:b/>
                <w:color w:val="000000"/>
                <w:szCs w:val="28"/>
              </w:rPr>
            </w:pPr>
            <w:r w:rsidRPr="007D5E2B">
              <w:rPr>
                <w:b/>
                <w:color w:val="000000"/>
                <w:szCs w:val="28"/>
              </w:rPr>
              <w:t>Размер штрафа</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318"/>
              </w:tabs>
              <w:spacing w:after="0" w:line="360" w:lineRule="auto"/>
              <w:ind w:left="0" w:firstLine="0"/>
              <w:jc w:val="both"/>
              <w:rPr>
                <w:color w:val="000000"/>
                <w:szCs w:val="28"/>
              </w:rPr>
            </w:pPr>
            <w:r w:rsidRPr="007D5E2B">
              <w:rPr>
                <w:color w:val="000000"/>
                <w:szCs w:val="28"/>
              </w:rPr>
              <w:t>Нарушения срока постановки на учет в налоговом органе (ст.</w:t>
            </w:r>
            <w:r w:rsidR="007D5E2B">
              <w:rPr>
                <w:color w:val="000000"/>
                <w:szCs w:val="28"/>
              </w:rPr>
              <w:t> </w:t>
            </w:r>
            <w:r w:rsidR="007D5E2B" w:rsidRPr="007D5E2B">
              <w:rPr>
                <w:color w:val="000000"/>
                <w:szCs w:val="28"/>
              </w:rPr>
              <w:t>1</w:t>
            </w:r>
            <w:r w:rsidRPr="007D5E2B">
              <w:rPr>
                <w:color w:val="000000"/>
                <w:szCs w:val="28"/>
              </w:rPr>
              <w:t>16 НК РФ)</w:t>
            </w:r>
          </w:p>
        </w:tc>
        <w:tc>
          <w:tcPr>
            <w:tcW w:w="2602" w:type="pct"/>
          </w:tcPr>
          <w:p w:rsidR="00E76049" w:rsidRPr="007D5E2B" w:rsidRDefault="00E76049" w:rsidP="007D5E2B">
            <w:pPr>
              <w:tabs>
                <w:tab w:val="left" w:pos="176"/>
              </w:tabs>
              <w:spacing w:after="0" w:line="360" w:lineRule="auto"/>
              <w:jc w:val="both"/>
              <w:rPr>
                <w:color w:val="000000"/>
                <w:szCs w:val="28"/>
              </w:rPr>
            </w:pPr>
            <w:r w:rsidRPr="007D5E2B">
              <w:rPr>
                <w:color w:val="000000"/>
                <w:szCs w:val="28"/>
              </w:rPr>
              <w:t>5 тыс. руб.</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176"/>
              </w:tabs>
              <w:spacing w:after="0" w:line="360" w:lineRule="auto"/>
              <w:ind w:left="0" w:firstLine="0"/>
              <w:jc w:val="both"/>
              <w:rPr>
                <w:color w:val="000000"/>
                <w:szCs w:val="28"/>
              </w:rPr>
            </w:pPr>
            <w:r w:rsidRPr="007D5E2B">
              <w:rPr>
                <w:color w:val="000000"/>
                <w:szCs w:val="28"/>
              </w:rPr>
              <w:t>Уклонение от постановки на учет в налоговом органе (ст.</w:t>
            </w:r>
            <w:r w:rsidR="007D5E2B">
              <w:rPr>
                <w:color w:val="000000"/>
                <w:szCs w:val="28"/>
              </w:rPr>
              <w:t> </w:t>
            </w:r>
            <w:r w:rsidR="007D5E2B" w:rsidRPr="007D5E2B">
              <w:rPr>
                <w:color w:val="000000"/>
                <w:szCs w:val="28"/>
              </w:rPr>
              <w:t>1</w:t>
            </w:r>
            <w:r w:rsidRPr="007D5E2B">
              <w:rPr>
                <w:color w:val="000000"/>
                <w:szCs w:val="28"/>
              </w:rPr>
              <w:t>17 НК РФ):</w:t>
            </w:r>
          </w:p>
          <w:p w:rsidR="00E76049" w:rsidRPr="007D5E2B" w:rsidRDefault="00E76049" w:rsidP="007D5E2B">
            <w:pPr>
              <w:tabs>
                <w:tab w:val="left" w:pos="459"/>
              </w:tabs>
              <w:spacing w:after="0" w:line="360" w:lineRule="auto"/>
              <w:jc w:val="both"/>
              <w:rPr>
                <w:color w:val="000000"/>
                <w:szCs w:val="28"/>
              </w:rPr>
            </w:pPr>
            <w:r w:rsidRPr="007D5E2B">
              <w:rPr>
                <w:color w:val="000000"/>
                <w:szCs w:val="28"/>
              </w:rPr>
              <w:t>Ведение деятельности организацией или индивидуальным предпринимателем без постановки на учет в налоговом органе</w:t>
            </w:r>
            <w:r w:rsidR="00586CF1">
              <w:rPr>
                <w:color w:val="000000"/>
                <w:szCs w:val="28"/>
              </w:rPr>
              <w:t xml:space="preserve"> </w:t>
            </w:r>
            <w:r w:rsidRPr="007D5E2B">
              <w:rPr>
                <w:color w:val="000000"/>
                <w:szCs w:val="28"/>
              </w:rPr>
              <w:t>то же более трех лет</w:t>
            </w:r>
          </w:p>
        </w:tc>
        <w:tc>
          <w:tcPr>
            <w:tcW w:w="2602" w:type="pct"/>
          </w:tcPr>
          <w:p w:rsidR="00E76049" w:rsidRPr="007D5E2B" w:rsidRDefault="00E76049" w:rsidP="007D5E2B">
            <w:pPr>
              <w:tabs>
                <w:tab w:val="left" w:pos="176"/>
              </w:tabs>
              <w:spacing w:after="0" w:line="360" w:lineRule="auto"/>
              <w:jc w:val="both"/>
              <w:rPr>
                <w:color w:val="000000"/>
                <w:szCs w:val="28"/>
              </w:rPr>
            </w:pPr>
            <w:r w:rsidRPr="007D5E2B">
              <w:rPr>
                <w:color w:val="000000"/>
                <w:szCs w:val="28"/>
              </w:rPr>
              <w:t>1</w:t>
            </w:r>
            <w:r w:rsidR="007D5E2B" w:rsidRPr="007D5E2B">
              <w:rPr>
                <w:color w:val="000000"/>
                <w:szCs w:val="28"/>
              </w:rPr>
              <w:t>0</w:t>
            </w:r>
            <w:r w:rsidR="007D5E2B">
              <w:rPr>
                <w:color w:val="000000"/>
                <w:szCs w:val="28"/>
              </w:rPr>
              <w:t>%</w:t>
            </w:r>
            <w:r w:rsidRPr="007D5E2B">
              <w:rPr>
                <w:color w:val="000000"/>
                <w:szCs w:val="28"/>
              </w:rPr>
              <w:t xml:space="preserve"> от доходов, полученных в течение указанного времени в результате такой деятельности, но не менее 20 тыс. руб.</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2</w:t>
            </w:r>
            <w:r w:rsidR="007D5E2B" w:rsidRPr="007D5E2B">
              <w:rPr>
                <w:color w:val="000000"/>
                <w:szCs w:val="28"/>
              </w:rPr>
              <w:t>9</w:t>
            </w:r>
            <w:r w:rsidR="007D5E2B">
              <w:rPr>
                <w:color w:val="000000"/>
                <w:szCs w:val="28"/>
              </w:rPr>
              <w:t>%</w:t>
            </w:r>
            <w:r w:rsidRPr="007D5E2B">
              <w:rPr>
                <w:color w:val="000000"/>
                <w:szCs w:val="28"/>
              </w:rPr>
              <w:t xml:space="preserve"> от доходов, полученных в период деятельности более 90 дней</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176"/>
              </w:tabs>
              <w:spacing w:after="0" w:line="360" w:lineRule="auto"/>
              <w:ind w:left="0" w:firstLine="0"/>
              <w:jc w:val="both"/>
              <w:rPr>
                <w:color w:val="000000"/>
                <w:szCs w:val="28"/>
              </w:rPr>
            </w:pPr>
            <w:r w:rsidRPr="007D5E2B">
              <w:rPr>
                <w:color w:val="000000"/>
                <w:szCs w:val="28"/>
              </w:rPr>
              <w:t>Нарушение срока представления сведений об открытии и закрытии счета в банке (ст.</w:t>
            </w:r>
            <w:r w:rsidR="007D5E2B">
              <w:rPr>
                <w:color w:val="000000"/>
                <w:szCs w:val="28"/>
              </w:rPr>
              <w:t> </w:t>
            </w:r>
            <w:r w:rsidR="007D5E2B" w:rsidRPr="007D5E2B">
              <w:rPr>
                <w:color w:val="000000"/>
                <w:szCs w:val="28"/>
              </w:rPr>
              <w:t>1</w:t>
            </w:r>
            <w:r w:rsidRPr="007D5E2B">
              <w:rPr>
                <w:color w:val="000000"/>
                <w:szCs w:val="28"/>
              </w:rPr>
              <w:t>18 НК РФ)</w:t>
            </w:r>
          </w:p>
        </w:tc>
        <w:tc>
          <w:tcPr>
            <w:tcW w:w="2602" w:type="pct"/>
          </w:tcPr>
          <w:p w:rsidR="00E76049" w:rsidRPr="007D5E2B" w:rsidRDefault="00E76049" w:rsidP="007D5E2B">
            <w:pPr>
              <w:tabs>
                <w:tab w:val="left" w:pos="176"/>
              </w:tabs>
              <w:spacing w:after="0" w:line="360" w:lineRule="auto"/>
              <w:jc w:val="both"/>
              <w:rPr>
                <w:color w:val="000000"/>
                <w:szCs w:val="28"/>
              </w:rPr>
            </w:pPr>
            <w:r w:rsidRPr="007D5E2B">
              <w:rPr>
                <w:color w:val="000000"/>
                <w:szCs w:val="28"/>
              </w:rPr>
              <w:t>5 тыс. руб.</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176"/>
              </w:tabs>
              <w:spacing w:after="0" w:line="360" w:lineRule="auto"/>
              <w:ind w:left="0" w:firstLine="0"/>
              <w:jc w:val="both"/>
              <w:rPr>
                <w:color w:val="000000"/>
                <w:szCs w:val="28"/>
              </w:rPr>
            </w:pPr>
            <w:r w:rsidRPr="007D5E2B">
              <w:rPr>
                <w:color w:val="000000"/>
                <w:szCs w:val="28"/>
              </w:rPr>
              <w:t>Нарушение срока представления налоговой декларации или иных документов до 180 дней по истечении установленного законодательством срока представления декларации (</w:t>
            </w:r>
            <w:r w:rsidR="007D5E2B" w:rsidRPr="007D5E2B">
              <w:rPr>
                <w:color w:val="000000"/>
                <w:szCs w:val="28"/>
              </w:rPr>
              <w:t>ст.</w:t>
            </w:r>
            <w:r w:rsidR="007D5E2B">
              <w:rPr>
                <w:color w:val="000000"/>
                <w:szCs w:val="28"/>
              </w:rPr>
              <w:t> </w:t>
            </w:r>
            <w:r w:rsidR="007D5E2B" w:rsidRPr="007D5E2B">
              <w:rPr>
                <w:color w:val="000000"/>
                <w:szCs w:val="28"/>
              </w:rPr>
              <w:t>1</w:t>
            </w:r>
            <w:r w:rsidRPr="007D5E2B">
              <w:rPr>
                <w:color w:val="000000"/>
                <w:szCs w:val="28"/>
              </w:rPr>
              <w:t>19 НК РФ)</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то же в течение более 180 дней</w:t>
            </w:r>
          </w:p>
        </w:tc>
        <w:tc>
          <w:tcPr>
            <w:tcW w:w="2602" w:type="pct"/>
          </w:tcPr>
          <w:p w:rsidR="00E76049" w:rsidRPr="007D5E2B" w:rsidRDefault="007D5E2B" w:rsidP="007D5E2B">
            <w:pPr>
              <w:tabs>
                <w:tab w:val="left" w:pos="176"/>
              </w:tabs>
              <w:spacing w:after="0" w:line="360" w:lineRule="auto"/>
              <w:jc w:val="both"/>
              <w:rPr>
                <w:color w:val="000000"/>
                <w:szCs w:val="28"/>
              </w:rPr>
            </w:pPr>
            <w:r w:rsidRPr="007D5E2B">
              <w:rPr>
                <w:color w:val="000000"/>
                <w:szCs w:val="28"/>
              </w:rPr>
              <w:t>5</w:t>
            </w:r>
            <w:r>
              <w:rPr>
                <w:color w:val="000000"/>
                <w:szCs w:val="28"/>
              </w:rPr>
              <w:t>%</w:t>
            </w:r>
            <w:r w:rsidR="00E76049" w:rsidRPr="007D5E2B">
              <w:rPr>
                <w:color w:val="000000"/>
                <w:szCs w:val="28"/>
              </w:rPr>
              <w:t xml:space="preserve"> от суммы налога, подлежащей уплате на основе этой декларации, за каждый полный месяц со дня, установленного для ее представления, но не более 3</w:t>
            </w:r>
            <w:r w:rsidRPr="007D5E2B">
              <w:rPr>
                <w:color w:val="000000"/>
                <w:szCs w:val="28"/>
              </w:rPr>
              <w:t>0</w:t>
            </w:r>
            <w:r>
              <w:rPr>
                <w:color w:val="000000"/>
                <w:szCs w:val="28"/>
              </w:rPr>
              <w:t>%</w:t>
            </w:r>
            <w:r w:rsidR="00E76049" w:rsidRPr="007D5E2B">
              <w:rPr>
                <w:color w:val="000000"/>
                <w:szCs w:val="28"/>
              </w:rPr>
              <w:t xml:space="preserve"> от указанной суммы и не менее 100 руб.</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3</w:t>
            </w:r>
            <w:r w:rsidR="007D5E2B" w:rsidRPr="007D5E2B">
              <w:rPr>
                <w:color w:val="000000"/>
                <w:szCs w:val="28"/>
              </w:rPr>
              <w:t>0</w:t>
            </w:r>
            <w:r w:rsidR="007D5E2B">
              <w:rPr>
                <w:color w:val="000000"/>
                <w:szCs w:val="28"/>
              </w:rPr>
              <w:t>%</w:t>
            </w:r>
            <w:r w:rsidRPr="007D5E2B">
              <w:rPr>
                <w:color w:val="000000"/>
                <w:szCs w:val="28"/>
              </w:rPr>
              <w:t xml:space="preserve"> суммы налога, подлежащей уплате на основе этой декларации, и 1</w:t>
            </w:r>
            <w:r w:rsidR="007D5E2B" w:rsidRPr="007D5E2B">
              <w:rPr>
                <w:color w:val="000000"/>
                <w:szCs w:val="28"/>
              </w:rPr>
              <w:t>0</w:t>
            </w:r>
            <w:r w:rsidR="007D5E2B">
              <w:rPr>
                <w:color w:val="000000"/>
                <w:szCs w:val="28"/>
              </w:rPr>
              <w:t>%</w:t>
            </w:r>
            <w:r w:rsidRPr="007D5E2B">
              <w:rPr>
                <w:color w:val="000000"/>
                <w:szCs w:val="28"/>
              </w:rPr>
              <w:t xml:space="preserve"> суммы налога, подлежащей уплате за каждый полный или не полный месяц, начиная с 181</w:t>
            </w:r>
            <w:r w:rsidR="007D5E2B">
              <w:rPr>
                <w:color w:val="000000"/>
                <w:szCs w:val="28"/>
              </w:rPr>
              <w:t>-</w:t>
            </w:r>
            <w:r w:rsidR="007D5E2B" w:rsidRPr="007D5E2B">
              <w:rPr>
                <w:color w:val="000000"/>
                <w:szCs w:val="28"/>
              </w:rPr>
              <w:t>г</w:t>
            </w:r>
            <w:r w:rsidRPr="007D5E2B">
              <w:rPr>
                <w:color w:val="000000"/>
                <w:szCs w:val="28"/>
              </w:rPr>
              <w:t>о дня</w:t>
            </w:r>
          </w:p>
        </w:tc>
      </w:tr>
      <w:tr w:rsidR="00E76049" w:rsidRPr="007D5E2B" w:rsidTr="007D5E2B">
        <w:trPr>
          <w:cantSplit/>
          <w:trHeight w:val="227"/>
          <w:jc w:val="center"/>
        </w:trPr>
        <w:tc>
          <w:tcPr>
            <w:tcW w:w="2398" w:type="pct"/>
          </w:tcPr>
          <w:p w:rsidR="00E76049" w:rsidRPr="007D5E2B" w:rsidRDefault="007B1508" w:rsidP="007D5E2B">
            <w:pPr>
              <w:numPr>
                <w:ilvl w:val="0"/>
                <w:numId w:val="24"/>
              </w:numPr>
              <w:tabs>
                <w:tab w:val="left" w:pos="176"/>
              </w:tabs>
              <w:spacing w:after="0" w:line="360" w:lineRule="auto"/>
              <w:ind w:left="0" w:firstLine="0"/>
              <w:jc w:val="both"/>
              <w:rPr>
                <w:color w:val="000000"/>
                <w:szCs w:val="28"/>
              </w:rPr>
            </w:pPr>
            <w:r>
              <w:rPr>
                <w:noProof/>
                <w:szCs w:val="22"/>
                <w:lang w:eastAsia="ru-RU"/>
              </w:rPr>
              <w:pict>
                <v:shapetype id="_x0000_t32" coordsize="21600,21600" o:spt="32" o:oned="t" path="m,l21600,21600e" filled="f">
                  <v:path arrowok="t" fillok="f" o:connecttype="none"/>
                  <o:lock v:ext="edit" shapetype="t"/>
                </v:shapetype>
                <v:shape id="_x0000_s1026" type="#_x0000_t32" style="position:absolute;left:0;text-align:left;margin-left:-6.45pt;margin-top:69.6pt;width:519.9pt;height:0;z-index:251658240;mso-position-horizontal-relative:text;mso-position-vertical-relative:text" o:connectortype="straight"/>
              </w:pict>
            </w:r>
            <w:r w:rsidR="00E76049" w:rsidRPr="007D5E2B">
              <w:rPr>
                <w:color w:val="000000"/>
                <w:szCs w:val="28"/>
              </w:rPr>
              <w:t>Грубое нарушение правил учета доходов, расходов и объектов налогообложения (ст.</w:t>
            </w:r>
            <w:r w:rsidR="007D5E2B">
              <w:rPr>
                <w:color w:val="000000"/>
                <w:szCs w:val="28"/>
              </w:rPr>
              <w:t> </w:t>
            </w:r>
            <w:r w:rsidR="007D5E2B" w:rsidRPr="007D5E2B">
              <w:rPr>
                <w:color w:val="000000"/>
                <w:szCs w:val="28"/>
              </w:rPr>
              <w:t>1</w:t>
            </w:r>
            <w:r w:rsidR="00E76049" w:rsidRPr="007D5E2B">
              <w:rPr>
                <w:color w:val="000000"/>
                <w:szCs w:val="28"/>
              </w:rPr>
              <w:t>20 НК РФ), если эти деяния совершены:</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в пределах одного налогового периода</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в течение более одного периода</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повлекли занижение налоговой базы</w:t>
            </w:r>
          </w:p>
        </w:tc>
        <w:tc>
          <w:tcPr>
            <w:tcW w:w="2602" w:type="pct"/>
          </w:tcPr>
          <w:p w:rsidR="00E76049" w:rsidRPr="007D5E2B" w:rsidRDefault="00E76049" w:rsidP="007D5E2B">
            <w:pPr>
              <w:tabs>
                <w:tab w:val="left" w:pos="176"/>
              </w:tabs>
              <w:spacing w:after="0" w:line="360" w:lineRule="auto"/>
              <w:jc w:val="both"/>
              <w:rPr>
                <w:color w:val="000000"/>
                <w:szCs w:val="28"/>
              </w:rPr>
            </w:pPr>
          </w:p>
          <w:p w:rsidR="00E76049" w:rsidRPr="007D5E2B" w:rsidRDefault="00E76049" w:rsidP="007D5E2B">
            <w:pPr>
              <w:tabs>
                <w:tab w:val="left" w:pos="176"/>
              </w:tabs>
              <w:spacing w:after="0" w:line="360" w:lineRule="auto"/>
              <w:jc w:val="both"/>
              <w:rPr>
                <w:color w:val="000000"/>
                <w:szCs w:val="28"/>
              </w:rPr>
            </w:pPr>
          </w:p>
          <w:p w:rsidR="00E76049" w:rsidRPr="007D5E2B" w:rsidRDefault="00E76049" w:rsidP="007D5E2B">
            <w:pPr>
              <w:tabs>
                <w:tab w:val="left" w:pos="176"/>
              </w:tabs>
              <w:spacing w:after="0" w:line="360" w:lineRule="auto"/>
              <w:jc w:val="both"/>
              <w:rPr>
                <w:color w:val="000000"/>
                <w:szCs w:val="28"/>
              </w:rPr>
            </w:pPr>
            <w:r w:rsidRPr="007D5E2B">
              <w:rPr>
                <w:color w:val="000000"/>
                <w:szCs w:val="28"/>
              </w:rPr>
              <w:t>5 тыс. руб.</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15 тыс. руб.</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1</w:t>
            </w:r>
            <w:r w:rsidR="007D5E2B" w:rsidRPr="007D5E2B">
              <w:rPr>
                <w:color w:val="000000"/>
                <w:szCs w:val="28"/>
              </w:rPr>
              <w:t>0</w:t>
            </w:r>
            <w:r w:rsidR="007D5E2B">
              <w:rPr>
                <w:color w:val="000000"/>
                <w:szCs w:val="28"/>
              </w:rPr>
              <w:t>%</w:t>
            </w:r>
            <w:r w:rsidRPr="007D5E2B">
              <w:rPr>
                <w:color w:val="000000"/>
                <w:szCs w:val="28"/>
              </w:rPr>
              <w:t xml:space="preserve"> от суммы неуплаченного налога, но не менее 15 тыс. руб.</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176"/>
              </w:tabs>
              <w:spacing w:after="0" w:line="360" w:lineRule="auto"/>
              <w:ind w:left="0" w:firstLine="0"/>
              <w:jc w:val="both"/>
              <w:rPr>
                <w:color w:val="000000"/>
                <w:szCs w:val="28"/>
              </w:rPr>
            </w:pPr>
            <w:r w:rsidRPr="007D5E2B">
              <w:rPr>
                <w:color w:val="000000"/>
                <w:szCs w:val="28"/>
              </w:rPr>
              <w:t>Неуплата или не полная уплата сумм налога (ст.</w:t>
            </w:r>
            <w:r w:rsidR="007D5E2B">
              <w:rPr>
                <w:color w:val="000000"/>
                <w:szCs w:val="28"/>
              </w:rPr>
              <w:t> </w:t>
            </w:r>
            <w:r w:rsidR="007D5E2B" w:rsidRPr="007D5E2B">
              <w:rPr>
                <w:color w:val="000000"/>
                <w:szCs w:val="28"/>
              </w:rPr>
              <w:t>1</w:t>
            </w:r>
            <w:r w:rsidRPr="007D5E2B">
              <w:rPr>
                <w:color w:val="000000"/>
                <w:szCs w:val="28"/>
              </w:rPr>
              <w:t>22 НК РФ)</w:t>
            </w:r>
          </w:p>
        </w:tc>
        <w:tc>
          <w:tcPr>
            <w:tcW w:w="2602" w:type="pct"/>
          </w:tcPr>
          <w:p w:rsidR="00E76049" w:rsidRPr="007D5E2B" w:rsidRDefault="00E76049" w:rsidP="007D5E2B">
            <w:pPr>
              <w:tabs>
                <w:tab w:val="left" w:pos="176"/>
              </w:tabs>
              <w:spacing w:after="0" w:line="360" w:lineRule="auto"/>
              <w:jc w:val="both"/>
              <w:rPr>
                <w:color w:val="000000"/>
                <w:szCs w:val="28"/>
              </w:rPr>
            </w:pPr>
            <w:r w:rsidRPr="007D5E2B">
              <w:rPr>
                <w:color w:val="000000"/>
                <w:szCs w:val="28"/>
              </w:rPr>
              <w:t>2</w:t>
            </w:r>
            <w:r w:rsidR="007D5E2B" w:rsidRPr="007D5E2B">
              <w:rPr>
                <w:color w:val="000000"/>
                <w:szCs w:val="28"/>
              </w:rPr>
              <w:t>0</w:t>
            </w:r>
            <w:r w:rsidR="007D5E2B">
              <w:rPr>
                <w:color w:val="000000"/>
                <w:szCs w:val="28"/>
              </w:rPr>
              <w:t>%</w:t>
            </w:r>
            <w:r w:rsidRPr="007D5E2B">
              <w:rPr>
                <w:color w:val="000000"/>
                <w:szCs w:val="28"/>
              </w:rPr>
              <w:t xml:space="preserve"> от неуплаченных сумм налога</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176"/>
              </w:tabs>
              <w:spacing w:after="0" w:line="360" w:lineRule="auto"/>
              <w:ind w:left="0" w:firstLine="0"/>
              <w:jc w:val="both"/>
              <w:rPr>
                <w:color w:val="000000"/>
                <w:szCs w:val="28"/>
              </w:rPr>
            </w:pPr>
            <w:r w:rsidRPr="007D5E2B">
              <w:rPr>
                <w:color w:val="000000"/>
                <w:szCs w:val="28"/>
              </w:rPr>
              <w:t>Те же действия, совершенные умышленно</w:t>
            </w:r>
          </w:p>
        </w:tc>
        <w:tc>
          <w:tcPr>
            <w:tcW w:w="2602" w:type="pct"/>
          </w:tcPr>
          <w:p w:rsidR="00E76049" w:rsidRPr="007D5E2B" w:rsidRDefault="00E76049" w:rsidP="007D5E2B">
            <w:pPr>
              <w:tabs>
                <w:tab w:val="left" w:pos="176"/>
              </w:tabs>
              <w:spacing w:after="0" w:line="360" w:lineRule="auto"/>
              <w:jc w:val="both"/>
              <w:rPr>
                <w:color w:val="000000"/>
                <w:szCs w:val="28"/>
              </w:rPr>
            </w:pPr>
            <w:r w:rsidRPr="007D5E2B">
              <w:rPr>
                <w:color w:val="000000"/>
                <w:szCs w:val="28"/>
              </w:rPr>
              <w:t>4</w:t>
            </w:r>
            <w:r w:rsidR="007D5E2B" w:rsidRPr="007D5E2B">
              <w:rPr>
                <w:color w:val="000000"/>
                <w:szCs w:val="28"/>
              </w:rPr>
              <w:t>0</w:t>
            </w:r>
            <w:r w:rsidR="007D5E2B">
              <w:rPr>
                <w:color w:val="000000"/>
                <w:szCs w:val="28"/>
              </w:rPr>
              <w:t>%</w:t>
            </w:r>
            <w:r w:rsidR="007D5E2B" w:rsidRPr="007D5E2B">
              <w:rPr>
                <w:color w:val="000000"/>
                <w:szCs w:val="28"/>
              </w:rPr>
              <w:t xml:space="preserve"> </w:t>
            </w:r>
            <w:r w:rsidRPr="007D5E2B">
              <w:rPr>
                <w:color w:val="000000"/>
                <w:szCs w:val="28"/>
              </w:rPr>
              <w:t>от неуплаченных сумм налога</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176"/>
              </w:tabs>
              <w:spacing w:after="0" w:line="360" w:lineRule="auto"/>
              <w:ind w:left="0" w:firstLine="0"/>
              <w:jc w:val="both"/>
              <w:rPr>
                <w:color w:val="000000"/>
                <w:szCs w:val="28"/>
              </w:rPr>
            </w:pPr>
            <w:r w:rsidRPr="007D5E2B">
              <w:rPr>
                <w:color w:val="000000"/>
                <w:szCs w:val="28"/>
              </w:rPr>
              <w:t>Невыполнение налоговым агентом обязанности по удержанию и (или) перечислению налогов (ст.</w:t>
            </w:r>
            <w:r w:rsidR="007D5E2B">
              <w:rPr>
                <w:color w:val="000000"/>
                <w:szCs w:val="28"/>
              </w:rPr>
              <w:t> </w:t>
            </w:r>
            <w:r w:rsidR="007D5E2B" w:rsidRPr="007D5E2B">
              <w:rPr>
                <w:color w:val="000000"/>
                <w:szCs w:val="28"/>
              </w:rPr>
              <w:t>1</w:t>
            </w:r>
            <w:r w:rsidRPr="007D5E2B">
              <w:rPr>
                <w:color w:val="000000"/>
                <w:szCs w:val="28"/>
              </w:rPr>
              <w:t>23 НК РФ)</w:t>
            </w:r>
          </w:p>
        </w:tc>
        <w:tc>
          <w:tcPr>
            <w:tcW w:w="2602" w:type="pct"/>
          </w:tcPr>
          <w:p w:rsidR="00E76049" w:rsidRPr="007D5E2B" w:rsidRDefault="00E76049" w:rsidP="007D5E2B">
            <w:pPr>
              <w:tabs>
                <w:tab w:val="left" w:pos="176"/>
              </w:tabs>
              <w:spacing w:after="0" w:line="360" w:lineRule="auto"/>
              <w:jc w:val="both"/>
              <w:rPr>
                <w:color w:val="000000"/>
                <w:szCs w:val="28"/>
              </w:rPr>
            </w:pPr>
            <w:r w:rsidRPr="007D5E2B">
              <w:rPr>
                <w:color w:val="000000"/>
                <w:szCs w:val="28"/>
              </w:rPr>
              <w:t>2</w:t>
            </w:r>
            <w:r w:rsidR="007D5E2B" w:rsidRPr="007D5E2B">
              <w:rPr>
                <w:color w:val="000000"/>
                <w:szCs w:val="28"/>
              </w:rPr>
              <w:t>0</w:t>
            </w:r>
            <w:r w:rsidR="007D5E2B">
              <w:rPr>
                <w:color w:val="000000"/>
                <w:szCs w:val="28"/>
              </w:rPr>
              <w:t>%</w:t>
            </w:r>
            <w:r w:rsidRPr="007D5E2B">
              <w:rPr>
                <w:color w:val="000000"/>
                <w:szCs w:val="28"/>
              </w:rPr>
              <w:t xml:space="preserve"> от неуплаченных сумм налога</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176"/>
              </w:tabs>
              <w:spacing w:after="0" w:line="360" w:lineRule="auto"/>
              <w:ind w:left="0" w:firstLine="0"/>
              <w:jc w:val="both"/>
              <w:rPr>
                <w:color w:val="000000"/>
                <w:szCs w:val="28"/>
              </w:rPr>
            </w:pPr>
            <w:r w:rsidRPr="007D5E2B">
              <w:rPr>
                <w:color w:val="000000"/>
                <w:szCs w:val="28"/>
              </w:rPr>
              <w:t>Незаконное воспрепятствование доступу должностного лица налогового органа на территорию или а помещение (ст.</w:t>
            </w:r>
            <w:r w:rsidR="007D5E2B">
              <w:rPr>
                <w:color w:val="000000"/>
                <w:szCs w:val="28"/>
              </w:rPr>
              <w:t> </w:t>
            </w:r>
            <w:r w:rsidR="007D5E2B" w:rsidRPr="007D5E2B">
              <w:rPr>
                <w:color w:val="000000"/>
                <w:szCs w:val="28"/>
              </w:rPr>
              <w:t>1</w:t>
            </w:r>
            <w:r w:rsidRPr="007D5E2B">
              <w:rPr>
                <w:color w:val="000000"/>
                <w:szCs w:val="28"/>
              </w:rPr>
              <w:t>24 НК РФ)</w:t>
            </w:r>
          </w:p>
        </w:tc>
        <w:tc>
          <w:tcPr>
            <w:tcW w:w="2602" w:type="pct"/>
          </w:tcPr>
          <w:p w:rsidR="00E76049" w:rsidRPr="007D5E2B" w:rsidRDefault="00E76049" w:rsidP="007D5E2B">
            <w:pPr>
              <w:tabs>
                <w:tab w:val="left" w:pos="176"/>
              </w:tabs>
              <w:spacing w:after="0" w:line="360" w:lineRule="auto"/>
              <w:jc w:val="both"/>
              <w:rPr>
                <w:color w:val="000000"/>
                <w:szCs w:val="28"/>
              </w:rPr>
            </w:pPr>
            <w:r w:rsidRPr="007D5E2B">
              <w:rPr>
                <w:color w:val="000000"/>
                <w:szCs w:val="28"/>
              </w:rPr>
              <w:t>5 тыс. руб.</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176"/>
              </w:tabs>
              <w:spacing w:after="0" w:line="360" w:lineRule="auto"/>
              <w:ind w:left="0" w:firstLine="0"/>
              <w:jc w:val="both"/>
              <w:rPr>
                <w:color w:val="000000"/>
                <w:szCs w:val="28"/>
              </w:rPr>
            </w:pPr>
            <w:r w:rsidRPr="007D5E2B">
              <w:rPr>
                <w:color w:val="000000"/>
                <w:szCs w:val="28"/>
              </w:rPr>
              <w:t>Несоблюдение порядка владения, пользования и (или) распоряжения имуществом, на которое наложен арест (ст.</w:t>
            </w:r>
            <w:r w:rsidR="007D5E2B">
              <w:rPr>
                <w:color w:val="000000"/>
                <w:szCs w:val="28"/>
              </w:rPr>
              <w:t> </w:t>
            </w:r>
            <w:r w:rsidR="007D5E2B" w:rsidRPr="007D5E2B">
              <w:rPr>
                <w:color w:val="000000"/>
                <w:szCs w:val="28"/>
              </w:rPr>
              <w:t>1</w:t>
            </w:r>
            <w:r w:rsidRPr="007D5E2B">
              <w:rPr>
                <w:color w:val="000000"/>
                <w:szCs w:val="28"/>
              </w:rPr>
              <w:t>25 НК РФ)</w:t>
            </w:r>
          </w:p>
        </w:tc>
        <w:tc>
          <w:tcPr>
            <w:tcW w:w="2602" w:type="pct"/>
          </w:tcPr>
          <w:p w:rsidR="00E76049" w:rsidRPr="007D5E2B" w:rsidRDefault="00E76049" w:rsidP="007D5E2B">
            <w:pPr>
              <w:tabs>
                <w:tab w:val="left" w:pos="176"/>
              </w:tabs>
              <w:spacing w:after="0" w:line="360" w:lineRule="auto"/>
              <w:jc w:val="both"/>
              <w:rPr>
                <w:color w:val="000000"/>
                <w:szCs w:val="28"/>
              </w:rPr>
            </w:pPr>
            <w:r w:rsidRPr="007D5E2B">
              <w:rPr>
                <w:color w:val="000000"/>
                <w:szCs w:val="28"/>
              </w:rPr>
              <w:t>10 тыс. руб.</w:t>
            </w:r>
          </w:p>
        </w:tc>
      </w:tr>
      <w:tr w:rsidR="00E76049" w:rsidRPr="007D5E2B" w:rsidTr="007D5E2B">
        <w:trPr>
          <w:cantSplit/>
          <w:trHeight w:val="227"/>
          <w:jc w:val="center"/>
        </w:trPr>
        <w:tc>
          <w:tcPr>
            <w:tcW w:w="2398" w:type="pct"/>
          </w:tcPr>
          <w:p w:rsidR="00E76049" w:rsidRPr="007D5E2B" w:rsidRDefault="00E76049" w:rsidP="007D5E2B">
            <w:pPr>
              <w:numPr>
                <w:ilvl w:val="0"/>
                <w:numId w:val="24"/>
              </w:numPr>
              <w:tabs>
                <w:tab w:val="left" w:pos="176"/>
              </w:tabs>
              <w:spacing w:after="0" w:line="360" w:lineRule="auto"/>
              <w:ind w:left="0" w:firstLine="0"/>
              <w:jc w:val="both"/>
              <w:rPr>
                <w:color w:val="000000"/>
                <w:szCs w:val="28"/>
              </w:rPr>
            </w:pPr>
            <w:r w:rsidRPr="007D5E2B">
              <w:rPr>
                <w:color w:val="000000"/>
                <w:szCs w:val="28"/>
              </w:rPr>
              <w:t>Непредставление налоговому органу сведений, необходимых для осуществления налогового контроля (ст.</w:t>
            </w:r>
            <w:r w:rsidR="007D5E2B">
              <w:rPr>
                <w:color w:val="000000"/>
                <w:szCs w:val="28"/>
              </w:rPr>
              <w:t> </w:t>
            </w:r>
            <w:r w:rsidR="007D5E2B" w:rsidRPr="007D5E2B">
              <w:rPr>
                <w:color w:val="000000"/>
                <w:szCs w:val="28"/>
              </w:rPr>
              <w:t>1</w:t>
            </w:r>
            <w:r w:rsidRPr="007D5E2B">
              <w:rPr>
                <w:color w:val="000000"/>
                <w:szCs w:val="28"/>
              </w:rPr>
              <w:t>26 НК РФ)</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Непредставление в установленный срок, предусмотренный Кодексом, документов и иных сведений</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Непредставление сведений о налогоплательщике</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Те же деяния, совершенные физическим лицом</w:t>
            </w:r>
          </w:p>
        </w:tc>
        <w:tc>
          <w:tcPr>
            <w:tcW w:w="2602" w:type="pct"/>
          </w:tcPr>
          <w:p w:rsidR="00E76049" w:rsidRPr="007D5E2B" w:rsidRDefault="007D5E2B" w:rsidP="007D5E2B">
            <w:pPr>
              <w:tabs>
                <w:tab w:val="left" w:pos="176"/>
              </w:tabs>
              <w:spacing w:after="0" w:line="360" w:lineRule="auto"/>
              <w:jc w:val="both"/>
              <w:rPr>
                <w:color w:val="000000"/>
                <w:szCs w:val="28"/>
              </w:rPr>
            </w:pPr>
            <w:r w:rsidRPr="007D5E2B">
              <w:rPr>
                <w:color w:val="000000"/>
                <w:szCs w:val="28"/>
              </w:rPr>
              <w:t>5</w:t>
            </w:r>
            <w:r>
              <w:rPr>
                <w:color w:val="000000"/>
                <w:szCs w:val="28"/>
              </w:rPr>
              <w:t xml:space="preserve"> </w:t>
            </w:r>
            <w:r w:rsidRPr="007D5E2B">
              <w:rPr>
                <w:color w:val="000000"/>
                <w:szCs w:val="28"/>
              </w:rPr>
              <w:t>тыс</w:t>
            </w:r>
            <w:r w:rsidR="00E76049" w:rsidRPr="007D5E2B">
              <w:rPr>
                <w:color w:val="000000"/>
                <w:szCs w:val="28"/>
              </w:rPr>
              <w:t>. руб.</w:t>
            </w:r>
          </w:p>
          <w:p w:rsidR="00E76049" w:rsidRPr="007D5E2B" w:rsidRDefault="00E76049" w:rsidP="007D5E2B">
            <w:pPr>
              <w:tabs>
                <w:tab w:val="left" w:pos="176"/>
              </w:tabs>
              <w:spacing w:after="0" w:line="360" w:lineRule="auto"/>
              <w:jc w:val="both"/>
              <w:rPr>
                <w:color w:val="000000"/>
                <w:szCs w:val="28"/>
              </w:rPr>
            </w:pPr>
          </w:p>
          <w:p w:rsidR="00E76049" w:rsidRPr="007D5E2B" w:rsidRDefault="00E76049" w:rsidP="007D5E2B">
            <w:pPr>
              <w:tabs>
                <w:tab w:val="left" w:pos="176"/>
              </w:tabs>
              <w:spacing w:after="0" w:line="360" w:lineRule="auto"/>
              <w:jc w:val="both"/>
              <w:rPr>
                <w:color w:val="000000"/>
                <w:szCs w:val="28"/>
              </w:rPr>
            </w:pPr>
          </w:p>
          <w:p w:rsidR="00E76049" w:rsidRPr="007D5E2B" w:rsidRDefault="00E76049" w:rsidP="007D5E2B">
            <w:pPr>
              <w:tabs>
                <w:tab w:val="left" w:pos="176"/>
              </w:tabs>
              <w:spacing w:after="0" w:line="360" w:lineRule="auto"/>
              <w:jc w:val="both"/>
              <w:rPr>
                <w:color w:val="000000"/>
                <w:szCs w:val="28"/>
              </w:rPr>
            </w:pPr>
            <w:r w:rsidRPr="007D5E2B">
              <w:rPr>
                <w:color w:val="000000"/>
                <w:szCs w:val="28"/>
              </w:rPr>
              <w:t>50 руб.</w:t>
            </w:r>
            <w:r w:rsidR="007D5E2B" w:rsidRPr="007D5E2B">
              <w:rPr>
                <w:color w:val="000000"/>
                <w:szCs w:val="28"/>
              </w:rPr>
              <w:t xml:space="preserve"> </w:t>
            </w:r>
            <w:r w:rsidRPr="007D5E2B">
              <w:rPr>
                <w:color w:val="000000"/>
                <w:szCs w:val="28"/>
              </w:rPr>
              <w:t>за каждый непредставленный документ</w:t>
            </w:r>
          </w:p>
          <w:p w:rsidR="00E76049" w:rsidRPr="007D5E2B" w:rsidRDefault="00E76049" w:rsidP="007D5E2B">
            <w:pPr>
              <w:tabs>
                <w:tab w:val="left" w:pos="176"/>
              </w:tabs>
              <w:spacing w:after="0" w:line="360" w:lineRule="auto"/>
              <w:jc w:val="both"/>
              <w:rPr>
                <w:color w:val="000000"/>
                <w:szCs w:val="28"/>
              </w:rPr>
            </w:pPr>
          </w:p>
          <w:p w:rsidR="00E76049" w:rsidRPr="007D5E2B" w:rsidRDefault="00E76049" w:rsidP="007D5E2B">
            <w:pPr>
              <w:tabs>
                <w:tab w:val="left" w:pos="176"/>
              </w:tabs>
              <w:spacing w:after="0" w:line="360" w:lineRule="auto"/>
              <w:jc w:val="both"/>
              <w:rPr>
                <w:color w:val="000000"/>
                <w:szCs w:val="28"/>
              </w:rPr>
            </w:pPr>
          </w:p>
          <w:p w:rsidR="00E76049" w:rsidRPr="007D5E2B" w:rsidRDefault="00E76049" w:rsidP="007D5E2B">
            <w:pPr>
              <w:tabs>
                <w:tab w:val="left" w:pos="176"/>
              </w:tabs>
              <w:spacing w:after="0" w:line="360" w:lineRule="auto"/>
              <w:jc w:val="both"/>
              <w:rPr>
                <w:color w:val="000000"/>
                <w:szCs w:val="28"/>
              </w:rPr>
            </w:pPr>
            <w:r w:rsidRPr="007D5E2B">
              <w:rPr>
                <w:color w:val="000000"/>
                <w:szCs w:val="28"/>
              </w:rPr>
              <w:t>5 тыс. руб.</w:t>
            </w:r>
          </w:p>
          <w:p w:rsidR="00E76049" w:rsidRPr="007D5E2B" w:rsidRDefault="00E76049" w:rsidP="007D5E2B">
            <w:pPr>
              <w:tabs>
                <w:tab w:val="left" w:pos="176"/>
              </w:tabs>
              <w:spacing w:after="0" w:line="360" w:lineRule="auto"/>
              <w:jc w:val="both"/>
              <w:rPr>
                <w:color w:val="000000"/>
                <w:szCs w:val="28"/>
              </w:rPr>
            </w:pPr>
            <w:r w:rsidRPr="007D5E2B">
              <w:rPr>
                <w:color w:val="000000"/>
                <w:szCs w:val="28"/>
              </w:rPr>
              <w:t>500 руб.</w:t>
            </w:r>
          </w:p>
        </w:tc>
      </w:tr>
    </w:tbl>
    <w:p w:rsidR="00E76049" w:rsidRPr="007D5E2B" w:rsidRDefault="00E76049" w:rsidP="007D5E2B">
      <w:pPr>
        <w:spacing w:after="0" w:line="360" w:lineRule="auto"/>
        <w:ind w:firstLine="709"/>
        <w:jc w:val="both"/>
        <w:rPr>
          <w:color w:val="000000"/>
          <w:sz w:val="28"/>
          <w:szCs w:val="28"/>
        </w:rPr>
      </w:pP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Под грубым нарушением правил учета доходов и расходов, а также объектов налогообложения понимается отсутствие первичных документов, регистров бухгалтерского учета, систематическое несвоевременное или неправильное отражение на счетах бухгалтерского учета и в отчетности хозяйственных операций, денежных средств, материальных ценностей, нематериальных активов и финансовых вложений налогоплательщика.</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Налоговый кодекс РФ выделяет несколько условий, при которых лицо не может быть привлечено к ответственности за совершение налогового правонарушения:</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 xml:space="preserve">отсутствие события налогового правонарушения. Это означает отсутствие в действиях (бездействии) лица противоправности, </w:t>
      </w:r>
      <w:r w:rsidR="007D5E2B">
        <w:rPr>
          <w:color w:val="000000"/>
          <w:sz w:val="28"/>
          <w:szCs w:val="28"/>
        </w:rPr>
        <w:t>т.е.</w:t>
      </w:r>
      <w:r w:rsidRPr="007D5E2B">
        <w:rPr>
          <w:color w:val="000000"/>
          <w:sz w:val="28"/>
          <w:szCs w:val="28"/>
        </w:rPr>
        <w:t xml:space="preserve"> нарушения норм законодательства;</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отсутствие вины лица в совершении налогового правонарушения. В соответствии со ст.</w:t>
      </w:r>
      <w:r w:rsidR="007D5E2B">
        <w:rPr>
          <w:color w:val="000000"/>
          <w:sz w:val="28"/>
          <w:szCs w:val="28"/>
        </w:rPr>
        <w:t> </w:t>
      </w:r>
      <w:r w:rsidR="007D5E2B" w:rsidRPr="007D5E2B">
        <w:rPr>
          <w:color w:val="000000"/>
          <w:sz w:val="28"/>
          <w:szCs w:val="28"/>
        </w:rPr>
        <w:t>1</w:t>
      </w:r>
      <w:r w:rsidRPr="007D5E2B">
        <w:rPr>
          <w:color w:val="000000"/>
          <w:sz w:val="28"/>
          <w:szCs w:val="28"/>
        </w:rPr>
        <w:t>10 НК РФ виновным в совершении налогового правонарушения признается лицо, совершившее противоправное действие умышленно или по неосторожности.</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Налоговое правонарушение признается совершенным умышленно, если лицо, его совершившее:</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осознавало противоправный характер своих действий (бездействия);</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желало либо сознательно допускало наступление вредных последствий таких действий (бездействия).</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Налоговое правонарушение признается совершенным по неосторожности в следующих случаях:</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если лицо, его совершившее, не осознавало противоправности своих действий (бездействия) либо вредный характер последствий, возникших вследствие этих действий, хотя должно было и могло это осознавать;</w:t>
      </w:r>
    </w:p>
    <w:p w:rsidR="00E76049" w:rsidRPr="007D5E2B" w:rsidRDefault="00E76049" w:rsidP="007D5E2B">
      <w:pPr>
        <w:spacing w:after="0" w:line="360" w:lineRule="auto"/>
        <w:ind w:firstLine="709"/>
        <w:jc w:val="both"/>
        <w:rPr>
          <w:color w:val="000000"/>
          <w:sz w:val="28"/>
          <w:szCs w:val="28"/>
        </w:rPr>
      </w:pPr>
      <w:r w:rsidRPr="007D5E2B">
        <w:rPr>
          <w:color w:val="000000"/>
          <w:sz w:val="28"/>
          <w:szCs w:val="28"/>
        </w:rPr>
        <w:t>при совершении деяния, содержащего признаки налогового правонарушения физическим лицом, не достигшим к моменту совершения действия шестнадцатилетнего возраста;</w:t>
      </w:r>
    </w:p>
    <w:p w:rsidR="007D5E2B" w:rsidRDefault="00E76049" w:rsidP="007D5E2B">
      <w:pPr>
        <w:spacing w:after="0" w:line="360" w:lineRule="auto"/>
        <w:ind w:firstLine="709"/>
        <w:jc w:val="both"/>
        <w:rPr>
          <w:color w:val="000000"/>
          <w:sz w:val="28"/>
          <w:szCs w:val="28"/>
        </w:rPr>
      </w:pPr>
      <w:r w:rsidRPr="007D5E2B">
        <w:rPr>
          <w:color w:val="000000"/>
          <w:sz w:val="28"/>
          <w:szCs w:val="28"/>
        </w:rPr>
        <w:t xml:space="preserve">при истечении срока давности привлечения к ответственности за совершение налогового правонарушения, </w:t>
      </w:r>
      <w:r w:rsidR="007D5E2B">
        <w:rPr>
          <w:color w:val="000000"/>
          <w:sz w:val="28"/>
          <w:szCs w:val="28"/>
        </w:rPr>
        <w:t>т.е.</w:t>
      </w:r>
      <w:r w:rsidRPr="007D5E2B">
        <w:rPr>
          <w:color w:val="000000"/>
          <w:sz w:val="28"/>
          <w:szCs w:val="28"/>
        </w:rPr>
        <w:t xml:space="preserve"> истечении трех лет со дня его совершения либо со следующего дня после окончания налогового периода, в течение которого было совершено это правонарушение.</w:t>
      </w:r>
    </w:p>
    <w:p w:rsidR="00586CF1" w:rsidRDefault="00586CF1" w:rsidP="007D5E2B">
      <w:pPr>
        <w:tabs>
          <w:tab w:val="left" w:pos="284"/>
        </w:tabs>
        <w:spacing w:after="0" w:line="360" w:lineRule="auto"/>
        <w:ind w:firstLine="709"/>
        <w:jc w:val="both"/>
        <w:rPr>
          <w:b/>
          <w:color w:val="000000"/>
          <w:sz w:val="28"/>
        </w:rPr>
      </w:pPr>
      <w:r>
        <w:rPr>
          <w:b/>
          <w:color w:val="000000"/>
          <w:sz w:val="28"/>
        </w:rPr>
        <w:br w:type="page"/>
        <w:t>2. Практическая часть</w:t>
      </w:r>
    </w:p>
    <w:p w:rsidR="00586CF1" w:rsidRDefault="00586CF1" w:rsidP="007D5E2B">
      <w:pPr>
        <w:tabs>
          <w:tab w:val="left" w:pos="284"/>
        </w:tabs>
        <w:spacing w:after="0" w:line="360" w:lineRule="auto"/>
        <w:ind w:firstLine="709"/>
        <w:jc w:val="both"/>
        <w:rPr>
          <w:b/>
          <w:color w:val="000000"/>
          <w:sz w:val="28"/>
        </w:rPr>
      </w:pPr>
    </w:p>
    <w:p w:rsidR="0037287F" w:rsidRPr="007D5E2B" w:rsidRDefault="00D10DD4" w:rsidP="007D5E2B">
      <w:pPr>
        <w:tabs>
          <w:tab w:val="left" w:pos="284"/>
        </w:tabs>
        <w:spacing w:after="0" w:line="360" w:lineRule="auto"/>
        <w:ind w:firstLine="709"/>
        <w:jc w:val="both"/>
        <w:rPr>
          <w:b/>
          <w:color w:val="000000"/>
          <w:sz w:val="28"/>
          <w:szCs w:val="28"/>
        </w:rPr>
      </w:pPr>
      <w:r w:rsidRPr="007D5E2B">
        <w:rPr>
          <w:b/>
          <w:color w:val="000000"/>
          <w:sz w:val="28"/>
        </w:rPr>
        <w:t xml:space="preserve">2.1 </w:t>
      </w:r>
      <w:r w:rsidR="0037287F" w:rsidRPr="007D5E2B">
        <w:rPr>
          <w:b/>
          <w:color w:val="000000"/>
          <w:sz w:val="28"/>
        </w:rPr>
        <w:t>Исчисление налогов по общему режиму налогообложения</w:t>
      </w:r>
    </w:p>
    <w:p w:rsidR="00D0146F" w:rsidRDefault="00D0146F" w:rsidP="007D5E2B">
      <w:pPr>
        <w:tabs>
          <w:tab w:val="left" w:pos="284"/>
        </w:tabs>
        <w:spacing w:after="0" w:line="360" w:lineRule="auto"/>
        <w:ind w:firstLine="709"/>
        <w:jc w:val="both"/>
        <w:rPr>
          <w:b/>
          <w:color w:val="000000"/>
          <w:sz w:val="28"/>
          <w:szCs w:val="28"/>
        </w:rPr>
      </w:pPr>
    </w:p>
    <w:p w:rsidR="009168D4" w:rsidRPr="007D5E2B" w:rsidRDefault="009168D4" w:rsidP="007D5E2B">
      <w:pPr>
        <w:tabs>
          <w:tab w:val="num" w:pos="-284"/>
        </w:tabs>
        <w:spacing w:after="0" w:line="360" w:lineRule="auto"/>
        <w:ind w:firstLine="709"/>
        <w:jc w:val="both"/>
        <w:rPr>
          <w:color w:val="000000"/>
          <w:sz w:val="28"/>
          <w:szCs w:val="28"/>
        </w:rPr>
      </w:pPr>
      <w:r w:rsidRPr="007D5E2B">
        <w:rPr>
          <w:color w:val="000000"/>
          <w:sz w:val="28"/>
          <w:szCs w:val="28"/>
        </w:rPr>
        <w:t>Налог на доходы физических лиц взимается на основании и в соответствии с гл.</w:t>
      </w:r>
      <w:r w:rsidR="007D5E2B">
        <w:rPr>
          <w:color w:val="000000"/>
          <w:sz w:val="28"/>
          <w:szCs w:val="28"/>
        </w:rPr>
        <w:t> </w:t>
      </w:r>
      <w:r w:rsidR="007D5E2B" w:rsidRPr="007D5E2B">
        <w:rPr>
          <w:color w:val="000000"/>
          <w:sz w:val="28"/>
          <w:szCs w:val="28"/>
        </w:rPr>
        <w:t>2</w:t>
      </w:r>
      <w:r w:rsidRPr="007D5E2B">
        <w:rPr>
          <w:color w:val="000000"/>
          <w:sz w:val="28"/>
          <w:szCs w:val="28"/>
        </w:rPr>
        <w:t>3 НКРФ (Налогового Кодекса Российской Федерации), введенным в действие с 01.01.</w:t>
      </w:r>
      <w:r w:rsidR="007D5E2B" w:rsidRPr="007D5E2B">
        <w:rPr>
          <w:color w:val="000000"/>
          <w:sz w:val="28"/>
          <w:szCs w:val="28"/>
        </w:rPr>
        <w:t>2001</w:t>
      </w:r>
      <w:r w:rsidR="007D5E2B">
        <w:rPr>
          <w:color w:val="000000"/>
          <w:sz w:val="28"/>
          <w:szCs w:val="28"/>
        </w:rPr>
        <w:t> </w:t>
      </w:r>
      <w:r w:rsidR="007D5E2B" w:rsidRPr="007D5E2B">
        <w:rPr>
          <w:color w:val="000000"/>
          <w:sz w:val="28"/>
          <w:szCs w:val="28"/>
        </w:rPr>
        <w:t>г</w:t>
      </w:r>
      <w:r w:rsidRPr="007D5E2B">
        <w:rPr>
          <w:color w:val="000000"/>
          <w:sz w:val="28"/>
          <w:szCs w:val="28"/>
        </w:rPr>
        <w:t>.</w:t>
      </w:r>
    </w:p>
    <w:p w:rsidR="009168D4" w:rsidRPr="007D5E2B" w:rsidRDefault="009168D4" w:rsidP="007D5E2B">
      <w:pPr>
        <w:tabs>
          <w:tab w:val="num" w:pos="-284"/>
        </w:tabs>
        <w:spacing w:after="0" w:line="360" w:lineRule="auto"/>
        <w:ind w:firstLine="709"/>
        <w:jc w:val="both"/>
        <w:rPr>
          <w:color w:val="000000"/>
          <w:sz w:val="28"/>
          <w:szCs w:val="28"/>
        </w:rPr>
      </w:pPr>
      <w:r w:rsidRPr="007D5E2B">
        <w:rPr>
          <w:color w:val="000000"/>
          <w:sz w:val="28"/>
          <w:szCs w:val="28"/>
        </w:rPr>
        <w:t>Объект</w:t>
      </w:r>
    </w:p>
    <w:p w:rsidR="004824BB" w:rsidRPr="007D5E2B" w:rsidRDefault="004824BB" w:rsidP="007D5E2B">
      <w:pPr>
        <w:tabs>
          <w:tab w:val="num" w:pos="-284"/>
        </w:tabs>
        <w:spacing w:after="0" w:line="360" w:lineRule="auto"/>
        <w:ind w:firstLine="709"/>
        <w:jc w:val="both"/>
        <w:rPr>
          <w:color w:val="000000"/>
          <w:sz w:val="28"/>
          <w:szCs w:val="28"/>
        </w:rPr>
      </w:pPr>
      <w:r w:rsidRPr="007D5E2B">
        <w:rPr>
          <w:color w:val="000000"/>
          <w:sz w:val="28"/>
          <w:szCs w:val="28"/>
        </w:rPr>
        <w:t>Доход, полученный налогоплательщиками:</w:t>
      </w:r>
    </w:p>
    <w:p w:rsidR="004824BB" w:rsidRPr="007D5E2B" w:rsidRDefault="004824BB" w:rsidP="007D5E2B">
      <w:pPr>
        <w:numPr>
          <w:ilvl w:val="0"/>
          <w:numId w:val="16"/>
        </w:numPr>
        <w:spacing w:after="0" w:line="360" w:lineRule="auto"/>
        <w:ind w:left="0" w:firstLine="709"/>
        <w:jc w:val="both"/>
        <w:rPr>
          <w:color w:val="000000"/>
          <w:sz w:val="28"/>
          <w:szCs w:val="28"/>
        </w:rPr>
      </w:pPr>
      <w:r w:rsidRPr="007D5E2B">
        <w:rPr>
          <w:color w:val="000000"/>
          <w:sz w:val="28"/>
          <w:szCs w:val="28"/>
        </w:rPr>
        <w:t xml:space="preserve">от источников в РФ или за пределами РФ </w:t>
      </w:r>
      <w:r w:rsidR="007D5E2B">
        <w:rPr>
          <w:color w:val="000000"/>
          <w:sz w:val="28"/>
          <w:szCs w:val="28"/>
        </w:rPr>
        <w:t>–</w:t>
      </w:r>
      <w:r w:rsidR="007D5E2B" w:rsidRPr="007D5E2B">
        <w:rPr>
          <w:color w:val="000000"/>
          <w:sz w:val="28"/>
          <w:szCs w:val="28"/>
        </w:rPr>
        <w:t xml:space="preserve"> </w:t>
      </w:r>
      <w:r w:rsidRPr="007D5E2B">
        <w:rPr>
          <w:color w:val="000000"/>
          <w:sz w:val="28"/>
          <w:szCs w:val="28"/>
        </w:rPr>
        <w:t>для физических лиц, являющихся налоговыми резидентами РФ;</w:t>
      </w:r>
    </w:p>
    <w:p w:rsidR="004824BB" w:rsidRPr="007D5E2B" w:rsidRDefault="004824BB" w:rsidP="007D5E2B">
      <w:pPr>
        <w:numPr>
          <w:ilvl w:val="0"/>
          <w:numId w:val="16"/>
        </w:numPr>
        <w:spacing w:after="0" w:line="360" w:lineRule="auto"/>
        <w:ind w:left="0" w:firstLine="709"/>
        <w:jc w:val="both"/>
        <w:rPr>
          <w:color w:val="000000"/>
          <w:sz w:val="28"/>
          <w:szCs w:val="28"/>
        </w:rPr>
      </w:pPr>
      <w:r w:rsidRPr="007D5E2B">
        <w:rPr>
          <w:color w:val="000000"/>
          <w:sz w:val="28"/>
          <w:szCs w:val="28"/>
        </w:rPr>
        <w:t xml:space="preserve">от источников в РФ </w:t>
      </w:r>
      <w:r w:rsidR="007D5E2B">
        <w:rPr>
          <w:color w:val="000000"/>
          <w:sz w:val="28"/>
          <w:szCs w:val="28"/>
        </w:rPr>
        <w:t>–</w:t>
      </w:r>
      <w:r w:rsidR="007D5E2B" w:rsidRPr="007D5E2B">
        <w:rPr>
          <w:color w:val="000000"/>
          <w:sz w:val="28"/>
          <w:szCs w:val="28"/>
        </w:rPr>
        <w:t xml:space="preserve"> </w:t>
      </w:r>
      <w:r w:rsidRPr="007D5E2B">
        <w:rPr>
          <w:color w:val="000000"/>
          <w:sz w:val="28"/>
          <w:szCs w:val="28"/>
        </w:rPr>
        <w:t>для физических лиц, не являющихся налоговыми резидентами РФ.</w:t>
      </w:r>
    </w:p>
    <w:p w:rsidR="009168D4" w:rsidRPr="007D5E2B" w:rsidRDefault="009168D4" w:rsidP="007D5E2B">
      <w:pPr>
        <w:tabs>
          <w:tab w:val="num" w:pos="-284"/>
        </w:tabs>
        <w:spacing w:after="0" w:line="360" w:lineRule="auto"/>
        <w:ind w:firstLine="709"/>
        <w:jc w:val="both"/>
        <w:rPr>
          <w:color w:val="000000"/>
          <w:sz w:val="28"/>
          <w:szCs w:val="28"/>
        </w:rPr>
      </w:pPr>
      <w:r w:rsidRPr="007D5E2B">
        <w:rPr>
          <w:color w:val="000000"/>
          <w:sz w:val="28"/>
          <w:szCs w:val="28"/>
        </w:rPr>
        <w:t>Налогоплательщики</w:t>
      </w:r>
    </w:p>
    <w:p w:rsidR="004824BB" w:rsidRPr="007D5E2B" w:rsidRDefault="004824BB" w:rsidP="007D5E2B">
      <w:pPr>
        <w:tabs>
          <w:tab w:val="num" w:pos="-284"/>
        </w:tabs>
        <w:spacing w:after="0" w:line="360" w:lineRule="auto"/>
        <w:ind w:firstLine="709"/>
        <w:jc w:val="both"/>
        <w:rPr>
          <w:color w:val="000000"/>
          <w:sz w:val="28"/>
          <w:szCs w:val="28"/>
        </w:rPr>
      </w:pPr>
      <w:r w:rsidRPr="007D5E2B">
        <w:rPr>
          <w:color w:val="000000"/>
          <w:sz w:val="28"/>
          <w:szCs w:val="28"/>
        </w:rPr>
        <w:t>1. Физические лица, являющиеся налоговыми резидентами РФ,</w:t>
      </w:r>
    </w:p>
    <w:p w:rsidR="004824BB" w:rsidRPr="007D5E2B" w:rsidRDefault="004824BB" w:rsidP="007D5E2B">
      <w:pPr>
        <w:tabs>
          <w:tab w:val="num" w:pos="-284"/>
        </w:tabs>
        <w:spacing w:after="0" w:line="360" w:lineRule="auto"/>
        <w:ind w:firstLine="709"/>
        <w:jc w:val="both"/>
        <w:rPr>
          <w:color w:val="000000"/>
          <w:sz w:val="28"/>
          <w:szCs w:val="28"/>
        </w:rPr>
      </w:pPr>
      <w:r w:rsidRPr="007D5E2B">
        <w:rPr>
          <w:color w:val="000000"/>
          <w:sz w:val="28"/>
          <w:szCs w:val="28"/>
        </w:rPr>
        <w:t>2. Физические лица, получающие доходы от источников в РФ и не являющиеся налоговыми резидентами РФ.</w:t>
      </w:r>
    </w:p>
    <w:p w:rsidR="004824BB" w:rsidRPr="007D5E2B" w:rsidRDefault="004824BB" w:rsidP="007D5E2B">
      <w:pPr>
        <w:tabs>
          <w:tab w:val="num" w:pos="-284"/>
        </w:tabs>
        <w:spacing w:after="0" w:line="360" w:lineRule="auto"/>
        <w:ind w:firstLine="709"/>
        <w:jc w:val="both"/>
        <w:rPr>
          <w:color w:val="000000"/>
          <w:sz w:val="28"/>
          <w:szCs w:val="28"/>
        </w:rPr>
      </w:pPr>
      <w:r w:rsidRPr="007D5E2B">
        <w:rPr>
          <w:color w:val="000000"/>
          <w:sz w:val="28"/>
          <w:szCs w:val="28"/>
        </w:rPr>
        <w:t>Налоговыми резидентами признаются физические лица, фактически находящиеся в РФ не менее 183 календарных дней в течение 12 следующих подряд месяцев. Период нахождения в РФ не прерывается на периоды выезда за границу на срок менее 6 месяцев для лечения или обучения.</w:t>
      </w:r>
    </w:p>
    <w:p w:rsidR="004824BB" w:rsidRPr="007D5E2B" w:rsidRDefault="004824BB" w:rsidP="007D5E2B">
      <w:pPr>
        <w:tabs>
          <w:tab w:val="num" w:pos="-284"/>
        </w:tabs>
        <w:spacing w:after="0" w:line="360" w:lineRule="auto"/>
        <w:ind w:firstLine="709"/>
        <w:jc w:val="both"/>
        <w:rPr>
          <w:color w:val="000000"/>
          <w:sz w:val="28"/>
          <w:szCs w:val="28"/>
        </w:rPr>
      </w:pPr>
      <w:r w:rsidRPr="007D5E2B">
        <w:rPr>
          <w:color w:val="000000"/>
          <w:sz w:val="28"/>
          <w:szCs w:val="28"/>
        </w:rPr>
        <w:t>Независимо от фактического времени нахождения в РФ налоговыми резидентами признаются российские военнослужащие, сотрудники органов государственной власти и</w:t>
      </w:r>
      <w:r w:rsidR="007D5E2B">
        <w:rPr>
          <w:color w:val="000000"/>
          <w:sz w:val="28"/>
          <w:szCs w:val="28"/>
        </w:rPr>
        <w:t xml:space="preserve"> </w:t>
      </w:r>
      <w:r w:rsidRPr="007D5E2B">
        <w:rPr>
          <w:color w:val="000000"/>
          <w:sz w:val="28"/>
          <w:szCs w:val="28"/>
        </w:rPr>
        <w:t>местного самоуправления, работающие за пределы РФ.</w:t>
      </w:r>
    </w:p>
    <w:p w:rsidR="009168D4" w:rsidRPr="007D5E2B" w:rsidRDefault="009168D4" w:rsidP="007D5E2B">
      <w:pPr>
        <w:tabs>
          <w:tab w:val="num" w:pos="-284"/>
        </w:tabs>
        <w:spacing w:after="0" w:line="360" w:lineRule="auto"/>
        <w:ind w:firstLine="709"/>
        <w:jc w:val="both"/>
        <w:rPr>
          <w:color w:val="000000"/>
          <w:sz w:val="28"/>
          <w:szCs w:val="28"/>
        </w:rPr>
      </w:pPr>
      <w:r w:rsidRPr="007D5E2B">
        <w:rPr>
          <w:color w:val="000000"/>
          <w:sz w:val="28"/>
          <w:szCs w:val="28"/>
        </w:rPr>
        <w:t>Налоговая база</w:t>
      </w:r>
    </w:p>
    <w:p w:rsidR="009168D4" w:rsidRPr="007D5E2B" w:rsidRDefault="009168D4"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w:t>
      </w:r>
      <w:r w:rsidR="009B46FB">
        <w:rPr>
          <w:color w:val="000000"/>
          <w:sz w:val="28"/>
          <w:szCs w:val="28"/>
        </w:rPr>
        <w:t>,</w:t>
      </w:r>
      <w:r w:rsidRPr="007D5E2B">
        <w:rPr>
          <w:color w:val="000000"/>
          <w:sz w:val="28"/>
          <w:szCs w:val="28"/>
        </w:rPr>
        <w:t xml:space="preserve"> которыми у него возникло, а также доходы в виде материальной выгоды, определяемой в соответствии со статьей 212 Кодекса.</w:t>
      </w:r>
    </w:p>
    <w:p w:rsidR="009168D4" w:rsidRPr="007D5E2B" w:rsidRDefault="009168D4" w:rsidP="007D5E2B">
      <w:pPr>
        <w:tabs>
          <w:tab w:val="num" w:pos="-284"/>
        </w:tabs>
        <w:spacing w:after="0" w:line="360" w:lineRule="auto"/>
        <w:ind w:firstLine="709"/>
        <w:jc w:val="both"/>
        <w:rPr>
          <w:color w:val="000000"/>
          <w:sz w:val="28"/>
          <w:szCs w:val="28"/>
        </w:rPr>
      </w:pPr>
      <w:r w:rsidRPr="007D5E2B">
        <w:rPr>
          <w:color w:val="000000"/>
          <w:sz w:val="28"/>
          <w:szCs w:val="28"/>
        </w:rPr>
        <w:t>Налоговая ставка</w:t>
      </w:r>
    </w:p>
    <w:p w:rsidR="009168D4" w:rsidRPr="007D5E2B" w:rsidRDefault="009168D4"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Налоговая ставка устанавливается в размере 13 процентов.</w:t>
      </w:r>
    </w:p>
    <w:p w:rsidR="009168D4" w:rsidRPr="007D5E2B" w:rsidRDefault="009168D4"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Налоговая ставка устанавливается в размере 35 процентов в отношении следующих доходов:</w:t>
      </w:r>
    </w:p>
    <w:p w:rsidR="009168D4" w:rsidRPr="007D5E2B" w:rsidRDefault="009168D4" w:rsidP="007D5E2B">
      <w:pPr>
        <w:numPr>
          <w:ilvl w:val="0"/>
          <w:numId w:val="17"/>
        </w:numPr>
        <w:tabs>
          <w:tab w:val="left" w:pos="993"/>
        </w:tabs>
        <w:autoSpaceDE w:val="0"/>
        <w:autoSpaceDN w:val="0"/>
        <w:adjustRightInd w:val="0"/>
        <w:spacing w:after="0" w:line="360" w:lineRule="auto"/>
        <w:ind w:left="0" w:firstLine="709"/>
        <w:jc w:val="both"/>
        <w:rPr>
          <w:color w:val="000000"/>
          <w:sz w:val="28"/>
          <w:szCs w:val="28"/>
        </w:rPr>
      </w:pPr>
      <w:r w:rsidRPr="007D5E2B">
        <w:rPr>
          <w:color w:val="000000"/>
          <w:sz w:val="28"/>
          <w:szCs w:val="28"/>
        </w:rPr>
        <w:t>стоимости любых выигрышей и призов в части превышения размеров, указанных в пункте 28 статьи 217 Кодекса;</w:t>
      </w:r>
    </w:p>
    <w:p w:rsidR="009168D4" w:rsidRPr="007D5E2B" w:rsidRDefault="009168D4" w:rsidP="007D5E2B">
      <w:pPr>
        <w:numPr>
          <w:ilvl w:val="0"/>
          <w:numId w:val="17"/>
        </w:numPr>
        <w:tabs>
          <w:tab w:val="left" w:pos="993"/>
        </w:tabs>
        <w:autoSpaceDE w:val="0"/>
        <w:autoSpaceDN w:val="0"/>
        <w:adjustRightInd w:val="0"/>
        <w:spacing w:after="0" w:line="360" w:lineRule="auto"/>
        <w:ind w:left="0" w:firstLine="709"/>
        <w:jc w:val="both"/>
        <w:rPr>
          <w:color w:val="000000"/>
          <w:sz w:val="28"/>
          <w:szCs w:val="28"/>
        </w:rPr>
      </w:pPr>
      <w:r w:rsidRPr="007D5E2B">
        <w:rPr>
          <w:color w:val="000000"/>
          <w:sz w:val="28"/>
          <w:szCs w:val="28"/>
        </w:rPr>
        <w:t>страховых выплат по договорам добровольного страхования в части превышения размеров, указанных в пункте 2 статьи 213 Кодекса;</w:t>
      </w:r>
    </w:p>
    <w:p w:rsidR="009168D4" w:rsidRPr="007D5E2B" w:rsidRDefault="009168D4" w:rsidP="007D5E2B">
      <w:pPr>
        <w:numPr>
          <w:ilvl w:val="0"/>
          <w:numId w:val="17"/>
        </w:numPr>
        <w:tabs>
          <w:tab w:val="left" w:pos="993"/>
        </w:tabs>
        <w:autoSpaceDE w:val="0"/>
        <w:autoSpaceDN w:val="0"/>
        <w:adjustRightInd w:val="0"/>
        <w:spacing w:after="0" w:line="360" w:lineRule="auto"/>
        <w:ind w:left="0" w:firstLine="709"/>
        <w:jc w:val="both"/>
        <w:rPr>
          <w:color w:val="000000"/>
          <w:sz w:val="28"/>
          <w:szCs w:val="28"/>
        </w:rPr>
      </w:pPr>
      <w:r w:rsidRPr="007D5E2B">
        <w:rPr>
          <w:color w:val="000000"/>
          <w:sz w:val="28"/>
          <w:szCs w:val="28"/>
        </w:rPr>
        <w:t>процентных доходов по вкладам в банках в части превышения суммы, рассчитанной исходя из действующей ставки рефинансирования Центрального банка Российской Федерации, в течение периода, за который начислены проценты, по рублевым вкладам (за исключением срочных пенсионных вкладов, внесенных на срок не менее шести месяцев) и 9 процентов годовых по вкладам в иностранной валюте;</w:t>
      </w:r>
    </w:p>
    <w:p w:rsidR="009168D4" w:rsidRPr="007D5E2B" w:rsidRDefault="009168D4" w:rsidP="007D5E2B">
      <w:pPr>
        <w:numPr>
          <w:ilvl w:val="0"/>
          <w:numId w:val="17"/>
        </w:numPr>
        <w:tabs>
          <w:tab w:val="left" w:pos="993"/>
        </w:tabs>
        <w:autoSpaceDE w:val="0"/>
        <w:autoSpaceDN w:val="0"/>
        <w:adjustRightInd w:val="0"/>
        <w:spacing w:after="0" w:line="360" w:lineRule="auto"/>
        <w:ind w:left="0" w:firstLine="709"/>
        <w:jc w:val="both"/>
        <w:rPr>
          <w:color w:val="000000"/>
          <w:sz w:val="28"/>
          <w:szCs w:val="28"/>
        </w:rPr>
      </w:pPr>
      <w:r w:rsidRPr="007D5E2B">
        <w:rPr>
          <w:color w:val="000000"/>
          <w:sz w:val="28"/>
          <w:szCs w:val="28"/>
        </w:rPr>
        <w:t>суммы экономии на процентах при получении налогоплательщиками заемных (кредитных) средств в части превышения размеров, указанных в пункте 2 статьи 212 Кодекса, за исключением доходов в виде материальной выгоды, полученной от экономии на процентах за пользование налогоплательщиками целевыми займами (кредитами), полученными от кредитных и иных организаций Российской Федерации и фактически израсходованными ими на новое строительство либо приобретение на территории Российской Федерации жилого дома, квартиры или доли (долей) в них, на основании документов, подтверждающих целевое использование таких средств.</w:t>
      </w:r>
    </w:p>
    <w:p w:rsidR="009168D4" w:rsidRPr="007D5E2B" w:rsidRDefault="009168D4"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Налоговая ставка устанавливается в размере 30 процентов в отношении всех доходов, получаемых физическими лицами, не являющимися налоговыми резидентами Российской Федерации.</w:t>
      </w:r>
    </w:p>
    <w:p w:rsidR="009168D4" w:rsidRPr="007D5E2B" w:rsidRDefault="009168D4"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Налоговая ставка устанавливается в размере 9 процентов в отношении доходов от долевого участия в деятельности организаций, полученных в виде дивидендов.</w:t>
      </w:r>
    </w:p>
    <w:p w:rsidR="009168D4" w:rsidRPr="007D5E2B" w:rsidRDefault="009168D4"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Налоговая ставка устанавливается в размере 9 процентов в отношении доходов в виде процентов по облигациям с ипотечным покрытием, эмитированным до 1 января 2007 года, а также по доходам учредителей доверительного управления ипотечным покрытием, полученным на основании приобретения ипотечных сертификатов участия, выданных управляющим ипотечным покрытием до 1 января 2007 года.</w:t>
      </w:r>
    </w:p>
    <w:p w:rsidR="009168D4" w:rsidRPr="007D5E2B" w:rsidRDefault="009168D4" w:rsidP="007D5E2B">
      <w:pPr>
        <w:tabs>
          <w:tab w:val="num" w:pos="-284"/>
        </w:tabs>
        <w:spacing w:after="0" w:line="360" w:lineRule="auto"/>
        <w:ind w:firstLine="709"/>
        <w:jc w:val="both"/>
        <w:rPr>
          <w:color w:val="000000"/>
          <w:sz w:val="28"/>
          <w:szCs w:val="28"/>
        </w:rPr>
      </w:pPr>
      <w:r w:rsidRPr="007D5E2B">
        <w:rPr>
          <w:color w:val="000000"/>
          <w:sz w:val="28"/>
          <w:szCs w:val="28"/>
        </w:rPr>
        <w:t>Налоговый период</w:t>
      </w:r>
    </w:p>
    <w:p w:rsidR="009168D4" w:rsidRPr="007D5E2B" w:rsidRDefault="009168D4"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Налоговым периодом признается календарный год.</w:t>
      </w:r>
    </w:p>
    <w:p w:rsidR="009168D4" w:rsidRPr="007D5E2B" w:rsidRDefault="009168D4" w:rsidP="007D5E2B">
      <w:pPr>
        <w:tabs>
          <w:tab w:val="num" w:pos="-284"/>
        </w:tabs>
        <w:spacing w:after="0" w:line="360" w:lineRule="auto"/>
        <w:ind w:firstLine="709"/>
        <w:jc w:val="both"/>
        <w:rPr>
          <w:color w:val="000000"/>
          <w:sz w:val="28"/>
          <w:szCs w:val="28"/>
          <w:u w:val="single"/>
        </w:rPr>
      </w:pPr>
      <w:r w:rsidRPr="007D5E2B">
        <w:rPr>
          <w:color w:val="000000"/>
          <w:sz w:val="28"/>
          <w:szCs w:val="28"/>
        </w:rPr>
        <w:t>Налоговые вычеты</w:t>
      </w:r>
      <w:r w:rsidR="007D5E2B">
        <w:rPr>
          <w:color w:val="000000"/>
          <w:sz w:val="28"/>
          <w:szCs w:val="28"/>
        </w:rPr>
        <w:t xml:space="preserve"> </w:t>
      </w:r>
      <w:r w:rsidR="004824BB" w:rsidRPr="007D5E2B">
        <w:rPr>
          <w:color w:val="000000"/>
          <w:sz w:val="28"/>
          <w:szCs w:val="28"/>
        </w:rPr>
        <w:t>(Ст.</w:t>
      </w:r>
      <w:r w:rsidR="007D5E2B">
        <w:rPr>
          <w:color w:val="000000"/>
          <w:sz w:val="28"/>
          <w:szCs w:val="28"/>
        </w:rPr>
        <w:t> </w:t>
      </w:r>
      <w:r w:rsidR="007D5E2B" w:rsidRPr="007D5E2B">
        <w:rPr>
          <w:color w:val="000000"/>
          <w:sz w:val="28"/>
          <w:szCs w:val="28"/>
        </w:rPr>
        <w:t>2</w:t>
      </w:r>
      <w:r w:rsidR="004824BB" w:rsidRPr="007D5E2B">
        <w:rPr>
          <w:color w:val="000000"/>
          <w:sz w:val="28"/>
          <w:szCs w:val="28"/>
        </w:rPr>
        <w:t>18</w:t>
      </w:r>
      <w:r w:rsidR="007D5E2B">
        <w:rPr>
          <w:color w:val="000000"/>
          <w:sz w:val="28"/>
          <w:szCs w:val="28"/>
        </w:rPr>
        <w:t>–</w:t>
      </w:r>
      <w:r w:rsidR="007D5E2B" w:rsidRPr="007D5E2B">
        <w:rPr>
          <w:color w:val="000000"/>
          <w:sz w:val="28"/>
          <w:szCs w:val="28"/>
        </w:rPr>
        <w:t>3</w:t>
      </w:r>
      <w:r w:rsidR="004824BB" w:rsidRPr="007D5E2B">
        <w:rPr>
          <w:color w:val="000000"/>
          <w:sz w:val="28"/>
          <w:szCs w:val="28"/>
        </w:rPr>
        <w:t>31 НК РФ)</w:t>
      </w:r>
    </w:p>
    <w:p w:rsidR="004824BB" w:rsidRPr="007D5E2B" w:rsidRDefault="004824BB" w:rsidP="007D5E2B">
      <w:pPr>
        <w:numPr>
          <w:ilvl w:val="0"/>
          <w:numId w:val="18"/>
        </w:numPr>
        <w:spacing w:after="0" w:line="360" w:lineRule="auto"/>
        <w:ind w:left="0" w:firstLine="709"/>
        <w:jc w:val="both"/>
        <w:rPr>
          <w:color w:val="000000"/>
          <w:sz w:val="28"/>
          <w:szCs w:val="28"/>
        </w:rPr>
      </w:pPr>
      <w:r w:rsidRPr="007D5E2B">
        <w:rPr>
          <w:color w:val="000000"/>
          <w:sz w:val="28"/>
          <w:szCs w:val="28"/>
        </w:rPr>
        <w:t>Стандартные налоговые вычеты</w:t>
      </w:r>
    </w:p>
    <w:p w:rsidR="004824BB" w:rsidRPr="007D5E2B" w:rsidRDefault="004824BB" w:rsidP="007D5E2B">
      <w:pPr>
        <w:numPr>
          <w:ilvl w:val="0"/>
          <w:numId w:val="18"/>
        </w:numPr>
        <w:spacing w:after="0" w:line="360" w:lineRule="auto"/>
        <w:ind w:left="0" w:firstLine="709"/>
        <w:jc w:val="both"/>
        <w:rPr>
          <w:color w:val="000000"/>
          <w:sz w:val="28"/>
          <w:szCs w:val="28"/>
        </w:rPr>
      </w:pPr>
      <w:r w:rsidRPr="007D5E2B">
        <w:rPr>
          <w:color w:val="000000"/>
          <w:sz w:val="28"/>
          <w:szCs w:val="28"/>
        </w:rPr>
        <w:t>Социальные налоговые вычеты</w:t>
      </w:r>
    </w:p>
    <w:p w:rsidR="004824BB" w:rsidRPr="007D5E2B" w:rsidRDefault="004824BB" w:rsidP="007D5E2B">
      <w:pPr>
        <w:numPr>
          <w:ilvl w:val="0"/>
          <w:numId w:val="18"/>
        </w:numPr>
        <w:spacing w:after="0" w:line="360" w:lineRule="auto"/>
        <w:ind w:left="0" w:firstLine="709"/>
        <w:jc w:val="both"/>
        <w:rPr>
          <w:color w:val="000000"/>
          <w:sz w:val="28"/>
          <w:szCs w:val="28"/>
        </w:rPr>
      </w:pPr>
      <w:r w:rsidRPr="007D5E2B">
        <w:rPr>
          <w:color w:val="000000"/>
          <w:sz w:val="28"/>
          <w:szCs w:val="28"/>
        </w:rPr>
        <w:t>Имущественные налоговые вычеты</w:t>
      </w:r>
    </w:p>
    <w:p w:rsidR="004824BB" w:rsidRPr="007D5E2B" w:rsidRDefault="004824BB" w:rsidP="007D5E2B">
      <w:pPr>
        <w:numPr>
          <w:ilvl w:val="0"/>
          <w:numId w:val="18"/>
        </w:numPr>
        <w:spacing w:after="0" w:line="360" w:lineRule="auto"/>
        <w:ind w:left="0" w:firstLine="709"/>
        <w:jc w:val="both"/>
        <w:rPr>
          <w:color w:val="000000"/>
          <w:sz w:val="28"/>
          <w:szCs w:val="28"/>
        </w:rPr>
      </w:pPr>
      <w:r w:rsidRPr="007D5E2B">
        <w:rPr>
          <w:color w:val="000000"/>
          <w:sz w:val="28"/>
          <w:szCs w:val="28"/>
        </w:rPr>
        <w:t>Профессиональные налоговые вычеты</w:t>
      </w:r>
    </w:p>
    <w:p w:rsidR="009168D4" w:rsidRPr="007D5E2B" w:rsidRDefault="009168D4" w:rsidP="007D5E2B">
      <w:pPr>
        <w:tabs>
          <w:tab w:val="num" w:pos="-284"/>
        </w:tabs>
        <w:spacing w:after="0" w:line="360" w:lineRule="auto"/>
        <w:ind w:firstLine="709"/>
        <w:jc w:val="both"/>
        <w:rPr>
          <w:color w:val="000000"/>
          <w:sz w:val="28"/>
          <w:szCs w:val="28"/>
        </w:rPr>
      </w:pPr>
      <w:r w:rsidRPr="007D5E2B">
        <w:rPr>
          <w:color w:val="000000"/>
          <w:sz w:val="28"/>
          <w:szCs w:val="28"/>
        </w:rPr>
        <w:t>Порядок исчисления</w:t>
      </w:r>
    </w:p>
    <w:p w:rsidR="004824BB" w:rsidRPr="007D5E2B" w:rsidRDefault="004824BB" w:rsidP="007D5E2B">
      <w:pPr>
        <w:tabs>
          <w:tab w:val="num" w:pos="-284"/>
        </w:tabs>
        <w:spacing w:after="0" w:line="360" w:lineRule="auto"/>
        <w:ind w:firstLine="709"/>
        <w:jc w:val="both"/>
        <w:rPr>
          <w:color w:val="000000"/>
          <w:sz w:val="28"/>
          <w:szCs w:val="28"/>
        </w:rPr>
      </w:pPr>
      <w:r w:rsidRPr="007D5E2B">
        <w:rPr>
          <w:color w:val="000000"/>
          <w:sz w:val="28"/>
          <w:szCs w:val="28"/>
        </w:rPr>
        <w:t>Сумма налога исчисляется как соответствующая налоговой ставке процентная доля налоговой базы. Общая сумма налога исчисляется по итогам налогового периода применительно ко всем доходам налогоплательщика, которые относится к соответствующему налоговому периоду.</w:t>
      </w:r>
    </w:p>
    <w:p w:rsidR="007D5E2B" w:rsidRDefault="009168D4" w:rsidP="007D5E2B">
      <w:pPr>
        <w:tabs>
          <w:tab w:val="num" w:pos="-284"/>
        </w:tabs>
        <w:spacing w:after="0" w:line="360" w:lineRule="auto"/>
        <w:ind w:firstLine="709"/>
        <w:jc w:val="both"/>
        <w:rPr>
          <w:color w:val="000000"/>
          <w:sz w:val="28"/>
          <w:szCs w:val="28"/>
        </w:rPr>
      </w:pPr>
      <w:r w:rsidRPr="007D5E2B">
        <w:rPr>
          <w:color w:val="000000"/>
          <w:sz w:val="28"/>
          <w:szCs w:val="28"/>
        </w:rPr>
        <w:t>Сроки уплаты</w:t>
      </w:r>
    </w:p>
    <w:p w:rsidR="004824BB" w:rsidRPr="007D5E2B" w:rsidRDefault="004824BB" w:rsidP="007D5E2B">
      <w:pPr>
        <w:tabs>
          <w:tab w:val="left" w:pos="1701"/>
        </w:tabs>
        <w:autoSpaceDE w:val="0"/>
        <w:autoSpaceDN w:val="0"/>
        <w:adjustRightInd w:val="0"/>
        <w:spacing w:after="0" w:line="360" w:lineRule="auto"/>
        <w:ind w:firstLine="709"/>
        <w:jc w:val="both"/>
        <w:rPr>
          <w:color w:val="000000"/>
          <w:sz w:val="28"/>
          <w:szCs w:val="28"/>
        </w:rPr>
      </w:pPr>
      <w:r w:rsidRPr="007D5E2B">
        <w:rPr>
          <w:color w:val="000000"/>
          <w:sz w:val="28"/>
          <w:szCs w:val="28"/>
        </w:rPr>
        <w:t>Налоговые агенты перечисляют суммы налога не позднее дня фактического получения в банке наличных денежных средств на выплату дохода или дня перечисления дохода на счет налогоплательщика в банке.</w:t>
      </w:r>
    </w:p>
    <w:p w:rsidR="004824BB" w:rsidRPr="007D5E2B" w:rsidRDefault="004824BB" w:rsidP="007D5E2B">
      <w:pPr>
        <w:tabs>
          <w:tab w:val="left" w:pos="1701"/>
        </w:tabs>
        <w:autoSpaceDE w:val="0"/>
        <w:autoSpaceDN w:val="0"/>
        <w:adjustRightInd w:val="0"/>
        <w:spacing w:after="0" w:line="360" w:lineRule="auto"/>
        <w:ind w:firstLine="709"/>
        <w:jc w:val="both"/>
        <w:rPr>
          <w:color w:val="000000"/>
          <w:sz w:val="28"/>
          <w:szCs w:val="28"/>
        </w:rPr>
      </w:pPr>
      <w:r w:rsidRPr="007D5E2B">
        <w:rPr>
          <w:color w:val="000000"/>
          <w:sz w:val="28"/>
          <w:szCs w:val="28"/>
        </w:rPr>
        <w:t>Отдельные категории физических лиц уплачивают налог по месту учета налогоплательщика в срок не позднее 15 июля года, следующего за истекшим налоговым периодом. При этом авансовые платежи уплачиваются такими налогоплательщиками на основании налоговых уведомлений:</w:t>
      </w:r>
    </w:p>
    <w:p w:rsidR="004824BB" w:rsidRPr="007D5E2B" w:rsidRDefault="004824BB" w:rsidP="007D5E2B">
      <w:pPr>
        <w:numPr>
          <w:ilvl w:val="0"/>
          <w:numId w:val="19"/>
        </w:numPr>
        <w:tabs>
          <w:tab w:val="left" w:pos="993"/>
        </w:tabs>
        <w:autoSpaceDE w:val="0"/>
        <w:autoSpaceDN w:val="0"/>
        <w:adjustRightInd w:val="0"/>
        <w:spacing w:after="0" w:line="360" w:lineRule="auto"/>
        <w:ind w:left="0" w:firstLine="709"/>
        <w:jc w:val="both"/>
        <w:rPr>
          <w:color w:val="000000"/>
          <w:sz w:val="28"/>
          <w:szCs w:val="28"/>
        </w:rPr>
      </w:pPr>
      <w:r w:rsidRPr="007D5E2B">
        <w:rPr>
          <w:color w:val="000000"/>
          <w:sz w:val="28"/>
          <w:szCs w:val="28"/>
        </w:rPr>
        <w:t xml:space="preserve">за январь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июнь </w:t>
      </w:r>
      <w:r w:rsidR="007D5E2B">
        <w:rPr>
          <w:color w:val="000000"/>
          <w:sz w:val="28"/>
          <w:szCs w:val="28"/>
        </w:rPr>
        <w:t>–</w:t>
      </w:r>
      <w:r w:rsidR="007D5E2B" w:rsidRPr="007D5E2B">
        <w:rPr>
          <w:color w:val="000000"/>
          <w:sz w:val="28"/>
          <w:szCs w:val="28"/>
        </w:rPr>
        <w:t xml:space="preserve"> </w:t>
      </w:r>
      <w:r w:rsidRPr="007D5E2B">
        <w:rPr>
          <w:color w:val="000000"/>
          <w:sz w:val="28"/>
          <w:szCs w:val="28"/>
        </w:rPr>
        <w:t>не позднее 15 июля текущего года в размере 1/2 годовой суммы авансовых платежей</w:t>
      </w:r>
    </w:p>
    <w:p w:rsidR="004824BB" w:rsidRPr="007D5E2B" w:rsidRDefault="004824BB" w:rsidP="007D5E2B">
      <w:pPr>
        <w:numPr>
          <w:ilvl w:val="0"/>
          <w:numId w:val="19"/>
        </w:numPr>
        <w:tabs>
          <w:tab w:val="left" w:pos="993"/>
        </w:tabs>
        <w:autoSpaceDE w:val="0"/>
        <w:autoSpaceDN w:val="0"/>
        <w:adjustRightInd w:val="0"/>
        <w:spacing w:after="0" w:line="360" w:lineRule="auto"/>
        <w:ind w:left="0" w:firstLine="709"/>
        <w:jc w:val="both"/>
        <w:rPr>
          <w:color w:val="000000"/>
          <w:sz w:val="28"/>
          <w:szCs w:val="28"/>
        </w:rPr>
      </w:pPr>
      <w:r w:rsidRPr="007D5E2B">
        <w:rPr>
          <w:color w:val="000000"/>
          <w:sz w:val="28"/>
          <w:szCs w:val="28"/>
        </w:rPr>
        <w:t xml:space="preserve">за июль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сентябрь </w:t>
      </w:r>
      <w:r w:rsidR="007D5E2B">
        <w:rPr>
          <w:color w:val="000000"/>
          <w:sz w:val="28"/>
          <w:szCs w:val="28"/>
        </w:rPr>
        <w:t>–</w:t>
      </w:r>
      <w:r w:rsidR="007D5E2B" w:rsidRPr="007D5E2B">
        <w:rPr>
          <w:color w:val="000000"/>
          <w:sz w:val="28"/>
          <w:szCs w:val="28"/>
        </w:rPr>
        <w:t xml:space="preserve"> </w:t>
      </w:r>
      <w:r w:rsidRPr="007D5E2B">
        <w:rPr>
          <w:color w:val="000000"/>
          <w:sz w:val="28"/>
          <w:szCs w:val="28"/>
        </w:rPr>
        <w:t>не позднее 15 октября текущего года в размере 1/4 годовой суммы авансовых платежей;</w:t>
      </w:r>
    </w:p>
    <w:p w:rsidR="004824BB" w:rsidRPr="007D5E2B" w:rsidRDefault="004824BB" w:rsidP="007D5E2B">
      <w:pPr>
        <w:numPr>
          <w:ilvl w:val="0"/>
          <w:numId w:val="19"/>
        </w:numPr>
        <w:tabs>
          <w:tab w:val="left" w:pos="993"/>
        </w:tabs>
        <w:autoSpaceDE w:val="0"/>
        <w:autoSpaceDN w:val="0"/>
        <w:adjustRightInd w:val="0"/>
        <w:spacing w:after="0" w:line="360" w:lineRule="auto"/>
        <w:ind w:left="0" w:firstLine="709"/>
        <w:jc w:val="both"/>
        <w:rPr>
          <w:color w:val="000000"/>
          <w:sz w:val="28"/>
          <w:szCs w:val="28"/>
        </w:rPr>
      </w:pPr>
      <w:r w:rsidRPr="007D5E2B">
        <w:rPr>
          <w:color w:val="000000"/>
          <w:sz w:val="28"/>
          <w:szCs w:val="28"/>
        </w:rPr>
        <w:t xml:space="preserve">за октябрь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декабрь </w:t>
      </w:r>
      <w:r w:rsidR="007D5E2B">
        <w:rPr>
          <w:color w:val="000000"/>
          <w:sz w:val="28"/>
          <w:szCs w:val="28"/>
        </w:rPr>
        <w:t>–</w:t>
      </w:r>
      <w:r w:rsidR="007D5E2B" w:rsidRPr="007D5E2B">
        <w:rPr>
          <w:color w:val="000000"/>
          <w:sz w:val="28"/>
          <w:szCs w:val="28"/>
        </w:rPr>
        <w:t xml:space="preserve"> </w:t>
      </w:r>
      <w:r w:rsidRPr="007D5E2B">
        <w:rPr>
          <w:color w:val="000000"/>
          <w:sz w:val="28"/>
          <w:szCs w:val="28"/>
        </w:rPr>
        <w:t>не позднее 15 января следующего года в размере 1/4 годовой суммы авансовых платежей.</w:t>
      </w:r>
    </w:p>
    <w:p w:rsidR="009168D4" w:rsidRPr="007D5E2B" w:rsidRDefault="004824BB" w:rsidP="007D5E2B">
      <w:pPr>
        <w:tabs>
          <w:tab w:val="left" w:pos="1701"/>
        </w:tabs>
        <w:autoSpaceDE w:val="0"/>
        <w:autoSpaceDN w:val="0"/>
        <w:adjustRightInd w:val="0"/>
        <w:spacing w:after="0" w:line="360" w:lineRule="auto"/>
        <w:ind w:firstLine="709"/>
        <w:jc w:val="both"/>
        <w:rPr>
          <w:color w:val="000000"/>
          <w:sz w:val="28"/>
          <w:szCs w:val="28"/>
        </w:rPr>
      </w:pPr>
      <w:r w:rsidRPr="007D5E2B">
        <w:rPr>
          <w:color w:val="000000"/>
          <w:sz w:val="28"/>
          <w:szCs w:val="28"/>
        </w:rPr>
        <w:t xml:space="preserve">Налогоплательщики, получившие доходы, при выплате которых налоговыми агентами не была удержана сумма налога, уплачивают налог равными долями в два платежа: первый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не позднее 30 календарных дней с даты вручения налоговым органом налогового </w:t>
      </w:r>
      <w:r w:rsidR="007D5E2B">
        <w:rPr>
          <w:color w:val="000000"/>
          <w:sz w:val="28"/>
          <w:szCs w:val="28"/>
        </w:rPr>
        <w:t>«</w:t>
      </w:r>
      <w:r w:rsidR="007D5E2B" w:rsidRPr="007D5E2B">
        <w:rPr>
          <w:color w:val="000000"/>
          <w:sz w:val="28"/>
          <w:szCs w:val="28"/>
        </w:rPr>
        <w:t>у</w:t>
      </w:r>
      <w:r w:rsidRPr="007D5E2B">
        <w:rPr>
          <w:color w:val="000000"/>
          <w:sz w:val="28"/>
          <w:szCs w:val="28"/>
        </w:rPr>
        <w:t>ведомления</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об уплате налога, второй </w:t>
      </w:r>
      <w:r w:rsidR="007D5E2B">
        <w:rPr>
          <w:color w:val="000000"/>
          <w:sz w:val="28"/>
          <w:szCs w:val="28"/>
        </w:rPr>
        <w:t>–</w:t>
      </w:r>
      <w:r w:rsidR="007D5E2B" w:rsidRPr="007D5E2B">
        <w:rPr>
          <w:color w:val="000000"/>
          <w:sz w:val="28"/>
          <w:szCs w:val="28"/>
        </w:rPr>
        <w:t xml:space="preserve"> </w:t>
      </w:r>
      <w:r w:rsidRPr="007D5E2B">
        <w:rPr>
          <w:color w:val="000000"/>
          <w:sz w:val="28"/>
          <w:szCs w:val="28"/>
        </w:rPr>
        <w:t>не позднее 30 календарных дней после первого срока уплаты.</w:t>
      </w:r>
    </w:p>
    <w:p w:rsidR="0013391C" w:rsidRPr="007D5E2B" w:rsidRDefault="0013391C" w:rsidP="007D5E2B">
      <w:pPr>
        <w:tabs>
          <w:tab w:val="left" w:pos="284"/>
        </w:tabs>
        <w:spacing w:after="0" w:line="360" w:lineRule="auto"/>
        <w:ind w:firstLine="709"/>
        <w:jc w:val="both"/>
        <w:rPr>
          <w:color w:val="000000"/>
          <w:sz w:val="28"/>
          <w:szCs w:val="28"/>
        </w:rPr>
      </w:pPr>
      <w:r w:rsidRPr="007D5E2B">
        <w:rPr>
          <w:color w:val="000000"/>
          <w:sz w:val="28"/>
          <w:szCs w:val="28"/>
        </w:rPr>
        <w:t xml:space="preserve">Порядок </w:t>
      </w:r>
      <w:r w:rsidR="004613B2" w:rsidRPr="007D5E2B">
        <w:rPr>
          <w:color w:val="000000"/>
          <w:sz w:val="28"/>
          <w:szCs w:val="28"/>
        </w:rPr>
        <w:t>исчисления</w:t>
      </w:r>
      <w:r w:rsidRPr="007D5E2B">
        <w:rPr>
          <w:color w:val="000000"/>
          <w:sz w:val="28"/>
          <w:szCs w:val="28"/>
        </w:rPr>
        <w:t xml:space="preserve"> и уплаты налога на доходы физических лиц регламентируется гл.</w:t>
      </w:r>
      <w:r w:rsidR="007D5E2B">
        <w:rPr>
          <w:color w:val="000000"/>
          <w:sz w:val="28"/>
          <w:szCs w:val="28"/>
        </w:rPr>
        <w:t> </w:t>
      </w:r>
      <w:r w:rsidR="007D5E2B" w:rsidRPr="007D5E2B">
        <w:rPr>
          <w:color w:val="000000"/>
          <w:sz w:val="28"/>
          <w:szCs w:val="28"/>
        </w:rPr>
        <w:t>2</w:t>
      </w:r>
      <w:r w:rsidRPr="007D5E2B">
        <w:rPr>
          <w:color w:val="000000"/>
          <w:sz w:val="28"/>
          <w:szCs w:val="28"/>
        </w:rPr>
        <w:t>3 НК РФ.</w:t>
      </w:r>
    </w:p>
    <w:p w:rsidR="00E76049" w:rsidRPr="007D5E2B" w:rsidRDefault="00E76049" w:rsidP="007D5E2B">
      <w:pPr>
        <w:tabs>
          <w:tab w:val="left" w:pos="284"/>
        </w:tabs>
        <w:spacing w:after="0" w:line="360" w:lineRule="auto"/>
        <w:ind w:firstLine="709"/>
        <w:jc w:val="both"/>
        <w:rPr>
          <w:color w:val="000000"/>
          <w:sz w:val="28"/>
          <w:szCs w:val="28"/>
        </w:rPr>
      </w:pPr>
    </w:p>
    <w:p w:rsidR="0013391C" w:rsidRPr="007D5E2B" w:rsidRDefault="00D10DD4" w:rsidP="007D5E2B">
      <w:pPr>
        <w:tabs>
          <w:tab w:val="left" w:pos="284"/>
        </w:tabs>
        <w:spacing w:after="0" w:line="360" w:lineRule="auto"/>
        <w:ind w:firstLine="709"/>
        <w:jc w:val="both"/>
        <w:rPr>
          <w:color w:val="000000"/>
          <w:sz w:val="28"/>
          <w:szCs w:val="28"/>
        </w:rPr>
      </w:pPr>
      <w:r w:rsidRPr="007D5E2B">
        <w:rPr>
          <w:color w:val="000000"/>
          <w:sz w:val="28"/>
          <w:szCs w:val="28"/>
        </w:rPr>
        <w:t xml:space="preserve">Таблица 4. </w:t>
      </w:r>
      <w:r w:rsidR="00FF7A9C" w:rsidRPr="007D5E2B">
        <w:rPr>
          <w:color w:val="000000"/>
          <w:sz w:val="28"/>
          <w:szCs w:val="28"/>
        </w:rPr>
        <w:t>Данные для расчета НДФЛ, ЕСН и страхового взноса на обяз</w:t>
      </w:r>
      <w:r w:rsidR="009B46FB">
        <w:rPr>
          <w:color w:val="000000"/>
          <w:sz w:val="28"/>
          <w:szCs w:val="28"/>
        </w:rPr>
        <w:t>ательное пенсионное страхование</w:t>
      </w:r>
    </w:p>
    <w:tbl>
      <w:tblPr>
        <w:tblStyle w:val="11"/>
        <w:tblW w:w="9297" w:type="dxa"/>
        <w:jc w:val="center"/>
        <w:tblLook w:val="0000" w:firstRow="0" w:lastRow="0" w:firstColumn="0" w:lastColumn="0" w:noHBand="0" w:noVBand="0"/>
      </w:tblPr>
      <w:tblGrid>
        <w:gridCol w:w="1209"/>
        <w:gridCol w:w="1155"/>
        <w:gridCol w:w="1155"/>
        <w:gridCol w:w="1155"/>
        <w:gridCol w:w="1155"/>
        <w:gridCol w:w="1155"/>
        <w:gridCol w:w="1155"/>
        <w:gridCol w:w="1158"/>
      </w:tblGrid>
      <w:tr w:rsidR="00FF7A9C" w:rsidRPr="007D5E2B" w:rsidTr="007D5E2B">
        <w:trPr>
          <w:cantSplit/>
          <w:trHeight w:val="170"/>
          <w:jc w:val="center"/>
        </w:trPr>
        <w:tc>
          <w:tcPr>
            <w:tcW w:w="651" w:type="pct"/>
            <w:vMerge w:val="restar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Месяц</w:t>
            </w:r>
          </w:p>
        </w:tc>
        <w:tc>
          <w:tcPr>
            <w:tcW w:w="4349" w:type="pct"/>
            <w:gridSpan w:val="7"/>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Заработная плата работников, в рублях</w:t>
            </w:r>
          </w:p>
        </w:tc>
      </w:tr>
      <w:tr w:rsidR="00CB05BC" w:rsidRPr="007D5E2B" w:rsidTr="007D5E2B">
        <w:trPr>
          <w:cantSplit/>
          <w:trHeight w:val="132"/>
          <w:jc w:val="center"/>
        </w:trPr>
        <w:tc>
          <w:tcPr>
            <w:tcW w:w="651" w:type="pct"/>
            <w:vMerge/>
          </w:tcPr>
          <w:p w:rsidR="00FF7A9C" w:rsidRPr="007D5E2B" w:rsidRDefault="00FF7A9C" w:rsidP="007D5E2B">
            <w:pPr>
              <w:tabs>
                <w:tab w:val="left" w:pos="284"/>
              </w:tabs>
              <w:spacing w:after="0" w:line="360" w:lineRule="auto"/>
              <w:jc w:val="both"/>
              <w:rPr>
                <w:color w:val="000000"/>
                <w:szCs w:val="28"/>
              </w:rPr>
            </w:pP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3</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4</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5</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6</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7</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25980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22300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12232</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19800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16620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13520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13200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25000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22560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12522</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19830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16620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13200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13200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3</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23600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23600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11452</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18300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16230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13120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12460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4</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24500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22540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12252</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14360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16640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13620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12860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5</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22500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22460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11222</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13600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16810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13810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13120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6</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23620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22450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17360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16690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13750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13240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7</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24560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22560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18300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16640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13790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13620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8</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22630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22600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16900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16800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13610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11980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9</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25020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22450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16960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16640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13610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11320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22600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22360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17320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16690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13650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11260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11</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23500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22530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17340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14680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13120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11220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12</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24500</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22540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18620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16610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13300</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12130</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Год рождения</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1959</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1967</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1953</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1954</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1972</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1961</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1955</w:t>
            </w:r>
          </w:p>
        </w:tc>
      </w:tr>
      <w:tr w:rsidR="00CB05BC" w:rsidRPr="007D5E2B" w:rsidTr="007D5E2B">
        <w:trPr>
          <w:cantSplit/>
          <w:jc w:val="center"/>
        </w:trPr>
        <w:tc>
          <w:tcPr>
            <w:tcW w:w="65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Кол-во детей</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1</w:t>
            </w:r>
          </w:p>
        </w:tc>
        <w:tc>
          <w:tcPr>
            <w:tcW w:w="621" w:type="pct"/>
          </w:tcPr>
          <w:p w:rsidR="00FF7A9C" w:rsidRPr="007D5E2B" w:rsidRDefault="00FF7A9C" w:rsidP="007D5E2B">
            <w:pPr>
              <w:tabs>
                <w:tab w:val="left" w:pos="284"/>
              </w:tabs>
              <w:spacing w:after="0" w:line="360" w:lineRule="auto"/>
              <w:jc w:val="both"/>
              <w:rPr>
                <w:color w:val="000000"/>
                <w:szCs w:val="28"/>
              </w:rPr>
            </w:pPr>
            <w:r w:rsidRPr="007D5E2B">
              <w:rPr>
                <w:color w:val="000000"/>
                <w:szCs w:val="28"/>
              </w:rPr>
              <w:t>2</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1</w:t>
            </w:r>
          </w:p>
        </w:tc>
        <w:tc>
          <w:tcPr>
            <w:tcW w:w="621" w:type="pct"/>
          </w:tcPr>
          <w:p w:rsidR="00FF7A9C" w:rsidRPr="007D5E2B" w:rsidRDefault="00A17293" w:rsidP="007D5E2B">
            <w:pPr>
              <w:tabs>
                <w:tab w:val="left" w:pos="284"/>
              </w:tabs>
              <w:spacing w:after="0" w:line="360" w:lineRule="auto"/>
              <w:jc w:val="both"/>
              <w:rPr>
                <w:color w:val="000000"/>
                <w:szCs w:val="28"/>
              </w:rPr>
            </w:pPr>
            <w:r w:rsidRPr="007D5E2B">
              <w:rPr>
                <w:color w:val="000000"/>
                <w:szCs w:val="28"/>
              </w:rPr>
              <w:t>2</w:t>
            </w:r>
          </w:p>
        </w:tc>
      </w:tr>
    </w:tbl>
    <w:p w:rsidR="00FF7A9C" w:rsidRPr="007D5E2B" w:rsidRDefault="00FF7A9C" w:rsidP="007D5E2B">
      <w:pPr>
        <w:tabs>
          <w:tab w:val="left" w:pos="284"/>
        </w:tabs>
        <w:spacing w:after="0" w:line="360" w:lineRule="auto"/>
        <w:ind w:firstLine="709"/>
        <w:jc w:val="both"/>
        <w:rPr>
          <w:color w:val="000000"/>
          <w:sz w:val="28"/>
          <w:szCs w:val="28"/>
        </w:rPr>
      </w:pPr>
    </w:p>
    <w:p w:rsidR="00A17293" w:rsidRPr="007D5E2B" w:rsidRDefault="00A17293" w:rsidP="007D5E2B">
      <w:pPr>
        <w:tabs>
          <w:tab w:val="left" w:pos="284"/>
        </w:tabs>
        <w:spacing w:after="0" w:line="360" w:lineRule="auto"/>
        <w:ind w:firstLine="709"/>
        <w:jc w:val="both"/>
        <w:rPr>
          <w:color w:val="000000"/>
          <w:sz w:val="28"/>
          <w:szCs w:val="28"/>
        </w:rPr>
      </w:pPr>
      <w:r w:rsidRPr="007D5E2B">
        <w:rPr>
          <w:color w:val="000000"/>
          <w:sz w:val="28"/>
          <w:szCs w:val="28"/>
        </w:rPr>
        <w:t>Кроме начисленной заработной платы работникам были выплачены следующие доходы:</w:t>
      </w:r>
    </w:p>
    <w:p w:rsidR="00A17293" w:rsidRPr="007D5E2B" w:rsidRDefault="00A17293" w:rsidP="007D5E2B">
      <w:pPr>
        <w:numPr>
          <w:ilvl w:val="0"/>
          <w:numId w:val="1"/>
        </w:numPr>
        <w:tabs>
          <w:tab w:val="left" w:pos="284"/>
        </w:tabs>
        <w:spacing w:after="0" w:line="360" w:lineRule="auto"/>
        <w:ind w:left="0" w:firstLine="709"/>
        <w:jc w:val="both"/>
        <w:rPr>
          <w:color w:val="000000"/>
          <w:sz w:val="28"/>
          <w:szCs w:val="28"/>
        </w:rPr>
      </w:pPr>
      <w:r w:rsidRPr="007D5E2B">
        <w:rPr>
          <w:color w:val="000000"/>
          <w:sz w:val="28"/>
          <w:szCs w:val="28"/>
        </w:rPr>
        <w:t xml:space="preserve">за работника </w:t>
      </w:r>
      <w:r w:rsidR="007D5E2B">
        <w:rPr>
          <w:color w:val="000000"/>
          <w:sz w:val="28"/>
          <w:szCs w:val="28"/>
        </w:rPr>
        <w:t>№</w:t>
      </w:r>
      <w:r w:rsidR="007D5E2B" w:rsidRPr="007D5E2B">
        <w:rPr>
          <w:color w:val="000000"/>
          <w:sz w:val="28"/>
          <w:szCs w:val="28"/>
        </w:rPr>
        <w:t>1</w:t>
      </w:r>
      <w:r w:rsidRPr="007D5E2B">
        <w:rPr>
          <w:color w:val="000000"/>
          <w:sz w:val="28"/>
          <w:szCs w:val="28"/>
        </w:rPr>
        <w:t xml:space="preserve"> предприятие оплатила стоимость лечения его ребенка (до 18 лет) в сумме 14500 руб.;</w:t>
      </w:r>
    </w:p>
    <w:p w:rsidR="00A17293" w:rsidRPr="007D5E2B" w:rsidRDefault="00A17293" w:rsidP="007D5E2B">
      <w:pPr>
        <w:numPr>
          <w:ilvl w:val="0"/>
          <w:numId w:val="1"/>
        </w:numPr>
        <w:tabs>
          <w:tab w:val="left" w:pos="284"/>
        </w:tabs>
        <w:spacing w:after="0" w:line="360" w:lineRule="auto"/>
        <w:ind w:left="0" w:firstLine="709"/>
        <w:jc w:val="both"/>
        <w:rPr>
          <w:color w:val="000000"/>
          <w:sz w:val="28"/>
          <w:szCs w:val="28"/>
        </w:rPr>
      </w:pPr>
      <w:r w:rsidRPr="007D5E2B">
        <w:rPr>
          <w:color w:val="000000"/>
          <w:sz w:val="28"/>
          <w:szCs w:val="28"/>
        </w:rPr>
        <w:t xml:space="preserve">за работника </w:t>
      </w:r>
      <w:r w:rsidR="007D5E2B">
        <w:rPr>
          <w:color w:val="000000"/>
          <w:sz w:val="28"/>
          <w:szCs w:val="28"/>
        </w:rPr>
        <w:t>№</w:t>
      </w:r>
      <w:r w:rsidR="007D5E2B" w:rsidRPr="007D5E2B">
        <w:rPr>
          <w:color w:val="000000"/>
          <w:sz w:val="28"/>
          <w:szCs w:val="28"/>
        </w:rPr>
        <w:t>2</w:t>
      </w:r>
      <w:r w:rsidRPr="007D5E2B">
        <w:rPr>
          <w:color w:val="000000"/>
          <w:sz w:val="28"/>
          <w:szCs w:val="28"/>
        </w:rPr>
        <w:t xml:space="preserve"> предприятие оплатила стоимость его обучения в ВУЗе в сумме 10500 руб. (обучение в интересах работника);</w:t>
      </w:r>
    </w:p>
    <w:p w:rsidR="00A17293" w:rsidRPr="007D5E2B" w:rsidRDefault="00A17293" w:rsidP="007D5E2B">
      <w:pPr>
        <w:numPr>
          <w:ilvl w:val="0"/>
          <w:numId w:val="1"/>
        </w:numPr>
        <w:tabs>
          <w:tab w:val="left" w:pos="284"/>
        </w:tabs>
        <w:spacing w:after="0" w:line="360" w:lineRule="auto"/>
        <w:ind w:left="0" w:firstLine="709"/>
        <w:jc w:val="both"/>
        <w:rPr>
          <w:color w:val="000000"/>
          <w:sz w:val="28"/>
          <w:szCs w:val="28"/>
        </w:rPr>
      </w:pPr>
      <w:r w:rsidRPr="007D5E2B">
        <w:rPr>
          <w:color w:val="000000"/>
          <w:sz w:val="28"/>
          <w:szCs w:val="28"/>
        </w:rPr>
        <w:t xml:space="preserve">за работника </w:t>
      </w:r>
      <w:r w:rsidR="007D5E2B">
        <w:rPr>
          <w:color w:val="000000"/>
          <w:sz w:val="28"/>
          <w:szCs w:val="28"/>
        </w:rPr>
        <w:t>№</w:t>
      </w:r>
      <w:r w:rsidR="007D5E2B" w:rsidRPr="007D5E2B">
        <w:rPr>
          <w:color w:val="000000"/>
          <w:sz w:val="28"/>
          <w:szCs w:val="28"/>
        </w:rPr>
        <w:t>3</w:t>
      </w:r>
      <w:r w:rsidRPr="007D5E2B">
        <w:rPr>
          <w:color w:val="000000"/>
          <w:sz w:val="28"/>
          <w:szCs w:val="28"/>
        </w:rPr>
        <w:t xml:space="preserve"> предприятием произведена оплата стоимости путевки в дом отдыха в сумме 14600 руб. за счет собственных средств;</w:t>
      </w:r>
    </w:p>
    <w:p w:rsidR="00A17293" w:rsidRPr="007D5E2B" w:rsidRDefault="00A17293" w:rsidP="007D5E2B">
      <w:pPr>
        <w:numPr>
          <w:ilvl w:val="0"/>
          <w:numId w:val="1"/>
        </w:numPr>
        <w:tabs>
          <w:tab w:val="left" w:pos="284"/>
        </w:tabs>
        <w:spacing w:after="0" w:line="360" w:lineRule="auto"/>
        <w:ind w:left="0" w:firstLine="709"/>
        <w:jc w:val="both"/>
        <w:rPr>
          <w:color w:val="000000"/>
          <w:sz w:val="28"/>
          <w:szCs w:val="28"/>
        </w:rPr>
      </w:pPr>
      <w:r w:rsidRPr="007D5E2B">
        <w:rPr>
          <w:color w:val="000000"/>
          <w:sz w:val="28"/>
          <w:szCs w:val="28"/>
        </w:rPr>
        <w:t xml:space="preserve">работнику </w:t>
      </w:r>
      <w:r w:rsidR="007D5E2B">
        <w:rPr>
          <w:color w:val="000000"/>
          <w:sz w:val="28"/>
          <w:szCs w:val="28"/>
        </w:rPr>
        <w:t>№</w:t>
      </w:r>
      <w:r w:rsidR="007D5E2B" w:rsidRPr="007D5E2B">
        <w:rPr>
          <w:color w:val="000000"/>
          <w:sz w:val="28"/>
          <w:szCs w:val="28"/>
        </w:rPr>
        <w:t>4</w:t>
      </w:r>
      <w:r w:rsidRPr="007D5E2B">
        <w:rPr>
          <w:color w:val="000000"/>
          <w:sz w:val="28"/>
          <w:szCs w:val="28"/>
        </w:rPr>
        <w:t xml:space="preserve"> выдана материальная помощь в сумме 15600 руб.;</w:t>
      </w:r>
    </w:p>
    <w:p w:rsidR="00A17293" w:rsidRPr="007D5E2B" w:rsidRDefault="00A17293" w:rsidP="007D5E2B">
      <w:pPr>
        <w:numPr>
          <w:ilvl w:val="0"/>
          <w:numId w:val="1"/>
        </w:numPr>
        <w:tabs>
          <w:tab w:val="left" w:pos="284"/>
        </w:tabs>
        <w:spacing w:after="0" w:line="360" w:lineRule="auto"/>
        <w:ind w:left="0" w:firstLine="709"/>
        <w:jc w:val="both"/>
        <w:rPr>
          <w:color w:val="000000"/>
          <w:sz w:val="28"/>
          <w:szCs w:val="28"/>
        </w:rPr>
      </w:pPr>
      <w:r w:rsidRPr="007D5E2B">
        <w:rPr>
          <w:color w:val="000000"/>
          <w:sz w:val="28"/>
          <w:szCs w:val="28"/>
        </w:rPr>
        <w:t xml:space="preserve">работнику </w:t>
      </w:r>
      <w:r w:rsidR="007D5E2B">
        <w:rPr>
          <w:color w:val="000000"/>
          <w:sz w:val="28"/>
          <w:szCs w:val="28"/>
        </w:rPr>
        <w:t>№</w:t>
      </w:r>
      <w:r w:rsidR="007D5E2B" w:rsidRPr="007D5E2B">
        <w:rPr>
          <w:color w:val="000000"/>
          <w:sz w:val="28"/>
          <w:szCs w:val="28"/>
        </w:rPr>
        <w:t>5</w:t>
      </w:r>
      <w:r w:rsidRPr="007D5E2B">
        <w:rPr>
          <w:color w:val="000000"/>
          <w:sz w:val="28"/>
          <w:szCs w:val="28"/>
        </w:rPr>
        <w:t xml:space="preserve"> предприятием была выдана ссуда в размере 50000 руб. сроком на 5 месяцев под </w:t>
      </w:r>
      <w:r w:rsidR="007D5E2B" w:rsidRPr="007D5E2B">
        <w:rPr>
          <w:color w:val="000000"/>
          <w:sz w:val="28"/>
          <w:szCs w:val="28"/>
        </w:rPr>
        <w:t>3</w:t>
      </w:r>
      <w:r w:rsidR="007D5E2B">
        <w:rPr>
          <w:color w:val="000000"/>
          <w:sz w:val="28"/>
          <w:szCs w:val="28"/>
        </w:rPr>
        <w:t>%</w:t>
      </w:r>
      <w:r w:rsidRPr="007D5E2B">
        <w:rPr>
          <w:color w:val="000000"/>
          <w:sz w:val="28"/>
          <w:szCs w:val="28"/>
        </w:rPr>
        <w:t xml:space="preserve"> годовых с ежемесячными выплатами по 10000 </w:t>
      </w:r>
      <w:r w:rsidR="007D5E2B" w:rsidRPr="007D5E2B">
        <w:rPr>
          <w:color w:val="000000"/>
          <w:sz w:val="28"/>
          <w:szCs w:val="28"/>
        </w:rPr>
        <w:t>руб</w:t>
      </w:r>
      <w:r w:rsidR="007D5E2B">
        <w:rPr>
          <w:color w:val="000000"/>
          <w:sz w:val="28"/>
          <w:szCs w:val="28"/>
        </w:rPr>
        <w:t>.</w:t>
      </w:r>
      <w:r w:rsidR="007D5E2B" w:rsidRPr="007D5E2B">
        <w:rPr>
          <w:color w:val="000000"/>
          <w:sz w:val="28"/>
          <w:szCs w:val="28"/>
        </w:rPr>
        <w:t>/</w:t>
      </w:r>
      <w:r w:rsidRPr="007D5E2B">
        <w:rPr>
          <w:color w:val="000000"/>
          <w:sz w:val="28"/>
          <w:szCs w:val="28"/>
        </w:rPr>
        <w:t>месс.;</w:t>
      </w:r>
    </w:p>
    <w:p w:rsidR="00A17293" w:rsidRPr="007D5E2B" w:rsidRDefault="00CD53C5" w:rsidP="007D5E2B">
      <w:pPr>
        <w:numPr>
          <w:ilvl w:val="0"/>
          <w:numId w:val="1"/>
        </w:numPr>
        <w:tabs>
          <w:tab w:val="left" w:pos="284"/>
        </w:tabs>
        <w:spacing w:after="0" w:line="360" w:lineRule="auto"/>
        <w:ind w:left="0" w:firstLine="709"/>
        <w:jc w:val="both"/>
        <w:rPr>
          <w:color w:val="000000"/>
          <w:sz w:val="28"/>
          <w:szCs w:val="28"/>
        </w:rPr>
      </w:pPr>
      <w:r w:rsidRPr="007D5E2B">
        <w:rPr>
          <w:color w:val="000000"/>
          <w:sz w:val="28"/>
          <w:szCs w:val="28"/>
        </w:rPr>
        <w:t>работник</w:t>
      </w:r>
      <w:r w:rsidR="00A17293" w:rsidRPr="007D5E2B">
        <w:rPr>
          <w:color w:val="000000"/>
          <w:sz w:val="28"/>
          <w:szCs w:val="28"/>
        </w:rPr>
        <w:t xml:space="preserve"> </w:t>
      </w:r>
      <w:r w:rsidR="007D5E2B">
        <w:rPr>
          <w:color w:val="000000"/>
          <w:sz w:val="28"/>
          <w:szCs w:val="28"/>
        </w:rPr>
        <w:t>№</w:t>
      </w:r>
      <w:r w:rsidR="007D5E2B" w:rsidRPr="007D5E2B">
        <w:rPr>
          <w:color w:val="000000"/>
          <w:sz w:val="28"/>
          <w:szCs w:val="28"/>
        </w:rPr>
        <w:t>6</w:t>
      </w:r>
      <w:r w:rsidR="00A17293" w:rsidRPr="007D5E2B">
        <w:rPr>
          <w:color w:val="000000"/>
          <w:sz w:val="28"/>
          <w:szCs w:val="28"/>
        </w:rPr>
        <w:t xml:space="preserve"> </w:t>
      </w:r>
      <w:r w:rsidRPr="007D5E2B">
        <w:rPr>
          <w:color w:val="000000"/>
          <w:sz w:val="28"/>
          <w:szCs w:val="28"/>
        </w:rPr>
        <w:t>заплатил за свое лечение в сумме 21600 руб.;</w:t>
      </w:r>
    </w:p>
    <w:p w:rsidR="00CD53C5" w:rsidRPr="007D5E2B" w:rsidRDefault="00CD53C5" w:rsidP="007D5E2B">
      <w:pPr>
        <w:numPr>
          <w:ilvl w:val="0"/>
          <w:numId w:val="1"/>
        </w:numPr>
        <w:tabs>
          <w:tab w:val="left" w:pos="284"/>
        </w:tabs>
        <w:spacing w:after="0" w:line="360" w:lineRule="auto"/>
        <w:ind w:left="0" w:firstLine="709"/>
        <w:jc w:val="both"/>
        <w:rPr>
          <w:color w:val="000000"/>
          <w:sz w:val="28"/>
          <w:szCs w:val="28"/>
        </w:rPr>
      </w:pPr>
      <w:r w:rsidRPr="007D5E2B">
        <w:rPr>
          <w:color w:val="000000"/>
          <w:sz w:val="28"/>
          <w:szCs w:val="28"/>
        </w:rPr>
        <w:t>раб</w:t>
      </w:r>
      <w:r w:rsidR="00CE0C7F" w:rsidRPr="007D5E2B">
        <w:rPr>
          <w:color w:val="000000"/>
          <w:sz w:val="28"/>
          <w:szCs w:val="28"/>
        </w:rPr>
        <w:t xml:space="preserve">отнику </w:t>
      </w:r>
      <w:r w:rsidR="007D5E2B">
        <w:rPr>
          <w:color w:val="000000"/>
          <w:sz w:val="28"/>
          <w:szCs w:val="28"/>
        </w:rPr>
        <w:t>№</w:t>
      </w:r>
      <w:r w:rsidR="007D5E2B" w:rsidRPr="007D5E2B">
        <w:rPr>
          <w:color w:val="000000"/>
          <w:sz w:val="28"/>
          <w:szCs w:val="28"/>
        </w:rPr>
        <w:t>7</w:t>
      </w:r>
      <w:r w:rsidRPr="007D5E2B">
        <w:rPr>
          <w:color w:val="000000"/>
          <w:sz w:val="28"/>
          <w:szCs w:val="28"/>
        </w:rPr>
        <w:t xml:space="preserve"> было выплачена компенсация за неиспользованный отпуск в сумме 12560 руб.</w:t>
      </w:r>
    </w:p>
    <w:p w:rsidR="00CD53C5" w:rsidRPr="009B46FB" w:rsidRDefault="00CD53C5" w:rsidP="007D5E2B">
      <w:pPr>
        <w:tabs>
          <w:tab w:val="left" w:pos="284"/>
        </w:tabs>
        <w:spacing w:after="0" w:line="360" w:lineRule="auto"/>
        <w:ind w:firstLine="709"/>
        <w:jc w:val="both"/>
        <w:rPr>
          <w:color w:val="000000"/>
          <w:sz w:val="28"/>
          <w:szCs w:val="28"/>
        </w:rPr>
      </w:pPr>
      <w:r w:rsidRPr="009B46FB">
        <w:rPr>
          <w:color w:val="000000"/>
          <w:sz w:val="28"/>
          <w:szCs w:val="28"/>
        </w:rPr>
        <w:t>1 работник:</w:t>
      </w:r>
    </w:p>
    <w:p w:rsidR="005A0167" w:rsidRPr="007D5E2B" w:rsidRDefault="005A0167" w:rsidP="007D5E2B">
      <w:pPr>
        <w:numPr>
          <w:ilvl w:val="0"/>
          <w:numId w:val="25"/>
        </w:numPr>
        <w:tabs>
          <w:tab w:val="left" w:pos="284"/>
        </w:tabs>
        <w:spacing w:after="0" w:line="360" w:lineRule="auto"/>
        <w:ind w:left="0" w:firstLine="709"/>
        <w:jc w:val="both"/>
        <w:rPr>
          <w:color w:val="000000"/>
          <w:sz w:val="28"/>
          <w:szCs w:val="28"/>
        </w:rPr>
      </w:pPr>
      <w:r w:rsidRPr="007D5E2B">
        <w:rPr>
          <w:color w:val="000000"/>
          <w:sz w:val="28"/>
          <w:szCs w:val="28"/>
        </w:rPr>
        <w:t>СД</w:t>
      </w:r>
      <w:r w:rsidRPr="007D5E2B">
        <w:rPr>
          <w:color w:val="000000"/>
          <w:sz w:val="28"/>
          <w:szCs w:val="28"/>
          <w:vertAlign w:val="subscript"/>
        </w:rPr>
        <w:t xml:space="preserve">год </w:t>
      </w:r>
      <w:r w:rsidRPr="007D5E2B">
        <w:rPr>
          <w:color w:val="000000"/>
          <w:sz w:val="28"/>
          <w:szCs w:val="28"/>
        </w:rPr>
        <w:t>=</w:t>
      </w:r>
      <w:r w:rsidR="007D5E2B">
        <w:rPr>
          <w:color w:val="000000"/>
          <w:sz w:val="28"/>
          <w:szCs w:val="28"/>
        </w:rPr>
        <w:t xml:space="preserve"> </w:t>
      </w:r>
      <w:r w:rsidRPr="007D5E2B">
        <w:rPr>
          <w:color w:val="000000"/>
          <w:sz w:val="28"/>
          <w:szCs w:val="28"/>
        </w:rPr>
        <w:t>ЗП</w:t>
      </w:r>
      <w:r w:rsidRPr="007D5E2B">
        <w:rPr>
          <w:color w:val="000000"/>
          <w:sz w:val="28"/>
          <w:szCs w:val="28"/>
          <w:vertAlign w:val="subscript"/>
        </w:rPr>
        <w:t>год</w:t>
      </w:r>
      <w:r w:rsidR="007D5E2B">
        <w:rPr>
          <w:color w:val="000000"/>
          <w:sz w:val="28"/>
          <w:szCs w:val="28"/>
          <w:vertAlign w:val="subscript"/>
        </w:rPr>
        <w:t xml:space="preserve"> </w:t>
      </w:r>
      <w:r w:rsidRPr="007D5E2B">
        <w:rPr>
          <w:color w:val="000000"/>
          <w:sz w:val="28"/>
          <w:szCs w:val="28"/>
        </w:rPr>
        <w:t>+</w:t>
      </w:r>
      <w:r w:rsidR="007D5E2B">
        <w:rPr>
          <w:color w:val="000000"/>
          <w:sz w:val="28"/>
          <w:szCs w:val="28"/>
        </w:rPr>
        <w:t xml:space="preserve"> </w:t>
      </w:r>
      <w:r w:rsidRPr="007D5E2B">
        <w:rPr>
          <w:color w:val="000000"/>
          <w:sz w:val="28"/>
          <w:szCs w:val="28"/>
        </w:rPr>
        <w:t>ДД = 25980 + 25000 + 23600 + 24500+ 22500 + 23620 + 24560 + 22630 + 25020 + 22600 + 23500 + 24500 + 14500 = 302 510 руб.</w:t>
      </w:r>
    </w:p>
    <w:p w:rsidR="005A0167" w:rsidRPr="007D5E2B" w:rsidRDefault="005A0167" w:rsidP="007D5E2B">
      <w:pPr>
        <w:spacing w:after="0" w:line="360" w:lineRule="auto"/>
        <w:ind w:firstLine="709"/>
        <w:jc w:val="both"/>
        <w:rPr>
          <w:color w:val="000000"/>
          <w:sz w:val="28"/>
          <w:szCs w:val="28"/>
        </w:rPr>
      </w:pPr>
      <w:r w:rsidRPr="007D5E2B">
        <w:rPr>
          <w:color w:val="000000"/>
          <w:sz w:val="28"/>
          <w:szCs w:val="28"/>
        </w:rPr>
        <w:t>ЗП</w:t>
      </w:r>
      <w:r w:rsidRPr="007D5E2B">
        <w:rPr>
          <w:color w:val="000000"/>
          <w:sz w:val="28"/>
          <w:szCs w:val="28"/>
          <w:vertAlign w:val="subscript"/>
        </w:rPr>
        <w:t>год</w:t>
      </w:r>
      <w:r w:rsidRPr="007D5E2B">
        <w:rPr>
          <w:color w:val="000000"/>
          <w:sz w:val="28"/>
          <w:szCs w:val="28"/>
        </w:rPr>
        <w:t xml:space="preserve"> – заработная плата работника за все 12 месяцев.</w:t>
      </w:r>
    </w:p>
    <w:p w:rsidR="005A0167" w:rsidRPr="007D5E2B" w:rsidRDefault="005A0167" w:rsidP="007D5E2B">
      <w:pPr>
        <w:spacing w:after="0" w:line="360" w:lineRule="auto"/>
        <w:ind w:firstLine="709"/>
        <w:jc w:val="both"/>
        <w:rPr>
          <w:color w:val="000000"/>
          <w:sz w:val="28"/>
          <w:szCs w:val="28"/>
        </w:rPr>
      </w:pPr>
      <w:r w:rsidRPr="007D5E2B">
        <w:rPr>
          <w:color w:val="000000"/>
          <w:sz w:val="28"/>
          <w:szCs w:val="28"/>
        </w:rPr>
        <w:t>ДД – дополнительный доход</w:t>
      </w:r>
    </w:p>
    <w:p w:rsidR="00CD53C5" w:rsidRPr="007D5E2B" w:rsidRDefault="00CD53C5" w:rsidP="007D5E2B">
      <w:pPr>
        <w:numPr>
          <w:ilvl w:val="0"/>
          <w:numId w:val="25"/>
        </w:numPr>
        <w:tabs>
          <w:tab w:val="left" w:pos="284"/>
        </w:tabs>
        <w:spacing w:after="0" w:line="360" w:lineRule="auto"/>
        <w:ind w:left="0" w:firstLine="709"/>
        <w:jc w:val="both"/>
        <w:rPr>
          <w:color w:val="000000"/>
          <w:sz w:val="28"/>
          <w:szCs w:val="28"/>
        </w:rPr>
      </w:pPr>
      <w:r w:rsidRPr="007D5E2B">
        <w:rPr>
          <w:color w:val="000000"/>
          <w:sz w:val="28"/>
          <w:szCs w:val="28"/>
        </w:rPr>
        <w:t>Вычеты:</w:t>
      </w:r>
    </w:p>
    <w:p w:rsidR="00121FD7" w:rsidRPr="007D5E2B" w:rsidRDefault="00121FD7" w:rsidP="007D5E2B">
      <w:pPr>
        <w:tabs>
          <w:tab w:val="left" w:pos="284"/>
          <w:tab w:val="left" w:pos="993"/>
        </w:tabs>
        <w:spacing w:after="0" w:line="360" w:lineRule="auto"/>
        <w:ind w:firstLine="709"/>
        <w:jc w:val="both"/>
        <w:rPr>
          <w:color w:val="000000"/>
          <w:sz w:val="28"/>
          <w:szCs w:val="28"/>
        </w:rPr>
      </w:pPr>
      <w:r w:rsidRPr="007D5E2B">
        <w:rPr>
          <w:color w:val="000000"/>
          <w:sz w:val="28"/>
          <w:szCs w:val="28"/>
        </w:rPr>
        <w:t>Стандартный налоговый вычет (ст.</w:t>
      </w:r>
      <w:r w:rsidR="007D5E2B">
        <w:rPr>
          <w:color w:val="000000"/>
          <w:sz w:val="28"/>
          <w:szCs w:val="28"/>
        </w:rPr>
        <w:t> </w:t>
      </w:r>
      <w:r w:rsidR="007D5E2B" w:rsidRPr="007D5E2B">
        <w:rPr>
          <w:color w:val="000000"/>
          <w:sz w:val="28"/>
          <w:szCs w:val="28"/>
        </w:rPr>
        <w:t>2</w:t>
      </w:r>
      <w:r w:rsidRPr="007D5E2B">
        <w:rPr>
          <w:color w:val="000000"/>
          <w:sz w:val="28"/>
          <w:szCs w:val="28"/>
        </w:rPr>
        <w:t>18</w:t>
      </w:r>
      <w:r w:rsidR="007D5E2B" w:rsidRPr="007D5E2B">
        <w:rPr>
          <w:color w:val="000000"/>
          <w:sz w:val="28"/>
          <w:szCs w:val="28"/>
        </w:rPr>
        <w:t>)</w:t>
      </w:r>
      <w:r w:rsidRPr="007D5E2B">
        <w:rPr>
          <w:color w:val="000000"/>
          <w:sz w:val="28"/>
          <w:szCs w:val="28"/>
        </w:rPr>
        <w:t>:</w:t>
      </w:r>
    </w:p>
    <w:p w:rsidR="00121FD7" w:rsidRPr="007D5E2B" w:rsidRDefault="00121FD7" w:rsidP="007D5E2B">
      <w:pPr>
        <w:numPr>
          <w:ilvl w:val="0"/>
          <w:numId w:val="2"/>
        </w:numPr>
        <w:tabs>
          <w:tab w:val="left" w:pos="284"/>
          <w:tab w:val="left" w:pos="567"/>
        </w:tabs>
        <w:spacing w:after="0" w:line="360" w:lineRule="auto"/>
        <w:ind w:left="0" w:firstLine="709"/>
        <w:jc w:val="both"/>
        <w:rPr>
          <w:color w:val="000000"/>
          <w:sz w:val="28"/>
          <w:szCs w:val="28"/>
        </w:rPr>
      </w:pPr>
      <w:r w:rsidRPr="007D5E2B">
        <w:rPr>
          <w:color w:val="000000"/>
          <w:sz w:val="28"/>
          <w:szCs w:val="28"/>
        </w:rPr>
        <w:t>налоговый вычет в размере 400 рублей за каждый месяц налогового периода распространяется на те категории налогоплательщиков, которые не перечислены в подпунктах 1</w:t>
      </w:r>
      <w:r w:rsidR="007D5E2B">
        <w:rPr>
          <w:color w:val="000000"/>
          <w:sz w:val="28"/>
          <w:szCs w:val="28"/>
        </w:rPr>
        <w:t>–</w:t>
      </w:r>
      <w:r w:rsidR="007D5E2B" w:rsidRPr="007D5E2B">
        <w:rPr>
          <w:color w:val="000000"/>
          <w:sz w:val="28"/>
          <w:szCs w:val="28"/>
        </w:rPr>
        <w:t>2</w:t>
      </w:r>
      <w:r w:rsidRPr="007D5E2B">
        <w:rPr>
          <w:color w:val="000000"/>
          <w:sz w:val="28"/>
          <w:szCs w:val="28"/>
        </w:rPr>
        <w:t xml:space="preserve"> пункта 1 настоящей статьи, и действует до месяца, в котором их доход, исчисленный нарастающим итогом с начала налогового периода налоговым агентом, предоставляющим данный стандартный налоговый вычет, превысил 40 000 рублей. Начиная с месяца, в котором указанный доход превысил 40000 рублей, налоговый вычет, предусмотренный настоящим подпунктом, не применяется:</w:t>
      </w:r>
    </w:p>
    <w:p w:rsidR="00CD53C5" w:rsidRPr="007D5E2B" w:rsidRDefault="00121FD7" w:rsidP="007D5E2B">
      <w:pPr>
        <w:tabs>
          <w:tab w:val="left" w:pos="284"/>
          <w:tab w:val="left" w:pos="567"/>
          <w:tab w:val="left" w:pos="851"/>
        </w:tabs>
        <w:spacing w:after="0" w:line="360" w:lineRule="auto"/>
        <w:ind w:firstLine="709"/>
        <w:jc w:val="both"/>
        <w:rPr>
          <w:color w:val="000000"/>
          <w:sz w:val="28"/>
          <w:szCs w:val="28"/>
        </w:rPr>
      </w:pPr>
      <w:r w:rsidRPr="007D5E2B">
        <w:rPr>
          <w:color w:val="000000"/>
          <w:sz w:val="28"/>
          <w:szCs w:val="28"/>
        </w:rPr>
        <w:t>400 руб. * 1 месяц = 400 руб.</w:t>
      </w:r>
    </w:p>
    <w:p w:rsidR="00121FD7" w:rsidRPr="007D5E2B" w:rsidRDefault="00D6206E" w:rsidP="007D5E2B">
      <w:pPr>
        <w:numPr>
          <w:ilvl w:val="0"/>
          <w:numId w:val="2"/>
        </w:numPr>
        <w:tabs>
          <w:tab w:val="left" w:pos="284"/>
          <w:tab w:val="left" w:pos="567"/>
        </w:tabs>
        <w:spacing w:after="0" w:line="360" w:lineRule="auto"/>
        <w:ind w:left="0" w:firstLine="709"/>
        <w:jc w:val="both"/>
        <w:rPr>
          <w:color w:val="000000"/>
          <w:sz w:val="28"/>
          <w:szCs w:val="28"/>
        </w:rPr>
      </w:pPr>
      <w:r w:rsidRPr="007D5E2B">
        <w:rPr>
          <w:color w:val="000000"/>
          <w:sz w:val="28"/>
          <w:szCs w:val="28"/>
        </w:rPr>
        <w:t>налоговый вычет в размере 1000 рублей за каждый месяц налогового периода распространяется на каждого ребенка у налогоплательщика, на обеспечении которых находится ребенок и которые являются родителями или супругом (супругой) родителя:</w:t>
      </w:r>
    </w:p>
    <w:p w:rsidR="00D6206E" w:rsidRPr="007D5E2B" w:rsidRDefault="00D6206E" w:rsidP="007D5E2B">
      <w:pPr>
        <w:tabs>
          <w:tab w:val="left" w:pos="567"/>
          <w:tab w:val="left" w:pos="709"/>
        </w:tabs>
        <w:spacing w:after="0" w:line="360" w:lineRule="auto"/>
        <w:ind w:firstLine="709"/>
        <w:jc w:val="both"/>
        <w:rPr>
          <w:color w:val="000000"/>
          <w:sz w:val="28"/>
          <w:szCs w:val="28"/>
        </w:rPr>
      </w:pPr>
      <w:r w:rsidRPr="007D5E2B">
        <w:rPr>
          <w:color w:val="000000"/>
          <w:sz w:val="28"/>
          <w:szCs w:val="28"/>
        </w:rPr>
        <w:t>1 ребенок * 1000 рублей * 12 месяцев = 12 000 руб.</w:t>
      </w:r>
    </w:p>
    <w:p w:rsidR="00121FD7" w:rsidRPr="007D5E2B" w:rsidRDefault="00D6206E" w:rsidP="007D5E2B">
      <w:pPr>
        <w:tabs>
          <w:tab w:val="left" w:pos="284"/>
          <w:tab w:val="left" w:pos="993"/>
        </w:tabs>
        <w:spacing w:after="0" w:line="360" w:lineRule="auto"/>
        <w:ind w:firstLine="709"/>
        <w:jc w:val="both"/>
        <w:rPr>
          <w:color w:val="000000"/>
          <w:sz w:val="28"/>
          <w:szCs w:val="28"/>
        </w:rPr>
      </w:pPr>
      <w:r w:rsidRPr="007D5E2B">
        <w:rPr>
          <w:color w:val="000000"/>
          <w:sz w:val="28"/>
          <w:szCs w:val="28"/>
        </w:rPr>
        <w:t xml:space="preserve">Доходы, </w:t>
      </w:r>
      <w:r w:rsidR="008A72EA" w:rsidRPr="007D5E2B">
        <w:rPr>
          <w:color w:val="000000"/>
          <w:sz w:val="28"/>
          <w:szCs w:val="28"/>
        </w:rPr>
        <w:t>не подлежа</w:t>
      </w:r>
      <w:r w:rsidRPr="007D5E2B">
        <w:rPr>
          <w:color w:val="000000"/>
          <w:sz w:val="28"/>
          <w:szCs w:val="28"/>
        </w:rPr>
        <w:t xml:space="preserve">щие </w:t>
      </w:r>
      <w:r w:rsidR="008A72EA" w:rsidRPr="007D5E2B">
        <w:rPr>
          <w:color w:val="000000"/>
          <w:sz w:val="28"/>
          <w:szCs w:val="28"/>
        </w:rPr>
        <w:t>налогообложению (ст.</w:t>
      </w:r>
      <w:r w:rsidR="007D5E2B">
        <w:rPr>
          <w:color w:val="000000"/>
          <w:sz w:val="28"/>
          <w:szCs w:val="28"/>
        </w:rPr>
        <w:t> </w:t>
      </w:r>
      <w:r w:rsidR="007D5E2B" w:rsidRPr="007D5E2B">
        <w:rPr>
          <w:color w:val="000000"/>
          <w:sz w:val="28"/>
          <w:szCs w:val="28"/>
        </w:rPr>
        <w:t>2</w:t>
      </w:r>
      <w:r w:rsidR="008A72EA" w:rsidRPr="007D5E2B">
        <w:rPr>
          <w:color w:val="000000"/>
          <w:sz w:val="28"/>
          <w:szCs w:val="28"/>
        </w:rPr>
        <w:t>17)</w:t>
      </w:r>
      <w:r w:rsidRPr="007D5E2B">
        <w:rPr>
          <w:color w:val="000000"/>
          <w:sz w:val="28"/>
          <w:szCs w:val="28"/>
        </w:rPr>
        <w:t>:</w:t>
      </w:r>
    </w:p>
    <w:p w:rsidR="008A72EA" w:rsidRPr="007D5E2B" w:rsidRDefault="008A72EA" w:rsidP="007D5E2B">
      <w:pPr>
        <w:tabs>
          <w:tab w:val="left" w:pos="142"/>
          <w:tab w:val="left" w:pos="284"/>
        </w:tabs>
        <w:spacing w:after="0" w:line="360" w:lineRule="auto"/>
        <w:ind w:firstLine="709"/>
        <w:jc w:val="both"/>
        <w:rPr>
          <w:color w:val="000000"/>
          <w:sz w:val="28"/>
          <w:szCs w:val="28"/>
        </w:rPr>
      </w:pPr>
      <w:r w:rsidRPr="007D5E2B">
        <w:rPr>
          <w:color w:val="000000"/>
          <w:sz w:val="28"/>
          <w:szCs w:val="28"/>
        </w:rPr>
        <w:t>п.</w:t>
      </w:r>
      <w:r w:rsidR="007D5E2B">
        <w:rPr>
          <w:color w:val="000000"/>
          <w:sz w:val="28"/>
          <w:szCs w:val="28"/>
        </w:rPr>
        <w:t> </w:t>
      </w:r>
      <w:r w:rsidR="007D5E2B" w:rsidRPr="007D5E2B">
        <w:rPr>
          <w:color w:val="000000"/>
          <w:sz w:val="28"/>
          <w:szCs w:val="28"/>
        </w:rPr>
        <w:t>10</w:t>
      </w:r>
      <w:r w:rsidRPr="007D5E2B">
        <w:rPr>
          <w:color w:val="000000"/>
          <w:sz w:val="28"/>
          <w:szCs w:val="28"/>
          <w:u w:val="single"/>
        </w:rPr>
        <w:t>:</w:t>
      </w:r>
      <w:r w:rsidRPr="007D5E2B">
        <w:rPr>
          <w:color w:val="000000"/>
          <w:sz w:val="28"/>
          <w:szCs w:val="28"/>
        </w:rPr>
        <w:t xml:space="preserve"> суммы, уплаченные работодателями, оставшиеся в их распоряжении после уплаты налога на прибыль организаций, за лечение и медицинское обслуживание своих работников, их супругов, их родителей и их детей, суммы, уплаченные общественными организациями инвалидов за лечение и медицинское обслуживание инвалидов при условии наличия у медицинских учреждений соответствующих лицензий, а также наличия документов, подтверждающих фактические расходы на лечение и медицинское обслуживание.</w:t>
      </w:r>
    </w:p>
    <w:p w:rsidR="008A72EA" w:rsidRPr="007D5E2B" w:rsidRDefault="0001590A" w:rsidP="007D5E2B">
      <w:pPr>
        <w:tabs>
          <w:tab w:val="left" w:pos="142"/>
          <w:tab w:val="left" w:pos="284"/>
        </w:tabs>
        <w:spacing w:after="0" w:line="360" w:lineRule="auto"/>
        <w:ind w:firstLine="709"/>
        <w:jc w:val="both"/>
        <w:rPr>
          <w:color w:val="000000"/>
          <w:sz w:val="28"/>
          <w:szCs w:val="28"/>
        </w:rPr>
      </w:pPr>
      <w:r w:rsidRPr="007D5E2B">
        <w:rPr>
          <w:color w:val="000000"/>
          <w:sz w:val="28"/>
          <w:szCs w:val="28"/>
        </w:rPr>
        <w:t>Указанные доходы освобождаются от налогообложения в случае безналичной оплаты работодателями и (или) общественными организациями инвалидов медицинским учреждениями расходов на лечение и медицинское обслуживание налогоплательщиков, а также в случае выдачи наличных денежных средств, предназначенных на эти цели, непосредственно плательщику (членам его семьи, родителям) или зачисления средств, предназначенных на эти цели, на счета налогоплательщиков в учреждениях банков.</w:t>
      </w:r>
    </w:p>
    <w:p w:rsidR="0001590A" w:rsidRPr="007D5E2B" w:rsidRDefault="0001590A" w:rsidP="007D5E2B">
      <w:pPr>
        <w:tabs>
          <w:tab w:val="left" w:pos="142"/>
          <w:tab w:val="left" w:pos="284"/>
        </w:tabs>
        <w:spacing w:after="0" w:line="360" w:lineRule="auto"/>
        <w:ind w:firstLine="709"/>
        <w:jc w:val="both"/>
        <w:rPr>
          <w:color w:val="000000"/>
          <w:sz w:val="28"/>
          <w:szCs w:val="28"/>
        </w:rPr>
      </w:pPr>
      <w:r w:rsidRPr="007D5E2B">
        <w:rPr>
          <w:color w:val="000000"/>
          <w:sz w:val="28"/>
          <w:szCs w:val="28"/>
        </w:rPr>
        <w:t>14 500 не облагается налогом.</w:t>
      </w:r>
    </w:p>
    <w:p w:rsidR="0001590A" w:rsidRPr="007D5E2B" w:rsidRDefault="0037287F" w:rsidP="007D5E2B">
      <w:pPr>
        <w:numPr>
          <w:ilvl w:val="0"/>
          <w:numId w:val="25"/>
        </w:numPr>
        <w:spacing w:after="0" w:line="360" w:lineRule="auto"/>
        <w:ind w:left="0" w:firstLine="709"/>
        <w:jc w:val="both"/>
        <w:rPr>
          <w:color w:val="000000"/>
          <w:sz w:val="28"/>
          <w:szCs w:val="28"/>
        </w:rPr>
      </w:pPr>
      <w:r w:rsidRPr="007D5E2B">
        <w:rPr>
          <w:color w:val="000000"/>
          <w:sz w:val="28"/>
          <w:szCs w:val="28"/>
        </w:rPr>
        <w:t>ОД = СД</w:t>
      </w:r>
      <w:r w:rsidRPr="007D5E2B">
        <w:rPr>
          <w:color w:val="000000"/>
          <w:sz w:val="28"/>
          <w:szCs w:val="28"/>
          <w:vertAlign w:val="subscript"/>
        </w:rPr>
        <w:t>год</w:t>
      </w:r>
      <w:r w:rsidRPr="007D5E2B">
        <w:rPr>
          <w:color w:val="000000"/>
          <w:sz w:val="28"/>
          <w:szCs w:val="28"/>
        </w:rPr>
        <w:t xml:space="preserve"> – В</w:t>
      </w:r>
      <w:r w:rsidR="0001590A" w:rsidRPr="007D5E2B">
        <w:rPr>
          <w:color w:val="000000"/>
          <w:sz w:val="28"/>
          <w:szCs w:val="28"/>
        </w:rPr>
        <w:t xml:space="preserve"> = 302510 – 400 – 12000 – 14500 = 275610</w:t>
      </w:r>
      <w:r w:rsidR="001514FB" w:rsidRPr="007D5E2B">
        <w:rPr>
          <w:color w:val="000000"/>
          <w:sz w:val="28"/>
          <w:szCs w:val="28"/>
        </w:rPr>
        <w:t xml:space="preserve"> руб.</w:t>
      </w:r>
    </w:p>
    <w:p w:rsidR="0001590A" w:rsidRPr="007D5E2B" w:rsidRDefault="0001590A" w:rsidP="007D5E2B">
      <w:pPr>
        <w:numPr>
          <w:ilvl w:val="0"/>
          <w:numId w:val="25"/>
        </w:numPr>
        <w:tabs>
          <w:tab w:val="left" w:pos="142"/>
          <w:tab w:val="left" w:pos="284"/>
        </w:tabs>
        <w:spacing w:after="0" w:line="360" w:lineRule="auto"/>
        <w:ind w:left="0" w:firstLine="709"/>
        <w:jc w:val="both"/>
        <w:rPr>
          <w:color w:val="000000"/>
          <w:sz w:val="28"/>
          <w:szCs w:val="28"/>
        </w:rPr>
      </w:pPr>
      <w:r w:rsidRPr="007D5E2B">
        <w:rPr>
          <w:color w:val="000000"/>
          <w:sz w:val="28"/>
          <w:szCs w:val="28"/>
        </w:rPr>
        <w:t>НДФЛ = ОД * 1</w:t>
      </w:r>
      <w:r w:rsidR="007D5E2B" w:rsidRPr="007D5E2B">
        <w:rPr>
          <w:color w:val="000000"/>
          <w:sz w:val="28"/>
          <w:szCs w:val="28"/>
        </w:rPr>
        <w:t>3</w:t>
      </w:r>
      <w:r w:rsidR="007D5E2B">
        <w:rPr>
          <w:color w:val="000000"/>
          <w:sz w:val="28"/>
          <w:szCs w:val="28"/>
        </w:rPr>
        <w:t>%</w:t>
      </w:r>
      <w:r w:rsidRPr="007D5E2B">
        <w:rPr>
          <w:color w:val="000000"/>
          <w:sz w:val="28"/>
          <w:szCs w:val="28"/>
        </w:rPr>
        <w:t xml:space="preserve"> = 275610 * 0,13 = 35829,3</w:t>
      </w:r>
      <w:r w:rsidR="001514FB" w:rsidRPr="007D5E2B">
        <w:rPr>
          <w:color w:val="000000"/>
          <w:sz w:val="28"/>
          <w:szCs w:val="28"/>
        </w:rPr>
        <w:t xml:space="preserve"> руб.</w:t>
      </w:r>
    </w:p>
    <w:p w:rsidR="0001590A" w:rsidRPr="009B46FB" w:rsidRDefault="0001590A" w:rsidP="007D5E2B">
      <w:pPr>
        <w:tabs>
          <w:tab w:val="left" w:pos="284"/>
        </w:tabs>
        <w:spacing w:after="0" w:line="360" w:lineRule="auto"/>
        <w:ind w:firstLine="709"/>
        <w:jc w:val="both"/>
        <w:rPr>
          <w:color w:val="000000"/>
          <w:sz w:val="28"/>
          <w:szCs w:val="28"/>
        </w:rPr>
      </w:pPr>
      <w:r w:rsidRPr="009B46FB">
        <w:rPr>
          <w:color w:val="000000"/>
          <w:sz w:val="28"/>
          <w:szCs w:val="28"/>
        </w:rPr>
        <w:t>2 работник:</w:t>
      </w:r>
    </w:p>
    <w:p w:rsidR="0001590A" w:rsidRPr="007D5E2B" w:rsidRDefault="0001590A" w:rsidP="007D5E2B">
      <w:pPr>
        <w:numPr>
          <w:ilvl w:val="0"/>
          <w:numId w:val="3"/>
        </w:numPr>
        <w:tabs>
          <w:tab w:val="left" w:pos="426"/>
        </w:tabs>
        <w:spacing w:after="0" w:line="360" w:lineRule="auto"/>
        <w:ind w:left="0" w:firstLine="709"/>
        <w:jc w:val="both"/>
        <w:rPr>
          <w:color w:val="000000"/>
          <w:sz w:val="28"/>
          <w:szCs w:val="28"/>
        </w:rPr>
      </w:pPr>
      <w:r w:rsidRPr="007D5E2B">
        <w:rPr>
          <w:color w:val="000000"/>
          <w:sz w:val="28"/>
          <w:szCs w:val="28"/>
        </w:rPr>
        <w:t xml:space="preserve">СД = </w:t>
      </w:r>
      <w:r w:rsidR="0037287F" w:rsidRPr="007D5E2B">
        <w:rPr>
          <w:color w:val="000000"/>
          <w:sz w:val="28"/>
          <w:szCs w:val="28"/>
        </w:rPr>
        <w:t>ЗП</w:t>
      </w:r>
      <w:r w:rsidR="0037287F" w:rsidRPr="007D5E2B">
        <w:rPr>
          <w:color w:val="000000"/>
          <w:sz w:val="28"/>
          <w:szCs w:val="28"/>
          <w:vertAlign w:val="subscript"/>
        </w:rPr>
        <w:t>год</w:t>
      </w:r>
      <w:r w:rsidR="007D5E2B">
        <w:rPr>
          <w:color w:val="000000"/>
          <w:sz w:val="28"/>
          <w:szCs w:val="28"/>
          <w:vertAlign w:val="subscript"/>
        </w:rPr>
        <w:t xml:space="preserve"> </w:t>
      </w:r>
      <w:r w:rsidR="0037287F" w:rsidRPr="007D5E2B">
        <w:rPr>
          <w:color w:val="000000"/>
          <w:sz w:val="28"/>
          <w:szCs w:val="28"/>
        </w:rPr>
        <w:t>+</w:t>
      </w:r>
      <w:r w:rsidR="007D5E2B">
        <w:rPr>
          <w:color w:val="000000"/>
          <w:sz w:val="28"/>
          <w:szCs w:val="28"/>
        </w:rPr>
        <w:t xml:space="preserve"> </w:t>
      </w:r>
      <w:r w:rsidR="0037287F" w:rsidRPr="007D5E2B">
        <w:rPr>
          <w:color w:val="000000"/>
          <w:sz w:val="28"/>
          <w:szCs w:val="28"/>
        </w:rPr>
        <w:t>ДД</w:t>
      </w:r>
      <w:r w:rsidR="007D5E2B">
        <w:rPr>
          <w:color w:val="000000"/>
          <w:sz w:val="28"/>
          <w:szCs w:val="28"/>
        </w:rPr>
        <w:t xml:space="preserve"> </w:t>
      </w:r>
      <w:r w:rsidRPr="007D5E2B">
        <w:rPr>
          <w:color w:val="000000"/>
          <w:sz w:val="28"/>
          <w:szCs w:val="28"/>
        </w:rPr>
        <w:t>= 22300 + 22560+ 23600 + 22540+ 22460 + 22450 + 22560 + 22600 + 22450 + 22360 + 22530 + 22540 + 10500 = 281 450 руб.</w:t>
      </w:r>
    </w:p>
    <w:p w:rsidR="0001590A" w:rsidRPr="007D5E2B" w:rsidRDefault="0001590A" w:rsidP="007D5E2B">
      <w:pPr>
        <w:numPr>
          <w:ilvl w:val="0"/>
          <w:numId w:val="3"/>
        </w:numPr>
        <w:tabs>
          <w:tab w:val="left" w:pos="426"/>
        </w:tabs>
        <w:spacing w:after="0" w:line="360" w:lineRule="auto"/>
        <w:ind w:left="0" w:firstLine="709"/>
        <w:jc w:val="both"/>
        <w:rPr>
          <w:color w:val="000000"/>
          <w:sz w:val="28"/>
          <w:szCs w:val="28"/>
        </w:rPr>
      </w:pPr>
      <w:r w:rsidRPr="007D5E2B">
        <w:rPr>
          <w:color w:val="000000"/>
          <w:sz w:val="28"/>
          <w:szCs w:val="28"/>
        </w:rPr>
        <w:t>Вычеты:</w:t>
      </w:r>
    </w:p>
    <w:p w:rsidR="00121FD7" w:rsidRPr="007D5E2B" w:rsidRDefault="001514FB" w:rsidP="007D5E2B">
      <w:pPr>
        <w:tabs>
          <w:tab w:val="left" w:pos="426"/>
          <w:tab w:val="left" w:pos="993"/>
        </w:tabs>
        <w:spacing w:after="0" w:line="360" w:lineRule="auto"/>
        <w:ind w:firstLine="709"/>
        <w:jc w:val="both"/>
        <w:rPr>
          <w:color w:val="000000"/>
          <w:sz w:val="28"/>
          <w:szCs w:val="28"/>
        </w:rPr>
      </w:pPr>
      <w:r w:rsidRPr="007D5E2B">
        <w:rPr>
          <w:color w:val="000000"/>
          <w:sz w:val="28"/>
          <w:szCs w:val="28"/>
        </w:rPr>
        <w:t>Стандартный налоговый вычет (ст.</w:t>
      </w:r>
      <w:r w:rsidR="007D5E2B">
        <w:rPr>
          <w:color w:val="000000"/>
          <w:sz w:val="28"/>
          <w:szCs w:val="28"/>
        </w:rPr>
        <w:t> </w:t>
      </w:r>
      <w:r w:rsidR="007D5E2B" w:rsidRPr="007D5E2B">
        <w:rPr>
          <w:color w:val="000000"/>
          <w:sz w:val="28"/>
          <w:szCs w:val="28"/>
        </w:rPr>
        <w:t>2</w:t>
      </w:r>
      <w:r w:rsidRPr="007D5E2B">
        <w:rPr>
          <w:color w:val="000000"/>
          <w:sz w:val="28"/>
          <w:szCs w:val="28"/>
        </w:rPr>
        <w:t>18</w:t>
      </w:r>
      <w:r w:rsidR="007D5E2B" w:rsidRPr="007D5E2B">
        <w:rPr>
          <w:color w:val="000000"/>
          <w:sz w:val="28"/>
          <w:szCs w:val="28"/>
        </w:rPr>
        <w:t>):</w:t>
      </w:r>
    </w:p>
    <w:p w:rsidR="001514FB" w:rsidRPr="007D5E2B" w:rsidRDefault="001514FB" w:rsidP="007D5E2B">
      <w:pPr>
        <w:numPr>
          <w:ilvl w:val="0"/>
          <w:numId w:val="2"/>
        </w:numPr>
        <w:tabs>
          <w:tab w:val="left" w:pos="284"/>
          <w:tab w:val="left" w:pos="993"/>
        </w:tabs>
        <w:spacing w:after="0" w:line="360" w:lineRule="auto"/>
        <w:ind w:left="0" w:firstLine="709"/>
        <w:jc w:val="both"/>
        <w:rPr>
          <w:color w:val="000000"/>
          <w:sz w:val="28"/>
          <w:szCs w:val="28"/>
        </w:rPr>
      </w:pPr>
      <w:r w:rsidRPr="007D5E2B">
        <w:rPr>
          <w:color w:val="000000"/>
          <w:sz w:val="28"/>
          <w:szCs w:val="28"/>
        </w:rPr>
        <w:t>400 руб. * 1 месяц = 400 руб.</w:t>
      </w:r>
    </w:p>
    <w:p w:rsidR="001514FB" w:rsidRPr="007D5E2B" w:rsidRDefault="001514FB" w:rsidP="007D5E2B">
      <w:pPr>
        <w:numPr>
          <w:ilvl w:val="0"/>
          <w:numId w:val="2"/>
        </w:numPr>
        <w:tabs>
          <w:tab w:val="left" w:pos="284"/>
          <w:tab w:val="left" w:pos="709"/>
          <w:tab w:val="left" w:pos="993"/>
        </w:tabs>
        <w:spacing w:after="0" w:line="360" w:lineRule="auto"/>
        <w:ind w:left="0" w:firstLine="709"/>
        <w:jc w:val="both"/>
        <w:rPr>
          <w:color w:val="000000"/>
          <w:sz w:val="28"/>
          <w:szCs w:val="28"/>
        </w:rPr>
      </w:pPr>
      <w:r w:rsidRPr="007D5E2B">
        <w:rPr>
          <w:color w:val="000000"/>
          <w:sz w:val="28"/>
          <w:szCs w:val="28"/>
        </w:rPr>
        <w:t>2 ребенка * 1000 рублей * 12 месяцев = 24 000 руб.</w:t>
      </w:r>
    </w:p>
    <w:p w:rsidR="001514FB" w:rsidRPr="007D5E2B" w:rsidRDefault="001514FB"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Доходы, не подлежащие налогообложению (ст.</w:t>
      </w:r>
      <w:r w:rsidR="007D5E2B">
        <w:rPr>
          <w:color w:val="000000"/>
          <w:sz w:val="28"/>
          <w:szCs w:val="28"/>
        </w:rPr>
        <w:t> </w:t>
      </w:r>
      <w:r w:rsidR="007D5E2B" w:rsidRPr="007D5E2B">
        <w:rPr>
          <w:color w:val="000000"/>
          <w:sz w:val="28"/>
          <w:szCs w:val="28"/>
        </w:rPr>
        <w:t>2</w:t>
      </w:r>
      <w:r w:rsidRPr="007D5E2B">
        <w:rPr>
          <w:color w:val="000000"/>
          <w:sz w:val="28"/>
          <w:szCs w:val="28"/>
        </w:rPr>
        <w:t>17):</w:t>
      </w:r>
    </w:p>
    <w:p w:rsidR="001514FB" w:rsidRPr="007D5E2B" w:rsidRDefault="001514FB" w:rsidP="007D5E2B">
      <w:pPr>
        <w:tabs>
          <w:tab w:val="left" w:pos="426"/>
        </w:tabs>
        <w:spacing w:after="0" w:line="360" w:lineRule="auto"/>
        <w:ind w:firstLine="709"/>
        <w:jc w:val="both"/>
        <w:rPr>
          <w:color w:val="000000"/>
          <w:sz w:val="28"/>
          <w:szCs w:val="28"/>
        </w:rPr>
      </w:pPr>
      <w:r w:rsidRPr="007D5E2B">
        <w:rPr>
          <w:color w:val="000000"/>
          <w:sz w:val="28"/>
          <w:szCs w:val="28"/>
        </w:rPr>
        <w:t>п.</w:t>
      </w:r>
      <w:r w:rsidR="007D5E2B">
        <w:rPr>
          <w:color w:val="000000"/>
          <w:sz w:val="28"/>
          <w:szCs w:val="28"/>
        </w:rPr>
        <w:t> </w:t>
      </w:r>
      <w:r w:rsidR="007D5E2B" w:rsidRPr="007D5E2B">
        <w:rPr>
          <w:color w:val="000000"/>
          <w:sz w:val="28"/>
          <w:szCs w:val="28"/>
        </w:rPr>
        <w:t>21</w:t>
      </w:r>
      <w:r w:rsidRPr="007D5E2B">
        <w:rPr>
          <w:color w:val="000000"/>
          <w:sz w:val="28"/>
          <w:szCs w:val="28"/>
        </w:rPr>
        <w:t>: суммы платы за обучение налогоплательщика по основным и дополнительным общеобразовательным и профессиональным образовательным программам, его профессиональную подготовку и переподготовку в российских образовательных учреждениях, имеющих соответствующую лицензию, либо иностранных образовательных учреждениях, имеющих соответствующий статус.</w:t>
      </w:r>
    </w:p>
    <w:p w:rsidR="001514FB" w:rsidRPr="007D5E2B" w:rsidRDefault="001514FB" w:rsidP="007D5E2B">
      <w:pPr>
        <w:tabs>
          <w:tab w:val="left" w:pos="426"/>
          <w:tab w:val="left" w:pos="993"/>
        </w:tabs>
        <w:spacing w:after="0" w:line="360" w:lineRule="auto"/>
        <w:ind w:firstLine="709"/>
        <w:jc w:val="both"/>
        <w:rPr>
          <w:color w:val="000000"/>
          <w:sz w:val="28"/>
          <w:szCs w:val="28"/>
        </w:rPr>
      </w:pPr>
      <w:r w:rsidRPr="007D5E2B">
        <w:rPr>
          <w:color w:val="000000"/>
          <w:sz w:val="28"/>
          <w:szCs w:val="28"/>
        </w:rPr>
        <w:t>10 500 рублей не облагаются</w:t>
      </w:r>
    </w:p>
    <w:p w:rsidR="007D5E2B" w:rsidRDefault="0037287F" w:rsidP="007D5E2B">
      <w:pPr>
        <w:numPr>
          <w:ilvl w:val="0"/>
          <w:numId w:val="3"/>
        </w:numPr>
        <w:spacing w:after="0" w:line="360" w:lineRule="auto"/>
        <w:ind w:left="0" w:firstLine="709"/>
        <w:jc w:val="both"/>
        <w:rPr>
          <w:color w:val="000000"/>
          <w:sz w:val="28"/>
          <w:szCs w:val="28"/>
        </w:rPr>
      </w:pPr>
      <w:r w:rsidRPr="007D5E2B">
        <w:rPr>
          <w:color w:val="000000"/>
          <w:sz w:val="28"/>
          <w:szCs w:val="28"/>
        </w:rPr>
        <w:t>ОД = СД</w:t>
      </w:r>
      <w:r w:rsidRPr="007D5E2B">
        <w:rPr>
          <w:color w:val="000000"/>
          <w:sz w:val="28"/>
          <w:szCs w:val="28"/>
          <w:vertAlign w:val="subscript"/>
        </w:rPr>
        <w:t>год</w:t>
      </w:r>
      <w:r w:rsidRPr="007D5E2B">
        <w:rPr>
          <w:color w:val="000000"/>
          <w:sz w:val="28"/>
          <w:szCs w:val="28"/>
        </w:rPr>
        <w:t xml:space="preserve"> – В</w:t>
      </w:r>
      <w:r w:rsidR="001514FB" w:rsidRPr="007D5E2B">
        <w:rPr>
          <w:color w:val="000000"/>
          <w:sz w:val="28"/>
          <w:szCs w:val="28"/>
        </w:rPr>
        <w:t>= 281450</w:t>
      </w:r>
      <w:r w:rsidR="007D5E2B">
        <w:rPr>
          <w:color w:val="000000"/>
          <w:sz w:val="28"/>
          <w:szCs w:val="28"/>
        </w:rPr>
        <w:t xml:space="preserve"> </w:t>
      </w:r>
      <w:r w:rsidR="001514FB" w:rsidRPr="007D5E2B">
        <w:rPr>
          <w:color w:val="000000"/>
          <w:sz w:val="28"/>
          <w:szCs w:val="28"/>
        </w:rPr>
        <w:t>– 400 – 24000 – 10500 = 246550 руб.</w:t>
      </w:r>
    </w:p>
    <w:p w:rsidR="001514FB" w:rsidRPr="007D5E2B" w:rsidRDefault="001514FB" w:rsidP="007D5E2B">
      <w:pPr>
        <w:numPr>
          <w:ilvl w:val="0"/>
          <w:numId w:val="3"/>
        </w:numPr>
        <w:tabs>
          <w:tab w:val="left" w:pos="142"/>
          <w:tab w:val="left" w:pos="284"/>
        </w:tabs>
        <w:spacing w:after="0" w:line="360" w:lineRule="auto"/>
        <w:ind w:left="0" w:firstLine="709"/>
        <w:jc w:val="both"/>
        <w:rPr>
          <w:color w:val="000000"/>
          <w:sz w:val="28"/>
          <w:szCs w:val="28"/>
        </w:rPr>
      </w:pPr>
      <w:r w:rsidRPr="007D5E2B">
        <w:rPr>
          <w:color w:val="000000"/>
          <w:sz w:val="28"/>
          <w:szCs w:val="28"/>
        </w:rPr>
        <w:t>НДФЛ = ОД * 1</w:t>
      </w:r>
      <w:r w:rsidR="007D5E2B" w:rsidRPr="007D5E2B">
        <w:rPr>
          <w:color w:val="000000"/>
          <w:sz w:val="28"/>
          <w:szCs w:val="28"/>
        </w:rPr>
        <w:t>3</w:t>
      </w:r>
      <w:r w:rsidR="007D5E2B">
        <w:rPr>
          <w:color w:val="000000"/>
          <w:sz w:val="28"/>
          <w:szCs w:val="28"/>
        </w:rPr>
        <w:t>%</w:t>
      </w:r>
      <w:r w:rsidRPr="007D5E2B">
        <w:rPr>
          <w:color w:val="000000"/>
          <w:sz w:val="28"/>
          <w:szCs w:val="28"/>
        </w:rPr>
        <w:t xml:space="preserve"> = 246550 * 0,13 = 32051,5 руб.</w:t>
      </w:r>
    </w:p>
    <w:p w:rsidR="001514FB" w:rsidRPr="009B46FB" w:rsidRDefault="001514FB" w:rsidP="007D5E2B">
      <w:pPr>
        <w:tabs>
          <w:tab w:val="left" w:pos="284"/>
        </w:tabs>
        <w:spacing w:after="0" w:line="360" w:lineRule="auto"/>
        <w:ind w:firstLine="709"/>
        <w:jc w:val="both"/>
        <w:rPr>
          <w:color w:val="000000"/>
          <w:sz w:val="28"/>
          <w:szCs w:val="28"/>
        </w:rPr>
      </w:pPr>
      <w:r w:rsidRPr="009B46FB">
        <w:rPr>
          <w:color w:val="000000"/>
          <w:sz w:val="28"/>
          <w:szCs w:val="28"/>
        </w:rPr>
        <w:t>3 работник:</w:t>
      </w:r>
    </w:p>
    <w:p w:rsidR="001514FB" w:rsidRPr="007D5E2B" w:rsidRDefault="001514FB" w:rsidP="007D5E2B">
      <w:pPr>
        <w:numPr>
          <w:ilvl w:val="0"/>
          <w:numId w:val="4"/>
        </w:numPr>
        <w:tabs>
          <w:tab w:val="left" w:pos="284"/>
        </w:tabs>
        <w:spacing w:after="0" w:line="360" w:lineRule="auto"/>
        <w:ind w:left="0" w:firstLine="709"/>
        <w:jc w:val="both"/>
        <w:rPr>
          <w:color w:val="000000"/>
          <w:sz w:val="28"/>
          <w:szCs w:val="28"/>
        </w:rPr>
      </w:pPr>
      <w:r w:rsidRPr="007D5E2B">
        <w:rPr>
          <w:color w:val="000000"/>
          <w:sz w:val="28"/>
          <w:szCs w:val="28"/>
        </w:rPr>
        <w:t xml:space="preserve">СД = </w:t>
      </w:r>
      <w:r w:rsidR="0037287F" w:rsidRPr="007D5E2B">
        <w:rPr>
          <w:color w:val="000000"/>
          <w:sz w:val="28"/>
          <w:szCs w:val="28"/>
        </w:rPr>
        <w:t>ЗП</w:t>
      </w:r>
      <w:r w:rsidR="0037287F" w:rsidRPr="007D5E2B">
        <w:rPr>
          <w:color w:val="000000"/>
          <w:sz w:val="28"/>
          <w:szCs w:val="28"/>
          <w:vertAlign w:val="subscript"/>
        </w:rPr>
        <w:t>год</w:t>
      </w:r>
      <w:r w:rsidR="007D5E2B">
        <w:rPr>
          <w:color w:val="000000"/>
          <w:sz w:val="28"/>
          <w:szCs w:val="28"/>
          <w:vertAlign w:val="subscript"/>
        </w:rPr>
        <w:t xml:space="preserve"> </w:t>
      </w:r>
      <w:r w:rsidR="0037287F" w:rsidRPr="007D5E2B">
        <w:rPr>
          <w:color w:val="000000"/>
          <w:sz w:val="28"/>
          <w:szCs w:val="28"/>
        </w:rPr>
        <w:t>+</w:t>
      </w:r>
      <w:r w:rsidR="007D5E2B">
        <w:rPr>
          <w:color w:val="000000"/>
          <w:sz w:val="28"/>
          <w:szCs w:val="28"/>
        </w:rPr>
        <w:t xml:space="preserve"> </w:t>
      </w:r>
      <w:r w:rsidR="0037287F" w:rsidRPr="007D5E2B">
        <w:rPr>
          <w:color w:val="000000"/>
          <w:sz w:val="28"/>
          <w:szCs w:val="28"/>
        </w:rPr>
        <w:t>ДД</w:t>
      </w:r>
      <w:r w:rsidR="007D5E2B">
        <w:rPr>
          <w:color w:val="000000"/>
          <w:sz w:val="28"/>
          <w:szCs w:val="28"/>
        </w:rPr>
        <w:t xml:space="preserve"> </w:t>
      </w:r>
      <w:r w:rsidRPr="007D5E2B">
        <w:rPr>
          <w:color w:val="000000"/>
          <w:sz w:val="28"/>
          <w:szCs w:val="28"/>
        </w:rPr>
        <w:t xml:space="preserve">= </w:t>
      </w:r>
      <w:r w:rsidR="00F17790" w:rsidRPr="007D5E2B">
        <w:rPr>
          <w:color w:val="000000"/>
          <w:sz w:val="28"/>
          <w:szCs w:val="28"/>
        </w:rPr>
        <w:t>12232</w:t>
      </w:r>
      <w:r w:rsidRPr="007D5E2B">
        <w:rPr>
          <w:color w:val="000000"/>
          <w:sz w:val="28"/>
          <w:szCs w:val="28"/>
        </w:rPr>
        <w:t xml:space="preserve"> + </w:t>
      </w:r>
      <w:r w:rsidR="00F17790" w:rsidRPr="007D5E2B">
        <w:rPr>
          <w:color w:val="000000"/>
          <w:sz w:val="28"/>
          <w:szCs w:val="28"/>
        </w:rPr>
        <w:t xml:space="preserve">12522 </w:t>
      </w:r>
      <w:r w:rsidRPr="007D5E2B">
        <w:rPr>
          <w:color w:val="000000"/>
          <w:sz w:val="28"/>
          <w:szCs w:val="28"/>
        </w:rPr>
        <w:t xml:space="preserve">+ </w:t>
      </w:r>
      <w:r w:rsidR="00F17790" w:rsidRPr="007D5E2B">
        <w:rPr>
          <w:color w:val="000000"/>
          <w:sz w:val="28"/>
          <w:szCs w:val="28"/>
        </w:rPr>
        <w:t>11452</w:t>
      </w:r>
      <w:r w:rsidRPr="007D5E2B">
        <w:rPr>
          <w:color w:val="000000"/>
          <w:sz w:val="28"/>
          <w:szCs w:val="28"/>
        </w:rPr>
        <w:t xml:space="preserve"> + </w:t>
      </w:r>
      <w:r w:rsidR="00F17790" w:rsidRPr="007D5E2B">
        <w:rPr>
          <w:color w:val="000000"/>
          <w:sz w:val="28"/>
          <w:szCs w:val="28"/>
        </w:rPr>
        <w:t>12252</w:t>
      </w:r>
      <w:r w:rsidRPr="007D5E2B">
        <w:rPr>
          <w:color w:val="000000"/>
          <w:sz w:val="28"/>
          <w:szCs w:val="28"/>
        </w:rPr>
        <w:t xml:space="preserve">+ </w:t>
      </w:r>
      <w:r w:rsidR="00F17790" w:rsidRPr="007D5E2B">
        <w:rPr>
          <w:color w:val="000000"/>
          <w:sz w:val="28"/>
          <w:szCs w:val="28"/>
        </w:rPr>
        <w:t>11222</w:t>
      </w:r>
      <w:r w:rsidRPr="007D5E2B">
        <w:rPr>
          <w:color w:val="000000"/>
          <w:sz w:val="28"/>
          <w:szCs w:val="28"/>
        </w:rPr>
        <w:t xml:space="preserve"> + </w:t>
      </w:r>
      <w:r w:rsidR="00F17790" w:rsidRPr="007D5E2B">
        <w:rPr>
          <w:color w:val="000000"/>
          <w:sz w:val="28"/>
          <w:szCs w:val="28"/>
        </w:rPr>
        <w:t>14600</w:t>
      </w:r>
      <w:r w:rsidRPr="007D5E2B">
        <w:rPr>
          <w:color w:val="000000"/>
          <w:sz w:val="28"/>
          <w:szCs w:val="28"/>
        </w:rPr>
        <w:t xml:space="preserve"> = </w:t>
      </w:r>
      <w:r w:rsidR="00F17790" w:rsidRPr="007D5E2B">
        <w:rPr>
          <w:color w:val="000000"/>
          <w:sz w:val="28"/>
          <w:szCs w:val="28"/>
        </w:rPr>
        <w:t>74 280</w:t>
      </w:r>
      <w:r w:rsidRPr="007D5E2B">
        <w:rPr>
          <w:color w:val="000000"/>
          <w:sz w:val="28"/>
          <w:szCs w:val="28"/>
        </w:rPr>
        <w:t xml:space="preserve"> руб.</w:t>
      </w:r>
    </w:p>
    <w:p w:rsidR="001514FB" w:rsidRPr="007D5E2B" w:rsidRDefault="001514FB" w:rsidP="007D5E2B">
      <w:pPr>
        <w:numPr>
          <w:ilvl w:val="0"/>
          <w:numId w:val="4"/>
        </w:numPr>
        <w:tabs>
          <w:tab w:val="left" w:pos="284"/>
        </w:tabs>
        <w:spacing w:after="0" w:line="360" w:lineRule="auto"/>
        <w:ind w:left="0" w:firstLine="709"/>
        <w:jc w:val="both"/>
        <w:rPr>
          <w:color w:val="000000"/>
          <w:sz w:val="28"/>
          <w:szCs w:val="28"/>
        </w:rPr>
      </w:pPr>
      <w:r w:rsidRPr="007D5E2B">
        <w:rPr>
          <w:color w:val="000000"/>
          <w:sz w:val="28"/>
          <w:szCs w:val="28"/>
        </w:rPr>
        <w:t>Вычеты:</w:t>
      </w:r>
    </w:p>
    <w:p w:rsidR="001514FB" w:rsidRPr="007D5E2B" w:rsidRDefault="001514FB" w:rsidP="007D5E2B">
      <w:pPr>
        <w:tabs>
          <w:tab w:val="left" w:pos="993"/>
        </w:tabs>
        <w:spacing w:after="0" w:line="360" w:lineRule="auto"/>
        <w:ind w:firstLine="709"/>
        <w:jc w:val="both"/>
        <w:rPr>
          <w:color w:val="000000"/>
          <w:sz w:val="28"/>
          <w:szCs w:val="28"/>
        </w:rPr>
      </w:pPr>
      <w:r w:rsidRPr="007D5E2B">
        <w:rPr>
          <w:color w:val="000000"/>
          <w:sz w:val="28"/>
          <w:szCs w:val="28"/>
        </w:rPr>
        <w:t>Стандартный налоговый вычет (ст.</w:t>
      </w:r>
      <w:r w:rsidR="007D5E2B">
        <w:rPr>
          <w:color w:val="000000"/>
          <w:sz w:val="28"/>
          <w:szCs w:val="28"/>
        </w:rPr>
        <w:t> </w:t>
      </w:r>
      <w:r w:rsidR="007D5E2B" w:rsidRPr="007D5E2B">
        <w:rPr>
          <w:color w:val="000000"/>
          <w:sz w:val="28"/>
          <w:szCs w:val="28"/>
        </w:rPr>
        <w:t>2</w:t>
      </w:r>
      <w:r w:rsidRPr="007D5E2B">
        <w:rPr>
          <w:color w:val="000000"/>
          <w:sz w:val="28"/>
          <w:szCs w:val="28"/>
        </w:rPr>
        <w:t>18</w:t>
      </w:r>
      <w:r w:rsidR="007D5E2B" w:rsidRPr="007D5E2B">
        <w:rPr>
          <w:color w:val="000000"/>
          <w:sz w:val="28"/>
          <w:szCs w:val="28"/>
        </w:rPr>
        <w:t>):</w:t>
      </w:r>
    </w:p>
    <w:p w:rsidR="001514FB" w:rsidRPr="007D5E2B" w:rsidRDefault="00F17790" w:rsidP="007D5E2B">
      <w:pPr>
        <w:numPr>
          <w:ilvl w:val="0"/>
          <w:numId w:val="2"/>
        </w:numPr>
        <w:tabs>
          <w:tab w:val="left" w:pos="284"/>
          <w:tab w:val="left" w:pos="1276"/>
        </w:tabs>
        <w:spacing w:after="0" w:line="360" w:lineRule="auto"/>
        <w:ind w:left="0" w:firstLine="709"/>
        <w:jc w:val="both"/>
        <w:rPr>
          <w:color w:val="000000"/>
          <w:sz w:val="28"/>
          <w:szCs w:val="28"/>
        </w:rPr>
      </w:pPr>
      <w:r w:rsidRPr="007D5E2B">
        <w:rPr>
          <w:color w:val="000000"/>
          <w:sz w:val="28"/>
          <w:szCs w:val="28"/>
        </w:rPr>
        <w:t>400 руб. * 3 месяц = 12</w:t>
      </w:r>
      <w:r w:rsidR="001514FB" w:rsidRPr="007D5E2B">
        <w:rPr>
          <w:color w:val="000000"/>
          <w:sz w:val="28"/>
          <w:szCs w:val="28"/>
        </w:rPr>
        <w:t>00 руб.</w:t>
      </w:r>
    </w:p>
    <w:p w:rsidR="00CB05BC" w:rsidRPr="007D5E2B" w:rsidRDefault="001514FB" w:rsidP="007D5E2B">
      <w:pPr>
        <w:tabs>
          <w:tab w:val="left" w:pos="567"/>
          <w:tab w:val="left" w:pos="709"/>
        </w:tabs>
        <w:spacing w:after="0" w:line="360" w:lineRule="auto"/>
        <w:ind w:firstLine="709"/>
        <w:jc w:val="both"/>
        <w:rPr>
          <w:color w:val="000000"/>
          <w:sz w:val="28"/>
          <w:szCs w:val="28"/>
        </w:rPr>
      </w:pPr>
      <w:r w:rsidRPr="007D5E2B">
        <w:rPr>
          <w:color w:val="000000"/>
          <w:sz w:val="28"/>
          <w:szCs w:val="28"/>
        </w:rPr>
        <w:t>Доходы, не подлежащие налогообложению (ст.</w:t>
      </w:r>
      <w:r w:rsidR="007D5E2B">
        <w:rPr>
          <w:color w:val="000000"/>
          <w:sz w:val="28"/>
          <w:szCs w:val="28"/>
        </w:rPr>
        <w:t> </w:t>
      </w:r>
      <w:r w:rsidR="007D5E2B" w:rsidRPr="007D5E2B">
        <w:rPr>
          <w:color w:val="000000"/>
          <w:sz w:val="28"/>
          <w:szCs w:val="28"/>
        </w:rPr>
        <w:t>2</w:t>
      </w:r>
      <w:r w:rsidRPr="007D5E2B">
        <w:rPr>
          <w:color w:val="000000"/>
          <w:sz w:val="28"/>
          <w:szCs w:val="28"/>
        </w:rPr>
        <w:t>17):</w:t>
      </w:r>
      <w:r w:rsidR="009B46F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9</w:t>
      </w:r>
      <w:r w:rsidR="00F17790" w:rsidRPr="007D5E2B">
        <w:rPr>
          <w:color w:val="000000"/>
          <w:sz w:val="28"/>
          <w:szCs w:val="28"/>
        </w:rPr>
        <w:t>: суммы полной или частичной компенсации (оплаты) работодателями своим работникам и (или) членам их семьи, бывшим своим работникам, уволившимся в связи с выходом на пенсию по инвалидности или по старости, инвалидам, не работающим в данной организации, стоимости приобретаемых путевок, за исключением туристических, на основании которых указанным лицам оказываются услуги санитарно-курортными и оздоровительными организациями, находящимися на территории РФ, а также суммы полной или частичной компенсации (оплаты)</w:t>
      </w:r>
      <w:r w:rsidR="00CB05BC" w:rsidRPr="007D5E2B">
        <w:rPr>
          <w:color w:val="000000"/>
          <w:sz w:val="28"/>
          <w:szCs w:val="28"/>
        </w:rPr>
        <w:t xml:space="preserve"> стоимости путевок для не достигших возраста 16 лет детей, на основании которых указанным лицам оказываются услуги санитарно-курортными и оздоровительными организациями, находящимися на территории РФ, предоставляемые:</w:t>
      </w:r>
      <w:r w:rsidR="009B46FB">
        <w:rPr>
          <w:color w:val="000000"/>
          <w:sz w:val="28"/>
          <w:szCs w:val="28"/>
        </w:rPr>
        <w:t xml:space="preserve"> </w:t>
      </w:r>
      <w:r w:rsidR="00CB05BC" w:rsidRPr="007D5E2B">
        <w:rPr>
          <w:color w:val="000000"/>
          <w:sz w:val="28"/>
          <w:szCs w:val="28"/>
        </w:rPr>
        <w:t>за счет средств организации (индивидуальных предпринимателей), если расходы по такой компенсации (оплате) в соответствии с настоящим Кодексом не отнесены к расходам, учитываемым при определении налоговой базы по налогу на прибыль организации</w:t>
      </w:r>
      <w:r w:rsidR="00EF575B" w:rsidRPr="007D5E2B">
        <w:rPr>
          <w:color w:val="000000"/>
          <w:sz w:val="28"/>
          <w:szCs w:val="28"/>
        </w:rPr>
        <w:t>.</w:t>
      </w:r>
    </w:p>
    <w:p w:rsidR="00EF575B" w:rsidRPr="007D5E2B" w:rsidRDefault="00EF575B" w:rsidP="007D5E2B">
      <w:pPr>
        <w:tabs>
          <w:tab w:val="left" w:pos="567"/>
          <w:tab w:val="left" w:pos="709"/>
        </w:tabs>
        <w:spacing w:after="0" w:line="360" w:lineRule="auto"/>
        <w:ind w:firstLine="709"/>
        <w:jc w:val="both"/>
        <w:rPr>
          <w:color w:val="000000"/>
          <w:sz w:val="28"/>
          <w:szCs w:val="28"/>
        </w:rPr>
      </w:pPr>
      <w:r w:rsidRPr="007D5E2B">
        <w:rPr>
          <w:color w:val="000000"/>
          <w:sz w:val="28"/>
          <w:szCs w:val="28"/>
        </w:rPr>
        <w:t>В целях</w:t>
      </w:r>
      <w:r w:rsidR="007D5E2B">
        <w:rPr>
          <w:color w:val="000000"/>
          <w:sz w:val="28"/>
          <w:szCs w:val="28"/>
        </w:rPr>
        <w:t xml:space="preserve"> </w:t>
      </w:r>
      <w:r w:rsidRPr="007D5E2B">
        <w:rPr>
          <w:color w:val="000000"/>
          <w:sz w:val="28"/>
          <w:szCs w:val="28"/>
        </w:rPr>
        <w:t>настоящей главы к санитарно-курортным и оздоровительным организациям относятся санатории, санатории-профилактории, профилактории, дома отдыха и бызы отдыха, пансионаты, лечебно-оздоровительные комплексы, санаторные, оздоровительные и спортивные детские лагеря.</w:t>
      </w:r>
    </w:p>
    <w:p w:rsidR="00EF575B" w:rsidRPr="007D5E2B" w:rsidRDefault="00EF575B" w:rsidP="007D5E2B">
      <w:pPr>
        <w:tabs>
          <w:tab w:val="left" w:pos="567"/>
          <w:tab w:val="left" w:pos="709"/>
        </w:tabs>
        <w:spacing w:after="0" w:line="360" w:lineRule="auto"/>
        <w:ind w:firstLine="709"/>
        <w:jc w:val="both"/>
        <w:rPr>
          <w:color w:val="000000"/>
          <w:sz w:val="28"/>
          <w:szCs w:val="28"/>
        </w:rPr>
      </w:pPr>
      <w:r w:rsidRPr="007D5E2B">
        <w:rPr>
          <w:color w:val="000000"/>
          <w:sz w:val="28"/>
          <w:szCs w:val="28"/>
        </w:rPr>
        <w:t>14 600 руб. не облагаются.</w:t>
      </w:r>
    </w:p>
    <w:p w:rsidR="007D5E2B" w:rsidRDefault="00EF575B" w:rsidP="007D5E2B">
      <w:pPr>
        <w:numPr>
          <w:ilvl w:val="0"/>
          <w:numId w:val="4"/>
        </w:numPr>
        <w:tabs>
          <w:tab w:val="left" w:pos="567"/>
          <w:tab w:val="left" w:pos="709"/>
        </w:tabs>
        <w:spacing w:after="0" w:line="360" w:lineRule="auto"/>
        <w:ind w:left="0" w:firstLine="709"/>
        <w:jc w:val="both"/>
        <w:rPr>
          <w:color w:val="000000"/>
          <w:sz w:val="28"/>
          <w:szCs w:val="28"/>
        </w:rPr>
      </w:pPr>
      <w:r w:rsidRPr="007D5E2B">
        <w:rPr>
          <w:color w:val="000000"/>
          <w:sz w:val="28"/>
          <w:szCs w:val="28"/>
        </w:rPr>
        <w:t>ОД =</w:t>
      </w:r>
      <w:r w:rsidR="0037287F" w:rsidRPr="007D5E2B">
        <w:rPr>
          <w:color w:val="000000"/>
          <w:sz w:val="28"/>
          <w:szCs w:val="28"/>
        </w:rPr>
        <w:t xml:space="preserve"> СД</w:t>
      </w:r>
      <w:r w:rsidR="0037287F" w:rsidRPr="007D5E2B">
        <w:rPr>
          <w:color w:val="000000"/>
          <w:sz w:val="28"/>
          <w:szCs w:val="28"/>
          <w:vertAlign w:val="subscript"/>
        </w:rPr>
        <w:t>год</w:t>
      </w:r>
      <w:r w:rsidR="0037287F" w:rsidRPr="007D5E2B">
        <w:rPr>
          <w:color w:val="000000"/>
          <w:sz w:val="28"/>
          <w:szCs w:val="28"/>
        </w:rPr>
        <w:t xml:space="preserve"> – В =</w:t>
      </w:r>
      <w:r w:rsidRPr="007D5E2B">
        <w:rPr>
          <w:color w:val="000000"/>
          <w:sz w:val="28"/>
          <w:szCs w:val="28"/>
        </w:rPr>
        <w:t xml:space="preserve"> 74280 – 1200 – 14600 = 58 480 руб.</w:t>
      </w:r>
    </w:p>
    <w:p w:rsidR="00EF575B" w:rsidRPr="007D5E2B" w:rsidRDefault="00EF575B" w:rsidP="007D5E2B">
      <w:pPr>
        <w:numPr>
          <w:ilvl w:val="0"/>
          <w:numId w:val="4"/>
        </w:numPr>
        <w:tabs>
          <w:tab w:val="left" w:pos="567"/>
          <w:tab w:val="left" w:pos="709"/>
        </w:tabs>
        <w:spacing w:after="0" w:line="360" w:lineRule="auto"/>
        <w:ind w:left="0" w:firstLine="709"/>
        <w:jc w:val="both"/>
        <w:rPr>
          <w:color w:val="000000"/>
          <w:sz w:val="28"/>
          <w:szCs w:val="28"/>
        </w:rPr>
      </w:pPr>
      <w:r w:rsidRPr="007D5E2B">
        <w:rPr>
          <w:color w:val="000000"/>
          <w:sz w:val="28"/>
          <w:szCs w:val="28"/>
        </w:rPr>
        <w:t>НДФЛ = 58480 * 1</w:t>
      </w:r>
      <w:r w:rsidR="007D5E2B" w:rsidRPr="007D5E2B">
        <w:rPr>
          <w:color w:val="000000"/>
          <w:sz w:val="28"/>
          <w:szCs w:val="28"/>
        </w:rPr>
        <w:t>3</w:t>
      </w:r>
      <w:r w:rsidR="007D5E2B">
        <w:rPr>
          <w:color w:val="000000"/>
          <w:sz w:val="28"/>
          <w:szCs w:val="28"/>
        </w:rPr>
        <w:t>%</w:t>
      </w:r>
      <w:r w:rsidRPr="007D5E2B">
        <w:rPr>
          <w:color w:val="000000"/>
          <w:sz w:val="28"/>
          <w:szCs w:val="28"/>
        </w:rPr>
        <w:t xml:space="preserve"> = 7602,4 руб.</w:t>
      </w:r>
    </w:p>
    <w:p w:rsidR="00EF575B" w:rsidRPr="009B46FB" w:rsidRDefault="00EF575B" w:rsidP="007D5E2B">
      <w:pPr>
        <w:tabs>
          <w:tab w:val="left" w:pos="284"/>
        </w:tabs>
        <w:spacing w:after="0" w:line="360" w:lineRule="auto"/>
        <w:ind w:firstLine="709"/>
        <w:jc w:val="both"/>
        <w:rPr>
          <w:color w:val="000000"/>
          <w:sz w:val="28"/>
          <w:szCs w:val="28"/>
        </w:rPr>
      </w:pPr>
      <w:r w:rsidRPr="009B46FB">
        <w:rPr>
          <w:color w:val="000000"/>
          <w:sz w:val="28"/>
          <w:szCs w:val="28"/>
        </w:rPr>
        <w:t>4 работник:</w:t>
      </w:r>
    </w:p>
    <w:p w:rsidR="00EF575B" w:rsidRPr="007D5E2B" w:rsidRDefault="00EF575B" w:rsidP="007D5E2B">
      <w:pPr>
        <w:numPr>
          <w:ilvl w:val="0"/>
          <w:numId w:val="5"/>
        </w:numPr>
        <w:tabs>
          <w:tab w:val="left" w:pos="426"/>
        </w:tabs>
        <w:spacing w:after="0" w:line="360" w:lineRule="auto"/>
        <w:ind w:left="0" w:firstLine="709"/>
        <w:jc w:val="both"/>
        <w:rPr>
          <w:color w:val="000000"/>
          <w:sz w:val="28"/>
          <w:szCs w:val="28"/>
        </w:rPr>
      </w:pPr>
      <w:r w:rsidRPr="007D5E2B">
        <w:rPr>
          <w:color w:val="000000"/>
          <w:sz w:val="28"/>
          <w:szCs w:val="28"/>
        </w:rPr>
        <w:t xml:space="preserve">СД = </w:t>
      </w:r>
      <w:r w:rsidR="0037287F" w:rsidRPr="007D5E2B">
        <w:rPr>
          <w:color w:val="000000"/>
          <w:sz w:val="28"/>
          <w:szCs w:val="28"/>
        </w:rPr>
        <w:t>ЗП</w:t>
      </w:r>
      <w:r w:rsidR="0037287F" w:rsidRPr="007D5E2B">
        <w:rPr>
          <w:color w:val="000000"/>
          <w:sz w:val="28"/>
          <w:szCs w:val="28"/>
          <w:vertAlign w:val="subscript"/>
        </w:rPr>
        <w:t>год</w:t>
      </w:r>
      <w:r w:rsidR="007D5E2B">
        <w:rPr>
          <w:color w:val="000000"/>
          <w:sz w:val="28"/>
          <w:szCs w:val="28"/>
          <w:vertAlign w:val="subscript"/>
        </w:rPr>
        <w:t xml:space="preserve"> </w:t>
      </w:r>
      <w:r w:rsidR="0037287F" w:rsidRPr="007D5E2B">
        <w:rPr>
          <w:color w:val="000000"/>
          <w:sz w:val="28"/>
          <w:szCs w:val="28"/>
        </w:rPr>
        <w:t>+</w:t>
      </w:r>
      <w:r w:rsidR="007D5E2B">
        <w:rPr>
          <w:color w:val="000000"/>
          <w:sz w:val="28"/>
          <w:szCs w:val="28"/>
        </w:rPr>
        <w:t xml:space="preserve"> </w:t>
      </w:r>
      <w:r w:rsidR="0037287F" w:rsidRPr="007D5E2B">
        <w:rPr>
          <w:color w:val="000000"/>
          <w:sz w:val="28"/>
          <w:szCs w:val="28"/>
        </w:rPr>
        <w:t>ДД</w:t>
      </w:r>
      <w:r w:rsidR="007D5E2B">
        <w:rPr>
          <w:color w:val="000000"/>
          <w:sz w:val="28"/>
          <w:szCs w:val="28"/>
        </w:rPr>
        <w:t xml:space="preserve"> </w:t>
      </w:r>
      <w:r w:rsidRPr="007D5E2B">
        <w:rPr>
          <w:color w:val="000000"/>
          <w:sz w:val="28"/>
          <w:szCs w:val="28"/>
        </w:rPr>
        <w:t>= 19800 + 19830 + 18300 + 14360 + 13600 + 17360 + 18300 + 16900 + 16960 + 17320 + 17340 + 18620 + 15600 = 207 120 руб.</w:t>
      </w:r>
    </w:p>
    <w:p w:rsidR="00EF575B" w:rsidRPr="007D5E2B" w:rsidRDefault="00EF575B" w:rsidP="007D5E2B">
      <w:pPr>
        <w:numPr>
          <w:ilvl w:val="0"/>
          <w:numId w:val="5"/>
        </w:numPr>
        <w:tabs>
          <w:tab w:val="left" w:pos="426"/>
        </w:tabs>
        <w:spacing w:after="0" w:line="360" w:lineRule="auto"/>
        <w:ind w:left="0" w:firstLine="709"/>
        <w:jc w:val="both"/>
        <w:rPr>
          <w:color w:val="000000"/>
          <w:sz w:val="28"/>
          <w:szCs w:val="28"/>
        </w:rPr>
      </w:pPr>
      <w:r w:rsidRPr="007D5E2B">
        <w:rPr>
          <w:color w:val="000000"/>
          <w:sz w:val="28"/>
          <w:szCs w:val="28"/>
        </w:rPr>
        <w:t>Вычеты:</w:t>
      </w:r>
    </w:p>
    <w:p w:rsidR="00EF575B" w:rsidRPr="007D5E2B" w:rsidRDefault="00EF575B" w:rsidP="007D5E2B">
      <w:pPr>
        <w:tabs>
          <w:tab w:val="left" w:pos="426"/>
          <w:tab w:val="left" w:pos="993"/>
        </w:tabs>
        <w:spacing w:after="0" w:line="360" w:lineRule="auto"/>
        <w:ind w:firstLine="709"/>
        <w:jc w:val="both"/>
        <w:rPr>
          <w:color w:val="000000"/>
          <w:sz w:val="28"/>
          <w:szCs w:val="28"/>
        </w:rPr>
      </w:pPr>
      <w:r w:rsidRPr="007D5E2B">
        <w:rPr>
          <w:color w:val="000000"/>
          <w:sz w:val="28"/>
          <w:szCs w:val="28"/>
        </w:rPr>
        <w:t>Стандартный налоговый вычет (ст.</w:t>
      </w:r>
      <w:r w:rsidR="007D5E2B">
        <w:rPr>
          <w:color w:val="000000"/>
          <w:sz w:val="28"/>
          <w:szCs w:val="28"/>
        </w:rPr>
        <w:t> </w:t>
      </w:r>
      <w:r w:rsidR="007D5E2B" w:rsidRPr="007D5E2B">
        <w:rPr>
          <w:color w:val="000000"/>
          <w:sz w:val="28"/>
          <w:szCs w:val="28"/>
        </w:rPr>
        <w:t>2</w:t>
      </w:r>
      <w:r w:rsidRPr="007D5E2B">
        <w:rPr>
          <w:color w:val="000000"/>
          <w:sz w:val="28"/>
          <w:szCs w:val="28"/>
        </w:rPr>
        <w:t>18</w:t>
      </w:r>
      <w:r w:rsidR="007D5E2B" w:rsidRPr="007D5E2B">
        <w:rPr>
          <w:color w:val="000000"/>
          <w:sz w:val="28"/>
          <w:szCs w:val="28"/>
        </w:rPr>
        <w:t>):</w:t>
      </w:r>
    </w:p>
    <w:p w:rsidR="00EF575B" w:rsidRPr="007D5E2B" w:rsidRDefault="00EF575B" w:rsidP="007D5E2B">
      <w:pPr>
        <w:numPr>
          <w:ilvl w:val="0"/>
          <w:numId w:val="2"/>
        </w:numPr>
        <w:tabs>
          <w:tab w:val="left" w:pos="284"/>
          <w:tab w:val="left" w:pos="993"/>
        </w:tabs>
        <w:spacing w:after="0" w:line="360" w:lineRule="auto"/>
        <w:ind w:left="0" w:firstLine="709"/>
        <w:jc w:val="both"/>
        <w:rPr>
          <w:color w:val="000000"/>
          <w:sz w:val="28"/>
          <w:szCs w:val="28"/>
        </w:rPr>
      </w:pPr>
      <w:r w:rsidRPr="007D5E2B">
        <w:rPr>
          <w:color w:val="000000"/>
          <w:sz w:val="28"/>
          <w:szCs w:val="28"/>
        </w:rPr>
        <w:t>400 руб. * 2 месяц = 800 руб.</w:t>
      </w:r>
    </w:p>
    <w:p w:rsidR="00EF575B" w:rsidRPr="007D5E2B" w:rsidRDefault="00EF575B" w:rsidP="007D5E2B">
      <w:pPr>
        <w:numPr>
          <w:ilvl w:val="0"/>
          <w:numId w:val="2"/>
        </w:numPr>
        <w:tabs>
          <w:tab w:val="left" w:pos="284"/>
          <w:tab w:val="left" w:pos="709"/>
          <w:tab w:val="left" w:pos="993"/>
        </w:tabs>
        <w:spacing w:after="0" w:line="360" w:lineRule="auto"/>
        <w:ind w:left="0" w:firstLine="709"/>
        <w:jc w:val="both"/>
        <w:rPr>
          <w:color w:val="000000"/>
          <w:sz w:val="28"/>
          <w:szCs w:val="28"/>
        </w:rPr>
      </w:pPr>
      <w:r w:rsidRPr="007D5E2B">
        <w:rPr>
          <w:color w:val="000000"/>
          <w:sz w:val="28"/>
          <w:szCs w:val="28"/>
        </w:rPr>
        <w:t>1 ребенка * 1000 рублей * 12 месяц</w:t>
      </w:r>
      <w:r w:rsidR="005A0994" w:rsidRPr="007D5E2B">
        <w:rPr>
          <w:color w:val="000000"/>
          <w:sz w:val="28"/>
          <w:szCs w:val="28"/>
        </w:rPr>
        <w:t>ев = 12</w:t>
      </w:r>
      <w:r w:rsidRPr="007D5E2B">
        <w:rPr>
          <w:color w:val="000000"/>
          <w:sz w:val="28"/>
          <w:szCs w:val="28"/>
        </w:rPr>
        <w:t> 000 руб.</w:t>
      </w:r>
    </w:p>
    <w:p w:rsidR="00EF575B" w:rsidRPr="007D5E2B" w:rsidRDefault="00EF575B"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Доходы, не подлежащие налогообложению (ст.</w:t>
      </w:r>
      <w:r w:rsidR="007D5E2B">
        <w:rPr>
          <w:color w:val="000000"/>
          <w:sz w:val="28"/>
          <w:szCs w:val="28"/>
        </w:rPr>
        <w:t> </w:t>
      </w:r>
      <w:r w:rsidR="007D5E2B" w:rsidRPr="007D5E2B">
        <w:rPr>
          <w:color w:val="000000"/>
          <w:sz w:val="28"/>
          <w:szCs w:val="28"/>
        </w:rPr>
        <w:t>2</w:t>
      </w:r>
      <w:r w:rsidRPr="007D5E2B">
        <w:rPr>
          <w:color w:val="000000"/>
          <w:sz w:val="28"/>
          <w:szCs w:val="28"/>
        </w:rPr>
        <w:t>17):</w:t>
      </w:r>
    </w:p>
    <w:p w:rsidR="005A0994" w:rsidRPr="007D5E2B" w:rsidRDefault="005A0994"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п.</w:t>
      </w:r>
      <w:r w:rsidR="007D5E2B">
        <w:rPr>
          <w:color w:val="000000"/>
          <w:sz w:val="28"/>
          <w:szCs w:val="28"/>
        </w:rPr>
        <w:t> </w:t>
      </w:r>
      <w:r w:rsidR="007D5E2B" w:rsidRPr="007D5E2B">
        <w:rPr>
          <w:color w:val="000000"/>
          <w:sz w:val="28"/>
          <w:szCs w:val="28"/>
        </w:rPr>
        <w:t>28</w:t>
      </w:r>
      <w:r w:rsidRPr="007D5E2B">
        <w:rPr>
          <w:color w:val="000000"/>
          <w:sz w:val="28"/>
          <w:szCs w:val="28"/>
        </w:rPr>
        <w:t>: доходы, не превышающие 4000 рублей, полученные по каждому из следующих оснований за налоговый период:</w:t>
      </w:r>
    </w:p>
    <w:p w:rsidR="005A0994" w:rsidRPr="007D5E2B" w:rsidRDefault="005A0994"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суммы материальной помощи, оказываемой работодателями своим работникам;</w:t>
      </w:r>
    </w:p>
    <w:p w:rsidR="005A0994" w:rsidRPr="007D5E2B" w:rsidRDefault="005A0994"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4000 рублей не облагаются, следовательно,</w:t>
      </w:r>
      <w:r w:rsidR="007D5E2B">
        <w:rPr>
          <w:color w:val="000000"/>
          <w:sz w:val="28"/>
          <w:szCs w:val="28"/>
        </w:rPr>
        <w:t xml:space="preserve"> </w:t>
      </w:r>
      <w:r w:rsidRPr="007D5E2B">
        <w:rPr>
          <w:color w:val="000000"/>
          <w:sz w:val="28"/>
          <w:szCs w:val="28"/>
        </w:rPr>
        <w:t>15 600 – 4 000 = 11 600 руб. облагаются.</w:t>
      </w:r>
    </w:p>
    <w:p w:rsidR="005A0994" w:rsidRPr="007D5E2B" w:rsidRDefault="001F7124" w:rsidP="007D5E2B">
      <w:pPr>
        <w:numPr>
          <w:ilvl w:val="0"/>
          <w:numId w:val="5"/>
        </w:numPr>
        <w:tabs>
          <w:tab w:val="left" w:pos="426"/>
          <w:tab w:val="left" w:pos="709"/>
        </w:tabs>
        <w:spacing w:after="0" w:line="360" w:lineRule="auto"/>
        <w:ind w:left="0" w:firstLine="709"/>
        <w:jc w:val="both"/>
        <w:rPr>
          <w:color w:val="000000"/>
          <w:sz w:val="28"/>
          <w:szCs w:val="28"/>
        </w:rPr>
      </w:pPr>
      <w:r w:rsidRPr="007D5E2B">
        <w:rPr>
          <w:color w:val="000000"/>
          <w:sz w:val="28"/>
          <w:szCs w:val="28"/>
        </w:rPr>
        <w:t xml:space="preserve">ОД = </w:t>
      </w:r>
      <w:r w:rsidR="0037287F" w:rsidRPr="007D5E2B">
        <w:rPr>
          <w:color w:val="000000"/>
          <w:sz w:val="28"/>
          <w:szCs w:val="28"/>
        </w:rPr>
        <w:t>СД</w:t>
      </w:r>
      <w:r w:rsidR="0037287F" w:rsidRPr="007D5E2B">
        <w:rPr>
          <w:color w:val="000000"/>
          <w:sz w:val="28"/>
          <w:szCs w:val="28"/>
          <w:vertAlign w:val="subscript"/>
        </w:rPr>
        <w:t>год</w:t>
      </w:r>
      <w:r w:rsidR="0037287F" w:rsidRPr="007D5E2B">
        <w:rPr>
          <w:color w:val="000000"/>
          <w:sz w:val="28"/>
          <w:szCs w:val="28"/>
        </w:rPr>
        <w:t xml:space="preserve"> – В = </w:t>
      </w:r>
      <w:r w:rsidRPr="007D5E2B">
        <w:rPr>
          <w:color w:val="000000"/>
          <w:sz w:val="28"/>
          <w:szCs w:val="28"/>
        </w:rPr>
        <w:t>20</w:t>
      </w:r>
      <w:r w:rsidR="005A0994" w:rsidRPr="007D5E2B">
        <w:rPr>
          <w:color w:val="000000"/>
          <w:sz w:val="28"/>
          <w:szCs w:val="28"/>
        </w:rPr>
        <w:t>7</w:t>
      </w:r>
      <w:r w:rsidRPr="007D5E2B">
        <w:rPr>
          <w:color w:val="000000"/>
          <w:sz w:val="28"/>
          <w:szCs w:val="28"/>
        </w:rPr>
        <w:t xml:space="preserve"> </w:t>
      </w:r>
      <w:r w:rsidR="005A0994" w:rsidRPr="007D5E2B">
        <w:rPr>
          <w:color w:val="000000"/>
          <w:sz w:val="28"/>
          <w:szCs w:val="28"/>
        </w:rPr>
        <w:t>120 – 800 – 12 000 – 4 000 = 190 320 руб.</w:t>
      </w:r>
    </w:p>
    <w:p w:rsidR="005A0994" w:rsidRPr="007D5E2B" w:rsidRDefault="005A0994" w:rsidP="007D5E2B">
      <w:pPr>
        <w:numPr>
          <w:ilvl w:val="0"/>
          <w:numId w:val="5"/>
        </w:numPr>
        <w:tabs>
          <w:tab w:val="left" w:pos="426"/>
          <w:tab w:val="left" w:pos="709"/>
        </w:tabs>
        <w:spacing w:after="0" w:line="360" w:lineRule="auto"/>
        <w:ind w:left="0" w:firstLine="709"/>
        <w:jc w:val="both"/>
        <w:rPr>
          <w:color w:val="000000"/>
          <w:sz w:val="28"/>
          <w:szCs w:val="28"/>
        </w:rPr>
      </w:pPr>
      <w:r w:rsidRPr="007D5E2B">
        <w:rPr>
          <w:color w:val="000000"/>
          <w:sz w:val="28"/>
          <w:szCs w:val="28"/>
        </w:rPr>
        <w:t>НДФЛ = 190 320 * 1</w:t>
      </w:r>
      <w:r w:rsidR="007D5E2B" w:rsidRPr="007D5E2B">
        <w:rPr>
          <w:color w:val="000000"/>
          <w:sz w:val="28"/>
          <w:szCs w:val="28"/>
        </w:rPr>
        <w:t>3</w:t>
      </w:r>
      <w:r w:rsidR="007D5E2B">
        <w:rPr>
          <w:color w:val="000000"/>
          <w:sz w:val="28"/>
          <w:szCs w:val="28"/>
        </w:rPr>
        <w:t>%</w:t>
      </w:r>
      <w:r w:rsidRPr="007D5E2B">
        <w:rPr>
          <w:color w:val="000000"/>
          <w:sz w:val="28"/>
          <w:szCs w:val="28"/>
        </w:rPr>
        <w:t xml:space="preserve"> = 24 741,6 руб.</w:t>
      </w:r>
    </w:p>
    <w:p w:rsidR="00975BFA" w:rsidRPr="009B46FB" w:rsidRDefault="00975BFA" w:rsidP="007D5E2B">
      <w:pPr>
        <w:tabs>
          <w:tab w:val="left" w:pos="284"/>
        </w:tabs>
        <w:spacing w:after="0" w:line="360" w:lineRule="auto"/>
        <w:ind w:firstLine="709"/>
        <w:jc w:val="both"/>
        <w:rPr>
          <w:color w:val="000000"/>
          <w:sz w:val="28"/>
          <w:szCs w:val="28"/>
        </w:rPr>
      </w:pPr>
      <w:r w:rsidRPr="009B46FB">
        <w:rPr>
          <w:color w:val="000000"/>
          <w:sz w:val="28"/>
          <w:szCs w:val="28"/>
        </w:rPr>
        <w:t>5 работник:</w:t>
      </w:r>
    </w:p>
    <w:p w:rsidR="00975BFA" w:rsidRPr="007D5E2B" w:rsidRDefault="00975BFA" w:rsidP="007D5E2B">
      <w:pPr>
        <w:numPr>
          <w:ilvl w:val="0"/>
          <w:numId w:val="8"/>
        </w:numPr>
        <w:tabs>
          <w:tab w:val="left" w:pos="426"/>
        </w:tabs>
        <w:spacing w:after="0" w:line="360" w:lineRule="auto"/>
        <w:ind w:left="0" w:firstLine="709"/>
        <w:jc w:val="both"/>
        <w:rPr>
          <w:color w:val="000000"/>
          <w:sz w:val="28"/>
          <w:szCs w:val="28"/>
        </w:rPr>
      </w:pPr>
      <w:r w:rsidRPr="007D5E2B">
        <w:rPr>
          <w:color w:val="000000"/>
          <w:sz w:val="28"/>
          <w:szCs w:val="28"/>
        </w:rPr>
        <w:t xml:space="preserve">СД = </w:t>
      </w:r>
      <w:r w:rsidR="0037287F" w:rsidRPr="007D5E2B">
        <w:rPr>
          <w:color w:val="000000"/>
          <w:sz w:val="28"/>
          <w:szCs w:val="28"/>
        </w:rPr>
        <w:t>ЗП</w:t>
      </w:r>
      <w:r w:rsidR="0037287F" w:rsidRPr="007D5E2B">
        <w:rPr>
          <w:color w:val="000000"/>
          <w:sz w:val="28"/>
          <w:szCs w:val="28"/>
          <w:vertAlign w:val="subscript"/>
        </w:rPr>
        <w:t>год</w:t>
      </w:r>
      <w:r w:rsidR="007D5E2B">
        <w:rPr>
          <w:color w:val="000000"/>
          <w:sz w:val="28"/>
          <w:szCs w:val="28"/>
          <w:vertAlign w:val="subscript"/>
        </w:rPr>
        <w:t xml:space="preserve"> </w:t>
      </w:r>
      <w:r w:rsidR="0037287F" w:rsidRPr="007D5E2B">
        <w:rPr>
          <w:color w:val="000000"/>
          <w:sz w:val="28"/>
          <w:szCs w:val="28"/>
        </w:rPr>
        <w:t>+</w:t>
      </w:r>
      <w:r w:rsidR="007D5E2B">
        <w:rPr>
          <w:color w:val="000000"/>
          <w:sz w:val="28"/>
          <w:szCs w:val="28"/>
        </w:rPr>
        <w:t xml:space="preserve"> </w:t>
      </w:r>
      <w:r w:rsidR="0037287F" w:rsidRPr="007D5E2B">
        <w:rPr>
          <w:color w:val="000000"/>
          <w:sz w:val="28"/>
          <w:szCs w:val="28"/>
        </w:rPr>
        <w:t>ДД</w:t>
      </w:r>
      <w:r w:rsidR="007D5E2B">
        <w:rPr>
          <w:color w:val="000000"/>
          <w:sz w:val="28"/>
          <w:szCs w:val="28"/>
        </w:rPr>
        <w:t xml:space="preserve"> </w:t>
      </w:r>
      <w:r w:rsidRPr="007D5E2B">
        <w:rPr>
          <w:color w:val="000000"/>
          <w:sz w:val="28"/>
          <w:szCs w:val="28"/>
        </w:rPr>
        <w:t xml:space="preserve">= 16620 + 16620 + 16230 + 16640 + 16810 + 16690 + 16640 + 16800 + </w:t>
      </w:r>
      <w:r w:rsidR="004D4351" w:rsidRPr="007D5E2B">
        <w:rPr>
          <w:color w:val="000000"/>
          <w:sz w:val="28"/>
          <w:szCs w:val="28"/>
        </w:rPr>
        <w:t>16640 + 16690 + 14680 + 16610</w:t>
      </w:r>
      <w:r w:rsidR="007D5E2B">
        <w:rPr>
          <w:color w:val="000000"/>
          <w:sz w:val="28"/>
          <w:szCs w:val="28"/>
        </w:rPr>
        <w:t xml:space="preserve"> </w:t>
      </w:r>
      <w:r w:rsidRPr="007D5E2B">
        <w:rPr>
          <w:color w:val="000000"/>
          <w:sz w:val="28"/>
          <w:szCs w:val="28"/>
        </w:rPr>
        <w:t xml:space="preserve">= </w:t>
      </w:r>
      <w:r w:rsidR="004D4351" w:rsidRPr="007D5E2B">
        <w:rPr>
          <w:color w:val="000000"/>
          <w:sz w:val="28"/>
          <w:szCs w:val="28"/>
        </w:rPr>
        <w:t>182 990</w:t>
      </w:r>
      <w:r w:rsidR="007D5E2B">
        <w:rPr>
          <w:color w:val="000000"/>
          <w:sz w:val="28"/>
          <w:szCs w:val="28"/>
        </w:rPr>
        <w:t xml:space="preserve"> </w:t>
      </w:r>
      <w:r w:rsidRPr="007D5E2B">
        <w:rPr>
          <w:color w:val="000000"/>
          <w:sz w:val="28"/>
          <w:szCs w:val="28"/>
        </w:rPr>
        <w:t>руб.</w:t>
      </w:r>
    </w:p>
    <w:p w:rsidR="00975BFA" w:rsidRPr="007D5E2B" w:rsidRDefault="00975BFA" w:rsidP="007D5E2B">
      <w:pPr>
        <w:numPr>
          <w:ilvl w:val="0"/>
          <w:numId w:val="8"/>
        </w:numPr>
        <w:tabs>
          <w:tab w:val="left" w:pos="426"/>
        </w:tabs>
        <w:spacing w:after="0" w:line="360" w:lineRule="auto"/>
        <w:ind w:left="0" w:firstLine="709"/>
        <w:jc w:val="both"/>
        <w:rPr>
          <w:color w:val="000000"/>
          <w:sz w:val="28"/>
          <w:szCs w:val="28"/>
        </w:rPr>
      </w:pPr>
      <w:r w:rsidRPr="007D5E2B">
        <w:rPr>
          <w:color w:val="000000"/>
          <w:sz w:val="28"/>
          <w:szCs w:val="28"/>
        </w:rPr>
        <w:t>Вычеты:</w:t>
      </w:r>
    </w:p>
    <w:p w:rsidR="00975BFA" w:rsidRPr="007D5E2B" w:rsidRDefault="00975BFA" w:rsidP="007D5E2B">
      <w:pPr>
        <w:tabs>
          <w:tab w:val="left" w:pos="426"/>
          <w:tab w:val="left" w:pos="993"/>
        </w:tabs>
        <w:spacing w:after="0" w:line="360" w:lineRule="auto"/>
        <w:ind w:firstLine="709"/>
        <w:jc w:val="both"/>
        <w:rPr>
          <w:color w:val="000000"/>
          <w:sz w:val="28"/>
          <w:szCs w:val="28"/>
        </w:rPr>
      </w:pPr>
      <w:r w:rsidRPr="007D5E2B">
        <w:rPr>
          <w:color w:val="000000"/>
          <w:sz w:val="28"/>
          <w:szCs w:val="28"/>
        </w:rPr>
        <w:t>Стандартный налоговый вычет (ст.</w:t>
      </w:r>
      <w:r w:rsidR="007D5E2B">
        <w:rPr>
          <w:color w:val="000000"/>
          <w:sz w:val="28"/>
          <w:szCs w:val="28"/>
        </w:rPr>
        <w:t> </w:t>
      </w:r>
      <w:r w:rsidR="007D5E2B" w:rsidRPr="007D5E2B">
        <w:rPr>
          <w:color w:val="000000"/>
          <w:sz w:val="28"/>
          <w:szCs w:val="28"/>
        </w:rPr>
        <w:t>2</w:t>
      </w:r>
      <w:r w:rsidRPr="007D5E2B">
        <w:rPr>
          <w:color w:val="000000"/>
          <w:sz w:val="28"/>
          <w:szCs w:val="28"/>
        </w:rPr>
        <w:t>18</w:t>
      </w:r>
      <w:r w:rsidR="007D5E2B" w:rsidRPr="007D5E2B">
        <w:rPr>
          <w:color w:val="000000"/>
          <w:sz w:val="28"/>
          <w:szCs w:val="28"/>
        </w:rPr>
        <w:t>):</w:t>
      </w:r>
    </w:p>
    <w:p w:rsidR="00975BFA" w:rsidRPr="007D5E2B" w:rsidRDefault="00975BFA" w:rsidP="007D5E2B">
      <w:pPr>
        <w:numPr>
          <w:ilvl w:val="0"/>
          <w:numId w:val="2"/>
        </w:numPr>
        <w:tabs>
          <w:tab w:val="left" w:pos="284"/>
          <w:tab w:val="left" w:pos="993"/>
        </w:tabs>
        <w:spacing w:after="0" w:line="360" w:lineRule="auto"/>
        <w:ind w:left="0" w:firstLine="709"/>
        <w:jc w:val="both"/>
        <w:rPr>
          <w:color w:val="000000"/>
          <w:sz w:val="28"/>
          <w:szCs w:val="28"/>
        </w:rPr>
      </w:pPr>
      <w:r w:rsidRPr="007D5E2B">
        <w:rPr>
          <w:color w:val="000000"/>
          <w:sz w:val="28"/>
          <w:szCs w:val="28"/>
        </w:rPr>
        <w:t>400 руб. * 2 месяц = 800 руб.</w:t>
      </w:r>
    </w:p>
    <w:p w:rsidR="001F7124" w:rsidRPr="007D5E2B" w:rsidRDefault="001F7124" w:rsidP="007D5E2B">
      <w:pPr>
        <w:numPr>
          <w:ilvl w:val="0"/>
          <w:numId w:val="8"/>
        </w:numPr>
        <w:tabs>
          <w:tab w:val="left" w:pos="426"/>
          <w:tab w:val="left" w:pos="709"/>
        </w:tabs>
        <w:spacing w:after="0" w:line="360" w:lineRule="auto"/>
        <w:ind w:left="0" w:firstLine="709"/>
        <w:jc w:val="both"/>
        <w:rPr>
          <w:color w:val="000000"/>
          <w:sz w:val="28"/>
          <w:szCs w:val="28"/>
        </w:rPr>
      </w:pPr>
      <w:r w:rsidRPr="007D5E2B">
        <w:rPr>
          <w:color w:val="000000"/>
          <w:sz w:val="28"/>
          <w:szCs w:val="28"/>
        </w:rPr>
        <w:t>ОД = 182 990</w:t>
      </w:r>
      <w:r w:rsidR="007D5E2B">
        <w:rPr>
          <w:color w:val="000000"/>
          <w:sz w:val="28"/>
          <w:szCs w:val="28"/>
        </w:rPr>
        <w:t xml:space="preserve"> </w:t>
      </w:r>
      <w:r w:rsidRPr="007D5E2B">
        <w:rPr>
          <w:color w:val="000000"/>
          <w:sz w:val="28"/>
          <w:szCs w:val="28"/>
        </w:rPr>
        <w:t>– 800 = 182 190 руб.</w:t>
      </w:r>
    </w:p>
    <w:p w:rsidR="00975BFA" w:rsidRPr="007D5E2B" w:rsidRDefault="00975BFA" w:rsidP="007D5E2B">
      <w:pPr>
        <w:tabs>
          <w:tab w:val="left" w:pos="426"/>
        </w:tabs>
        <w:spacing w:after="0" w:line="360" w:lineRule="auto"/>
        <w:ind w:firstLine="709"/>
        <w:jc w:val="both"/>
        <w:rPr>
          <w:color w:val="000000"/>
          <w:sz w:val="28"/>
          <w:szCs w:val="28"/>
        </w:rPr>
      </w:pPr>
      <w:r w:rsidRPr="007D5E2B">
        <w:rPr>
          <w:color w:val="000000"/>
          <w:sz w:val="28"/>
          <w:szCs w:val="28"/>
        </w:rPr>
        <w:t>Расчет налога на доходы физических лиц с сумм материальной выгоды от экономии на процентах за пользование заемными средствами, полученными от организаций или индивидуальных предпринимателей</w:t>
      </w:r>
      <w:r w:rsidR="00341287" w:rsidRPr="007D5E2B">
        <w:rPr>
          <w:color w:val="000000"/>
          <w:sz w:val="28"/>
          <w:szCs w:val="28"/>
        </w:rPr>
        <w:t>.</w:t>
      </w:r>
    </w:p>
    <w:p w:rsidR="00975BFA" w:rsidRPr="007D5E2B" w:rsidRDefault="0072767A" w:rsidP="007D5E2B">
      <w:pPr>
        <w:tabs>
          <w:tab w:val="left" w:pos="426"/>
        </w:tabs>
        <w:spacing w:after="0" w:line="360" w:lineRule="auto"/>
        <w:ind w:firstLine="709"/>
        <w:jc w:val="both"/>
        <w:rPr>
          <w:color w:val="000000"/>
          <w:sz w:val="28"/>
          <w:szCs w:val="28"/>
        </w:rPr>
      </w:pPr>
      <w:r w:rsidRPr="007D5E2B">
        <w:rPr>
          <w:color w:val="000000"/>
          <w:sz w:val="28"/>
          <w:szCs w:val="28"/>
        </w:rPr>
        <w:t>Согласно п.</w:t>
      </w:r>
      <w:r w:rsidR="007D5E2B">
        <w:rPr>
          <w:color w:val="000000"/>
          <w:sz w:val="28"/>
          <w:szCs w:val="28"/>
        </w:rPr>
        <w:t> </w:t>
      </w:r>
      <w:r w:rsidR="007D5E2B" w:rsidRPr="007D5E2B">
        <w:rPr>
          <w:color w:val="000000"/>
          <w:sz w:val="28"/>
          <w:szCs w:val="28"/>
        </w:rPr>
        <w:t>1</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 xml:space="preserve">10 НК РФ при определении налоговой базы по налогу на доходы физических лиц учитывается в том числе и доходы в виде материальной выгоды. А в соответствии с </w:t>
      </w:r>
      <w:r w:rsidR="007D5E2B" w:rsidRPr="007D5E2B">
        <w:rPr>
          <w:color w:val="000000"/>
          <w:sz w:val="28"/>
          <w:szCs w:val="28"/>
        </w:rPr>
        <w:t>пп.</w:t>
      </w:r>
      <w:r w:rsidR="007D5E2B">
        <w:rPr>
          <w:color w:val="000000"/>
          <w:sz w:val="28"/>
          <w:szCs w:val="28"/>
        </w:rPr>
        <w:t> </w:t>
      </w:r>
      <w:r w:rsidR="007D5E2B" w:rsidRPr="007D5E2B">
        <w:rPr>
          <w:color w:val="000000"/>
          <w:sz w:val="28"/>
          <w:szCs w:val="28"/>
        </w:rPr>
        <w:t>1</w:t>
      </w:r>
      <w:r w:rsidRPr="007D5E2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1</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12 НК РФ материальной выгодой может признаваться материальная выгода полученная от экономии на процентах за пользование заемными средствами, полученными от организаций или индивидуальных предпринимателей.</w:t>
      </w:r>
    </w:p>
    <w:p w:rsidR="0072767A" w:rsidRPr="007D5E2B" w:rsidRDefault="0072767A" w:rsidP="007D5E2B">
      <w:pPr>
        <w:tabs>
          <w:tab w:val="left" w:pos="426"/>
        </w:tabs>
        <w:spacing w:after="0" w:line="360" w:lineRule="auto"/>
        <w:ind w:firstLine="709"/>
        <w:jc w:val="both"/>
        <w:rPr>
          <w:color w:val="000000"/>
          <w:sz w:val="28"/>
          <w:szCs w:val="28"/>
        </w:rPr>
      </w:pPr>
      <w:r w:rsidRPr="007D5E2B">
        <w:rPr>
          <w:color w:val="000000"/>
          <w:sz w:val="28"/>
          <w:szCs w:val="28"/>
        </w:rPr>
        <w:t>При получении налогоплательщиком дохода в виде вышеуказанной выгоды налоговая база (МВ) определяется как превышение суммы процентов за пользование заемными средствами (выраженными в рублях) исчисленной исходя из ¾ действующей ставки рефинансирования, установленной Банком России на дату получения таких средств, над суммой процентов, исчисленной исходя из условий договора (</w:t>
      </w:r>
      <w:r w:rsidR="007D5E2B" w:rsidRPr="007D5E2B">
        <w:rPr>
          <w:color w:val="000000"/>
          <w:sz w:val="28"/>
          <w:szCs w:val="28"/>
        </w:rPr>
        <w:t>пп.</w:t>
      </w:r>
      <w:r w:rsidR="007D5E2B">
        <w:rPr>
          <w:color w:val="000000"/>
          <w:sz w:val="28"/>
          <w:szCs w:val="28"/>
        </w:rPr>
        <w:t> </w:t>
      </w:r>
      <w:r w:rsidR="007D5E2B" w:rsidRPr="007D5E2B">
        <w:rPr>
          <w:color w:val="000000"/>
          <w:sz w:val="28"/>
          <w:szCs w:val="28"/>
        </w:rPr>
        <w:t>1</w:t>
      </w:r>
      <w:r w:rsidRPr="007D5E2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2</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12 НК РФ). Расчет можно произвести по формуле</w:t>
      </w:r>
      <w:r w:rsidR="00341287" w:rsidRPr="007D5E2B">
        <w:rPr>
          <w:color w:val="000000"/>
          <w:sz w:val="28"/>
          <w:szCs w:val="28"/>
        </w:rPr>
        <w:t xml:space="preserve"> (1):</w:t>
      </w:r>
    </w:p>
    <w:p w:rsidR="009B46FB" w:rsidRDefault="009B46FB" w:rsidP="007D5E2B">
      <w:pPr>
        <w:tabs>
          <w:tab w:val="left" w:pos="426"/>
        </w:tabs>
        <w:spacing w:after="0" w:line="360" w:lineRule="auto"/>
        <w:ind w:firstLine="709"/>
        <w:jc w:val="both"/>
        <w:rPr>
          <w:color w:val="000000"/>
          <w:sz w:val="28"/>
          <w:szCs w:val="28"/>
        </w:rPr>
      </w:pPr>
    </w:p>
    <w:p w:rsidR="0072767A" w:rsidRPr="007D5E2B" w:rsidRDefault="0072767A" w:rsidP="007D5E2B">
      <w:pPr>
        <w:tabs>
          <w:tab w:val="left" w:pos="426"/>
        </w:tabs>
        <w:spacing w:after="0" w:line="360" w:lineRule="auto"/>
        <w:ind w:firstLine="709"/>
        <w:jc w:val="both"/>
        <w:rPr>
          <w:color w:val="000000"/>
          <w:sz w:val="28"/>
          <w:szCs w:val="28"/>
        </w:rPr>
      </w:pPr>
      <w:r w:rsidRPr="007D5E2B">
        <w:rPr>
          <w:color w:val="000000"/>
          <w:sz w:val="28"/>
          <w:szCs w:val="28"/>
        </w:rPr>
        <w:t xml:space="preserve">МВ = </w:t>
      </w:r>
      <w:r w:rsidRPr="007D5E2B">
        <w:rPr>
          <w:color w:val="000000"/>
          <w:sz w:val="28"/>
          <w:szCs w:val="28"/>
          <w:lang w:val="en-US"/>
        </w:rPr>
        <w:t>S</w:t>
      </w:r>
      <w:r w:rsidRPr="007D5E2B">
        <w:rPr>
          <w:color w:val="000000"/>
          <w:sz w:val="28"/>
          <w:szCs w:val="28"/>
        </w:rPr>
        <w:t xml:space="preserve">1 – </w:t>
      </w:r>
      <w:r w:rsidRPr="007D5E2B">
        <w:rPr>
          <w:color w:val="000000"/>
          <w:sz w:val="28"/>
          <w:szCs w:val="28"/>
          <w:lang w:val="en-US"/>
        </w:rPr>
        <w:t>S</w:t>
      </w:r>
      <w:r w:rsidRPr="007D5E2B">
        <w:rPr>
          <w:color w:val="000000"/>
          <w:sz w:val="28"/>
          <w:szCs w:val="28"/>
        </w:rPr>
        <w:t>2,</w:t>
      </w:r>
      <w:r w:rsidR="00341287" w:rsidRPr="007D5E2B">
        <w:rPr>
          <w:color w:val="000000"/>
          <w:sz w:val="28"/>
          <w:szCs w:val="28"/>
        </w:rPr>
        <w:tab/>
      </w:r>
      <w:r w:rsidR="00341287" w:rsidRPr="007D5E2B">
        <w:rPr>
          <w:color w:val="000000"/>
          <w:sz w:val="28"/>
          <w:szCs w:val="28"/>
        </w:rPr>
        <w:tab/>
      </w:r>
      <w:r w:rsidR="00341287" w:rsidRPr="007D5E2B">
        <w:rPr>
          <w:color w:val="000000"/>
          <w:sz w:val="28"/>
          <w:szCs w:val="28"/>
        </w:rPr>
        <w:tab/>
      </w:r>
      <w:r w:rsidR="00341287" w:rsidRPr="007D5E2B">
        <w:rPr>
          <w:color w:val="000000"/>
          <w:sz w:val="28"/>
          <w:szCs w:val="28"/>
        </w:rPr>
        <w:tab/>
      </w:r>
      <w:r w:rsidR="00341287" w:rsidRPr="007D5E2B">
        <w:rPr>
          <w:color w:val="000000"/>
          <w:sz w:val="28"/>
          <w:szCs w:val="28"/>
        </w:rPr>
        <w:tab/>
      </w:r>
      <w:r w:rsidR="00341287" w:rsidRPr="007D5E2B">
        <w:rPr>
          <w:color w:val="000000"/>
          <w:sz w:val="28"/>
          <w:szCs w:val="28"/>
        </w:rPr>
        <w:tab/>
        <w:t>(1)</w:t>
      </w:r>
    </w:p>
    <w:p w:rsidR="0072767A" w:rsidRPr="007D5E2B" w:rsidRDefault="009B46FB" w:rsidP="007D5E2B">
      <w:pPr>
        <w:tabs>
          <w:tab w:val="left" w:pos="426"/>
        </w:tabs>
        <w:spacing w:after="0" w:line="360" w:lineRule="auto"/>
        <w:ind w:firstLine="709"/>
        <w:jc w:val="both"/>
        <w:rPr>
          <w:color w:val="000000"/>
          <w:sz w:val="28"/>
          <w:szCs w:val="28"/>
        </w:rPr>
      </w:pPr>
      <w:r>
        <w:rPr>
          <w:color w:val="000000"/>
          <w:sz w:val="28"/>
          <w:szCs w:val="28"/>
        </w:rPr>
        <w:br w:type="page"/>
      </w:r>
      <w:r w:rsidR="0072767A" w:rsidRPr="007D5E2B">
        <w:rPr>
          <w:color w:val="000000"/>
          <w:sz w:val="28"/>
          <w:szCs w:val="28"/>
        </w:rPr>
        <w:t xml:space="preserve">где </w:t>
      </w:r>
      <w:r w:rsidR="0072767A" w:rsidRPr="007D5E2B">
        <w:rPr>
          <w:color w:val="000000"/>
          <w:sz w:val="28"/>
          <w:szCs w:val="28"/>
          <w:lang w:val="en-US"/>
        </w:rPr>
        <w:t>S</w:t>
      </w:r>
      <w:r w:rsidR="0072767A" w:rsidRPr="007D5E2B">
        <w:rPr>
          <w:color w:val="000000"/>
          <w:sz w:val="28"/>
          <w:szCs w:val="28"/>
        </w:rPr>
        <w:t>1 – сумма процентной платы за пользование заемными средствами исходя из ¾ ставки рефинансирования, установленной Банком России по рублевым средствам;</w:t>
      </w:r>
    </w:p>
    <w:p w:rsidR="0072767A" w:rsidRPr="007D5E2B" w:rsidRDefault="0072767A" w:rsidP="007D5E2B">
      <w:pPr>
        <w:tabs>
          <w:tab w:val="left" w:pos="426"/>
        </w:tabs>
        <w:spacing w:after="0" w:line="360" w:lineRule="auto"/>
        <w:ind w:firstLine="709"/>
        <w:jc w:val="both"/>
        <w:rPr>
          <w:color w:val="000000"/>
          <w:sz w:val="28"/>
          <w:szCs w:val="28"/>
        </w:rPr>
      </w:pPr>
      <w:r w:rsidRPr="007D5E2B">
        <w:rPr>
          <w:color w:val="000000"/>
          <w:sz w:val="28"/>
          <w:szCs w:val="28"/>
          <w:lang w:val="en-US"/>
        </w:rPr>
        <w:t>S</w:t>
      </w:r>
      <w:r w:rsidRPr="007D5E2B">
        <w:rPr>
          <w:color w:val="000000"/>
          <w:sz w:val="28"/>
          <w:szCs w:val="28"/>
        </w:rPr>
        <w:t>2 – сумма процентной платы за пользование заемными средствами исходя из условий договора.</w:t>
      </w:r>
    </w:p>
    <w:p w:rsidR="0072767A" w:rsidRPr="007D5E2B" w:rsidRDefault="0072767A" w:rsidP="007D5E2B">
      <w:pPr>
        <w:tabs>
          <w:tab w:val="left" w:pos="426"/>
        </w:tabs>
        <w:spacing w:after="0" w:line="360" w:lineRule="auto"/>
        <w:ind w:firstLine="709"/>
        <w:jc w:val="both"/>
        <w:rPr>
          <w:color w:val="000000"/>
          <w:sz w:val="28"/>
          <w:szCs w:val="28"/>
        </w:rPr>
      </w:pPr>
      <w:r w:rsidRPr="007D5E2B">
        <w:rPr>
          <w:color w:val="000000"/>
          <w:sz w:val="28"/>
          <w:szCs w:val="28"/>
        </w:rPr>
        <w:t>Сумма процентной платы (</w:t>
      </w:r>
      <w:r w:rsidRPr="007D5E2B">
        <w:rPr>
          <w:color w:val="000000"/>
          <w:sz w:val="28"/>
          <w:szCs w:val="28"/>
          <w:lang w:val="en-US"/>
        </w:rPr>
        <w:t>S</w:t>
      </w:r>
      <w:r w:rsidRPr="007D5E2B">
        <w:rPr>
          <w:color w:val="000000"/>
          <w:sz w:val="28"/>
          <w:szCs w:val="28"/>
        </w:rPr>
        <w:t xml:space="preserve">1) за </w:t>
      </w:r>
      <w:r w:rsidR="00BA4A19" w:rsidRPr="007D5E2B">
        <w:rPr>
          <w:color w:val="000000"/>
          <w:sz w:val="28"/>
          <w:szCs w:val="28"/>
        </w:rPr>
        <w:t>пользование заемными средствами исходя из ¾ ставки рефинансирования, установленной Банком России по рублевым средствам определяется по формуле</w:t>
      </w:r>
      <w:r w:rsidR="00341287" w:rsidRPr="007D5E2B">
        <w:rPr>
          <w:color w:val="000000"/>
          <w:sz w:val="28"/>
          <w:szCs w:val="28"/>
        </w:rPr>
        <w:t xml:space="preserve"> (2)</w:t>
      </w:r>
      <w:r w:rsidR="00BA4A19" w:rsidRPr="007D5E2B">
        <w:rPr>
          <w:color w:val="000000"/>
          <w:sz w:val="28"/>
          <w:szCs w:val="28"/>
        </w:rPr>
        <w:t>:</w:t>
      </w:r>
    </w:p>
    <w:p w:rsidR="009B46FB" w:rsidRDefault="009B46FB" w:rsidP="007D5E2B">
      <w:pPr>
        <w:tabs>
          <w:tab w:val="left" w:pos="426"/>
        </w:tabs>
        <w:spacing w:after="0" w:line="360" w:lineRule="auto"/>
        <w:ind w:firstLine="709"/>
        <w:jc w:val="both"/>
        <w:rPr>
          <w:color w:val="000000"/>
          <w:sz w:val="28"/>
          <w:szCs w:val="28"/>
        </w:rPr>
      </w:pPr>
    </w:p>
    <w:p w:rsidR="00BA4A19" w:rsidRPr="007D5E2B" w:rsidRDefault="00BA4A19" w:rsidP="007D5E2B">
      <w:pPr>
        <w:tabs>
          <w:tab w:val="left" w:pos="426"/>
        </w:tabs>
        <w:spacing w:after="0" w:line="360" w:lineRule="auto"/>
        <w:ind w:firstLine="709"/>
        <w:jc w:val="both"/>
        <w:rPr>
          <w:color w:val="000000"/>
          <w:sz w:val="28"/>
          <w:szCs w:val="28"/>
        </w:rPr>
      </w:pPr>
      <w:r w:rsidRPr="007D5E2B">
        <w:rPr>
          <w:color w:val="000000"/>
          <w:sz w:val="28"/>
          <w:szCs w:val="28"/>
          <w:lang w:val="en-US"/>
        </w:rPr>
        <w:t>S</w:t>
      </w:r>
      <w:r w:rsidRPr="007D5E2B">
        <w:rPr>
          <w:color w:val="000000"/>
          <w:sz w:val="28"/>
          <w:szCs w:val="28"/>
        </w:rPr>
        <w:t xml:space="preserve">1 = </w:t>
      </w:r>
      <w:r w:rsidRPr="007D5E2B">
        <w:rPr>
          <w:color w:val="000000"/>
          <w:sz w:val="28"/>
          <w:szCs w:val="28"/>
          <w:lang w:val="en-US"/>
        </w:rPr>
        <w:t>Z</w:t>
      </w:r>
      <w:r w:rsidRPr="007D5E2B">
        <w:rPr>
          <w:color w:val="000000"/>
          <w:sz w:val="28"/>
          <w:szCs w:val="28"/>
        </w:rPr>
        <w:t xml:space="preserve"> * </w:t>
      </w:r>
      <w:r w:rsidRPr="007D5E2B">
        <w:rPr>
          <w:color w:val="000000"/>
          <w:sz w:val="28"/>
          <w:szCs w:val="28"/>
          <w:lang w:val="en-US"/>
        </w:rPr>
        <w:t>CP</w:t>
      </w:r>
      <w:r w:rsidRPr="007D5E2B">
        <w:rPr>
          <w:color w:val="000000"/>
          <w:sz w:val="28"/>
          <w:szCs w:val="28"/>
        </w:rPr>
        <w:t xml:space="preserve">1 * </w:t>
      </w:r>
      <w:r w:rsidRPr="007D5E2B">
        <w:rPr>
          <w:color w:val="000000"/>
          <w:sz w:val="28"/>
          <w:szCs w:val="28"/>
          <w:lang w:val="en-US"/>
        </w:rPr>
        <w:t>D</w:t>
      </w:r>
      <w:r w:rsidRPr="007D5E2B">
        <w:rPr>
          <w:color w:val="000000"/>
          <w:sz w:val="28"/>
          <w:szCs w:val="28"/>
        </w:rPr>
        <w:t xml:space="preserve"> / 365,</w:t>
      </w:r>
      <w:r w:rsidR="00341287" w:rsidRPr="007D5E2B">
        <w:rPr>
          <w:color w:val="000000"/>
          <w:sz w:val="28"/>
          <w:szCs w:val="28"/>
        </w:rPr>
        <w:tab/>
      </w:r>
      <w:r w:rsidR="00341287" w:rsidRPr="007D5E2B">
        <w:rPr>
          <w:color w:val="000000"/>
          <w:sz w:val="28"/>
          <w:szCs w:val="28"/>
        </w:rPr>
        <w:tab/>
      </w:r>
      <w:r w:rsidR="00341287" w:rsidRPr="007D5E2B">
        <w:rPr>
          <w:color w:val="000000"/>
          <w:sz w:val="28"/>
          <w:szCs w:val="28"/>
        </w:rPr>
        <w:tab/>
      </w:r>
      <w:r w:rsidR="00341287" w:rsidRPr="007D5E2B">
        <w:rPr>
          <w:color w:val="000000"/>
          <w:sz w:val="28"/>
          <w:szCs w:val="28"/>
        </w:rPr>
        <w:tab/>
        <w:t>(2)</w:t>
      </w:r>
    </w:p>
    <w:p w:rsidR="009B46FB" w:rsidRDefault="009B46FB" w:rsidP="007D5E2B">
      <w:pPr>
        <w:tabs>
          <w:tab w:val="left" w:pos="993"/>
        </w:tabs>
        <w:spacing w:after="0" w:line="360" w:lineRule="auto"/>
        <w:ind w:firstLine="709"/>
        <w:jc w:val="both"/>
        <w:rPr>
          <w:color w:val="000000"/>
          <w:sz w:val="28"/>
          <w:szCs w:val="28"/>
        </w:rPr>
      </w:pPr>
    </w:p>
    <w:p w:rsidR="00BA4A19" w:rsidRPr="007D5E2B" w:rsidRDefault="00BA4A19" w:rsidP="007D5E2B">
      <w:pPr>
        <w:tabs>
          <w:tab w:val="left" w:pos="993"/>
        </w:tabs>
        <w:spacing w:after="0" w:line="360" w:lineRule="auto"/>
        <w:ind w:firstLine="709"/>
        <w:jc w:val="both"/>
        <w:rPr>
          <w:color w:val="000000"/>
          <w:sz w:val="28"/>
          <w:szCs w:val="28"/>
        </w:rPr>
      </w:pPr>
      <w:r w:rsidRPr="007D5E2B">
        <w:rPr>
          <w:color w:val="000000"/>
          <w:sz w:val="28"/>
          <w:szCs w:val="28"/>
        </w:rPr>
        <w:t>где</w:t>
      </w:r>
      <w:r w:rsidR="007D5E2B">
        <w:rPr>
          <w:color w:val="000000"/>
          <w:sz w:val="28"/>
          <w:szCs w:val="28"/>
        </w:rPr>
        <w:t xml:space="preserve"> </w:t>
      </w:r>
      <w:r w:rsidRPr="007D5E2B">
        <w:rPr>
          <w:color w:val="000000"/>
          <w:sz w:val="28"/>
          <w:szCs w:val="28"/>
          <w:lang w:val="en-US"/>
        </w:rPr>
        <w:t>Z</w:t>
      </w:r>
      <w:r w:rsidRPr="007D5E2B">
        <w:rPr>
          <w:color w:val="000000"/>
          <w:sz w:val="28"/>
          <w:szCs w:val="28"/>
        </w:rPr>
        <w:t xml:space="preserve"> – сумма заемных средств, находящаяся в пользовании налогоплательщика в течении соответствующего количества дней в налоговом периоде;</w:t>
      </w:r>
    </w:p>
    <w:p w:rsidR="00BA4A19" w:rsidRPr="007D5E2B" w:rsidRDefault="00BA4A19" w:rsidP="007D5E2B">
      <w:pPr>
        <w:tabs>
          <w:tab w:val="left" w:pos="993"/>
        </w:tabs>
        <w:spacing w:after="0" w:line="360" w:lineRule="auto"/>
        <w:ind w:firstLine="709"/>
        <w:jc w:val="both"/>
        <w:rPr>
          <w:color w:val="000000"/>
          <w:sz w:val="28"/>
          <w:szCs w:val="28"/>
        </w:rPr>
      </w:pPr>
      <w:r w:rsidRPr="007D5E2B">
        <w:rPr>
          <w:color w:val="000000"/>
          <w:sz w:val="28"/>
          <w:szCs w:val="28"/>
          <w:lang w:val="en-US"/>
        </w:rPr>
        <w:t>CP</w:t>
      </w:r>
      <w:r w:rsidRPr="007D5E2B">
        <w:rPr>
          <w:color w:val="000000"/>
          <w:sz w:val="28"/>
          <w:szCs w:val="28"/>
        </w:rPr>
        <w:t>1 – сумма процентов в размере ¾ ставки рефинансирования на дату получения рублевых заемных средств;</w:t>
      </w:r>
    </w:p>
    <w:p w:rsidR="00BA4A19" w:rsidRPr="007D5E2B" w:rsidRDefault="00BA4A19" w:rsidP="007D5E2B">
      <w:pPr>
        <w:tabs>
          <w:tab w:val="left" w:pos="993"/>
        </w:tabs>
        <w:spacing w:after="0" w:line="360" w:lineRule="auto"/>
        <w:ind w:firstLine="709"/>
        <w:jc w:val="both"/>
        <w:rPr>
          <w:color w:val="000000"/>
          <w:sz w:val="28"/>
          <w:szCs w:val="28"/>
        </w:rPr>
      </w:pPr>
      <w:r w:rsidRPr="007D5E2B">
        <w:rPr>
          <w:color w:val="000000"/>
          <w:sz w:val="28"/>
          <w:szCs w:val="28"/>
          <w:lang w:val="en-US"/>
        </w:rPr>
        <w:t>D</w:t>
      </w:r>
      <w:r w:rsidRPr="007D5E2B">
        <w:rPr>
          <w:color w:val="000000"/>
          <w:sz w:val="28"/>
          <w:szCs w:val="28"/>
        </w:rPr>
        <w:t xml:space="preserve"> – количество дней нахождения заемных средств в пользовании налогоплательщика со дня выдачи займа до дня уплаты процентов либо возврата суммы займа.</w:t>
      </w:r>
    </w:p>
    <w:p w:rsidR="00BA4A19" w:rsidRPr="007D5E2B" w:rsidRDefault="00BA4A19" w:rsidP="007D5E2B">
      <w:pPr>
        <w:tabs>
          <w:tab w:val="left" w:pos="993"/>
        </w:tabs>
        <w:spacing w:after="0" w:line="360" w:lineRule="auto"/>
        <w:ind w:firstLine="709"/>
        <w:jc w:val="both"/>
        <w:rPr>
          <w:color w:val="000000"/>
          <w:sz w:val="28"/>
          <w:szCs w:val="28"/>
        </w:rPr>
      </w:pPr>
      <w:r w:rsidRPr="007D5E2B">
        <w:rPr>
          <w:color w:val="000000"/>
          <w:sz w:val="28"/>
          <w:szCs w:val="28"/>
        </w:rPr>
        <w:t>Сумма процентной платы за пользование заемными средствами исходя из условий договора (</w:t>
      </w:r>
      <w:r w:rsidRPr="007D5E2B">
        <w:rPr>
          <w:color w:val="000000"/>
          <w:sz w:val="28"/>
          <w:szCs w:val="28"/>
          <w:lang w:val="en-US"/>
        </w:rPr>
        <w:t>S</w:t>
      </w:r>
      <w:r w:rsidRPr="007D5E2B">
        <w:rPr>
          <w:color w:val="000000"/>
          <w:sz w:val="28"/>
          <w:szCs w:val="28"/>
        </w:rPr>
        <w:t>2) определяется по формуле</w:t>
      </w:r>
      <w:r w:rsidR="00D10DD4" w:rsidRPr="007D5E2B">
        <w:rPr>
          <w:color w:val="000000"/>
          <w:sz w:val="28"/>
          <w:szCs w:val="28"/>
        </w:rPr>
        <w:t xml:space="preserve"> (3</w:t>
      </w:r>
      <w:r w:rsidR="00341287" w:rsidRPr="007D5E2B">
        <w:rPr>
          <w:color w:val="000000"/>
          <w:sz w:val="28"/>
          <w:szCs w:val="28"/>
        </w:rPr>
        <w:t>)</w:t>
      </w:r>
      <w:r w:rsidRPr="007D5E2B">
        <w:rPr>
          <w:color w:val="000000"/>
          <w:sz w:val="28"/>
          <w:szCs w:val="28"/>
        </w:rPr>
        <w:t>:</w:t>
      </w:r>
    </w:p>
    <w:p w:rsidR="009B46FB" w:rsidRDefault="009B46FB" w:rsidP="007D5E2B">
      <w:pPr>
        <w:tabs>
          <w:tab w:val="left" w:pos="426"/>
        </w:tabs>
        <w:spacing w:after="0" w:line="360" w:lineRule="auto"/>
        <w:ind w:firstLine="709"/>
        <w:jc w:val="both"/>
        <w:rPr>
          <w:color w:val="000000"/>
          <w:sz w:val="28"/>
          <w:szCs w:val="28"/>
        </w:rPr>
      </w:pPr>
    </w:p>
    <w:p w:rsidR="00BA4A19" w:rsidRPr="007D5E2B" w:rsidRDefault="00BA4A19" w:rsidP="007D5E2B">
      <w:pPr>
        <w:tabs>
          <w:tab w:val="left" w:pos="426"/>
        </w:tabs>
        <w:spacing w:after="0" w:line="360" w:lineRule="auto"/>
        <w:ind w:firstLine="709"/>
        <w:jc w:val="both"/>
        <w:rPr>
          <w:color w:val="000000"/>
          <w:sz w:val="28"/>
          <w:szCs w:val="28"/>
        </w:rPr>
      </w:pPr>
      <w:r w:rsidRPr="007D5E2B">
        <w:rPr>
          <w:color w:val="000000"/>
          <w:sz w:val="28"/>
          <w:szCs w:val="28"/>
          <w:lang w:val="en-US"/>
        </w:rPr>
        <w:t>S</w:t>
      </w:r>
      <w:r w:rsidRPr="007D5E2B">
        <w:rPr>
          <w:color w:val="000000"/>
          <w:sz w:val="28"/>
          <w:szCs w:val="28"/>
        </w:rPr>
        <w:t xml:space="preserve">2 = </w:t>
      </w:r>
      <w:r w:rsidRPr="007D5E2B">
        <w:rPr>
          <w:color w:val="000000"/>
          <w:sz w:val="28"/>
          <w:szCs w:val="28"/>
          <w:lang w:val="en-US"/>
        </w:rPr>
        <w:t>Z</w:t>
      </w:r>
      <w:r w:rsidRPr="007D5E2B">
        <w:rPr>
          <w:color w:val="000000"/>
          <w:sz w:val="28"/>
          <w:szCs w:val="28"/>
        </w:rPr>
        <w:t xml:space="preserve"> * </w:t>
      </w:r>
      <w:r w:rsidRPr="007D5E2B">
        <w:rPr>
          <w:color w:val="000000"/>
          <w:sz w:val="28"/>
          <w:szCs w:val="28"/>
          <w:lang w:val="en-US"/>
        </w:rPr>
        <w:t>CP</w:t>
      </w:r>
      <w:r w:rsidRPr="007D5E2B">
        <w:rPr>
          <w:color w:val="000000"/>
          <w:sz w:val="28"/>
          <w:szCs w:val="28"/>
        </w:rPr>
        <w:t>2 *</w:t>
      </w:r>
      <w:r w:rsidRPr="007D5E2B">
        <w:rPr>
          <w:color w:val="000000"/>
          <w:sz w:val="28"/>
          <w:szCs w:val="28"/>
          <w:lang w:val="en-US"/>
        </w:rPr>
        <w:t>D</w:t>
      </w:r>
      <w:r w:rsidRPr="007D5E2B">
        <w:rPr>
          <w:color w:val="000000"/>
          <w:sz w:val="28"/>
          <w:szCs w:val="28"/>
        </w:rPr>
        <w:t xml:space="preserve"> / 365,</w:t>
      </w:r>
      <w:r w:rsidR="00D10DD4" w:rsidRPr="007D5E2B">
        <w:rPr>
          <w:color w:val="000000"/>
          <w:sz w:val="28"/>
          <w:szCs w:val="28"/>
        </w:rPr>
        <w:tab/>
      </w:r>
      <w:r w:rsidR="00D10DD4" w:rsidRPr="007D5E2B">
        <w:rPr>
          <w:color w:val="000000"/>
          <w:sz w:val="28"/>
          <w:szCs w:val="28"/>
        </w:rPr>
        <w:tab/>
      </w:r>
      <w:r w:rsidR="00D10DD4" w:rsidRPr="007D5E2B">
        <w:rPr>
          <w:color w:val="000000"/>
          <w:sz w:val="28"/>
          <w:szCs w:val="28"/>
        </w:rPr>
        <w:tab/>
      </w:r>
      <w:r w:rsidR="00D10DD4" w:rsidRPr="007D5E2B">
        <w:rPr>
          <w:color w:val="000000"/>
          <w:sz w:val="28"/>
          <w:szCs w:val="28"/>
        </w:rPr>
        <w:tab/>
      </w:r>
      <w:r w:rsidR="00D10DD4" w:rsidRPr="007D5E2B">
        <w:rPr>
          <w:color w:val="000000"/>
          <w:sz w:val="28"/>
          <w:szCs w:val="28"/>
        </w:rPr>
        <w:tab/>
        <w:t>(3</w:t>
      </w:r>
      <w:r w:rsidR="00341287" w:rsidRPr="007D5E2B">
        <w:rPr>
          <w:color w:val="000000"/>
          <w:sz w:val="28"/>
          <w:szCs w:val="28"/>
        </w:rPr>
        <w:t>)</w:t>
      </w:r>
    </w:p>
    <w:p w:rsidR="009B46FB" w:rsidRDefault="009B46FB" w:rsidP="007D5E2B">
      <w:pPr>
        <w:tabs>
          <w:tab w:val="left" w:pos="426"/>
        </w:tabs>
        <w:spacing w:after="0" w:line="360" w:lineRule="auto"/>
        <w:ind w:firstLine="709"/>
        <w:jc w:val="both"/>
        <w:rPr>
          <w:color w:val="000000"/>
          <w:sz w:val="28"/>
          <w:szCs w:val="28"/>
        </w:rPr>
      </w:pPr>
    </w:p>
    <w:p w:rsidR="00BA4A19" w:rsidRPr="007D5E2B" w:rsidRDefault="00BA4A19" w:rsidP="007D5E2B">
      <w:pPr>
        <w:tabs>
          <w:tab w:val="left" w:pos="426"/>
        </w:tabs>
        <w:spacing w:after="0" w:line="360" w:lineRule="auto"/>
        <w:ind w:firstLine="709"/>
        <w:jc w:val="both"/>
        <w:rPr>
          <w:color w:val="000000"/>
          <w:sz w:val="28"/>
          <w:szCs w:val="28"/>
        </w:rPr>
      </w:pPr>
      <w:r w:rsidRPr="007D5E2B">
        <w:rPr>
          <w:color w:val="000000"/>
          <w:sz w:val="28"/>
          <w:szCs w:val="28"/>
        </w:rPr>
        <w:t xml:space="preserve">где </w:t>
      </w:r>
      <w:r w:rsidRPr="007D5E2B">
        <w:rPr>
          <w:color w:val="000000"/>
          <w:sz w:val="28"/>
          <w:szCs w:val="28"/>
          <w:lang w:val="en-US"/>
        </w:rPr>
        <w:t>CP</w:t>
      </w:r>
      <w:r w:rsidRPr="007D5E2B">
        <w:rPr>
          <w:color w:val="000000"/>
          <w:sz w:val="28"/>
          <w:szCs w:val="28"/>
        </w:rPr>
        <w:t>2 – сумма процентов по условиям договора.</w:t>
      </w:r>
    </w:p>
    <w:p w:rsidR="00D10DD4" w:rsidRPr="007D5E2B" w:rsidRDefault="00D10DD4"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 xml:space="preserve">Согласно </w:t>
      </w:r>
      <w:r w:rsidR="007D5E2B" w:rsidRPr="007D5E2B">
        <w:rPr>
          <w:color w:val="000000"/>
          <w:sz w:val="28"/>
          <w:szCs w:val="28"/>
        </w:rPr>
        <w:t>п.</w:t>
      </w:r>
      <w:r w:rsidR="007D5E2B">
        <w:rPr>
          <w:color w:val="000000"/>
          <w:sz w:val="28"/>
          <w:szCs w:val="28"/>
        </w:rPr>
        <w:t> </w:t>
      </w:r>
      <w:r w:rsidR="007D5E2B" w:rsidRPr="007D5E2B">
        <w:rPr>
          <w:color w:val="000000"/>
          <w:sz w:val="28"/>
          <w:szCs w:val="28"/>
        </w:rPr>
        <w:t>2</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24 НК РФ в отношении дохода полученного в виде материальной выгоды от экономии на процентах за использование заемными средствами, полученными от организации или индивидуальных предпринимателей применяется налоговая ставка в размере 3</w:t>
      </w:r>
      <w:r w:rsidR="007D5E2B" w:rsidRPr="007D5E2B">
        <w:rPr>
          <w:color w:val="000000"/>
          <w:sz w:val="28"/>
          <w:szCs w:val="28"/>
        </w:rPr>
        <w:t>5</w:t>
      </w:r>
      <w:r w:rsidR="007D5E2B">
        <w:rPr>
          <w:color w:val="000000"/>
          <w:sz w:val="28"/>
          <w:szCs w:val="28"/>
        </w:rPr>
        <w:t>%</w:t>
      </w:r>
      <w:r w:rsidRPr="007D5E2B">
        <w:rPr>
          <w:color w:val="000000"/>
          <w:sz w:val="28"/>
          <w:szCs w:val="28"/>
        </w:rPr>
        <w:t xml:space="preserve">, в случае если физическое лицо не признается резидентом РФ, то согласно </w:t>
      </w:r>
      <w:r w:rsidR="007D5E2B" w:rsidRPr="007D5E2B">
        <w:rPr>
          <w:color w:val="000000"/>
          <w:sz w:val="28"/>
          <w:szCs w:val="28"/>
        </w:rPr>
        <w:t>п.</w:t>
      </w:r>
      <w:r w:rsidR="007D5E2B">
        <w:rPr>
          <w:color w:val="000000"/>
          <w:sz w:val="28"/>
          <w:szCs w:val="28"/>
        </w:rPr>
        <w:t> </w:t>
      </w:r>
      <w:r w:rsidR="007D5E2B" w:rsidRPr="007D5E2B">
        <w:rPr>
          <w:color w:val="000000"/>
          <w:sz w:val="28"/>
          <w:szCs w:val="28"/>
        </w:rPr>
        <w:t>3</w:t>
      </w:r>
      <w:r w:rsidRPr="007D5E2B">
        <w:rPr>
          <w:color w:val="000000"/>
          <w:sz w:val="28"/>
          <w:szCs w:val="28"/>
        </w:rPr>
        <w:t xml:space="preserve"> </w:t>
      </w:r>
      <w:r w:rsidR="007D5E2B" w:rsidRPr="007D5E2B">
        <w:rPr>
          <w:color w:val="000000"/>
          <w:sz w:val="28"/>
          <w:szCs w:val="28"/>
        </w:rPr>
        <w:t>ст.</w:t>
      </w:r>
      <w:r w:rsidR="007D5E2B">
        <w:rPr>
          <w:color w:val="000000"/>
          <w:sz w:val="28"/>
          <w:szCs w:val="28"/>
        </w:rPr>
        <w:t> </w:t>
      </w:r>
      <w:r w:rsidR="007D5E2B" w:rsidRPr="007D5E2B">
        <w:rPr>
          <w:color w:val="000000"/>
          <w:sz w:val="28"/>
          <w:szCs w:val="28"/>
        </w:rPr>
        <w:t>2</w:t>
      </w:r>
      <w:r w:rsidRPr="007D5E2B">
        <w:rPr>
          <w:color w:val="000000"/>
          <w:sz w:val="28"/>
          <w:szCs w:val="28"/>
        </w:rPr>
        <w:t>24 НК РФ – 3</w:t>
      </w:r>
      <w:r w:rsidR="007D5E2B" w:rsidRPr="007D5E2B">
        <w:rPr>
          <w:color w:val="000000"/>
          <w:sz w:val="28"/>
          <w:szCs w:val="28"/>
        </w:rPr>
        <w:t>0</w:t>
      </w:r>
      <w:r w:rsidR="007D5E2B">
        <w:rPr>
          <w:color w:val="000000"/>
          <w:sz w:val="28"/>
          <w:szCs w:val="28"/>
        </w:rPr>
        <w:t>%</w:t>
      </w:r>
      <w:r w:rsidRPr="007D5E2B">
        <w:rPr>
          <w:color w:val="000000"/>
          <w:sz w:val="28"/>
          <w:szCs w:val="28"/>
        </w:rPr>
        <w:t>.</w:t>
      </w:r>
    </w:p>
    <w:p w:rsidR="00D10DD4" w:rsidRPr="007D5E2B" w:rsidRDefault="00D10DD4"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Таким образом, у одного сотрудника будет определены две суммы НДФЛ: НДФЛ с заработной платы (1</w:t>
      </w:r>
      <w:r w:rsidR="007D5E2B" w:rsidRPr="007D5E2B">
        <w:rPr>
          <w:color w:val="000000"/>
          <w:sz w:val="28"/>
          <w:szCs w:val="28"/>
        </w:rPr>
        <w:t>3</w:t>
      </w:r>
      <w:r w:rsidR="007D5E2B">
        <w:rPr>
          <w:color w:val="000000"/>
          <w:sz w:val="28"/>
          <w:szCs w:val="28"/>
        </w:rPr>
        <w:t>%</w:t>
      </w:r>
      <w:r w:rsidRPr="007D5E2B">
        <w:rPr>
          <w:color w:val="000000"/>
          <w:sz w:val="28"/>
          <w:szCs w:val="28"/>
        </w:rPr>
        <w:t>) и</w:t>
      </w:r>
      <w:r w:rsidR="007D5E2B">
        <w:rPr>
          <w:color w:val="000000"/>
          <w:sz w:val="28"/>
          <w:szCs w:val="28"/>
        </w:rPr>
        <w:t xml:space="preserve"> </w:t>
      </w:r>
      <w:r w:rsidRPr="007D5E2B">
        <w:rPr>
          <w:color w:val="000000"/>
          <w:sz w:val="28"/>
          <w:szCs w:val="28"/>
        </w:rPr>
        <w:t>НДФЛ с материальной выгоды (3</w:t>
      </w:r>
      <w:r w:rsidR="007D5E2B" w:rsidRPr="007D5E2B">
        <w:rPr>
          <w:color w:val="000000"/>
          <w:sz w:val="28"/>
          <w:szCs w:val="28"/>
        </w:rPr>
        <w:t>5</w:t>
      </w:r>
      <w:r w:rsidR="007D5E2B">
        <w:rPr>
          <w:color w:val="000000"/>
          <w:sz w:val="28"/>
          <w:szCs w:val="28"/>
        </w:rPr>
        <w:t>%</w:t>
      </w:r>
      <w:r w:rsidRPr="007D5E2B">
        <w:rPr>
          <w:color w:val="000000"/>
          <w:sz w:val="28"/>
          <w:szCs w:val="28"/>
        </w:rPr>
        <w:t>).</w:t>
      </w:r>
    </w:p>
    <w:p w:rsidR="00D10DD4" w:rsidRPr="007D5E2B" w:rsidRDefault="00D10DD4"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НДФЛ</w:t>
      </w:r>
      <w:r w:rsidR="007D5E2B">
        <w:rPr>
          <w:color w:val="000000"/>
          <w:sz w:val="28"/>
          <w:szCs w:val="28"/>
        </w:rPr>
        <w:t xml:space="preserve"> </w:t>
      </w:r>
      <w:r w:rsidRPr="007D5E2B">
        <w:rPr>
          <w:color w:val="000000"/>
          <w:sz w:val="28"/>
          <w:szCs w:val="28"/>
        </w:rPr>
        <w:t>з/п</w:t>
      </w:r>
      <w:r w:rsidR="007D5E2B">
        <w:rPr>
          <w:color w:val="000000"/>
          <w:sz w:val="28"/>
          <w:szCs w:val="28"/>
        </w:rPr>
        <w:t xml:space="preserve"> </w:t>
      </w:r>
      <w:r w:rsidRPr="007D5E2B">
        <w:rPr>
          <w:color w:val="000000"/>
          <w:sz w:val="28"/>
          <w:szCs w:val="28"/>
        </w:rPr>
        <w:t>= 182 190 * 1</w:t>
      </w:r>
      <w:r w:rsidR="007D5E2B" w:rsidRPr="007D5E2B">
        <w:rPr>
          <w:color w:val="000000"/>
          <w:sz w:val="28"/>
          <w:szCs w:val="28"/>
        </w:rPr>
        <w:t>3</w:t>
      </w:r>
      <w:r w:rsidR="007D5E2B">
        <w:rPr>
          <w:color w:val="000000"/>
          <w:sz w:val="28"/>
          <w:szCs w:val="28"/>
        </w:rPr>
        <w:t>%</w:t>
      </w:r>
      <w:r w:rsidRPr="007D5E2B">
        <w:rPr>
          <w:color w:val="000000"/>
          <w:sz w:val="28"/>
          <w:szCs w:val="28"/>
        </w:rPr>
        <w:t xml:space="preserve"> = 23 684,7 руб.</w:t>
      </w:r>
    </w:p>
    <w:p w:rsidR="00D10DD4" w:rsidRPr="007D5E2B" w:rsidRDefault="00D10DD4"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НДФЛ мв = 37 068,48 * 3</w:t>
      </w:r>
      <w:r w:rsidR="007D5E2B" w:rsidRPr="007D5E2B">
        <w:rPr>
          <w:color w:val="000000"/>
          <w:sz w:val="28"/>
          <w:szCs w:val="28"/>
        </w:rPr>
        <w:t>5</w:t>
      </w:r>
      <w:r w:rsidR="007D5E2B">
        <w:rPr>
          <w:color w:val="000000"/>
          <w:sz w:val="28"/>
          <w:szCs w:val="28"/>
        </w:rPr>
        <w:t>%</w:t>
      </w:r>
      <w:r w:rsidRPr="007D5E2B">
        <w:rPr>
          <w:color w:val="000000"/>
          <w:sz w:val="28"/>
          <w:szCs w:val="28"/>
        </w:rPr>
        <w:t xml:space="preserve"> = 12 973,968 руб.</w:t>
      </w:r>
    </w:p>
    <w:p w:rsidR="009B46FB" w:rsidRDefault="009B46FB" w:rsidP="007D5E2B">
      <w:pPr>
        <w:tabs>
          <w:tab w:val="left" w:pos="426"/>
        </w:tabs>
        <w:spacing w:after="0" w:line="360" w:lineRule="auto"/>
        <w:ind w:firstLine="709"/>
        <w:jc w:val="both"/>
        <w:rPr>
          <w:color w:val="000000"/>
          <w:sz w:val="28"/>
          <w:szCs w:val="28"/>
        </w:rPr>
      </w:pPr>
    </w:p>
    <w:p w:rsidR="00BA4A19" w:rsidRPr="007D5E2B" w:rsidRDefault="004E633F" w:rsidP="007D5E2B">
      <w:pPr>
        <w:tabs>
          <w:tab w:val="left" w:pos="426"/>
        </w:tabs>
        <w:spacing w:after="0" w:line="360" w:lineRule="auto"/>
        <w:ind w:firstLine="709"/>
        <w:jc w:val="both"/>
        <w:rPr>
          <w:color w:val="000000"/>
          <w:sz w:val="28"/>
          <w:szCs w:val="28"/>
        </w:rPr>
      </w:pPr>
      <w:r w:rsidRPr="007D5E2B">
        <w:rPr>
          <w:color w:val="000000"/>
          <w:sz w:val="28"/>
          <w:szCs w:val="28"/>
        </w:rPr>
        <w:t>Таблица 5.</w:t>
      </w:r>
      <w:r w:rsidR="00BA4A19" w:rsidRPr="007D5E2B">
        <w:rPr>
          <w:color w:val="000000"/>
          <w:sz w:val="28"/>
          <w:szCs w:val="28"/>
        </w:rPr>
        <w:t xml:space="preserve"> Расчет налоговой базы по налогу на доходы физических лиц с сумм материальной выгоде от экономии на процентах за </w:t>
      </w:r>
      <w:r w:rsidR="009B46FB">
        <w:rPr>
          <w:color w:val="000000"/>
          <w:sz w:val="28"/>
          <w:szCs w:val="28"/>
        </w:rPr>
        <w:t>пользование заемными средствами</w:t>
      </w:r>
    </w:p>
    <w:tbl>
      <w:tblPr>
        <w:tblStyle w:val="11"/>
        <w:tblW w:w="0" w:type="auto"/>
        <w:jc w:val="center"/>
        <w:tblLayout w:type="fixed"/>
        <w:tblLook w:val="0000" w:firstRow="0" w:lastRow="0" w:firstColumn="0" w:lastColumn="0" w:noHBand="0" w:noVBand="0"/>
      </w:tblPr>
      <w:tblGrid>
        <w:gridCol w:w="657"/>
        <w:gridCol w:w="1663"/>
        <w:gridCol w:w="1600"/>
        <w:gridCol w:w="1310"/>
        <w:gridCol w:w="1600"/>
        <w:gridCol w:w="1128"/>
        <w:gridCol w:w="1260"/>
      </w:tblGrid>
      <w:tr w:rsidR="00AE3BB0" w:rsidRPr="007D5E2B" w:rsidTr="009B46FB">
        <w:trPr>
          <w:cantSplit/>
          <w:trHeight w:val="1904"/>
          <w:jc w:val="center"/>
        </w:trPr>
        <w:tc>
          <w:tcPr>
            <w:tcW w:w="657" w:type="dxa"/>
            <w:textDirection w:val="btLr"/>
          </w:tcPr>
          <w:p w:rsidR="00C617BD" w:rsidRPr="007D5E2B" w:rsidRDefault="00C617BD" w:rsidP="007D5E2B">
            <w:pPr>
              <w:tabs>
                <w:tab w:val="left" w:pos="426"/>
              </w:tabs>
              <w:spacing w:after="0" w:line="360" w:lineRule="auto"/>
              <w:jc w:val="both"/>
              <w:rPr>
                <w:color w:val="000000"/>
                <w:szCs w:val="28"/>
              </w:rPr>
            </w:pPr>
            <w:r w:rsidRPr="007D5E2B">
              <w:rPr>
                <w:color w:val="000000"/>
                <w:szCs w:val="28"/>
              </w:rPr>
              <w:t>Период</w:t>
            </w:r>
          </w:p>
        </w:tc>
        <w:tc>
          <w:tcPr>
            <w:tcW w:w="1663" w:type="dxa"/>
          </w:tcPr>
          <w:p w:rsidR="00C617BD" w:rsidRPr="007D5E2B" w:rsidRDefault="00D83921" w:rsidP="007D5E2B">
            <w:pPr>
              <w:tabs>
                <w:tab w:val="left" w:pos="426"/>
              </w:tabs>
              <w:spacing w:after="0" w:line="360" w:lineRule="auto"/>
              <w:jc w:val="both"/>
              <w:rPr>
                <w:color w:val="000000"/>
                <w:szCs w:val="28"/>
              </w:rPr>
            </w:pPr>
            <w:r w:rsidRPr="007D5E2B">
              <w:rPr>
                <w:color w:val="000000"/>
                <w:szCs w:val="28"/>
              </w:rPr>
              <w:t>Сумма заемных средств, находящихся в пользовании налогоплательщика (</w:t>
            </w:r>
            <w:r w:rsidR="00C617BD" w:rsidRPr="007D5E2B">
              <w:rPr>
                <w:color w:val="000000"/>
                <w:szCs w:val="28"/>
                <w:lang w:val="en-US"/>
              </w:rPr>
              <w:t>Z</w:t>
            </w:r>
            <w:r w:rsidRPr="007D5E2B">
              <w:rPr>
                <w:color w:val="000000"/>
                <w:szCs w:val="28"/>
              </w:rPr>
              <w:t>)</w:t>
            </w:r>
            <w:r w:rsidR="00C617BD" w:rsidRPr="007D5E2B">
              <w:rPr>
                <w:color w:val="000000"/>
                <w:szCs w:val="28"/>
              </w:rPr>
              <w:t>, руб.</w:t>
            </w:r>
          </w:p>
        </w:tc>
        <w:tc>
          <w:tcPr>
            <w:tcW w:w="1600" w:type="dxa"/>
          </w:tcPr>
          <w:p w:rsidR="00C617BD" w:rsidRPr="007D5E2B" w:rsidRDefault="00D83921" w:rsidP="007D5E2B">
            <w:pPr>
              <w:tabs>
                <w:tab w:val="left" w:pos="426"/>
              </w:tabs>
              <w:spacing w:after="0" w:line="360" w:lineRule="auto"/>
              <w:jc w:val="both"/>
              <w:rPr>
                <w:color w:val="000000"/>
                <w:szCs w:val="28"/>
              </w:rPr>
            </w:pPr>
            <w:r w:rsidRPr="007D5E2B">
              <w:rPr>
                <w:color w:val="000000"/>
                <w:szCs w:val="28"/>
              </w:rPr>
              <w:t>Сумма процентов исходя из ¾ ставки рефинансирования (</w:t>
            </w:r>
            <w:r w:rsidR="00C617BD" w:rsidRPr="007D5E2B">
              <w:rPr>
                <w:color w:val="000000"/>
                <w:szCs w:val="28"/>
                <w:lang w:val="en-US"/>
              </w:rPr>
              <w:t>CP</w:t>
            </w:r>
            <w:r w:rsidR="00C617BD" w:rsidRPr="007D5E2B">
              <w:rPr>
                <w:color w:val="000000"/>
                <w:szCs w:val="28"/>
              </w:rPr>
              <w:t>1</w:t>
            </w:r>
            <w:r w:rsidRPr="007D5E2B">
              <w:rPr>
                <w:color w:val="000000"/>
                <w:szCs w:val="28"/>
              </w:rPr>
              <w:t>)</w:t>
            </w:r>
            <w:r w:rsidR="007D5E2B" w:rsidRPr="007D5E2B">
              <w:rPr>
                <w:color w:val="000000"/>
                <w:szCs w:val="28"/>
              </w:rPr>
              <w:t>,</w:t>
            </w:r>
            <w:r w:rsidR="007D5E2B">
              <w:rPr>
                <w:color w:val="000000"/>
                <w:szCs w:val="28"/>
              </w:rPr>
              <w:t xml:space="preserve"> </w:t>
            </w:r>
            <w:r w:rsidR="007D5E2B" w:rsidRPr="007D5E2B">
              <w:rPr>
                <w:color w:val="000000"/>
                <w:szCs w:val="28"/>
              </w:rPr>
              <w:t>%</w:t>
            </w:r>
          </w:p>
        </w:tc>
        <w:tc>
          <w:tcPr>
            <w:tcW w:w="1310" w:type="dxa"/>
          </w:tcPr>
          <w:p w:rsidR="00C617BD" w:rsidRPr="007D5E2B" w:rsidRDefault="00CD2A4B" w:rsidP="007D5E2B">
            <w:pPr>
              <w:tabs>
                <w:tab w:val="left" w:pos="426"/>
              </w:tabs>
              <w:spacing w:after="0" w:line="360" w:lineRule="auto"/>
              <w:jc w:val="both"/>
              <w:rPr>
                <w:color w:val="000000"/>
                <w:szCs w:val="28"/>
              </w:rPr>
            </w:pPr>
            <w:r w:rsidRPr="007D5E2B">
              <w:rPr>
                <w:color w:val="000000"/>
                <w:szCs w:val="28"/>
              </w:rPr>
              <w:t>Количество дней нахождения заемных средств в пользовании налогоплательщика</w:t>
            </w:r>
            <w:r w:rsidR="00AE3BB0" w:rsidRPr="007D5E2B">
              <w:rPr>
                <w:color w:val="000000"/>
                <w:szCs w:val="28"/>
              </w:rPr>
              <w:t xml:space="preserve"> (</w:t>
            </w:r>
            <w:r w:rsidR="00C617BD" w:rsidRPr="007D5E2B">
              <w:rPr>
                <w:color w:val="000000"/>
                <w:szCs w:val="28"/>
                <w:lang w:val="en-US"/>
              </w:rPr>
              <w:t>D</w:t>
            </w:r>
            <w:r w:rsidR="00AE3BB0" w:rsidRPr="007D5E2B">
              <w:rPr>
                <w:color w:val="000000"/>
                <w:szCs w:val="28"/>
              </w:rPr>
              <w:t>)</w:t>
            </w:r>
          </w:p>
        </w:tc>
        <w:tc>
          <w:tcPr>
            <w:tcW w:w="1600" w:type="dxa"/>
          </w:tcPr>
          <w:p w:rsidR="00C617BD" w:rsidRPr="007D5E2B" w:rsidRDefault="00AE3BB0" w:rsidP="007D5E2B">
            <w:pPr>
              <w:tabs>
                <w:tab w:val="left" w:pos="426"/>
              </w:tabs>
              <w:spacing w:after="0" w:line="360" w:lineRule="auto"/>
              <w:jc w:val="both"/>
              <w:rPr>
                <w:color w:val="000000"/>
                <w:szCs w:val="28"/>
              </w:rPr>
            </w:pPr>
            <w:r w:rsidRPr="007D5E2B">
              <w:rPr>
                <w:color w:val="000000"/>
                <w:szCs w:val="28"/>
              </w:rPr>
              <w:t>С</w:t>
            </w:r>
            <w:r w:rsidR="00CD2A4B" w:rsidRPr="007D5E2B">
              <w:rPr>
                <w:color w:val="000000"/>
                <w:szCs w:val="28"/>
              </w:rPr>
              <w:t>умма процентной платы за пользование заемными средствами исходя из ¾ ставки рефинансирования</w:t>
            </w:r>
            <w:r w:rsidRPr="007D5E2B">
              <w:rPr>
                <w:color w:val="000000"/>
                <w:szCs w:val="28"/>
              </w:rPr>
              <w:t xml:space="preserve"> (</w:t>
            </w:r>
            <w:r w:rsidR="00C617BD" w:rsidRPr="007D5E2B">
              <w:rPr>
                <w:color w:val="000000"/>
                <w:szCs w:val="28"/>
                <w:lang w:val="en-US"/>
              </w:rPr>
              <w:t>S</w:t>
            </w:r>
            <w:r w:rsidR="00C617BD" w:rsidRPr="007D5E2B">
              <w:rPr>
                <w:color w:val="000000"/>
                <w:szCs w:val="28"/>
              </w:rPr>
              <w:t>1</w:t>
            </w:r>
            <w:r w:rsidRPr="007D5E2B">
              <w:rPr>
                <w:color w:val="000000"/>
                <w:szCs w:val="28"/>
              </w:rPr>
              <w:t>)</w:t>
            </w:r>
            <w:r w:rsidR="00C617BD" w:rsidRPr="007D5E2B">
              <w:rPr>
                <w:color w:val="000000"/>
                <w:szCs w:val="28"/>
              </w:rPr>
              <w:t xml:space="preserve"> руб.</w:t>
            </w:r>
          </w:p>
        </w:tc>
        <w:tc>
          <w:tcPr>
            <w:tcW w:w="1128" w:type="dxa"/>
          </w:tcPr>
          <w:p w:rsidR="00C617BD" w:rsidRPr="007D5E2B" w:rsidRDefault="00AE3BB0" w:rsidP="007D5E2B">
            <w:pPr>
              <w:tabs>
                <w:tab w:val="left" w:pos="426"/>
              </w:tabs>
              <w:spacing w:after="0" w:line="360" w:lineRule="auto"/>
              <w:jc w:val="both"/>
              <w:rPr>
                <w:color w:val="000000"/>
                <w:szCs w:val="28"/>
              </w:rPr>
            </w:pPr>
            <w:r w:rsidRPr="007D5E2B">
              <w:rPr>
                <w:color w:val="000000"/>
                <w:szCs w:val="28"/>
              </w:rPr>
              <w:t>Сумма процентной платы за пользование заемными средствами исходя из условий договора (</w:t>
            </w:r>
            <w:r w:rsidR="00C617BD" w:rsidRPr="007D5E2B">
              <w:rPr>
                <w:color w:val="000000"/>
                <w:szCs w:val="28"/>
                <w:lang w:val="en-US"/>
              </w:rPr>
              <w:t>S</w:t>
            </w:r>
            <w:r w:rsidR="00C617BD" w:rsidRPr="007D5E2B">
              <w:rPr>
                <w:color w:val="000000"/>
                <w:szCs w:val="28"/>
              </w:rPr>
              <w:t>2</w:t>
            </w:r>
            <w:r w:rsidRPr="007D5E2B">
              <w:rPr>
                <w:color w:val="000000"/>
                <w:szCs w:val="28"/>
              </w:rPr>
              <w:t>)</w:t>
            </w:r>
            <w:r w:rsidR="00C617BD" w:rsidRPr="007D5E2B">
              <w:rPr>
                <w:color w:val="000000"/>
                <w:szCs w:val="28"/>
              </w:rPr>
              <w:t>, руб.</w:t>
            </w:r>
          </w:p>
        </w:tc>
        <w:tc>
          <w:tcPr>
            <w:tcW w:w="1260" w:type="dxa"/>
          </w:tcPr>
          <w:p w:rsidR="00C617BD" w:rsidRPr="007D5E2B" w:rsidRDefault="00AE3BB0" w:rsidP="007D5E2B">
            <w:pPr>
              <w:tabs>
                <w:tab w:val="left" w:pos="426"/>
              </w:tabs>
              <w:spacing w:after="0" w:line="360" w:lineRule="auto"/>
              <w:jc w:val="both"/>
              <w:rPr>
                <w:color w:val="000000"/>
                <w:szCs w:val="28"/>
              </w:rPr>
            </w:pPr>
            <w:r w:rsidRPr="007D5E2B">
              <w:rPr>
                <w:color w:val="000000"/>
                <w:szCs w:val="28"/>
              </w:rPr>
              <w:t>Материальная выгода от экономии на процентах за пользование заемными средствами (</w:t>
            </w:r>
            <w:r w:rsidR="00C617BD" w:rsidRPr="007D5E2B">
              <w:rPr>
                <w:color w:val="000000"/>
                <w:szCs w:val="28"/>
                <w:lang w:val="en-US"/>
              </w:rPr>
              <w:t>MB</w:t>
            </w:r>
            <w:r w:rsidRPr="007D5E2B">
              <w:rPr>
                <w:color w:val="000000"/>
                <w:szCs w:val="28"/>
              </w:rPr>
              <w:t>)</w:t>
            </w:r>
            <w:r w:rsidR="00C617BD" w:rsidRPr="007D5E2B">
              <w:rPr>
                <w:color w:val="000000"/>
                <w:szCs w:val="28"/>
              </w:rPr>
              <w:t>, руб.</w:t>
            </w:r>
          </w:p>
        </w:tc>
      </w:tr>
      <w:tr w:rsidR="00A12439" w:rsidRPr="007D5E2B" w:rsidTr="009B46FB">
        <w:trPr>
          <w:cantSplit/>
          <w:trHeight w:val="20"/>
          <w:jc w:val="center"/>
        </w:trPr>
        <w:tc>
          <w:tcPr>
            <w:tcW w:w="657"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1</w:t>
            </w:r>
          </w:p>
        </w:tc>
        <w:tc>
          <w:tcPr>
            <w:tcW w:w="1663"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50 000</w:t>
            </w:r>
          </w:p>
        </w:tc>
        <w:tc>
          <w:tcPr>
            <w:tcW w:w="1600" w:type="dxa"/>
            <w:vMerge w:val="restart"/>
          </w:tcPr>
          <w:p w:rsidR="00A12439" w:rsidRPr="007D5E2B" w:rsidRDefault="00CE0C7F" w:rsidP="007D5E2B">
            <w:pPr>
              <w:tabs>
                <w:tab w:val="left" w:pos="426"/>
              </w:tabs>
              <w:spacing w:after="0" w:line="360" w:lineRule="auto"/>
              <w:jc w:val="both"/>
              <w:rPr>
                <w:color w:val="000000"/>
                <w:szCs w:val="28"/>
                <w:lang w:val="en-US"/>
              </w:rPr>
            </w:pPr>
            <w:r w:rsidRPr="007D5E2B">
              <w:rPr>
                <w:color w:val="000000"/>
                <w:szCs w:val="28"/>
              </w:rPr>
              <w:t>6</w:t>
            </w:r>
          </w:p>
        </w:tc>
        <w:tc>
          <w:tcPr>
            <w:tcW w:w="1310"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31</w:t>
            </w:r>
          </w:p>
        </w:tc>
        <w:tc>
          <w:tcPr>
            <w:tcW w:w="1600" w:type="dxa"/>
          </w:tcPr>
          <w:p w:rsidR="00A12439" w:rsidRPr="007D5E2B" w:rsidRDefault="00CE0C7F" w:rsidP="007D5E2B">
            <w:pPr>
              <w:tabs>
                <w:tab w:val="left" w:pos="520"/>
                <w:tab w:val="left" w:pos="662"/>
              </w:tabs>
              <w:spacing w:after="0" w:line="360" w:lineRule="auto"/>
              <w:jc w:val="both"/>
              <w:rPr>
                <w:color w:val="000000"/>
                <w:szCs w:val="28"/>
                <w:lang w:val="en-US"/>
              </w:rPr>
            </w:pPr>
            <w:r w:rsidRPr="007D5E2B">
              <w:rPr>
                <w:color w:val="000000"/>
                <w:szCs w:val="28"/>
              </w:rPr>
              <w:t>25</w:t>
            </w:r>
            <w:r w:rsidRPr="007D5E2B">
              <w:rPr>
                <w:color w:val="000000"/>
                <w:szCs w:val="28"/>
                <w:lang w:val="en-US"/>
              </w:rPr>
              <w:t xml:space="preserve"> </w:t>
            </w:r>
            <w:r w:rsidRPr="007D5E2B">
              <w:rPr>
                <w:color w:val="000000"/>
                <w:szCs w:val="28"/>
              </w:rPr>
              <w:t>479,45</w:t>
            </w:r>
          </w:p>
        </w:tc>
        <w:tc>
          <w:tcPr>
            <w:tcW w:w="1128" w:type="dxa"/>
          </w:tcPr>
          <w:p w:rsidR="00A12439" w:rsidRPr="007D5E2B" w:rsidRDefault="00443C03" w:rsidP="007D5E2B">
            <w:pPr>
              <w:tabs>
                <w:tab w:val="left" w:pos="426"/>
              </w:tabs>
              <w:spacing w:after="0" w:line="360" w:lineRule="auto"/>
              <w:jc w:val="both"/>
              <w:rPr>
                <w:color w:val="000000"/>
                <w:szCs w:val="28"/>
              </w:rPr>
            </w:pPr>
            <w:r w:rsidRPr="007D5E2B">
              <w:rPr>
                <w:color w:val="000000"/>
                <w:szCs w:val="28"/>
              </w:rPr>
              <w:t>12 739,73</w:t>
            </w:r>
          </w:p>
        </w:tc>
        <w:tc>
          <w:tcPr>
            <w:tcW w:w="1260" w:type="dxa"/>
          </w:tcPr>
          <w:p w:rsidR="00A12439" w:rsidRPr="007D5E2B" w:rsidRDefault="00CE0C7F" w:rsidP="007D5E2B">
            <w:pPr>
              <w:tabs>
                <w:tab w:val="left" w:pos="426"/>
              </w:tabs>
              <w:spacing w:after="0" w:line="360" w:lineRule="auto"/>
              <w:jc w:val="both"/>
              <w:rPr>
                <w:color w:val="000000"/>
                <w:szCs w:val="28"/>
              </w:rPr>
            </w:pPr>
            <w:r w:rsidRPr="007D5E2B">
              <w:rPr>
                <w:color w:val="000000"/>
                <w:szCs w:val="28"/>
              </w:rPr>
              <w:t>12</w:t>
            </w:r>
            <w:r w:rsidRPr="007D5E2B">
              <w:rPr>
                <w:color w:val="000000"/>
                <w:szCs w:val="28"/>
                <w:lang w:val="en-US"/>
              </w:rPr>
              <w:t xml:space="preserve"> </w:t>
            </w:r>
            <w:r w:rsidRPr="007D5E2B">
              <w:rPr>
                <w:color w:val="000000"/>
                <w:szCs w:val="28"/>
              </w:rPr>
              <w:t>739,72</w:t>
            </w:r>
          </w:p>
        </w:tc>
      </w:tr>
      <w:tr w:rsidR="00A12439" w:rsidRPr="007D5E2B" w:rsidTr="009B46FB">
        <w:trPr>
          <w:cantSplit/>
          <w:trHeight w:val="57"/>
          <w:jc w:val="center"/>
        </w:trPr>
        <w:tc>
          <w:tcPr>
            <w:tcW w:w="657" w:type="dxa"/>
          </w:tcPr>
          <w:p w:rsidR="00A12439" w:rsidRPr="007D5E2B" w:rsidRDefault="00A12439" w:rsidP="007D5E2B">
            <w:pPr>
              <w:tabs>
                <w:tab w:val="left" w:pos="426"/>
              </w:tabs>
              <w:spacing w:after="0" w:line="360" w:lineRule="auto"/>
              <w:jc w:val="both"/>
              <w:rPr>
                <w:color w:val="000000"/>
                <w:szCs w:val="28"/>
                <w:lang w:val="en-US"/>
              </w:rPr>
            </w:pPr>
            <w:r w:rsidRPr="007D5E2B">
              <w:rPr>
                <w:color w:val="000000"/>
                <w:szCs w:val="28"/>
                <w:lang w:val="en-US"/>
              </w:rPr>
              <w:t>2</w:t>
            </w:r>
          </w:p>
        </w:tc>
        <w:tc>
          <w:tcPr>
            <w:tcW w:w="1663"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40 000</w:t>
            </w:r>
          </w:p>
        </w:tc>
        <w:tc>
          <w:tcPr>
            <w:tcW w:w="1600" w:type="dxa"/>
            <w:vMerge/>
          </w:tcPr>
          <w:p w:rsidR="00A12439" w:rsidRPr="007D5E2B" w:rsidRDefault="00A12439" w:rsidP="007D5E2B">
            <w:pPr>
              <w:tabs>
                <w:tab w:val="left" w:pos="426"/>
              </w:tabs>
              <w:spacing w:after="0" w:line="360" w:lineRule="auto"/>
              <w:jc w:val="both"/>
              <w:rPr>
                <w:color w:val="000000"/>
                <w:szCs w:val="28"/>
              </w:rPr>
            </w:pPr>
          </w:p>
        </w:tc>
        <w:tc>
          <w:tcPr>
            <w:tcW w:w="1310"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28</w:t>
            </w:r>
          </w:p>
        </w:tc>
        <w:tc>
          <w:tcPr>
            <w:tcW w:w="1600" w:type="dxa"/>
          </w:tcPr>
          <w:p w:rsidR="00A12439" w:rsidRPr="007D5E2B" w:rsidRDefault="00CE0C7F" w:rsidP="007D5E2B">
            <w:pPr>
              <w:tabs>
                <w:tab w:val="left" w:pos="426"/>
              </w:tabs>
              <w:spacing w:after="0" w:line="360" w:lineRule="auto"/>
              <w:jc w:val="both"/>
              <w:rPr>
                <w:color w:val="000000"/>
                <w:szCs w:val="28"/>
                <w:lang w:val="en-US"/>
              </w:rPr>
            </w:pPr>
            <w:r w:rsidRPr="007D5E2B">
              <w:rPr>
                <w:color w:val="000000"/>
                <w:szCs w:val="28"/>
              </w:rPr>
              <w:t>18</w:t>
            </w:r>
            <w:r w:rsidRPr="007D5E2B">
              <w:rPr>
                <w:color w:val="000000"/>
                <w:szCs w:val="28"/>
                <w:lang w:val="en-US"/>
              </w:rPr>
              <w:t xml:space="preserve"> </w:t>
            </w:r>
            <w:r w:rsidRPr="007D5E2B">
              <w:rPr>
                <w:color w:val="000000"/>
                <w:szCs w:val="28"/>
              </w:rPr>
              <w:t>410,9</w:t>
            </w:r>
            <w:r w:rsidRPr="007D5E2B">
              <w:rPr>
                <w:color w:val="000000"/>
                <w:szCs w:val="28"/>
                <w:lang w:val="en-US"/>
              </w:rPr>
              <w:t>6</w:t>
            </w:r>
          </w:p>
        </w:tc>
        <w:tc>
          <w:tcPr>
            <w:tcW w:w="1128" w:type="dxa"/>
          </w:tcPr>
          <w:p w:rsidR="00A12439" w:rsidRPr="007D5E2B" w:rsidRDefault="00443C03" w:rsidP="007D5E2B">
            <w:pPr>
              <w:tabs>
                <w:tab w:val="left" w:pos="426"/>
              </w:tabs>
              <w:spacing w:after="0" w:line="360" w:lineRule="auto"/>
              <w:jc w:val="both"/>
              <w:rPr>
                <w:color w:val="000000"/>
                <w:szCs w:val="28"/>
              </w:rPr>
            </w:pPr>
            <w:r w:rsidRPr="007D5E2B">
              <w:rPr>
                <w:color w:val="000000"/>
                <w:szCs w:val="28"/>
              </w:rPr>
              <w:t>9 205,48</w:t>
            </w:r>
          </w:p>
        </w:tc>
        <w:tc>
          <w:tcPr>
            <w:tcW w:w="1260" w:type="dxa"/>
          </w:tcPr>
          <w:p w:rsidR="00A12439" w:rsidRPr="007D5E2B" w:rsidRDefault="00CE0C7F" w:rsidP="007D5E2B">
            <w:pPr>
              <w:tabs>
                <w:tab w:val="left" w:pos="426"/>
              </w:tabs>
              <w:spacing w:after="0" w:line="360" w:lineRule="auto"/>
              <w:jc w:val="both"/>
              <w:rPr>
                <w:color w:val="000000"/>
                <w:szCs w:val="28"/>
              </w:rPr>
            </w:pPr>
            <w:r w:rsidRPr="007D5E2B">
              <w:rPr>
                <w:color w:val="000000"/>
                <w:szCs w:val="28"/>
              </w:rPr>
              <w:t>9 205,48</w:t>
            </w:r>
          </w:p>
        </w:tc>
      </w:tr>
      <w:tr w:rsidR="00A12439" w:rsidRPr="007D5E2B" w:rsidTr="009B46FB">
        <w:trPr>
          <w:cantSplit/>
          <w:trHeight w:val="57"/>
          <w:jc w:val="center"/>
        </w:trPr>
        <w:tc>
          <w:tcPr>
            <w:tcW w:w="657" w:type="dxa"/>
          </w:tcPr>
          <w:p w:rsidR="00A12439" w:rsidRPr="007D5E2B" w:rsidRDefault="00A12439" w:rsidP="007D5E2B">
            <w:pPr>
              <w:tabs>
                <w:tab w:val="left" w:pos="426"/>
              </w:tabs>
              <w:spacing w:after="0" w:line="360" w:lineRule="auto"/>
              <w:jc w:val="both"/>
              <w:rPr>
                <w:color w:val="000000"/>
                <w:szCs w:val="28"/>
                <w:lang w:val="en-US"/>
              </w:rPr>
            </w:pPr>
            <w:r w:rsidRPr="007D5E2B">
              <w:rPr>
                <w:color w:val="000000"/>
                <w:szCs w:val="28"/>
                <w:lang w:val="en-US"/>
              </w:rPr>
              <w:t>3</w:t>
            </w:r>
          </w:p>
        </w:tc>
        <w:tc>
          <w:tcPr>
            <w:tcW w:w="1663"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30 000</w:t>
            </w:r>
          </w:p>
        </w:tc>
        <w:tc>
          <w:tcPr>
            <w:tcW w:w="1600" w:type="dxa"/>
            <w:vMerge/>
          </w:tcPr>
          <w:p w:rsidR="00A12439" w:rsidRPr="007D5E2B" w:rsidRDefault="00A12439" w:rsidP="007D5E2B">
            <w:pPr>
              <w:tabs>
                <w:tab w:val="left" w:pos="426"/>
              </w:tabs>
              <w:spacing w:after="0" w:line="360" w:lineRule="auto"/>
              <w:jc w:val="both"/>
              <w:rPr>
                <w:color w:val="000000"/>
                <w:szCs w:val="28"/>
              </w:rPr>
            </w:pPr>
          </w:p>
        </w:tc>
        <w:tc>
          <w:tcPr>
            <w:tcW w:w="1310"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31</w:t>
            </w:r>
          </w:p>
        </w:tc>
        <w:tc>
          <w:tcPr>
            <w:tcW w:w="1600" w:type="dxa"/>
          </w:tcPr>
          <w:p w:rsidR="00A12439" w:rsidRPr="007D5E2B" w:rsidRDefault="00CE0C7F" w:rsidP="007D5E2B">
            <w:pPr>
              <w:tabs>
                <w:tab w:val="left" w:pos="426"/>
              </w:tabs>
              <w:spacing w:after="0" w:line="360" w:lineRule="auto"/>
              <w:jc w:val="both"/>
              <w:rPr>
                <w:color w:val="000000"/>
                <w:szCs w:val="28"/>
              </w:rPr>
            </w:pPr>
            <w:r w:rsidRPr="007D5E2B">
              <w:rPr>
                <w:color w:val="000000"/>
                <w:szCs w:val="28"/>
              </w:rPr>
              <w:t>15</w:t>
            </w:r>
            <w:r w:rsidRPr="007D5E2B">
              <w:rPr>
                <w:color w:val="000000"/>
                <w:szCs w:val="28"/>
                <w:lang w:val="en-US"/>
              </w:rPr>
              <w:t xml:space="preserve"> </w:t>
            </w:r>
            <w:r w:rsidRPr="007D5E2B">
              <w:rPr>
                <w:color w:val="000000"/>
                <w:szCs w:val="28"/>
              </w:rPr>
              <w:t>287,67</w:t>
            </w:r>
          </w:p>
        </w:tc>
        <w:tc>
          <w:tcPr>
            <w:tcW w:w="1128" w:type="dxa"/>
          </w:tcPr>
          <w:p w:rsidR="00A12439" w:rsidRPr="007D5E2B" w:rsidRDefault="00443C03" w:rsidP="007D5E2B">
            <w:pPr>
              <w:tabs>
                <w:tab w:val="left" w:pos="426"/>
              </w:tabs>
              <w:spacing w:after="0" w:line="360" w:lineRule="auto"/>
              <w:jc w:val="both"/>
              <w:rPr>
                <w:color w:val="000000"/>
                <w:szCs w:val="28"/>
              </w:rPr>
            </w:pPr>
            <w:r w:rsidRPr="007D5E2B">
              <w:rPr>
                <w:color w:val="000000"/>
                <w:szCs w:val="28"/>
              </w:rPr>
              <w:t>7 643,83</w:t>
            </w:r>
          </w:p>
        </w:tc>
        <w:tc>
          <w:tcPr>
            <w:tcW w:w="1260" w:type="dxa"/>
          </w:tcPr>
          <w:p w:rsidR="00A12439" w:rsidRPr="007D5E2B" w:rsidRDefault="00CE0C7F" w:rsidP="007D5E2B">
            <w:pPr>
              <w:tabs>
                <w:tab w:val="left" w:pos="426"/>
              </w:tabs>
              <w:spacing w:after="0" w:line="360" w:lineRule="auto"/>
              <w:jc w:val="both"/>
              <w:rPr>
                <w:color w:val="000000"/>
                <w:szCs w:val="28"/>
              </w:rPr>
            </w:pPr>
            <w:r w:rsidRPr="007D5E2B">
              <w:rPr>
                <w:color w:val="000000"/>
                <w:szCs w:val="28"/>
              </w:rPr>
              <w:t>7 643,83</w:t>
            </w:r>
          </w:p>
        </w:tc>
      </w:tr>
      <w:tr w:rsidR="00A12439" w:rsidRPr="007D5E2B" w:rsidTr="009B46FB">
        <w:trPr>
          <w:cantSplit/>
          <w:trHeight w:val="57"/>
          <w:jc w:val="center"/>
        </w:trPr>
        <w:tc>
          <w:tcPr>
            <w:tcW w:w="657" w:type="dxa"/>
          </w:tcPr>
          <w:p w:rsidR="00A12439" w:rsidRPr="007D5E2B" w:rsidRDefault="00A12439" w:rsidP="007D5E2B">
            <w:pPr>
              <w:tabs>
                <w:tab w:val="left" w:pos="426"/>
              </w:tabs>
              <w:spacing w:after="0" w:line="360" w:lineRule="auto"/>
              <w:jc w:val="both"/>
              <w:rPr>
                <w:color w:val="000000"/>
                <w:szCs w:val="28"/>
                <w:lang w:val="en-US"/>
              </w:rPr>
            </w:pPr>
            <w:r w:rsidRPr="007D5E2B">
              <w:rPr>
                <w:color w:val="000000"/>
                <w:szCs w:val="28"/>
                <w:lang w:val="en-US"/>
              </w:rPr>
              <w:t>4</w:t>
            </w:r>
          </w:p>
        </w:tc>
        <w:tc>
          <w:tcPr>
            <w:tcW w:w="1663"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20 000</w:t>
            </w:r>
          </w:p>
        </w:tc>
        <w:tc>
          <w:tcPr>
            <w:tcW w:w="1600" w:type="dxa"/>
            <w:vMerge/>
          </w:tcPr>
          <w:p w:rsidR="00A12439" w:rsidRPr="007D5E2B" w:rsidRDefault="00A12439" w:rsidP="007D5E2B">
            <w:pPr>
              <w:tabs>
                <w:tab w:val="left" w:pos="426"/>
              </w:tabs>
              <w:spacing w:after="0" w:line="360" w:lineRule="auto"/>
              <w:jc w:val="both"/>
              <w:rPr>
                <w:color w:val="000000"/>
                <w:szCs w:val="28"/>
              </w:rPr>
            </w:pPr>
          </w:p>
        </w:tc>
        <w:tc>
          <w:tcPr>
            <w:tcW w:w="1310"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30</w:t>
            </w:r>
          </w:p>
        </w:tc>
        <w:tc>
          <w:tcPr>
            <w:tcW w:w="1600" w:type="dxa"/>
          </w:tcPr>
          <w:p w:rsidR="00A12439" w:rsidRPr="007D5E2B" w:rsidRDefault="00CE0C7F" w:rsidP="007D5E2B">
            <w:pPr>
              <w:tabs>
                <w:tab w:val="left" w:pos="426"/>
              </w:tabs>
              <w:spacing w:after="0" w:line="360" w:lineRule="auto"/>
              <w:jc w:val="both"/>
              <w:rPr>
                <w:color w:val="000000"/>
                <w:szCs w:val="28"/>
                <w:lang w:val="en-US"/>
              </w:rPr>
            </w:pPr>
            <w:r w:rsidRPr="007D5E2B">
              <w:rPr>
                <w:color w:val="000000"/>
                <w:szCs w:val="28"/>
              </w:rPr>
              <w:t>9</w:t>
            </w:r>
            <w:r w:rsidRPr="007D5E2B">
              <w:rPr>
                <w:color w:val="000000"/>
                <w:szCs w:val="28"/>
                <w:lang w:val="en-US"/>
              </w:rPr>
              <w:t xml:space="preserve"> </w:t>
            </w:r>
            <w:r w:rsidRPr="007D5E2B">
              <w:rPr>
                <w:color w:val="000000"/>
                <w:szCs w:val="28"/>
              </w:rPr>
              <w:t>863,01</w:t>
            </w:r>
          </w:p>
        </w:tc>
        <w:tc>
          <w:tcPr>
            <w:tcW w:w="1128" w:type="dxa"/>
          </w:tcPr>
          <w:p w:rsidR="00A12439" w:rsidRPr="007D5E2B" w:rsidRDefault="00443C03" w:rsidP="007D5E2B">
            <w:pPr>
              <w:tabs>
                <w:tab w:val="left" w:pos="426"/>
              </w:tabs>
              <w:spacing w:after="0" w:line="360" w:lineRule="auto"/>
              <w:jc w:val="both"/>
              <w:rPr>
                <w:color w:val="000000"/>
                <w:szCs w:val="28"/>
              </w:rPr>
            </w:pPr>
            <w:r w:rsidRPr="007D5E2B">
              <w:rPr>
                <w:color w:val="000000"/>
                <w:szCs w:val="28"/>
              </w:rPr>
              <w:t>4 931,51</w:t>
            </w:r>
          </w:p>
        </w:tc>
        <w:tc>
          <w:tcPr>
            <w:tcW w:w="1260" w:type="dxa"/>
          </w:tcPr>
          <w:p w:rsidR="00A12439" w:rsidRPr="007D5E2B" w:rsidRDefault="00CE0C7F" w:rsidP="007D5E2B">
            <w:pPr>
              <w:tabs>
                <w:tab w:val="left" w:pos="426"/>
              </w:tabs>
              <w:spacing w:after="0" w:line="360" w:lineRule="auto"/>
              <w:jc w:val="both"/>
              <w:rPr>
                <w:color w:val="000000"/>
                <w:szCs w:val="28"/>
              </w:rPr>
            </w:pPr>
            <w:r w:rsidRPr="007D5E2B">
              <w:rPr>
                <w:color w:val="000000"/>
                <w:szCs w:val="28"/>
              </w:rPr>
              <w:t>4 931,51</w:t>
            </w:r>
          </w:p>
        </w:tc>
      </w:tr>
      <w:tr w:rsidR="00A12439" w:rsidRPr="007D5E2B" w:rsidTr="009B46FB">
        <w:trPr>
          <w:cantSplit/>
          <w:trHeight w:val="57"/>
          <w:jc w:val="center"/>
        </w:trPr>
        <w:tc>
          <w:tcPr>
            <w:tcW w:w="657" w:type="dxa"/>
          </w:tcPr>
          <w:p w:rsidR="00A12439" w:rsidRPr="007D5E2B" w:rsidRDefault="00A12439" w:rsidP="007D5E2B">
            <w:pPr>
              <w:tabs>
                <w:tab w:val="left" w:pos="426"/>
              </w:tabs>
              <w:spacing w:after="0" w:line="360" w:lineRule="auto"/>
              <w:jc w:val="both"/>
              <w:rPr>
                <w:color w:val="000000"/>
                <w:szCs w:val="28"/>
                <w:lang w:val="en-US"/>
              </w:rPr>
            </w:pPr>
            <w:r w:rsidRPr="007D5E2B">
              <w:rPr>
                <w:color w:val="000000"/>
                <w:szCs w:val="28"/>
                <w:lang w:val="en-US"/>
              </w:rPr>
              <w:t>5</w:t>
            </w:r>
          </w:p>
        </w:tc>
        <w:tc>
          <w:tcPr>
            <w:tcW w:w="1663"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10 000</w:t>
            </w:r>
          </w:p>
        </w:tc>
        <w:tc>
          <w:tcPr>
            <w:tcW w:w="1600" w:type="dxa"/>
            <w:vMerge/>
          </w:tcPr>
          <w:p w:rsidR="00A12439" w:rsidRPr="007D5E2B" w:rsidRDefault="00A12439" w:rsidP="007D5E2B">
            <w:pPr>
              <w:tabs>
                <w:tab w:val="left" w:pos="426"/>
              </w:tabs>
              <w:spacing w:after="0" w:line="360" w:lineRule="auto"/>
              <w:jc w:val="both"/>
              <w:rPr>
                <w:color w:val="000000"/>
                <w:szCs w:val="28"/>
              </w:rPr>
            </w:pPr>
          </w:p>
        </w:tc>
        <w:tc>
          <w:tcPr>
            <w:tcW w:w="1310" w:type="dxa"/>
          </w:tcPr>
          <w:p w:rsidR="00A12439" w:rsidRPr="007D5E2B" w:rsidRDefault="00A12439" w:rsidP="007D5E2B">
            <w:pPr>
              <w:tabs>
                <w:tab w:val="left" w:pos="426"/>
              </w:tabs>
              <w:spacing w:after="0" w:line="360" w:lineRule="auto"/>
              <w:jc w:val="both"/>
              <w:rPr>
                <w:color w:val="000000"/>
                <w:szCs w:val="28"/>
              </w:rPr>
            </w:pPr>
            <w:r w:rsidRPr="007D5E2B">
              <w:rPr>
                <w:color w:val="000000"/>
                <w:szCs w:val="28"/>
              </w:rPr>
              <w:t>31</w:t>
            </w:r>
          </w:p>
        </w:tc>
        <w:tc>
          <w:tcPr>
            <w:tcW w:w="1600" w:type="dxa"/>
          </w:tcPr>
          <w:p w:rsidR="00A12439" w:rsidRPr="007D5E2B" w:rsidRDefault="00CE0C7F" w:rsidP="007D5E2B">
            <w:pPr>
              <w:tabs>
                <w:tab w:val="left" w:pos="426"/>
              </w:tabs>
              <w:spacing w:after="0" w:line="360" w:lineRule="auto"/>
              <w:jc w:val="both"/>
              <w:rPr>
                <w:color w:val="000000"/>
                <w:szCs w:val="28"/>
                <w:lang w:val="en-US"/>
              </w:rPr>
            </w:pPr>
            <w:r w:rsidRPr="007D5E2B">
              <w:rPr>
                <w:color w:val="000000"/>
                <w:szCs w:val="28"/>
              </w:rPr>
              <w:t>5</w:t>
            </w:r>
            <w:r w:rsidRPr="007D5E2B">
              <w:rPr>
                <w:color w:val="000000"/>
                <w:szCs w:val="28"/>
                <w:lang w:val="en-US"/>
              </w:rPr>
              <w:t xml:space="preserve"> </w:t>
            </w:r>
            <w:r w:rsidRPr="007D5E2B">
              <w:rPr>
                <w:color w:val="000000"/>
                <w:szCs w:val="28"/>
              </w:rPr>
              <w:t>095,89</w:t>
            </w:r>
          </w:p>
        </w:tc>
        <w:tc>
          <w:tcPr>
            <w:tcW w:w="1128" w:type="dxa"/>
          </w:tcPr>
          <w:p w:rsidR="00A12439" w:rsidRPr="007D5E2B" w:rsidRDefault="00443C03" w:rsidP="007D5E2B">
            <w:pPr>
              <w:tabs>
                <w:tab w:val="left" w:pos="426"/>
              </w:tabs>
              <w:spacing w:after="0" w:line="360" w:lineRule="auto"/>
              <w:jc w:val="both"/>
              <w:rPr>
                <w:color w:val="000000"/>
                <w:szCs w:val="28"/>
              </w:rPr>
            </w:pPr>
            <w:r w:rsidRPr="007D5E2B">
              <w:rPr>
                <w:color w:val="000000"/>
                <w:szCs w:val="28"/>
              </w:rPr>
              <w:t>2 547,94</w:t>
            </w:r>
          </w:p>
        </w:tc>
        <w:tc>
          <w:tcPr>
            <w:tcW w:w="1260" w:type="dxa"/>
          </w:tcPr>
          <w:p w:rsidR="00A12439" w:rsidRPr="007D5E2B" w:rsidRDefault="00CE0C7F" w:rsidP="007D5E2B">
            <w:pPr>
              <w:tabs>
                <w:tab w:val="left" w:pos="426"/>
              </w:tabs>
              <w:spacing w:after="0" w:line="360" w:lineRule="auto"/>
              <w:jc w:val="both"/>
              <w:rPr>
                <w:color w:val="000000"/>
                <w:szCs w:val="28"/>
              </w:rPr>
            </w:pPr>
            <w:r w:rsidRPr="007D5E2B">
              <w:rPr>
                <w:color w:val="000000"/>
                <w:szCs w:val="28"/>
              </w:rPr>
              <w:t>2 547,94</w:t>
            </w:r>
          </w:p>
        </w:tc>
      </w:tr>
      <w:tr w:rsidR="00EE2A1C" w:rsidRPr="007D5E2B" w:rsidTr="009B46FB">
        <w:trPr>
          <w:cantSplit/>
          <w:trHeight w:val="57"/>
          <w:jc w:val="center"/>
        </w:trPr>
        <w:tc>
          <w:tcPr>
            <w:tcW w:w="657" w:type="dxa"/>
          </w:tcPr>
          <w:p w:rsidR="00EE2A1C" w:rsidRPr="007D5E2B" w:rsidRDefault="00EE2A1C" w:rsidP="007D5E2B">
            <w:pPr>
              <w:tabs>
                <w:tab w:val="left" w:pos="426"/>
              </w:tabs>
              <w:spacing w:after="0" w:line="360" w:lineRule="auto"/>
              <w:jc w:val="both"/>
              <w:rPr>
                <w:color w:val="000000"/>
                <w:szCs w:val="28"/>
              </w:rPr>
            </w:pPr>
            <w:r w:rsidRPr="007D5E2B">
              <w:rPr>
                <w:color w:val="000000"/>
                <w:szCs w:val="28"/>
              </w:rPr>
              <w:t>Итого</w:t>
            </w:r>
          </w:p>
        </w:tc>
        <w:tc>
          <w:tcPr>
            <w:tcW w:w="8561" w:type="dxa"/>
            <w:gridSpan w:val="6"/>
          </w:tcPr>
          <w:p w:rsidR="00EE2A1C" w:rsidRPr="007D5E2B" w:rsidRDefault="00CE0C7F" w:rsidP="007D5E2B">
            <w:pPr>
              <w:tabs>
                <w:tab w:val="left" w:pos="426"/>
                <w:tab w:val="left" w:pos="7807"/>
              </w:tabs>
              <w:spacing w:after="0" w:line="360" w:lineRule="auto"/>
              <w:jc w:val="both"/>
              <w:rPr>
                <w:color w:val="000000"/>
                <w:szCs w:val="28"/>
              </w:rPr>
            </w:pPr>
            <w:r w:rsidRPr="007D5E2B">
              <w:rPr>
                <w:color w:val="000000"/>
                <w:szCs w:val="28"/>
              </w:rPr>
              <w:t>37</w:t>
            </w:r>
            <w:r w:rsidRPr="007D5E2B">
              <w:rPr>
                <w:color w:val="000000"/>
                <w:szCs w:val="28"/>
                <w:lang w:val="en-US"/>
              </w:rPr>
              <w:t xml:space="preserve"> </w:t>
            </w:r>
            <w:r w:rsidRPr="007D5E2B">
              <w:rPr>
                <w:color w:val="000000"/>
                <w:szCs w:val="28"/>
              </w:rPr>
              <w:t>068,48</w:t>
            </w:r>
          </w:p>
        </w:tc>
      </w:tr>
    </w:tbl>
    <w:p w:rsidR="00BA4A19" w:rsidRPr="007D5E2B" w:rsidRDefault="00BA4A19" w:rsidP="007D5E2B">
      <w:pPr>
        <w:tabs>
          <w:tab w:val="left" w:pos="426"/>
        </w:tabs>
        <w:spacing w:after="0" w:line="360" w:lineRule="auto"/>
        <w:ind w:firstLine="709"/>
        <w:jc w:val="both"/>
        <w:rPr>
          <w:color w:val="000000"/>
          <w:sz w:val="28"/>
          <w:szCs w:val="28"/>
        </w:rPr>
      </w:pPr>
    </w:p>
    <w:p w:rsidR="005A0994" w:rsidRPr="009B46FB" w:rsidRDefault="005A0994" w:rsidP="007D5E2B">
      <w:pPr>
        <w:tabs>
          <w:tab w:val="left" w:pos="284"/>
        </w:tabs>
        <w:spacing w:after="0" w:line="360" w:lineRule="auto"/>
        <w:ind w:firstLine="709"/>
        <w:jc w:val="both"/>
        <w:rPr>
          <w:color w:val="000000"/>
          <w:sz w:val="28"/>
          <w:szCs w:val="28"/>
        </w:rPr>
      </w:pPr>
      <w:r w:rsidRPr="009B46FB">
        <w:rPr>
          <w:color w:val="000000"/>
          <w:sz w:val="28"/>
          <w:szCs w:val="28"/>
        </w:rPr>
        <w:t>6 работник:</w:t>
      </w:r>
    </w:p>
    <w:p w:rsidR="005A0994" w:rsidRPr="007D5E2B" w:rsidRDefault="005A0994" w:rsidP="007D5E2B">
      <w:pPr>
        <w:numPr>
          <w:ilvl w:val="0"/>
          <w:numId w:val="6"/>
        </w:numPr>
        <w:tabs>
          <w:tab w:val="left" w:pos="426"/>
        </w:tabs>
        <w:spacing w:after="0" w:line="360" w:lineRule="auto"/>
        <w:ind w:left="0" w:firstLine="709"/>
        <w:jc w:val="both"/>
        <w:rPr>
          <w:color w:val="000000"/>
          <w:sz w:val="28"/>
          <w:szCs w:val="28"/>
        </w:rPr>
      </w:pPr>
      <w:r w:rsidRPr="007D5E2B">
        <w:rPr>
          <w:color w:val="000000"/>
          <w:sz w:val="28"/>
          <w:szCs w:val="28"/>
        </w:rPr>
        <w:t xml:space="preserve">СД = </w:t>
      </w:r>
      <w:r w:rsidR="0037287F" w:rsidRPr="007D5E2B">
        <w:rPr>
          <w:color w:val="000000"/>
          <w:sz w:val="28"/>
          <w:szCs w:val="28"/>
        </w:rPr>
        <w:t>ЗП</w:t>
      </w:r>
      <w:r w:rsidR="0037287F" w:rsidRPr="007D5E2B">
        <w:rPr>
          <w:color w:val="000000"/>
          <w:sz w:val="28"/>
          <w:szCs w:val="28"/>
          <w:vertAlign w:val="subscript"/>
        </w:rPr>
        <w:t>год</w:t>
      </w:r>
      <w:r w:rsidR="007D5E2B">
        <w:rPr>
          <w:color w:val="000000"/>
          <w:sz w:val="28"/>
          <w:szCs w:val="28"/>
          <w:vertAlign w:val="subscript"/>
        </w:rPr>
        <w:t xml:space="preserve"> </w:t>
      </w:r>
      <w:r w:rsidR="0037287F" w:rsidRPr="007D5E2B">
        <w:rPr>
          <w:color w:val="000000"/>
          <w:sz w:val="28"/>
          <w:szCs w:val="28"/>
        </w:rPr>
        <w:t>+</w:t>
      </w:r>
      <w:r w:rsidR="007D5E2B">
        <w:rPr>
          <w:color w:val="000000"/>
          <w:sz w:val="28"/>
          <w:szCs w:val="28"/>
        </w:rPr>
        <w:t xml:space="preserve"> </w:t>
      </w:r>
      <w:r w:rsidR="0037287F" w:rsidRPr="007D5E2B">
        <w:rPr>
          <w:color w:val="000000"/>
          <w:sz w:val="28"/>
          <w:szCs w:val="28"/>
        </w:rPr>
        <w:t>ДД</w:t>
      </w:r>
      <w:r w:rsidR="007D5E2B">
        <w:rPr>
          <w:color w:val="000000"/>
          <w:sz w:val="28"/>
          <w:szCs w:val="28"/>
        </w:rPr>
        <w:t xml:space="preserve"> </w:t>
      </w:r>
      <w:r w:rsidRPr="007D5E2B">
        <w:rPr>
          <w:color w:val="000000"/>
          <w:sz w:val="28"/>
          <w:szCs w:val="28"/>
        </w:rPr>
        <w:t xml:space="preserve">= 13520 + 13200 + 13120 + 13620 + 13810 + 13750 + 13790 + 13610 + 13610 + 13650 + 13120 + 13300 = </w:t>
      </w:r>
      <w:r w:rsidR="00454692" w:rsidRPr="007D5E2B">
        <w:rPr>
          <w:color w:val="000000"/>
          <w:sz w:val="28"/>
          <w:szCs w:val="28"/>
        </w:rPr>
        <w:t>162 1</w:t>
      </w:r>
      <w:r w:rsidR="006039AD" w:rsidRPr="007D5E2B">
        <w:rPr>
          <w:color w:val="000000"/>
          <w:sz w:val="28"/>
          <w:szCs w:val="28"/>
        </w:rPr>
        <w:t>00</w:t>
      </w:r>
      <w:r w:rsidRPr="007D5E2B">
        <w:rPr>
          <w:color w:val="000000"/>
          <w:sz w:val="28"/>
          <w:szCs w:val="28"/>
        </w:rPr>
        <w:t xml:space="preserve"> руб.</w:t>
      </w:r>
    </w:p>
    <w:p w:rsidR="005A0994" w:rsidRPr="007D5E2B" w:rsidRDefault="005A0994" w:rsidP="007D5E2B">
      <w:pPr>
        <w:numPr>
          <w:ilvl w:val="0"/>
          <w:numId w:val="6"/>
        </w:numPr>
        <w:tabs>
          <w:tab w:val="left" w:pos="426"/>
        </w:tabs>
        <w:spacing w:after="0" w:line="360" w:lineRule="auto"/>
        <w:ind w:left="0" w:firstLine="709"/>
        <w:jc w:val="both"/>
        <w:rPr>
          <w:color w:val="000000"/>
          <w:sz w:val="28"/>
          <w:szCs w:val="28"/>
        </w:rPr>
      </w:pPr>
      <w:r w:rsidRPr="007D5E2B">
        <w:rPr>
          <w:color w:val="000000"/>
          <w:sz w:val="28"/>
          <w:szCs w:val="28"/>
        </w:rPr>
        <w:t>Вычеты:</w:t>
      </w:r>
    </w:p>
    <w:p w:rsidR="005A0994" w:rsidRPr="007D5E2B" w:rsidRDefault="005A0994" w:rsidP="007D5E2B">
      <w:pPr>
        <w:tabs>
          <w:tab w:val="left" w:pos="426"/>
          <w:tab w:val="left" w:pos="993"/>
        </w:tabs>
        <w:spacing w:after="0" w:line="360" w:lineRule="auto"/>
        <w:ind w:firstLine="709"/>
        <w:jc w:val="both"/>
        <w:rPr>
          <w:color w:val="000000"/>
          <w:sz w:val="28"/>
          <w:szCs w:val="28"/>
        </w:rPr>
      </w:pPr>
      <w:r w:rsidRPr="007D5E2B">
        <w:rPr>
          <w:color w:val="000000"/>
          <w:sz w:val="28"/>
          <w:szCs w:val="28"/>
        </w:rPr>
        <w:t>Стандартный налоговый вычет (ст.</w:t>
      </w:r>
      <w:r w:rsidR="007D5E2B">
        <w:rPr>
          <w:color w:val="000000"/>
          <w:sz w:val="28"/>
          <w:szCs w:val="28"/>
        </w:rPr>
        <w:t> </w:t>
      </w:r>
      <w:r w:rsidR="007D5E2B" w:rsidRPr="007D5E2B">
        <w:rPr>
          <w:color w:val="000000"/>
          <w:sz w:val="28"/>
          <w:szCs w:val="28"/>
        </w:rPr>
        <w:t>2</w:t>
      </w:r>
      <w:r w:rsidRPr="007D5E2B">
        <w:rPr>
          <w:color w:val="000000"/>
          <w:sz w:val="28"/>
          <w:szCs w:val="28"/>
        </w:rPr>
        <w:t>18</w:t>
      </w:r>
      <w:r w:rsidR="007D5E2B" w:rsidRPr="007D5E2B">
        <w:rPr>
          <w:color w:val="000000"/>
          <w:sz w:val="28"/>
          <w:szCs w:val="28"/>
        </w:rPr>
        <w:t>):</w:t>
      </w:r>
    </w:p>
    <w:p w:rsidR="005A0994" w:rsidRPr="007D5E2B" w:rsidRDefault="006039AD" w:rsidP="007D5E2B">
      <w:pPr>
        <w:numPr>
          <w:ilvl w:val="0"/>
          <w:numId w:val="2"/>
        </w:numPr>
        <w:tabs>
          <w:tab w:val="left" w:pos="284"/>
          <w:tab w:val="left" w:pos="993"/>
        </w:tabs>
        <w:spacing w:after="0" w:line="360" w:lineRule="auto"/>
        <w:ind w:left="0" w:firstLine="709"/>
        <w:jc w:val="both"/>
        <w:rPr>
          <w:color w:val="000000"/>
          <w:sz w:val="28"/>
          <w:szCs w:val="28"/>
        </w:rPr>
      </w:pPr>
      <w:r w:rsidRPr="007D5E2B">
        <w:rPr>
          <w:color w:val="000000"/>
          <w:sz w:val="28"/>
          <w:szCs w:val="28"/>
        </w:rPr>
        <w:t>400 руб. *3 месяц = 12</w:t>
      </w:r>
      <w:r w:rsidR="005A0994" w:rsidRPr="007D5E2B">
        <w:rPr>
          <w:color w:val="000000"/>
          <w:sz w:val="28"/>
          <w:szCs w:val="28"/>
        </w:rPr>
        <w:t>00 руб.</w:t>
      </w:r>
    </w:p>
    <w:p w:rsidR="005A0994" w:rsidRPr="007D5E2B" w:rsidRDefault="006039AD" w:rsidP="007D5E2B">
      <w:pPr>
        <w:numPr>
          <w:ilvl w:val="0"/>
          <w:numId w:val="2"/>
        </w:numPr>
        <w:tabs>
          <w:tab w:val="left" w:pos="284"/>
          <w:tab w:val="left" w:pos="709"/>
          <w:tab w:val="left" w:pos="993"/>
        </w:tabs>
        <w:spacing w:after="0" w:line="360" w:lineRule="auto"/>
        <w:ind w:left="0" w:firstLine="709"/>
        <w:jc w:val="both"/>
        <w:rPr>
          <w:color w:val="000000"/>
          <w:sz w:val="28"/>
          <w:szCs w:val="28"/>
        </w:rPr>
      </w:pPr>
      <w:r w:rsidRPr="007D5E2B">
        <w:rPr>
          <w:color w:val="000000"/>
          <w:sz w:val="28"/>
          <w:szCs w:val="28"/>
        </w:rPr>
        <w:t>1</w:t>
      </w:r>
      <w:r w:rsidR="005A0994" w:rsidRPr="007D5E2B">
        <w:rPr>
          <w:color w:val="000000"/>
          <w:sz w:val="28"/>
          <w:szCs w:val="28"/>
        </w:rPr>
        <w:t xml:space="preserve"> ребенка * 1000 рублей * 12 месяц</w:t>
      </w:r>
      <w:r w:rsidRPr="007D5E2B">
        <w:rPr>
          <w:color w:val="000000"/>
          <w:sz w:val="28"/>
          <w:szCs w:val="28"/>
        </w:rPr>
        <w:t>ев = 12</w:t>
      </w:r>
      <w:r w:rsidR="005A0994" w:rsidRPr="007D5E2B">
        <w:rPr>
          <w:color w:val="000000"/>
          <w:sz w:val="28"/>
          <w:szCs w:val="28"/>
        </w:rPr>
        <w:t> 000 руб.</w:t>
      </w:r>
    </w:p>
    <w:p w:rsidR="007D5E2B" w:rsidRDefault="0076762B" w:rsidP="007D5E2B">
      <w:pPr>
        <w:tabs>
          <w:tab w:val="left" w:pos="284"/>
          <w:tab w:val="left" w:pos="709"/>
          <w:tab w:val="left" w:pos="993"/>
        </w:tabs>
        <w:spacing w:after="0" w:line="360" w:lineRule="auto"/>
        <w:ind w:firstLine="709"/>
        <w:jc w:val="both"/>
        <w:rPr>
          <w:color w:val="000000"/>
          <w:sz w:val="28"/>
          <w:szCs w:val="28"/>
          <w:lang w:val="en-US"/>
        </w:rPr>
      </w:pPr>
      <w:r w:rsidRPr="007D5E2B">
        <w:rPr>
          <w:bCs/>
          <w:color w:val="000000"/>
          <w:sz w:val="28"/>
          <w:szCs w:val="28"/>
          <w:lang w:eastAsia="ru-RU"/>
        </w:rPr>
        <w:t>Социальный вычет</w:t>
      </w:r>
      <w:r w:rsidRPr="007D5E2B">
        <w:rPr>
          <w:b/>
          <w:bCs/>
          <w:color w:val="000000"/>
          <w:sz w:val="28"/>
          <w:szCs w:val="28"/>
          <w:lang w:eastAsia="ru-RU"/>
        </w:rPr>
        <w:t xml:space="preserve"> </w:t>
      </w:r>
      <w:r w:rsidR="00CE0C7F" w:rsidRPr="007D5E2B">
        <w:rPr>
          <w:color w:val="000000"/>
          <w:sz w:val="28"/>
          <w:szCs w:val="28"/>
          <w:lang w:val="en-US"/>
        </w:rPr>
        <w:t xml:space="preserve">= </w:t>
      </w:r>
      <w:r w:rsidRPr="007D5E2B">
        <w:rPr>
          <w:color w:val="000000"/>
          <w:sz w:val="28"/>
          <w:szCs w:val="28"/>
          <w:lang w:val="en-US"/>
        </w:rPr>
        <w:t>21 600</w:t>
      </w:r>
    </w:p>
    <w:p w:rsidR="007D5E2B" w:rsidRDefault="00454692" w:rsidP="007D5E2B">
      <w:pPr>
        <w:numPr>
          <w:ilvl w:val="0"/>
          <w:numId w:val="6"/>
        </w:numPr>
        <w:tabs>
          <w:tab w:val="left" w:pos="567"/>
          <w:tab w:val="left" w:pos="709"/>
        </w:tabs>
        <w:spacing w:after="0" w:line="360" w:lineRule="auto"/>
        <w:ind w:left="0" w:firstLine="709"/>
        <w:jc w:val="both"/>
        <w:rPr>
          <w:color w:val="000000"/>
          <w:sz w:val="28"/>
          <w:szCs w:val="28"/>
        </w:rPr>
      </w:pPr>
      <w:r w:rsidRPr="007D5E2B">
        <w:rPr>
          <w:color w:val="000000"/>
          <w:sz w:val="28"/>
          <w:szCs w:val="28"/>
        </w:rPr>
        <w:t>ОД =</w:t>
      </w:r>
      <w:r w:rsidR="0037287F" w:rsidRPr="007D5E2B">
        <w:rPr>
          <w:color w:val="000000"/>
          <w:sz w:val="28"/>
          <w:szCs w:val="28"/>
        </w:rPr>
        <w:t xml:space="preserve"> СД</w:t>
      </w:r>
      <w:r w:rsidR="0037287F" w:rsidRPr="007D5E2B">
        <w:rPr>
          <w:color w:val="000000"/>
          <w:sz w:val="28"/>
          <w:szCs w:val="28"/>
          <w:vertAlign w:val="subscript"/>
        </w:rPr>
        <w:t>год</w:t>
      </w:r>
      <w:r w:rsidR="0037287F" w:rsidRPr="007D5E2B">
        <w:rPr>
          <w:color w:val="000000"/>
          <w:sz w:val="28"/>
          <w:szCs w:val="28"/>
        </w:rPr>
        <w:t xml:space="preserve"> – В =</w:t>
      </w:r>
      <w:r w:rsidRPr="007D5E2B">
        <w:rPr>
          <w:color w:val="000000"/>
          <w:sz w:val="28"/>
          <w:szCs w:val="28"/>
        </w:rPr>
        <w:t xml:space="preserve"> </w:t>
      </w:r>
      <w:r w:rsidRPr="007D5E2B">
        <w:rPr>
          <w:color w:val="000000"/>
          <w:sz w:val="28"/>
          <w:szCs w:val="28"/>
          <w:lang w:val="en-US"/>
        </w:rPr>
        <w:t>162 100</w:t>
      </w:r>
      <w:r w:rsidRPr="007D5E2B">
        <w:rPr>
          <w:color w:val="000000"/>
          <w:sz w:val="28"/>
          <w:szCs w:val="28"/>
        </w:rPr>
        <w:t xml:space="preserve"> – 1200 – 12</w:t>
      </w:r>
      <w:r w:rsidR="0076762B" w:rsidRPr="007D5E2B">
        <w:rPr>
          <w:color w:val="000000"/>
          <w:sz w:val="28"/>
          <w:szCs w:val="28"/>
        </w:rPr>
        <w:t> </w:t>
      </w:r>
      <w:r w:rsidRPr="007D5E2B">
        <w:rPr>
          <w:color w:val="000000"/>
          <w:sz w:val="28"/>
          <w:szCs w:val="28"/>
        </w:rPr>
        <w:t>000</w:t>
      </w:r>
      <w:r w:rsidR="0076762B" w:rsidRPr="007D5E2B">
        <w:rPr>
          <w:color w:val="000000"/>
          <w:sz w:val="28"/>
          <w:szCs w:val="28"/>
        </w:rPr>
        <w:t xml:space="preserve"> – 21 600</w:t>
      </w:r>
      <w:r w:rsidR="007D5E2B">
        <w:rPr>
          <w:color w:val="000000"/>
          <w:sz w:val="28"/>
          <w:szCs w:val="28"/>
        </w:rPr>
        <w:t xml:space="preserve"> </w:t>
      </w:r>
      <w:r w:rsidRPr="007D5E2B">
        <w:rPr>
          <w:color w:val="000000"/>
          <w:sz w:val="28"/>
          <w:szCs w:val="28"/>
        </w:rPr>
        <w:t xml:space="preserve">= </w:t>
      </w:r>
      <w:r w:rsidR="0076762B" w:rsidRPr="007D5E2B">
        <w:rPr>
          <w:color w:val="000000"/>
          <w:sz w:val="28"/>
          <w:szCs w:val="28"/>
          <w:lang w:val="en-US"/>
        </w:rPr>
        <w:t>127</w:t>
      </w:r>
      <w:r w:rsidR="0076762B" w:rsidRPr="007D5E2B">
        <w:rPr>
          <w:color w:val="000000"/>
          <w:sz w:val="28"/>
          <w:szCs w:val="28"/>
        </w:rPr>
        <w:t xml:space="preserve"> </w:t>
      </w:r>
      <w:r w:rsidR="0076762B" w:rsidRPr="007D5E2B">
        <w:rPr>
          <w:color w:val="000000"/>
          <w:sz w:val="28"/>
          <w:szCs w:val="28"/>
          <w:lang w:val="en-US"/>
        </w:rPr>
        <w:t xml:space="preserve">300 </w:t>
      </w:r>
      <w:r w:rsidRPr="007D5E2B">
        <w:rPr>
          <w:color w:val="000000"/>
          <w:sz w:val="28"/>
          <w:szCs w:val="28"/>
        </w:rPr>
        <w:t>руб.</w:t>
      </w:r>
    </w:p>
    <w:p w:rsidR="00454692" w:rsidRPr="007D5E2B" w:rsidRDefault="00454692" w:rsidP="007D5E2B">
      <w:pPr>
        <w:numPr>
          <w:ilvl w:val="0"/>
          <w:numId w:val="6"/>
        </w:numPr>
        <w:tabs>
          <w:tab w:val="left" w:pos="567"/>
          <w:tab w:val="left" w:pos="709"/>
        </w:tabs>
        <w:spacing w:after="0" w:line="360" w:lineRule="auto"/>
        <w:ind w:left="0" w:firstLine="709"/>
        <w:jc w:val="both"/>
        <w:rPr>
          <w:color w:val="000000"/>
          <w:sz w:val="28"/>
          <w:szCs w:val="28"/>
        </w:rPr>
      </w:pPr>
      <w:r w:rsidRPr="007D5E2B">
        <w:rPr>
          <w:color w:val="000000"/>
          <w:sz w:val="28"/>
          <w:szCs w:val="28"/>
        </w:rPr>
        <w:t xml:space="preserve">НДФЛ = </w:t>
      </w:r>
      <w:r w:rsidR="0076762B" w:rsidRPr="007D5E2B">
        <w:rPr>
          <w:color w:val="000000"/>
          <w:sz w:val="28"/>
          <w:szCs w:val="28"/>
          <w:lang w:val="en-US"/>
        </w:rPr>
        <w:t xml:space="preserve">127300 </w:t>
      </w:r>
      <w:r w:rsidRPr="007D5E2B">
        <w:rPr>
          <w:color w:val="000000"/>
          <w:sz w:val="28"/>
          <w:szCs w:val="28"/>
        </w:rPr>
        <w:t>* 1</w:t>
      </w:r>
      <w:r w:rsidR="007D5E2B" w:rsidRPr="007D5E2B">
        <w:rPr>
          <w:color w:val="000000"/>
          <w:sz w:val="28"/>
          <w:szCs w:val="28"/>
        </w:rPr>
        <w:t>3</w:t>
      </w:r>
      <w:r w:rsidR="007D5E2B">
        <w:rPr>
          <w:color w:val="000000"/>
          <w:sz w:val="28"/>
          <w:szCs w:val="28"/>
        </w:rPr>
        <w:t>%</w:t>
      </w:r>
      <w:r w:rsidRPr="007D5E2B">
        <w:rPr>
          <w:color w:val="000000"/>
          <w:sz w:val="28"/>
          <w:szCs w:val="28"/>
        </w:rPr>
        <w:t xml:space="preserve"> = </w:t>
      </w:r>
      <w:r w:rsidR="0076762B" w:rsidRPr="007D5E2B">
        <w:rPr>
          <w:color w:val="000000"/>
          <w:sz w:val="28"/>
          <w:szCs w:val="28"/>
          <w:lang w:val="en-US"/>
        </w:rPr>
        <w:t>16</w:t>
      </w:r>
      <w:r w:rsidR="0076762B" w:rsidRPr="007D5E2B">
        <w:rPr>
          <w:color w:val="000000"/>
          <w:sz w:val="28"/>
          <w:szCs w:val="28"/>
        </w:rPr>
        <w:t xml:space="preserve"> </w:t>
      </w:r>
      <w:r w:rsidR="0076762B" w:rsidRPr="007D5E2B">
        <w:rPr>
          <w:color w:val="000000"/>
          <w:sz w:val="28"/>
          <w:szCs w:val="28"/>
          <w:lang w:val="en-US"/>
        </w:rPr>
        <w:t xml:space="preserve">549 </w:t>
      </w:r>
      <w:r w:rsidRPr="007D5E2B">
        <w:rPr>
          <w:color w:val="000000"/>
          <w:sz w:val="28"/>
          <w:szCs w:val="28"/>
        </w:rPr>
        <w:t>руб.</w:t>
      </w:r>
    </w:p>
    <w:p w:rsidR="00C43118" w:rsidRPr="009B46FB" w:rsidRDefault="00C43118" w:rsidP="007D5E2B">
      <w:pPr>
        <w:tabs>
          <w:tab w:val="left" w:pos="284"/>
        </w:tabs>
        <w:spacing w:after="0" w:line="360" w:lineRule="auto"/>
        <w:ind w:firstLine="709"/>
        <w:jc w:val="both"/>
        <w:rPr>
          <w:color w:val="000000"/>
          <w:sz w:val="28"/>
          <w:szCs w:val="28"/>
        </w:rPr>
      </w:pPr>
      <w:r w:rsidRPr="009B46FB">
        <w:rPr>
          <w:color w:val="000000"/>
          <w:sz w:val="28"/>
          <w:szCs w:val="28"/>
          <w:lang w:val="en-US"/>
        </w:rPr>
        <w:t>7</w:t>
      </w:r>
      <w:r w:rsidRPr="009B46FB">
        <w:rPr>
          <w:color w:val="000000"/>
          <w:sz w:val="28"/>
          <w:szCs w:val="28"/>
        </w:rPr>
        <w:t xml:space="preserve"> работник:</w:t>
      </w:r>
    </w:p>
    <w:p w:rsidR="00C43118" w:rsidRPr="007D5E2B" w:rsidRDefault="00C43118" w:rsidP="007D5E2B">
      <w:pPr>
        <w:numPr>
          <w:ilvl w:val="0"/>
          <w:numId w:val="7"/>
        </w:numPr>
        <w:tabs>
          <w:tab w:val="left" w:pos="426"/>
        </w:tabs>
        <w:spacing w:after="0" w:line="360" w:lineRule="auto"/>
        <w:ind w:left="0" w:firstLine="709"/>
        <w:jc w:val="both"/>
        <w:rPr>
          <w:color w:val="000000"/>
          <w:sz w:val="28"/>
          <w:szCs w:val="28"/>
        </w:rPr>
      </w:pPr>
      <w:r w:rsidRPr="007D5E2B">
        <w:rPr>
          <w:color w:val="000000"/>
          <w:sz w:val="28"/>
          <w:szCs w:val="28"/>
        </w:rPr>
        <w:t xml:space="preserve">СД = </w:t>
      </w:r>
      <w:r w:rsidR="0037287F" w:rsidRPr="007D5E2B">
        <w:rPr>
          <w:color w:val="000000"/>
          <w:sz w:val="28"/>
          <w:szCs w:val="28"/>
        </w:rPr>
        <w:t>ЗП</w:t>
      </w:r>
      <w:r w:rsidR="0037287F" w:rsidRPr="007D5E2B">
        <w:rPr>
          <w:color w:val="000000"/>
          <w:sz w:val="28"/>
          <w:szCs w:val="28"/>
          <w:vertAlign w:val="subscript"/>
        </w:rPr>
        <w:t>год</w:t>
      </w:r>
      <w:r w:rsidR="007D5E2B">
        <w:rPr>
          <w:color w:val="000000"/>
          <w:sz w:val="28"/>
          <w:szCs w:val="28"/>
          <w:vertAlign w:val="subscript"/>
        </w:rPr>
        <w:t xml:space="preserve"> </w:t>
      </w:r>
      <w:r w:rsidR="0037287F" w:rsidRPr="007D5E2B">
        <w:rPr>
          <w:color w:val="000000"/>
          <w:sz w:val="28"/>
          <w:szCs w:val="28"/>
        </w:rPr>
        <w:t>+</w:t>
      </w:r>
      <w:r w:rsidR="007D5E2B">
        <w:rPr>
          <w:color w:val="000000"/>
          <w:sz w:val="28"/>
          <w:szCs w:val="28"/>
        </w:rPr>
        <w:t xml:space="preserve"> </w:t>
      </w:r>
      <w:r w:rsidR="0037287F" w:rsidRPr="007D5E2B">
        <w:rPr>
          <w:color w:val="000000"/>
          <w:sz w:val="28"/>
          <w:szCs w:val="28"/>
        </w:rPr>
        <w:t>ДД</w:t>
      </w:r>
      <w:r w:rsidR="007D5E2B">
        <w:rPr>
          <w:color w:val="000000"/>
          <w:sz w:val="28"/>
          <w:szCs w:val="28"/>
        </w:rPr>
        <w:t xml:space="preserve"> </w:t>
      </w:r>
      <w:r w:rsidRPr="007D5E2B">
        <w:rPr>
          <w:color w:val="000000"/>
          <w:sz w:val="28"/>
          <w:szCs w:val="28"/>
        </w:rPr>
        <w:t xml:space="preserve">= 13520 + 13200 + </w:t>
      </w:r>
      <w:r w:rsidR="00500754" w:rsidRPr="007D5E2B">
        <w:rPr>
          <w:color w:val="000000"/>
          <w:sz w:val="28"/>
          <w:szCs w:val="28"/>
        </w:rPr>
        <w:t>12460</w:t>
      </w:r>
      <w:r w:rsidRPr="007D5E2B">
        <w:rPr>
          <w:color w:val="000000"/>
          <w:sz w:val="28"/>
          <w:szCs w:val="28"/>
        </w:rPr>
        <w:t xml:space="preserve"> + </w:t>
      </w:r>
      <w:r w:rsidR="00500754" w:rsidRPr="007D5E2B">
        <w:rPr>
          <w:color w:val="000000"/>
          <w:sz w:val="28"/>
          <w:szCs w:val="28"/>
        </w:rPr>
        <w:t>12860</w:t>
      </w:r>
      <w:r w:rsidRPr="007D5E2B">
        <w:rPr>
          <w:color w:val="000000"/>
          <w:sz w:val="28"/>
          <w:szCs w:val="28"/>
        </w:rPr>
        <w:t xml:space="preserve"> + </w:t>
      </w:r>
      <w:r w:rsidR="00500754" w:rsidRPr="007D5E2B">
        <w:rPr>
          <w:color w:val="000000"/>
          <w:sz w:val="28"/>
          <w:szCs w:val="28"/>
        </w:rPr>
        <w:t>13120</w:t>
      </w:r>
      <w:r w:rsidRPr="007D5E2B">
        <w:rPr>
          <w:color w:val="000000"/>
          <w:sz w:val="28"/>
          <w:szCs w:val="28"/>
        </w:rPr>
        <w:t xml:space="preserve"> + </w:t>
      </w:r>
      <w:r w:rsidR="00500754" w:rsidRPr="007D5E2B">
        <w:rPr>
          <w:color w:val="000000"/>
          <w:sz w:val="28"/>
          <w:szCs w:val="28"/>
        </w:rPr>
        <w:t>13240</w:t>
      </w:r>
      <w:r w:rsidRPr="007D5E2B">
        <w:rPr>
          <w:color w:val="000000"/>
          <w:sz w:val="28"/>
          <w:szCs w:val="28"/>
        </w:rPr>
        <w:t xml:space="preserve"> + </w:t>
      </w:r>
      <w:r w:rsidR="00500754" w:rsidRPr="007D5E2B">
        <w:rPr>
          <w:color w:val="000000"/>
          <w:sz w:val="28"/>
          <w:szCs w:val="28"/>
        </w:rPr>
        <w:t>13620</w:t>
      </w:r>
      <w:r w:rsidRPr="007D5E2B">
        <w:rPr>
          <w:color w:val="000000"/>
          <w:sz w:val="28"/>
          <w:szCs w:val="28"/>
        </w:rPr>
        <w:t xml:space="preserve"> + </w:t>
      </w:r>
      <w:r w:rsidR="00500754" w:rsidRPr="007D5E2B">
        <w:rPr>
          <w:color w:val="000000"/>
          <w:sz w:val="28"/>
          <w:szCs w:val="28"/>
        </w:rPr>
        <w:t>11980</w:t>
      </w:r>
      <w:r w:rsidRPr="007D5E2B">
        <w:rPr>
          <w:color w:val="000000"/>
          <w:sz w:val="28"/>
          <w:szCs w:val="28"/>
        </w:rPr>
        <w:t xml:space="preserve"> + </w:t>
      </w:r>
      <w:r w:rsidR="00500754" w:rsidRPr="007D5E2B">
        <w:rPr>
          <w:color w:val="000000"/>
          <w:sz w:val="28"/>
          <w:szCs w:val="28"/>
        </w:rPr>
        <w:t>11320</w:t>
      </w:r>
      <w:r w:rsidRPr="007D5E2B">
        <w:rPr>
          <w:color w:val="000000"/>
          <w:sz w:val="28"/>
          <w:szCs w:val="28"/>
        </w:rPr>
        <w:t xml:space="preserve"> + </w:t>
      </w:r>
      <w:r w:rsidR="00500754" w:rsidRPr="007D5E2B">
        <w:rPr>
          <w:color w:val="000000"/>
          <w:sz w:val="28"/>
          <w:szCs w:val="28"/>
        </w:rPr>
        <w:t>11260</w:t>
      </w:r>
      <w:r w:rsidRPr="007D5E2B">
        <w:rPr>
          <w:color w:val="000000"/>
          <w:sz w:val="28"/>
          <w:szCs w:val="28"/>
        </w:rPr>
        <w:t xml:space="preserve"> + </w:t>
      </w:r>
      <w:r w:rsidR="00500754" w:rsidRPr="007D5E2B">
        <w:rPr>
          <w:color w:val="000000"/>
          <w:sz w:val="28"/>
          <w:szCs w:val="28"/>
        </w:rPr>
        <w:t>11220</w:t>
      </w:r>
      <w:r w:rsidRPr="007D5E2B">
        <w:rPr>
          <w:color w:val="000000"/>
          <w:sz w:val="28"/>
          <w:szCs w:val="28"/>
        </w:rPr>
        <w:t xml:space="preserve"> + </w:t>
      </w:r>
      <w:r w:rsidR="00500754" w:rsidRPr="007D5E2B">
        <w:rPr>
          <w:color w:val="000000"/>
          <w:sz w:val="28"/>
          <w:szCs w:val="28"/>
        </w:rPr>
        <w:t>12130 + 12560</w:t>
      </w:r>
      <w:r w:rsidRPr="007D5E2B">
        <w:rPr>
          <w:color w:val="000000"/>
          <w:sz w:val="28"/>
          <w:szCs w:val="28"/>
        </w:rPr>
        <w:t xml:space="preserve"> = </w:t>
      </w:r>
      <w:r w:rsidR="00500754" w:rsidRPr="007D5E2B">
        <w:rPr>
          <w:color w:val="000000"/>
          <w:sz w:val="28"/>
          <w:szCs w:val="28"/>
        </w:rPr>
        <w:t>162 170</w:t>
      </w:r>
      <w:r w:rsidRPr="007D5E2B">
        <w:rPr>
          <w:color w:val="000000"/>
          <w:sz w:val="28"/>
          <w:szCs w:val="28"/>
        </w:rPr>
        <w:t xml:space="preserve"> руб.</w:t>
      </w:r>
    </w:p>
    <w:p w:rsidR="00C43118" w:rsidRPr="007D5E2B" w:rsidRDefault="00C43118" w:rsidP="007D5E2B">
      <w:pPr>
        <w:numPr>
          <w:ilvl w:val="0"/>
          <w:numId w:val="7"/>
        </w:numPr>
        <w:tabs>
          <w:tab w:val="left" w:pos="426"/>
        </w:tabs>
        <w:spacing w:after="0" w:line="360" w:lineRule="auto"/>
        <w:ind w:left="0" w:firstLine="709"/>
        <w:jc w:val="both"/>
        <w:rPr>
          <w:color w:val="000000"/>
          <w:sz w:val="28"/>
          <w:szCs w:val="28"/>
        </w:rPr>
      </w:pPr>
      <w:r w:rsidRPr="007D5E2B">
        <w:rPr>
          <w:color w:val="000000"/>
          <w:sz w:val="28"/>
          <w:szCs w:val="28"/>
        </w:rPr>
        <w:t>Вычеты:</w:t>
      </w:r>
    </w:p>
    <w:p w:rsidR="00C43118" w:rsidRPr="007D5E2B" w:rsidRDefault="00C43118" w:rsidP="007D5E2B">
      <w:pPr>
        <w:tabs>
          <w:tab w:val="left" w:pos="426"/>
          <w:tab w:val="left" w:pos="993"/>
        </w:tabs>
        <w:spacing w:after="0" w:line="360" w:lineRule="auto"/>
        <w:ind w:firstLine="709"/>
        <w:jc w:val="both"/>
        <w:rPr>
          <w:color w:val="000000"/>
          <w:sz w:val="28"/>
          <w:szCs w:val="28"/>
        </w:rPr>
      </w:pPr>
      <w:r w:rsidRPr="007D5E2B">
        <w:rPr>
          <w:color w:val="000000"/>
          <w:sz w:val="28"/>
          <w:szCs w:val="28"/>
        </w:rPr>
        <w:t>Стандартный налоговый вычет (ст.</w:t>
      </w:r>
      <w:r w:rsidR="007D5E2B">
        <w:rPr>
          <w:color w:val="000000"/>
          <w:sz w:val="28"/>
          <w:szCs w:val="28"/>
        </w:rPr>
        <w:t> </w:t>
      </w:r>
      <w:r w:rsidR="007D5E2B" w:rsidRPr="007D5E2B">
        <w:rPr>
          <w:color w:val="000000"/>
          <w:sz w:val="28"/>
          <w:szCs w:val="28"/>
        </w:rPr>
        <w:t>2</w:t>
      </w:r>
      <w:r w:rsidRPr="007D5E2B">
        <w:rPr>
          <w:color w:val="000000"/>
          <w:sz w:val="28"/>
          <w:szCs w:val="28"/>
        </w:rPr>
        <w:t>18</w:t>
      </w:r>
      <w:r w:rsidR="007D5E2B" w:rsidRPr="007D5E2B">
        <w:rPr>
          <w:color w:val="000000"/>
          <w:sz w:val="28"/>
          <w:szCs w:val="28"/>
        </w:rPr>
        <w:t>):</w:t>
      </w:r>
    </w:p>
    <w:p w:rsidR="00C43118" w:rsidRPr="007D5E2B" w:rsidRDefault="00C43118" w:rsidP="007D5E2B">
      <w:pPr>
        <w:numPr>
          <w:ilvl w:val="0"/>
          <w:numId w:val="2"/>
        </w:numPr>
        <w:tabs>
          <w:tab w:val="left" w:pos="284"/>
          <w:tab w:val="left" w:pos="993"/>
        </w:tabs>
        <w:spacing w:after="0" w:line="360" w:lineRule="auto"/>
        <w:ind w:left="0" w:firstLine="709"/>
        <w:jc w:val="both"/>
        <w:rPr>
          <w:color w:val="000000"/>
          <w:sz w:val="28"/>
          <w:szCs w:val="28"/>
        </w:rPr>
      </w:pPr>
      <w:r w:rsidRPr="007D5E2B">
        <w:rPr>
          <w:color w:val="000000"/>
          <w:sz w:val="28"/>
          <w:szCs w:val="28"/>
        </w:rPr>
        <w:t>400 руб. *3 месяц = 1200 руб.</w:t>
      </w:r>
    </w:p>
    <w:p w:rsidR="00C43118" w:rsidRPr="007D5E2B" w:rsidRDefault="00500754" w:rsidP="007D5E2B">
      <w:pPr>
        <w:numPr>
          <w:ilvl w:val="0"/>
          <w:numId w:val="2"/>
        </w:numPr>
        <w:tabs>
          <w:tab w:val="left" w:pos="284"/>
          <w:tab w:val="left" w:pos="709"/>
          <w:tab w:val="left" w:pos="993"/>
        </w:tabs>
        <w:spacing w:after="0" w:line="360" w:lineRule="auto"/>
        <w:ind w:left="0" w:firstLine="709"/>
        <w:jc w:val="both"/>
        <w:rPr>
          <w:color w:val="000000"/>
          <w:sz w:val="28"/>
          <w:szCs w:val="28"/>
        </w:rPr>
      </w:pPr>
      <w:r w:rsidRPr="007D5E2B">
        <w:rPr>
          <w:color w:val="000000"/>
          <w:sz w:val="28"/>
          <w:szCs w:val="28"/>
          <w:lang w:val="en-US"/>
        </w:rPr>
        <w:t>2</w:t>
      </w:r>
      <w:r w:rsidR="00C43118" w:rsidRPr="007D5E2B">
        <w:rPr>
          <w:color w:val="000000"/>
          <w:sz w:val="28"/>
          <w:szCs w:val="28"/>
        </w:rPr>
        <w:t xml:space="preserve"> ребенка * 1000 рублей * 12 месяц</w:t>
      </w:r>
      <w:r w:rsidRPr="007D5E2B">
        <w:rPr>
          <w:color w:val="000000"/>
          <w:sz w:val="28"/>
          <w:szCs w:val="28"/>
        </w:rPr>
        <w:t xml:space="preserve">ев = </w:t>
      </w:r>
      <w:r w:rsidR="00C43118" w:rsidRPr="007D5E2B">
        <w:rPr>
          <w:color w:val="000000"/>
          <w:sz w:val="28"/>
          <w:szCs w:val="28"/>
        </w:rPr>
        <w:t>2</w:t>
      </w:r>
      <w:r w:rsidRPr="007D5E2B">
        <w:rPr>
          <w:color w:val="000000"/>
          <w:sz w:val="28"/>
          <w:szCs w:val="28"/>
          <w:lang w:val="en-US"/>
        </w:rPr>
        <w:t>4</w:t>
      </w:r>
      <w:r w:rsidR="00C43118" w:rsidRPr="007D5E2B">
        <w:rPr>
          <w:color w:val="000000"/>
          <w:sz w:val="28"/>
          <w:szCs w:val="28"/>
        </w:rPr>
        <w:t> 000 руб.</w:t>
      </w:r>
    </w:p>
    <w:p w:rsidR="00A70BD5" w:rsidRPr="007D5E2B" w:rsidRDefault="00A70BD5"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Доходы, не подлежащие налогообложению (ст.</w:t>
      </w:r>
      <w:r w:rsidR="007D5E2B">
        <w:rPr>
          <w:color w:val="000000"/>
          <w:sz w:val="28"/>
          <w:szCs w:val="28"/>
        </w:rPr>
        <w:t> </w:t>
      </w:r>
      <w:r w:rsidR="007D5E2B" w:rsidRPr="007D5E2B">
        <w:rPr>
          <w:color w:val="000000"/>
          <w:sz w:val="28"/>
          <w:szCs w:val="28"/>
        </w:rPr>
        <w:t>2</w:t>
      </w:r>
      <w:r w:rsidRPr="007D5E2B">
        <w:rPr>
          <w:color w:val="000000"/>
          <w:sz w:val="28"/>
          <w:szCs w:val="28"/>
        </w:rPr>
        <w:t>17):</w:t>
      </w:r>
    </w:p>
    <w:p w:rsidR="00A70BD5" w:rsidRPr="007D5E2B" w:rsidRDefault="007D5E2B"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п.</w:t>
      </w:r>
      <w:r>
        <w:rPr>
          <w:color w:val="000000"/>
          <w:sz w:val="28"/>
          <w:szCs w:val="28"/>
        </w:rPr>
        <w:t> </w:t>
      </w:r>
      <w:r w:rsidRPr="007D5E2B">
        <w:rPr>
          <w:color w:val="000000"/>
          <w:sz w:val="28"/>
          <w:szCs w:val="28"/>
        </w:rPr>
        <w:t>3</w:t>
      </w:r>
      <w:r w:rsidR="00A70BD5" w:rsidRPr="007D5E2B">
        <w:rPr>
          <w:color w:val="000000"/>
          <w:sz w:val="28"/>
          <w:szCs w:val="28"/>
        </w:rPr>
        <w:t>: все виды установленных действующим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РФ), связанных с:</w:t>
      </w:r>
    </w:p>
    <w:p w:rsidR="00A70BD5" w:rsidRPr="007D5E2B" w:rsidRDefault="00A70BD5"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увольнением работников, за исключением компенсации за неиспользованный отпуск.</w:t>
      </w:r>
    </w:p>
    <w:p w:rsidR="00A70BD5" w:rsidRPr="007D5E2B" w:rsidRDefault="00A70BD5" w:rsidP="007D5E2B">
      <w:pPr>
        <w:tabs>
          <w:tab w:val="left" w:pos="426"/>
          <w:tab w:val="left" w:pos="709"/>
        </w:tabs>
        <w:spacing w:after="0" w:line="360" w:lineRule="auto"/>
        <w:ind w:firstLine="709"/>
        <w:jc w:val="both"/>
        <w:rPr>
          <w:color w:val="000000"/>
          <w:sz w:val="28"/>
          <w:szCs w:val="28"/>
        </w:rPr>
      </w:pPr>
      <w:r w:rsidRPr="007D5E2B">
        <w:rPr>
          <w:color w:val="000000"/>
          <w:sz w:val="28"/>
          <w:szCs w:val="28"/>
        </w:rPr>
        <w:t>Таким образом</w:t>
      </w:r>
      <w:r w:rsidR="009B46FB">
        <w:rPr>
          <w:color w:val="000000"/>
          <w:sz w:val="28"/>
          <w:szCs w:val="28"/>
        </w:rPr>
        <w:t>,</w:t>
      </w:r>
      <w:r w:rsidR="007D5E2B">
        <w:rPr>
          <w:color w:val="000000"/>
          <w:sz w:val="28"/>
          <w:szCs w:val="28"/>
        </w:rPr>
        <w:t xml:space="preserve"> </w:t>
      </w:r>
      <w:r w:rsidRPr="007D5E2B">
        <w:rPr>
          <w:color w:val="000000"/>
          <w:sz w:val="28"/>
          <w:szCs w:val="28"/>
        </w:rPr>
        <w:t>сумма 12 560 облагается налогом.</w:t>
      </w:r>
    </w:p>
    <w:p w:rsidR="00C43118" w:rsidRPr="007D5E2B" w:rsidRDefault="00C43118" w:rsidP="007D5E2B">
      <w:pPr>
        <w:numPr>
          <w:ilvl w:val="0"/>
          <w:numId w:val="7"/>
        </w:numPr>
        <w:tabs>
          <w:tab w:val="left" w:pos="709"/>
        </w:tabs>
        <w:spacing w:after="0" w:line="360" w:lineRule="auto"/>
        <w:ind w:left="0" w:firstLine="709"/>
        <w:jc w:val="both"/>
        <w:rPr>
          <w:color w:val="000000"/>
          <w:sz w:val="28"/>
          <w:szCs w:val="28"/>
        </w:rPr>
      </w:pPr>
      <w:r w:rsidRPr="007D5E2B">
        <w:rPr>
          <w:color w:val="000000"/>
          <w:sz w:val="28"/>
          <w:szCs w:val="28"/>
        </w:rPr>
        <w:t xml:space="preserve">ОД = </w:t>
      </w:r>
      <w:r w:rsidR="0037287F" w:rsidRPr="007D5E2B">
        <w:rPr>
          <w:color w:val="000000"/>
          <w:sz w:val="28"/>
          <w:szCs w:val="28"/>
        </w:rPr>
        <w:t>СД</w:t>
      </w:r>
      <w:r w:rsidR="0037287F" w:rsidRPr="007D5E2B">
        <w:rPr>
          <w:color w:val="000000"/>
          <w:sz w:val="28"/>
          <w:szCs w:val="28"/>
          <w:vertAlign w:val="subscript"/>
        </w:rPr>
        <w:t>год</w:t>
      </w:r>
      <w:r w:rsidR="0037287F" w:rsidRPr="007D5E2B">
        <w:rPr>
          <w:color w:val="000000"/>
          <w:sz w:val="28"/>
          <w:szCs w:val="28"/>
        </w:rPr>
        <w:t xml:space="preserve"> – В = </w:t>
      </w:r>
      <w:r w:rsidR="00A70BD5" w:rsidRPr="007D5E2B">
        <w:rPr>
          <w:color w:val="000000"/>
          <w:sz w:val="28"/>
          <w:szCs w:val="28"/>
        </w:rPr>
        <w:t>162 170</w:t>
      </w:r>
      <w:r w:rsidR="007D5E2B">
        <w:rPr>
          <w:color w:val="000000"/>
          <w:sz w:val="28"/>
          <w:szCs w:val="28"/>
        </w:rPr>
        <w:t xml:space="preserve"> </w:t>
      </w:r>
      <w:r w:rsidRPr="007D5E2B">
        <w:rPr>
          <w:color w:val="000000"/>
          <w:sz w:val="28"/>
          <w:szCs w:val="28"/>
        </w:rPr>
        <w:t>– 1200 – 2</w:t>
      </w:r>
      <w:r w:rsidR="00A70BD5" w:rsidRPr="007D5E2B">
        <w:rPr>
          <w:color w:val="000000"/>
          <w:sz w:val="28"/>
          <w:szCs w:val="28"/>
        </w:rPr>
        <w:t>4</w:t>
      </w:r>
      <w:r w:rsidRPr="007D5E2B">
        <w:rPr>
          <w:color w:val="000000"/>
          <w:sz w:val="28"/>
          <w:szCs w:val="28"/>
        </w:rPr>
        <w:t> 000</w:t>
      </w:r>
      <w:r w:rsidR="007D5E2B">
        <w:rPr>
          <w:color w:val="000000"/>
          <w:sz w:val="28"/>
          <w:szCs w:val="28"/>
        </w:rPr>
        <w:t xml:space="preserve"> </w:t>
      </w:r>
      <w:r w:rsidRPr="007D5E2B">
        <w:rPr>
          <w:color w:val="000000"/>
          <w:sz w:val="28"/>
          <w:szCs w:val="28"/>
        </w:rPr>
        <w:t xml:space="preserve">= </w:t>
      </w:r>
      <w:r w:rsidR="00A70BD5" w:rsidRPr="007D5E2B">
        <w:rPr>
          <w:color w:val="000000"/>
          <w:sz w:val="28"/>
          <w:szCs w:val="28"/>
        </w:rPr>
        <w:t>136 970</w:t>
      </w:r>
      <w:r w:rsidRPr="007D5E2B">
        <w:rPr>
          <w:color w:val="000000"/>
          <w:sz w:val="28"/>
          <w:szCs w:val="28"/>
        </w:rPr>
        <w:t xml:space="preserve"> руб.</w:t>
      </w:r>
    </w:p>
    <w:p w:rsidR="00C43118" w:rsidRPr="007D5E2B" w:rsidRDefault="00C43118" w:rsidP="007D5E2B">
      <w:pPr>
        <w:numPr>
          <w:ilvl w:val="0"/>
          <w:numId w:val="7"/>
        </w:numPr>
        <w:tabs>
          <w:tab w:val="left" w:pos="709"/>
        </w:tabs>
        <w:spacing w:after="0" w:line="360" w:lineRule="auto"/>
        <w:ind w:left="0" w:firstLine="709"/>
        <w:jc w:val="both"/>
        <w:rPr>
          <w:color w:val="000000"/>
          <w:sz w:val="28"/>
          <w:szCs w:val="28"/>
        </w:rPr>
      </w:pPr>
      <w:r w:rsidRPr="007D5E2B">
        <w:rPr>
          <w:color w:val="000000"/>
          <w:sz w:val="28"/>
          <w:szCs w:val="28"/>
        </w:rPr>
        <w:t xml:space="preserve">НДФЛ = </w:t>
      </w:r>
      <w:r w:rsidR="00A70BD5" w:rsidRPr="007D5E2B">
        <w:rPr>
          <w:color w:val="000000"/>
          <w:sz w:val="28"/>
          <w:szCs w:val="28"/>
        </w:rPr>
        <w:t xml:space="preserve">136 970 </w:t>
      </w:r>
      <w:r w:rsidRPr="007D5E2B">
        <w:rPr>
          <w:color w:val="000000"/>
          <w:sz w:val="28"/>
          <w:szCs w:val="28"/>
        </w:rPr>
        <w:t>* 1</w:t>
      </w:r>
      <w:r w:rsidR="007D5E2B" w:rsidRPr="007D5E2B">
        <w:rPr>
          <w:color w:val="000000"/>
          <w:sz w:val="28"/>
          <w:szCs w:val="28"/>
        </w:rPr>
        <w:t>3</w:t>
      </w:r>
      <w:r w:rsidR="007D5E2B">
        <w:rPr>
          <w:color w:val="000000"/>
          <w:sz w:val="28"/>
          <w:szCs w:val="28"/>
        </w:rPr>
        <w:t>%</w:t>
      </w:r>
      <w:r w:rsidRPr="007D5E2B">
        <w:rPr>
          <w:color w:val="000000"/>
          <w:sz w:val="28"/>
          <w:szCs w:val="28"/>
        </w:rPr>
        <w:t xml:space="preserve"> = </w:t>
      </w:r>
      <w:r w:rsidR="00A70BD5" w:rsidRPr="007D5E2B">
        <w:rPr>
          <w:color w:val="000000"/>
          <w:sz w:val="28"/>
          <w:szCs w:val="28"/>
        </w:rPr>
        <w:t>17 806,1</w:t>
      </w:r>
      <w:r w:rsidRPr="007D5E2B">
        <w:rPr>
          <w:color w:val="000000"/>
          <w:sz w:val="28"/>
          <w:szCs w:val="28"/>
        </w:rPr>
        <w:t xml:space="preserve"> руб.</w:t>
      </w:r>
    </w:p>
    <w:p w:rsidR="009B46FB" w:rsidRDefault="009B46FB" w:rsidP="007D5E2B">
      <w:pPr>
        <w:tabs>
          <w:tab w:val="left" w:pos="567"/>
          <w:tab w:val="left" w:pos="709"/>
        </w:tabs>
        <w:spacing w:after="0" w:line="360" w:lineRule="auto"/>
        <w:ind w:firstLine="709"/>
        <w:jc w:val="both"/>
        <w:rPr>
          <w:color w:val="000000"/>
          <w:sz w:val="28"/>
          <w:szCs w:val="28"/>
        </w:rPr>
      </w:pPr>
    </w:p>
    <w:p w:rsidR="00EF575B" w:rsidRPr="007D5E2B" w:rsidRDefault="004E633F" w:rsidP="007D5E2B">
      <w:pPr>
        <w:tabs>
          <w:tab w:val="left" w:pos="567"/>
          <w:tab w:val="left" w:pos="709"/>
        </w:tabs>
        <w:spacing w:after="0" w:line="360" w:lineRule="auto"/>
        <w:ind w:firstLine="709"/>
        <w:jc w:val="both"/>
        <w:rPr>
          <w:color w:val="000000"/>
          <w:sz w:val="28"/>
          <w:szCs w:val="28"/>
        </w:rPr>
      </w:pPr>
      <w:r w:rsidRPr="007D5E2B">
        <w:rPr>
          <w:color w:val="000000"/>
          <w:sz w:val="28"/>
          <w:szCs w:val="28"/>
        </w:rPr>
        <w:t xml:space="preserve">Таблица 6. </w:t>
      </w:r>
      <w:r w:rsidR="00A70BD5" w:rsidRPr="007D5E2B">
        <w:rPr>
          <w:color w:val="000000"/>
          <w:sz w:val="28"/>
          <w:szCs w:val="28"/>
        </w:rPr>
        <w:t>Результаты расчета НДФЛ</w:t>
      </w:r>
    </w:p>
    <w:tbl>
      <w:tblPr>
        <w:tblStyle w:val="11"/>
        <w:tblW w:w="9297" w:type="dxa"/>
        <w:jc w:val="center"/>
        <w:tblLook w:val="0000" w:firstRow="0" w:lastRow="0" w:firstColumn="0" w:lastColumn="0" w:noHBand="0" w:noVBand="0"/>
      </w:tblPr>
      <w:tblGrid>
        <w:gridCol w:w="1673"/>
        <w:gridCol w:w="1681"/>
        <w:gridCol w:w="2479"/>
        <w:gridCol w:w="1783"/>
        <w:gridCol w:w="1681"/>
      </w:tblGrid>
      <w:tr w:rsidR="00EB0969" w:rsidRPr="007D5E2B" w:rsidTr="007D5E2B">
        <w:trPr>
          <w:cantSplit/>
          <w:trHeight w:val="57"/>
          <w:jc w:val="center"/>
        </w:trPr>
        <w:tc>
          <w:tcPr>
            <w:tcW w:w="900" w:type="pct"/>
          </w:tcPr>
          <w:p w:rsidR="00A70BD5" w:rsidRPr="007D5E2B" w:rsidRDefault="00A70BD5" w:rsidP="007D5E2B">
            <w:pPr>
              <w:tabs>
                <w:tab w:val="left" w:pos="567"/>
                <w:tab w:val="left" w:pos="709"/>
              </w:tabs>
              <w:spacing w:after="0" w:line="360" w:lineRule="auto"/>
              <w:jc w:val="both"/>
              <w:rPr>
                <w:color w:val="000000"/>
                <w:szCs w:val="28"/>
              </w:rPr>
            </w:pPr>
            <w:r w:rsidRPr="007D5E2B">
              <w:rPr>
                <w:color w:val="000000"/>
                <w:szCs w:val="28"/>
              </w:rPr>
              <w:t>№ работника</w:t>
            </w:r>
          </w:p>
        </w:tc>
        <w:tc>
          <w:tcPr>
            <w:tcW w:w="904" w:type="pct"/>
          </w:tcPr>
          <w:p w:rsidR="00A70BD5" w:rsidRPr="007D5E2B" w:rsidRDefault="00A70BD5" w:rsidP="007D5E2B">
            <w:pPr>
              <w:tabs>
                <w:tab w:val="left" w:pos="567"/>
                <w:tab w:val="left" w:pos="709"/>
              </w:tabs>
              <w:spacing w:after="0" w:line="360" w:lineRule="auto"/>
              <w:jc w:val="both"/>
              <w:rPr>
                <w:color w:val="000000"/>
                <w:szCs w:val="28"/>
              </w:rPr>
            </w:pPr>
            <w:r w:rsidRPr="007D5E2B">
              <w:rPr>
                <w:color w:val="000000"/>
                <w:szCs w:val="28"/>
              </w:rPr>
              <w:t>Сумма дохода за год, руб.</w:t>
            </w:r>
          </w:p>
        </w:tc>
        <w:tc>
          <w:tcPr>
            <w:tcW w:w="1333" w:type="pct"/>
          </w:tcPr>
          <w:p w:rsidR="00A70BD5" w:rsidRPr="007D5E2B" w:rsidRDefault="00A70BD5" w:rsidP="007D5E2B">
            <w:pPr>
              <w:tabs>
                <w:tab w:val="left" w:pos="567"/>
                <w:tab w:val="left" w:pos="709"/>
              </w:tabs>
              <w:spacing w:after="0" w:line="360" w:lineRule="auto"/>
              <w:jc w:val="both"/>
              <w:rPr>
                <w:color w:val="000000"/>
                <w:szCs w:val="28"/>
              </w:rPr>
            </w:pPr>
            <w:r w:rsidRPr="007D5E2B">
              <w:rPr>
                <w:color w:val="000000"/>
                <w:szCs w:val="28"/>
              </w:rPr>
              <w:t xml:space="preserve">Сумма вычетов и доходов не подлежавших </w:t>
            </w:r>
            <w:r w:rsidR="00EB0969" w:rsidRPr="007D5E2B">
              <w:rPr>
                <w:color w:val="000000"/>
                <w:szCs w:val="28"/>
              </w:rPr>
              <w:t>налогообложению</w:t>
            </w:r>
            <w:r w:rsidRPr="007D5E2B">
              <w:rPr>
                <w:color w:val="000000"/>
                <w:szCs w:val="28"/>
              </w:rPr>
              <w:t>, руб.</w:t>
            </w:r>
          </w:p>
        </w:tc>
        <w:tc>
          <w:tcPr>
            <w:tcW w:w="959" w:type="pct"/>
          </w:tcPr>
          <w:p w:rsidR="00A70BD5" w:rsidRPr="007D5E2B" w:rsidRDefault="00A70BD5" w:rsidP="007D5E2B">
            <w:pPr>
              <w:tabs>
                <w:tab w:val="left" w:pos="567"/>
                <w:tab w:val="left" w:pos="709"/>
              </w:tabs>
              <w:spacing w:after="0" w:line="360" w:lineRule="auto"/>
              <w:jc w:val="both"/>
              <w:rPr>
                <w:color w:val="000000"/>
                <w:szCs w:val="28"/>
              </w:rPr>
            </w:pPr>
            <w:r w:rsidRPr="007D5E2B">
              <w:rPr>
                <w:color w:val="000000"/>
                <w:szCs w:val="28"/>
              </w:rPr>
              <w:t>Сумма облагаемого дохода, руб.</w:t>
            </w:r>
          </w:p>
        </w:tc>
        <w:tc>
          <w:tcPr>
            <w:tcW w:w="904" w:type="pct"/>
          </w:tcPr>
          <w:p w:rsidR="00A70BD5" w:rsidRPr="007D5E2B" w:rsidRDefault="00A70BD5" w:rsidP="007D5E2B">
            <w:pPr>
              <w:tabs>
                <w:tab w:val="left" w:pos="567"/>
                <w:tab w:val="left" w:pos="709"/>
              </w:tabs>
              <w:spacing w:after="0" w:line="360" w:lineRule="auto"/>
              <w:jc w:val="both"/>
              <w:rPr>
                <w:color w:val="000000"/>
                <w:szCs w:val="28"/>
              </w:rPr>
            </w:pPr>
            <w:r w:rsidRPr="007D5E2B">
              <w:rPr>
                <w:color w:val="000000"/>
                <w:szCs w:val="28"/>
              </w:rPr>
              <w:t>Сумма НДФЛ, руб.</w:t>
            </w:r>
          </w:p>
        </w:tc>
      </w:tr>
      <w:tr w:rsidR="00EB0969" w:rsidRPr="007D5E2B" w:rsidTr="007D5E2B">
        <w:trPr>
          <w:cantSplit/>
          <w:trHeight w:val="57"/>
          <w:jc w:val="center"/>
        </w:trPr>
        <w:tc>
          <w:tcPr>
            <w:tcW w:w="900" w:type="pct"/>
          </w:tcPr>
          <w:p w:rsidR="00A70BD5" w:rsidRPr="007D5E2B" w:rsidRDefault="00530ED1" w:rsidP="007D5E2B">
            <w:pPr>
              <w:tabs>
                <w:tab w:val="left" w:pos="567"/>
                <w:tab w:val="left" w:pos="709"/>
              </w:tabs>
              <w:spacing w:after="0" w:line="360" w:lineRule="auto"/>
              <w:jc w:val="both"/>
              <w:rPr>
                <w:color w:val="000000"/>
                <w:szCs w:val="28"/>
              </w:rPr>
            </w:pPr>
            <w:r w:rsidRPr="007D5E2B">
              <w:rPr>
                <w:color w:val="000000"/>
                <w:szCs w:val="28"/>
              </w:rPr>
              <w:t>1</w:t>
            </w:r>
          </w:p>
        </w:tc>
        <w:tc>
          <w:tcPr>
            <w:tcW w:w="904"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302</w:t>
            </w:r>
            <w:r w:rsidR="001F7124" w:rsidRPr="007D5E2B">
              <w:rPr>
                <w:color w:val="000000"/>
                <w:szCs w:val="28"/>
              </w:rPr>
              <w:t xml:space="preserve"> </w:t>
            </w:r>
            <w:r w:rsidRPr="007D5E2B">
              <w:rPr>
                <w:color w:val="000000"/>
                <w:szCs w:val="28"/>
              </w:rPr>
              <w:t>510</w:t>
            </w:r>
          </w:p>
        </w:tc>
        <w:tc>
          <w:tcPr>
            <w:tcW w:w="1333"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26</w:t>
            </w:r>
            <w:r w:rsidR="001F7124" w:rsidRPr="007D5E2B">
              <w:rPr>
                <w:color w:val="000000"/>
                <w:szCs w:val="28"/>
              </w:rPr>
              <w:t xml:space="preserve"> </w:t>
            </w:r>
            <w:r w:rsidRPr="007D5E2B">
              <w:rPr>
                <w:color w:val="000000"/>
                <w:szCs w:val="28"/>
              </w:rPr>
              <w:t>900</w:t>
            </w:r>
          </w:p>
        </w:tc>
        <w:tc>
          <w:tcPr>
            <w:tcW w:w="959"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27</w:t>
            </w:r>
            <w:r w:rsidR="001F7124" w:rsidRPr="007D5E2B">
              <w:rPr>
                <w:color w:val="000000"/>
                <w:szCs w:val="28"/>
              </w:rPr>
              <w:t xml:space="preserve"> </w:t>
            </w:r>
            <w:r w:rsidRPr="007D5E2B">
              <w:rPr>
                <w:color w:val="000000"/>
                <w:szCs w:val="28"/>
              </w:rPr>
              <w:t>5610</w:t>
            </w:r>
          </w:p>
        </w:tc>
        <w:tc>
          <w:tcPr>
            <w:tcW w:w="904"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35</w:t>
            </w:r>
            <w:r w:rsidR="001F7124" w:rsidRPr="007D5E2B">
              <w:rPr>
                <w:color w:val="000000"/>
                <w:szCs w:val="28"/>
              </w:rPr>
              <w:t xml:space="preserve"> </w:t>
            </w:r>
            <w:r w:rsidRPr="007D5E2B">
              <w:rPr>
                <w:color w:val="000000"/>
                <w:szCs w:val="28"/>
              </w:rPr>
              <w:t>829,3</w:t>
            </w:r>
          </w:p>
        </w:tc>
      </w:tr>
      <w:tr w:rsidR="00EB0969" w:rsidRPr="007D5E2B" w:rsidTr="007D5E2B">
        <w:trPr>
          <w:cantSplit/>
          <w:trHeight w:val="57"/>
          <w:jc w:val="center"/>
        </w:trPr>
        <w:tc>
          <w:tcPr>
            <w:tcW w:w="900" w:type="pct"/>
          </w:tcPr>
          <w:p w:rsidR="00A70BD5" w:rsidRPr="007D5E2B" w:rsidRDefault="00530ED1" w:rsidP="007D5E2B">
            <w:pPr>
              <w:tabs>
                <w:tab w:val="left" w:pos="567"/>
                <w:tab w:val="left" w:pos="709"/>
              </w:tabs>
              <w:spacing w:after="0" w:line="360" w:lineRule="auto"/>
              <w:jc w:val="both"/>
              <w:rPr>
                <w:color w:val="000000"/>
                <w:szCs w:val="28"/>
              </w:rPr>
            </w:pPr>
            <w:r w:rsidRPr="007D5E2B">
              <w:rPr>
                <w:color w:val="000000"/>
                <w:szCs w:val="28"/>
              </w:rPr>
              <w:t>2</w:t>
            </w:r>
          </w:p>
        </w:tc>
        <w:tc>
          <w:tcPr>
            <w:tcW w:w="904"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281</w:t>
            </w:r>
            <w:r w:rsidR="001F7124" w:rsidRPr="007D5E2B">
              <w:rPr>
                <w:color w:val="000000"/>
                <w:szCs w:val="28"/>
              </w:rPr>
              <w:t xml:space="preserve"> </w:t>
            </w:r>
            <w:r w:rsidRPr="007D5E2B">
              <w:rPr>
                <w:color w:val="000000"/>
                <w:szCs w:val="28"/>
              </w:rPr>
              <w:t>450</w:t>
            </w:r>
          </w:p>
        </w:tc>
        <w:tc>
          <w:tcPr>
            <w:tcW w:w="1333"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34</w:t>
            </w:r>
            <w:r w:rsidR="001F7124" w:rsidRPr="007D5E2B">
              <w:rPr>
                <w:color w:val="000000"/>
                <w:szCs w:val="28"/>
              </w:rPr>
              <w:t xml:space="preserve"> </w:t>
            </w:r>
            <w:r w:rsidRPr="007D5E2B">
              <w:rPr>
                <w:color w:val="000000"/>
                <w:szCs w:val="28"/>
              </w:rPr>
              <w:t>900</w:t>
            </w:r>
          </w:p>
        </w:tc>
        <w:tc>
          <w:tcPr>
            <w:tcW w:w="959"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24</w:t>
            </w:r>
            <w:r w:rsidR="001F7124" w:rsidRPr="007D5E2B">
              <w:rPr>
                <w:color w:val="000000"/>
                <w:szCs w:val="28"/>
              </w:rPr>
              <w:t xml:space="preserve"> </w:t>
            </w:r>
            <w:r w:rsidRPr="007D5E2B">
              <w:rPr>
                <w:color w:val="000000"/>
                <w:szCs w:val="28"/>
              </w:rPr>
              <w:t>6550</w:t>
            </w:r>
          </w:p>
        </w:tc>
        <w:tc>
          <w:tcPr>
            <w:tcW w:w="904"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32</w:t>
            </w:r>
            <w:r w:rsidR="001F7124" w:rsidRPr="007D5E2B">
              <w:rPr>
                <w:color w:val="000000"/>
                <w:szCs w:val="28"/>
              </w:rPr>
              <w:t xml:space="preserve"> </w:t>
            </w:r>
            <w:r w:rsidRPr="007D5E2B">
              <w:rPr>
                <w:color w:val="000000"/>
                <w:szCs w:val="28"/>
              </w:rPr>
              <w:t>051,5</w:t>
            </w:r>
          </w:p>
        </w:tc>
      </w:tr>
      <w:tr w:rsidR="00EB0969" w:rsidRPr="007D5E2B" w:rsidTr="007D5E2B">
        <w:trPr>
          <w:cantSplit/>
          <w:trHeight w:val="57"/>
          <w:jc w:val="center"/>
        </w:trPr>
        <w:tc>
          <w:tcPr>
            <w:tcW w:w="900" w:type="pct"/>
          </w:tcPr>
          <w:p w:rsidR="00A70BD5" w:rsidRPr="007D5E2B" w:rsidRDefault="00530ED1" w:rsidP="007D5E2B">
            <w:pPr>
              <w:tabs>
                <w:tab w:val="left" w:pos="567"/>
                <w:tab w:val="left" w:pos="709"/>
              </w:tabs>
              <w:spacing w:after="0" w:line="360" w:lineRule="auto"/>
              <w:jc w:val="both"/>
              <w:rPr>
                <w:color w:val="000000"/>
                <w:szCs w:val="28"/>
              </w:rPr>
            </w:pPr>
            <w:r w:rsidRPr="007D5E2B">
              <w:rPr>
                <w:color w:val="000000"/>
                <w:szCs w:val="28"/>
              </w:rPr>
              <w:t>3</w:t>
            </w:r>
          </w:p>
        </w:tc>
        <w:tc>
          <w:tcPr>
            <w:tcW w:w="904"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74</w:t>
            </w:r>
            <w:r w:rsidR="001F7124" w:rsidRPr="007D5E2B">
              <w:rPr>
                <w:color w:val="000000"/>
                <w:szCs w:val="28"/>
              </w:rPr>
              <w:t xml:space="preserve"> </w:t>
            </w:r>
            <w:r w:rsidRPr="007D5E2B">
              <w:rPr>
                <w:color w:val="000000"/>
                <w:szCs w:val="28"/>
              </w:rPr>
              <w:t>280</w:t>
            </w:r>
          </w:p>
        </w:tc>
        <w:tc>
          <w:tcPr>
            <w:tcW w:w="1333"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15</w:t>
            </w:r>
            <w:r w:rsidR="001F7124" w:rsidRPr="007D5E2B">
              <w:rPr>
                <w:color w:val="000000"/>
                <w:szCs w:val="28"/>
              </w:rPr>
              <w:t xml:space="preserve"> </w:t>
            </w:r>
            <w:r w:rsidRPr="007D5E2B">
              <w:rPr>
                <w:color w:val="000000"/>
                <w:szCs w:val="28"/>
              </w:rPr>
              <w:t>800</w:t>
            </w:r>
          </w:p>
        </w:tc>
        <w:tc>
          <w:tcPr>
            <w:tcW w:w="959"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58</w:t>
            </w:r>
            <w:r w:rsidR="001F7124" w:rsidRPr="007D5E2B">
              <w:rPr>
                <w:color w:val="000000"/>
                <w:szCs w:val="28"/>
              </w:rPr>
              <w:t xml:space="preserve"> </w:t>
            </w:r>
            <w:r w:rsidRPr="007D5E2B">
              <w:rPr>
                <w:color w:val="000000"/>
                <w:szCs w:val="28"/>
              </w:rPr>
              <w:t>480</w:t>
            </w:r>
          </w:p>
        </w:tc>
        <w:tc>
          <w:tcPr>
            <w:tcW w:w="904"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7</w:t>
            </w:r>
            <w:r w:rsidR="001F7124" w:rsidRPr="007D5E2B">
              <w:rPr>
                <w:color w:val="000000"/>
                <w:szCs w:val="28"/>
              </w:rPr>
              <w:t xml:space="preserve"> </w:t>
            </w:r>
            <w:r w:rsidRPr="007D5E2B">
              <w:rPr>
                <w:color w:val="000000"/>
                <w:szCs w:val="28"/>
              </w:rPr>
              <w:t>602,4</w:t>
            </w:r>
          </w:p>
        </w:tc>
      </w:tr>
      <w:tr w:rsidR="00EB0969" w:rsidRPr="007D5E2B" w:rsidTr="007D5E2B">
        <w:trPr>
          <w:cantSplit/>
          <w:trHeight w:val="57"/>
          <w:jc w:val="center"/>
        </w:trPr>
        <w:tc>
          <w:tcPr>
            <w:tcW w:w="900"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4</w:t>
            </w:r>
          </w:p>
        </w:tc>
        <w:tc>
          <w:tcPr>
            <w:tcW w:w="904"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207</w:t>
            </w:r>
            <w:r w:rsidR="001F7124" w:rsidRPr="007D5E2B">
              <w:rPr>
                <w:color w:val="000000"/>
                <w:szCs w:val="28"/>
              </w:rPr>
              <w:t xml:space="preserve"> </w:t>
            </w:r>
            <w:r w:rsidRPr="007D5E2B">
              <w:rPr>
                <w:color w:val="000000"/>
                <w:szCs w:val="28"/>
              </w:rPr>
              <w:t>120</w:t>
            </w:r>
          </w:p>
        </w:tc>
        <w:tc>
          <w:tcPr>
            <w:tcW w:w="1333"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16</w:t>
            </w:r>
            <w:r w:rsidR="001F7124" w:rsidRPr="007D5E2B">
              <w:rPr>
                <w:color w:val="000000"/>
                <w:szCs w:val="28"/>
              </w:rPr>
              <w:t xml:space="preserve"> </w:t>
            </w:r>
            <w:r w:rsidRPr="007D5E2B">
              <w:rPr>
                <w:color w:val="000000"/>
                <w:szCs w:val="28"/>
              </w:rPr>
              <w:t>800</w:t>
            </w:r>
          </w:p>
        </w:tc>
        <w:tc>
          <w:tcPr>
            <w:tcW w:w="959"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190</w:t>
            </w:r>
            <w:r w:rsidR="001F7124" w:rsidRPr="007D5E2B">
              <w:rPr>
                <w:color w:val="000000"/>
                <w:szCs w:val="28"/>
              </w:rPr>
              <w:t xml:space="preserve"> </w:t>
            </w:r>
            <w:r w:rsidRPr="007D5E2B">
              <w:rPr>
                <w:color w:val="000000"/>
                <w:szCs w:val="28"/>
              </w:rPr>
              <w:t>320</w:t>
            </w:r>
          </w:p>
        </w:tc>
        <w:tc>
          <w:tcPr>
            <w:tcW w:w="904"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24</w:t>
            </w:r>
            <w:r w:rsidR="001F7124" w:rsidRPr="007D5E2B">
              <w:rPr>
                <w:color w:val="000000"/>
                <w:szCs w:val="28"/>
              </w:rPr>
              <w:t xml:space="preserve"> </w:t>
            </w:r>
            <w:r w:rsidRPr="007D5E2B">
              <w:rPr>
                <w:color w:val="000000"/>
                <w:szCs w:val="28"/>
              </w:rPr>
              <w:t>741,6</w:t>
            </w:r>
          </w:p>
        </w:tc>
      </w:tr>
      <w:tr w:rsidR="00EB0969" w:rsidRPr="007D5E2B" w:rsidTr="007D5E2B">
        <w:trPr>
          <w:cantSplit/>
          <w:trHeight w:val="57"/>
          <w:jc w:val="center"/>
        </w:trPr>
        <w:tc>
          <w:tcPr>
            <w:tcW w:w="900" w:type="pct"/>
          </w:tcPr>
          <w:p w:rsidR="00A70BD5" w:rsidRPr="007D5E2B" w:rsidRDefault="00EB0969" w:rsidP="007D5E2B">
            <w:pPr>
              <w:tabs>
                <w:tab w:val="left" w:pos="567"/>
                <w:tab w:val="left" w:pos="709"/>
              </w:tabs>
              <w:spacing w:after="0" w:line="360" w:lineRule="auto"/>
              <w:jc w:val="both"/>
              <w:rPr>
                <w:color w:val="000000"/>
                <w:szCs w:val="28"/>
              </w:rPr>
            </w:pPr>
            <w:r w:rsidRPr="007D5E2B">
              <w:rPr>
                <w:color w:val="000000"/>
                <w:szCs w:val="28"/>
              </w:rPr>
              <w:t>5</w:t>
            </w:r>
          </w:p>
        </w:tc>
        <w:tc>
          <w:tcPr>
            <w:tcW w:w="904" w:type="pct"/>
          </w:tcPr>
          <w:p w:rsidR="00A70BD5" w:rsidRPr="007D5E2B" w:rsidRDefault="00AE3BB0" w:rsidP="007D5E2B">
            <w:pPr>
              <w:tabs>
                <w:tab w:val="left" w:pos="567"/>
                <w:tab w:val="left" w:pos="709"/>
              </w:tabs>
              <w:spacing w:after="0" w:line="360" w:lineRule="auto"/>
              <w:jc w:val="both"/>
              <w:rPr>
                <w:color w:val="000000"/>
                <w:szCs w:val="28"/>
              </w:rPr>
            </w:pPr>
            <w:r w:rsidRPr="007D5E2B">
              <w:rPr>
                <w:color w:val="000000"/>
                <w:szCs w:val="28"/>
              </w:rPr>
              <w:t>182</w:t>
            </w:r>
            <w:r w:rsidR="007D5E2B">
              <w:rPr>
                <w:color w:val="000000"/>
                <w:szCs w:val="28"/>
              </w:rPr>
              <w:t xml:space="preserve"> </w:t>
            </w:r>
            <w:r w:rsidRPr="007D5E2B">
              <w:rPr>
                <w:color w:val="000000"/>
                <w:szCs w:val="28"/>
              </w:rPr>
              <w:t>990</w:t>
            </w:r>
          </w:p>
        </w:tc>
        <w:tc>
          <w:tcPr>
            <w:tcW w:w="1333" w:type="pct"/>
          </w:tcPr>
          <w:p w:rsidR="00A70BD5" w:rsidRPr="007D5E2B" w:rsidRDefault="00AE3BB0" w:rsidP="007D5E2B">
            <w:pPr>
              <w:tabs>
                <w:tab w:val="left" w:pos="567"/>
                <w:tab w:val="left" w:pos="709"/>
              </w:tabs>
              <w:spacing w:after="0" w:line="360" w:lineRule="auto"/>
              <w:jc w:val="both"/>
              <w:rPr>
                <w:color w:val="000000"/>
                <w:szCs w:val="28"/>
              </w:rPr>
            </w:pPr>
            <w:r w:rsidRPr="007D5E2B">
              <w:rPr>
                <w:color w:val="000000"/>
                <w:szCs w:val="28"/>
              </w:rPr>
              <w:t>800</w:t>
            </w:r>
          </w:p>
        </w:tc>
        <w:tc>
          <w:tcPr>
            <w:tcW w:w="959" w:type="pct"/>
          </w:tcPr>
          <w:p w:rsidR="00A70BD5" w:rsidRPr="007D5E2B" w:rsidRDefault="001F7124" w:rsidP="007D5E2B">
            <w:pPr>
              <w:tabs>
                <w:tab w:val="left" w:pos="567"/>
                <w:tab w:val="left" w:pos="709"/>
              </w:tabs>
              <w:spacing w:after="0" w:line="360" w:lineRule="auto"/>
              <w:jc w:val="both"/>
              <w:rPr>
                <w:color w:val="000000"/>
                <w:szCs w:val="28"/>
              </w:rPr>
            </w:pPr>
            <w:r w:rsidRPr="007D5E2B">
              <w:rPr>
                <w:color w:val="000000"/>
                <w:szCs w:val="28"/>
              </w:rPr>
              <w:t>182 190</w:t>
            </w:r>
          </w:p>
        </w:tc>
        <w:tc>
          <w:tcPr>
            <w:tcW w:w="904" w:type="pct"/>
          </w:tcPr>
          <w:p w:rsidR="00A70BD5" w:rsidRPr="007D5E2B" w:rsidRDefault="001F7124" w:rsidP="007D5E2B">
            <w:pPr>
              <w:tabs>
                <w:tab w:val="left" w:pos="567"/>
                <w:tab w:val="left" w:pos="709"/>
              </w:tabs>
              <w:spacing w:after="0" w:line="360" w:lineRule="auto"/>
              <w:jc w:val="both"/>
              <w:rPr>
                <w:color w:val="000000"/>
                <w:szCs w:val="28"/>
              </w:rPr>
            </w:pPr>
            <w:r w:rsidRPr="007D5E2B">
              <w:rPr>
                <w:color w:val="000000"/>
                <w:szCs w:val="28"/>
              </w:rPr>
              <w:t>23 684,7</w:t>
            </w:r>
          </w:p>
        </w:tc>
      </w:tr>
      <w:tr w:rsidR="00EB0969" w:rsidRPr="007D5E2B" w:rsidTr="007D5E2B">
        <w:trPr>
          <w:cantSplit/>
          <w:trHeight w:val="57"/>
          <w:jc w:val="center"/>
        </w:trPr>
        <w:tc>
          <w:tcPr>
            <w:tcW w:w="900" w:type="pct"/>
          </w:tcPr>
          <w:p w:rsidR="00A70BD5" w:rsidRPr="007D5E2B" w:rsidRDefault="00530ED1" w:rsidP="007D5E2B">
            <w:pPr>
              <w:tabs>
                <w:tab w:val="left" w:pos="567"/>
                <w:tab w:val="left" w:pos="709"/>
              </w:tabs>
              <w:spacing w:after="0" w:line="360" w:lineRule="auto"/>
              <w:jc w:val="both"/>
              <w:rPr>
                <w:color w:val="000000"/>
                <w:szCs w:val="28"/>
              </w:rPr>
            </w:pPr>
            <w:r w:rsidRPr="007D5E2B">
              <w:rPr>
                <w:color w:val="000000"/>
                <w:szCs w:val="28"/>
              </w:rPr>
              <w:t>6</w:t>
            </w:r>
          </w:p>
        </w:tc>
        <w:tc>
          <w:tcPr>
            <w:tcW w:w="904"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162</w:t>
            </w:r>
            <w:r w:rsidR="001F7124" w:rsidRPr="007D5E2B">
              <w:rPr>
                <w:color w:val="000000"/>
                <w:szCs w:val="28"/>
              </w:rPr>
              <w:t xml:space="preserve"> </w:t>
            </w:r>
            <w:r w:rsidRPr="007D5E2B">
              <w:rPr>
                <w:color w:val="000000"/>
                <w:szCs w:val="28"/>
              </w:rPr>
              <w:t>100</w:t>
            </w:r>
          </w:p>
        </w:tc>
        <w:tc>
          <w:tcPr>
            <w:tcW w:w="1333" w:type="pct"/>
          </w:tcPr>
          <w:p w:rsidR="00A70BD5" w:rsidRPr="007D5E2B" w:rsidRDefault="0076762B" w:rsidP="007D5E2B">
            <w:pPr>
              <w:tabs>
                <w:tab w:val="left" w:pos="567"/>
                <w:tab w:val="left" w:pos="709"/>
              </w:tabs>
              <w:spacing w:after="0" w:line="360" w:lineRule="auto"/>
              <w:jc w:val="both"/>
              <w:rPr>
                <w:color w:val="000000"/>
                <w:szCs w:val="28"/>
              </w:rPr>
            </w:pPr>
            <w:r w:rsidRPr="007D5E2B">
              <w:rPr>
                <w:color w:val="000000"/>
                <w:szCs w:val="28"/>
              </w:rPr>
              <w:t>34 800</w:t>
            </w:r>
          </w:p>
        </w:tc>
        <w:tc>
          <w:tcPr>
            <w:tcW w:w="959" w:type="pct"/>
          </w:tcPr>
          <w:p w:rsidR="00A70BD5" w:rsidRPr="007D5E2B" w:rsidRDefault="0076762B" w:rsidP="007D5E2B">
            <w:pPr>
              <w:tabs>
                <w:tab w:val="left" w:pos="567"/>
                <w:tab w:val="left" w:pos="709"/>
              </w:tabs>
              <w:spacing w:after="0" w:line="360" w:lineRule="auto"/>
              <w:jc w:val="both"/>
              <w:rPr>
                <w:color w:val="000000"/>
                <w:szCs w:val="28"/>
              </w:rPr>
            </w:pPr>
            <w:r w:rsidRPr="007D5E2B">
              <w:rPr>
                <w:color w:val="000000"/>
                <w:szCs w:val="28"/>
                <w:lang w:val="en-US"/>
              </w:rPr>
              <w:t>127</w:t>
            </w:r>
            <w:r w:rsidRPr="007D5E2B">
              <w:rPr>
                <w:color w:val="000000"/>
                <w:szCs w:val="28"/>
              </w:rPr>
              <w:t xml:space="preserve"> </w:t>
            </w:r>
            <w:r w:rsidRPr="007D5E2B">
              <w:rPr>
                <w:color w:val="000000"/>
                <w:szCs w:val="28"/>
                <w:lang w:val="en-US"/>
              </w:rPr>
              <w:t>300</w:t>
            </w:r>
          </w:p>
        </w:tc>
        <w:tc>
          <w:tcPr>
            <w:tcW w:w="904" w:type="pct"/>
          </w:tcPr>
          <w:p w:rsidR="00A70BD5" w:rsidRPr="007D5E2B" w:rsidRDefault="0076762B" w:rsidP="007D5E2B">
            <w:pPr>
              <w:tabs>
                <w:tab w:val="left" w:pos="567"/>
                <w:tab w:val="left" w:pos="709"/>
              </w:tabs>
              <w:spacing w:after="0" w:line="360" w:lineRule="auto"/>
              <w:jc w:val="both"/>
              <w:rPr>
                <w:color w:val="000000"/>
                <w:szCs w:val="28"/>
              </w:rPr>
            </w:pPr>
            <w:r w:rsidRPr="007D5E2B">
              <w:rPr>
                <w:color w:val="000000"/>
                <w:szCs w:val="28"/>
              </w:rPr>
              <w:t>16 549</w:t>
            </w:r>
          </w:p>
        </w:tc>
      </w:tr>
      <w:tr w:rsidR="00EB0969" w:rsidRPr="007D5E2B" w:rsidTr="007D5E2B">
        <w:trPr>
          <w:cantSplit/>
          <w:trHeight w:val="57"/>
          <w:jc w:val="center"/>
        </w:trPr>
        <w:tc>
          <w:tcPr>
            <w:tcW w:w="900" w:type="pct"/>
          </w:tcPr>
          <w:p w:rsidR="00A70BD5" w:rsidRPr="007D5E2B" w:rsidRDefault="00530ED1" w:rsidP="007D5E2B">
            <w:pPr>
              <w:tabs>
                <w:tab w:val="left" w:pos="567"/>
                <w:tab w:val="left" w:pos="709"/>
              </w:tabs>
              <w:spacing w:after="0" w:line="360" w:lineRule="auto"/>
              <w:jc w:val="both"/>
              <w:rPr>
                <w:color w:val="000000"/>
                <w:szCs w:val="28"/>
              </w:rPr>
            </w:pPr>
            <w:r w:rsidRPr="007D5E2B">
              <w:rPr>
                <w:color w:val="000000"/>
                <w:szCs w:val="28"/>
              </w:rPr>
              <w:t>7</w:t>
            </w:r>
          </w:p>
        </w:tc>
        <w:tc>
          <w:tcPr>
            <w:tcW w:w="904"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162</w:t>
            </w:r>
            <w:r w:rsidR="001F7124" w:rsidRPr="007D5E2B">
              <w:rPr>
                <w:color w:val="000000"/>
                <w:szCs w:val="28"/>
              </w:rPr>
              <w:t xml:space="preserve"> </w:t>
            </w:r>
            <w:r w:rsidRPr="007D5E2B">
              <w:rPr>
                <w:color w:val="000000"/>
                <w:szCs w:val="28"/>
              </w:rPr>
              <w:t>170</w:t>
            </w:r>
          </w:p>
        </w:tc>
        <w:tc>
          <w:tcPr>
            <w:tcW w:w="1333"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25</w:t>
            </w:r>
            <w:r w:rsidR="001F7124" w:rsidRPr="007D5E2B">
              <w:rPr>
                <w:color w:val="000000"/>
                <w:szCs w:val="28"/>
              </w:rPr>
              <w:t xml:space="preserve"> </w:t>
            </w:r>
            <w:r w:rsidRPr="007D5E2B">
              <w:rPr>
                <w:color w:val="000000"/>
                <w:szCs w:val="28"/>
              </w:rPr>
              <w:t>200</w:t>
            </w:r>
          </w:p>
        </w:tc>
        <w:tc>
          <w:tcPr>
            <w:tcW w:w="959"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136</w:t>
            </w:r>
            <w:r w:rsidR="001F7124" w:rsidRPr="007D5E2B">
              <w:rPr>
                <w:color w:val="000000"/>
                <w:szCs w:val="28"/>
              </w:rPr>
              <w:t xml:space="preserve"> </w:t>
            </w:r>
            <w:r w:rsidRPr="007D5E2B">
              <w:rPr>
                <w:color w:val="000000"/>
                <w:szCs w:val="28"/>
              </w:rPr>
              <w:t>970</w:t>
            </w:r>
          </w:p>
        </w:tc>
        <w:tc>
          <w:tcPr>
            <w:tcW w:w="904" w:type="pct"/>
          </w:tcPr>
          <w:p w:rsidR="00A70BD5" w:rsidRPr="007D5E2B" w:rsidRDefault="000E41B4" w:rsidP="007D5E2B">
            <w:pPr>
              <w:tabs>
                <w:tab w:val="left" w:pos="567"/>
                <w:tab w:val="left" w:pos="709"/>
              </w:tabs>
              <w:spacing w:after="0" w:line="360" w:lineRule="auto"/>
              <w:jc w:val="both"/>
              <w:rPr>
                <w:color w:val="000000"/>
                <w:szCs w:val="28"/>
              </w:rPr>
            </w:pPr>
            <w:r w:rsidRPr="007D5E2B">
              <w:rPr>
                <w:color w:val="000000"/>
                <w:szCs w:val="28"/>
              </w:rPr>
              <w:t>17</w:t>
            </w:r>
            <w:r w:rsidR="001F7124" w:rsidRPr="007D5E2B">
              <w:rPr>
                <w:color w:val="000000"/>
                <w:szCs w:val="28"/>
              </w:rPr>
              <w:t xml:space="preserve"> </w:t>
            </w:r>
            <w:r w:rsidRPr="007D5E2B">
              <w:rPr>
                <w:color w:val="000000"/>
                <w:szCs w:val="28"/>
              </w:rPr>
              <w:t>806,1</w:t>
            </w:r>
          </w:p>
        </w:tc>
      </w:tr>
      <w:tr w:rsidR="00D10DD4" w:rsidRPr="007D5E2B" w:rsidTr="007D5E2B">
        <w:trPr>
          <w:cantSplit/>
          <w:trHeight w:val="57"/>
          <w:jc w:val="center"/>
        </w:trPr>
        <w:tc>
          <w:tcPr>
            <w:tcW w:w="900" w:type="pct"/>
          </w:tcPr>
          <w:p w:rsidR="00D10DD4" w:rsidRPr="007D5E2B" w:rsidRDefault="00D10DD4" w:rsidP="007D5E2B">
            <w:pPr>
              <w:tabs>
                <w:tab w:val="left" w:pos="567"/>
                <w:tab w:val="left" w:pos="709"/>
              </w:tabs>
              <w:spacing w:after="0" w:line="360" w:lineRule="auto"/>
              <w:jc w:val="both"/>
              <w:rPr>
                <w:color w:val="000000"/>
                <w:szCs w:val="28"/>
              </w:rPr>
            </w:pPr>
            <w:r w:rsidRPr="007D5E2B">
              <w:rPr>
                <w:color w:val="000000"/>
                <w:szCs w:val="28"/>
              </w:rPr>
              <w:t>Итого:</w:t>
            </w:r>
          </w:p>
        </w:tc>
        <w:tc>
          <w:tcPr>
            <w:tcW w:w="4100" w:type="pct"/>
            <w:gridSpan w:val="4"/>
          </w:tcPr>
          <w:p w:rsidR="00D10DD4" w:rsidRPr="007D5E2B" w:rsidRDefault="00D10DD4" w:rsidP="007D5E2B">
            <w:pPr>
              <w:tabs>
                <w:tab w:val="left" w:pos="567"/>
                <w:tab w:val="left" w:pos="709"/>
              </w:tabs>
              <w:spacing w:after="0" w:line="360" w:lineRule="auto"/>
              <w:jc w:val="both"/>
              <w:rPr>
                <w:color w:val="000000"/>
                <w:szCs w:val="28"/>
              </w:rPr>
            </w:pPr>
            <w:r w:rsidRPr="007D5E2B">
              <w:rPr>
                <w:color w:val="000000"/>
                <w:szCs w:val="28"/>
              </w:rPr>
              <w:t>158 264,6</w:t>
            </w:r>
          </w:p>
        </w:tc>
      </w:tr>
    </w:tbl>
    <w:p w:rsidR="009B46FB" w:rsidRPr="009B46FB" w:rsidRDefault="009B46FB" w:rsidP="007D5E2B">
      <w:pPr>
        <w:spacing w:after="0" w:line="360" w:lineRule="auto"/>
        <w:ind w:firstLine="709"/>
        <w:jc w:val="both"/>
        <w:rPr>
          <w:color w:val="000000"/>
          <w:sz w:val="28"/>
          <w:szCs w:val="28"/>
        </w:rPr>
      </w:pPr>
    </w:p>
    <w:p w:rsidR="003511D6" w:rsidRPr="007D5E2B" w:rsidRDefault="003511D6" w:rsidP="007D5E2B">
      <w:pPr>
        <w:spacing w:after="0" w:line="360" w:lineRule="auto"/>
        <w:ind w:firstLine="709"/>
        <w:jc w:val="both"/>
        <w:rPr>
          <w:color w:val="000000"/>
          <w:sz w:val="28"/>
          <w:szCs w:val="28"/>
        </w:rPr>
      </w:pPr>
      <w:r w:rsidRPr="007D5E2B">
        <w:rPr>
          <w:color w:val="000000"/>
          <w:sz w:val="28"/>
          <w:szCs w:val="28"/>
        </w:rPr>
        <w:t>Единый социальный налог взимается на основании и в соответствии с гл.</w:t>
      </w:r>
      <w:r w:rsidR="007D5E2B">
        <w:rPr>
          <w:color w:val="000000"/>
          <w:sz w:val="28"/>
          <w:szCs w:val="28"/>
        </w:rPr>
        <w:t> </w:t>
      </w:r>
      <w:r w:rsidR="007D5E2B" w:rsidRPr="007D5E2B">
        <w:rPr>
          <w:color w:val="000000"/>
          <w:sz w:val="28"/>
          <w:szCs w:val="28"/>
        </w:rPr>
        <w:t>2</w:t>
      </w:r>
      <w:r w:rsidRPr="007D5E2B">
        <w:rPr>
          <w:color w:val="000000"/>
          <w:sz w:val="28"/>
          <w:szCs w:val="28"/>
        </w:rPr>
        <w:t>4 НКРФ, введенной в действие 01.01.</w:t>
      </w:r>
      <w:r w:rsidR="007D5E2B" w:rsidRPr="007D5E2B">
        <w:rPr>
          <w:color w:val="000000"/>
          <w:sz w:val="28"/>
          <w:szCs w:val="28"/>
        </w:rPr>
        <w:t>2001</w:t>
      </w:r>
      <w:r w:rsidR="007D5E2B">
        <w:rPr>
          <w:color w:val="000000"/>
          <w:sz w:val="28"/>
          <w:szCs w:val="28"/>
        </w:rPr>
        <w:t> </w:t>
      </w:r>
      <w:r w:rsidR="007D5E2B" w:rsidRPr="007D5E2B">
        <w:rPr>
          <w:color w:val="000000"/>
          <w:sz w:val="28"/>
          <w:szCs w:val="28"/>
        </w:rPr>
        <w:t>г</w:t>
      </w:r>
      <w:r w:rsidRPr="007D5E2B">
        <w:rPr>
          <w:color w:val="000000"/>
          <w:sz w:val="28"/>
          <w:szCs w:val="28"/>
        </w:rPr>
        <w:t>. ЕСН предназначен для мобилизации средств с целью обеспечения прав граждан на государственное пенсионное и социальное страхование и медицинскую помощь.</w:t>
      </w:r>
    </w:p>
    <w:p w:rsidR="003511D6" w:rsidRPr="007D5E2B" w:rsidRDefault="003511D6" w:rsidP="007D5E2B">
      <w:pPr>
        <w:tabs>
          <w:tab w:val="num" w:pos="-284"/>
        </w:tabs>
        <w:spacing w:after="0" w:line="360" w:lineRule="auto"/>
        <w:ind w:firstLine="709"/>
        <w:jc w:val="both"/>
        <w:rPr>
          <w:color w:val="000000"/>
          <w:sz w:val="28"/>
          <w:szCs w:val="28"/>
        </w:rPr>
      </w:pPr>
      <w:r w:rsidRPr="007D5E2B">
        <w:rPr>
          <w:color w:val="000000"/>
          <w:sz w:val="28"/>
          <w:szCs w:val="28"/>
        </w:rPr>
        <w:t>Объект</w:t>
      </w:r>
    </w:p>
    <w:p w:rsidR="003511D6" w:rsidRPr="007D5E2B" w:rsidRDefault="003511D6" w:rsidP="007D5E2B">
      <w:pPr>
        <w:spacing w:after="0" w:line="360" w:lineRule="auto"/>
        <w:ind w:firstLine="709"/>
        <w:jc w:val="both"/>
        <w:rPr>
          <w:color w:val="000000"/>
          <w:sz w:val="28"/>
          <w:szCs w:val="28"/>
        </w:rPr>
      </w:pPr>
      <w:r w:rsidRPr="007D5E2B">
        <w:rPr>
          <w:color w:val="000000"/>
          <w:sz w:val="28"/>
          <w:szCs w:val="28"/>
        </w:rPr>
        <w:t>Объектом налогообложения признаются</w:t>
      </w:r>
    </w:p>
    <w:p w:rsidR="003511D6" w:rsidRPr="007D5E2B" w:rsidRDefault="003511D6" w:rsidP="007D5E2B">
      <w:pPr>
        <w:numPr>
          <w:ilvl w:val="0"/>
          <w:numId w:val="20"/>
        </w:numPr>
        <w:spacing w:after="0" w:line="360" w:lineRule="auto"/>
        <w:ind w:left="0" w:firstLine="709"/>
        <w:jc w:val="both"/>
        <w:rPr>
          <w:color w:val="000000"/>
          <w:sz w:val="28"/>
          <w:szCs w:val="28"/>
        </w:rPr>
      </w:pPr>
      <w:r w:rsidRPr="007D5E2B">
        <w:rPr>
          <w:color w:val="000000"/>
          <w:sz w:val="28"/>
          <w:szCs w:val="28"/>
        </w:rPr>
        <w:t>выплаты и иные вознаграждения по трудовым и гражданско-правовым договорам, предметом которых является выполнение работ, оказание услуг, а также по авторским договорам;</w:t>
      </w:r>
    </w:p>
    <w:p w:rsidR="003511D6" w:rsidRPr="007D5E2B" w:rsidRDefault="003511D6" w:rsidP="007D5E2B">
      <w:pPr>
        <w:numPr>
          <w:ilvl w:val="0"/>
          <w:numId w:val="20"/>
        </w:numPr>
        <w:spacing w:after="0" w:line="360" w:lineRule="auto"/>
        <w:ind w:left="0" w:firstLine="709"/>
        <w:jc w:val="both"/>
        <w:rPr>
          <w:color w:val="000000"/>
          <w:sz w:val="28"/>
          <w:szCs w:val="28"/>
        </w:rPr>
      </w:pPr>
      <w:r w:rsidRPr="007D5E2B">
        <w:rPr>
          <w:color w:val="000000"/>
          <w:sz w:val="28"/>
          <w:szCs w:val="28"/>
        </w:rPr>
        <w:t>выплаты и иные вознаграждения по трудовым и гражданско-правовым договорам, предметом которых является выполнение работ и оказание услуг, выплачиваемые в пользу физических лиц;</w:t>
      </w:r>
    </w:p>
    <w:p w:rsidR="003511D6" w:rsidRPr="007D5E2B" w:rsidRDefault="003511D6" w:rsidP="007D5E2B">
      <w:pPr>
        <w:numPr>
          <w:ilvl w:val="0"/>
          <w:numId w:val="20"/>
        </w:numPr>
        <w:spacing w:after="0" w:line="360" w:lineRule="auto"/>
        <w:ind w:left="0" w:firstLine="709"/>
        <w:jc w:val="both"/>
        <w:rPr>
          <w:color w:val="000000"/>
          <w:sz w:val="28"/>
          <w:szCs w:val="28"/>
        </w:rPr>
      </w:pPr>
      <w:r w:rsidRPr="007D5E2B">
        <w:rPr>
          <w:color w:val="000000"/>
          <w:sz w:val="28"/>
          <w:szCs w:val="28"/>
        </w:rPr>
        <w:t>выплаты и иные вознаграждения по трудовым и гражданско-правовым договорам, предметом которых является выполнение работ и оказание услуг, выплачиваемые в пользу физических лиц.</w:t>
      </w:r>
    </w:p>
    <w:p w:rsidR="003511D6" w:rsidRPr="007D5E2B" w:rsidRDefault="003511D6" w:rsidP="007D5E2B">
      <w:pPr>
        <w:spacing w:after="0" w:line="360" w:lineRule="auto"/>
        <w:ind w:firstLine="709"/>
        <w:jc w:val="both"/>
        <w:rPr>
          <w:color w:val="000000"/>
          <w:sz w:val="28"/>
          <w:szCs w:val="28"/>
        </w:rPr>
      </w:pPr>
      <w:r w:rsidRPr="007D5E2B">
        <w:rPr>
          <w:color w:val="000000"/>
          <w:sz w:val="28"/>
          <w:szCs w:val="28"/>
        </w:rPr>
        <w:t>Налогоплательщики</w:t>
      </w:r>
    </w:p>
    <w:p w:rsidR="003511D6" w:rsidRPr="007D5E2B" w:rsidRDefault="003511D6" w:rsidP="007D5E2B">
      <w:pPr>
        <w:spacing w:after="0" w:line="360" w:lineRule="auto"/>
        <w:ind w:firstLine="709"/>
        <w:jc w:val="both"/>
        <w:rPr>
          <w:color w:val="000000"/>
          <w:sz w:val="28"/>
          <w:szCs w:val="28"/>
        </w:rPr>
      </w:pPr>
      <w:r w:rsidRPr="007D5E2B">
        <w:rPr>
          <w:color w:val="000000"/>
          <w:sz w:val="28"/>
          <w:szCs w:val="28"/>
        </w:rPr>
        <w:t>Согласно ст.</w:t>
      </w:r>
      <w:r w:rsidR="007D5E2B">
        <w:rPr>
          <w:color w:val="000000"/>
          <w:sz w:val="28"/>
          <w:szCs w:val="28"/>
        </w:rPr>
        <w:t> </w:t>
      </w:r>
      <w:r w:rsidR="007D5E2B" w:rsidRPr="007D5E2B">
        <w:rPr>
          <w:color w:val="000000"/>
          <w:sz w:val="28"/>
          <w:szCs w:val="28"/>
        </w:rPr>
        <w:t>2</w:t>
      </w:r>
      <w:r w:rsidRPr="007D5E2B">
        <w:rPr>
          <w:color w:val="000000"/>
          <w:sz w:val="28"/>
          <w:szCs w:val="28"/>
        </w:rPr>
        <w:t>35 НКРФ налогоплательщиками налога признаются:</w:t>
      </w:r>
    </w:p>
    <w:p w:rsidR="003511D6" w:rsidRPr="007D5E2B" w:rsidRDefault="003511D6" w:rsidP="007D5E2B">
      <w:pPr>
        <w:numPr>
          <w:ilvl w:val="0"/>
          <w:numId w:val="21"/>
        </w:numPr>
        <w:tabs>
          <w:tab w:val="left" w:pos="900"/>
        </w:tabs>
        <w:spacing w:after="0" w:line="360" w:lineRule="auto"/>
        <w:ind w:left="0" w:firstLine="709"/>
        <w:jc w:val="both"/>
        <w:rPr>
          <w:color w:val="000000"/>
          <w:sz w:val="28"/>
          <w:szCs w:val="28"/>
        </w:rPr>
      </w:pPr>
      <w:r w:rsidRPr="007D5E2B">
        <w:rPr>
          <w:color w:val="000000"/>
          <w:sz w:val="28"/>
          <w:szCs w:val="28"/>
        </w:rPr>
        <w:t>лица, производящие выплаты физическим лицам:</w:t>
      </w:r>
    </w:p>
    <w:p w:rsidR="003511D6" w:rsidRPr="007D5E2B" w:rsidRDefault="007D5E2B" w:rsidP="007D5E2B">
      <w:pPr>
        <w:spacing w:after="0" w:line="360" w:lineRule="auto"/>
        <w:ind w:firstLine="709"/>
        <w:jc w:val="both"/>
        <w:rPr>
          <w:color w:val="000000"/>
          <w:sz w:val="28"/>
          <w:szCs w:val="28"/>
        </w:rPr>
      </w:pPr>
      <w:r>
        <w:rPr>
          <w:color w:val="000000"/>
          <w:sz w:val="28"/>
          <w:szCs w:val="28"/>
        </w:rPr>
        <w:t>– </w:t>
      </w:r>
      <w:r w:rsidR="003511D6" w:rsidRPr="007D5E2B">
        <w:rPr>
          <w:color w:val="000000"/>
          <w:sz w:val="28"/>
          <w:szCs w:val="28"/>
        </w:rPr>
        <w:t>организации;</w:t>
      </w:r>
    </w:p>
    <w:p w:rsidR="007D5E2B" w:rsidRDefault="007D5E2B" w:rsidP="007D5E2B">
      <w:pPr>
        <w:spacing w:after="0" w:line="360" w:lineRule="auto"/>
        <w:ind w:firstLine="709"/>
        <w:jc w:val="both"/>
        <w:rPr>
          <w:color w:val="000000"/>
          <w:sz w:val="28"/>
          <w:szCs w:val="28"/>
        </w:rPr>
      </w:pPr>
      <w:r>
        <w:rPr>
          <w:color w:val="000000"/>
          <w:sz w:val="28"/>
          <w:szCs w:val="28"/>
        </w:rPr>
        <w:t>– </w:t>
      </w:r>
      <w:r w:rsidR="003511D6" w:rsidRPr="007D5E2B">
        <w:rPr>
          <w:color w:val="000000"/>
          <w:sz w:val="28"/>
          <w:szCs w:val="28"/>
        </w:rPr>
        <w:t>индивидуальные предприниматели;</w:t>
      </w:r>
    </w:p>
    <w:p w:rsidR="003511D6" w:rsidRPr="007D5E2B" w:rsidRDefault="007D5E2B" w:rsidP="007D5E2B">
      <w:pPr>
        <w:tabs>
          <w:tab w:val="left" w:pos="426"/>
        </w:tabs>
        <w:spacing w:after="0" w:line="360" w:lineRule="auto"/>
        <w:ind w:firstLine="709"/>
        <w:jc w:val="both"/>
        <w:rPr>
          <w:color w:val="000000"/>
          <w:sz w:val="28"/>
          <w:szCs w:val="28"/>
        </w:rPr>
      </w:pPr>
      <w:r>
        <w:rPr>
          <w:color w:val="000000"/>
          <w:sz w:val="28"/>
          <w:szCs w:val="28"/>
        </w:rPr>
        <w:t xml:space="preserve">– </w:t>
      </w:r>
      <w:r w:rsidRPr="007D5E2B">
        <w:rPr>
          <w:color w:val="000000"/>
          <w:sz w:val="28"/>
          <w:szCs w:val="28"/>
        </w:rPr>
        <w:t>ф</w:t>
      </w:r>
      <w:r w:rsidR="003511D6" w:rsidRPr="007D5E2B">
        <w:rPr>
          <w:color w:val="000000"/>
          <w:sz w:val="28"/>
          <w:szCs w:val="28"/>
        </w:rPr>
        <w:t>изические лица, не признаваемые индивидуальными предпринимателями;</w:t>
      </w:r>
    </w:p>
    <w:p w:rsidR="003511D6" w:rsidRPr="007D5E2B" w:rsidRDefault="003511D6" w:rsidP="007D5E2B">
      <w:pPr>
        <w:numPr>
          <w:ilvl w:val="0"/>
          <w:numId w:val="21"/>
        </w:numPr>
        <w:spacing w:after="0" w:line="360" w:lineRule="auto"/>
        <w:ind w:left="0" w:firstLine="709"/>
        <w:jc w:val="both"/>
        <w:rPr>
          <w:color w:val="000000"/>
          <w:sz w:val="28"/>
          <w:szCs w:val="28"/>
        </w:rPr>
      </w:pPr>
      <w:r w:rsidRPr="007D5E2B">
        <w:rPr>
          <w:color w:val="000000"/>
          <w:sz w:val="28"/>
          <w:szCs w:val="28"/>
        </w:rPr>
        <w:t>индивидуальные предприниматели, адвокаты.</w:t>
      </w:r>
    </w:p>
    <w:p w:rsidR="003511D6" w:rsidRPr="007D5E2B" w:rsidRDefault="003511D6" w:rsidP="007D5E2B">
      <w:pPr>
        <w:tabs>
          <w:tab w:val="num" w:pos="-284"/>
        </w:tabs>
        <w:spacing w:after="0" w:line="360" w:lineRule="auto"/>
        <w:ind w:firstLine="709"/>
        <w:jc w:val="both"/>
        <w:rPr>
          <w:color w:val="000000"/>
          <w:sz w:val="28"/>
          <w:szCs w:val="28"/>
        </w:rPr>
      </w:pPr>
      <w:r w:rsidRPr="007D5E2B">
        <w:rPr>
          <w:color w:val="000000"/>
          <w:sz w:val="28"/>
          <w:szCs w:val="28"/>
        </w:rPr>
        <w:t>Налоговая база</w:t>
      </w:r>
    </w:p>
    <w:p w:rsidR="003511D6" w:rsidRPr="007D5E2B" w:rsidRDefault="003511D6"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 xml:space="preserve">Статья 53 Налогового кодекса РФ дает следующее понятие налоговой базы: это стоимостная, физическая или иная характеристика объекта налогообложения. Единый социальный налог уплачивается с доходов, которые налогоплательщик начисляет работнику в денежной или натуральной форме. Также в налоговую базу включаются доходы, которые получает работник организации и члены его семьи в виде каких-либо социальных благ, таких, как оплата коммунальных услуг, питания, отдыха, обучения в их интересах, оплата занятий в спортивном центре </w:t>
      </w:r>
      <w:r w:rsidR="007D5E2B">
        <w:rPr>
          <w:rFonts w:ascii="Times New Roman" w:hAnsi="Times New Roman" w:cs="Times New Roman"/>
          <w:color w:val="000000"/>
          <w:sz w:val="28"/>
          <w:szCs w:val="28"/>
        </w:rPr>
        <w:t>и т.п.</w:t>
      </w:r>
    </w:p>
    <w:p w:rsidR="003511D6" w:rsidRPr="007D5E2B" w:rsidRDefault="003511D6"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Налоговая база по каждой группе налогоплательщиков, а, как известно, их две, определяется по-разному.</w:t>
      </w:r>
    </w:p>
    <w:p w:rsidR="003511D6" w:rsidRPr="007D5E2B" w:rsidRDefault="003511D6" w:rsidP="007D5E2B">
      <w:pPr>
        <w:tabs>
          <w:tab w:val="num" w:pos="-284"/>
        </w:tabs>
        <w:spacing w:after="0" w:line="360" w:lineRule="auto"/>
        <w:ind w:firstLine="709"/>
        <w:jc w:val="both"/>
        <w:rPr>
          <w:color w:val="000000"/>
          <w:sz w:val="28"/>
          <w:szCs w:val="28"/>
        </w:rPr>
      </w:pPr>
      <w:r w:rsidRPr="007D5E2B">
        <w:rPr>
          <w:color w:val="000000"/>
          <w:sz w:val="28"/>
          <w:szCs w:val="28"/>
        </w:rPr>
        <w:t>Налоговая ставка</w:t>
      </w:r>
    </w:p>
    <w:p w:rsidR="003511D6" w:rsidRPr="007D5E2B" w:rsidRDefault="003511D6"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 xml:space="preserve">Законом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7</w:t>
      </w:r>
      <w:r w:rsidRPr="007D5E2B">
        <w:rPr>
          <w:rFonts w:ascii="Times New Roman" w:hAnsi="Times New Roman" w:cs="Times New Roman"/>
          <w:color w:val="000000"/>
          <w:sz w:val="28"/>
          <w:szCs w:val="28"/>
        </w:rPr>
        <w:t>0</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Ф</w:t>
      </w:r>
      <w:r w:rsidRPr="007D5E2B">
        <w:rPr>
          <w:rFonts w:ascii="Times New Roman" w:hAnsi="Times New Roman" w:cs="Times New Roman"/>
          <w:color w:val="000000"/>
          <w:sz w:val="28"/>
          <w:szCs w:val="28"/>
        </w:rPr>
        <w:t xml:space="preserve">З внесены изменения и в </w:t>
      </w:r>
      <w:r w:rsidR="007D5E2B" w:rsidRPr="007D5E2B">
        <w:rPr>
          <w:rFonts w:ascii="Times New Roman" w:hAnsi="Times New Roman" w:cs="Times New Roman"/>
          <w:color w:val="000000"/>
          <w:sz w:val="28"/>
          <w:szCs w:val="28"/>
        </w:rPr>
        <w:t>ст.</w:t>
      </w:r>
      <w:r w:rsidR="007D5E2B">
        <w:rPr>
          <w:rFonts w:ascii="Times New Roman" w:hAnsi="Times New Roman" w:cs="Times New Roman"/>
          <w:color w:val="000000"/>
          <w:sz w:val="28"/>
          <w:szCs w:val="28"/>
        </w:rPr>
        <w:t> </w:t>
      </w:r>
      <w:r w:rsidR="007D5E2B" w:rsidRPr="007D5E2B">
        <w:rPr>
          <w:rFonts w:ascii="Times New Roman" w:hAnsi="Times New Roman" w:cs="Times New Roman"/>
          <w:color w:val="000000"/>
          <w:sz w:val="28"/>
          <w:szCs w:val="28"/>
        </w:rPr>
        <w:t>2</w:t>
      </w:r>
      <w:r w:rsidRPr="007D5E2B">
        <w:rPr>
          <w:rFonts w:ascii="Times New Roman" w:hAnsi="Times New Roman" w:cs="Times New Roman"/>
          <w:color w:val="000000"/>
          <w:sz w:val="28"/>
          <w:szCs w:val="28"/>
        </w:rPr>
        <w:t xml:space="preserve">41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С</w:t>
      </w:r>
      <w:r w:rsidRPr="007D5E2B">
        <w:rPr>
          <w:rFonts w:ascii="Times New Roman" w:hAnsi="Times New Roman" w:cs="Times New Roman"/>
          <w:color w:val="000000"/>
          <w:sz w:val="28"/>
          <w:szCs w:val="28"/>
        </w:rPr>
        <w:t>тавки налога</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 xml:space="preserve"> </w:t>
      </w:r>
      <w:r w:rsidRPr="007D5E2B">
        <w:rPr>
          <w:rFonts w:ascii="Times New Roman" w:hAnsi="Times New Roman" w:cs="Times New Roman"/>
          <w:color w:val="000000"/>
          <w:sz w:val="28"/>
          <w:szCs w:val="28"/>
        </w:rPr>
        <w:t xml:space="preserve">НК РФ, устанавливающую размеры ставок ЕСН. Изменены (в сторону уменьшения) размеры ставок ЕСН, их распределение между федеральным бюджетом и внебюджетными фондами, а также сокращено количество интервалов налоговой базы у всех категорий налогоплательщиков, поименованных в </w:t>
      </w:r>
      <w:r w:rsidR="007D5E2B" w:rsidRPr="007D5E2B">
        <w:rPr>
          <w:rFonts w:ascii="Times New Roman" w:hAnsi="Times New Roman" w:cs="Times New Roman"/>
          <w:color w:val="000000"/>
          <w:sz w:val="28"/>
          <w:szCs w:val="28"/>
        </w:rPr>
        <w:t>ст.</w:t>
      </w:r>
      <w:r w:rsidR="007D5E2B">
        <w:rPr>
          <w:rFonts w:ascii="Times New Roman" w:hAnsi="Times New Roman" w:cs="Times New Roman"/>
          <w:color w:val="000000"/>
          <w:sz w:val="28"/>
          <w:szCs w:val="28"/>
        </w:rPr>
        <w:t> </w:t>
      </w:r>
      <w:r w:rsidR="007D5E2B" w:rsidRPr="007D5E2B">
        <w:rPr>
          <w:rFonts w:ascii="Times New Roman" w:hAnsi="Times New Roman" w:cs="Times New Roman"/>
          <w:color w:val="000000"/>
          <w:sz w:val="28"/>
          <w:szCs w:val="28"/>
        </w:rPr>
        <w:t>2</w:t>
      </w:r>
      <w:r w:rsidRPr="007D5E2B">
        <w:rPr>
          <w:rFonts w:ascii="Times New Roman" w:hAnsi="Times New Roman" w:cs="Times New Roman"/>
          <w:color w:val="000000"/>
          <w:sz w:val="28"/>
          <w:szCs w:val="28"/>
        </w:rPr>
        <w:t xml:space="preserve">41 НК РФ. Например, для налогоплательщиков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 xml:space="preserve"> </w:t>
      </w:r>
      <w:r w:rsidRPr="007D5E2B">
        <w:rPr>
          <w:rFonts w:ascii="Times New Roman" w:hAnsi="Times New Roman" w:cs="Times New Roman"/>
          <w:color w:val="000000"/>
          <w:sz w:val="28"/>
          <w:szCs w:val="28"/>
        </w:rPr>
        <w:t xml:space="preserve">лиц, производящих выплаты физическим лицам (организации, индивидуальные предприниматели и физические лица, не признаваемые индивидуальными предпринимателями), за исключением выступающих в качестве работодателей налогоплательщиков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 xml:space="preserve"> </w:t>
      </w:r>
      <w:r w:rsidRPr="007D5E2B">
        <w:rPr>
          <w:rFonts w:ascii="Times New Roman" w:hAnsi="Times New Roman" w:cs="Times New Roman"/>
          <w:color w:val="000000"/>
          <w:sz w:val="28"/>
          <w:szCs w:val="28"/>
        </w:rPr>
        <w:t>сельскохозяйственных товаропроизводителей и родовых, семейных общин малочисленных народов Севера, занимающихся традиционными отраслями хозяйствования, установлено следующее:</w:t>
      </w:r>
    </w:p>
    <w:p w:rsidR="003511D6" w:rsidRPr="007D5E2B" w:rsidRDefault="003511D6"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 xml:space="preserve">интервал налоговой базы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 xml:space="preserve"> </w:t>
      </w:r>
      <w:r w:rsidRPr="007D5E2B">
        <w:rPr>
          <w:rFonts w:ascii="Times New Roman" w:hAnsi="Times New Roman" w:cs="Times New Roman"/>
          <w:color w:val="000000"/>
          <w:sz w:val="28"/>
          <w:szCs w:val="28"/>
        </w:rPr>
        <w:t xml:space="preserve">до 280 тыс. руб. (в ред. Закона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1</w:t>
      </w:r>
      <w:r w:rsidRPr="007D5E2B">
        <w:rPr>
          <w:rFonts w:ascii="Times New Roman" w:hAnsi="Times New Roman" w:cs="Times New Roman"/>
          <w:color w:val="000000"/>
          <w:sz w:val="28"/>
          <w:szCs w:val="28"/>
        </w:rPr>
        <w:t>98</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Ф</w:t>
      </w:r>
      <w:r w:rsidRPr="007D5E2B">
        <w:rPr>
          <w:rFonts w:ascii="Times New Roman" w:hAnsi="Times New Roman" w:cs="Times New Roman"/>
          <w:color w:val="000000"/>
          <w:sz w:val="28"/>
          <w:szCs w:val="28"/>
        </w:rPr>
        <w:t xml:space="preserve">З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 xml:space="preserve"> </w:t>
      </w:r>
      <w:r w:rsidRPr="007D5E2B">
        <w:rPr>
          <w:rFonts w:ascii="Times New Roman" w:hAnsi="Times New Roman" w:cs="Times New Roman"/>
          <w:color w:val="000000"/>
          <w:sz w:val="28"/>
          <w:szCs w:val="28"/>
        </w:rPr>
        <w:t>до 100 тыс. руб.);</w:t>
      </w:r>
    </w:p>
    <w:p w:rsidR="003511D6" w:rsidRPr="007D5E2B" w:rsidRDefault="003511D6"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 xml:space="preserve">максимальная ставка ЕСН (в целом, без разбивки по федеральному бюджету и внебюджетным фондам, без учета регрессии)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 xml:space="preserve"> </w:t>
      </w:r>
      <w:r w:rsidRPr="007D5E2B">
        <w:rPr>
          <w:rFonts w:ascii="Times New Roman" w:hAnsi="Times New Roman" w:cs="Times New Roman"/>
          <w:color w:val="000000"/>
          <w:sz w:val="28"/>
          <w:szCs w:val="28"/>
        </w:rPr>
        <w:t>2</w:t>
      </w:r>
      <w:r w:rsidR="007D5E2B" w:rsidRPr="007D5E2B">
        <w:rPr>
          <w:rFonts w:ascii="Times New Roman" w:hAnsi="Times New Roman" w:cs="Times New Roman"/>
          <w:color w:val="000000"/>
          <w:sz w:val="28"/>
          <w:szCs w:val="28"/>
        </w:rPr>
        <w:t>6</w:t>
      </w:r>
      <w:r w:rsidR="007D5E2B">
        <w:rPr>
          <w:rFonts w:ascii="Times New Roman" w:hAnsi="Times New Roman" w:cs="Times New Roman"/>
          <w:color w:val="000000"/>
          <w:sz w:val="28"/>
          <w:szCs w:val="28"/>
        </w:rPr>
        <w:t>%</w:t>
      </w:r>
      <w:r w:rsidRPr="007D5E2B">
        <w:rPr>
          <w:rFonts w:ascii="Times New Roman" w:hAnsi="Times New Roman" w:cs="Times New Roman"/>
          <w:color w:val="000000"/>
          <w:sz w:val="28"/>
          <w:szCs w:val="28"/>
        </w:rPr>
        <w:t xml:space="preserve"> (вместо 35,</w:t>
      </w:r>
      <w:r w:rsidR="007D5E2B" w:rsidRPr="007D5E2B">
        <w:rPr>
          <w:rFonts w:ascii="Times New Roman" w:hAnsi="Times New Roman" w:cs="Times New Roman"/>
          <w:color w:val="000000"/>
          <w:sz w:val="28"/>
          <w:szCs w:val="28"/>
        </w:rPr>
        <w:t>6</w:t>
      </w:r>
      <w:r w:rsidR="007D5E2B">
        <w:rPr>
          <w:rFonts w:ascii="Times New Roman" w:hAnsi="Times New Roman" w:cs="Times New Roman"/>
          <w:color w:val="000000"/>
          <w:sz w:val="28"/>
          <w:szCs w:val="28"/>
        </w:rPr>
        <w:t>%</w:t>
      </w:r>
      <w:r w:rsidRPr="007D5E2B">
        <w:rPr>
          <w:rFonts w:ascii="Times New Roman" w:hAnsi="Times New Roman" w:cs="Times New Roman"/>
          <w:color w:val="000000"/>
          <w:sz w:val="28"/>
          <w:szCs w:val="28"/>
        </w:rPr>
        <w:t>).</w:t>
      </w:r>
    </w:p>
    <w:p w:rsidR="003511D6" w:rsidRPr="007D5E2B" w:rsidRDefault="003511D6"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 xml:space="preserve">Для налогоплательщиков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 xml:space="preserve"> </w:t>
      </w:r>
      <w:r w:rsidRPr="007D5E2B">
        <w:rPr>
          <w:rFonts w:ascii="Times New Roman" w:hAnsi="Times New Roman" w:cs="Times New Roman"/>
          <w:color w:val="000000"/>
          <w:sz w:val="28"/>
          <w:szCs w:val="28"/>
        </w:rPr>
        <w:t>сельскохозяйственных товаропроизводителей, организаций народных художественных промыслов и родовых, семейных общин коренных малочисленных народов Севера, занимающихся традиционными отраслями хозяйствования, максимальная ставка ЕСН снижена с 26,6 до 2</w:t>
      </w:r>
      <w:r w:rsidR="007D5E2B" w:rsidRPr="007D5E2B">
        <w:rPr>
          <w:rFonts w:ascii="Times New Roman" w:hAnsi="Times New Roman" w:cs="Times New Roman"/>
          <w:color w:val="000000"/>
          <w:sz w:val="28"/>
          <w:szCs w:val="28"/>
        </w:rPr>
        <w:t>0</w:t>
      </w:r>
      <w:r w:rsidR="007D5E2B">
        <w:rPr>
          <w:rFonts w:ascii="Times New Roman" w:hAnsi="Times New Roman" w:cs="Times New Roman"/>
          <w:color w:val="000000"/>
          <w:sz w:val="28"/>
          <w:szCs w:val="28"/>
        </w:rPr>
        <w:t>%</w:t>
      </w:r>
      <w:r w:rsidRPr="007D5E2B">
        <w:rPr>
          <w:rFonts w:ascii="Times New Roman" w:hAnsi="Times New Roman" w:cs="Times New Roman"/>
          <w:color w:val="000000"/>
          <w:sz w:val="28"/>
          <w:szCs w:val="28"/>
        </w:rPr>
        <w:t xml:space="preserve">, для индивидуальных предпринимателей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 xml:space="preserve"> </w:t>
      </w:r>
      <w:r w:rsidRPr="007D5E2B">
        <w:rPr>
          <w:rFonts w:ascii="Times New Roman" w:hAnsi="Times New Roman" w:cs="Times New Roman"/>
          <w:color w:val="000000"/>
          <w:sz w:val="28"/>
          <w:szCs w:val="28"/>
        </w:rPr>
        <w:t>с 13,2 до 1</w:t>
      </w:r>
      <w:r w:rsidR="007D5E2B" w:rsidRPr="007D5E2B">
        <w:rPr>
          <w:rFonts w:ascii="Times New Roman" w:hAnsi="Times New Roman" w:cs="Times New Roman"/>
          <w:color w:val="000000"/>
          <w:sz w:val="28"/>
          <w:szCs w:val="28"/>
        </w:rPr>
        <w:t>0</w:t>
      </w:r>
      <w:r w:rsidR="007D5E2B">
        <w:rPr>
          <w:rFonts w:ascii="Times New Roman" w:hAnsi="Times New Roman" w:cs="Times New Roman"/>
          <w:color w:val="000000"/>
          <w:sz w:val="28"/>
          <w:szCs w:val="28"/>
        </w:rPr>
        <w:t>%</w:t>
      </w:r>
      <w:r w:rsidRPr="007D5E2B">
        <w:rPr>
          <w:rFonts w:ascii="Times New Roman" w:hAnsi="Times New Roman" w:cs="Times New Roman"/>
          <w:color w:val="000000"/>
          <w:sz w:val="28"/>
          <w:szCs w:val="28"/>
        </w:rPr>
        <w:t xml:space="preserve">, для адвокатов </w:t>
      </w:r>
      <w:r w:rsidR="007D5E2B">
        <w:rPr>
          <w:rFonts w:ascii="Times New Roman" w:hAnsi="Times New Roman" w:cs="Times New Roman"/>
          <w:color w:val="000000"/>
          <w:sz w:val="28"/>
          <w:szCs w:val="28"/>
        </w:rPr>
        <w:t>–</w:t>
      </w:r>
      <w:r w:rsidR="007D5E2B" w:rsidRPr="007D5E2B">
        <w:rPr>
          <w:rFonts w:ascii="Times New Roman" w:hAnsi="Times New Roman" w:cs="Times New Roman"/>
          <w:color w:val="000000"/>
          <w:sz w:val="28"/>
          <w:szCs w:val="28"/>
        </w:rPr>
        <w:t xml:space="preserve"> </w:t>
      </w:r>
      <w:r w:rsidRPr="007D5E2B">
        <w:rPr>
          <w:rFonts w:ascii="Times New Roman" w:hAnsi="Times New Roman" w:cs="Times New Roman"/>
          <w:color w:val="000000"/>
          <w:sz w:val="28"/>
          <w:szCs w:val="28"/>
        </w:rPr>
        <w:t xml:space="preserve">с 10,6 до </w:t>
      </w:r>
      <w:r w:rsidR="007D5E2B" w:rsidRPr="007D5E2B">
        <w:rPr>
          <w:rFonts w:ascii="Times New Roman" w:hAnsi="Times New Roman" w:cs="Times New Roman"/>
          <w:color w:val="000000"/>
          <w:sz w:val="28"/>
          <w:szCs w:val="28"/>
        </w:rPr>
        <w:t>8</w:t>
      </w:r>
      <w:r w:rsidR="007D5E2B">
        <w:rPr>
          <w:rFonts w:ascii="Times New Roman" w:hAnsi="Times New Roman" w:cs="Times New Roman"/>
          <w:color w:val="000000"/>
          <w:sz w:val="28"/>
          <w:szCs w:val="28"/>
        </w:rPr>
        <w:t>%</w:t>
      </w:r>
      <w:r w:rsidRPr="007D5E2B">
        <w:rPr>
          <w:rFonts w:ascii="Times New Roman" w:hAnsi="Times New Roman" w:cs="Times New Roman"/>
          <w:color w:val="000000"/>
          <w:sz w:val="28"/>
          <w:szCs w:val="28"/>
        </w:rPr>
        <w:t>.</w:t>
      </w:r>
    </w:p>
    <w:p w:rsidR="003511D6" w:rsidRPr="007D5E2B" w:rsidRDefault="003511D6" w:rsidP="007D5E2B">
      <w:pPr>
        <w:spacing w:after="0" w:line="360" w:lineRule="auto"/>
        <w:ind w:firstLine="709"/>
        <w:jc w:val="both"/>
        <w:rPr>
          <w:color w:val="000000"/>
          <w:sz w:val="28"/>
          <w:szCs w:val="28"/>
        </w:rPr>
      </w:pPr>
      <w:r w:rsidRPr="007D5E2B">
        <w:rPr>
          <w:color w:val="000000"/>
          <w:sz w:val="28"/>
          <w:szCs w:val="28"/>
        </w:rPr>
        <w:t>Страховой взнос на обязательное пенсионное страхование взимается на основании и в соответствии с законом РФ от 15.12.</w:t>
      </w:r>
      <w:r w:rsidR="007D5E2B" w:rsidRPr="007D5E2B">
        <w:rPr>
          <w:color w:val="000000"/>
          <w:sz w:val="28"/>
          <w:szCs w:val="28"/>
        </w:rPr>
        <w:t>2001</w:t>
      </w:r>
      <w:r w:rsidR="007D5E2B">
        <w:rPr>
          <w:color w:val="000000"/>
          <w:sz w:val="28"/>
          <w:szCs w:val="28"/>
        </w:rPr>
        <w:t> </w:t>
      </w:r>
      <w:r w:rsidR="007D5E2B" w:rsidRPr="007D5E2B">
        <w:rPr>
          <w:color w:val="000000"/>
          <w:sz w:val="28"/>
          <w:szCs w:val="28"/>
        </w:rPr>
        <w:t>г</w:t>
      </w:r>
      <w:r w:rsidRPr="007D5E2B">
        <w:rPr>
          <w:color w:val="000000"/>
          <w:sz w:val="28"/>
          <w:szCs w:val="28"/>
        </w:rPr>
        <w:t xml:space="preserve">. </w:t>
      </w:r>
      <w:r w:rsidR="007D5E2B">
        <w:rPr>
          <w:color w:val="000000"/>
          <w:sz w:val="28"/>
          <w:szCs w:val="28"/>
        </w:rPr>
        <w:t>№</w:t>
      </w:r>
      <w:r w:rsidR="007D5E2B" w:rsidRPr="007D5E2B">
        <w:rPr>
          <w:color w:val="000000"/>
          <w:sz w:val="28"/>
          <w:szCs w:val="28"/>
        </w:rPr>
        <w:t>1</w:t>
      </w:r>
      <w:r w:rsidRPr="007D5E2B">
        <w:rPr>
          <w:color w:val="000000"/>
          <w:sz w:val="28"/>
          <w:szCs w:val="28"/>
        </w:rPr>
        <w:t>67</w:t>
      </w:r>
      <w:r w:rsidR="007D5E2B">
        <w:rPr>
          <w:color w:val="000000"/>
          <w:sz w:val="28"/>
          <w:szCs w:val="28"/>
        </w:rPr>
        <w:t>-</w:t>
      </w:r>
      <w:r w:rsidR="007D5E2B" w:rsidRPr="007D5E2B">
        <w:rPr>
          <w:color w:val="000000"/>
          <w:sz w:val="28"/>
          <w:szCs w:val="28"/>
        </w:rPr>
        <w:t>Ф</w:t>
      </w:r>
      <w:r w:rsidRPr="007D5E2B">
        <w:rPr>
          <w:color w:val="000000"/>
          <w:sz w:val="28"/>
          <w:szCs w:val="28"/>
        </w:rPr>
        <w:t>З «Об обязательном пенсионном страховании в РФ». Страховой взнос на обязательное пенсионное страхование делится на страховую и накопительную части, и в зависимости от возраста работника подразделяется на две группы:</w:t>
      </w:r>
    </w:p>
    <w:p w:rsidR="003511D6" w:rsidRPr="007D5E2B" w:rsidRDefault="003511D6" w:rsidP="007D5E2B">
      <w:pPr>
        <w:spacing w:after="0" w:line="360" w:lineRule="auto"/>
        <w:ind w:firstLine="709"/>
        <w:jc w:val="both"/>
        <w:rPr>
          <w:color w:val="000000"/>
          <w:sz w:val="28"/>
          <w:szCs w:val="28"/>
        </w:rPr>
      </w:pPr>
      <w:r w:rsidRPr="007D5E2B">
        <w:rPr>
          <w:color w:val="000000"/>
          <w:sz w:val="28"/>
          <w:szCs w:val="28"/>
        </w:rPr>
        <w:t xml:space="preserve">1 группа – мужчины и женщины, год рождения которых до </w:t>
      </w:r>
      <w:r w:rsidR="007D5E2B" w:rsidRPr="007D5E2B">
        <w:rPr>
          <w:color w:val="000000"/>
          <w:sz w:val="28"/>
          <w:szCs w:val="28"/>
        </w:rPr>
        <w:t>1966</w:t>
      </w:r>
      <w:r w:rsidR="007D5E2B">
        <w:rPr>
          <w:color w:val="000000"/>
          <w:sz w:val="28"/>
          <w:szCs w:val="28"/>
        </w:rPr>
        <w:t xml:space="preserve"> </w:t>
      </w:r>
      <w:r w:rsidR="007D5E2B" w:rsidRPr="007D5E2B">
        <w:rPr>
          <w:color w:val="000000"/>
          <w:sz w:val="28"/>
          <w:szCs w:val="28"/>
        </w:rPr>
        <w:t>года</w:t>
      </w:r>
      <w:r w:rsidR="007D5E2B">
        <w:rPr>
          <w:color w:val="000000"/>
          <w:sz w:val="28"/>
          <w:szCs w:val="28"/>
        </w:rPr>
        <w:t xml:space="preserve"> </w:t>
      </w:r>
      <w:r w:rsidRPr="007D5E2B">
        <w:rPr>
          <w:color w:val="000000"/>
          <w:sz w:val="28"/>
          <w:szCs w:val="28"/>
        </w:rPr>
        <w:t>страховая часть составляет 1</w:t>
      </w:r>
      <w:r w:rsidR="007D5E2B" w:rsidRPr="007D5E2B">
        <w:rPr>
          <w:color w:val="000000"/>
          <w:sz w:val="28"/>
          <w:szCs w:val="28"/>
        </w:rPr>
        <w:t>4</w:t>
      </w:r>
      <w:r w:rsidR="007D5E2B">
        <w:rPr>
          <w:color w:val="000000"/>
          <w:sz w:val="28"/>
          <w:szCs w:val="28"/>
        </w:rPr>
        <w:t>%</w:t>
      </w:r>
      <w:r w:rsidRPr="007D5E2B">
        <w:rPr>
          <w:color w:val="000000"/>
          <w:sz w:val="28"/>
          <w:szCs w:val="28"/>
        </w:rPr>
        <w:t xml:space="preserve">, накопительная – </w:t>
      </w:r>
      <w:r w:rsidR="007D5E2B" w:rsidRPr="007D5E2B">
        <w:rPr>
          <w:color w:val="000000"/>
          <w:sz w:val="28"/>
          <w:szCs w:val="28"/>
        </w:rPr>
        <w:t>0</w:t>
      </w:r>
      <w:r w:rsidR="007D5E2B">
        <w:rPr>
          <w:color w:val="000000"/>
          <w:sz w:val="28"/>
          <w:szCs w:val="28"/>
        </w:rPr>
        <w:t>%</w:t>
      </w:r>
      <w:r w:rsidRPr="007D5E2B">
        <w:rPr>
          <w:color w:val="000000"/>
          <w:sz w:val="28"/>
          <w:szCs w:val="28"/>
        </w:rPr>
        <w:t>;</w:t>
      </w:r>
    </w:p>
    <w:p w:rsidR="003511D6" w:rsidRPr="007D5E2B" w:rsidRDefault="003511D6" w:rsidP="007D5E2B">
      <w:pPr>
        <w:spacing w:after="0" w:line="360" w:lineRule="auto"/>
        <w:ind w:firstLine="709"/>
        <w:jc w:val="both"/>
        <w:rPr>
          <w:color w:val="000000"/>
          <w:sz w:val="28"/>
          <w:szCs w:val="28"/>
        </w:rPr>
      </w:pPr>
      <w:r w:rsidRPr="007D5E2B">
        <w:rPr>
          <w:color w:val="000000"/>
          <w:sz w:val="28"/>
          <w:szCs w:val="28"/>
        </w:rPr>
        <w:t xml:space="preserve">2 группа – мужчины и женщины, родившиеся с </w:t>
      </w:r>
      <w:r w:rsidR="007D5E2B" w:rsidRPr="007D5E2B">
        <w:rPr>
          <w:color w:val="000000"/>
          <w:sz w:val="28"/>
          <w:szCs w:val="28"/>
        </w:rPr>
        <w:t>1967</w:t>
      </w:r>
      <w:r w:rsidR="007D5E2B">
        <w:rPr>
          <w:color w:val="000000"/>
          <w:sz w:val="28"/>
          <w:szCs w:val="28"/>
        </w:rPr>
        <w:t xml:space="preserve"> </w:t>
      </w:r>
      <w:r w:rsidR="007D5E2B" w:rsidRPr="007D5E2B">
        <w:rPr>
          <w:color w:val="000000"/>
          <w:sz w:val="28"/>
          <w:szCs w:val="28"/>
        </w:rPr>
        <w:t>года</w:t>
      </w:r>
      <w:r w:rsidRPr="007D5E2B">
        <w:rPr>
          <w:color w:val="000000"/>
          <w:sz w:val="28"/>
          <w:szCs w:val="28"/>
        </w:rPr>
        <w:t xml:space="preserve"> и моложе, страховая часть – 1</w:t>
      </w:r>
      <w:r w:rsidR="007D5E2B" w:rsidRPr="007D5E2B">
        <w:rPr>
          <w:color w:val="000000"/>
          <w:sz w:val="28"/>
          <w:szCs w:val="28"/>
        </w:rPr>
        <w:t>0</w:t>
      </w:r>
      <w:r w:rsidR="007D5E2B">
        <w:rPr>
          <w:color w:val="000000"/>
          <w:sz w:val="28"/>
          <w:szCs w:val="28"/>
        </w:rPr>
        <w:t>%</w:t>
      </w:r>
      <w:r w:rsidR="007D5E2B" w:rsidRPr="007D5E2B">
        <w:rPr>
          <w:color w:val="000000"/>
          <w:sz w:val="28"/>
          <w:szCs w:val="28"/>
        </w:rPr>
        <w:t>,</w:t>
      </w:r>
      <w:r w:rsidR="007D5E2B">
        <w:rPr>
          <w:color w:val="000000"/>
          <w:sz w:val="28"/>
          <w:szCs w:val="28"/>
        </w:rPr>
        <w:t xml:space="preserve"> </w:t>
      </w:r>
      <w:r w:rsidRPr="007D5E2B">
        <w:rPr>
          <w:color w:val="000000"/>
          <w:sz w:val="28"/>
          <w:szCs w:val="28"/>
        </w:rPr>
        <w:t xml:space="preserve">а накопительная – </w:t>
      </w:r>
      <w:r w:rsidR="007D5E2B" w:rsidRPr="007D5E2B">
        <w:rPr>
          <w:color w:val="000000"/>
          <w:sz w:val="28"/>
          <w:szCs w:val="28"/>
        </w:rPr>
        <w:t>4</w:t>
      </w:r>
      <w:r w:rsidR="007D5E2B">
        <w:rPr>
          <w:color w:val="000000"/>
          <w:sz w:val="28"/>
          <w:szCs w:val="28"/>
        </w:rPr>
        <w:t>%</w:t>
      </w:r>
      <w:r w:rsidRPr="007D5E2B">
        <w:rPr>
          <w:color w:val="000000"/>
          <w:sz w:val="28"/>
          <w:szCs w:val="28"/>
        </w:rPr>
        <w:t>.</w:t>
      </w:r>
    </w:p>
    <w:p w:rsidR="003511D6" w:rsidRPr="007D5E2B" w:rsidRDefault="003511D6" w:rsidP="007D5E2B">
      <w:pPr>
        <w:tabs>
          <w:tab w:val="num" w:pos="-284"/>
        </w:tabs>
        <w:spacing w:after="0" w:line="360" w:lineRule="auto"/>
        <w:ind w:firstLine="709"/>
        <w:jc w:val="both"/>
        <w:rPr>
          <w:color w:val="000000"/>
          <w:sz w:val="28"/>
          <w:szCs w:val="28"/>
        </w:rPr>
      </w:pPr>
      <w:r w:rsidRPr="007D5E2B">
        <w:rPr>
          <w:color w:val="000000"/>
          <w:sz w:val="28"/>
          <w:szCs w:val="28"/>
        </w:rPr>
        <w:t>Налоговый период</w:t>
      </w:r>
    </w:p>
    <w:p w:rsidR="003511D6" w:rsidRPr="007D5E2B" w:rsidRDefault="003511D6"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Налоговым периодом признается календарный год.</w:t>
      </w:r>
    </w:p>
    <w:p w:rsidR="003511D6" w:rsidRPr="007D5E2B" w:rsidRDefault="003511D6"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Отчетными периодами по налогу признаются первый квартал, полугодие и девять месяцев календарного года.</w:t>
      </w:r>
    </w:p>
    <w:p w:rsidR="003511D6" w:rsidRPr="007D5E2B" w:rsidRDefault="003511D6" w:rsidP="007D5E2B">
      <w:pPr>
        <w:tabs>
          <w:tab w:val="num" w:pos="-284"/>
        </w:tabs>
        <w:spacing w:after="0" w:line="360" w:lineRule="auto"/>
        <w:ind w:firstLine="709"/>
        <w:jc w:val="both"/>
        <w:rPr>
          <w:color w:val="000000"/>
          <w:sz w:val="28"/>
          <w:szCs w:val="28"/>
        </w:rPr>
      </w:pPr>
      <w:r w:rsidRPr="007D5E2B">
        <w:rPr>
          <w:color w:val="000000"/>
          <w:sz w:val="28"/>
          <w:szCs w:val="28"/>
        </w:rPr>
        <w:t>Налоговые вычеты</w:t>
      </w:r>
    </w:p>
    <w:p w:rsidR="00F721BE" w:rsidRPr="007D5E2B" w:rsidRDefault="00F721BE" w:rsidP="007D5E2B">
      <w:pPr>
        <w:tabs>
          <w:tab w:val="num" w:pos="-284"/>
        </w:tabs>
        <w:spacing w:after="0" w:line="360" w:lineRule="auto"/>
        <w:ind w:firstLine="709"/>
        <w:jc w:val="both"/>
        <w:rPr>
          <w:color w:val="000000"/>
          <w:sz w:val="28"/>
          <w:szCs w:val="28"/>
          <w:lang w:eastAsia="ru-RU"/>
        </w:rPr>
      </w:pPr>
      <w:r w:rsidRPr="007D5E2B">
        <w:rPr>
          <w:color w:val="000000"/>
          <w:sz w:val="28"/>
          <w:szCs w:val="28"/>
          <w:lang w:eastAsia="ru-RU"/>
        </w:rPr>
        <w:t>От уплаты налога освобождаются:</w:t>
      </w:r>
    </w:p>
    <w:p w:rsidR="00F721BE" w:rsidRPr="007D5E2B" w:rsidRDefault="00F721BE" w:rsidP="007D5E2B">
      <w:pPr>
        <w:numPr>
          <w:ilvl w:val="0"/>
          <w:numId w:val="23"/>
        </w:numPr>
        <w:tabs>
          <w:tab w:val="left" w:pos="851"/>
        </w:tabs>
        <w:spacing w:after="0" w:line="360" w:lineRule="auto"/>
        <w:ind w:left="0" w:firstLine="709"/>
        <w:jc w:val="both"/>
        <w:rPr>
          <w:color w:val="000000"/>
          <w:sz w:val="28"/>
          <w:szCs w:val="28"/>
          <w:lang w:eastAsia="ru-RU"/>
        </w:rPr>
      </w:pPr>
      <w:r w:rsidRPr="007D5E2B">
        <w:rPr>
          <w:color w:val="000000"/>
          <w:sz w:val="28"/>
          <w:szCs w:val="28"/>
          <w:lang w:eastAsia="ru-RU"/>
        </w:rPr>
        <w:t xml:space="preserve">Организации </w:t>
      </w:r>
      <w:r w:rsidR="007D5E2B">
        <w:rPr>
          <w:color w:val="000000"/>
          <w:sz w:val="28"/>
          <w:szCs w:val="28"/>
          <w:lang w:eastAsia="ru-RU"/>
        </w:rPr>
        <w:t>–</w:t>
      </w:r>
      <w:r w:rsidR="007D5E2B" w:rsidRPr="007D5E2B">
        <w:rPr>
          <w:color w:val="000000"/>
          <w:sz w:val="28"/>
          <w:szCs w:val="28"/>
          <w:lang w:eastAsia="ru-RU"/>
        </w:rPr>
        <w:t xml:space="preserve"> </w:t>
      </w:r>
      <w:r w:rsidRPr="007D5E2B">
        <w:rPr>
          <w:color w:val="000000"/>
          <w:sz w:val="28"/>
          <w:szCs w:val="28"/>
          <w:lang w:eastAsia="ru-RU"/>
        </w:rPr>
        <w:t>с сумм выплат и иных вознаграждений, не превышающих в течение налогового периода 100 000 рублей на каждое физическое лицо, являющегося инвалидом I, II или III группы;</w:t>
      </w:r>
    </w:p>
    <w:p w:rsidR="00F721BE" w:rsidRPr="007D5E2B" w:rsidRDefault="00F721BE" w:rsidP="007D5E2B">
      <w:pPr>
        <w:numPr>
          <w:ilvl w:val="0"/>
          <w:numId w:val="23"/>
        </w:numPr>
        <w:tabs>
          <w:tab w:val="left" w:pos="851"/>
        </w:tabs>
        <w:spacing w:after="0" w:line="360" w:lineRule="auto"/>
        <w:ind w:left="0" w:firstLine="709"/>
        <w:jc w:val="both"/>
        <w:rPr>
          <w:color w:val="000000"/>
          <w:sz w:val="28"/>
          <w:szCs w:val="28"/>
          <w:lang w:eastAsia="ru-RU"/>
        </w:rPr>
      </w:pPr>
      <w:r w:rsidRPr="007D5E2B">
        <w:rPr>
          <w:color w:val="000000"/>
          <w:sz w:val="28"/>
          <w:szCs w:val="28"/>
          <w:lang w:eastAsia="ru-RU"/>
        </w:rPr>
        <w:t xml:space="preserve">Следующие категории налогоплательщиков </w:t>
      </w:r>
      <w:r w:rsidR="007D5E2B">
        <w:rPr>
          <w:color w:val="000000"/>
          <w:sz w:val="28"/>
          <w:szCs w:val="28"/>
          <w:lang w:eastAsia="ru-RU"/>
        </w:rPr>
        <w:t>–</w:t>
      </w:r>
      <w:r w:rsidR="007D5E2B" w:rsidRPr="007D5E2B">
        <w:rPr>
          <w:color w:val="000000"/>
          <w:sz w:val="28"/>
          <w:szCs w:val="28"/>
          <w:lang w:eastAsia="ru-RU"/>
        </w:rPr>
        <w:t xml:space="preserve"> </w:t>
      </w:r>
      <w:r w:rsidRPr="007D5E2B">
        <w:rPr>
          <w:color w:val="000000"/>
          <w:sz w:val="28"/>
          <w:szCs w:val="28"/>
          <w:lang w:eastAsia="ru-RU"/>
        </w:rPr>
        <w:t>с сумм выплат и иных вознаграждений, не превышающих 100 000 рублей в течение налогового периода на каждое физическое лицо:</w:t>
      </w:r>
    </w:p>
    <w:p w:rsidR="00F721BE" w:rsidRPr="007D5E2B" w:rsidRDefault="00F721BE" w:rsidP="007D5E2B">
      <w:pPr>
        <w:numPr>
          <w:ilvl w:val="0"/>
          <w:numId w:val="22"/>
        </w:numPr>
        <w:tabs>
          <w:tab w:val="left" w:pos="851"/>
        </w:tabs>
        <w:spacing w:after="0" w:line="360" w:lineRule="auto"/>
        <w:ind w:left="0" w:firstLine="709"/>
        <w:jc w:val="both"/>
        <w:rPr>
          <w:color w:val="000000"/>
          <w:sz w:val="28"/>
          <w:szCs w:val="28"/>
          <w:lang w:eastAsia="ru-RU"/>
        </w:rPr>
      </w:pPr>
      <w:r w:rsidRPr="007D5E2B">
        <w:rPr>
          <w:color w:val="000000"/>
          <w:sz w:val="28"/>
          <w:szCs w:val="28"/>
          <w:lang w:eastAsia="ru-RU"/>
        </w:rPr>
        <w:t>общественные организации инвалидов, среди членов которых инвалиды и их законные представители составляют не менее 8</w:t>
      </w:r>
      <w:r w:rsidR="007D5E2B" w:rsidRPr="007D5E2B">
        <w:rPr>
          <w:color w:val="000000"/>
          <w:sz w:val="28"/>
          <w:szCs w:val="28"/>
          <w:lang w:eastAsia="ru-RU"/>
        </w:rPr>
        <w:t>0</w:t>
      </w:r>
      <w:r w:rsidR="007D5E2B">
        <w:rPr>
          <w:color w:val="000000"/>
          <w:sz w:val="28"/>
          <w:szCs w:val="28"/>
          <w:lang w:eastAsia="ru-RU"/>
        </w:rPr>
        <w:t>%</w:t>
      </w:r>
      <w:r w:rsidRPr="007D5E2B">
        <w:rPr>
          <w:color w:val="000000"/>
          <w:sz w:val="28"/>
          <w:szCs w:val="28"/>
          <w:lang w:eastAsia="ru-RU"/>
        </w:rPr>
        <w:t>, их региональные и местные отделения;</w:t>
      </w:r>
    </w:p>
    <w:p w:rsidR="00F721BE" w:rsidRPr="007D5E2B" w:rsidRDefault="00F721BE" w:rsidP="007D5E2B">
      <w:pPr>
        <w:numPr>
          <w:ilvl w:val="0"/>
          <w:numId w:val="22"/>
        </w:numPr>
        <w:tabs>
          <w:tab w:val="left" w:pos="851"/>
        </w:tabs>
        <w:spacing w:after="0" w:line="360" w:lineRule="auto"/>
        <w:ind w:left="0" w:firstLine="709"/>
        <w:jc w:val="both"/>
        <w:rPr>
          <w:color w:val="000000"/>
          <w:sz w:val="28"/>
          <w:szCs w:val="28"/>
          <w:lang w:eastAsia="ru-RU"/>
        </w:rPr>
      </w:pPr>
      <w:r w:rsidRPr="007D5E2B">
        <w:rPr>
          <w:color w:val="000000"/>
          <w:sz w:val="28"/>
          <w:szCs w:val="28"/>
          <w:lang w:eastAsia="ru-RU"/>
        </w:rPr>
        <w:t>организации,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w:t>
      </w:r>
      <w:r w:rsidR="007D5E2B" w:rsidRPr="007D5E2B">
        <w:rPr>
          <w:color w:val="000000"/>
          <w:sz w:val="28"/>
          <w:szCs w:val="28"/>
          <w:lang w:eastAsia="ru-RU"/>
        </w:rPr>
        <w:t>0</w:t>
      </w:r>
      <w:r w:rsidR="007D5E2B">
        <w:rPr>
          <w:color w:val="000000"/>
          <w:sz w:val="28"/>
          <w:szCs w:val="28"/>
          <w:lang w:eastAsia="ru-RU"/>
        </w:rPr>
        <w:t>%</w:t>
      </w:r>
      <w:r w:rsidRPr="007D5E2B">
        <w:rPr>
          <w:color w:val="000000"/>
          <w:sz w:val="28"/>
          <w:szCs w:val="28"/>
          <w:lang w:eastAsia="ru-RU"/>
        </w:rPr>
        <w:t>, а доля заработной платы инвалидов в фонде оплаты труда составляет не менее 2</w:t>
      </w:r>
      <w:r w:rsidR="007D5E2B" w:rsidRPr="007D5E2B">
        <w:rPr>
          <w:color w:val="000000"/>
          <w:sz w:val="28"/>
          <w:szCs w:val="28"/>
          <w:lang w:eastAsia="ru-RU"/>
        </w:rPr>
        <w:t>5</w:t>
      </w:r>
      <w:r w:rsidR="007D5E2B">
        <w:rPr>
          <w:color w:val="000000"/>
          <w:sz w:val="28"/>
          <w:szCs w:val="28"/>
          <w:lang w:eastAsia="ru-RU"/>
        </w:rPr>
        <w:t>%</w:t>
      </w:r>
      <w:r w:rsidRPr="007D5E2B">
        <w:rPr>
          <w:color w:val="000000"/>
          <w:sz w:val="28"/>
          <w:szCs w:val="28"/>
          <w:lang w:eastAsia="ru-RU"/>
        </w:rPr>
        <w:t>;</w:t>
      </w:r>
    </w:p>
    <w:p w:rsidR="00F721BE" w:rsidRPr="007D5E2B" w:rsidRDefault="00F721BE" w:rsidP="007D5E2B">
      <w:pPr>
        <w:numPr>
          <w:ilvl w:val="0"/>
          <w:numId w:val="22"/>
        </w:numPr>
        <w:tabs>
          <w:tab w:val="left" w:pos="851"/>
        </w:tabs>
        <w:spacing w:after="0" w:line="360" w:lineRule="auto"/>
        <w:ind w:left="0" w:firstLine="709"/>
        <w:jc w:val="both"/>
        <w:rPr>
          <w:color w:val="000000"/>
          <w:sz w:val="28"/>
          <w:szCs w:val="28"/>
          <w:lang w:eastAsia="ru-RU"/>
        </w:rPr>
      </w:pPr>
      <w:r w:rsidRPr="007D5E2B">
        <w:rPr>
          <w:color w:val="000000"/>
          <w:sz w:val="28"/>
          <w:szCs w:val="28"/>
          <w:lang w:eastAsia="ru-RU"/>
        </w:rPr>
        <w:t>учреждения, созданные для достижения социальных целей, а также для оказания правовой и иной помощи инвалидам, детям-инвалидам и их родителям, единственными собственниками имущества которых являются общественные организации инвалидов.</w:t>
      </w:r>
    </w:p>
    <w:p w:rsidR="00F721BE" w:rsidRPr="007D5E2B" w:rsidRDefault="00F721BE" w:rsidP="007D5E2B">
      <w:pPr>
        <w:numPr>
          <w:ilvl w:val="0"/>
          <w:numId w:val="23"/>
        </w:numPr>
        <w:tabs>
          <w:tab w:val="left" w:pos="851"/>
        </w:tabs>
        <w:spacing w:after="0" w:line="360" w:lineRule="auto"/>
        <w:ind w:left="0" w:firstLine="709"/>
        <w:jc w:val="both"/>
        <w:rPr>
          <w:color w:val="000000"/>
          <w:sz w:val="28"/>
          <w:szCs w:val="28"/>
          <w:lang w:eastAsia="ru-RU"/>
        </w:rPr>
      </w:pPr>
      <w:r w:rsidRPr="007D5E2B">
        <w:rPr>
          <w:color w:val="000000"/>
          <w:sz w:val="28"/>
          <w:szCs w:val="28"/>
          <w:lang w:eastAsia="ru-RU"/>
        </w:rPr>
        <w:t>Индивидуальные предприниматели и адвокаты, являющиеся инвалидами I, II или III группы, в части доходов от их предпринимательской деятельности и иной профессиональной деятельности в размере, не превышающем 100 000 рублей в течение налогового периода.</w:t>
      </w:r>
    </w:p>
    <w:p w:rsidR="003511D6" w:rsidRPr="007D5E2B" w:rsidRDefault="003511D6" w:rsidP="007D5E2B">
      <w:pPr>
        <w:tabs>
          <w:tab w:val="num" w:pos="-284"/>
        </w:tabs>
        <w:spacing w:after="0" w:line="360" w:lineRule="auto"/>
        <w:ind w:firstLine="709"/>
        <w:jc w:val="both"/>
        <w:rPr>
          <w:color w:val="000000"/>
          <w:sz w:val="28"/>
          <w:szCs w:val="28"/>
        </w:rPr>
      </w:pPr>
      <w:r w:rsidRPr="007D5E2B">
        <w:rPr>
          <w:color w:val="000000"/>
          <w:sz w:val="28"/>
          <w:szCs w:val="28"/>
        </w:rPr>
        <w:t>Порядок исчисления</w:t>
      </w:r>
    </w:p>
    <w:p w:rsidR="003511D6" w:rsidRPr="007D5E2B" w:rsidRDefault="003511D6"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Сумма налога исчисляется и уплачивается налогоплательщиками отдельно в федеральный бюджет и каждый фонд и определяется как соответствующая процентная доля налоговой базы.</w:t>
      </w:r>
    </w:p>
    <w:p w:rsidR="003511D6" w:rsidRPr="007D5E2B" w:rsidRDefault="003511D6"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 xml:space="preserve">В течение отчетного периода по итогам каждого календарного месяца налогоплательщики производят исчисление ежемесячных авансовых платежей по налогу, исходя из величины выплат и иных вознаграждений, начисленных (осуществленных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для налогоплательщиков </w:t>
      </w:r>
      <w:r w:rsidR="007D5E2B">
        <w:rPr>
          <w:color w:val="000000"/>
          <w:sz w:val="28"/>
          <w:szCs w:val="28"/>
        </w:rPr>
        <w:t>–</w:t>
      </w:r>
      <w:r w:rsidR="007D5E2B" w:rsidRPr="007D5E2B">
        <w:rPr>
          <w:color w:val="000000"/>
          <w:sz w:val="28"/>
          <w:szCs w:val="28"/>
        </w:rPr>
        <w:t xml:space="preserve"> </w:t>
      </w:r>
      <w:r w:rsidRPr="007D5E2B">
        <w:rPr>
          <w:color w:val="000000"/>
          <w:sz w:val="28"/>
          <w:szCs w:val="28"/>
        </w:rPr>
        <w:t>физических лиц) с начала налогового периода до окончания соответствующего календарного месяца, и ставки налога. Сумма ежемесячного авансового платежа по налогу, подлежащая уплате за отчетный период, определяется с учетом ранее уплаченных сумм ежемесячных авансовых платежей.</w:t>
      </w:r>
    </w:p>
    <w:p w:rsidR="003511D6" w:rsidRPr="007D5E2B" w:rsidRDefault="003511D6" w:rsidP="007D5E2B">
      <w:pPr>
        <w:tabs>
          <w:tab w:val="num" w:pos="-284"/>
        </w:tabs>
        <w:spacing w:after="0" w:line="360" w:lineRule="auto"/>
        <w:ind w:firstLine="709"/>
        <w:jc w:val="both"/>
        <w:rPr>
          <w:color w:val="000000"/>
          <w:sz w:val="28"/>
          <w:szCs w:val="28"/>
        </w:rPr>
      </w:pPr>
      <w:r w:rsidRPr="007D5E2B">
        <w:rPr>
          <w:color w:val="000000"/>
          <w:sz w:val="28"/>
          <w:szCs w:val="28"/>
        </w:rPr>
        <w:t>Сроки уплаты</w:t>
      </w:r>
    </w:p>
    <w:p w:rsidR="003511D6" w:rsidRPr="007D5E2B" w:rsidRDefault="003511D6"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Уплата ежемесячных авансовых платежей производится не позднее 15</w:t>
      </w:r>
      <w:r w:rsidR="007D5E2B">
        <w:rPr>
          <w:color w:val="000000"/>
          <w:sz w:val="28"/>
          <w:szCs w:val="28"/>
        </w:rPr>
        <w:t>-</w:t>
      </w:r>
      <w:r w:rsidR="007D5E2B" w:rsidRPr="007D5E2B">
        <w:rPr>
          <w:color w:val="000000"/>
          <w:sz w:val="28"/>
          <w:szCs w:val="28"/>
        </w:rPr>
        <w:t>г</w:t>
      </w:r>
      <w:r w:rsidRPr="007D5E2B">
        <w:rPr>
          <w:color w:val="000000"/>
          <w:sz w:val="28"/>
          <w:szCs w:val="28"/>
        </w:rPr>
        <w:t>о числа следующего месяца.</w:t>
      </w:r>
    </w:p>
    <w:p w:rsidR="003511D6" w:rsidRPr="007D5E2B" w:rsidRDefault="003511D6"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По итогам отчетного периода налогоплательщики исчисляют разницу между суммой налога, исчисленной исходя из налоговой базы, рассчитанной нарастающим итогом с начала налогового периода до окончания соответствующего отчетного периода, и суммой уплаченных за тот же период ежемесячных авансовых платежей, которая подлежит уплате в срок, установленный для представления расчета по налогу.</w:t>
      </w:r>
    </w:p>
    <w:p w:rsidR="003511D6" w:rsidRPr="007D5E2B" w:rsidRDefault="003511D6" w:rsidP="007D5E2B">
      <w:pPr>
        <w:spacing w:after="0" w:line="360" w:lineRule="auto"/>
        <w:ind w:firstLine="709"/>
        <w:jc w:val="both"/>
        <w:rPr>
          <w:color w:val="000000"/>
          <w:sz w:val="28"/>
          <w:szCs w:val="28"/>
        </w:rPr>
      </w:pPr>
      <w:r w:rsidRPr="007D5E2B">
        <w:rPr>
          <w:color w:val="000000"/>
          <w:sz w:val="28"/>
          <w:szCs w:val="28"/>
        </w:rPr>
        <w:t>Разница между суммой налога, подлежащей уплате по итогам налогового периода, и суммами налога, уплаченными в течение налогового периода, подлежит уплате не позднее 15 календарных дней со дня, установленного для подачи налоговой декларации за налоговый период, либо зачету в счет предстоящих платежей по налогу или возврату налогоплательщику.</w:t>
      </w:r>
    </w:p>
    <w:p w:rsidR="00A812B7" w:rsidRDefault="00A812B7" w:rsidP="007D5E2B">
      <w:pPr>
        <w:spacing w:after="0" w:line="360" w:lineRule="auto"/>
        <w:ind w:firstLine="709"/>
        <w:jc w:val="both"/>
        <w:rPr>
          <w:color w:val="000000"/>
          <w:sz w:val="28"/>
          <w:szCs w:val="28"/>
        </w:rPr>
      </w:pPr>
    </w:p>
    <w:p w:rsidR="00D10DD4" w:rsidRPr="007D5E2B" w:rsidRDefault="004E633F" w:rsidP="007D5E2B">
      <w:pPr>
        <w:spacing w:after="0" w:line="360" w:lineRule="auto"/>
        <w:ind w:firstLine="709"/>
        <w:jc w:val="both"/>
        <w:rPr>
          <w:color w:val="000000"/>
          <w:sz w:val="28"/>
          <w:szCs w:val="28"/>
        </w:rPr>
      </w:pPr>
      <w:r w:rsidRPr="007D5E2B">
        <w:rPr>
          <w:color w:val="000000"/>
          <w:sz w:val="28"/>
          <w:szCs w:val="28"/>
        </w:rPr>
        <w:t>Таблица 7</w:t>
      </w:r>
      <w:r w:rsidR="00D10DD4" w:rsidRPr="007D5E2B">
        <w:rPr>
          <w:color w:val="000000"/>
          <w:sz w:val="28"/>
          <w:szCs w:val="28"/>
        </w:rPr>
        <w:t>. Расчеты по ЕСН и СВОПС</w:t>
      </w:r>
    </w:p>
    <w:tbl>
      <w:tblPr>
        <w:tblStyle w:val="11"/>
        <w:tblW w:w="9297" w:type="dxa"/>
        <w:jc w:val="center"/>
        <w:tblLook w:val="0000" w:firstRow="0" w:lastRow="0" w:firstColumn="0" w:lastColumn="0" w:noHBand="0" w:noVBand="0"/>
      </w:tblPr>
      <w:tblGrid>
        <w:gridCol w:w="2273"/>
        <w:gridCol w:w="966"/>
        <w:gridCol w:w="866"/>
        <w:gridCol w:w="866"/>
        <w:gridCol w:w="866"/>
        <w:gridCol w:w="866"/>
        <w:gridCol w:w="766"/>
        <w:gridCol w:w="866"/>
        <w:gridCol w:w="1066"/>
      </w:tblGrid>
      <w:tr w:rsidR="00835474" w:rsidRPr="007D5E2B" w:rsidTr="007D5E2B">
        <w:trPr>
          <w:cantSplit/>
          <w:trHeight w:val="20"/>
          <w:jc w:val="center"/>
        </w:trPr>
        <w:tc>
          <w:tcPr>
            <w:tcW w:w="1014" w:type="pct"/>
            <w:vMerge w:val="restart"/>
            <w:noWrap/>
          </w:tcPr>
          <w:p w:rsidR="00835474" w:rsidRPr="007D5E2B" w:rsidRDefault="00835474" w:rsidP="007D5E2B">
            <w:pPr>
              <w:spacing w:after="0" w:line="360" w:lineRule="auto"/>
              <w:jc w:val="both"/>
              <w:rPr>
                <w:b/>
                <w:bCs/>
                <w:color w:val="000000"/>
                <w:szCs w:val="24"/>
              </w:rPr>
            </w:pPr>
            <w:r w:rsidRPr="007D5E2B">
              <w:rPr>
                <w:b/>
                <w:bCs/>
                <w:color w:val="000000"/>
                <w:szCs w:val="24"/>
              </w:rPr>
              <w:t>Налоги</w:t>
            </w:r>
          </w:p>
        </w:tc>
        <w:tc>
          <w:tcPr>
            <w:tcW w:w="3986" w:type="pct"/>
            <w:gridSpan w:val="8"/>
            <w:noWrap/>
          </w:tcPr>
          <w:p w:rsidR="00835474" w:rsidRPr="007D5E2B" w:rsidRDefault="00835474" w:rsidP="007D5E2B">
            <w:pPr>
              <w:spacing w:after="0" w:line="360" w:lineRule="auto"/>
              <w:jc w:val="both"/>
              <w:rPr>
                <w:b/>
                <w:bCs/>
                <w:color w:val="000000"/>
                <w:szCs w:val="24"/>
              </w:rPr>
            </w:pPr>
            <w:r w:rsidRPr="007D5E2B">
              <w:rPr>
                <w:b/>
                <w:bCs/>
                <w:color w:val="000000"/>
                <w:szCs w:val="24"/>
              </w:rPr>
              <w:t>Работники</w:t>
            </w:r>
          </w:p>
        </w:tc>
      </w:tr>
      <w:tr w:rsidR="00835474" w:rsidRPr="007D5E2B" w:rsidTr="007D5E2B">
        <w:trPr>
          <w:cantSplit/>
          <w:trHeight w:val="20"/>
          <w:jc w:val="center"/>
        </w:trPr>
        <w:tc>
          <w:tcPr>
            <w:tcW w:w="1014" w:type="pct"/>
            <w:vMerge/>
          </w:tcPr>
          <w:p w:rsidR="00835474" w:rsidRPr="007D5E2B" w:rsidRDefault="00835474" w:rsidP="007D5E2B">
            <w:pPr>
              <w:spacing w:after="0" w:line="360" w:lineRule="auto"/>
              <w:jc w:val="both"/>
              <w:rPr>
                <w:b/>
                <w:bCs/>
                <w:color w:val="000000"/>
                <w:szCs w:val="24"/>
              </w:rPr>
            </w:pPr>
          </w:p>
        </w:tc>
        <w:tc>
          <w:tcPr>
            <w:tcW w:w="526" w:type="pct"/>
            <w:noWrap/>
          </w:tcPr>
          <w:p w:rsidR="00835474" w:rsidRPr="007D5E2B" w:rsidRDefault="00835474" w:rsidP="007D5E2B">
            <w:pPr>
              <w:spacing w:after="0" w:line="360" w:lineRule="auto"/>
              <w:jc w:val="both"/>
              <w:rPr>
                <w:b/>
                <w:bCs/>
                <w:color w:val="000000"/>
                <w:szCs w:val="24"/>
              </w:rPr>
            </w:pPr>
            <w:r w:rsidRPr="007D5E2B">
              <w:rPr>
                <w:b/>
                <w:bCs/>
                <w:color w:val="000000"/>
                <w:szCs w:val="24"/>
              </w:rPr>
              <w:t>1</w:t>
            </w:r>
          </w:p>
        </w:tc>
        <w:tc>
          <w:tcPr>
            <w:tcW w:w="489" w:type="pct"/>
            <w:noWrap/>
          </w:tcPr>
          <w:p w:rsidR="00835474" w:rsidRPr="007D5E2B" w:rsidRDefault="00835474" w:rsidP="007D5E2B">
            <w:pPr>
              <w:spacing w:after="0" w:line="360" w:lineRule="auto"/>
              <w:jc w:val="both"/>
              <w:rPr>
                <w:b/>
                <w:bCs/>
                <w:color w:val="000000"/>
                <w:szCs w:val="24"/>
              </w:rPr>
            </w:pPr>
            <w:r w:rsidRPr="007D5E2B">
              <w:rPr>
                <w:b/>
                <w:bCs/>
                <w:color w:val="000000"/>
                <w:szCs w:val="24"/>
              </w:rPr>
              <w:t>2</w:t>
            </w:r>
          </w:p>
        </w:tc>
        <w:tc>
          <w:tcPr>
            <w:tcW w:w="489" w:type="pct"/>
            <w:noWrap/>
          </w:tcPr>
          <w:p w:rsidR="00835474" w:rsidRPr="007D5E2B" w:rsidRDefault="00835474" w:rsidP="007D5E2B">
            <w:pPr>
              <w:spacing w:after="0" w:line="360" w:lineRule="auto"/>
              <w:jc w:val="both"/>
              <w:rPr>
                <w:b/>
                <w:bCs/>
                <w:color w:val="000000"/>
                <w:szCs w:val="24"/>
              </w:rPr>
            </w:pPr>
            <w:r w:rsidRPr="007D5E2B">
              <w:rPr>
                <w:b/>
                <w:bCs/>
                <w:color w:val="000000"/>
                <w:szCs w:val="24"/>
              </w:rPr>
              <w:t>3</w:t>
            </w:r>
          </w:p>
        </w:tc>
        <w:tc>
          <w:tcPr>
            <w:tcW w:w="489" w:type="pct"/>
            <w:noWrap/>
          </w:tcPr>
          <w:p w:rsidR="00835474" w:rsidRPr="007D5E2B" w:rsidRDefault="00835474" w:rsidP="007D5E2B">
            <w:pPr>
              <w:spacing w:after="0" w:line="360" w:lineRule="auto"/>
              <w:jc w:val="both"/>
              <w:rPr>
                <w:b/>
                <w:bCs/>
                <w:color w:val="000000"/>
                <w:szCs w:val="24"/>
              </w:rPr>
            </w:pPr>
            <w:r w:rsidRPr="007D5E2B">
              <w:rPr>
                <w:b/>
                <w:bCs/>
                <w:color w:val="000000"/>
                <w:szCs w:val="24"/>
              </w:rPr>
              <w:t>4</w:t>
            </w:r>
          </w:p>
        </w:tc>
        <w:tc>
          <w:tcPr>
            <w:tcW w:w="489" w:type="pct"/>
            <w:noWrap/>
          </w:tcPr>
          <w:p w:rsidR="00835474" w:rsidRPr="007D5E2B" w:rsidRDefault="00835474" w:rsidP="007D5E2B">
            <w:pPr>
              <w:spacing w:after="0" w:line="360" w:lineRule="auto"/>
              <w:jc w:val="both"/>
              <w:rPr>
                <w:b/>
                <w:bCs/>
                <w:color w:val="000000"/>
                <w:szCs w:val="24"/>
              </w:rPr>
            </w:pPr>
            <w:r w:rsidRPr="007D5E2B">
              <w:rPr>
                <w:b/>
                <w:bCs/>
                <w:color w:val="000000"/>
                <w:szCs w:val="24"/>
              </w:rPr>
              <w:t>5</w:t>
            </w:r>
          </w:p>
        </w:tc>
        <w:tc>
          <w:tcPr>
            <w:tcW w:w="452" w:type="pct"/>
            <w:noWrap/>
          </w:tcPr>
          <w:p w:rsidR="00835474" w:rsidRPr="007D5E2B" w:rsidRDefault="00835474" w:rsidP="007D5E2B">
            <w:pPr>
              <w:spacing w:after="0" w:line="360" w:lineRule="auto"/>
              <w:jc w:val="both"/>
              <w:rPr>
                <w:b/>
                <w:bCs/>
                <w:color w:val="000000"/>
                <w:szCs w:val="24"/>
              </w:rPr>
            </w:pPr>
            <w:r w:rsidRPr="007D5E2B">
              <w:rPr>
                <w:b/>
                <w:bCs/>
                <w:color w:val="000000"/>
                <w:szCs w:val="24"/>
              </w:rPr>
              <w:t>6</w:t>
            </w:r>
          </w:p>
        </w:tc>
        <w:tc>
          <w:tcPr>
            <w:tcW w:w="489" w:type="pct"/>
            <w:noWrap/>
          </w:tcPr>
          <w:p w:rsidR="00835474" w:rsidRPr="007D5E2B" w:rsidRDefault="00835474" w:rsidP="007D5E2B">
            <w:pPr>
              <w:spacing w:after="0" w:line="360" w:lineRule="auto"/>
              <w:jc w:val="both"/>
              <w:rPr>
                <w:b/>
                <w:bCs/>
                <w:color w:val="000000"/>
                <w:szCs w:val="24"/>
              </w:rPr>
            </w:pPr>
            <w:r w:rsidRPr="007D5E2B">
              <w:rPr>
                <w:b/>
                <w:bCs/>
                <w:color w:val="000000"/>
                <w:szCs w:val="24"/>
              </w:rPr>
              <w:t>7</w:t>
            </w:r>
          </w:p>
        </w:tc>
        <w:tc>
          <w:tcPr>
            <w:tcW w:w="564" w:type="pct"/>
            <w:noWrap/>
          </w:tcPr>
          <w:p w:rsidR="00835474" w:rsidRPr="007D5E2B" w:rsidRDefault="00835474" w:rsidP="007D5E2B">
            <w:pPr>
              <w:spacing w:after="0" w:line="360" w:lineRule="auto"/>
              <w:jc w:val="both"/>
              <w:rPr>
                <w:b/>
                <w:bCs/>
                <w:color w:val="000000"/>
                <w:szCs w:val="24"/>
              </w:rPr>
            </w:pPr>
            <w:r w:rsidRPr="007D5E2B">
              <w:rPr>
                <w:b/>
                <w:bCs/>
                <w:color w:val="000000"/>
                <w:szCs w:val="24"/>
              </w:rPr>
              <w:t>Итого:</w:t>
            </w:r>
          </w:p>
        </w:tc>
      </w:tr>
      <w:tr w:rsidR="00835474" w:rsidRPr="007D5E2B" w:rsidTr="007D5E2B">
        <w:trPr>
          <w:cantSplit/>
          <w:trHeight w:val="483"/>
          <w:jc w:val="center"/>
        </w:trPr>
        <w:tc>
          <w:tcPr>
            <w:tcW w:w="1014" w:type="pct"/>
            <w:vMerge w:val="restart"/>
          </w:tcPr>
          <w:p w:rsidR="00835474" w:rsidRPr="007D5E2B" w:rsidRDefault="00835474" w:rsidP="007D5E2B">
            <w:pPr>
              <w:spacing w:after="0" w:line="360" w:lineRule="auto"/>
              <w:jc w:val="both"/>
              <w:rPr>
                <w:color w:val="000000"/>
                <w:szCs w:val="24"/>
              </w:rPr>
            </w:pPr>
            <w:r w:rsidRPr="007D5E2B">
              <w:rPr>
                <w:color w:val="000000"/>
                <w:szCs w:val="24"/>
              </w:rPr>
              <w:t>Страховой взнос на обязательное пенсионное страхование, всего</w:t>
            </w:r>
          </w:p>
        </w:tc>
        <w:tc>
          <w:tcPr>
            <w:tcW w:w="526" w:type="pct"/>
            <w:vMerge w:val="restart"/>
            <w:noWrap/>
          </w:tcPr>
          <w:p w:rsidR="00835474" w:rsidRPr="007D5E2B" w:rsidRDefault="00835474" w:rsidP="007D5E2B">
            <w:pPr>
              <w:spacing w:after="0" w:line="360" w:lineRule="auto"/>
              <w:jc w:val="both"/>
              <w:rPr>
                <w:color w:val="000000"/>
                <w:szCs w:val="24"/>
              </w:rPr>
            </w:pPr>
            <w:r w:rsidRPr="007D5E2B">
              <w:rPr>
                <w:color w:val="000000"/>
                <w:szCs w:val="24"/>
              </w:rPr>
              <w:t>40321,4</w:t>
            </w:r>
          </w:p>
        </w:tc>
        <w:tc>
          <w:tcPr>
            <w:tcW w:w="489" w:type="pct"/>
            <w:vMerge w:val="restart"/>
            <w:noWrap/>
          </w:tcPr>
          <w:p w:rsidR="00835474" w:rsidRPr="007D5E2B" w:rsidRDefault="00835474" w:rsidP="007D5E2B">
            <w:pPr>
              <w:spacing w:after="0" w:line="360" w:lineRule="auto"/>
              <w:jc w:val="both"/>
              <w:rPr>
                <w:color w:val="000000"/>
                <w:szCs w:val="24"/>
              </w:rPr>
            </w:pPr>
            <w:r w:rsidRPr="007D5E2B">
              <w:rPr>
                <w:color w:val="000000"/>
                <w:szCs w:val="24"/>
              </w:rPr>
              <w:t>37933</w:t>
            </w:r>
          </w:p>
        </w:tc>
        <w:tc>
          <w:tcPr>
            <w:tcW w:w="489" w:type="pct"/>
            <w:vMerge w:val="restart"/>
            <w:noWrap/>
          </w:tcPr>
          <w:p w:rsidR="00835474" w:rsidRPr="007D5E2B" w:rsidRDefault="00835474" w:rsidP="007D5E2B">
            <w:pPr>
              <w:spacing w:after="0" w:line="360" w:lineRule="auto"/>
              <w:jc w:val="both"/>
              <w:rPr>
                <w:color w:val="000000"/>
                <w:szCs w:val="24"/>
              </w:rPr>
            </w:pPr>
            <w:r w:rsidRPr="007D5E2B">
              <w:rPr>
                <w:color w:val="000000"/>
                <w:szCs w:val="24"/>
              </w:rPr>
              <w:t>8355,2</w:t>
            </w:r>
          </w:p>
        </w:tc>
        <w:tc>
          <w:tcPr>
            <w:tcW w:w="489" w:type="pct"/>
            <w:vMerge w:val="restart"/>
            <w:noWrap/>
          </w:tcPr>
          <w:p w:rsidR="00835474" w:rsidRPr="007D5E2B" w:rsidRDefault="00835474" w:rsidP="007D5E2B">
            <w:pPr>
              <w:spacing w:after="0" w:line="360" w:lineRule="auto"/>
              <w:jc w:val="both"/>
              <w:rPr>
                <w:color w:val="000000"/>
                <w:szCs w:val="24"/>
              </w:rPr>
            </w:pPr>
            <w:r w:rsidRPr="007D5E2B">
              <w:rPr>
                <w:color w:val="000000"/>
                <w:szCs w:val="24"/>
              </w:rPr>
              <w:t>29216,6</w:t>
            </w:r>
          </w:p>
        </w:tc>
        <w:tc>
          <w:tcPr>
            <w:tcW w:w="489" w:type="pct"/>
            <w:vMerge w:val="restart"/>
            <w:noWrap/>
          </w:tcPr>
          <w:p w:rsidR="00835474" w:rsidRPr="007D5E2B" w:rsidRDefault="00835474" w:rsidP="007D5E2B">
            <w:pPr>
              <w:spacing w:after="0" w:line="360" w:lineRule="auto"/>
              <w:jc w:val="both"/>
              <w:rPr>
                <w:color w:val="000000"/>
                <w:szCs w:val="24"/>
              </w:rPr>
            </w:pPr>
            <w:r w:rsidRPr="007D5E2B">
              <w:rPr>
                <w:color w:val="000000"/>
                <w:szCs w:val="24"/>
              </w:rPr>
              <w:t>27673,8</w:t>
            </w:r>
          </w:p>
        </w:tc>
        <w:tc>
          <w:tcPr>
            <w:tcW w:w="452" w:type="pct"/>
            <w:vMerge w:val="restart"/>
            <w:noWrap/>
          </w:tcPr>
          <w:p w:rsidR="00835474" w:rsidRPr="007D5E2B" w:rsidRDefault="00835474" w:rsidP="007D5E2B">
            <w:pPr>
              <w:spacing w:after="0" w:line="360" w:lineRule="auto"/>
              <w:jc w:val="both"/>
              <w:rPr>
                <w:color w:val="000000"/>
                <w:szCs w:val="24"/>
              </w:rPr>
            </w:pPr>
            <w:r w:rsidRPr="007D5E2B">
              <w:rPr>
                <w:color w:val="000000"/>
                <w:szCs w:val="24"/>
              </w:rPr>
              <w:t>22694</w:t>
            </w:r>
          </w:p>
        </w:tc>
        <w:tc>
          <w:tcPr>
            <w:tcW w:w="489" w:type="pct"/>
            <w:vMerge w:val="restart"/>
            <w:noWrap/>
          </w:tcPr>
          <w:p w:rsidR="00835474" w:rsidRPr="007D5E2B" w:rsidRDefault="00835474" w:rsidP="007D5E2B">
            <w:pPr>
              <w:spacing w:after="0" w:line="360" w:lineRule="auto"/>
              <w:jc w:val="both"/>
              <w:rPr>
                <w:color w:val="000000"/>
                <w:szCs w:val="24"/>
              </w:rPr>
            </w:pPr>
            <w:r w:rsidRPr="007D5E2B">
              <w:rPr>
                <w:color w:val="000000"/>
                <w:szCs w:val="24"/>
              </w:rPr>
              <w:t>20945,4</w:t>
            </w:r>
          </w:p>
        </w:tc>
        <w:tc>
          <w:tcPr>
            <w:tcW w:w="564" w:type="pct"/>
            <w:vMerge w:val="restart"/>
            <w:noWrap/>
          </w:tcPr>
          <w:p w:rsidR="00835474" w:rsidRPr="007D5E2B" w:rsidRDefault="00835474" w:rsidP="007D5E2B">
            <w:pPr>
              <w:spacing w:after="0" w:line="360" w:lineRule="auto"/>
              <w:jc w:val="both"/>
              <w:rPr>
                <w:b/>
                <w:bCs/>
                <w:color w:val="000000"/>
                <w:szCs w:val="24"/>
              </w:rPr>
            </w:pPr>
            <w:r w:rsidRPr="007D5E2B">
              <w:rPr>
                <w:b/>
                <w:bCs/>
                <w:color w:val="000000"/>
                <w:szCs w:val="24"/>
              </w:rPr>
              <w:t>187139,4</w:t>
            </w:r>
          </w:p>
        </w:tc>
      </w:tr>
      <w:tr w:rsidR="00835474" w:rsidRPr="007D5E2B" w:rsidTr="007D5E2B">
        <w:trPr>
          <w:cantSplit/>
          <w:trHeight w:val="483"/>
          <w:jc w:val="center"/>
        </w:trPr>
        <w:tc>
          <w:tcPr>
            <w:tcW w:w="1014" w:type="pct"/>
            <w:vMerge/>
          </w:tcPr>
          <w:p w:rsidR="00835474" w:rsidRPr="007D5E2B" w:rsidRDefault="00835474" w:rsidP="007D5E2B">
            <w:pPr>
              <w:spacing w:after="0" w:line="360" w:lineRule="auto"/>
              <w:jc w:val="both"/>
              <w:rPr>
                <w:color w:val="000000"/>
                <w:szCs w:val="24"/>
              </w:rPr>
            </w:pPr>
          </w:p>
        </w:tc>
        <w:tc>
          <w:tcPr>
            <w:tcW w:w="526" w:type="pct"/>
            <w:vMerge/>
          </w:tcPr>
          <w:p w:rsidR="00835474" w:rsidRPr="007D5E2B" w:rsidRDefault="00835474" w:rsidP="007D5E2B">
            <w:pPr>
              <w:spacing w:after="0" w:line="360" w:lineRule="auto"/>
              <w:jc w:val="both"/>
              <w:rPr>
                <w:color w:val="000000"/>
                <w:szCs w:val="24"/>
              </w:rPr>
            </w:pPr>
          </w:p>
        </w:tc>
        <w:tc>
          <w:tcPr>
            <w:tcW w:w="489" w:type="pct"/>
            <w:vMerge/>
          </w:tcPr>
          <w:p w:rsidR="00835474" w:rsidRPr="007D5E2B" w:rsidRDefault="00835474" w:rsidP="007D5E2B">
            <w:pPr>
              <w:spacing w:after="0" w:line="360" w:lineRule="auto"/>
              <w:jc w:val="both"/>
              <w:rPr>
                <w:color w:val="000000"/>
                <w:szCs w:val="24"/>
              </w:rPr>
            </w:pPr>
          </w:p>
        </w:tc>
        <w:tc>
          <w:tcPr>
            <w:tcW w:w="489" w:type="pct"/>
            <w:vMerge/>
          </w:tcPr>
          <w:p w:rsidR="00835474" w:rsidRPr="007D5E2B" w:rsidRDefault="00835474" w:rsidP="007D5E2B">
            <w:pPr>
              <w:spacing w:after="0" w:line="360" w:lineRule="auto"/>
              <w:jc w:val="both"/>
              <w:rPr>
                <w:color w:val="000000"/>
                <w:szCs w:val="24"/>
              </w:rPr>
            </w:pPr>
          </w:p>
        </w:tc>
        <w:tc>
          <w:tcPr>
            <w:tcW w:w="489" w:type="pct"/>
            <w:vMerge/>
          </w:tcPr>
          <w:p w:rsidR="00835474" w:rsidRPr="007D5E2B" w:rsidRDefault="00835474" w:rsidP="007D5E2B">
            <w:pPr>
              <w:spacing w:after="0" w:line="360" w:lineRule="auto"/>
              <w:jc w:val="both"/>
              <w:rPr>
                <w:color w:val="000000"/>
                <w:szCs w:val="24"/>
              </w:rPr>
            </w:pPr>
          </w:p>
        </w:tc>
        <w:tc>
          <w:tcPr>
            <w:tcW w:w="489" w:type="pct"/>
            <w:vMerge/>
          </w:tcPr>
          <w:p w:rsidR="00835474" w:rsidRPr="007D5E2B" w:rsidRDefault="00835474" w:rsidP="007D5E2B">
            <w:pPr>
              <w:spacing w:after="0" w:line="360" w:lineRule="auto"/>
              <w:jc w:val="both"/>
              <w:rPr>
                <w:color w:val="000000"/>
                <w:szCs w:val="24"/>
              </w:rPr>
            </w:pPr>
          </w:p>
        </w:tc>
        <w:tc>
          <w:tcPr>
            <w:tcW w:w="452" w:type="pct"/>
            <w:vMerge/>
          </w:tcPr>
          <w:p w:rsidR="00835474" w:rsidRPr="007D5E2B" w:rsidRDefault="00835474" w:rsidP="007D5E2B">
            <w:pPr>
              <w:spacing w:after="0" w:line="360" w:lineRule="auto"/>
              <w:jc w:val="both"/>
              <w:rPr>
                <w:color w:val="000000"/>
                <w:szCs w:val="24"/>
              </w:rPr>
            </w:pPr>
          </w:p>
        </w:tc>
        <w:tc>
          <w:tcPr>
            <w:tcW w:w="489" w:type="pct"/>
            <w:vMerge/>
          </w:tcPr>
          <w:p w:rsidR="00835474" w:rsidRPr="007D5E2B" w:rsidRDefault="00835474" w:rsidP="007D5E2B">
            <w:pPr>
              <w:spacing w:after="0" w:line="360" w:lineRule="auto"/>
              <w:jc w:val="both"/>
              <w:rPr>
                <w:color w:val="000000"/>
                <w:szCs w:val="24"/>
              </w:rPr>
            </w:pPr>
          </w:p>
        </w:tc>
        <w:tc>
          <w:tcPr>
            <w:tcW w:w="564" w:type="pct"/>
            <w:vMerge/>
          </w:tcPr>
          <w:p w:rsidR="00835474" w:rsidRPr="007D5E2B" w:rsidRDefault="00835474" w:rsidP="007D5E2B">
            <w:pPr>
              <w:spacing w:after="0" w:line="360" w:lineRule="auto"/>
              <w:jc w:val="both"/>
              <w:rPr>
                <w:b/>
                <w:bCs/>
                <w:color w:val="000000"/>
                <w:szCs w:val="24"/>
              </w:rPr>
            </w:pPr>
          </w:p>
        </w:tc>
      </w:tr>
      <w:tr w:rsidR="00835474" w:rsidRPr="007D5E2B" w:rsidTr="007D5E2B">
        <w:trPr>
          <w:cantSplit/>
          <w:trHeight w:val="20"/>
          <w:jc w:val="center"/>
        </w:trPr>
        <w:tc>
          <w:tcPr>
            <w:tcW w:w="1014" w:type="pct"/>
            <w:noWrap/>
          </w:tcPr>
          <w:p w:rsidR="00835474" w:rsidRPr="007D5E2B" w:rsidRDefault="00835474" w:rsidP="007D5E2B">
            <w:pPr>
              <w:spacing w:after="0" w:line="360" w:lineRule="auto"/>
              <w:jc w:val="both"/>
              <w:rPr>
                <w:color w:val="000000"/>
                <w:szCs w:val="24"/>
              </w:rPr>
            </w:pPr>
            <w:r w:rsidRPr="007D5E2B">
              <w:rPr>
                <w:color w:val="000000"/>
                <w:szCs w:val="24"/>
              </w:rPr>
              <w:t>страховая часть</w:t>
            </w:r>
          </w:p>
        </w:tc>
        <w:tc>
          <w:tcPr>
            <w:tcW w:w="526" w:type="pct"/>
            <w:noWrap/>
          </w:tcPr>
          <w:p w:rsidR="00835474" w:rsidRPr="007D5E2B" w:rsidRDefault="00835474" w:rsidP="007D5E2B">
            <w:pPr>
              <w:spacing w:after="0" w:line="360" w:lineRule="auto"/>
              <w:jc w:val="both"/>
              <w:rPr>
                <w:color w:val="000000"/>
                <w:szCs w:val="24"/>
              </w:rPr>
            </w:pPr>
            <w:r w:rsidRPr="007D5E2B">
              <w:rPr>
                <w:color w:val="000000"/>
                <w:szCs w:val="24"/>
              </w:rPr>
              <w:t>40321,4</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21676</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8355,2</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29216,6</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15813,6</w:t>
            </w:r>
          </w:p>
        </w:tc>
        <w:tc>
          <w:tcPr>
            <w:tcW w:w="452" w:type="pct"/>
            <w:noWrap/>
          </w:tcPr>
          <w:p w:rsidR="00835474" w:rsidRPr="007D5E2B" w:rsidRDefault="00835474" w:rsidP="007D5E2B">
            <w:pPr>
              <w:spacing w:after="0" w:line="360" w:lineRule="auto"/>
              <w:jc w:val="both"/>
              <w:rPr>
                <w:color w:val="000000"/>
                <w:szCs w:val="24"/>
              </w:rPr>
            </w:pPr>
            <w:r w:rsidRPr="007D5E2B">
              <w:rPr>
                <w:color w:val="000000"/>
                <w:szCs w:val="24"/>
              </w:rPr>
              <w:t>22694</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20945,4</w:t>
            </w:r>
          </w:p>
        </w:tc>
        <w:tc>
          <w:tcPr>
            <w:tcW w:w="564" w:type="pct"/>
            <w:noWrap/>
          </w:tcPr>
          <w:p w:rsidR="00835474" w:rsidRPr="007D5E2B" w:rsidRDefault="00835474" w:rsidP="007D5E2B">
            <w:pPr>
              <w:spacing w:after="0" w:line="360" w:lineRule="auto"/>
              <w:jc w:val="both"/>
              <w:rPr>
                <w:b/>
                <w:bCs/>
                <w:color w:val="000000"/>
                <w:szCs w:val="24"/>
              </w:rPr>
            </w:pPr>
            <w:r w:rsidRPr="007D5E2B">
              <w:rPr>
                <w:b/>
                <w:bCs/>
                <w:color w:val="000000"/>
                <w:szCs w:val="24"/>
              </w:rPr>
              <w:t>159022,2</w:t>
            </w:r>
          </w:p>
        </w:tc>
      </w:tr>
      <w:tr w:rsidR="00835474" w:rsidRPr="007D5E2B" w:rsidTr="007D5E2B">
        <w:trPr>
          <w:cantSplit/>
          <w:trHeight w:val="20"/>
          <w:jc w:val="center"/>
        </w:trPr>
        <w:tc>
          <w:tcPr>
            <w:tcW w:w="1014" w:type="pct"/>
            <w:noWrap/>
          </w:tcPr>
          <w:p w:rsidR="00835474" w:rsidRPr="007D5E2B" w:rsidRDefault="00835474" w:rsidP="007D5E2B">
            <w:pPr>
              <w:spacing w:after="0" w:line="360" w:lineRule="auto"/>
              <w:jc w:val="both"/>
              <w:rPr>
                <w:color w:val="000000"/>
                <w:szCs w:val="24"/>
              </w:rPr>
            </w:pPr>
            <w:r w:rsidRPr="007D5E2B">
              <w:rPr>
                <w:color w:val="000000"/>
                <w:szCs w:val="24"/>
              </w:rPr>
              <w:t>накопительная часть</w:t>
            </w:r>
          </w:p>
        </w:tc>
        <w:tc>
          <w:tcPr>
            <w:tcW w:w="526" w:type="pct"/>
            <w:noWrap/>
          </w:tcPr>
          <w:p w:rsidR="00835474" w:rsidRPr="007D5E2B" w:rsidRDefault="00835474" w:rsidP="007D5E2B">
            <w:pPr>
              <w:spacing w:after="0" w:line="360" w:lineRule="auto"/>
              <w:jc w:val="both"/>
              <w:rPr>
                <w:color w:val="000000"/>
                <w:szCs w:val="24"/>
              </w:rPr>
            </w:pPr>
            <w:r w:rsidRPr="007D5E2B">
              <w:rPr>
                <w:color w:val="000000"/>
                <w:szCs w:val="24"/>
              </w:rPr>
              <w:t>0</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16257</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0</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0</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11860,2</w:t>
            </w:r>
          </w:p>
        </w:tc>
        <w:tc>
          <w:tcPr>
            <w:tcW w:w="452" w:type="pct"/>
            <w:noWrap/>
          </w:tcPr>
          <w:p w:rsidR="00835474" w:rsidRPr="007D5E2B" w:rsidRDefault="00835474" w:rsidP="007D5E2B">
            <w:pPr>
              <w:spacing w:after="0" w:line="360" w:lineRule="auto"/>
              <w:jc w:val="both"/>
              <w:rPr>
                <w:color w:val="000000"/>
                <w:szCs w:val="24"/>
              </w:rPr>
            </w:pPr>
            <w:r w:rsidRPr="007D5E2B">
              <w:rPr>
                <w:color w:val="000000"/>
                <w:szCs w:val="24"/>
              </w:rPr>
              <w:t>0</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0</w:t>
            </w:r>
          </w:p>
        </w:tc>
        <w:tc>
          <w:tcPr>
            <w:tcW w:w="564" w:type="pct"/>
            <w:noWrap/>
          </w:tcPr>
          <w:p w:rsidR="00835474" w:rsidRPr="007D5E2B" w:rsidRDefault="00835474" w:rsidP="007D5E2B">
            <w:pPr>
              <w:spacing w:after="0" w:line="360" w:lineRule="auto"/>
              <w:jc w:val="both"/>
              <w:rPr>
                <w:b/>
                <w:bCs/>
                <w:color w:val="000000"/>
                <w:szCs w:val="24"/>
              </w:rPr>
            </w:pPr>
            <w:r w:rsidRPr="007D5E2B">
              <w:rPr>
                <w:b/>
                <w:bCs/>
                <w:color w:val="000000"/>
                <w:szCs w:val="24"/>
              </w:rPr>
              <w:t>28117,2</w:t>
            </w:r>
          </w:p>
        </w:tc>
      </w:tr>
      <w:tr w:rsidR="00835474" w:rsidRPr="007D5E2B" w:rsidTr="007D5E2B">
        <w:trPr>
          <w:cantSplit/>
          <w:trHeight w:val="20"/>
          <w:jc w:val="center"/>
        </w:trPr>
        <w:tc>
          <w:tcPr>
            <w:tcW w:w="1014" w:type="pct"/>
            <w:noWrap/>
          </w:tcPr>
          <w:p w:rsidR="00835474" w:rsidRPr="007D5E2B" w:rsidRDefault="00835474" w:rsidP="007D5E2B">
            <w:pPr>
              <w:spacing w:after="0" w:line="360" w:lineRule="auto"/>
              <w:jc w:val="both"/>
              <w:rPr>
                <w:color w:val="000000"/>
                <w:szCs w:val="24"/>
              </w:rPr>
            </w:pPr>
            <w:r w:rsidRPr="007D5E2B">
              <w:rPr>
                <w:color w:val="000000"/>
                <w:szCs w:val="24"/>
              </w:rPr>
              <w:t>ЕСН, всего:</w:t>
            </w:r>
          </w:p>
        </w:tc>
        <w:tc>
          <w:tcPr>
            <w:tcW w:w="526" w:type="pct"/>
            <w:noWrap/>
          </w:tcPr>
          <w:p w:rsidR="00835474" w:rsidRPr="007D5E2B" w:rsidRDefault="00835474" w:rsidP="007D5E2B">
            <w:pPr>
              <w:spacing w:after="0" w:line="360" w:lineRule="auto"/>
              <w:jc w:val="both"/>
              <w:rPr>
                <w:color w:val="000000"/>
                <w:szCs w:val="24"/>
              </w:rPr>
            </w:pPr>
            <w:r w:rsidRPr="007D5E2B">
              <w:rPr>
                <w:color w:val="000000"/>
                <w:szCs w:val="24"/>
              </w:rPr>
              <w:t>73601</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26514</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7161,6</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25042,8</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23720,4</w:t>
            </w:r>
          </w:p>
        </w:tc>
        <w:tc>
          <w:tcPr>
            <w:tcW w:w="452" w:type="pct"/>
            <w:noWrap/>
          </w:tcPr>
          <w:p w:rsidR="00835474" w:rsidRPr="007D5E2B" w:rsidRDefault="00835474" w:rsidP="007D5E2B">
            <w:pPr>
              <w:spacing w:after="0" w:line="360" w:lineRule="auto"/>
              <w:jc w:val="both"/>
              <w:rPr>
                <w:color w:val="000000"/>
                <w:szCs w:val="24"/>
              </w:rPr>
            </w:pPr>
            <w:r w:rsidRPr="007D5E2B">
              <w:rPr>
                <w:color w:val="000000"/>
                <w:szCs w:val="24"/>
              </w:rPr>
              <w:t>19452</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17953,2</w:t>
            </w:r>
          </w:p>
        </w:tc>
        <w:tc>
          <w:tcPr>
            <w:tcW w:w="564" w:type="pct"/>
            <w:noWrap/>
          </w:tcPr>
          <w:p w:rsidR="00835474" w:rsidRPr="007D5E2B" w:rsidRDefault="00835474" w:rsidP="007D5E2B">
            <w:pPr>
              <w:spacing w:after="0" w:line="360" w:lineRule="auto"/>
              <w:jc w:val="both"/>
              <w:rPr>
                <w:b/>
                <w:bCs/>
                <w:color w:val="000000"/>
                <w:szCs w:val="24"/>
              </w:rPr>
            </w:pPr>
            <w:r w:rsidRPr="007D5E2B">
              <w:rPr>
                <w:b/>
                <w:bCs/>
                <w:color w:val="000000"/>
                <w:szCs w:val="24"/>
              </w:rPr>
              <w:t>193445</w:t>
            </w:r>
          </w:p>
        </w:tc>
      </w:tr>
      <w:tr w:rsidR="00835474" w:rsidRPr="007D5E2B" w:rsidTr="007D5E2B">
        <w:trPr>
          <w:cantSplit/>
          <w:trHeight w:val="20"/>
          <w:jc w:val="center"/>
        </w:trPr>
        <w:tc>
          <w:tcPr>
            <w:tcW w:w="1014" w:type="pct"/>
          </w:tcPr>
          <w:p w:rsidR="00835474" w:rsidRPr="007D5E2B" w:rsidRDefault="00835474" w:rsidP="007D5E2B">
            <w:pPr>
              <w:spacing w:after="0" w:line="360" w:lineRule="auto"/>
              <w:jc w:val="both"/>
              <w:rPr>
                <w:color w:val="000000"/>
                <w:szCs w:val="24"/>
              </w:rPr>
            </w:pPr>
            <w:r w:rsidRPr="007D5E2B">
              <w:rPr>
                <w:color w:val="000000"/>
                <w:szCs w:val="24"/>
              </w:rPr>
              <w:t>федеральный бюдже</w:t>
            </w:r>
            <w:r w:rsidR="007D5E2B" w:rsidRPr="007D5E2B">
              <w:rPr>
                <w:color w:val="000000"/>
                <w:szCs w:val="24"/>
              </w:rPr>
              <w:t>т</w:t>
            </w:r>
            <w:r w:rsidR="007D5E2B">
              <w:rPr>
                <w:color w:val="000000"/>
                <w:szCs w:val="24"/>
              </w:rPr>
              <w:t xml:space="preserve"> </w:t>
            </w:r>
            <w:r w:rsidR="007D5E2B" w:rsidRPr="007D5E2B">
              <w:rPr>
                <w:color w:val="000000"/>
                <w:szCs w:val="24"/>
              </w:rPr>
              <w:t xml:space="preserve">(ЕСН </w:t>
            </w:r>
            <w:r w:rsidR="007D5E2B">
              <w:rPr>
                <w:color w:val="000000"/>
                <w:szCs w:val="24"/>
              </w:rPr>
              <w:t>–</w:t>
            </w:r>
            <w:r w:rsidR="007D5E2B" w:rsidRPr="007D5E2B">
              <w:rPr>
                <w:color w:val="000000"/>
                <w:szCs w:val="24"/>
              </w:rPr>
              <w:t xml:space="preserve"> </w:t>
            </w:r>
            <w:r w:rsidRPr="007D5E2B">
              <w:rPr>
                <w:color w:val="000000"/>
                <w:szCs w:val="24"/>
              </w:rPr>
              <w:t>СВОПС)</w:t>
            </w:r>
          </w:p>
        </w:tc>
        <w:tc>
          <w:tcPr>
            <w:tcW w:w="526" w:type="pct"/>
            <w:noWrap/>
          </w:tcPr>
          <w:p w:rsidR="00835474" w:rsidRPr="007D5E2B" w:rsidRDefault="00835474" w:rsidP="007D5E2B">
            <w:pPr>
              <w:spacing w:after="0" w:line="360" w:lineRule="auto"/>
              <w:jc w:val="both"/>
              <w:rPr>
                <w:color w:val="000000"/>
                <w:szCs w:val="24"/>
              </w:rPr>
            </w:pPr>
            <w:r w:rsidRPr="007D5E2B">
              <w:rPr>
                <w:color w:val="000000"/>
                <w:szCs w:val="24"/>
              </w:rPr>
              <w:t>56632,79</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16257</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3580,8</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12521,4</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11860,2</w:t>
            </w:r>
          </w:p>
        </w:tc>
        <w:tc>
          <w:tcPr>
            <w:tcW w:w="452" w:type="pct"/>
            <w:noWrap/>
          </w:tcPr>
          <w:p w:rsidR="00835474" w:rsidRPr="007D5E2B" w:rsidRDefault="00835474" w:rsidP="007D5E2B">
            <w:pPr>
              <w:spacing w:after="0" w:line="360" w:lineRule="auto"/>
              <w:jc w:val="both"/>
              <w:rPr>
                <w:color w:val="000000"/>
                <w:szCs w:val="24"/>
              </w:rPr>
            </w:pPr>
            <w:r w:rsidRPr="007D5E2B">
              <w:rPr>
                <w:color w:val="000000"/>
                <w:szCs w:val="24"/>
              </w:rPr>
              <w:t>9726</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8976,6</w:t>
            </w:r>
          </w:p>
        </w:tc>
        <w:tc>
          <w:tcPr>
            <w:tcW w:w="564" w:type="pct"/>
            <w:noWrap/>
          </w:tcPr>
          <w:p w:rsidR="00835474" w:rsidRPr="007D5E2B" w:rsidRDefault="00835474" w:rsidP="007D5E2B">
            <w:pPr>
              <w:spacing w:after="0" w:line="360" w:lineRule="auto"/>
              <w:jc w:val="both"/>
              <w:rPr>
                <w:b/>
                <w:bCs/>
                <w:color w:val="000000"/>
                <w:szCs w:val="24"/>
              </w:rPr>
            </w:pPr>
            <w:r w:rsidRPr="007D5E2B">
              <w:rPr>
                <w:b/>
                <w:bCs/>
                <w:color w:val="000000"/>
                <w:szCs w:val="24"/>
              </w:rPr>
              <w:t>119554,79</w:t>
            </w:r>
          </w:p>
        </w:tc>
      </w:tr>
      <w:tr w:rsidR="00835474" w:rsidRPr="007D5E2B" w:rsidTr="007D5E2B">
        <w:trPr>
          <w:cantSplit/>
          <w:trHeight w:val="20"/>
          <w:jc w:val="center"/>
        </w:trPr>
        <w:tc>
          <w:tcPr>
            <w:tcW w:w="1014" w:type="pct"/>
            <w:noWrap/>
          </w:tcPr>
          <w:p w:rsidR="00835474" w:rsidRPr="007D5E2B" w:rsidRDefault="00835474" w:rsidP="007D5E2B">
            <w:pPr>
              <w:spacing w:after="0" w:line="360" w:lineRule="auto"/>
              <w:jc w:val="both"/>
              <w:rPr>
                <w:color w:val="000000"/>
                <w:szCs w:val="24"/>
              </w:rPr>
            </w:pPr>
            <w:r w:rsidRPr="007D5E2B">
              <w:rPr>
                <w:color w:val="000000"/>
                <w:szCs w:val="24"/>
              </w:rPr>
              <w:t>в ФСС</w:t>
            </w:r>
          </w:p>
        </w:tc>
        <w:tc>
          <w:tcPr>
            <w:tcW w:w="526" w:type="pct"/>
            <w:noWrap/>
          </w:tcPr>
          <w:p w:rsidR="00835474" w:rsidRPr="007D5E2B" w:rsidRDefault="00835474" w:rsidP="007D5E2B">
            <w:pPr>
              <w:spacing w:after="0" w:line="360" w:lineRule="auto"/>
              <w:jc w:val="both"/>
              <w:rPr>
                <w:color w:val="000000"/>
                <w:szCs w:val="24"/>
              </w:rPr>
            </w:pPr>
            <w:r w:rsidRPr="007D5E2B">
              <w:rPr>
                <w:color w:val="000000"/>
                <w:szCs w:val="24"/>
              </w:rPr>
              <w:t>8200,1</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1857,55</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1730,72</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6052,01</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5732,43</w:t>
            </w:r>
          </w:p>
        </w:tc>
        <w:tc>
          <w:tcPr>
            <w:tcW w:w="452" w:type="pct"/>
            <w:noWrap/>
          </w:tcPr>
          <w:p w:rsidR="00835474" w:rsidRPr="007D5E2B" w:rsidRDefault="00835474" w:rsidP="007D5E2B">
            <w:pPr>
              <w:spacing w:after="0" w:line="360" w:lineRule="auto"/>
              <w:jc w:val="both"/>
              <w:rPr>
                <w:color w:val="000000"/>
                <w:szCs w:val="24"/>
              </w:rPr>
            </w:pPr>
            <w:r w:rsidRPr="007D5E2B">
              <w:rPr>
                <w:color w:val="000000"/>
                <w:szCs w:val="24"/>
              </w:rPr>
              <w:t>4700,9</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4338,69</w:t>
            </w:r>
          </w:p>
        </w:tc>
        <w:tc>
          <w:tcPr>
            <w:tcW w:w="564" w:type="pct"/>
            <w:noWrap/>
          </w:tcPr>
          <w:p w:rsidR="00835474" w:rsidRPr="007D5E2B" w:rsidRDefault="00835474" w:rsidP="007D5E2B">
            <w:pPr>
              <w:spacing w:after="0" w:line="360" w:lineRule="auto"/>
              <w:jc w:val="both"/>
              <w:rPr>
                <w:b/>
                <w:bCs/>
                <w:color w:val="000000"/>
                <w:szCs w:val="24"/>
              </w:rPr>
            </w:pPr>
            <w:r w:rsidRPr="007D5E2B">
              <w:rPr>
                <w:b/>
                <w:bCs/>
                <w:color w:val="000000"/>
                <w:szCs w:val="24"/>
              </w:rPr>
              <w:t>32612,4</w:t>
            </w:r>
          </w:p>
        </w:tc>
      </w:tr>
      <w:tr w:rsidR="00835474" w:rsidRPr="007D5E2B" w:rsidTr="007D5E2B">
        <w:trPr>
          <w:cantSplit/>
          <w:trHeight w:val="20"/>
          <w:jc w:val="center"/>
        </w:trPr>
        <w:tc>
          <w:tcPr>
            <w:tcW w:w="1014" w:type="pct"/>
            <w:noWrap/>
          </w:tcPr>
          <w:p w:rsidR="00835474" w:rsidRPr="007D5E2B" w:rsidRDefault="00835474" w:rsidP="007D5E2B">
            <w:pPr>
              <w:spacing w:after="0" w:line="360" w:lineRule="auto"/>
              <w:jc w:val="both"/>
              <w:rPr>
                <w:color w:val="000000"/>
                <w:szCs w:val="24"/>
              </w:rPr>
            </w:pPr>
            <w:r w:rsidRPr="007D5E2B">
              <w:rPr>
                <w:color w:val="000000"/>
                <w:szCs w:val="24"/>
              </w:rPr>
              <w:t>в ФФ ОМС</w:t>
            </w:r>
          </w:p>
        </w:tc>
        <w:tc>
          <w:tcPr>
            <w:tcW w:w="526" w:type="pct"/>
            <w:noWrap/>
          </w:tcPr>
          <w:p w:rsidR="00835474" w:rsidRPr="007D5E2B" w:rsidRDefault="00835474" w:rsidP="007D5E2B">
            <w:pPr>
              <w:spacing w:after="0" w:line="360" w:lineRule="auto"/>
              <w:jc w:val="both"/>
              <w:rPr>
                <w:color w:val="000000"/>
                <w:szCs w:val="24"/>
              </w:rPr>
            </w:pPr>
            <w:r w:rsidRPr="007D5E2B">
              <w:rPr>
                <w:color w:val="000000"/>
                <w:szCs w:val="24"/>
              </w:rPr>
              <w:t>3128,06</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2980,45</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656,48</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2295,59</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2174,37</w:t>
            </w:r>
          </w:p>
        </w:tc>
        <w:tc>
          <w:tcPr>
            <w:tcW w:w="452" w:type="pct"/>
            <w:noWrap/>
          </w:tcPr>
          <w:p w:rsidR="00835474" w:rsidRPr="007D5E2B" w:rsidRDefault="00835474" w:rsidP="007D5E2B">
            <w:pPr>
              <w:spacing w:after="0" w:line="360" w:lineRule="auto"/>
              <w:jc w:val="both"/>
              <w:rPr>
                <w:color w:val="000000"/>
                <w:szCs w:val="24"/>
              </w:rPr>
            </w:pPr>
            <w:r w:rsidRPr="007D5E2B">
              <w:rPr>
                <w:color w:val="000000"/>
                <w:szCs w:val="24"/>
              </w:rPr>
              <w:t>1783,1</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1645,71</w:t>
            </w:r>
          </w:p>
        </w:tc>
        <w:tc>
          <w:tcPr>
            <w:tcW w:w="564" w:type="pct"/>
            <w:noWrap/>
          </w:tcPr>
          <w:p w:rsidR="00835474" w:rsidRPr="007D5E2B" w:rsidRDefault="00835474" w:rsidP="007D5E2B">
            <w:pPr>
              <w:spacing w:after="0" w:line="360" w:lineRule="auto"/>
              <w:jc w:val="both"/>
              <w:rPr>
                <w:b/>
                <w:bCs/>
                <w:color w:val="000000"/>
                <w:szCs w:val="24"/>
              </w:rPr>
            </w:pPr>
            <w:r w:rsidRPr="007D5E2B">
              <w:rPr>
                <w:b/>
                <w:bCs/>
                <w:color w:val="000000"/>
                <w:szCs w:val="24"/>
              </w:rPr>
              <w:t>14663,76</w:t>
            </w:r>
          </w:p>
        </w:tc>
      </w:tr>
      <w:tr w:rsidR="00835474" w:rsidRPr="007D5E2B" w:rsidTr="007D5E2B">
        <w:trPr>
          <w:cantSplit/>
          <w:trHeight w:val="20"/>
          <w:jc w:val="center"/>
        </w:trPr>
        <w:tc>
          <w:tcPr>
            <w:tcW w:w="1014" w:type="pct"/>
            <w:noWrap/>
          </w:tcPr>
          <w:p w:rsidR="00835474" w:rsidRPr="007D5E2B" w:rsidRDefault="00835474" w:rsidP="007D5E2B">
            <w:pPr>
              <w:spacing w:after="0" w:line="360" w:lineRule="auto"/>
              <w:jc w:val="both"/>
              <w:rPr>
                <w:color w:val="000000"/>
                <w:szCs w:val="24"/>
              </w:rPr>
            </w:pPr>
            <w:r w:rsidRPr="007D5E2B">
              <w:rPr>
                <w:color w:val="000000"/>
                <w:szCs w:val="24"/>
              </w:rPr>
              <w:t>в ТФ ОМС</w:t>
            </w:r>
          </w:p>
        </w:tc>
        <w:tc>
          <w:tcPr>
            <w:tcW w:w="526" w:type="pct"/>
            <w:noWrap/>
          </w:tcPr>
          <w:p w:rsidR="00835474" w:rsidRPr="007D5E2B" w:rsidRDefault="00835474" w:rsidP="007D5E2B">
            <w:pPr>
              <w:spacing w:after="0" w:line="360" w:lineRule="auto"/>
              <w:jc w:val="both"/>
              <w:rPr>
                <w:color w:val="000000"/>
                <w:szCs w:val="24"/>
              </w:rPr>
            </w:pPr>
            <w:r w:rsidRPr="007D5E2B">
              <w:rPr>
                <w:color w:val="000000"/>
                <w:szCs w:val="24"/>
              </w:rPr>
              <w:t>5640,05</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5419</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1193,6</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4173,8</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3953,4</w:t>
            </w:r>
          </w:p>
        </w:tc>
        <w:tc>
          <w:tcPr>
            <w:tcW w:w="452" w:type="pct"/>
            <w:noWrap/>
          </w:tcPr>
          <w:p w:rsidR="00835474" w:rsidRPr="007D5E2B" w:rsidRDefault="00835474" w:rsidP="007D5E2B">
            <w:pPr>
              <w:spacing w:after="0" w:line="360" w:lineRule="auto"/>
              <w:jc w:val="both"/>
              <w:rPr>
                <w:color w:val="000000"/>
                <w:szCs w:val="24"/>
              </w:rPr>
            </w:pPr>
            <w:r w:rsidRPr="007D5E2B">
              <w:rPr>
                <w:color w:val="000000"/>
                <w:szCs w:val="24"/>
              </w:rPr>
              <w:t>3242</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2992,2</w:t>
            </w:r>
          </w:p>
        </w:tc>
        <w:tc>
          <w:tcPr>
            <w:tcW w:w="564" w:type="pct"/>
            <w:noWrap/>
          </w:tcPr>
          <w:p w:rsidR="00835474" w:rsidRPr="007D5E2B" w:rsidRDefault="00835474" w:rsidP="007D5E2B">
            <w:pPr>
              <w:spacing w:after="0" w:line="360" w:lineRule="auto"/>
              <w:jc w:val="both"/>
              <w:rPr>
                <w:b/>
                <w:bCs/>
                <w:color w:val="000000"/>
                <w:szCs w:val="24"/>
              </w:rPr>
            </w:pPr>
            <w:r w:rsidRPr="007D5E2B">
              <w:rPr>
                <w:b/>
                <w:bCs/>
                <w:color w:val="000000"/>
                <w:szCs w:val="24"/>
              </w:rPr>
              <w:t>26614,05</w:t>
            </w:r>
          </w:p>
        </w:tc>
      </w:tr>
      <w:tr w:rsidR="00835474" w:rsidRPr="007D5E2B" w:rsidTr="007D5E2B">
        <w:trPr>
          <w:cantSplit/>
          <w:trHeight w:val="20"/>
          <w:jc w:val="center"/>
        </w:trPr>
        <w:tc>
          <w:tcPr>
            <w:tcW w:w="1014" w:type="pct"/>
            <w:noWrap/>
          </w:tcPr>
          <w:p w:rsidR="00835474" w:rsidRPr="007D5E2B" w:rsidRDefault="00835474" w:rsidP="007D5E2B">
            <w:pPr>
              <w:spacing w:after="0" w:line="360" w:lineRule="auto"/>
              <w:jc w:val="both"/>
              <w:rPr>
                <w:color w:val="000000"/>
                <w:szCs w:val="24"/>
              </w:rPr>
            </w:pPr>
            <w:r w:rsidRPr="007D5E2B">
              <w:rPr>
                <w:color w:val="000000"/>
                <w:szCs w:val="24"/>
              </w:rPr>
              <w:t>ИТОГО (СВОПС+ЕСН)</w:t>
            </w:r>
          </w:p>
        </w:tc>
        <w:tc>
          <w:tcPr>
            <w:tcW w:w="526" w:type="pct"/>
            <w:noWrap/>
          </w:tcPr>
          <w:p w:rsidR="00835474" w:rsidRPr="007D5E2B" w:rsidRDefault="00835474" w:rsidP="007D5E2B">
            <w:pPr>
              <w:spacing w:after="0" w:line="360" w:lineRule="auto"/>
              <w:jc w:val="both"/>
              <w:rPr>
                <w:color w:val="000000"/>
                <w:szCs w:val="24"/>
              </w:rPr>
            </w:pPr>
            <w:r w:rsidRPr="007D5E2B">
              <w:rPr>
                <w:color w:val="000000"/>
                <w:szCs w:val="24"/>
              </w:rPr>
              <w:t>113922,4</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64447</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15516,8</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54259,4</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51394,2</w:t>
            </w:r>
          </w:p>
        </w:tc>
        <w:tc>
          <w:tcPr>
            <w:tcW w:w="452" w:type="pct"/>
            <w:noWrap/>
          </w:tcPr>
          <w:p w:rsidR="00835474" w:rsidRPr="007D5E2B" w:rsidRDefault="00835474" w:rsidP="007D5E2B">
            <w:pPr>
              <w:spacing w:after="0" w:line="360" w:lineRule="auto"/>
              <w:jc w:val="both"/>
              <w:rPr>
                <w:color w:val="000000"/>
                <w:szCs w:val="24"/>
              </w:rPr>
            </w:pPr>
            <w:r w:rsidRPr="007D5E2B">
              <w:rPr>
                <w:color w:val="000000"/>
                <w:szCs w:val="24"/>
              </w:rPr>
              <w:t>42146</w:t>
            </w:r>
          </w:p>
        </w:tc>
        <w:tc>
          <w:tcPr>
            <w:tcW w:w="489" w:type="pct"/>
            <w:noWrap/>
          </w:tcPr>
          <w:p w:rsidR="00835474" w:rsidRPr="007D5E2B" w:rsidRDefault="00835474" w:rsidP="007D5E2B">
            <w:pPr>
              <w:spacing w:after="0" w:line="360" w:lineRule="auto"/>
              <w:jc w:val="both"/>
              <w:rPr>
                <w:color w:val="000000"/>
                <w:szCs w:val="24"/>
              </w:rPr>
            </w:pPr>
            <w:r w:rsidRPr="007D5E2B">
              <w:rPr>
                <w:color w:val="000000"/>
                <w:szCs w:val="24"/>
              </w:rPr>
              <w:t>38898,6</w:t>
            </w:r>
          </w:p>
        </w:tc>
        <w:tc>
          <w:tcPr>
            <w:tcW w:w="564" w:type="pct"/>
            <w:noWrap/>
          </w:tcPr>
          <w:p w:rsidR="00835474" w:rsidRPr="007D5E2B" w:rsidRDefault="00835474" w:rsidP="007D5E2B">
            <w:pPr>
              <w:spacing w:after="0" w:line="360" w:lineRule="auto"/>
              <w:jc w:val="both"/>
              <w:rPr>
                <w:b/>
                <w:bCs/>
                <w:color w:val="000000"/>
                <w:szCs w:val="24"/>
              </w:rPr>
            </w:pPr>
            <w:r w:rsidRPr="007D5E2B">
              <w:rPr>
                <w:b/>
                <w:bCs/>
                <w:color w:val="000000"/>
                <w:szCs w:val="24"/>
              </w:rPr>
              <w:t>380584,4</w:t>
            </w:r>
          </w:p>
        </w:tc>
      </w:tr>
    </w:tbl>
    <w:p w:rsidR="005D0C82" w:rsidRPr="007D5E2B" w:rsidRDefault="005D0C82" w:rsidP="007D5E2B">
      <w:pPr>
        <w:tabs>
          <w:tab w:val="left" w:pos="142"/>
          <w:tab w:val="left" w:pos="567"/>
        </w:tabs>
        <w:spacing w:after="0" w:line="360" w:lineRule="auto"/>
        <w:ind w:firstLine="709"/>
        <w:jc w:val="both"/>
        <w:rPr>
          <w:b/>
          <w:color w:val="000000"/>
          <w:sz w:val="28"/>
          <w:szCs w:val="28"/>
          <w:u w:val="single"/>
        </w:rPr>
      </w:pPr>
    </w:p>
    <w:p w:rsidR="00B0703F" w:rsidRPr="00A812B7" w:rsidRDefault="00B0703F" w:rsidP="007D5E2B">
      <w:pPr>
        <w:tabs>
          <w:tab w:val="left" w:pos="142"/>
          <w:tab w:val="left" w:pos="567"/>
        </w:tabs>
        <w:spacing w:after="0" w:line="360" w:lineRule="auto"/>
        <w:ind w:firstLine="709"/>
        <w:jc w:val="both"/>
        <w:rPr>
          <w:color w:val="000000"/>
          <w:sz w:val="28"/>
          <w:szCs w:val="28"/>
        </w:rPr>
      </w:pPr>
      <w:r w:rsidRPr="00A812B7">
        <w:rPr>
          <w:color w:val="000000"/>
          <w:sz w:val="28"/>
          <w:szCs w:val="28"/>
        </w:rPr>
        <w:t>1 работник:</w:t>
      </w:r>
    </w:p>
    <w:p w:rsidR="00D10DD4" w:rsidRPr="007D5E2B" w:rsidRDefault="00D10DD4" w:rsidP="007D5E2B">
      <w:pPr>
        <w:tabs>
          <w:tab w:val="left" w:pos="0"/>
          <w:tab w:val="left" w:pos="142"/>
        </w:tabs>
        <w:spacing w:after="0" w:line="360" w:lineRule="auto"/>
        <w:ind w:firstLine="709"/>
        <w:jc w:val="both"/>
        <w:rPr>
          <w:color w:val="000000"/>
          <w:sz w:val="28"/>
          <w:szCs w:val="24"/>
        </w:rPr>
      </w:pPr>
      <w:r w:rsidRPr="007D5E2B">
        <w:rPr>
          <w:color w:val="000000"/>
          <w:sz w:val="28"/>
          <w:szCs w:val="24"/>
        </w:rPr>
        <w:t>Так как з/п работника превышает 280 000 руб., то Федеральный бюджет мы рассчитываем:</w:t>
      </w:r>
    </w:p>
    <w:p w:rsidR="00D10DD4" w:rsidRPr="007D5E2B" w:rsidRDefault="00D10DD4" w:rsidP="007D5E2B">
      <w:pPr>
        <w:tabs>
          <w:tab w:val="left" w:pos="0"/>
          <w:tab w:val="left" w:pos="142"/>
        </w:tabs>
        <w:spacing w:after="0" w:line="360" w:lineRule="auto"/>
        <w:ind w:firstLine="709"/>
        <w:jc w:val="both"/>
        <w:rPr>
          <w:color w:val="000000"/>
          <w:sz w:val="28"/>
          <w:szCs w:val="24"/>
        </w:rPr>
      </w:pPr>
      <w:r w:rsidRPr="007D5E2B">
        <w:rPr>
          <w:color w:val="000000"/>
          <w:sz w:val="28"/>
          <w:szCs w:val="24"/>
        </w:rPr>
        <w:t>288 010 – 280 000 = 8 010 руб.</w:t>
      </w:r>
    </w:p>
    <w:p w:rsidR="00D10DD4" w:rsidRPr="007D5E2B" w:rsidRDefault="00D10DD4" w:rsidP="007D5E2B">
      <w:pPr>
        <w:tabs>
          <w:tab w:val="left" w:pos="0"/>
          <w:tab w:val="left" w:pos="142"/>
        </w:tabs>
        <w:spacing w:after="0" w:line="360" w:lineRule="auto"/>
        <w:ind w:firstLine="709"/>
        <w:jc w:val="both"/>
        <w:rPr>
          <w:color w:val="000000"/>
          <w:sz w:val="28"/>
          <w:szCs w:val="24"/>
        </w:rPr>
      </w:pPr>
      <w:r w:rsidRPr="007D5E2B">
        <w:rPr>
          <w:color w:val="000000"/>
          <w:sz w:val="28"/>
          <w:szCs w:val="24"/>
        </w:rPr>
        <w:t>ФБ = 56 000+ 7,</w:t>
      </w:r>
      <w:r w:rsidR="007D5E2B" w:rsidRPr="007D5E2B">
        <w:rPr>
          <w:color w:val="000000"/>
          <w:sz w:val="28"/>
          <w:szCs w:val="24"/>
        </w:rPr>
        <w:t>9</w:t>
      </w:r>
      <w:r w:rsidR="007D5E2B">
        <w:rPr>
          <w:color w:val="000000"/>
          <w:sz w:val="28"/>
          <w:szCs w:val="24"/>
        </w:rPr>
        <w:t>%</w:t>
      </w:r>
      <w:r w:rsidRPr="007D5E2B">
        <w:rPr>
          <w:color w:val="000000"/>
          <w:sz w:val="28"/>
          <w:szCs w:val="24"/>
        </w:rPr>
        <w:t xml:space="preserve"> * 8 010 = 56 000 + 632,79 = 56 632,79 руб.</w:t>
      </w:r>
    </w:p>
    <w:p w:rsidR="00D10DD4" w:rsidRPr="007D5E2B" w:rsidRDefault="00D10DD4" w:rsidP="007D5E2B">
      <w:pPr>
        <w:tabs>
          <w:tab w:val="left" w:pos="0"/>
          <w:tab w:val="left" w:pos="142"/>
        </w:tabs>
        <w:spacing w:after="0" w:line="360" w:lineRule="auto"/>
        <w:ind w:firstLine="709"/>
        <w:jc w:val="both"/>
        <w:rPr>
          <w:color w:val="000000"/>
          <w:sz w:val="28"/>
          <w:szCs w:val="24"/>
        </w:rPr>
      </w:pPr>
      <w:r w:rsidRPr="007D5E2B">
        <w:rPr>
          <w:color w:val="000000"/>
          <w:sz w:val="28"/>
          <w:szCs w:val="24"/>
        </w:rPr>
        <w:t>ФСС =</w:t>
      </w:r>
      <w:r w:rsidR="007D5E2B">
        <w:rPr>
          <w:color w:val="000000"/>
          <w:sz w:val="28"/>
          <w:szCs w:val="24"/>
        </w:rPr>
        <w:t xml:space="preserve"> </w:t>
      </w:r>
      <w:r w:rsidRPr="007D5E2B">
        <w:rPr>
          <w:color w:val="000000"/>
          <w:sz w:val="28"/>
          <w:szCs w:val="24"/>
        </w:rPr>
        <w:t xml:space="preserve">8 120 + </w:t>
      </w:r>
      <w:r w:rsidR="007D5E2B" w:rsidRPr="007D5E2B">
        <w:rPr>
          <w:color w:val="000000"/>
          <w:sz w:val="28"/>
          <w:szCs w:val="24"/>
        </w:rPr>
        <w:t>1</w:t>
      </w:r>
      <w:r w:rsidR="007D5E2B">
        <w:rPr>
          <w:color w:val="000000"/>
          <w:sz w:val="28"/>
          <w:szCs w:val="24"/>
        </w:rPr>
        <w:t>%</w:t>
      </w:r>
      <w:r w:rsidRPr="007D5E2B">
        <w:rPr>
          <w:color w:val="000000"/>
          <w:sz w:val="28"/>
          <w:szCs w:val="24"/>
        </w:rPr>
        <w:t xml:space="preserve"> * 8 010 = 8200,1 руб.</w:t>
      </w:r>
    </w:p>
    <w:p w:rsidR="00D10DD4" w:rsidRPr="007D5E2B" w:rsidRDefault="00D10DD4" w:rsidP="007D5E2B">
      <w:pPr>
        <w:tabs>
          <w:tab w:val="left" w:pos="0"/>
          <w:tab w:val="left" w:pos="142"/>
        </w:tabs>
        <w:spacing w:after="0" w:line="360" w:lineRule="auto"/>
        <w:ind w:firstLine="709"/>
        <w:jc w:val="both"/>
        <w:rPr>
          <w:color w:val="000000"/>
          <w:sz w:val="28"/>
          <w:szCs w:val="24"/>
        </w:rPr>
      </w:pPr>
      <w:r w:rsidRPr="007D5E2B">
        <w:rPr>
          <w:color w:val="000000"/>
          <w:sz w:val="28"/>
          <w:szCs w:val="24"/>
        </w:rPr>
        <w:t>ФФОМС = 3 080 + 0,</w:t>
      </w:r>
      <w:r w:rsidR="007D5E2B" w:rsidRPr="007D5E2B">
        <w:rPr>
          <w:color w:val="000000"/>
          <w:sz w:val="28"/>
          <w:szCs w:val="24"/>
        </w:rPr>
        <w:t>6</w:t>
      </w:r>
      <w:r w:rsidR="007D5E2B">
        <w:rPr>
          <w:color w:val="000000"/>
          <w:sz w:val="28"/>
          <w:szCs w:val="24"/>
        </w:rPr>
        <w:t>%</w:t>
      </w:r>
      <w:r w:rsidRPr="007D5E2B">
        <w:rPr>
          <w:color w:val="000000"/>
          <w:sz w:val="28"/>
          <w:szCs w:val="24"/>
        </w:rPr>
        <w:t xml:space="preserve"> * 8 010 = 3128,06 руб.</w:t>
      </w:r>
    </w:p>
    <w:p w:rsidR="00D10DD4" w:rsidRPr="007D5E2B" w:rsidRDefault="00D10DD4" w:rsidP="007D5E2B">
      <w:pPr>
        <w:tabs>
          <w:tab w:val="left" w:pos="0"/>
          <w:tab w:val="left" w:pos="142"/>
        </w:tabs>
        <w:spacing w:after="0" w:line="360" w:lineRule="auto"/>
        <w:ind w:firstLine="709"/>
        <w:jc w:val="both"/>
        <w:rPr>
          <w:color w:val="000000"/>
          <w:sz w:val="28"/>
          <w:szCs w:val="24"/>
        </w:rPr>
      </w:pPr>
      <w:r w:rsidRPr="007D5E2B">
        <w:rPr>
          <w:color w:val="000000"/>
          <w:sz w:val="28"/>
          <w:szCs w:val="24"/>
        </w:rPr>
        <w:t>ТФОМС = 5 600 + 0,</w:t>
      </w:r>
      <w:r w:rsidR="007D5E2B" w:rsidRPr="007D5E2B">
        <w:rPr>
          <w:color w:val="000000"/>
          <w:sz w:val="28"/>
          <w:szCs w:val="24"/>
        </w:rPr>
        <w:t>5</w:t>
      </w:r>
      <w:r w:rsidR="007D5E2B">
        <w:rPr>
          <w:color w:val="000000"/>
          <w:sz w:val="28"/>
          <w:szCs w:val="24"/>
        </w:rPr>
        <w:t>%</w:t>
      </w:r>
      <w:r w:rsidRPr="007D5E2B">
        <w:rPr>
          <w:color w:val="000000"/>
          <w:sz w:val="28"/>
          <w:szCs w:val="24"/>
        </w:rPr>
        <w:t xml:space="preserve"> * 8 010 = 5640,05 руб.</w:t>
      </w:r>
    </w:p>
    <w:p w:rsidR="00A812B7" w:rsidRDefault="00A812B7" w:rsidP="007D5E2B">
      <w:pPr>
        <w:tabs>
          <w:tab w:val="left" w:pos="142"/>
          <w:tab w:val="left" w:pos="567"/>
        </w:tabs>
        <w:spacing w:after="0" w:line="360" w:lineRule="auto"/>
        <w:ind w:firstLine="709"/>
        <w:jc w:val="both"/>
        <w:rPr>
          <w:color w:val="000000"/>
          <w:sz w:val="28"/>
          <w:szCs w:val="28"/>
        </w:rPr>
      </w:pPr>
    </w:p>
    <w:p w:rsidR="00D10DD4" w:rsidRPr="007D5E2B" w:rsidRDefault="004E633F"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Таблица 8</w:t>
      </w:r>
      <w:r w:rsidR="00674462" w:rsidRPr="007D5E2B">
        <w:rPr>
          <w:color w:val="000000"/>
          <w:sz w:val="28"/>
          <w:szCs w:val="28"/>
        </w:rPr>
        <w:t>. Расчет З/П первого работника</w:t>
      </w:r>
    </w:p>
    <w:tbl>
      <w:tblPr>
        <w:tblStyle w:val="11"/>
        <w:tblW w:w="9297" w:type="dxa"/>
        <w:jc w:val="center"/>
        <w:tblLook w:val="0000" w:firstRow="0" w:lastRow="0" w:firstColumn="0" w:lastColumn="0" w:noHBand="0" w:noVBand="0"/>
      </w:tblPr>
      <w:tblGrid>
        <w:gridCol w:w="4027"/>
        <w:gridCol w:w="5270"/>
      </w:tblGrid>
      <w:tr w:rsidR="005D0C82" w:rsidRPr="007D5E2B" w:rsidTr="007D5E2B">
        <w:trPr>
          <w:cantSplit/>
          <w:trHeight w:val="255"/>
          <w:jc w:val="center"/>
        </w:trPr>
        <w:tc>
          <w:tcPr>
            <w:tcW w:w="2166" w:type="pct"/>
            <w:noWrap/>
          </w:tcPr>
          <w:p w:rsidR="005D0C82" w:rsidRPr="007D5E2B" w:rsidRDefault="005D0C82" w:rsidP="007D5E2B">
            <w:pPr>
              <w:spacing w:after="0" w:line="360" w:lineRule="auto"/>
              <w:jc w:val="both"/>
              <w:rPr>
                <w:b/>
                <w:bCs/>
                <w:color w:val="000000"/>
                <w:szCs w:val="24"/>
                <w:lang w:eastAsia="ru-RU"/>
              </w:rPr>
            </w:pPr>
          </w:p>
        </w:tc>
        <w:tc>
          <w:tcPr>
            <w:tcW w:w="2834" w:type="pct"/>
            <w:noWrap/>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З/П</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1.</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25980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2.</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25000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3.</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23600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4.</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24500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5.</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22500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6.</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23620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7.</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24560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8.</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22630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9.</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25020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10.</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22600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11.</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23500</w:t>
            </w:r>
          </w:p>
        </w:tc>
      </w:tr>
      <w:tr w:rsidR="005D0C82" w:rsidRPr="007D5E2B" w:rsidTr="007D5E2B">
        <w:trPr>
          <w:cantSplit/>
          <w:trHeight w:val="255"/>
          <w:jc w:val="center"/>
        </w:trPr>
        <w:tc>
          <w:tcPr>
            <w:tcW w:w="2166" w:type="pct"/>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12.</w:t>
            </w:r>
          </w:p>
        </w:tc>
        <w:tc>
          <w:tcPr>
            <w:tcW w:w="2834" w:type="pct"/>
            <w:noWrap/>
          </w:tcPr>
          <w:p w:rsidR="005D0C82" w:rsidRPr="007D5E2B" w:rsidRDefault="005D0C82" w:rsidP="007D5E2B">
            <w:pPr>
              <w:spacing w:after="0" w:line="360" w:lineRule="auto"/>
              <w:jc w:val="both"/>
              <w:rPr>
                <w:color w:val="000000"/>
                <w:szCs w:val="24"/>
                <w:lang w:eastAsia="ru-RU"/>
              </w:rPr>
            </w:pPr>
            <w:r w:rsidRPr="007D5E2B">
              <w:rPr>
                <w:color w:val="000000"/>
                <w:szCs w:val="24"/>
                <w:lang w:eastAsia="ru-RU"/>
              </w:rPr>
              <w:t>24500</w:t>
            </w:r>
          </w:p>
        </w:tc>
      </w:tr>
      <w:tr w:rsidR="005D0C82" w:rsidRPr="007D5E2B" w:rsidTr="007D5E2B">
        <w:trPr>
          <w:cantSplit/>
          <w:trHeight w:val="255"/>
          <w:jc w:val="center"/>
        </w:trPr>
        <w:tc>
          <w:tcPr>
            <w:tcW w:w="2166" w:type="pct"/>
            <w:noWrap/>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сумма:</w:t>
            </w:r>
          </w:p>
        </w:tc>
        <w:tc>
          <w:tcPr>
            <w:tcW w:w="2834" w:type="pct"/>
            <w:noWrap/>
          </w:tcPr>
          <w:p w:rsidR="005D0C82" w:rsidRPr="007D5E2B" w:rsidRDefault="005D0C82" w:rsidP="007D5E2B">
            <w:pPr>
              <w:spacing w:after="0" w:line="360" w:lineRule="auto"/>
              <w:jc w:val="both"/>
              <w:rPr>
                <w:b/>
                <w:bCs/>
                <w:color w:val="000000"/>
                <w:szCs w:val="24"/>
                <w:lang w:eastAsia="ru-RU"/>
              </w:rPr>
            </w:pPr>
            <w:r w:rsidRPr="007D5E2B">
              <w:rPr>
                <w:b/>
                <w:bCs/>
                <w:color w:val="000000"/>
                <w:szCs w:val="24"/>
                <w:lang w:eastAsia="ru-RU"/>
              </w:rPr>
              <w:t>288010</w:t>
            </w:r>
          </w:p>
        </w:tc>
      </w:tr>
    </w:tbl>
    <w:p w:rsidR="00691CAF" w:rsidRPr="00A812B7" w:rsidRDefault="00691CAF" w:rsidP="007D5E2B">
      <w:pPr>
        <w:tabs>
          <w:tab w:val="left" w:pos="142"/>
          <w:tab w:val="left" w:pos="567"/>
        </w:tabs>
        <w:spacing w:after="0" w:line="360" w:lineRule="auto"/>
        <w:ind w:firstLine="709"/>
        <w:jc w:val="both"/>
        <w:rPr>
          <w:color w:val="000000"/>
          <w:sz w:val="28"/>
          <w:szCs w:val="28"/>
          <w:lang w:val="en-US"/>
        </w:rPr>
      </w:pPr>
    </w:p>
    <w:p w:rsidR="00691CAF" w:rsidRPr="00A812B7" w:rsidRDefault="00674462" w:rsidP="007D5E2B">
      <w:pPr>
        <w:tabs>
          <w:tab w:val="left" w:pos="142"/>
          <w:tab w:val="left" w:pos="567"/>
        </w:tabs>
        <w:spacing w:after="0" w:line="360" w:lineRule="auto"/>
        <w:ind w:firstLine="709"/>
        <w:jc w:val="both"/>
        <w:rPr>
          <w:color w:val="000000"/>
          <w:sz w:val="28"/>
          <w:szCs w:val="28"/>
        </w:rPr>
      </w:pPr>
      <w:r w:rsidRPr="00A812B7">
        <w:rPr>
          <w:color w:val="000000"/>
          <w:sz w:val="28"/>
          <w:szCs w:val="28"/>
        </w:rPr>
        <w:t xml:space="preserve">2 </w:t>
      </w:r>
      <w:r w:rsidR="00691CAF" w:rsidRPr="00A812B7">
        <w:rPr>
          <w:color w:val="000000"/>
          <w:sz w:val="28"/>
          <w:szCs w:val="28"/>
        </w:rPr>
        <w:t>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674462" w:rsidRPr="007D5E2B" w:rsidRDefault="00674462"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Таблица </w:t>
      </w:r>
      <w:r w:rsidR="004E633F" w:rsidRPr="007D5E2B">
        <w:rPr>
          <w:color w:val="000000"/>
          <w:sz w:val="28"/>
          <w:szCs w:val="28"/>
        </w:rPr>
        <w:t>9</w:t>
      </w:r>
      <w:r w:rsidRPr="007D5E2B">
        <w:rPr>
          <w:color w:val="000000"/>
          <w:sz w:val="28"/>
          <w:szCs w:val="28"/>
        </w:rPr>
        <w:t>. Расчет ЕСН и СВОПС по</w:t>
      </w:r>
      <w:r w:rsidR="00A812B7">
        <w:rPr>
          <w:color w:val="000000"/>
          <w:sz w:val="28"/>
          <w:szCs w:val="28"/>
        </w:rPr>
        <w:t xml:space="preserve"> второму работнику</w:t>
      </w:r>
    </w:p>
    <w:tbl>
      <w:tblPr>
        <w:tblStyle w:val="11"/>
        <w:tblW w:w="9297" w:type="dxa"/>
        <w:jc w:val="center"/>
        <w:tblLook w:val="0000" w:firstRow="0" w:lastRow="0" w:firstColumn="0" w:lastColumn="0" w:noHBand="0" w:noVBand="0"/>
      </w:tblPr>
      <w:tblGrid>
        <w:gridCol w:w="1020"/>
        <w:gridCol w:w="1008"/>
        <w:gridCol w:w="1402"/>
        <w:gridCol w:w="1194"/>
        <w:gridCol w:w="1162"/>
        <w:gridCol w:w="1012"/>
        <w:gridCol w:w="1382"/>
        <w:gridCol w:w="1117"/>
      </w:tblGrid>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bCs/>
                <w:color w:val="000000"/>
                <w:szCs w:val="28"/>
                <w:lang w:eastAsia="ru-RU"/>
              </w:rPr>
            </w:pPr>
          </w:p>
        </w:tc>
        <w:tc>
          <w:tcPr>
            <w:tcW w:w="542"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З/П</w:t>
            </w:r>
          </w:p>
        </w:tc>
        <w:tc>
          <w:tcPr>
            <w:tcW w:w="754"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642" w:type="pct"/>
            <w:noWrap/>
          </w:tcPr>
          <w:p w:rsidR="00D10DD4"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ФФОМС</w:t>
            </w:r>
          </w:p>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625" w:type="pct"/>
            <w:noWrap/>
          </w:tcPr>
          <w:p w:rsidR="00D10DD4" w:rsidRPr="007D5E2B" w:rsidRDefault="00AA098A" w:rsidP="007D5E2B">
            <w:pPr>
              <w:spacing w:after="0" w:line="360" w:lineRule="auto"/>
              <w:jc w:val="both"/>
              <w:rPr>
                <w:b/>
                <w:bCs/>
                <w:color w:val="000000"/>
                <w:szCs w:val="28"/>
                <w:lang w:eastAsia="ru-RU"/>
              </w:rPr>
            </w:pPr>
            <w:r w:rsidRPr="007D5E2B">
              <w:rPr>
                <w:b/>
                <w:bCs/>
                <w:color w:val="000000"/>
                <w:szCs w:val="28"/>
                <w:lang w:eastAsia="ru-RU"/>
              </w:rPr>
              <w:t>ТФОМС</w:t>
            </w:r>
          </w:p>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1287" w:type="pct"/>
            <w:gridSpan w:val="2"/>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ПФР (1</w:t>
            </w:r>
            <w:r w:rsidR="007D5E2B" w:rsidRPr="007D5E2B">
              <w:rPr>
                <w:b/>
                <w:bCs/>
                <w:color w:val="000000"/>
                <w:szCs w:val="28"/>
                <w:lang w:eastAsia="ru-RU"/>
              </w:rPr>
              <w:t>4</w:t>
            </w:r>
            <w:r w:rsidR="007D5E2B">
              <w:rPr>
                <w:b/>
                <w:bCs/>
                <w:color w:val="000000"/>
                <w:szCs w:val="28"/>
                <w:lang w:eastAsia="ru-RU"/>
              </w:rPr>
              <w:t>%</w:t>
            </w:r>
            <w:r w:rsidRPr="007D5E2B">
              <w:rPr>
                <w:b/>
                <w:bCs/>
                <w:color w:val="000000"/>
                <w:szCs w:val="28"/>
                <w:lang w:eastAsia="ru-RU"/>
              </w:rPr>
              <w:t>)</w:t>
            </w:r>
          </w:p>
        </w:tc>
        <w:tc>
          <w:tcPr>
            <w:tcW w:w="60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w:t>
            </w:r>
            <w:r w:rsidR="007D5E2B" w:rsidRPr="007D5E2B">
              <w:rPr>
                <w:b/>
                <w:bCs/>
                <w:color w:val="000000"/>
                <w:szCs w:val="28"/>
                <w:lang w:eastAsia="ru-RU"/>
              </w:rPr>
              <w:t>Б</w:t>
            </w:r>
            <w:r w:rsidR="007D5E2B">
              <w:rPr>
                <w:b/>
                <w:bCs/>
                <w:color w:val="000000"/>
                <w:szCs w:val="28"/>
                <w:lang w:eastAsia="ru-RU"/>
              </w:rPr>
              <w:t xml:space="preserve">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bCs/>
                <w:color w:val="000000"/>
                <w:szCs w:val="28"/>
                <w:lang w:eastAsia="ru-RU"/>
              </w:rPr>
            </w:pPr>
          </w:p>
        </w:tc>
        <w:tc>
          <w:tcPr>
            <w:tcW w:w="542" w:type="pct"/>
            <w:noWrap/>
          </w:tcPr>
          <w:p w:rsidR="00AA098A" w:rsidRPr="007D5E2B" w:rsidRDefault="00AA098A" w:rsidP="007D5E2B">
            <w:pPr>
              <w:spacing w:after="0" w:line="360" w:lineRule="auto"/>
              <w:jc w:val="both"/>
              <w:rPr>
                <w:b/>
                <w:bCs/>
                <w:color w:val="000000"/>
                <w:szCs w:val="28"/>
                <w:lang w:eastAsia="ru-RU"/>
              </w:rPr>
            </w:pPr>
          </w:p>
        </w:tc>
        <w:tc>
          <w:tcPr>
            <w:tcW w:w="754" w:type="pct"/>
            <w:noWrap/>
          </w:tcPr>
          <w:p w:rsidR="00AA098A" w:rsidRPr="007D5E2B" w:rsidRDefault="00AA098A" w:rsidP="007D5E2B">
            <w:pPr>
              <w:spacing w:after="0" w:line="360" w:lineRule="auto"/>
              <w:jc w:val="both"/>
              <w:rPr>
                <w:b/>
                <w:bCs/>
                <w:color w:val="000000"/>
                <w:szCs w:val="28"/>
                <w:lang w:eastAsia="ru-RU"/>
              </w:rPr>
            </w:pPr>
          </w:p>
        </w:tc>
        <w:tc>
          <w:tcPr>
            <w:tcW w:w="642" w:type="pct"/>
            <w:noWrap/>
          </w:tcPr>
          <w:p w:rsidR="00AA098A" w:rsidRPr="007D5E2B" w:rsidRDefault="00AA098A" w:rsidP="007D5E2B">
            <w:pPr>
              <w:spacing w:after="0" w:line="360" w:lineRule="auto"/>
              <w:jc w:val="both"/>
              <w:rPr>
                <w:b/>
                <w:bCs/>
                <w:color w:val="000000"/>
                <w:szCs w:val="28"/>
                <w:lang w:eastAsia="ru-RU"/>
              </w:rPr>
            </w:pPr>
          </w:p>
        </w:tc>
        <w:tc>
          <w:tcPr>
            <w:tcW w:w="625" w:type="pct"/>
            <w:noWrap/>
          </w:tcPr>
          <w:p w:rsidR="00AA098A" w:rsidRPr="007D5E2B" w:rsidRDefault="00AA098A" w:rsidP="007D5E2B">
            <w:pPr>
              <w:spacing w:after="0" w:line="360" w:lineRule="auto"/>
              <w:jc w:val="both"/>
              <w:rPr>
                <w:color w:val="000000"/>
                <w:szCs w:val="28"/>
                <w:lang w:eastAsia="ru-RU"/>
              </w:rPr>
            </w:pPr>
          </w:p>
        </w:tc>
        <w:tc>
          <w:tcPr>
            <w:tcW w:w="544"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Страх.</w:t>
            </w:r>
          </w:p>
        </w:tc>
        <w:tc>
          <w:tcPr>
            <w:tcW w:w="743"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Накоп</w:t>
            </w:r>
            <w:r w:rsidR="007D5E2B" w:rsidRPr="007D5E2B">
              <w:rPr>
                <w:b/>
                <w:bCs/>
                <w:color w:val="000000"/>
                <w:szCs w:val="28"/>
                <w:lang w:eastAsia="ru-RU"/>
              </w:rPr>
              <w:t>.</w:t>
            </w:r>
            <w:r w:rsidR="007D5E2B">
              <w:rPr>
                <w:b/>
                <w:bCs/>
                <w:color w:val="000000"/>
                <w:szCs w:val="28"/>
                <w:lang w:eastAsia="ru-RU"/>
              </w:rPr>
              <w:t xml:space="preserve">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c>
          <w:tcPr>
            <w:tcW w:w="601" w:type="pct"/>
            <w:noWrap/>
          </w:tcPr>
          <w:p w:rsidR="00AA098A" w:rsidRPr="007D5E2B" w:rsidRDefault="00AA098A" w:rsidP="007D5E2B">
            <w:pPr>
              <w:spacing w:after="0" w:line="360" w:lineRule="auto"/>
              <w:jc w:val="both"/>
              <w:rPr>
                <w:color w:val="000000"/>
                <w:szCs w:val="28"/>
                <w:lang w:eastAsia="ru-RU"/>
              </w:rPr>
            </w:pP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22300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646,7</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245,3</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446</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1784</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1338</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1338</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2.</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22560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654,24</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248,16</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451,2</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1804,8</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1353,6</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1353,6</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3.</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23600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684,4</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259,6</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472</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1888</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1416</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1416</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4.</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22540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653,66</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247,94</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450,8</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1803,2</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1352,4</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1352,4</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5.</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22460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651,34</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247,06</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449,2</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1796,8</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1347,6</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1347,6</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6.</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22450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651,05</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246,95</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449</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1796</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1347</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1347</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7.</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22560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654,24</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248,16</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451,2</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1804,8</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1353,6</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1353,6</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8.</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22600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655,4</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248,6</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452</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1808</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1356</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1356</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9.</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22450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651,05</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246,95</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449</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1796</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1347</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1347</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10.</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22360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648,44</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245,96</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447,2</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1788,8</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1341,6</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1341,6</w:t>
            </w:r>
          </w:p>
        </w:tc>
      </w:tr>
      <w:tr w:rsidR="00AA098A" w:rsidRPr="007D5E2B" w:rsidTr="007D5E2B">
        <w:trPr>
          <w:cantSplit/>
          <w:trHeight w:val="255"/>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11.</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22530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653,37</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247,83</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450,6</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1802,4</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1351,8</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1351,8</w:t>
            </w:r>
          </w:p>
        </w:tc>
      </w:tr>
      <w:tr w:rsidR="00AA098A" w:rsidRPr="007D5E2B" w:rsidTr="007D5E2B">
        <w:trPr>
          <w:cantSplit/>
          <w:trHeight w:val="270"/>
          <w:jc w:val="center"/>
        </w:trPr>
        <w:tc>
          <w:tcPr>
            <w:tcW w:w="549"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12.</w:t>
            </w:r>
          </w:p>
        </w:tc>
        <w:tc>
          <w:tcPr>
            <w:tcW w:w="5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22540</w:t>
            </w:r>
          </w:p>
        </w:tc>
        <w:tc>
          <w:tcPr>
            <w:tcW w:w="75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653,66</w:t>
            </w:r>
          </w:p>
        </w:tc>
        <w:tc>
          <w:tcPr>
            <w:tcW w:w="64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247,94</w:t>
            </w:r>
          </w:p>
        </w:tc>
        <w:tc>
          <w:tcPr>
            <w:tcW w:w="62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450,8</w:t>
            </w:r>
          </w:p>
        </w:tc>
        <w:tc>
          <w:tcPr>
            <w:tcW w:w="54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1803,2</w:t>
            </w:r>
          </w:p>
        </w:tc>
        <w:tc>
          <w:tcPr>
            <w:tcW w:w="74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1352,4</w:t>
            </w:r>
          </w:p>
        </w:tc>
        <w:tc>
          <w:tcPr>
            <w:tcW w:w="6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1352,4</w:t>
            </w:r>
          </w:p>
        </w:tc>
      </w:tr>
      <w:tr w:rsidR="00AA098A" w:rsidRPr="007D5E2B" w:rsidTr="007D5E2B">
        <w:trPr>
          <w:cantSplit/>
          <w:trHeight w:val="270"/>
          <w:jc w:val="center"/>
        </w:trPr>
        <w:tc>
          <w:tcPr>
            <w:tcW w:w="549"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Сумма</w:t>
            </w:r>
          </w:p>
        </w:tc>
        <w:tc>
          <w:tcPr>
            <w:tcW w:w="542"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270950</w:t>
            </w:r>
          </w:p>
        </w:tc>
        <w:tc>
          <w:tcPr>
            <w:tcW w:w="754"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7857,55</w:t>
            </w:r>
          </w:p>
        </w:tc>
        <w:tc>
          <w:tcPr>
            <w:tcW w:w="642"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2980,45</w:t>
            </w:r>
          </w:p>
        </w:tc>
        <w:tc>
          <w:tcPr>
            <w:tcW w:w="625"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5419</w:t>
            </w:r>
          </w:p>
        </w:tc>
        <w:tc>
          <w:tcPr>
            <w:tcW w:w="544"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21676</w:t>
            </w:r>
          </w:p>
        </w:tc>
        <w:tc>
          <w:tcPr>
            <w:tcW w:w="743" w:type="pct"/>
            <w:noWrap/>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16257</w:t>
            </w:r>
          </w:p>
        </w:tc>
        <w:tc>
          <w:tcPr>
            <w:tcW w:w="60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16257</w:t>
            </w:r>
          </w:p>
        </w:tc>
      </w:tr>
    </w:tbl>
    <w:p w:rsidR="00AA098A" w:rsidRPr="007D5E2B" w:rsidRDefault="00AA098A" w:rsidP="007D5E2B">
      <w:pPr>
        <w:tabs>
          <w:tab w:val="left" w:pos="142"/>
          <w:tab w:val="left" w:pos="567"/>
        </w:tabs>
        <w:spacing w:after="0" w:line="360" w:lineRule="auto"/>
        <w:ind w:firstLine="709"/>
        <w:jc w:val="both"/>
        <w:rPr>
          <w:color w:val="000000"/>
          <w:sz w:val="28"/>
          <w:szCs w:val="24"/>
          <w:u w:val="single"/>
        </w:rPr>
      </w:pPr>
    </w:p>
    <w:p w:rsidR="00691CAF" w:rsidRPr="00A812B7" w:rsidRDefault="00674462" w:rsidP="007D5E2B">
      <w:pPr>
        <w:tabs>
          <w:tab w:val="left" w:pos="142"/>
          <w:tab w:val="left" w:pos="567"/>
        </w:tabs>
        <w:spacing w:after="0" w:line="360" w:lineRule="auto"/>
        <w:ind w:firstLine="709"/>
        <w:jc w:val="both"/>
        <w:rPr>
          <w:color w:val="000000"/>
          <w:sz w:val="28"/>
          <w:szCs w:val="28"/>
        </w:rPr>
      </w:pPr>
      <w:r w:rsidRPr="00A812B7">
        <w:rPr>
          <w:color w:val="000000"/>
          <w:sz w:val="28"/>
          <w:szCs w:val="28"/>
        </w:rPr>
        <w:t xml:space="preserve">3 </w:t>
      </w:r>
      <w:r w:rsidR="00691CAF" w:rsidRPr="00A812B7">
        <w:rPr>
          <w:color w:val="000000"/>
          <w:sz w:val="28"/>
          <w:szCs w:val="28"/>
        </w:rPr>
        <w:t>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674462" w:rsidRPr="007D5E2B" w:rsidRDefault="00674462"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Таблица </w:t>
      </w:r>
      <w:r w:rsidR="004E633F" w:rsidRPr="007D5E2B">
        <w:rPr>
          <w:color w:val="000000"/>
          <w:sz w:val="28"/>
          <w:szCs w:val="28"/>
        </w:rPr>
        <w:t>10</w:t>
      </w:r>
      <w:r w:rsidRPr="007D5E2B">
        <w:rPr>
          <w:color w:val="000000"/>
          <w:sz w:val="28"/>
          <w:szCs w:val="28"/>
        </w:rPr>
        <w:t>. Расчет ЕСН и С</w:t>
      </w:r>
      <w:r w:rsidR="00A812B7">
        <w:rPr>
          <w:color w:val="000000"/>
          <w:sz w:val="28"/>
          <w:szCs w:val="28"/>
        </w:rPr>
        <w:t>ВОПС по третьему работнику</w:t>
      </w:r>
    </w:p>
    <w:tbl>
      <w:tblPr>
        <w:tblStyle w:val="11"/>
        <w:tblW w:w="9297" w:type="dxa"/>
        <w:jc w:val="center"/>
        <w:tblLook w:val="0000" w:firstRow="0" w:lastRow="0" w:firstColumn="0" w:lastColumn="0" w:noHBand="0" w:noVBand="0"/>
      </w:tblPr>
      <w:tblGrid>
        <w:gridCol w:w="1027"/>
        <w:gridCol w:w="932"/>
        <w:gridCol w:w="1409"/>
        <w:gridCol w:w="1199"/>
        <w:gridCol w:w="1168"/>
        <w:gridCol w:w="1052"/>
        <w:gridCol w:w="1389"/>
        <w:gridCol w:w="1121"/>
      </w:tblGrid>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bCs/>
                <w:color w:val="000000"/>
                <w:szCs w:val="28"/>
                <w:lang w:eastAsia="ru-RU"/>
              </w:rPr>
            </w:pPr>
          </w:p>
        </w:tc>
        <w:tc>
          <w:tcPr>
            <w:tcW w:w="50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З/П</w:t>
            </w:r>
          </w:p>
        </w:tc>
        <w:tc>
          <w:tcPr>
            <w:tcW w:w="758"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645" w:type="pct"/>
            <w:noWrap/>
          </w:tcPr>
          <w:p w:rsidR="00D10DD4"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ФФОМС</w:t>
            </w:r>
          </w:p>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628" w:type="pct"/>
            <w:noWrap/>
          </w:tcPr>
          <w:p w:rsidR="00D10DD4" w:rsidRPr="007D5E2B" w:rsidRDefault="00AA098A" w:rsidP="007D5E2B">
            <w:pPr>
              <w:spacing w:after="0" w:line="360" w:lineRule="auto"/>
              <w:jc w:val="both"/>
              <w:rPr>
                <w:b/>
                <w:bCs/>
                <w:color w:val="000000"/>
                <w:szCs w:val="28"/>
                <w:lang w:eastAsia="ru-RU"/>
              </w:rPr>
            </w:pPr>
            <w:r w:rsidRPr="007D5E2B">
              <w:rPr>
                <w:b/>
                <w:bCs/>
                <w:color w:val="000000"/>
                <w:szCs w:val="28"/>
                <w:lang w:eastAsia="ru-RU"/>
              </w:rPr>
              <w:t>ТФОМС</w:t>
            </w:r>
          </w:p>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1313" w:type="pct"/>
            <w:gridSpan w:val="2"/>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ПФР (1</w:t>
            </w:r>
            <w:r w:rsidR="007D5E2B" w:rsidRPr="007D5E2B">
              <w:rPr>
                <w:b/>
                <w:bCs/>
                <w:color w:val="000000"/>
                <w:szCs w:val="28"/>
                <w:lang w:eastAsia="ru-RU"/>
              </w:rPr>
              <w:t>4</w:t>
            </w:r>
            <w:r w:rsidR="007D5E2B">
              <w:rPr>
                <w:b/>
                <w:bCs/>
                <w:color w:val="000000"/>
                <w:szCs w:val="28"/>
                <w:lang w:eastAsia="ru-RU"/>
              </w:rPr>
              <w:t>%</w:t>
            </w:r>
            <w:r w:rsidRPr="007D5E2B">
              <w:rPr>
                <w:b/>
                <w:bCs/>
                <w:color w:val="000000"/>
                <w:szCs w:val="28"/>
                <w:lang w:eastAsia="ru-RU"/>
              </w:rPr>
              <w:t>)</w:t>
            </w:r>
          </w:p>
        </w:tc>
        <w:tc>
          <w:tcPr>
            <w:tcW w:w="604"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w:t>
            </w:r>
            <w:r w:rsidR="007D5E2B" w:rsidRPr="007D5E2B">
              <w:rPr>
                <w:b/>
                <w:bCs/>
                <w:color w:val="000000"/>
                <w:szCs w:val="28"/>
                <w:lang w:eastAsia="ru-RU"/>
              </w:rPr>
              <w:t>Б</w:t>
            </w:r>
            <w:r w:rsidR="007D5E2B">
              <w:rPr>
                <w:b/>
                <w:bCs/>
                <w:color w:val="000000"/>
                <w:szCs w:val="28"/>
                <w:lang w:eastAsia="ru-RU"/>
              </w:rPr>
              <w:t xml:space="preserve">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bCs/>
                <w:color w:val="000000"/>
                <w:szCs w:val="28"/>
                <w:lang w:eastAsia="ru-RU"/>
              </w:rPr>
            </w:pPr>
          </w:p>
        </w:tc>
        <w:tc>
          <w:tcPr>
            <w:tcW w:w="501" w:type="pct"/>
            <w:noWrap/>
          </w:tcPr>
          <w:p w:rsidR="00AA098A" w:rsidRPr="007D5E2B" w:rsidRDefault="00AA098A" w:rsidP="007D5E2B">
            <w:pPr>
              <w:spacing w:after="0" w:line="360" w:lineRule="auto"/>
              <w:jc w:val="both"/>
              <w:rPr>
                <w:b/>
                <w:bCs/>
                <w:color w:val="000000"/>
                <w:szCs w:val="28"/>
                <w:lang w:eastAsia="ru-RU"/>
              </w:rPr>
            </w:pPr>
          </w:p>
        </w:tc>
        <w:tc>
          <w:tcPr>
            <w:tcW w:w="758" w:type="pct"/>
            <w:noWrap/>
          </w:tcPr>
          <w:p w:rsidR="00AA098A" w:rsidRPr="007D5E2B" w:rsidRDefault="00AA098A" w:rsidP="007D5E2B">
            <w:pPr>
              <w:spacing w:after="0" w:line="360" w:lineRule="auto"/>
              <w:jc w:val="both"/>
              <w:rPr>
                <w:b/>
                <w:bCs/>
                <w:color w:val="000000"/>
                <w:szCs w:val="28"/>
                <w:lang w:eastAsia="ru-RU"/>
              </w:rPr>
            </w:pPr>
          </w:p>
        </w:tc>
        <w:tc>
          <w:tcPr>
            <w:tcW w:w="645" w:type="pct"/>
            <w:noWrap/>
          </w:tcPr>
          <w:p w:rsidR="00AA098A" w:rsidRPr="007D5E2B" w:rsidRDefault="00AA098A" w:rsidP="007D5E2B">
            <w:pPr>
              <w:spacing w:after="0" w:line="360" w:lineRule="auto"/>
              <w:jc w:val="both"/>
              <w:rPr>
                <w:b/>
                <w:bCs/>
                <w:color w:val="000000"/>
                <w:szCs w:val="28"/>
                <w:lang w:eastAsia="ru-RU"/>
              </w:rPr>
            </w:pPr>
          </w:p>
        </w:tc>
        <w:tc>
          <w:tcPr>
            <w:tcW w:w="628" w:type="pct"/>
            <w:noWrap/>
          </w:tcPr>
          <w:p w:rsidR="00AA098A" w:rsidRPr="007D5E2B" w:rsidRDefault="00AA098A" w:rsidP="007D5E2B">
            <w:pPr>
              <w:spacing w:after="0" w:line="360" w:lineRule="auto"/>
              <w:jc w:val="both"/>
              <w:rPr>
                <w:color w:val="000000"/>
                <w:szCs w:val="28"/>
                <w:lang w:eastAsia="ru-RU"/>
              </w:rPr>
            </w:pPr>
          </w:p>
        </w:tc>
        <w:tc>
          <w:tcPr>
            <w:tcW w:w="566"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Страх.</w:t>
            </w:r>
          </w:p>
        </w:tc>
        <w:tc>
          <w:tcPr>
            <w:tcW w:w="74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Накоп</w:t>
            </w:r>
            <w:r w:rsidR="007D5E2B" w:rsidRPr="007D5E2B">
              <w:rPr>
                <w:b/>
                <w:bCs/>
                <w:color w:val="000000"/>
                <w:szCs w:val="28"/>
                <w:lang w:eastAsia="ru-RU"/>
              </w:rPr>
              <w:t>.</w:t>
            </w:r>
            <w:r w:rsidR="007D5E2B">
              <w:rPr>
                <w:b/>
                <w:bCs/>
                <w:color w:val="000000"/>
                <w:szCs w:val="28"/>
                <w:lang w:eastAsia="ru-RU"/>
              </w:rPr>
              <w:t xml:space="preserve">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12232</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354,728</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134,552</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244,64</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1712,48</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733,92</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2.</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12522</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363,138</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137,742</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250,44</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1753,08</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751,32</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3.</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11452</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332,108</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125,972</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229,04</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1603,28</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687,12</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4.</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12252</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355,308</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134,772</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245,04</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1715,28</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735,12</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5.</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11222</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325,438</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123,442</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224,44</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1571,08</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673,32</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6.</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7.</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8.</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9.</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10.</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r>
      <w:tr w:rsidR="00AA098A" w:rsidRPr="007D5E2B" w:rsidTr="007D5E2B">
        <w:trPr>
          <w:cantSplit/>
          <w:trHeight w:val="255"/>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11.</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r>
      <w:tr w:rsidR="00AA098A" w:rsidRPr="007D5E2B" w:rsidTr="007D5E2B">
        <w:trPr>
          <w:cantSplit/>
          <w:trHeight w:val="270"/>
          <w:jc w:val="center"/>
        </w:trPr>
        <w:tc>
          <w:tcPr>
            <w:tcW w:w="552"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12.</w:t>
            </w:r>
          </w:p>
        </w:tc>
        <w:tc>
          <w:tcPr>
            <w:tcW w:w="50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5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4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62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56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0</w:t>
            </w:r>
          </w:p>
        </w:tc>
      </w:tr>
      <w:tr w:rsidR="00AA098A" w:rsidRPr="007D5E2B" w:rsidTr="007D5E2B">
        <w:trPr>
          <w:cantSplit/>
          <w:trHeight w:val="270"/>
          <w:jc w:val="center"/>
        </w:trPr>
        <w:tc>
          <w:tcPr>
            <w:tcW w:w="552"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Сумма</w:t>
            </w:r>
          </w:p>
        </w:tc>
        <w:tc>
          <w:tcPr>
            <w:tcW w:w="50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59680</w:t>
            </w:r>
          </w:p>
        </w:tc>
        <w:tc>
          <w:tcPr>
            <w:tcW w:w="758"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1730,72</w:t>
            </w:r>
          </w:p>
        </w:tc>
        <w:tc>
          <w:tcPr>
            <w:tcW w:w="645"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656,48</w:t>
            </w:r>
          </w:p>
        </w:tc>
        <w:tc>
          <w:tcPr>
            <w:tcW w:w="628"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1193,6</w:t>
            </w:r>
          </w:p>
        </w:tc>
        <w:tc>
          <w:tcPr>
            <w:tcW w:w="566"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8355,2</w:t>
            </w:r>
          </w:p>
        </w:tc>
        <w:tc>
          <w:tcPr>
            <w:tcW w:w="74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604"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3580,8</w:t>
            </w:r>
          </w:p>
        </w:tc>
      </w:tr>
    </w:tbl>
    <w:p w:rsidR="00674462" w:rsidRPr="007D5E2B" w:rsidRDefault="00674462" w:rsidP="007D5E2B">
      <w:pPr>
        <w:tabs>
          <w:tab w:val="left" w:pos="142"/>
          <w:tab w:val="left" w:pos="567"/>
        </w:tabs>
        <w:spacing w:after="0" w:line="360" w:lineRule="auto"/>
        <w:ind w:firstLine="709"/>
        <w:jc w:val="both"/>
        <w:rPr>
          <w:b/>
          <w:color w:val="000000"/>
          <w:sz w:val="28"/>
          <w:szCs w:val="28"/>
          <w:u w:val="single"/>
        </w:rPr>
      </w:pPr>
    </w:p>
    <w:p w:rsidR="00691CAF" w:rsidRPr="00A812B7" w:rsidRDefault="00691CAF" w:rsidP="007D5E2B">
      <w:pPr>
        <w:tabs>
          <w:tab w:val="left" w:pos="142"/>
          <w:tab w:val="left" w:pos="567"/>
        </w:tabs>
        <w:spacing w:after="0" w:line="360" w:lineRule="auto"/>
        <w:ind w:firstLine="709"/>
        <w:jc w:val="both"/>
        <w:rPr>
          <w:color w:val="000000"/>
          <w:sz w:val="28"/>
          <w:szCs w:val="28"/>
        </w:rPr>
      </w:pPr>
      <w:r w:rsidRPr="00A812B7">
        <w:rPr>
          <w:color w:val="000000"/>
          <w:sz w:val="28"/>
          <w:szCs w:val="28"/>
        </w:rPr>
        <w:t>4 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674462" w:rsidRPr="007D5E2B" w:rsidRDefault="00674462"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Таблица </w:t>
      </w:r>
      <w:r w:rsidR="004E633F" w:rsidRPr="007D5E2B">
        <w:rPr>
          <w:color w:val="000000"/>
          <w:sz w:val="28"/>
          <w:szCs w:val="28"/>
        </w:rPr>
        <w:t>11</w:t>
      </w:r>
      <w:r w:rsidRPr="007D5E2B">
        <w:rPr>
          <w:color w:val="000000"/>
          <w:sz w:val="28"/>
          <w:szCs w:val="28"/>
        </w:rPr>
        <w:t xml:space="preserve">. Расчет ЕСН </w:t>
      </w:r>
      <w:r w:rsidR="00A812B7">
        <w:rPr>
          <w:color w:val="000000"/>
          <w:sz w:val="28"/>
          <w:szCs w:val="28"/>
        </w:rPr>
        <w:t>и СВОПС по четвертому работнику</w:t>
      </w:r>
    </w:p>
    <w:tbl>
      <w:tblPr>
        <w:tblStyle w:val="11"/>
        <w:tblW w:w="9297" w:type="dxa"/>
        <w:jc w:val="center"/>
        <w:tblLook w:val="0000" w:firstRow="0" w:lastRow="0" w:firstColumn="0" w:lastColumn="0" w:noHBand="0" w:noVBand="0"/>
      </w:tblPr>
      <w:tblGrid>
        <w:gridCol w:w="900"/>
        <w:gridCol w:w="816"/>
        <w:gridCol w:w="1310"/>
        <w:gridCol w:w="1682"/>
        <w:gridCol w:w="1494"/>
        <w:gridCol w:w="866"/>
        <w:gridCol w:w="1336"/>
        <w:gridCol w:w="1004"/>
      </w:tblGrid>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bCs/>
                <w:color w:val="000000"/>
                <w:szCs w:val="28"/>
                <w:lang w:eastAsia="ru-RU"/>
              </w:rPr>
            </w:pPr>
          </w:p>
        </w:tc>
        <w:tc>
          <w:tcPr>
            <w:tcW w:w="488"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З/П</w:t>
            </w:r>
          </w:p>
        </w:tc>
        <w:tc>
          <w:tcPr>
            <w:tcW w:w="679"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823"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73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ТФОМ</w:t>
            </w:r>
            <w:r w:rsidR="007D5E2B" w:rsidRPr="007D5E2B">
              <w:rPr>
                <w:b/>
                <w:bCs/>
                <w:color w:val="000000"/>
                <w:szCs w:val="28"/>
                <w:lang w:eastAsia="ru-RU"/>
              </w:rPr>
              <w:t>С</w:t>
            </w:r>
            <w:r w:rsidR="007D5E2B">
              <w:rPr>
                <w:b/>
                <w:bCs/>
                <w:color w:val="000000"/>
                <w:szCs w:val="28"/>
                <w:lang w:eastAsia="ru-RU"/>
              </w:rPr>
              <w:t xml:space="preserve"> </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1197" w:type="pct"/>
            <w:gridSpan w:val="2"/>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ПФР (1</w:t>
            </w:r>
            <w:r w:rsidR="007D5E2B" w:rsidRPr="007D5E2B">
              <w:rPr>
                <w:b/>
                <w:bCs/>
                <w:color w:val="000000"/>
                <w:szCs w:val="28"/>
                <w:lang w:eastAsia="ru-RU"/>
              </w:rPr>
              <w:t>4</w:t>
            </w:r>
            <w:r w:rsidR="007D5E2B">
              <w:rPr>
                <w:b/>
                <w:bCs/>
                <w:color w:val="000000"/>
                <w:szCs w:val="28"/>
                <w:lang w:eastAsia="ru-RU"/>
              </w:rPr>
              <w:t>%</w:t>
            </w:r>
            <w:r w:rsidRPr="007D5E2B">
              <w:rPr>
                <w:b/>
                <w:bCs/>
                <w:color w:val="000000"/>
                <w:szCs w:val="28"/>
                <w:lang w:eastAsia="ru-RU"/>
              </w:rPr>
              <w:t>)</w:t>
            </w:r>
          </w:p>
        </w:tc>
        <w:tc>
          <w:tcPr>
            <w:tcW w:w="56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ФБ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bCs/>
                <w:color w:val="000000"/>
                <w:szCs w:val="28"/>
                <w:lang w:eastAsia="ru-RU"/>
              </w:rPr>
            </w:pPr>
          </w:p>
        </w:tc>
        <w:tc>
          <w:tcPr>
            <w:tcW w:w="488" w:type="pct"/>
            <w:noWrap/>
          </w:tcPr>
          <w:p w:rsidR="00AA098A" w:rsidRPr="007D5E2B" w:rsidRDefault="00AA098A" w:rsidP="007D5E2B">
            <w:pPr>
              <w:spacing w:after="0" w:line="360" w:lineRule="auto"/>
              <w:jc w:val="both"/>
              <w:rPr>
                <w:b/>
                <w:bCs/>
                <w:color w:val="000000"/>
                <w:szCs w:val="28"/>
                <w:lang w:eastAsia="ru-RU"/>
              </w:rPr>
            </w:pPr>
          </w:p>
        </w:tc>
        <w:tc>
          <w:tcPr>
            <w:tcW w:w="679" w:type="pct"/>
            <w:noWrap/>
          </w:tcPr>
          <w:p w:rsidR="00AA098A" w:rsidRPr="007D5E2B" w:rsidRDefault="00AA098A" w:rsidP="007D5E2B">
            <w:pPr>
              <w:spacing w:after="0" w:line="360" w:lineRule="auto"/>
              <w:jc w:val="both"/>
              <w:rPr>
                <w:b/>
                <w:bCs/>
                <w:color w:val="000000"/>
                <w:szCs w:val="28"/>
                <w:lang w:eastAsia="ru-RU"/>
              </w:rPr>
            </w:pPr>
          </w:p>
        </w:tc>
        <w:tc>
          <w:tcPr>
            <w:tcW w:w="823" w:type="pct"/>
            <w:noWrap/>
          </w:tcPr>
          <w:p w:rsidR="00AA098A" w:rsidRPr="007D5E2B" w:rsidRDefault="00AA098A" w:rsidP="007D5E2B">
            <w:pPr>
              <w:spacing w:after="0" w:line="360" w:lineRule="auto"/>
              <w:jc w:val="both"/>
              <w:rPr>
                <w:b/>
                <w:bCs/>
                <w:color w:val="000000"/>
                <w:szCs w:val="28"/>
                <w:lang w:eastAsia="ru-RU"/>
              </w:rPr>
            </w:pPr>
          </w:p>
        </w:tc>
        <w:tc>
          <w:tcPr>
            <w:tcW w:w="731" w:type="pct"/>
            <w:noWrap/>
          </w:tcPr>
          <w:p w:rsidR="00AA098A" w:rsidRPr="007D5E2B" w:rsidRDefault="00AA098A" w:rsidP="007D5E2B">
            <w:pPr>
              <w:spacing w:after="0" w:line="360" w:lineRule="auto"/>
              <w:jc w:val="both"/>
              <w:rPr>
                <w:color w:val="000000"/>
                <w:szCs w:val="28"/>
                <w:lang w:eastAsia="ru-RU"/>
              </w:rPr>
            </w:pPr>
          </w:p>
        </w:tc>
        <w:tc>
          <w:tcPr>
            <w:tcW w:w="50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Страх.</w:t>
            </w:r>
          </w:p>
        </w:tc>
        <w:tc>
          <w:tcPr>
            <w:tcW w:w="689"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 xml:space="preserve">Накоп. </w:t>
            </w:r>
            <w:r w:rsidR="00674462" w:rsidRPr="007D5E2B">
              <w:rPr>
                <w:b/>
                <w:bCs/>
                <w:color w:val="000000"/>
                <w:szCs w:val="28"/>
                <w:lang w:eastAsia="ru-RU"/>
              </w:rPr>
              <w:t>(</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19800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574,2</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217,8</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396</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2772</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1188</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2.</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19830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575,07</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218,13</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396,6</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2776,2</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1189,8</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3.</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18300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530,7</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201,3</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366</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2562</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1098</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4.</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14360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416,44</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157,96</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287,2</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2010,4</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861,6</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5.</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13600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394,4</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149,6</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272</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1904</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816</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6.</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17360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503,44</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190,96</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347,2</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2430,4</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1041,6</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7.</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18300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530,7</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201,3</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366</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2562</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1098</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8.</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16900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490,1</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185,9</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338</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2366</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1014</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9.</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16960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491,84</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186,56</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339,2</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2374,4</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1017,6</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10.</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17320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502,28</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190,52</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346,4</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2424,8</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1039,2</w:t>
            </w:r>
          </w:p>
        </w:tc>
      </w:tr>
      <w:tr w:rsidR="00674462" w:rsidRPr="007D5E2B" w:rsidTr="007D5E2B">
        <w:trPr>
          <w:cantSplit/>
          <w:trHeight w:val="255"/>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11.</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17340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502,86</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190,74</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346,8</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2427,6</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1040,4</w:t>
            </w:r>
          </w:p>
        </w:tc>
      </w:tr>
      <w:tr w:rsidR="00674462" w:rsidRPr="007D5E2B" w:rsidTr="007D5E2B">
        <w:trPr>
          <w:cantSplit/>
          <w:trHeight w:val="270"/>
          <w:jc w:val="center"/>
        </w:trPr>
        <w:tc>
          <w:tcPr>
            <w:tcW w:w="520"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12.</w:t>
            </w:r>
          </w:p>
        </w:tc>
        <w:tc>
          <w:tcPr>
            <w:tcW w:w="488"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18620</w:t>
            </w:r>
          </w:p>
        </w:tc>
        <w:tc>
          <w:tcPr>
            <w:tcW w:w="67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539,98</w:t>
            </w:r>
          </w:p>
        </w:tc>
        <w:tc>
          <w:tcPr>
            <w:tcW w:w="82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204,82</w:t>
            </w:r>
          </w:p>
        </w:tc>
        <w:tc>
          <w:tcPr>
            <w:tcW w:w="73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372,4</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2606,8</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1117,2</w:t>
            </w:r>
          </w:p>
        </w:tc>
      </w:tr>
      <w:tr w:rsidR="00674462" w:rsidRPr="007D5E2B" w:rsidTr="007D5E2B">
        <w:trPr>
          <w:cantSplit/>
          <w:trHeight w:val="270"/>
          <w:jc w:val="center"/>
        </w:trPr>
        <w:tc>
          <w:tcPr>
            <w:tcW w:w="520"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Сумма:</w:t>
            </w:r>
          </w:p>
        </w:tc>
        <w:tc>
          <w:tcPr>
            <w:tcW w:w="488"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208690</w:t>
            </w:r>
          </w:p>
        </w:tc>
        <w:tc>
          <w:tcPr>
            <w:tcW w:w="679"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6052,01</w:t>
            </w:r>
          </w:p>
        </w:tc>
        <w:tc>
          <w:tcPr>
            <w:tcW w:w="823"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2295,59</w:t>
            </w:r>
          </w:p>
        </w:tc>
        <w:tc>
          <w:tcPr>
            <w:tcW w:w="73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4173,8</w:t>
            </w:r>
          </w:p>
        </w:tc>
        <w:tc>
          <w:tcPr>
            <w:tcW w:w="50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29216,6</w:t>
            </w:r>
          </w:p>
        </w:tc>
        <w:tc>
          <w:tcPr>
            <w:tcW w:w="689"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6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12521,4</w:t>
            </w:r>
          </w:p>
        </w:tc>
      </w:tr>
    </w:tbl>
    <w:p w:rsidR="00A812B7" w:rsidRPr="00A812B7" w:rsidRDefault="00A812B7" w:rsidP="007D5E2B">
      <w:pPr>
        <w:tabs>
          <w:tab w:val="left" w:pos="142"/>
          <w:tab w:val="left" w:pos="567"/>
        </w:tabs>
        <w:spacing w:after="0" w:line="360" w:lineRule="auto"/>
        <w:ind w:firstLine="709"/>
        <w:jc w:val="both"/>
        <w:rPr>
          <w:color w:val="000000"/>
          <w:sz w:val="28"/>
          <w:szCs w:val="28"/>
        </w:rPr>
      </w:pPr>
    </w:p>
    <w:p w:rsidR="00691CAF" w:rsidRPr="00A812B7" w:rsidRDefault="00691CAF" w:rsidP="007D5E2B">
      <w:pPr>
        <w:tabs>
          <w:tab w:val="left" w:pos="142"/>
          <w:tab w:val="left" w:pos="567"/>
        </w:tabs>
        <w:spacing w:after="0" w:line="360" w:lineRule="auto"/>
        <w:ind w:firstLine="709"/>
        <w:jc w:val="both"/>
        <w:rPr>
          <w:color w:val="000000"/>
          <w:sz w:val="28"/>
          <w:szCs w:val="28"/>
        </w:rPr>
      </w:pPr>
      <w:r w:rsidRPr="00A812B7">
        <w:rPr>
          <w:color w:val="000000"/>
          <w:sz w:val="28"/>
          <w:szCs w:val="28"/>
        </w:rPr>
        <w:t>5 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674462" w:rsidRPr="007D5E2B" w:rsidRDefault="00674462"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Таблица </w:t>
      </w:r>
      <w:r w:rsidR="004E633F" w:rsidRPr="007D5E2B">
        <w:rPr>
          <w:color w:val="000000"/>
          <w:sz w:val="28"/>
          <w:szCs w:val="28"/>
        </w:rPr>
        <w:t>12</w:t>
      </w:r>
      <w:r w:rsidRPr="007D5E2B">
        <w:rPr>
          <w:color w:val="000000"/>
          <w:sz w:val="28"/>
          <w:szCs w:val="28"/>
        </w:rPr>
        <w:t xml:space="preserve">. Расчет </w:t>
      </w:r>
      <w:r w:rsidR="00A812B7">
        <w:rPr>
          <w:color w:val="000000"/>
          <w:sz w:val="28"/>
          <w:szCs w:val="28"/>
        </w:rPr>
        <w:t>ЕСН и СВОПС по пятому работнику</w:t>
      </w:r>
    </w:p>
    <w:tbl>
      <w:tblPr>
        <w:tblStyle w:val="11"/>
        <w:tblW w:w="9297" w:type="dxa"/>
        <w:jc w:val="center"/>
        <w:tblLook w:val="0000" w:firstRow="0" w:lastRow="0" w:firstColumn="0" w:lastColumn="0" w:noHBand="0" w:noVBand="0"/>
      </w:tblPr>
      <w:tblGrid>
        <w:gridCol w:w="983"/>
        <w:gridCol w:w="920"/>
        <w:gridCol w:w="1310"/>
        <w:gridCol w:w="1682"/>
        <w:gridCol w:w="1046"/>
        <w:gridCol w:w="958"/>
        <w:gridCol w:w="1336"/>
        <w:gridCol w:w="1062"/>
      </w:tblGrid>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bCs/>
                <w:color w:val="000000"/>
                <w:szCs w:val="28"/>
                <w:lang w:eastAsia="ru-RU"/>
              </w:rPr>
            </w:pPr>
          </w:p>
        </w:tc>
        <w:tc>
          <w:tcPr>
            <w:tcW w:w="50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З/П</w:t>
            </w:r>
          </w:p>
        </w:tc>
        <w:tc>
          <w:tcPr>
            <w:tcW w:w="706"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855"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585" w:type="pct"/>
            <w:noWrap/>
          </w:tcPr>
          <w:p w:rsidR="00674462" w:rsidRPr="007D5E2B" w:rsidRDefault="00AA098A" w:rsidP="007D5E2B">
            <w:pPr>
              <w:spacing w:after="0" w:line="360" w:lineRule="auto"/>
              <w:jc w:val="both"/>
              <w:rPr>
                <w:b/>
                <w:bCs/>
                <w:color w:val="000000"/>
                <w:szCs w:val="28"/>
                <w:lang w:eastAsia="ru-RU"/>
              </w:rPr>
            </w:pPr>
            <w:r w:rsidRPr="007D5E2B">
              <w:rPr>
                <w:b/>
                <w:bCs/>
                <w:color w:val="000000"/>
                <w:szCs w:val="28"/>
                <w:lang w:eastAsia="ru-RU"/>
              </w:rPr>
              <w:t>ТФОМС</w:t>
            </w:r>
          </w:p>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1223" w:type="pct"/>
            <w:gridSpan w:val="2"/>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ПФР (1</w:t>
            </w:r>
            <w:r w:rsidR="007D5E2B" w:rsidRPr="007D5E2B">
              <w:rPr>
                <w:b/>
                <w:bCs/>
                <w:color w:val="000000"/>
                <w:szCs w:val="28"/>
                <w:lang w:eastAsia="ru-RU"/>
              </w:rPr>
              <w:t>4</w:t>
            </w:r>
            <w:r w:rsidR="007D5E2B">
              <w:rPr>
                <w:b/>
                <w:bCs/>
                <w:color w:val="000000"/>
                <w:szCs w:val="28"/>
                <w:lang w:eastAsia="ru-RU"/>
              </w:rPr>
              <w:t>%</w:t>
            </w:r>
            <w:r w:rsidRPr="007D5E2B">
              <w:rPr>
                <w:b/>
                <w:bCs/>
                <w:color w:val="000000"/>
                <w:szCs w:val="28"/>
                <w:lang w:eastAsia="ru-RU"/>
              </w:rPr>
              <w:t>)</w:t>
            </w:r>
          </w:p>
        </w:tc>
        <w:tc>
          <w:tcPr>
            <w:tcW w:w="583"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ФБ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bCs/>
                <w:color w:val="000000"/>
                <w:szCs w:val="28"/>
                <w:lang w:eastAsia="ru-RU"/>
              </w:rPr>
            </w:pPr>
          </w:p>
        </w:tc>
        <w:tc>
          <w:tcPr>
            <w:tcW w:w="507" w:type="pct"/>
            <w:noWrap/>
          </w:tcPr>
          <w:p w:rsidR="00AA098A" w:rsidRPr="007D5E2B" w:rsidRDefault="00AA098A" w:rsidP="007D5E2B">
            <w:pPr>
              <w:spacing w:after="0" w:line="360" w:lineRule="auto"/>
              <w:jc w:val="both"/>
              <w:rPr>
                <w:b/>
                <w:bCs/>
                <w:color w:val="000000"/>
                <w:szCs w:val="28"/>
                <w:lang w:eastAsia="ru-RU"/>
              </w:rPr>
            </w:pPr>
          </w:p>
        </w:tc>
        <w:tc>
          <w:tcPr>
            <w:tcW w:w="706" w:type="pct"/>
            <w:noWrap/>
          </w:tcPr>
          <w:p w:rsidR="00AA098A" w:rsidRPr="007D5E2B" w:rsidRDefault="00AA098A" w:rsidP="007D5E2B">
            <w:pPr>
              <w:spacing w:after="0" w:line="360" w:lineRule="auto"/>
              <w:jc w:val="both"/>
              <w:rPr>
                <w:b/>
                <w:bCs/>
                <w:color w:val="000000"/>
                <w:szCs w:val="28"/>
                <w:lang w:eastAsia="ru-RU"/>
              </w:rPr>
            </w:pPr>
          </w:p>
        </w:tc>
        <w:tc>
          <w:tcPr>
            <w:tcW w:w="855" w:type="pct"/>
            <w:noWrap/>
          </w:tcPr>
          <w:p w:rsidR="00AA098A" w:rsidRPr="007D5E2B" w:rsidRDefault="00AA098A" w:rsidP="007D5E2B">
            <w:pPr>
              <w:spacing w:after="0" w:line="360" w:lineRule="auto"/>
              <w:jc w:val="both"/>
              <w:rPr>
                <w:b/>
                <w:bCs/>
                <w:color w:val="000000"/>
                <w:szCs w:val="28"/>
                <w:lang w:eastAsia="ru-RU"/>
              </w:rPr>
            </w:pPr>
          </w:p>
        </w:tc>
        <w:tc>
          <w:tcPr>
            <w:tcW w:w="585" w:type="pct"/>
            <w:noWrap/>
          </w:tcPr>
          <w:p w:rsidR="00AA098A" w:rsidRPr="007D5E2B" w:rsidRDefault="00AA098A" w:rsidP="007D5E2B">
            <w:pPr>
              <w:spacing w:after="0" w:line="360" w:lineRule="auto"/>
              <w:jc w:val="both"/>
              <w:rPr>
                <w:color w:val="000000"/>
                <w:szCs w:val="28"/>
                <w:lang w:eastAsia="ru-RU"/>
              </w:rPr>
            </w:pPr>
          </w:p>
        </w:tc>
        <w:tc>
          <w:tcPr>
            <w:tcW w:w="52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Страх.</w:t>
            </w:r>
          </w:p>
        </w:tc>
        <w:tc>
          <w:tcPr>
            <w:tcW w:w="696"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Накоп</w:t>
            </w:r>
            <w:r w:rsidR="007D5E2B" w:rsidRPr="007D5E2B">
              <w:rPr>
                <w:b/>
                <w:bCs/>
                <w:color w:val="000000"/>
                <w:szCs w:val="28"/>
                <w:lang w:eastAsia="ru-RU"/>
              </w:rPr>
              <w:t>.</w:t>
            </w:r>
            <w:r w:rsidR="007D5E2B">
              <w:rPr>
                <w:b/>
                <w:bCs/>
                <w:color w:val="000000"/>
                <w:szCs w:val="28"/>
                <w:lang w:eastAsia="ru-RU"/>
              </w:rPr>
              <w:t xml:space="preserve">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16620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481,98</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182,82</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332,4</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1329,6</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997,2</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997,2</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2.</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16620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481,98</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182,82</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332,4</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1329,6</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997,2</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997,2</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3.</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16230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470,67</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178,53</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324,6</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1298,4</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973,8</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973,8</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4.</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16640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482,56</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183,04</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332,8</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1331,2</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998,4</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998,4</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5.</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16810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487,49</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184,91</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336,2</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1344,8</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1008,6</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1008,6</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6.</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16690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484,01</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183,59</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333,8</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1335,2</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1001,4</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1001,4</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7.</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16640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482,56</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183,04</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332,8</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1331,2</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998,4</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998,4</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8.</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16800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487,2</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184,8</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336</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1344</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1008</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1008</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9.</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16640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482,56</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183,04</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332,8</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1331,2</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998,4</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998,4</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10.</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16690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484,01</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183,59</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333,8</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1335,2</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1001,4</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1001,4</w:t>
            </w:r>
          </w:p>
        </w:tc>
      </w:tr>
      <w:tr w:rsidR="00674462"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11.</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14680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425,72</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161,48</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293,6</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1174,4</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880,8</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880,8</w:t>
            </w:r>
          </w:p>
        </w:tc>
      </w:tr>
      <w:tr w:rsidR="00674462" w:rsidRPr="007D5E2B" w:rsidTr="007D5E2B">
        <w:trPr>
          <w:cantSplit/>
          <w:trHeight w:val="270"/>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12.</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16610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481,69</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182,71</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332,2</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1328,8</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996,6</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996,6</w:t>
            </w:r>
          </w:p>
        </w:tc>
      </w:tr>
      <w:tr w:rsidR="00674462" w:rsidRPr="007D5E2B" w:rsidTr="007D5E2B">
        <w:trPr>
          <w:cantSplit/>
          <w:trHeight w:val="270"/>
          <w:jc w:val="center"/>
        </w:trPr>
        <w:tc>
          <w:tcPr>
            <w:tcW w:w="541"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Сумма:</w:t>
            </w:r>
          </w:p>
        </w:tc>
        <w:tc>
          <w:tcPr>
            <w:tcW w:w="50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197670</w:t>
            </w:r>
          </w:p>
        </w:tc>
        <w:tc>
          <w:tcPr>
            <w:tcW w:w="706"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5732,43</w:t>
            </w:r>
          </w:p>
        </w:tc>
        <w:tc>
          <w:tcPr>
            <w:tcW w:w="855"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2174,37</w:t>
            </w:r>
          </w:p>
        </w:tc>
        <w:tc>
          <w:tcPr>
            <w:tcW w:w="585"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3953,4</w:t>
            </w:r>
          </w:p>
        </w:tc>
        <w:tc>
          <w:tcPr>
            <w:tcW w:w="52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15813,6</w:t>
            </w:r>
          </w:p>
        </w:tc>
        <w:tc>
          <w:tcPr>
            <w:tcW w:w="696" w:type="pct"/>
            <w:noWrap/>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11860,2</w:t>
            </w:r>
          </w:p>
        </w:tc>
        <w:tc>
          <w:tcPr>
            <w:tcW w:w="583"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11860,2</w:t>
            </w:r>
          </w:p>
        </w:tc>
      </w:tr>
    </w:tbl>
    <w:p w:rsidR="00691CAF" w:rsidRPr="007D5E2B" w:rsidRDefault="00691CAF" w:rsidP="007D5E2B">
      <w:pPr>
        <w:tabs>
          <w:tab w:val="left" w:pos="142"/>
          <w:tab w:val="left" w:pos="567"/>
        </w:tabs>
        <w:spacing w:after="0" w:line="360" w:lineRule="auto"/>
        <w:ind w:firstLine="709"/>
        <w:jc w:val="both"/>
        <w:rPr>
          <w:color w:val="000000"/>
          <w:sz w:val="28"/>
          <w:szCs w:val="28"/>
        </w:rPr>
      </w:pPr>
    </w:p>
    <w:p w:rsidR="00691CAF" w:rsidRPr="00A812B7" w:rsidRDefault="00691CAF" w:rsidP="007D5E2B">
      <w:pPr>
        <w:tabs>
          <w:tab w:val="left" w:pos="142"/>
          <w:tab w:val="left" w:pos="567"/>
        </w:tabs>
        <w:spacing w:after="0" w:line="360" w:lineRule="auto"/>
        <w:ind w:firstLine="709"/>
        <w:jc w:val="both"/>
        <w:rPr>
          <w:color w:val="000000"/>
          <w:sz w:val="28"/>
          <w:szCs w:val="28"/>
        </w:rPr>
      </w:pPr>
      <w:r w:rsidRPr="00A812B7">
        <w:rPr>
          <w:color w:val="000000"/>
          <w:sz w:val="28"/>
          <w:szCs w:val="28"/>
        </w:rPr>
        <w:t>6 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674462" w:rsidRPr="007D5E2B" w:rsidRDefault="00674462"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Таблица </w:t>
      </w:r>
      <w:r w:rsidR="004E633F" w:rsidRPr="007D5E2B">
        <w:rPr>
          <w:color w:val="000000"/>
          <w:sz w:val="28"/>
          <w:szCs w:val="28"/>
        </w:rPr>
        <w:t>13</w:t>
      </w:r>
      <w:r w:rsidRPr="007D5E2B">
        <w:rPr>
          <w:color w:val="000000"/>
          <w:sz w:val="28"/>
          <w:szCs w:val="28"/>
        </w:rPr>
        <w:t>. Расчет Е</w:t>
      </w:r>
      <w:r w:rsidR="00A812B7">
        <w:rPr>
          <w:color w:val="000000"/>
          <w:sz w:val="28"/>
          <w:szCs w:val="28"/>
        </w:rPr>
        <w:t>СН и СВОПС по шестому работнику</w:t>
      </w:r>
    </w:p>
    <w:tbl>
      <w:tblPr>
        <w:tblStyle w:val="11"/>
        <w:tblW w:w="9297" w:type="dxa"/>
        <w:jc w:val="center"/>
        <w:tblLook w:val="0000" w:firstRow="0" w:lastRow="0" w:firstColumn="0" w:lastColumn="0" w:noHBand="0" w:noVBand="0"/>
      </w:tblPr>
      <w:tblGrid>
        <w:gridCol w:w="996"/>
        <w:gridCol w:w="933"/>
        <w:gridCol w:w="1310"/>
        <w:gridCol w:w="1682"/>
        <w:gridCol w:w="1077"/>
        <w:gridCol w:w="938"/>
        <w:gridCol w:w="1286"/>
        <w:gridCol w:w="1075"/>
      </w:tblGrid>
      <w:tr w:rsidR="00AA098A" w:rsidRPr="007D5E2B" w:rsidTr="007D5E2B">
        <w:trPr>
          <w:cantSplit/>
          <w:trHeight w:val="255"/>
          <w:jc w:val="center"/>
        </w:trPr>
        <w:tc>
          <w:tcPr>
            <w:tcW w:w="545" w:type="pct"/>
          </w:tcPr>
          <w:p w:rsidR="00AA098A" w:rsidRPr="007D5E2B" w:rsidRDefault="00AA098A" w:rsidP="007D5E2B">
            <w:pPr>
              <w:spacing w:after="0" w:line="360" w:lineRule="auto"/>
              <w:jc w:val="both"/>
              <w:rPr>
                <w:b/>
                <w:bCs/>
                <w:color w:val="000000"/>
                <w:szCs w:val="28"/>
                <w:lang w:eastAsia="ru-RU"/>
              </w:rPr>
            </w:pPr>
          </w:p>
        </w:tc>
        <w:tc>
          <w:tcPr>
            <w:tcW w:w="51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З/П</w:t>
            </w:r>
          </w:p>
        </w:tc>
        <w:tc>
          <w:tcPr>
            <w:tcW w:w="71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862"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590" w:type="pct"/>
            <w:noWrap/>
          </w:tcPr>
          <w:p w:rsidR="00674462" w:rsidRPr="007D5E2B" w:rsidRDefault="00AA098A" w:rsidP="007D5E2B">
            <w:pPr>
              <w:spacing w:after="0" w:line="360" w:lineRule="auto"/>
              <w:jc w:val="both"/>
              <w:rPr>
                <w:b/>
                <w:bCs/>
                <w:color w:val="000000"/>
                <w:szCs w:val="28"/>
                <w:lang w:eastAsia="ru-RU"/>
              </w:rPr>
            </w:pPr>
            <w:r w:rsidRPr="007D5E2B">
              <w:rPr>
                <w:b/>
                <w:bCs/>
                <w:color w:val="000000"/>
                <w:szCs w:val="28"/>
                <w:lang w:eastAsia="ru-RU"/>
              </w:rPr>
              <w:t>ТФОМС</w:t>
            </w:r>
          </w:p>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1194" w:type="pct"/>
            <w:gridSpan w:val="2"/>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ПФР (1</w:t>
            </w:r>
            <w:r w:rsidR="007D5E2B" w:rsidRPr="007D5E2B">
              <w:rPr>
                <w:b/>
                <w:bCs/>
                <w:color w:val="000000"/>
                <w:szCs w:val="28"/>
                <w:lang w:eastAsia="ru-RU"/>
              </w:rPr>
              <w:t>4</w:t>
            </w:r>
            <w:r w:rsidR="007D5E2B">
              <w:rPr>
                <w:b/>
                <w:bCs/>
                <w:color w:val="000000"/>
                <w:szCs w:val="28"/>
                <w:lang w:eastAsia="ru-RU"/>
              </w:rPr>
              <w:t>%</w:t>
            </w:r>
            <w:r w:rsidRPr="007D5E2B">
              <w:rPr>
                <w:b/>
                <w:bCs/>
                <w:color w:val="000000"/>
                <w:szCs w:val="28"/>
                <w:lang w:eastAsia="ru-RU"/>
              </w:rPr>
              <w:t>)</w:t>
            </w:r>
          </w:p>
        </w:tc>
        <w:tc>
          <w:tcPr>
            <w:tcW w:w="58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ФБ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bCs/>
                <w:color w:val="000000"/>
                <w:szCs w:val="28"/>
                <w:lang w:eastAsia="ru-RU"/>
              </w:rPr>
            </w:pPr>
          </w:p>
        </w:tc>
        <w:tc>
          <w:tcPr>
            <w:tcW w:w="511" w:type="pct"/>
            <w:noWrap/>
          </w:tcPr>
          <w:p w:rsidR="00AA098A" w:rsidRPr="007D5E2B" w:rsidRDefault="00AA098A" w:rsidP="007D5E2B">
            <w:pPr>
              <w:spacing w:after="0" w:line="360" w:lineRule="auto"/>
              <w:jc w:val="both"/>
              <w:rPr>
                <w:b/>
                <w:bCs/>
                <w:color w:val="000000"/>
                <w:szCs w:val="28"/>
                <w:lang w:eastAsia="ru-RU"/>
              </w:rPr>
            </w:pPr>
          </w:p>
        </w:tc>
        <w:tc>
          <w:tcPr>
            <w:tcW w:w="711" w:type="pct"/>
            <w:noWrap/>
          </w:tcPr>
          <w:p w:rsidR="00AA098A" w:rsidRPr="007D5E2B" w:rsidRDefault="00AA098A" w:rsidP="007D5E2B">
            <w:pPr>
              <w:spacing w:after="0" w:line="360" w:lineRule="auto"/>
              <w:jc w:val="both"/>
              <w:rPr>
                <w:b/>
                <w:bCs/>
                <w:color w:val="000000"/>
                <w:szCs w:val="28"/>
                <w:lang w:eastAsia="ru-RU"/>
              </w:rPr>
            </w:pPr>
          </w:p>
        </w:tc>
        <w:tc>
          <w:tcPr>
            <w:tcW w:w="862" w:type="pct"/>
            <w:noWrap/>
          </w:tcPr>
          <w:p w:rsidR="00AA098A" w:rsidRPr="007D5E2B" w:rsidRDefault="00AA098A" w:rsidP="007D5E2B">
            <w:pPr>
              <w:spacing w:after="0" w:line="360" w:lineRule="auto"/>
              <w:jc w:val="both"/>
              <w:rPr>
                <w:b/>
                <w:bCs/>
                <w:color w:val="000000"/>
                <w:szCs w:val="28"/>
                <w:lang w:eastAsia="ru-RU"/>
              </w:rPr>
            </w:pPr>
          </w:p>
        </w:tc>
        <w:tc>
          <w:tcPr>
            <w:tcW w:w="590" w:type="pct"/>
            <w:noWrap/>
          </w:tcPr>
          <w:p w:rsidR="00AA098A" w:rsidRPr="007D5E2B" w:rsidRDefault="00AA098A" w:rsidP="007D5E2B">
            <w:pPr>
              <w:spacing w:after="0" w:line="360" w:lineRule="auto"/>
              <w:jc w:val="both"/>
              <w:rPr>
                <w:color w:val="000000"/>
                <w:szCs w:val="28"/>
                <w:lang w:eastAsia="ru-RU"/>
              </w:rPr>
            </w:pPr>
          </w:p>
        </w:tc>
        <w:tc>
          <w:tcPr>
            <w:tcW w:w="513"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Страх.</w:t>
            </w:r>
          </w:p>
        </w:tc>
        <w:tc>
          <w:tcPr>
            <w:tcW w:w="681" w:type="pct"/>
            <w:noWrap/>
          </w:tcPr>
          <w:p w:rsidR="00AA098A" w:rsidRPr="007D5E2B" w:rsidRDefault="00674462" w:rsidP="007D5E2B">
            <w:pPr>
              <w:spacing w:after="0" w:line="360" w:lineRule="auto"/>
              <w:jc w:val="both"/>
              <w:rPr>
                <w:b/>
                <w:bCs/>
                <w:color w:val="000000"/>
                <w:szCs w:val="28"/>
                <w:lang w:eastAsia="ru-RU"/>
              </w:rPr>
            </w:pPr>
            <w:r w:rsidRPr="007D5E2B">
              <w:rPr>
                <w:b/>
                <w:bCs/>
                <w:color w:val="000000"/>
                <w:szCs w:val="28"/>
                <w:lang w:eastAsia="ru-RU"/>
              </w:rPr>
              <w:t>Нако</w:t>
            </w:r>
            <w:r w:rsidR="007D5E2B" w:rsidRPr="007D5E2B">
              <w:rPr>
                <w:b/>
                <w:bCs/>
                <w:color w:val="000000"/>
                <w:szCs w:val="28"/>
                <w:lang w:eastAsia="ru-RU"/>
              </w:rPr>
              <w:t>п</w:t>
            </w:r>
            <w:r w:rsidR="007D5E2B">
              <w:rPr>
                <w:b/>
                <w:bCs/>
                <w:color w:val="000000"/>
                <w:szCs w:val="28"/>
                <w:lang w:eastAsia="ru-RU"/>
              </w:rPr>
              <w:t xml:space="preserve"> </w:t>
            </w:r>
            <w:r w:rsidR="007D5E2B" w:rsidRPr="007D5E2B">
              <w:rPr>
                <w:b/>
                <w:bCs/>
                <w:color w:val="000000"/>
                <w:szCs w:val="28"/>
                <w:lang w:eastAsia="ru-RU"/>
              </w:rPr>
              <w:t>(6</w:t>
            </w:r>
            <w:r w:rsidR="007D5E2B">
              <w:rPr>
                <w:b/>
                <w:bCs/>
                <w:color w:val="000000"/>
                <w:szCs w:val="28"/>
                <w:lang w:eastAsia="ru-RU"/>
              </w:rPr>
              <w:t>%</w:t>
            </w:r>
            <w:r w:rsidR="00AA098A" w:rsidRPr="007D5E2B">
              <w:rPr>
                <w:b/>
                <w:bCs/>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13520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392,08</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148,72</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270,4</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1892,8</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811,2</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2.</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13200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382,8</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145,2</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264</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1848</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792</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3.</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13120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380,48</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144,32</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262,4</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1836,8</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787,2</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4.</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13620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394,98</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149,82</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272,4</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1906,8</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817,2</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5.</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13810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400,49</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151,91</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276,2</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1933,4</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828,6</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6.</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13750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398,75</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151,25</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275</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1925</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825</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7.</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13790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399,91</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151,69</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275,8</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1930,6</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827,4</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8.</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13610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394,69</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149,71</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272,2</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1905,4</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816,6</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9.</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13610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394,69</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149,71</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272,2</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1905,4</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816,6</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10.</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13650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395,85</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150,15</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273</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1911</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819</w:t>
            </w:r>
          </w:p>
        </w:tc>
      </w:tr>
      <w:tr w:rsidR="00674462" w:rsidRPr="007D5E2B" w:rsidTr="007D5E2B">
        <w:trPr>
          <w:cantSplit/>
          <w:trHeight w:val="255"/>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11.</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13120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380,48</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144,32</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262,4</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1836,8</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787,2</w:t>
            </w:r>
          </w:p>
        </w:tc>
      </w:tr>
      <w:tr w:rsidR="00674462" w:rsidRPr="007D5E2B" w:rsidTr="007D5E2B">
        <w:trPr>
          <w:cantSplit/>
          <w:trHeight w:val="270"/>
          <w:jc w:val="center"/>
        </w:trPr>
        <w:tc>
          <w:tcPr>
            <w:tcW w:w="545"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12.</w:t>
            </w:r>
          </w:p>
        </w:tc>
        <w:tc>
          <w:tcPr>
            <w:tcW w:w="5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13300</w:t>
            </w:r>
          </w:p>
        </w:tc>
        <w:tc>
          <w:tcPr>
            <w:tcW w:w="71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385,7</w:t>
            </w:r>
          </w:p>
        </w:tc>
        <w:tc>
          <w:tcPr>
            <w:tcW w:w="862"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146,3</w:t>
            </w:r>
          </w:p>
        </w:tc>
        <w:tc>
          <w:tcPr>
            <w:tcW w:w="590"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266</w:t>
            </w:r>
          </w:p>
        </w:tc>
        <w:tc>
          <w:tcPr>
            <w:tcW w:w="51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1862</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798</w:t>
            </w:r>
          </w:p>
        </w:tc>
      </w:tr>
      <w:tr w:rsidR="00674462" w:rsidRPr="007D5E2B" w:rsidTr="007D5E2B">
        <w:trPr>
          <w:cantSplit/>
          <w:trHeight w:val="270"/>
          <w:jc w:val="center"/>
        </w:trPr>
        <w:tc>
          <w:tcPr>
            <w:tcW w:w="545"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Сумма:</w:t>
            </w:r>
          </w:p>
        </w:tc>
        <w:tc>
          <w:tcPr>
            <w:tcW w:w="51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162100</w:t>
            </w:r>
          </w:p>
        </w:tc>
        <w:tc>
          <w:tcPr>
            <w:tcW w:w="711"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4700,9</w:t>
            </w:r>
          </w:p>
        </w:tc>
        <w:tc>
          <w:tcPr>
            <w:tcW w:w="862"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1783,1</w:t>
            </w:r>
          </w:p>
        </w:tc>
        <w:tc>
          <w:tcPr>
            <w:tcW w:w="590"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3242</w:t>
            </w:r>
          </w:p>
        </w:tc>
        <w:tc>
          <w:tcPr>
            <w:tcW w:w="513"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22694</w:t>
            </w:r>
          </w:p>
        </w:tc>
        <w:tc>
          <w:tcPr>
            <w:tcW w:w="681"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9726</w:t>
            </w:r>
          </w:p>
        </w:tc>
      </w:tr>
    </w:tbl>
    <w:p w:rsidR="00AA098A" w:rsidRPr="007D5E2B" w:rsidRDefault="00AA098A" w:rsidP="007D5E2B">
      <w:pPr>
        <w:tabs>
          <w:tab w:val="left" w:pos="142"/>
          <w:tab w:val="left" w:pos="567"/>
        </w:tabs>
        <w:spacing w:after="0" w:line="360" w:lineRule="auto"/>
        <w:ind w:firstLine="709"/>
        <w:jc w:val="both"/>
        <w:rPr>
          <w:color w:val="000000"/>
          <w:sz w:val="28"/>
          <w:szCs w:val="28"/>
          <w:u w:val="single"/>
        </w:rPr>
      </w:pPr>
    </w:p>
    <w:p w:rsidR="00691CAF" w:rsidRPr="00A812B7" w:rsidRDefault="00691CAF" w:rsidP="007D5E2B">
      <w:pPr>
        <w:tabs>
          <w:tab w:val="left" w:pos="142"/>
          <w:tab w:val="left" w:pos="567"/>
        </w:tabs>
        <w:spacing w:after="0" w:line="360" w:lineRule="auto"/>
        <w:ind w:firstLine="709"/>
        <w:jc w:val="both"/>
        <w:rPr>
          <w:color w:val="000000"/>
          <w:sz w:val="28"/>
          <w:szCs w:val="28"/>
        </w:rPr>
      </w:pPr>
      <w:r w:rsidRPr="00A812B7">
        <w:rPr>
          <w:color w:val="000000"/>
          <w:sz w:val="28"/>
          <w:szCs w:val="28"/>
        </w:rPr>
        <w:t>7 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674462" w:rsidRPr="007D5E2B" w:rsidRDefault="00674462"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Таблица </w:t>
      </w:r>
      <w:r w:rsidR="004E633F" w:rsidRPr="007D5E2B">
        <w:rPr>
          <w:color w:val="000000"/>
          <w:sz w:val="28"/>
          <w:szCs w:val="28"/>
        </w:rPr>
        <w:t>14</w:t>
      </w:r>
      <w:r w:rsidRPr="007D5E2B">
        <w:rPr>
          <w:color w:val="000000"/>
          <w:sz w:val="28"/>
          <w:szCs w:val="28"/>
        </w:rPr>
        <w:t>. Расчет ЕС</w:t>
      </w:r>
      <w:r w:rsidR="00A812B7">
        <w:rPr>
          <w:color w:val="000000"/>
          <w:sz w:val="28"/>
          <w:szCs w:val="28"/>
        </w:rPr>
        <w:t>Н и СВОПС по седьмому работнику</w:t>
      </w:r>
    </w:p>
    <w:tbl>
      <w:tblPr>
        <w:tblStyle w:val="11"/>
        <w:tblW w:w="9297" w:type="dxa"/>
        <w:jc w:val="center"/>
        <w:tblLook w:val="0000" w:firstRow="0" w:lastRow="0" w:firstColumn="0" w:lastColumn="0" w:noHBand="0" w:noVBand="0"/>
      </w:tblPr>
      <w:tblGrid>
        <w:gridCol w:w="983"/>
        <w:gridCol w:w="920"/>
        <w:gridCol w:w="1310"/>
        <w:gridCol w:w="1682"/>
        <w:gridCol w:w="1046"/>
        <w:gridCol w:w="958"/>
        <w:gridCol w:w="1336"/>
        <w:gridCol w:w="1062"/>
      </w:tblGrid>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bCs/>
                <w:color w:val="000000"/>
                <w:szCs w:val="28"/>
                <w:lang w:eastAsia="ru-RU"/>
              </w:rPr>
            </w:pPr>
          </w:p>
        </w:tc>
        <w:tc>
          <w:tcPr>
            <w:tcW w:w="50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З/П</w:t>
            </w:r>
          </w:p>
        </w:tc>
        <w:tc>
          <w:tcPr>
            <w:tcW w:w="706"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855"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585" w:type="pct"/>
            <w:noWrap/>
          </w:tcPr>
          <w:p w:rsidR="00674462" w:rsidRPr="007D5E2B" w:rsidRDefault="00AA098A" w:rsidP="007D5E2B">
            <w:pPr>
              <w:spacing w:after="0" w:line="360" w:lineRule="auto"/>
              <w:jc w:val="both"/>
              <w:rPr>
                <w:b/>
                <w:bCs/>
                <w:color w:val="000000"/>
                <w:szCs w:val="28"/>
                <w:lang w:eastAsia="ru-RU"/>
              </w:rPr>
            </w:pPr>
            <w:r w:rsidRPr="007D5E2B">
              <w:rPr>
                <w:b/>
                <w:bCs/>
                <w:color w:val="000000"/>
                <w:szCs w:val="28"/>
                <w:lang w:eastAsia="ru-RU"/>
              </w:rPr>
              <w:t>ТФОМС</w:t>
            </w:r>
          </w:p>
          <w:p w:rsidR="00AA098A" w:rsidRPr="007D5E2B" w:rsidRDefault="00674462" w:rsidP="007D5E2B">
            <w:pPr>
              <w:spacing w:after="0" w:line="360" w:lineRule="auto"/>
              <w:jc w:val="both"/>
              <w:rPr>
                <w:b/>
                <w:bCs/>
                <w:color w:val="000000"/>
                <w:szCs w:val="28"/>
                <w:lang w:eastAsia="ru-RU"/>
              </w:rPr>
            </w:pPr>
            <w:r w:rsidRPr="007D5E2B">
              <w:rPr>
                <w:b/>
                <w:bCs/>
                <w:color w:val="000000"/>
                <w:szCs w:val="28"/>
                <w:lang w:eastAsia="ru-RU"/>
              </w:rPr>
              <w:t>(</w:t>
            </w:r>
            <w:r w:rsidR="007D5E2B" w:rsidRPr="007D5E2B">
              <w:rPr>
                <w:b/>
                <w:bCs/>
                <w:color w:val="000000"/>
                <w:szCs w:val="28"/>
                <w:lang w:eastAsia="ru-RU"/>
              </w:rPr>
              <w:t>2</w:t>
            </w:r>
            <w:r w:rsidR="007D5E2B">
              <w:rPr>
                <w:b/>
                <w:bCs/>
                <w:color w:val="000000"/>
                <w:szCs w:val="28"/>
                <w:lang w:eastAsia="ru-RU"/>
              </w:rPr>
              <w:t>%</w:t>
            </w:r>
            <w:r w:rsidR="00AA098A" w:rsidRPr="007D5E2B">
              <w:rPr>
                <w:b/>
                <w:bCs/>
                <w:color w:val="000000"/>
                <w:szCs w:val="28"/>
                <w:lang w:eastAsia="ru-RU"/>
              </w:rPr>
              <w:t>)</w:t>
            </w:r>
          </w:p>
        </w:tc>
        <w:tc>
          <w:tcPr>
            <w:tcW w:w="1223" w:type="pct"/>
            <w:gridSpan w:val="2"/>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ПФР (1</w:t>
            </w:r>
            <w:r w:rsidR="007D5E2B" w:rsidRPr="007D5E2B">
              <w:rPr>
                <w:b/>
                <w:bCs/>
                <w:color w:val="000000"/>
                <w:szCs w:val="28"/>
                <w:lang w:eastAsia="ru-RU"/>
              </w:rPr>
              <w:t>4</w:t>
            </w:r>
            <w:r w:rsidR="007D5E2B">
              <w:rPr>
                <w:b/>
                <w:bCs/>
                <w:color w:val="000000"/>
                <w:szCs w:val="28"/>
                <w:lang w:eastAsia="ru-RU"/>
              </w:rPr>
              <w:t>%</w:t>
            </w:r>
            <w:r w:rsidRPr="007D5E2B">
              <w:rPr>
                <w:b/>
                <w:bCs/>
                <w:color w:val="000000"/>
                <w:szCs w:val="28"/>
                <w:lang w:eastAsia="ru-RU"/>
              </w:rPr>
              <w:t>)</w:t>
            </w:r>
          </w:p>
        </w:tc>
        <w:tc>
          <w:tcPr>
            <w:tcW w:w="583"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ФБ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bCs/>
                <w:color w:val="000000"/>
                <w:szCs w:val="28"/>
                <w:lang w:eastAsia="ru-RU"/>
              </w:rPr>
            </w:pPr>
          </w:p>
        </w:tc>
        <w:tc>
          <w:tcPr>
            <w:tcW w:w="507" w:type="pct"/>
            <w:noWrap/>
          </w:tcPr>
          <w:p w:rsidR="00AA098A" w:rsidRPr="007D5E2B" w:rsidRDefault="00AA098A" w:rsidP="007D5E2B">
            <w:pPr>
              <w:spacing w:after="0" w:line="360" w:lineRule="auto"/>
              <w:jc w:val="both"/>
              <w:rPr>
                <w:b/>
                <w:bCs/>
                <w:color w:val="000000"/>
                <w:szCs w:val="28"/>
                <w:lang w:eastAsia="ru-RU"/>
              </w:rPr>
            </w:pPr>
          </w:p>
        </w:tc>
        <w:tc>
          <w:tcPr>
            <w:tcW w:w="706" w:type="pct"/>
            <w:noWrap/>
          </w:tcPr>
          <w:p w:rsidR="00AA098A" w:rsidRPr="007D5E2B" w:rsidRDefault="00AA098A" w:rsidP="007D5E2B">
            <w:pPr>
              <w:spacing w:after="0" w:line="360" w:lineRule="auto"/>
              <w:jc w:val="both"/>
              <w:rPr>
                <w:b/>
                <w:bCs/>
                <w:color w:val="000000"/>
                <w:szCs w:val="28"/>
                <w:lang w:eastAsia="ru-RU"/>
              </w:rPr>
            </w:pPr>
          </w:p>
        </w:tc>
        <w:tc>
          <w:tcPr>
            <w:tcW w:w="855" w:type="pct"/>
            <w:noWrap/>
          </w:tcPr>
          <w:p w:rsidR="00AA098A" w:rsidRPr="007D5E2B" w:rsidRDefault="00AA098A" w:rsidP="007D5E2B">
            <w:pPr>
              <w:spacing w:after="0" w:line="360" w:lineRule="auto"/>
              <w:jc w:val="both"/>
              <w:rPr>
                <w:b/>
                <w:bCs/>
                <w:color w:val="000000"/>
                <w:szCs w:val="28"/>
                <w:lang w:eastAsia="ru-RU"/>
              </w:rPr>
            </w:pPr>
          </w:p>
        </w:tc>
        <w:tc>
          <w:tcPr>
            <w:tcW w:w="585" w:type="pct"/>
            <w:noWrap/>
          </w:tcPr>
          <w:p w:rsidR="00AA098A" w:rsidRPr="007D5E2B" w:rsidRDefault="00AA098A" w:rsidP="007D5E2B">
            <w:pPr>
              <w:spacing w:after="0" w:line="360" w:lineRule="auto"/>
              <w:jc w:val="both"/>
              <w:rPr>
                <w:color w:val="000000"/>
                <w:szCs w:val="28"/>
                <w:lang w:eastAsia="ru-RU"/>
              </w:rPr>
            </w:pPr>
          </w:p>
        </w:tc>
        <w:tc>
          <w:tcPr>
            <w:tcW w:w="52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Страх.</w:t>
            </w:r>
          </w:p>
        </w:tc>
        <w:tc>
          <w:tcPr>
            <w:tcW w:w="696"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Накоп</w:t>
            </w:r>
            <w:r w:rsidR="007D5E2B" w:rsidRPr="007D5E2B">
              <w:rPr>
                <w:b/>
                <w:bCs/>
                <w:color w:val="000000"/>
                <w:szCs w:val="28"/>
                <w:lang w:eastAsia="ru-RU"/>
              </w:rPr>
              <w:t>.</w:t>
            </w:r>
            <w:r w:rsidR="007D5E2B">
              <w:rPr>
                <w:b/>
                <w:bCs/>
                <w:color w:val="000000"/>
                <w:szCs w:val="28"/>
                <w:lang w:eastAsia="ru-RU"/>
              </w:rPr>
              <w:t xml:space="preserve"> </w:t>
            </w:r>
            <w:r w:rsidR="007D5E2B" w:rsidRPr="007D5E2B">
              <w:rPr>
                <w:b/>
                <w:bCs/>
                <w:color w:val="000000"/>
                <w:szCs w:val="28"/>
                <w:lang w:eastAsia="ru-RU"/>
              </w:rPr>
              <w:t>(6</w:t>
            </w:r>
            <w:r w:rsidR="007D5E2B">
              <w:rPr>
                <w:b/>
                <w:bCs/>
                <w:color w:val="000000"/>
                <w:szCs w:val="28"/>
                <w:lang w:eastAsia="ru-RU"/>
              </w:rPr>
              <w:t>%</w:t>
            </w:r>
            <w:r w:rsidRPr="007D5E2B">
              <w:rPr>
                <w:b/>
                <w:bCs/>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13200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382,8</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145,2</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264</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1848</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792</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2.</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13200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382,8</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145,2</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264</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1848</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792</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3.</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12460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361,34</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137,06</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249,2</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1744,4</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747,6</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4.</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12860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372,94</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141,46</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257,2</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1800,4</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771,6</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5.</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13120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380,48</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144,32</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262,4</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1836,8</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787,2</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6.</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13240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383,96</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145,64</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264,8</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1853,6</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794,4</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7.</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13620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394,98</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149,82</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272,4</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1906,8</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817,2</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8.</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11980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347,42</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131,78</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239,6</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1677,2</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718,8</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9.</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11320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328,28</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124,52</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226,4</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1584,8</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679,2</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10.</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11260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326,54</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123,86</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225,2</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1576,4</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675,6</w:t>
            </w:r>
          </w:p>
        </w:tc>
      </w:tr>
      <w:tr w:rsidR="00AA098A" w:rsidRPr="007D5E2B" w:rsidTr="007D5E2B">
        <w:trPr>
          <w:cantSplit/>
          <w:trHeight w:val="255"/>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11.</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11220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325,38</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123,42</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224,4</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1570,8</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673,2</w:t>
            </w:r>
          </w:p>
        </w:tc>
      </w:tr>
      <w:tr w:rsidR="00AA098A" w:rsidRPr="007D5E2B" w:rsidTr="007D5E2B">
        <w:trPr>
          <w:cantSplit/>
          <w:trHeight w:val="270"/>
          <w:jc w:val="center"/>
        </w:trPr>
        <w:tc>
          <w:tcPr>
            <w:tcW w:w="541" w:type="pct"/>
          </w:tcPr>
          <w:p w:rsidR="00AA098A" w:rsidRPr="007D5E2B" w:rsidRDefault="00AA098A" w:rsidP="007D5E2B">
            <w:pPr>
              <w:spacing w:after="0" w:line="360" w:lineRule="auto"/>
              <w:jc w:val="both"/>
              <w:rPr>
                <w:b/>
                <w:color w:val="000000"/>
                <w:szCs w:val="28"/>
                <w:lang w:eastAsia="ru-RU"/>
              </w:rPr>
            </w:pPr>
            <w:r w:rsidRPr="007D5E2B">
              <w:rPr>
                <w:b/>
                <w:color w:val="000000"/>
                <w:szCs w:val="28"/>
                <w:lang w:eastAsia="ru-RU"/>
              </w:rPr>
              <w:t>12.</w:t>
            </w:r>
          </w:p>
        </w:tc>
        <w:tc>
          <w:tcPr>
            <w:tcW w:w="50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12130</w:t>
            </w:r>
          </w:p>
        </w:tc>
        <w:tc>
          <w:tcPr>
            <w:tcW w:w="70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351,77</w:t>
            </w:r>
          </w:p>
        </w:tc>
        <w:tc>
          <w:tcPr>
            <w:tcW w:w="85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133,43</w:t>
            </w:r>
          </w:p>
        </w:tc>
        <w:tc>
          <w:tcPr>
            <w:tcW w:w="585"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242,6</w:t>
            </w:r>
          </w:p>
        </w:tc>
        <w:tc>
          <w:tcPr>
            <w:tcW w:w="527"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1698,2</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727,8</w:t>
            </w:r>
          </w:p>
        </w:tc>
      </w:tr>
      <w:tr w:rsidR="00AA098A" w:rsidRPr="007D5E2B" w:rsidTr="007D5E2B">
        <w:trPr>
          <w:cantSplit/>
          <w:trHeight w:val="270"/>
          <w:jc w:val="center"/>
        </w:trPr>
        <w:tc>
          <w:tcPr>
            <w:tcW w:w="541" w:type="pct"/>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Сумма:</w:t>
            </w:r>
          </w:p>
        </w:tc>
        <w:tc>
          <w:tcPr>
            <w:tcW w:w="50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149610</w:t>
            </w:r>
          </w:p>
        </w:tc>
        <w:tc>
          <w:tcPr>
            <w:tcW w:w="706"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4338,69</w:t>
            </w:r>
          </w:p>
        </w:tc>
        <w:tc>
          <w:tcPr>
            <w:tcW w:w="855"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1645,71</w:t>
            </w:r>
          </w:p>
        </w:tc>
        <w:tc>
          <w:tcPr>
            <w:tcW w:w="585"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2992,2</w:t>
            </w:r>
          </w:p>
        </w:tc>
        <w:tc>
          <w:tcPr>
            <w:tcW w:w="527"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20945,4</w:t>
            </w:r>
          </w:p>
        </w:tc>
        <w:tc>
          <w:tcPr>
            <w:tcW w:w="696" w:type="pct"/>
            <w:noWrap/>
          </w:tcPr>
          <w:p w:rsidR="00AA098A" w:rsidRPr="007D5E2B" w:rsidRDefault="00AA098A" w:rsidP="007D5E2B">
            <w:pPr>
              <w:spacing w:after="0" w:line="360" w:lineRule="auto"/>
              <w:jc w:val="both"/>
              <w:rPr>
                <w:color w:val="000000"/>
                <w:szCs w:val="28"/>
                <w:lang w:eastAsia="ru-RU"/>
              </w:rPr>
            </w:pPr>
            <w:r w:rsidRPr="007D5E2B">
              <w:rPr>
                <w:color w:val="000000"/>
                <w:szCs w:val="28"/>
                <w:lang w:eastAsia="ru-RU"/>
              </w:rPr>
              <w:t>-</w:t>
            </w:r>
          </w:p>
        </w:tc>
        <w:tc>
          <w:tcPr>
            <w:tcW w:w="583" w:type="pct"/>
            <w:noWrap/>
          </w:tcPr>
          <w:p w:rsidR="00AA098A" w:rsidRPr="007D5E2B" w:rsidRDefault="00AA098A" w:rsidP="007D5E2B">
            <w:pPr>
              <w:spacing w:after="0" w:line="360" w:lineRule="auto"/>
              <w:jc w:val="both"/>
              <w:rPr>
                <w:b/>
                <w:bCs/>
                <w:color w:val="000000"/>
                <w:szCs w:val="28"/>
                <w:lang w:eastAsia="ru-RU"/>
              </w:rPr>
            </w:pPr>
            <w:r w:rsidRPr="007D5E2B">
              <w:rPr>
                <w:b/>
                <w:bCs/>
                <w:color w:val="000000"/>
                <w:szCs w:val="28"/>
                <w:lang w:eastAsia="ru-RU"/>
              </w:rPr>
              <w:t>8976,6</w:t>
            </w:r>
          </w:p>
        </w:tc>
      </w:tr>
    </w:tbl>
    <w:p w:rsidR="00691CAF" w:rsidRPr="007D5E2B" w:rsidRDefault="00691CAF" w:rsidP="007D5E2B">
      <w:pPr>
        <w:tabs>
          <w:tab w:val="left" w:pos="142"/>
          <w:tab w:val="left" w:pos="567"/>
        </w:tabs>
        <w:spacing w:after="0" w:line="360" w:lineRule="auto"/>
        <w:ind w:firstLine="709"/>
        <w:jc w:val="both"/>
        <w:rPr>
          <w:color w:val="000000"/>
          <w:sz w:val="28"/>
          <w:szCs w:val="28"/>
        </w:rPr>
      </w:pPr>
    </w:p>
    <w:p w:rsidR="00DB24F8" w:rsidRPr="00A812B7" w:rsidRDefault="00416E6C" w:rsidP="007D5E2B">
      <w:pPr>
        <w:spacing w:after="0" w:line="360" w:lineRule="auto"/>
        <w:ind w:firstLine="709"/>
        <w:jc w:val="both"/>
        <w:rPr>
          <w:color w:val="000000"/>
          <w:sz w:val="28"/>
          <w:szCs w:val="28"/>
        </w:rPr>
      </w:pPr>
      <w:r w:rsidRPr="00A812B7">
        <w:rPr>
          <w:color w:val="000000"/>
          <w:sz w:val="28"/>
          <w:szCs w:val="28"/>
        </w:rPr>
        <w:t>С 1 января 2010 года вместо ЕСН работодатели будут уплачивать пенсионные взносы.</w:t>
      </w:r>
    </w:p>
    <w:p w:rsidR="00416E6C" w:rsidRPr="007D5E2B" w:rsidRDefault="00416E6C" w:rsidP="007D5E2B">
      <w:pPr>
        <w:spacing w:after="0" w:line="360" w:lineRule="auto"/>
        <w:ind w:firstLine="709"/>
        <w:jc w:val="both"/>
        <w:rPr>
          <w:color w:val="000000"/>
          <w:sz w:val="28"/>
          <w:szCs w:val="28"/>
        </w:rPr>
      </w:pPr>
      <w:r w:rsidRPr="007D5E2B">
        <w:rPr>
          <w:color w:val="000000"/>
          <w:sz w:val="28"/>
          <w:szCs w:val="28"/>
        </w:rPr>
        <w:t xml:space="preserve">В 2010 году тарифы взносов сохранятся на уровне ставок ЕСН, которые действуют в 2009 году. Для большинства работодателей это 20 процентов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в ПФР, 2,9 процента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в ФСС и 3,1 процента </w:t>
      </w:r>
      <w:r w:rsidR="007D5E2B">
        <w:rPr>
          <w:color w:val="000000"/>
          <w:sz w:val="28"/>
          <w:szCs w:val="28"/>
        </w:rPr>
        <w:t>–</w:t>
      </w:r>
      <w:r w:rsidR="007D5E2B" w:rsidRPr="007D5E2B">
        <w:rPr>
          <w:color w:val="000000"/>
          <w:sz w:val="28"/>
          <w:szCs w:val="28"/>
        </w:rPr>
        <w:t xml:space="preserve"> </w:t>
      </w:r>
      <w:r w:rsidRPr="007D5E2B">
        <w:rPr>
          <w:color w:val="000000"/>
          <w:sz w:val="28"/>
          <w:szCs w:val="28"/>
        </w:rPr>
        <w:t>в федеральный и территориальные фонды обязательного медицинского страхования. Всего 26 процентов.</w:t>
      </w:r>
    </w:p>
    <w:p w:rsidR="00D970FC" w:rsidRPr="007D5E2B" w:rsidRDefault="00416E6C" w:rsidP="007D5E2B">
      <w:pPr>
        <w:spacing w:after="0" w:line="360" w:lineRule="auto"/>
        <w:ind w:firstLine="709"/>
        <w:jc w:val="both"/>
        <w:rPr>
          <w:color w:val="000000"/>
          <w:sz w:val="28"/>
          <w:szCs w:val="28"/>
        </w:rPr>
      </w:pPr>
      <w:r w:rsidRPr="007D5E2B">
        <w:rPr>
          <w:color w:val="000000"/>
          <w:sz w:val="28"/>
          <w:szCs w:val="28"/>
        </w:rPr>
        <w:t xml:space="preserve">Уплачивать страховые взносы работодатели должны ежемесячно не позднее 15 </w:t>
      </w:r>
      <w:r w:rsidR="007D5E2B">
        <w:rPr>
          <w:color w:val="000000"/>
          <w:sz w:val="28"/>
          <w:szCs w:val="28"/>
        </w:rPr>
        <w:t>–</w:t>
      </w:r>
      <w:r w:rsidR="007D5E2B" w:rsidRPr="007D5E2B">
        <w:rPr>
          <w:color w:val="000000"/>
          <w:sz w:val="28"/>
          <w:szCs w:val="28"/>
        </w:rPr>
        <w:t xml:space="preserve"> </w:t>
      </w:r>
      <w:r w:rsidRPr="007D5E2B">
        <w:rPr>
          <w:color w:val="000000"/>
          <w:sz w:val="28"/>
          <w:szCs w:val="28"/>
        </w:rPr>
        <w:t>го числа месяца, следующего за месяцем, в котором начисляются выплаты работнику и взносы. А отчитываться об уплате страховых взносов компаниям надо будет, как и сейчас, ежеквартально.</w:t>
      </w:r>
    </w:p>
    <w:p w:rsidR="00A812B7" w:rsidRDefault="00A812B7" w:rsidP="007D5E2B">
      <w:pPr>
        <w:spacing w:after="0" w:line="360" w:lineRule="auto"/>
        <w:ind w:firstLine="709"/>
        <w:jc w:val="both"/>
        <w:rPr>
          <w:color w:val="000000"/>
          <w:sz w:val="28"/>
          <w:szCs w:val="28"/>
        </w:rPr>
      </w:pPr>
    </w:p>
    <w:p w:rsidR="00674462" w:rsidRPr="007D5E2B" w:rsidRDefault="00674462" w:rsidP="007D5E2B">
      <w:pPr>
        <w:spacing w:after="0" w:line="360" w:lineRule="auto"/>
        <w:ind w:firstLine="709"/>
        <w:jc w:val="both"/>
        <w:rPr>
          <w:color w:val="000000"/>
          <w:sz w:val="28"/>
          <w:szCs w:val="28"/>
        </w:rPr>
      </w:pPr>
      <w:r w:rsidRPr="007D5E2B">
        <w:rPr>
          <w:color w:val="000000"/>
          <w:sz w:val="28"/>
          <w:szCs w:val="28"/>
        </w:rPr>
        <w:t>Таблица 1</w:t>
      </w:r>
      <w:r w:rsidR="004E633F" w:rsidRPr="007D5E2B">
        <w:rPr>
          <w:color w:val="000000"/>
          <w:sz w:val="28"/>
          <w:szCs w:val="28"/>
        </w:rPr>
        <w:t>5</w:t>
      </w:r>
      <w:r w:rsidRPr="007D5E2B">
        <w:rPr>
          <w:color w:val="000000"/>
          <w:sz w:val="28"/>
          <w:szCs w:val="28"/>
        </w:rPr>
        <w:t xml:space="preserve">. </w:t>
      </w:r>
      <w:r w:rsidR="00A812B7">
        <w:rPr>
          <w:color w:val="000000"/>
          <w:sz w:val="28"/>
          <w:szCs w:val="28"/>
        </w:rPr>
        <w:t>Расчет ЕСН и СВОПС за 2010 год</w:t>
      </w:r>
    </w:p>
    <w:tbl>
      <w:tblPr>
        <w:tblStyle w:val="11"/>
        <w:tblW w:w="9297" w:type="dxa"/>
        <w:jc w:val="center"/>
        <w:tblLook w:val="0000" w:firstRow="0" w:lastRow="0" w:firstColumn="0" w:lastColumn="0" w:noHBand="0" w:noVBand="0"/>
      </w:tblPr>
      <w:tblGrid>
        <w:gridCol w:w="1330"/>
        <w:gridCol w:w="995"/>
        <w:gridCol w:w="995"/>
        <w:gridCol w:w="995"/>
        <w:gridCol w:w="995"/>
        <w:gridCol w:w="995"/>
        <w:gridCol w:w="920"/>
        <w:gridCol w:w="995"/>
        <w:gridCol w:w="1077"/>
      </w:tblGrid>
      <w:tr w:rsidR="00D970FC" w:rsidRPr="007D5E2B" w:rsidTr="007D5E2B">
        <w:trPr>
          <w:cantSplit/>
          <w:trHeight w:val="255"/>
          <w:jc w:val="center"/>
        </w:trPr>
        <w:tc>
          <w:tcPr>
            <w:tcW w:w="716" w:type="pct"/>
            <w:vMerge w:val="restar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Налоги</w:t>
            </w:r>
          </w:p>
        </w:tc>
        <w:tc>
          <w:tcPr>
            <w:tcW w:w="4284" w:type="pct"/>
            <w:gridSpan w:val="8"/>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Работники</w:t>
            </w:r>
          </w:p>
        </w:tc>
      </w:tr>
      <w:tr w:rsidR="00D970FC" w:rsidRPr="007D5E2B" w:rsidTr="007D5E2B">
        <w:trPr>
          <w:cantSplit/>
          <w:trHeight w:val="255"/>
          <w:jc w:val="center"/>
        </w:trPr>
        <w:tc>
          <w:tcPr>
            <w:tcW w:w="716" w:type="pct"/>
            <w:vMerge/>
          </w:tcPr>
          <w:p w:rsidR="00D970FC" w:rsidRPr="007D5E2B" w:rsidRDefault="00D970FC" w:rsidP="007D5E2B">
            <w:pPr>
              <w:spacing w:after="0" w:line="360" w:lineRule="auto"/>
              <w:jc w:val="both"/>
              <w:rPr>
                <w:b/>
                <w:bCs/>
                <w:color w:val="000000"/>
                <w:szCs w:val="28"/>
                <w:lang w:eastAsia="ru-RU"/>
              </w:rPr>
            </w:pPr>
          </w:p>
        </w:tc>
        <w:tc>
          <w:tcPr>
            <w:tcW w:w="535"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1</w:t>
            </w:r>
          </w:p>
        </w:tc>
        <w:tc>
          <w:tcPr>
            <w:tcW w:w="535"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2</w:t>
            </w:r>
          </w:p>
        </w:tc>
        <w:tc>
          <w:tcPr>
            <w:tcW w:w="535"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3</w:t>
            </w:r>
          </w:p>
        </w:tc>
        <w:tc>
          <w:tcPr>
            <w:tcW w:w="535"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4</w:t>
            </w:r>
          </w:p>
        </w:tc>
        <w:tc>
          <w:tcPr>
            <w:tcW w:w="535"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5</w:t>
            </w:r>
          </w:p>
        </w:tc>
        <w:tc>
          <w:tcPr>
            <w:tcW w:w="495"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6</w:t>
            </w:r>
          </w:p>
        </w:tc>
        <w:tc>
          <w:tcPr>
            <w:tcW w:w="535"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7</w:t>
            </w:r>
          </w:p>
        </w:tc>
        <w:tc>
          <w:tcPr>
            <w:tcW w:w="576"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Итого:</w:t>
            </w:r>
          </w:p>
        </w:tc>
      </w:tr>
      <w:tr w:rsidR="00D970FC" w:rsidRPr="007D5E2B" w:rsidTr="007D5E2B">
        <w:trPr>
          <w:cantSplit/>
          <w:trHeight w:val="483"/>
          <w:jc w:val="center"/>
        </w:trPr>
        <w:tc>
          <w:tcPr>
            <w:tcW w:w="716" w:type="pct"/>
            <w:vMerge w:val="restart"/>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Пенсионный фонд</w:t>
            </w:r>
          </w:p>
        </w:tc>
        <w:tc>
          <w:tcPr>
            <w:tcW w:w="535" w:type="pct"/>
            <w:vMerge w:val="restar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57602</w:t>
            </w:r>
          </w:p>
        </w:tc>
        <w:tc>
          <w:tcPr>
            <w:tcW w:w="535" w:type="pct"/>
            <w:vMerge w:val="restar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54190</w:t>
            </w:r>
          </w:p>
        </w:tc>
        <w:tc>
          <w:tcPr>
            <w:tcW w:w="535" w:type="pct"/>
            <w:vMerge w:val="restar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11936</w:t>
            </w:r>
          </w:p>
        </w:tc>
        <w:tc>
          <w:tcPr>
            <w:tcW w:w="535" w:type="pct"/>
            <w:vMerge w:val="restar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41738</w:t>
            </w:r>
          </w:p>
        </w:tc>
        <w:tc>
          <w:tcPr>
            <w:tcW w:w="535" w:type="pct"/>
            <w:vMerge w:val="restar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39534</w:t>
            </w:r>
          </w:p>
        </w:tc>
        <w:tc>
          <w:tcPr>
            <w:tcW w:w="495" w:type="pct"/>
            <w:vMerge w:val="restar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32420</w:t>
            </w:r>
          </w:p>
        </w:tc>
        <w:tc>
          <w:tcPr>
            <w:tcW w:w="535" w:type="pct"/>
            <w:vMerge w:val="restar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29922</w:t>
            </w:r>
          </w:p>
        </w:tc>
        <w:tc>
          <w:tcPr>
            <w:tcW w:w="576" w:type="pct"/>
            <w:vMerge w:val="restar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267342</w:t>
            </w:r>
          </w:p>
        </w:tc>
      </w:tr>
      <w:tr w:rsidR="00D970FC" w:rsidRPr="007D5E2B" w:rsidTr="007D5E2B">
        <w:trPr>
          <w:cantSplit/>
          <w:trHeight w:val="483"/>
          <w:jc w:val="center"/>
        </w:trPr>
        <w:tc>
          <w:tcPr>
            <w:tcW w:w="716" w:type="pct"/>
            <w:vMerge/>
          </w:tcPr>
          <w:p w:rsidR="00D970FC" w:rsidRPr="007D5E2B" w:rsidRDefault="00D970FC" w:rsidP="007D5E2B">
            <w:pPr>
              <w:spacing w:after="0" w:line="360" w:lineRule="auto"/>
              <w:jc w:val="both"/>
              <w:rPr>
                <w:color w:val="000000"/>
                <w:szCs w:val="28"/>
                <w:lang w:eastAsia="ru-RU"/>
              </w:rPr>
            </w:pPr>
          </w:p>
        </w:tc>
        <w:tc>
          <w:tcPr>
            <w:tcW w:w="535" w:type="pct"/>
            <w:vMerge/>
          </w:tcPr>
          <w:p w:rsidR="00D970FC" w:rsidRPr="007D5E2B" w:rsidRDefault="00D970FC" w:rsidP="007D5E2B">
            <w:pPr>
              <w:spacing w:after="0" w:line="360" w:lineRule="auto"/>
              <w:jc w:val="both"/>
              <w:rPr>
                <w:color w:val="000000"/>
                <w:szCs w:val="28"/>
                <w:lang w:eastAsia="ru-RU"/>
              </w:rPr>
            </w:pPr>
          </w:p>
        </w:tc>
        <w:tc>
          <w:tcPr>
            <w:tcW w:w="535" w:type="pct"/>
            <w:vMerge/>
          </w:tcPr>
          <w:p w:rsidR="00D970FC" w:rsidRPr="007D5E2B" w:rsidRDefault="00D970FC" w:rsidP="007D5E2B">
            <w:pPr>
              <w:spacing w:after="0" w:line="360" w:lineRule="auto"/>
              <w:jc w:val="both"/>
              <w:rPr>
                <w:color w:val="000000"/>
                <w:szCs w:val="28"/>
                <w:lang w:eastAsia="ru-RU"/>
              </w:rPr>
            </w:pPr>
          </w:p>
        </w:tc>
        <w:tc>
          <w:tcPr>
            <w:tcW w:w="535" w:type="pct"/>
            <w:vMerge/>
          </w:tcPr>
          <w:p w:rsidR="00D970FC" w:rsidRPr="007D5E2B" w:rsidRDefault="00D970FC" w:rsidP="007D5E2B">
            <w:pPr>
              <w:spacing w:after="0" w:line="360" w:lineRule="auto"/>
              <w:jc w:val="both"/>
              <w:rPr>
                <w:color w:val="000000"/>
                <w:szCs w:val="28"/>
                <w:lang w:eastAsia="ru-RU"/>
              </w:rPr>
            </w:pPr>
          </w:p>
        </w:tc>
        <w:tc>
          <w:tcPr>
            <w:tcW w:w="535" w:type="pct"/>
            <w:vMerge/>
          </w:tcPr>
          <w:p w:rsidR="00D970FC" w:rsidRPr="007D5E2B" w:rsidRDefault="00D970FC" w:rsidP="007D5E2B">
            <w:pPr>
              <w:spacing w:after="0" w:line="360" w:lineRule="auto"/>
              <w:jc w:val="both"/>
              <w:rPr>
                <w:color w:val="000000"/>
                <w:szCs w:val="28"/>
                <w:lang w:eastAsia="ru-RU"/>
              </w:rPr>
            </w:pPr>
          </w:p>
        </w:tc>
        <w:tc>
          <w:tcPr>
            <w:tcW w:w="535" w:type="pct"/>
            <w:vMerge/>
          </w:tcPr>
          <w:p w:rsidR="00D970FC" w:rsidRPr="007D5E2B" w:rsidRDefault="00D970FC" w:rsidP="007D5E2B">
            <w:pPr>
              <w:spacing w:after="0" w:line="360" w:lineRule="auto"/>
              <w:jc w:val="both"/>
              <w:rPr>
                <w:color w:val="000000"/>
                <w:szCs w:val="28"/>
                <w:lang w:eastAsia="ru-RU"/>
              </w:rPr>
            </w:pPr>
          </w:p>
        </w:tc>
        <w:tc>
          <w:tcPr>
            <w:tcW w:w="495" w:type="pct"/>
            <w:vMerge/>
          </w:tcPr>
          <w:p w:rsidR="00D970FC" w:rsidRPr="007D5E2B" w:rsidRDefault="00D970FC" w:rsidP="007D5E2B">
            <w:pPr>
              <w:spacing w:after="0" w:line="360" w:lineRule="auto"/>
              <w:jc w:val="both"/>
              <w:rPr>
                <w:color w:val="000000"/>
                <w:szCs w:val="28"/>
                <w:lang w:eastAsia="ru-RU"/>
              </w:rPr>
            </w:pPr>
          </w:p>
        </w:tc>
        <w:tc>
          <w:tcPr>
            <w:tcW w:w="535" w:type="pct"/>
            <w:vMerge/>
          </w:tcPr>
          <w:p w:rsidR="00D970FC" w:rsidRPr="007D5E2B" w:rsidRDefault="00D970FC" w:rsidP="007D5E2B">
            <w:pPr>
              <w:spacing w:after="0" w:line="360" w:lineRule="auto"/>
              <w:jc w:val="both"/>
              <w:rPr>
                <w:color w:val="000000"/>
                <w:szCs w:val="28"/>
                <w:lang w:eastAsia="ru-RU"/>
              </w:rPr>
            </w:pPr>
          </w:p>
        </w:tc>
        <w:tc>
          <w:tcPr>
            <w:tcW w:w="576" w:type="pct"/>
            <w:vMerge/>
          </w:tcPr>
          <w:p w:rsidR="00D970FC" w:rsidRPr="007D5E2B" w:rsidRDefault="00D970FC" w:rsidP="007D5E2B">
            <w:pPr>
              <w:spacing w:after="0" w:line="360" w:lineRule="auto"/>
              <w:jc w:val="both"/>
              <w:rPr>
                <w:b/>
                <w:bCs/>
                <w:color w:val="000000"/>
                <w:szCs w:val="28"/>
                <w:lang w:eastAsia="ru-RU"/>
              </w:rPr>
            </w:pPr>
          </w:p>
        </w:tc>
      </w:tr>
      <w:tr w:rsidR="00D970FC" w:rsidRPr="007D5E2B" w:rsidTr="007D5E2B">
        <w:trPr>
          <w:cantSplit/>
          <w:trHeight w:val="351"/>
          <w:jc w:val="center"/>
        </w:trPr>
        <w:tc>
          <w:tcPr>
            <w:tcW w:w="716"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в ФСС</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8352,29</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7857,55</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1730,72</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6052,01</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5732,43</w:t>
            </w:r>
          </w:p>
        </w:tc>
        <w:tc>
          <w:tcPr>
            <w:tcW w:w="49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4700,9</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4338,69</w:t>
            </w:r>
          </w:p>
        </w:tc>
        <w:tc>
          <w:tcPr>
            <w:tcW w:w="576"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38764,59</w:t>
            </w:r>
          </w:p>
        </w:tc>
      </w:tr>
      <w:tr w:rsidR="00674462" w:rsidRPr="007D5E2B" w:rsidTr="007D5E2B">
        <w:trPr>
          <w:cantSplit/>
          <w:jc w:val="center"/>
        </w:trPr>
        <w:tc>
          <w:tcPr>
            <w:tcW w:w="716" w:type="pct"/>
            <w:noWrap/>
          </w:tcPr>
          <w:p w:rsidR="00674462" w:rsidRPr="007D5E2B" w:rsidRDefault="007B1508" w:rsidP="007D5E2B">
            <w:pPr>
              <w:spacing w:after="0" w:line="360" w:lineRule="auto"/>
              <w:jc w:val="both"/>
              <w:rPr>
                <w:color w:val="000000"/>
                <w:szCs w:val="28"/>
                <w:lang w:eastAsia="ru-RU"/>
              </w:rPr>
            </w:pPr>
            <w:r>
              <w:rPr>
                <w:noProof/>
                <w:szCs w:val="22"/>
                <w:lang w:eastAsia="ru-RU"/>
              </w:rPr>
              <w:pict>
                <v:shape id="_x0000_s1027" type="#_x0000_t32" style="position:absolute;left:0;text-align:left;margin-left:-4.9pt;margin-top:4.65pt;width:539.15pt;height:0;z-index:251657216;mso-position-horizontal-relative:text;mso-position-vertical-relative:text" o:connectortype="straight"/>
              </w:pict>
            </w:r>
          </w:p>
        </w:tc>
        <w:tc>
          <w:tcPr>
            <w:tcW w:w="535" w:type="pct"/>
            <w:noWrap/>
          </w:tcPr>
          <w:p w:rsidR="00674462" w:rsidRPr="007D5E2B" w:rsidRDefault="00674462" w:rsidP="007D5E2B">
            <w:pPr>
              <w:spacing w:after="0" w:line="360" w:lineRule="auto"/>
              <w:jc w:val="both"/>
              <w:rPr>
                <w:color w:val="000000"/>
                <w:szCs w:val="28"/>
                <w:lang w:eastAsia="ru-RU"/>
              </w:rPr>
            </w:pPr>
          </w:p>
        </w:tc>
        <w:tc>
          <w:tcPr>
            <w:tcW w:w="535" w:type="pct"/>
            <w:noWrap/>
          </w:tcPr>
          <w:p w:rsidR="00674462" w:rsidRPr="007D5E2B" w:rsidRDefault="00674462" w:rsidP="007D5E2B">
            <w:pPr>
              <w:spacing w:after="0" w:line="360" w:lineRule="auto"/>
              <w:jc w:val="both"/>
              <w:rPr>
                <w:color w:val="000000"/>
                <w:szCs w:val="28"/>
                <w:lang w:eastAsia="ru-RU"/>
              </w:rPr>
            </w:pPr>
          </w:p>
        </w:tc>
        <w:tc>
          <w:tcPr>
            <w:tcW w:w="535" w:type="pct"/>
            <w:noWrap/>
          </w:tcPr>
          <w:p w:rsidR="00674462" w:rsidRPr="007D5E2B" w:rsidRDefault="00674462" w:rsidP="007D5E2B">
            <w:pPr>
              <w:spacing w:after="0" w:line="360" w:lineRule="auto"/>
              <w:jc w:val="both"/>
              <w:rPr>
                <w:color w:val="000000"/>
                <w:szCs w:val="28"/>
                <w:lang w:eastAsia="ru-RU"/>
              </w:rPr>
            </w:pPr>
          </w:p>
        </w:tc>
        <w:tc>
          <w:tcPr>
            <w:tcW w:w="535" w:type="pct"/>
            <w:noWrap/>
          </w:tcPr>
          <w:p w:rsidR="00674462" w:rsidRPr="007D5E2B" w:rsidRDefault="00674462" w:rsidP="007D5E2B">
            <w:pPr>
              <w:spacing w:after="0" w:line="360" w:lineRule="auto"/>
              <w:jc w:val="both"/>
              <w:rPr>
                <w:color w:val="000000"/>
                <w:szCs w:val="28"/>
                <w:lang w:eastAsia="ru-RU"/>
              </w:rPr>
            </w:pPr>
          </w:p>
        </w:tc>
        <w:tc>
          <w:tcPr>
            <w:tcW w:w="535" w:type="pct"/>
            <w:noWrap/>
          </w:tcPr>
          <w:p w:rsidR="00674462" w:rsidRPr="007D5E2B" w:rsidRDefault="00674462" w:rsidP="007D5E2B">
            <w:pPr>
              <w:spacing w:after="0" w:line="360" w:lineRule="auto"/>
              <w:jc w:val="both"/>
              <w:rPr>
                <w:color w:val="000000"/>
                <w:szCs w:val="28"/>
                <w:lang w:eastAsia="ru-RU"/>
              </w:rPr>
            </w:pPr>
          </w:p>
        </w:tc>
        <w:tc>
          <w:tcPr>
            <w:tcW w:w="495" w:type="pct"/>
            <w:noWrap/>
          </w:tcPr>
          <w:p w:rsidR="00674462" w:rsidRPr="007D5E2B" w:rsidRDefault="00674462" w:rsidP="007D5E2B">
            <w:pPr>
              <w:spacing w:after="0" w:line="360" w:lineRule="auto"/>
              <w:jc w:val="both"/>
              <w:rPr>
                <w:color w:val="000000"/>
                <w:szCs w:val="28"/>
                <w:lang w:eastAsia="ru-RU"/>
              </w:rPr>
            </w:pPr>
          </w:p>
        </w:tc>
        <w:tc>
          <w:tcPr>
            <w:tcW w:w="535" w:type="pct"/>
            <w:noWrap/>
          </w:tcPr>
          <w:p w:rsidR="00674462" w:rsidRPr="007D5E2B" w:rsidRDefault="00674462" w:rsidP="007D5E2B">
            <w:pPr>
              <w:spacing w:after="0" w:line="360" w:lineRule="auto"/>
              <w:jc w:val="both"/>
              <w:rPr>
                <w:color w:val="000000"/>
                <w:szCs w:val="28"/>
                <w:lang w:eastAsia="ru-RU"/>
              </w:rPr>
            </w:pPr>
          </w:p>
        </w:tc>
        <w:tc>
          <w:tcPr>
            <w:tcW w:w="576" w:type="pct"/>
            <w:noWrap/>
          </w:tcPr>
          <w:p w:rsidR="00674462" w:rsidRPr="007D5E2B" w:rsidRDefault="00674462" w:rsidP="007D5E2B">
            <w:pPr>
              <w:spacing w:after="0" w:line="360" w:lineRule="auto"/>
              <w:jc w:val="both"/>
              <w:rPr>
                <w:b/>
                <w:bCs/>
                <w:color w:val="000000"/>
                <w:szCs w:val="28"/>
                <w:lang w:eastAsia="ru-RU"/>
              </w:rPr>
            </w:pPr>
          </w:p>
        </w:tc>
      </w:tr>
      <w:tr w:rsidR="00674462" w:rsidRPr="007D5E2B" w:rsidTr="007D5E2B">
        <w:trPr>
          <w:cantSplit/>
          <w:trHeight w:val="255"/>
          <w:jc w:val="center"/>
        </w:trPr>
        <w:tc>
          <w:tcPr>
            <w:tcW w:w="5000" w:type="pct"/>
            <w:gridSpan w:val="9"/>
            <w:noWrap/>
          </w:tcPr>
          <w:p w:rsidR="00674462" w:rsidRPr="007D5E2B" w:rsidRDefault="004E633F" w:rsidP="007D5E2B">
            <w:pPr>
              <w:spacing w:after="0" w:line="360" w:lineRule="auto"/>
              <w:jc w:val="both"/>
              <w:rPr>
                <w:bCs/>
                <w:color w:val="000000"/>
                <w:szCs w:val="28"/>
                <w:lang w:eastAsia="ru-RU"/>
              </w:rPr>
            </w:pPr>
            <w:r w:rsidRPr="007D5E2B">
              <w:rPr>
                <w:bCs/>
                <w:color w:val="000000"/>
                <w:szCs w:val="28"/>
                <w:lang w:eastAsia="ru-RU"/>
              </w:rPr>
              <w:t>Продолжение таблицы 13.</w:t>
            </w:r>
          </w:p>
        </w:tc>
      </w:tr>
      <w:tr w:rsidR="00D970FC" w:rsidRPr="007D5E2B" w:rsidTr="007D5E2B">
        <w:trPr>
          <w:cantSplit/>
          <w:trHeight w:val="255"/>
          <w:jc w:val="center"/>
        </w:trPr>
        <w:tc>
          <w:tcPr>
            <w:tcW w:w="716"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в ФФ ОМС</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3168,11</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2980,45</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656,48</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2295,59</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2174,37</w:t>
            </w:r>
          </w:p>
        </w:tc>
        <w:tc>
          <w:tcPr>
            <w:tcW w:w="49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1783,1</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1645,71</w:t>
            </w:r>
          </w:p>
        </w:tc>
        <w:tc>
          <w:tcPr>
            <w:tcW w:w="576"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14703,81</w:t>
            </w:r>
          </w:p>
        </w:tc>
      </w:tr>
      <w:tr w:rsidR="00D970FC" w:rsidRPr="007D5E2B" w:rsidTr="007D5E2B">
        <w:trPr>
          <w:cantSplit/>
          <w:trHeight w:val="255"/>
          <w:jc w:val="center"/>
        </w:trPr>
        <w:tc>
          <w:tcPr>
            <w:tcW w:w="716"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в ТФ ОМС</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5760,2</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5419</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1193,6</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4173,8</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3953,4</w:t>
            </w:r>
          </w:p>
        </w:tc>
        <w:tc>
          <w:tcPr>
            <w:tcW w:w="49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3242</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2992,2</w:t>
            </w:r>
          </w:p>
        </w:tc>
        <w:tc>
          <w:tcPr>
            <w:tcW w:w="576"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26734,2</w:t>
            </w:r>
          </w:p>
        </w:tc>
      </w:tr>
      <w:tr w:rsidR="00D970FC" w:rsidRPr="007D5E2B" w:rsidTr="007D5E2B">
        <w:trPr>
          <w:cantSplit/>
          <w:trHeight w:val="255"/>
          <w:jc w:val="center"/>
        </w:trPr>
        <w:tc>
          <w:tcPr>
            <w:tcW w:w="716"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ИТОГО</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74882,6</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70447</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15516,8</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54259,4</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51394,2</w:t>
            </w:r>
          </w:p>
        </w:tc>
        <w:tc>
          <w:tcPr>
            <w:tcW w:w="49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42146</w:t>
            </w:r>
          </w:p>
        </w:tc>
        <w:tc>
          <w:tcPr>
            <w:tcW w:w="535" w:type="pct"/>
            <w:noWrap/>
          </w:tcPr>
          <w:p w:rsidR="00D970FC" w:rsidRPr="007D5E2B" w:rsidRDefault="00D970FC" w:rsidP="007D5E2B">
            <w:pPr>
              <w:spacing w:after="0" w:line="360" w:lineRule="auto"/>
              <w:jc w:val="both"/>
              <w:rPr>
                <w:color w:val="000000"/>
                <w:szCs w:val="28"/>
                <w:lang w:eastAsia="ru-RU"/>
              </w:rPr>
            </w:pPr>
            <w:r w:rsidRPr="007D5E2B">
              <w:rPr>
                <w:color w:val="000000"/>
                <w:szCs w:val="28"/>
                <w:lang w:eastAsia="ru-RU"/>
              </w:rPr>
              <w:t>38898,6</w:t>
            </w:r>
          </w:p>
        </w:tc>
        <w:tc>
          <w:tcPr>
            <w:tcW w:w="576" w:type="pct"/>
            <w:noWrap/>
          </w:tcPr>
          <w:p w:rsidR="00D970FC" w:rsidRPr="007D5E2B" w:rsidRDefault="00D970FC" w:rsidP="007D5E2B">
            <w:pPr>
              <w:spacing w:after="0" w:line="360" w:lineRule="auto"/>
              <w:jc w:val="both"/>
              <w:rPr>
                <w:b/>
                <w:bCs/>
                <w:color w:val="000000"/>
                <w:szCs w:val="28"/>
                <w:lang w:eastAsia="ru-RU"/>
              </w:rPr>
            </w:pPr>
            <w:r w:rsidRPr="007D5E2B">
              <w:rPr>
                <w:b/>
                <w:bCs/>
                <w:color w:val="000000"/>
                <w:szCs w:val="28"/>
                <w:lang w:eastAsia="ru-RU"/>
              </w:rPr>
              <w:t>347544,6</w:t>
            </w:r>
          </w:p>
        </w:tc>
      </w:tr>
    </w:tbl>
    <w:p w:rsidR="00D970FC" w:rsidRPr="007D5E2B" w:rsidRDefault="00D970FC" w:rsidP="007D5E2B">
      <w:pPr>
        <w:spacing w:after="0" w:line="360" w:lineRule="auto"/>
        <w:ind w:firstLine="709"/>
        <w:jc w:val="both"/>
        <w:rPr>
          <w:color w:val="000000"/>
          <w:sz w:val="28"/>
          <w:szCs w:val="28"/>
        </w:rPr>
      </w:pPr>
    </w:p>
    <w:p w:rsidR="00D970FC" w:rsidRPr="00A812B7" w:rsidRDefault="00D970FC" w:rsidP="007D5E2B">
      <w:pPr>
        <w:tabs>
          <w:tab w:val="left" w:pos="142"/>
          <w:tab w:val="left" w:pos="567"/>
        </w:tabs>
        <w:spacing w:after="0" w:line="360" w:lineRule="auto"/>
        <w:ind w:firstLine="709"/>
        <w:jc w:val="both"/>
        <w:rPr>
          <w:color w:val="000000"/>
          <w:sz w:val="28"/>
          <w:szCs w:val="28"/>
        </w:rPr>
      </w:pPr>
      <w:r w:rsidRPr="00A812B7">
        <w:rPr>
          <w:color w:val="000000"/>
          <w:sz w:val="28"/>
          <w:szCs w:val="28"/>
        </w:rPr>
        <w:t>1 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4E633F" w:rsidRPr="007D5E2B" w:rsidRDefault="004E633F"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Таблица 16. Расчет ЕСН и СВОПС п</w:t>
      </w:r>
      <w:r w:rsidR="00A812B7">
        <w:rPr>
          <w:color w:val="000000"/>
          <w:sz w:val="28"/>
          <w:szCs w:val="28"/>
        </w:rPr>
        <w:t>о первому работнику за 2010 год</w:t>
      </w:r>
    </w:p>
    <w:tbl>
      <w:tblPr>
        <w:tblStyle w:val="11"/>
        <w:tblW w:w="9297" w:type="dxa"/>
        <w:jc w:val="center"/>
        <w:tblLook w:val="0000" w:firstRow="0" w:lastRow="0" w:firstColumn="0" w:lastColumn="0" w:noHBand="0" w:noVBand="0"/>
      </w:tblPr>
      <w:tblGrid>
        <w:gridCol w:w="1191"/>
        <w:gridCol w:w="1165"/>
        <w:gridCol w:w="1621"/>
        <w:gridCol w:w="1965"/>
        <w:gridCol w:w="1791"/>
        <w:gridCol w:w="1564"/>
      </w:tblGrid>
      <w:tr w:rsidR="00225AA4" w:rsidRPr="007D5E2B" w:rsidTr="007D5E2B">
        <w:trPr>
          <w:cantSplit/>
          <w:trHeight w:val="255"/>
          <w:jc w:val="center"/>
        </w:trPr>
        <w:tc>
          <w:tcPr>
            <w:tcW w:w="640" w:type="pct"/>
            <w:noWrap/>
          </w:tcPr>
          <w:p w:rsidR="00225AA4" w:rsidRPr="007D5E2B" w:rsidRDefault="00225AA4" w:rsidP="007D5E2B">
            <w:pPr>
              <w:spacing w:after="0" w:line="360" w:lineRule="auto"/>
              <w:jc w:val="both"/>
              <w:rPr>
                <w:b/>
                <w:bCs/>
                <w:color w:val="000000"/>
                <w:szCs w:val="28"/>
                <w:lang w:eastAsia="ru-RU"/>
              </w:rPr>
            </w:pPr>
          </w:p>
        </w:tc>
        <w:tc>
          <w:tcPr>
            <w:tcW w:w="626"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З/П</w:t>
            </w:r>
          </w:p>
        </w:tc>
        <w:tc>
          <w:tcPr>
            <w:tcW w:w="872"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1057"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963"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ТФОМС (</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841"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ПФР (2</w:t>
            </w:r>
            <w:r w:rsidR="007D5E2B" w:rsidRPr="007D5E2B">
              <w:rPr>
                <w:b/>
                <w:bCs/>
                <w:color w:val="000000"/>
                <w:szCs w:val="28"/>
                <w:lang w:eastAsia="ru-RU"/>
              </w:rPr>
              <w:t>0</w:t>
            </w:r>
            <w:r w:rsidR="007D5E2B">
              <w:rPr>
                <w:b/>
                <w:bCs/>
                <w:color w:val="000000"/>
                <w:szCs w:val="28"/>
                <w:lang w:eastAsia="ru-RU"/>
              </w:rPr>
              <w:t>%</w:t>
            </w:r>
            <w:r w:rsidRPr="007D5E2B">
              <w:rPr>
                <w:b/>
                <w:bCs/>
                <w:color w:val="000000"/>
                <w:szCs w:val="28"/>
                <w:lang w:eastAsia="ru-RU"/>
              </w:rPr>
              <w:t>)</w:t>
            </w:r>
          </w:p>
        </w:tc>
      </w:tr>
      <w:tr w:rsidR="00225AA4" w:rsidRPr="007D5E2B" w:rsidTr="007D5E2B">
        <w:trPr>
          <w:cantSplit/>
          <w:trHeight w:val="255"/>
          <w:jc w:val="center"/>
        </w:trPr>
        <w:tc>
          <w:tcPr>
            <w:tcW w:w="640" w:type="pct"/>
            <w:noWrap/>
          </w:tcPr>
          <w:p w:rsidR="00225AA4" w:rsidRPr="007D5E2B" w:rsidRDefault="00225AA4" w:rsidP="007D5E2B">
            <w:pPr>
              <w:spacing w:after="0" w:line="360" w:lineRule="auto"/>
              <w:jc w:val="both"/>
              <w:rPr>
                <w:color w:val="000000"/>
                <w:szCs w:val="28"/>
                <w:lang w:eastAsia="ru-RU"/>
              </w:rPr>
            </w:pPr>
          </w:p>
        </w:tc>
        <w:tc>
          <w:tcPr>
            <w:tcW w:w="626" w:type="pct"/>
            <w:noWrap/>
          </w:tcPr>
          <w:p w:rsidR="00225AA4" w:rsidRPr="007D5E2B" w:rsidRDefault="00225AA4" w:rsidP="007D5E2B">
            <w:pPr>
              <w:spacing w:after="0" w:line="360" w:lineRule="auto"/>
              <w:jc w:val="both"/>
              <w:rPr>
                <w:b/>
                <w:bCs/>
                <w:color w:val="000000"/>
                <w:szCs w:val="28"/>
                <w:lang w:eastAsia="ru-RU"/>
              </w:rPr>
            </w:pPr>
          </w:p>
        </w:tc>
        <w:tc>
          <w:tcPr>
            <w:tcW w:w="872" w:type="pct"/>
            <w:noWrap/>
          </w:tcPr>
          <w:p w:rsidR="00225AA4" w:rsidRPr="007D5E2B" w:rsidRDefault="00225AA4" w:rsidP="007D5E2B">
            <w:pPr>
              <w:spacing w:after="0" w:line="360" w:lineRule="auto"/>
              <w:jc w:val="both"/>
              <w:rPr>
                <w:b/>
                <w:bCs/>
                <w:color w:val="000000"/>
                <w:szCs w:val="28"/>
                <w:lang w:eastAsia="ru-RU"/>
              </w:rPr>
            </w:pPr>
          </w:p>
        </w:tc>
        <w:tc>
          <w:tcPr>
            <w:tcW w:w="1057" w:type="pct"/>
            <w:noWrap/>
          </w:tcPr>
          <w:p w:rsidR="00225AA4" w:rsidRPr="007D5E2B" w:rsidRDefault="00225AA4" w:rsidP="007D5E2B">
            <w:pPr>
              <w:spacing w:after="0" w:line="360" w:lineRule="auto"/>
              <w:jc w:val="both"/>
              <w:rPr>
                <w:b/>
                <w:bCs/>
                <w:color w:val="000000"/>
                <w:szCs w:val="28"/>
                <w:lang w:eastAsia="ru-RU"/>
              </w:rPr>
            </w:pPr>
          </w:p>
        </w:tc>
        <w:tc>
          <w:tcPr>
            <w:tcW w:w="963" w:type="pct"/>
            <w:noWrap/>
          </w:tcPr>
          <w:p w:rsidR="00225AA4" w:rsidRPr="007D5E2B" w:rsidRDefault="00225AA4" w:rsidP="007D5E2B">
            <w:pPr>
              <w:spacing w:after="0" w:line="360" w:lineRule="auto"/>
              <w:jc w:val="both"/>
              <w:rPr>
                <w:color w:val="000000"/>
                <w:szCs w:val="28"/>
                <w:lang w:eastAsia="ru-RU"/>
              </w:rPr>
            </w:pPr>
          </w:p>
        </w:tc>
        <w:tc>
          <w:tcPr>
            <w:tcW w:w="841" w:type="pct"/>
            <w:noWrap/>
          </w:tcPr>
          <w:p w:rsidR="00225AA4" w:rsidRPr="007D5E2B" w:rsidRDefault="00225AA4" w:rsidP="007D5E2B">
            <w:pPr>
              <w:spacing w:after="0" w:line="360" w:lineRule="auto"/>
              <w:jc w:val="both"/>
              <w:rPr>
                <w:color w:val="000000"/>
                <w:szCs w:val="28"/>
                <w:lang w:eastAsia="ru-RU"/>
              </w:rPr>
            </w:pP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25980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753,42</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285,78</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519,6</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5196</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2.</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25000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725</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275</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500</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5000</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3.</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23600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684,4</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259,6</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472</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4720</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4.</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24500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710,5</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269,5</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490</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4900</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5.</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22500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652,5</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247,5</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450</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4500</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6.</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23620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684,98</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259,82</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472,4</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4724</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7.</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24560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712,24</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270,16</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491,2</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4912</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8.</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22630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656,27</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248,93</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452,6</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4526</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9.</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25020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725,58</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275,22</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500,4</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5004</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10.</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22600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655,4</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248,6</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452</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4520</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11.</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23500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681,5</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258,5</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470</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4700</w:t>
            </w:r>
          </w:p>
        </w:tc>
      </w:tr>
      <w:tr w:rsidR="00225AA4" w:rsidRPr="007D5E2B" w:rsidTr="007D5E2B">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12.</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24500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710,5</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269,5</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490</w:t>
            </w:r>
          </w:p>
        </w:tc>
        <w:tc>
          <w:tcPr>
            <w:tcW w:w="84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4900</w:t>
            </w:r>
          </w:p>
        </w:tc>
      </w:tr>
      <w:tr w:rsidR="00225AA4" w:rsidRPr="007D5E2B" w:rsidTr="007D5E2B">
        <w:trPr>
          <w:cantSplit/>
          <w:trHeight w:val="255"/>
          <w:jc w:val="center"/>
        </w:trPr>
        <w:tc>
          <w:tcPr>
            <w:tcW w:w="640"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сумма:</w:t>
            </w:r>
          </w:p>
        </w:tc>
        <w:tc>
          <w:tcPr>
            <w:tcW w:w="626"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288010</w:t>
            </w:r>
          </w:p>
        </w:tc>
        <w:tc>
          <w:tcPr>
            <w:tcW w:w="872"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8352,29</w:t>
            </w:r>
          </w:p>
        </w:tc>
        <w:tc>
          <w:tcPr>
            <w:tcW w:w="1057"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3168,11</w:t>
            </w:r>
          </w:p>
        </w:tc>
        <w:tc>
          <w:tcPr>
            <w:tcW w:w="963"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5760,2</w:t>
            </w:r>
          </w:p>
        </w:tc>
        <w:tc>
          <w:tcPr>
            <w:tcW w:w="841"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57602</w:t>
            </w:r>
          </w:p>
        </w:tc>
      </w:tr>
    </w:tbl>
    <w:p w:rsidR="00D970FC" w:rsidRPr="00A812B7" w:rsidRDefault="00A812B7" w:rsidP="007D5E2B">
      <w:pPr>
        <w:numPr>
          <w:ilvl w:val="0"/>
          <w:numId w:val="33"/>
        </w:numPr>
        <w:tabs>
          <w:tab w:val="left" w:pos="142"/>
          <w:tab w:val="left" w:pos="567"/>
        </w:tabs>
        <w:spacing w:after="0" w:line="360" w:lineRule="auto"/>
        <w:ind w:left="0" w:firstLine="709"/>
        <w:jc w:val="both"/>
        <w:rPr>
          <w:color w:val="000000"/>
          <w:sz w:val="28"/>
          <w:szCs w:val="28"/>
        </w:rPr>
      </w:pPr>
      <w:r>
        <w:rPr>
          <w:b/>
          <w:color w:val="000000"/>
          <w:sz w:val="28"/>
          <w:szCs w:val="28"/>
        </w:rPr>
        <w:br w:type="page"/>
      </w:r>
      <w:r w:rsidR="00D970FC" w:rsidRPr="00A812B7">
        <w:rPr>
          <w:color w:val="000000"/>
          <w:sz w:val="28"/>
          <w:szCs w:val="28"/>
        </w:rPr>
        <w:t>работник:</w:t>
      </w:r>
    </w:p>
    <w:p w:rsidR="00A812B7" w:rsidRDefault="00A812B7" w:rsidP="007D5E2B">
      <w:pPr>
        <w:tabs>
          <w:tab w:val="left" w:pos="0"/>
          <w:tab w:val="left" w:pos="142"/>
        </w:tabs>
        <w:spacing w:after="0" w:line="360" w:lineRule="auto"/>
        <w:ind w:firstLine="709"/>
        <w:jc w:val="both"/>
        <w:rPr>
          <w:color w:val="000000"/>
          <w:sz w:val="28"/>
          <w:szCs w:val="28"/>
        </w:rPr>
      </w:pPr>
    </w:p>
    <w:p w:rsidR="004E633F" w:rsidRPr="007D5E2B" w:rsidRDefault="004E633F" w:rsidP="007D5E2B">
      <w:pPr>
        <w:tabs>
          <w:tab w:val="left" w:pos="0"/>
          <w:tab w:val="left" w:pos="142"/>
        </w:tabs>
        <w:spacing w:after="0" w:line="360" w:lineRule="auto"/>
        <w:ind w:firstLine="709"/>
        <w:jc w:val="both"/>
        <w:rPr>
          <w:color w:val="000000"/>
          <w:sz w:val="28"/>
          <w:szCs w:val="28"/>
        </w:rPr>
      </w:pPr>
      <w:r w:rsidRPr="007D5E2B">
        <w:rPr>
          <w:color w:val="000000"/>
          <w:sz w:val="28"/>
          <w:szCs w:val="28"/>
        </w:rPr>
        <w:t>Таблица 17. Расчет ЕСН и СВОПС п</w:t>
      </w:r>
      <w:r w:rsidR="00A812B7">
        <w:rPr>
          <w:color w:val="000000"/>
          <w:sz w:val="28"/>
          <w:szCs w:val="28"/>
        </w:rPr>
        <w:t>о второму работнику за 2010 год</w:t>
      </w:r>
    </w:p>
    <w:tbl>
      <w:tblPr>
        <w:tblStyle w:val="11"/>
        <w:tblW w:w="9297" w:type="dxa"/>
        <w:jc w:val="center"/>
        <w:tblLook w:val="0000" w:firstRow="0" w:lastRow="0" w:firstColumn="0" w:lastColumn="0" w:noHBand="0" w:noVBand="0"/>
      </w:tblPr>
      <w:tblGrid>
        <w:gridCol w:w="1190"/>
        <w:gridCol w:w="1164"/>
        <w:gridCol w:w="1621"/>
        <w:gridCol w:w="1965"/>
        <w:gridCol w:w="1791"/>
        <w:gridCol w:w="1566"/>
      </w:tblGrid>
      <w:tr w:rsidR="00225AA4" w:rsidRPr="007D5E2B" w:rsidTr="00A812B7">
        <w:trPr>
          <w:cantSplit/>
          <w:trHeight w:val="255"/>
          <w:jc w:val="center"/>
        </w:trPr>
        <w:tc>
          <w:tcPr>
            <w:tcW w:w="640" w:type="pct"/>
            <w:noWrap/>
          </w:tcPr>
          <w:p w:rsidR="00225AA4" w:rsidRPr="007D5E2B" w:rsidRDefault="00225AA4" w:rsidP="007D5E2B">
            <w:pPr>
              <w:spacing w:after="0" w:line="360" w:lineRule="auto"/>
              <w:jc w:val="both"/>
              <w:rPr>
                <w:b/>
                <w:bCs/>
                <w:color w:val="000000"/>
                <w:szCs w:val="28"/>
                <w:lang w:eastAsia="ru-RU"/>
              </w:rPr>
            </w:pPr>
          </w:p>
        </w:tc>
        <w:tc>
          <w:tcPr>
            <w:tcW w:w="626"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З/П</w:t>
            </w:r>
          </w:p>
        </w:tc>
        <w:tc>
          <w:tcPr>
            <w:tcW w:w="872"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1057"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963"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ТФОМС (</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842"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ПФР (2</w:t>
            </w:r>
            <w:r w:rsidR="007D5E2B" w:rsidRPr="007D5E2B">
              <w:rPr>
                <w:b/>
                <w:bCs/>
                <w:color w:val="000000"/>
                <w:szCs w:val="28"/>
                <w:lang w:eastAsia="ru-RU"/>
              </w:rPr>
              <w:t>0</w:t>
            </w:r>
            <w:r w:rsidR="007D5E2B">
              <w:rPr>
                <w:b/>
                <w:bCs/>
                <w:color w:val="000000"/>
                <w:szCs w:val="28"/>
                <w:lang w:eastAsia="ru-RU"/>
              </w:rPr>
              <w:t>%</w:t>
            </w:r>
            <w:r w:rsidRPr="007D5E2B">
              <w:rPr>
                <w:b/>
                <w:bCs/>
                <w:color w:val="000000"/>
                <w:szCs w:val="28"/>
                <w:lang w:eastAsia="ru-RU"/>
              </w:rPr>
              <w:t>)</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22300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646,7</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245,3</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446</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4460</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2.</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22560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654,24</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248,16</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451,2</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4512</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3.</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23600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684,4</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259,6</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472</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4720</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4.</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22540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653,66</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247,94</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450,8</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4508</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5.</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22460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651,34</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247,06</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449,2</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4492</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6.</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22450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651,05</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246,95</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449</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4490</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7.</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22560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654,24</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248,16</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451,2</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4512</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8.</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22600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655,4</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248,6</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452</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4520</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9.</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22450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651,05</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246,95</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449</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4490</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10.</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22360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648,44</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245,96</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447,2</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4472</w:t>
            </w:r>
          </w:p>
        </w:tc>
      </w:tr>
      <w:tr w:rsidR="00225AA4" w:rsidRPr="007D5E2B" w:rsidTr="00A812B7">
        <w:trPr>
          <w:cantSplit/>
          <w:trHeight w:val="255"/>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11.</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22530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653,37</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247,83</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450,6</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4506</w:t>
            </w:r>
          </w:p>
        </w:tc>
      </w:tr>
      <w:tr w:rsidR="00225AA4" w:rsidRPr="007D5E2B" w:rsidTr="00A812B7">
        <w:trPr>
          <w:cantSplit/>
          <w:trHeight w:val="270"/>
          <w:jc w:val="center"/>
        </w:trPr>
        <w:tc>
          <w:tcPr>
            <w:tcW w:w="640"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12.</w:t>
            </w:r>
          </w:p>
        </w:tc>
        <w:tc>
          <w:tcPr>
            <w:tcW w:w="626"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22540</w:t>
            </w:r>
          </w:p>
        </w:tc>
        <w:tc>
          <w:tcPr>
            <w:tcW w:w="87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653,66</w:t>
            </w:r>
          </w:p>
        </w:tc>
        <w:tc>
          <w:tcPr>
            <w:tcW w:w="105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247,94</w:t>
            </w:r>
          </w:p>
        </w:tc>
        <w:tc>
          <w:tcPr>
            <w:tcW w:w="96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450,8</w:t>
            </w:r>
          </w:p>
        </w:tc>
        <w:tc>
          <w:tcPr>
            <w:tcW w:w="842"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4508</w:t>
            </w:r>
          </w:p>
        </w:tc>
      </w:tr>
      <w:tr w:rsidR="00225AA4" w:rsidRPr="007D5E2B" w:rsidTr="00A812B7">
        <w:trPr>
          <w:cantSplit/>
          <w:trHeight w:val="270"/>
          <w:jc w:val="center"/>
        </w:trPr>
        <w:tc>
          <w:tcPr>
            <w:tcW w:w="640"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сумма:</w:t>
            </w:r>
          </w:p>
        </w:tc>
        <w:tc>
          <w:tcPr>
            <w:tcW w:w="626"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270950</w:t>
            </w:r>
          </w:p>
        </w:tc>
        <w:tc>
          <w:tcPr>
            <w:tcW w:w="872"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7857,55</w:t>
            </w:r>
          </w:p>
        </w:tc>
        <w:tc>
          <w:tcPr>
            <w:tcW w:w="1057"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2980,45</w:t>
            </w:r>
          </w:p>
        </w:tc>
        <w:tc>
          <w:tcPr>
            <w:tcW w:w="963"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5419</w:t>
            </w:r>
          </w:p>
        </w:tc>
        <w:tc>
          <w:tcPr>
            <w:tcW w:w="842"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54190</w:t>
            </w:r>
          </w:p>
        </w:tc>
      </w:tr>
    </w:tbl>
    <w:p w:rsidR="007D5E2B" w:rsidRDefault="007D5E2B" w:rsidP="007D5E2B">
      <w:pPr>
        <w:tabs>
          <w:tab w:val="left" w:pos="142"/>
          <w:tab w:val="left" w:pos="567"/>
        </w:tabs>
        <w:spacing w:after="0" w:line="360" w:lineRule="auto"/>
        <w:ind w:firstLine="709"/>
        <w:jc w:val="both"/>
        <w:rPr>
          <w:color w:val="000000"/>
          <w:sz w:val="28"/>
          <w:szCs w:val="28"/>
          <w:u w:val="single"/>
        </w:rPr>
      </w:pPr>
    </w:p>
    <w:p w:rsidR="00D970FC" w:rsidRPr="00A812B7" w:rsidRDefault="00D970FC" w:rsidP="007D5E2B">
      <w:pPr>
        <w:numPr>
          <w:ilvl w:val="0"/>
          <w:numId w:val="33"/>
        </w:numPr>
        <w:tabs>
          <w:tab w:val="left" w:pos="142"/>
          <w:tab w:val="left" w:pos="567"/>
        </w:tabs>
        <w:spacing w:after="0" w:line="360" w:lineRule="auto"/>
        <w:ind w:left="0" w:firstLine="709"/>
        <w:jc w:val="both"/>
        <w:rPr>
          <w:color w:val="000000"/>
          <w:sz w:val="28"/>
          <w:szCs w:val="28"/>
        </w:rPr>
      </w:pPr>
      <w:r w:rsidRPr="00A812B7">
        <w:rPr>
          <w:color w:val="000000"/>
          <w:sz w:val="28"/>
          <w:szCs w:val="28"/>
        </w:rPr>
        <w:t>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4E633F" w:rsidRPr="007D5E2B" w:rsidRDefault="004E633F"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Таблица 18. Расчет ЕСН и СВОПС по </w:t>
      </w:r>
      <w:r w:rsidR="00E52BAD" w:rsidRPr="007D5E2B">
        <w:rPr>
          <w:color w:val="000000"/>
          <w:sz w:val="28"/>
          <w:szCs w:val="28"/>
        </w:rPr>
        <w:t>третьему</w:t>
      </w:r>
      <w:r w:rsidRPr="007D5E2B">
        <w:rPr>
          <w:color w:val="000000"/>
          <w:sz w:val="28"/>
          <w:szCs w:val="28"/>
        </w:rPr>
        <w:t xml:space="preserve"> работнику за 2010 го</w:t>
      </w:r>
      <w:r w:rsidR="00A812B7">
        <w:rPr>
          <w:color w:val="000000"/>
          <w:sz w:val="28"/>
          <w:szCs w:val="28"/>
        </w:rPr>
        <w:t>д</w:t>
      </w:r>
    </w:p>
    <w:tbl>
      <w:tblPr>
        <w:tblStyle w:val="11"/>
        <w:tblW w:w="9297" w:type="dxa"/>
        <w:jc w:val="center"/>
        <w:tblLook w:val="0000" w:firstRow="0" w:lastRow="0" w:firstColumn="0" w:lastColumn="0" w:noHBand="0" w:noVBand="0"/>
      </w:tblPr>
      <w:tblGrid>
        <w:gridCol w:w="1203"/>
        <w:gridCol w:w="1084"/>
        <w:gridCol w:w="1638"/>
        <w:gridCol w:w="1984"/>
        <w:gridCol w:w="1809"/>
        <w:gridCol w:w="1579"/>
      </w:tblGrid>
      <w:tr w:rsidR="00225AA4" w:rsidRPr="007D5E2B" w:rsidTr="007D5E2B">
        <w:trPr>
          <w:cantSplit/>
          <w:trHeight w:val="255"/>
          <w:jc w:val="center"/>
        </w:trPr>
        <w:tc>
          <w:tcPr>
            <w:tcW w:w="647" w:type="pct"/>
            <w:noWrap/>
          </w:tcPr>
          <w:p w:rsidR="00225AA4" w:rsidRPr="007D5E2B" w:rsidRDefault="00225AA4" w:rsidP="007D5E2B">
            <w:pPr>
              <w:spacing w:after="0" w:line="360" w:lineRule="auto"/>
              <w:jc w:val="both"/>
              <w:rPr>
                <w:b/>
                <w:bCs/>
                <w:color w:val="000000"/>
                <w:szCs w:val="28"/>
                <w:lang w:eastAsia="ru-RU"/>
              </w:rPr>
            </w:pPr>
          </w:p>
        </w:tc>
        <w:tc>
          <w:tcPr>
            <w:tcW w:w="583"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З/П</w:t>
            </w:r>
          </w:p>
        </w:tc>
        <w:tc>
          <w:tcPr>
            <w:tcW w:w="881"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1067"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973"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ТФОМС (</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850"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ПФР (2</w:t>
            </w:r>
            <w:r w:rsidR="007D5E2B" w:rsidRPr="007D5E2B">
              <w:rPr>
                <w:b/>
                <w:bCs/>
                <w:color w:val="000000"/>
                <w:szCs w:val="28"/>
                <w:lang w:eastAsia="ru-RU"/>
              </w:rPr>
              <w:t>0</w:t>
            </w:r>
            <w:r w:rsidR="007D5E2B">
              <w:rPr>
                <w:b/>
                <w:bCs/>
                <w:color w:val="000000"/>
                <w:szCs w:val="28"/>
                <w:lang w:eastAsia="ru-RU"/>
              </w:rPr>
              <w:t>%</w:t>
            </w:r>
            <w:r w:rsidRPr="007D5E2B">
              <w:rPr>
                <w:b/>
                <w:bCs/>
                <w:color w:val="000000"/>
                <w:szCs w:val="28"/>
                <w:lang w:eastAsia="ru-RU"/>
              </w:rPr>
              <w:t>)</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12232</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354,728</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134,552</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244,64</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2446,4</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2.</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12522</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363,138</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137,742</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250,44</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2504,4</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3.</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11452</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332,108</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125,972</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229,04</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2290,4</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4.</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12252</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355,308</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134,772</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245,04</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2450,4</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5.</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11222</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325,438</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123,442</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224,44</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2244,4</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6.</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7.</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8.</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9.</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10.</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r>
      <w:tr w:rsidR="00225AA4" w:rsidRPr="007D5E2B" w:rsidTr="007D5E2B">
        <w:trPr>
          <w:cantSplit/>
          <w:trHeight w:val="255"/>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11.</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r>
      <w:tr w:rsidR="00225AA4" w:rsidRPr="007D5E2B" w:rsidTr="007D5E2B">
        <w:trPr>
          <w:cantSplit/>
          <w:trHeight w:val="270"/>
          <w:jc w:val="center"/>
        </w:trPr>
        <w:tc>
          <w:tcPr>
            <w:tcW w:w="647" w:type="pct"/>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12.</w:t>
            </w:r>
          </w:p>
        </w:tc>
        <w:tc>
          <w:tcPr>
            <w:tcW w:w="58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81"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1067"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973"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c>
          <w:tcPr>
            <w:tcW w:w="850" w:type="pct"/>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0</w:t>
            </w:r>
          </w:p>
        </w:tc>
      </w:tr>
      <w:tr w:rsidR="00225AA4" w:rsidRPr="007D5E2B" w:rsidTr="007D5E2B">
        <w:trPr>
          <w:cantSplit/>
          <w:trHeight w:val="270"/>
          <w:jc w:val="center"/>
        </w:trPr>
        <w:tc>
          <w:tcPr>
            <w:tcW w:w="647"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сумма:</w:t>
            </w:r>
          </w:p>
        </w:tc>
        <w:tc>
          <w:tcPr>
            <w:tcW w:w="583"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59680</w:t>
            </w:r>
          </w:p>
        </w:tc>
        <w:tc>
          <w:tcPr>
            <w:tcW w:w="881"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1730,72</w:t>
            </w:r>
          </w:p>
        </w:tc>
        <w:tc>
          <w:tcPr>
            <w:tcW w:w="1067"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656,48</w:t>
            </w:r>
          </w:p>
        </w:tc>
        <w:tc>
          <w:tcPr>
            <w:tcW w:w="973"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1193,6</w:t>
            </w:r>
          </w:p>
        </w:tc>
        <w:tc>
          <w:tcPr>
            <w:tcW w:w="850"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11936</w:t>
            </w:r>
          </w:p>
        </w:tc>
      </w:tr>
    </w:tbl>
    <w:p w:rsidR="00225AA4" w:rsidRPr="007D5E2B" w:rsidRDefault="00225AA4" w:rsidP="007D5E2B">
      <w:pPr>
        <w:tabs>
          <w:tab w:val="left" w:pos="142"/>
          <w:tab w:val="left" w:pos="567"/>
        </w:tabs>
        <w:spacing w:after="0" w:line="360" w:lineRule="auto"/>
        <w:ind w:firstLine="709"/>
        <w:jc w:val="both"/>
        <w:rPr>
          <w:color w:val="000000"/>
          <w:sz w:val="28"/>
          <w:szCs w:val="28"/>
          <w:u w:val="single"/>
        </w:rPr>
      </w:pPr>
    </w:p>
    <w:p w:rsidR="00D970FC" w:rsidRPr="00A812B7" w:rsidRDefault="00A812B7" w:rsidP="007D5E2B">
      <w:pPr>
        <w:tabs>
          <w:tab w:val="left" w:pos="142"/>
          <w:tab w:val="left" w:pos="567"/>
        </w:tabs>
        <w:spacing w:after="0" w:line="360" w:lineRule="auto"/>
        <w:ind w:firstLine="709"/>
        <w:jc w:val="both"/>
        <w:rPr>
          <w:color w:val="000000"/>
          <w:sz w:val="28"/>
          <w:szCs w:val="28"/>
        </w:rPr>
      </w:pPr>
      <w:r>
        <w:rPr>
          <w:color w:val="000000"/>
          <w:sz w:val="28"/>
          <w:szCs w:val="28"/>
        </w:rPr>
        <w:t>3</w:t>
      </w:r>
      <w:r w:rsidR="00D970FC" w:rsidRPr="00A812B7">
        <w:rPr>
          <w:color w:val="000000"/>
          <w:sz w:val="28"/>
          <w:szCs w:val="28"/>
        </w:rPr>
        <w:t xml:space="preserve"> работник:</w:t>
      </w:r>
    </w:p>
    <w:p w:rsidR="004E633F" w:rsidRPr="007D5E2B" w:rsidRDefault="00A812B7" w:rsidP="007D5E2B">
      <w:pPr>
        <w:tabs>
          <w:tab w:val="left" w:pos="142"/>
          <w:tab w:val="left" w:pos="567"/>
        </w:tabs>
        <w:spacing w:after="0" w:line="360" w:lineRule="auto"/>
        <w:ind w:firstLine="709"/>
        <w:jc w:val="both"/>
        <w:rPr>
          <w:color w:val="000000"/>
          <w:sz w:val="28"/>
          <w:szCs w:val="28"/>
        </w:rPr>
      </w:pPr>
      <w:r>
        <w:rPr>
          <w:color w:val="000000"/>
          <w:sz w:val="28"/>
          <w:szCs w:val="28"/>
        </w:rPr>
        <w:br w:type="page"/>
      </w:r>
      <w:r w:rsidR="004E633F" w:rsidRPr="007D5E2B">
        <w:rPr>
          <w:color w:val="000000"/>
          <w:sz w:val="28"/>
          <w:szCs w:val="28"/>
        </w:rPr>
        <w:t xml:space="preserve">Таблица 19. Расчет ЕСН и СВОПС по </w:t>
      </w:r>
      <w:r w:rsidR="00E52BAD" w:rsidRPr="007D5E2B">
        <w:rPr>
          <w:color w:val="000000"/>
          <w:sz w:val="28"/>
          <w:szCs w:val="28"/>
        </w:rPr>
        <w:t>четвертому</w:t>
      </w:r>
      <w:r>
        <w:rPr>
          <w:color w:val="000000"/>
          <w:sz w:val="28"/>
          <w:szCs w:val="28"/>
        </w:rPr>
        <w:t xml:space="preserve"> работнику за 2010 год</w:t>
      </w:r>
    </w:p>
    <w:tbl>
      <w:tblPr>
        <w:tblStyle w:val="11"/>
        <w:tblW w:w="9297" w:type="dxa"/>
        <w:jc w:val="center"/>
        <w:tblLook w:val="0000" w:firstRow="0" w:lastRow="0" w:firstColumn="0" w:lastColumn="0" w:noHBand="0" w:noVBand="0"/>
      </w:tblPr>
      <w:tblGrid>
        <w:gridCol w:w="1184"/>
        <w:gridCol w:w="35"/>
        <w:gridCol w:w="1125"/>
        <w:gridCol w:w="43"/>
        <w:gridCol w:w="1553"/>
        <w:gridCol w:w="61"/>
        <w:gridCol w:w="1889"/>
        <w:gridCol w:w="67"/>
        <w:gridCol w:w="1718"/>
        <w:gridCol w:w="65"/>
        <w:gridCol w:w="1538"/>
        <w:gridCol w:w="19"/>
      </w:tblGrid>
      <w:tr w:rsidR="00225AA4" w:rsidRPr="007D5E2B" w:rsidTr="00A812B7">
        <w:trPr>
          <w:cantSplit/>
          <w:trHeight w:val="255"/>
          <w:jc w:val="center"/>
        </w:trPr>
        <w:tc>
          <w:tcPr>
            <w:tcW w:w="656" w:type="pct"/>
            <w:gridSpan w:val="2"/>
            <w:noWrap/>
          </w:tcPr>
          <w:p w:rsidR="00225AA4" w:rsidRPr="007D5E2B" w:rsidRDefault="00225AA4" w:rsidP="007D5E2B">
            <w:pPr>
              <w:spacing w:after="0" w:line="360" w:lineRule="auto"/>
              <w:jc w:val="both"/>
              <w:rPr>
                <w:b/>
                <w:bCs/>
                <w:color w:val="000000"/>
                <w:szCs w:val="28"/>
                <w:lang w:eastAsia="ru-RU"/>
              </w:rPr>
            </w:pPr>
          </w:p>
        </w:tc>
        <w:tc>
          <w:tcPr>
            <w:tcW w:w="628"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З/П</w:t>
            </w:r>
          </w:p>
        </w:tc>
        <w:tc>
          <w:tcPr>
            <w:tcW w:w="868"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1052"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959"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ТФОМС (</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837"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ПФР (2</w:t>
            </w:r>
            <w:r w:rsidR="007D5E2B" w:rsidRPr="007D5E2B">
              <w:rPr>
                <w:b/>
                <w:bCs/>
                <w:color w:val="000000"/>
                <w:szCs w:val="28"/>
                <w:lang w:eastAsia="ru-RU"/>
              </w:rPr>
              <w:t>0</w:t>
            </w:r>
            <w:r w:rsidR="007D5E2B">
              <w:rPr>
                <w:b/>
                <w:bCs/>
                <w:color w:val="000000"/>
                <w:szCs w:val="28"/>
                <w:lang w:eastAsia="ru-RU"/>
              </w:rPr>
              <w:t>%</w:t>
            </w:r>
            <w:r w:rsidRPr="007D5E2B">
              <w:rPr>
                <w:b/>
                <w:bCs/>
                <w:color w:val="000000"/>
                <w:szCs w:val="28"/>
                <w:lang w:eastAsia="ru-RU"/>
              </w:rPr>
              <w:t>)</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19800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574,2</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217,8</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396</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3960</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2.</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19830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575,07</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218,13</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396,6</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3966</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3.</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18300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530,7</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201,3</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366</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3660</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4.</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14360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416,44</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157,96</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287,2</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2872</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5.</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13600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394,4</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149,6</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272</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2720</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6.</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17360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503,44</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190,96</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347,2</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3472</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7.</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18300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530,7</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201,3</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366</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3660</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8.</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16900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490,1</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185,9</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338</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3380</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9.</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16960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491,84</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186,56</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339,2</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3392</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10.</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17320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502,28</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190,52</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346,4</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3464</w:t>
            </w:r>
          </w:p>
        </w:tc>
      </w:tr>
      <w:tr w:rsidR="00225AA4" w:rsidRPr="007D5E2B" w:rsidTr="00A812B7">
        <w:trPr>
          <w:cantSplit/>
          <w:trHeight w:val="255"/>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11.</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17340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502,86</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190,74</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346,8</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3468</w:t>
            </w:r>
          </w:p>
        </w:tc>
      </w:tr>
      <w:tr w:rsidR="00225AA4" w:rsidRPr="007D5E2B" w:rsidTr="00A812B7">
        <w:trPr>
          <w:cantSplit/>
          <w:trHeight w:val="270"/>
          <w:jc w:val="center"/>
        </w:trPr>
        <w:tc>
          <w:tcPr>
            <w:tcW w:w="656" w:type="pct"/>
            <w:gridSpan w:val="2"/>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12.</w:t>
            </w:r>
          </w:p>
        </w:tc>
        <w:tc>
          <w:tcPr>
            <w:tcW w:w="62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18620</w:t>
            </w:r>
          </w:p>
        </w:tc>
        <w:tc>
          <w:tcPr>
            <w:tcW w:w="868"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539,98</w:t>
            </w:r>
          </w:p>
        </w:tc>
        <w:tc>
          <w:tcPr>
            <w:tcW w:w="1052"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204,82</w:t>
            </w:r>
          </w:p>
        </w:tc>
        <w:tc>
          <w:tcPr>
            <w:tcW w:w="959"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372,4</w:t>
            </w:r>
          </w:p>
        </w:tc>
        <w:tc>
          <w:tcPr>
            <w:tcW w:w="837" w:type="pct"/>
            <w:gridSpan w:val="2"/>
            <w:noWrap/>
          </w:tcPr>
          <w:p w:rsidR="00225AA4" w:rsidRPr="007D5E2B" w:rsidRDefault="00225AA4" w:rsidP="007D5E2B">
            <w:pPr>
              <w:spacing w:after="0" w:line="360" w:lineRule="auto"/>
              <w:jc w:val="both"/>
              <w:rPr>
                <w:color w:val="000000"/>
                <w:szCs w:val="28"/>
                <w:lang w:eastAsia="ru-RU"/>
              </w:rPr>
            </w:pPr>
            <w:r w:rsidRPr="007D5E2B">
              <w:rPr>
                <w:color w:val="000000"/>
                <w:szCs w:val="28"/>
                <w:lang w:eastAsia="ru-RU"/>
              </w:rPr>
              <w:t>3724</w:t>
            </w:r>
          </w:p>
        </w:tc>
      </w:tr>
      <w:tr w:rsidR="00225AA4" w:rsidRPr="007D5E2B" w:rsidTr="007D5E2B">
        <w:trPr>
          <w:gridAfter w:val="1"/>
          <w:wAfter w:w="10" w:type="pct"/>
          <w:cantSplit/>
          <w:trHeight w:val="270"/>
          <w:jc w:val="center"/>
        </w:trPr>
        <w:tc>
          <w:tcPr>
            <w:tcW w:w="637" w:type="pct"/>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сумма:</w:t>
            </w:r>
          </w:p>
        </w:tc>
        <w:tc>
          <w:tcPr>
            <w:tcW w:w="624"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208690</w:t>
            </w:r>
          </w:p>
        </w:tc>
        <w:tc>
          <w:tcPr>
            <w:tcW w:w="858"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6052,01</w:t>
            </w:r>
          </w:p>
        </w:tc>
        <w:tc>
          <w:tcPr>
            <w:tcW w:w="1049"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2295,59</w:t>
            </w:r>
          </w:p>
        </w:tc>
        <w:tc>
          <w:tcPr>
            <w:tcW w:w="960"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4173,8</w:t>
            </w:r>
          </w:p>
        </w:tc>
        <w:tc>
          <w:tcPr>
            <w:tcW w:w="862" w:type="pct"/>
            <w:gridSpan w:val="2"/>
            <w:noWrap/>
          </w:tcPr>
          <w:p w:rsidR="00225AA4" w:rsidRPr="007D5E2B" w:rsidRDefault="00225AA4" w:rsidP="007D5E2B">
            <w:pPr>
              <w:spacing w:after="0" w:line="360" w:lineRule="auto"/>
              <w:jc w:val="both"/>
              <w:rPr>
                <w:b/>
                <w:bCs/>
                <w:color w:val="000000"/>
                <w:szCs w:val="28"/>
                <w:lang w:eastAsia="ru-RU"/>
              </w:rPr>
            </w:pPr>
            <w:r w:rsidRPr="007D5E2B">
              <w:rPr>
                <w:b/>
                <w:bCs/>
                <w:color w:val="000000"/>
                <w:szCs w:val="28"/>
                <w:lang w:eastAsia="ru-RU"/>
              </w:rPr>
              <w:t>41738</w:t>
            </w:r>
          </w:p>
        </w:tc>
      </w:tr>
    </w:tbl>
    <w:p w:rsidR="00225AA4" w:rsidRPr="007D5E2B" w:rsidRDefault="00225AA4" w:rsidP="007D5E2B">
      <w:pPr>
        <w:tabs>
          <w:tab w:val="left" w:pos="142"/>
          <w:tab w:val="left" w:pos="567"/>
        </w:tabs>
        <w:spacing w:after="0" w:line="360" w:lineRule="auto"/>
        <w:ind w:firstLine="709"/>
        <w:jc w:val="both"/>
        <w:rPr>
          <w:color w:val="000000"/>
          <w:sz w:val="28"/>
          <w:szCs w:val="28"/>
          <w:u w:val="single"/>
        </w:rPr>
      </w:pPr>
    </w:p>
    <w:p w:rsidR="00D970FC" w:rsidRPr="00A812B7" w:rsidRDefault="00A812B7" w:rsidP="007D5E2B">
      <w:pPr>
        <w:tabs>
          <w:tab w:val="left" w:pos="142"/>
          <w:tab w:val="left" w:pos="567"/>
        </w:tabs>
        <w:spacing w:after="0" w:line="360" w:lineRule="auto"/>
        <w:ind w:firstLine="709"/>
        <w:jc w:val="both"/>
        <w:rPr>
          <w:color w:val="000000"/>
          <w:sz w:val="28"/>
          <w:szCs w:val="28"/>
        </w:rPr>
      </w:pPr>
      <w:r w:rsidRPr="00A812B7">
        <w:rPr>
          <w:color w:val="000000"/>
          <w:sz w:val="28"/>
          <w:szCs w:val="28"/>
        </w:rPr>
        <w:t>4</w:t>
      </w:r>
      <w:r w:rsidR="00E52BAD" w:rsidRPr="00A812B7">
        <w:rPr>
          <w:color w:val="000000"/>
          <w:sz w:val="28"/>
          <w:szCs w:val="28"/>
        </w:rPr>
        <w:t xml:space="preserve"> </w:t>
      </w:r>
      <w:r w:rsidR="00D970FC" w:rsidRPr="00A812B7">
        <w:rPr>
          <w:color w:val="000000"/>
          <w:sz w:val="28"/>
          <w:szCs w:val="28"/>
        </w:rPr>
        <w:t>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4E633F" w:rsidRPr="007D5E2B" w:rsidRDefault="004E633F"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Таблица 20. Расчет ЕСН и СВОПС по </w:t>
      </w:r>
      <w:r w:rsidR="00E52BAD" w:rsidRPr="007D5E2B">
        <w:rPr>
          <w:color w:val="000000"/>
          <w:sz w:val="28"/>
          <w:szCs w:val="28"/>
        </w:rPr>
        <w:t>пятому</w:t>
      </w:r>
      <w:r w:rsidR="00A812B7">
        <w:rPr>
          <w:color w:val="000000"/>
          <w:sz w:val="28"/>
          <w:szCs w:val="28"/>
        </w:rPr>
        <w:t xml:space="preserve"> работнику за 2010 год</w:t>
      </w:r>
    </w:p>
    <w:tbl>
      <w:tblPr>
        <w:tblStyle w:val="11"/>
        <w:tblW w:w="9297" w:type="dxa"/>
        <w:jc w:val="center"/>
        <w:tblLook w:val="0000" w:firstRow="0" w:lastRow="0" w:firstColumn="0" w:lastColumn="0" w:noHBand="0" w:noVBand="0"/>
      </w:tblPr>
      <w:tblGrid>
        <w:gridCol w:w="1191"/>
        <w:gridCol w:w="1165"/>
        <w:gridCol w:w="1621"/>
        <w:gridCol w:w="1965"/>
        <w:gridCol w:w="1791"/>
        <w:gridCol w:w="1564"/>
      </w:tblGrid>
      <w:tr w:rsidR="00F93A3D" w:rsidRPr="007D5E2B" w:rsidTr="007D5E2B">
        <w:trPr>
          <w:cantSplit/>
          <w:trHeight w:val="255"/>
          <w:jc w:val="center"/>
        </w:trPr>
        <w:tc>
          <w:tcPr>
            <w:tcW w:w="640" w:type="pct"/>
            <w:noWrap/>
          </w:tcPr>
          <w:p w:rsidR="00F93A3D" w:rsidRPr="007D5E2B" w:rsidRDefault="00F93A3D" w:rsidP="007D5E2B">
            <w:pPr>
              <w:spacing w:after="0" w:line="360" w:lineRule="auto"/>
              <w:jc w:val="both"/>
              <w:rPr>
                <w:b/>
                <w:bCs/>
                <w:color w:val="000000"/>
                <w:szCs w:val="28"/>
                <w:lang w:eastAsia="ru-RU"/>
              </w:rPr>
            </w:pPr>
          </w:p>
        </w:tc>
        <w:tc>
          <w:tcPr>
            <w:tcW w:w="626"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З/П</w:t>
            </w:r>
          </w:p>
        </w:tc>
        <w:tc>
          <w:tcPr>
            <w:tcW w:w="872"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1057"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963"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ТФОМС (</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841"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ПФР (2</w:t>
            </w:r>
            <w:r w:rsidR="007D5E2B" w:rsidRPr="007D5E2B">
              <w:rPr>
                <w:b/>
                <w:bCs/>
                <w:color w:val="000000"/>
                <w:szCs w:val="28"/>
                <w:lang w:eastAsia="ru-RU"/>
              </w:rPr>
              <w:t>0</w:t>
            </w:r>
            <w:r w:rsidR="007D5E2B">
              <w:rPr>
                <w:b/>
                <w:bCs/>
                <w:color w:val="000000"/>
                <w:szCs w:val="28"/>
                <w:lang w:eastAsia="ru-RU"/>
              </w:rPr>
              <w:t>%</w:t>
            </w:r>
            <w:r w:rsidRPr="007D5E2B">
              <w:rPr>
                <w:b/>
                <w:bCs/>
                <w:color w:val="000000"/>
                <w:szCs w:val="28"/>
                <w:lang w:eastAsia="ru-RU"/>
              </w:rPr>
              <w:t>)</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1.</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16620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481,98</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182,82</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332,4</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3324</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2.</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16620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481,98</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182,82</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332,4</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3324</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3.</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16230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470,67</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178,53</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324,6</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3246</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4.</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16640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482,56</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183,04</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332,8</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3328</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5.</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16810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487,49</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184,91</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336,2</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3362</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6.</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16690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484,01</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183,59</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333,8</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3338</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7.</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16640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482,56</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183,04</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332,8</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3328</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8.</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16800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487,2</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184,8</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336</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3360</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9.</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16640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482,56</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183,04</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332,8</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3328</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10.</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16690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484,01</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183,59</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333,8</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3338</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11.</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14680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425,72</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161,48</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293,6</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2936</w:t>
            </w:r>
          </w:p>
        </w:tc>
      </w:tr>
      <w:tr w:rsidR="00F93A3D" w:rsidRPr="007D5E2B" w:rsidTr="007D5E2B">
        <w:trPr>
          <w:cantSplit/>
          <w:trHeight w:val="270"/>
          <w:jc w:val="center"/>
        </w:trPr>
        <w:tc>
          <w:tcPr>
            <w:tcW w:w="640" w:type="pct"/>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12.</w:t>
            </w:r>
          </w:p>
        </w:tc>
        <w:tc>
          <w:tcPr>
            <w:tcW w:w="626"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16610</w:t>
            </w:r>
          </w:p>
        </w:tc>
        <w:tc>
          <w:tcPr>
            <w:tcW w:w="872"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481,69</w:t>
            </w:r>
          </w:p>
        </w:tc>
        <w:tc>
          <w:tcPr>
            <w:tcW w:w="1057"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182,71</w:t>
            </w:r>
          </w:p>
        </w:tc>
        <w:tc>
          <w:tcPr>
            <w:tcW w:w="963"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332,2</w:t>
            </w:r>
          </w:p>
        </w:tc>
        <w:tc>
          <w:tcPr>
            <w:tcW w:w="841" w:type="pct"/>
            <w:noWrap/>
          </w:tcPr>
          <w:p w:rsidR="00F93A3D" w:rsidRPr="007D5E2B" w:rsidRDefault="00F93A3D" w:rsidP="007D5E2B">
            <w:pPr>
              <w:spacing w:after="0" w:line="360" w:lineRule="auto"/>
              <w:jc w:val="both"/>
              <w:rPr>
                <w:color w:val="000000"/>
                <w:szCs w:val="28"/>
                <w:lang w:eastAsia="ru-RU"/>
              </w:rPr>
            </w:pPr>
            <w:r w:rsidRPr="007D5E2B">
              <w:rPr>
                <w:color w:val="000000"/>
                <w:szCs w:val="28"/>
                <w:lang w:eastAsia="ru-RU"/>
              </w:rPr>
              <w:t>3322</w:t>
            </w:r>
          </w:p>
        </w:tc>
      </w:tr>
      <w:tr w:rsidR="00F93A3D" w:rsidRPr="007D5E2B" w:rsidTr="007D5E2B">
        <w:trPr>
          <w:cantSplit/>
          <w:trHeight w:val="270"/>
          <w:jc w:val="center"/>
        </w:trPr>
        <w:tc>
          <w:tcPr>
            <w:tcW w:w="640"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сумма:</w:t>
            </w:r>
          </w:p>
        </w:tc>
        <w:tc>
          <w:tcPr>
            <w:tcW w:w="626"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197670</w:t>
            </w:r>
          </w:p>
        </w:tc>
        <w:tc>
          <w:tcPr>
            <w:tcW w:w="872"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5732,43</w:t>
            </w:r>
          </w:p>
        </w:tc>
        <w:tc>
          <w:tcPr>
            <w:tcW w:w="1057"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2174,37</w:t>
            </w:r>
          </w:p>
        </w:tc>
        <w:tc>
          <w:tcPr>
            <w:tcW w:w="963"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3953,4</w:t>
            </w:r>
          </w:p>
        </w:tc>
        <w:tc>
          <w:tcPr>
            <w:tcW w:w="841" w:type="pct"/>
            <w:noWrap/>
          </w:tcPr>
          <w:p w:rsidR="00F93A3D" w:rsidRPr="007D5E2B" w:rsidRDefault="00F93A3D" w:rsidP="007D5E2B">
            <w:pPr>
              <w:spacing w:after="0" w:line="360" w:lineRule="auto"/>
              <w:jc w:val="both"/>
              <w:rPr>
                <w:b/>
                <w:bCs/>
                <w:color w:val="000000"/>
                <w:szCs w:val="28"/>
                <w:lang w:eastAsia="ru-RU"/>
              </w:rPr>
            </w:pPr>
            <w:r w:rsidRPr="007D5E2B">
              <w:rPr>
                <w:b/>
                <w:bCs/>
                <w:color w:val="000000"/>
                <w:szCs w:val="28"/>
                <w:lang w:eastAsia="ru-RU"/>
              </w:rPr>
              <w:t>39534</w:t>
            </w:r>
          </w:p>
        </w:tc>
      </w:tr>
    </w:tbl>
    <w:p w:rsidR="00225AA4" w:rsidRPr="007D5E2B" w:rsidRDefault="00225AA4" w:rsidP="007D5E2B">
      <w:pPr>
        <w:tabs>
          <w:tab w:val="left" w:pos="142"/>
          <w:tab w:val="left" w:pos="567"/>
        </w:tabs>
        <w:spacing w:after="0" w:line="360" w:lineRule="auto"/>
        <w:ind w:firstLine="709"/>
        <w:jc w:val="both"/>
        <w:rPr>
          <w:color w:val="000000"/>
          <w:sz w:val="28"/>
          <w:szCs w:val="28"/>
          <w:u w:val="single"/>
        </w:rPr>
      </w:pPr>
    </w:p>
    <w:p w:rsidR="00D970FC" w:rsidRPr="00A812B7" w:rsidRDefault="00A812B7" w:rsidP="007D5E2B">
      <w:pPr>
        <w:tabs>
          <w:tab w:val="left" w:pos="142"/>
          <w:tab w:val="left" w:pos="567"/>
        </w:tabs>
        <w:spacing w:after="0" w:line="360" w:lineRule="auto"/>
        <w:ind w:firstLine="709"/>
        <w:jc w:val="both"/>
        <w:rPr>
          <w:color w:val="000000"/>
          <w:sz w:val="28"/>
          <w:szCs w:val="28"/>
        </w:rPr>
      </w:pPr>
      <w:r>
        <w:rPr>
          <w:color w:val="000000"/>
          <w:sz w:val="28"/>
          <w:szCs w:val="28"/>
        </w:rPr>
        <w:t>5</w:t>
      </w:r>
      <w:r w:rsidR="00D970FC" w:rsidRPr="00A812B7">
        <w:rPr>
          <w:color w:val="000000"/>
          <w:sz w:val="28"/>
          <w:szCs w:val="28"/>
        </w:rPr>
        <w:t xml:space="preserve"> работник:</w:t>
      </w:r>
    </w:p>
    <w:p w:rsidR="004E633F" w:rsidRPr="007D5E2B" w:rsidRDefault="00A812B7" w:rsidP="007D5E2B">
      <w:pPr>
        <w:tabs>
          <w:tab w:val="left" w:pos="142"/>
          <w:tab w:val="left" w:pos="567"/>
        </w:tabs>
        <w:spacing w:after="0" w:line="360" w:lineRule="auto"/>
        <w:ind w:firstLine="709"/>
        <w:jc w:val="both"/>
        <w:rPr>
          <w:color w:val="000000"/>
          <w:sz w:val="28"/>
          <w:szCs w:val="28"/>
        </w:rPr>
      </w:pPr>
      <w:r>
        <w:rPr>
          <w:color w:val="000000"/>
          <w:sz w:val="28"/>
          <w:szCs w:val="28"/>
        </w:rPr>
        <w:br w:type="page"/>
      </w:r>
      <w:r w:rsidR="004E633F" w:rsidRPr="007D5E2B">
        <w:rPr>
          <w:color w:val="000000"/>
          <w:sz w:val="28"/>
          <w:szCs w:val="28"/>
        </w:rPr>
        <w:t xml:space="preserve">Таблица 21. Расчет ЕСН и СВОПС </w:t>
      </w:r>
      <w:r w:rsidR="00E52BAD" w:rsidRPr="007D5E2B">
        <w:rPr>
          <w:color w:val="000000"/>
          <w:sz w:val="28"/>
          <w:szCs w:val="28"/>
        </w:rPr>
        <w:t>по шестому</w:t>
      </w:r>
      <w:r w:rsidR="004E633F" w:rsidRPr="007D5E2B">
        <w:rPr>
          <w:color w:val="000000"/>
          <w:sz w:val="28"/>
          <w:szCs w:val="28"/>
        </w:rPr>
        <w:t xml:space="preserve"> работнику за 2010 год</w:t>
      </w:r>
    </w:p>
    <w:tbl>
      <w:tblPr>
        <w:tblStyle w:val="11"/>
        <w:tblW w:w="9297" w:type="dxa"/>
        <w:jc w:val="center"/>
        <w:tblLook w:val="0000" w:firstRow="0" w:lastRow="0" w:firstColumn="0" w:lastColumn="0" w:noHBand="0" w:noVBand="0"/>
      </w:tblPr>
      <w:tblGrid>
        <w:gridCol w:w="1236"/>
        <w:gridCol w:w="1158"/>
        <w:gridCol w:w="1612"/>
        <w:gridCol w:w="1954"/>
        <w:gridCol w:w="1781"/>
        <w:gridCol w:w="1556"/>
      </w:tblGrid>
      <w:tr w:rsidR="00F93A3D" w:rsidRPr="007D5E2B" w:rsidTr="00A812B7">
        <w:trPr>
          <w:cantSplit/>
          <w:trHeight w:val="255"/>
          <w:jc w:val="center"/>
        </w:trPr>
        <w:tc>
          <w:tcPr>
            <w:tcW w:w="664" w:type="pct"/>
            <w:noWrap/>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VI</w:t>
            </w:r>
          </w:p>
        </w:tc>
        <w:tc>
          <w:tcPr>
            <w:tcW w:w="623" w:type="pct"/>
            <w:noWrap/>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З/П</w:t>
            </w:r>
          </w:p>
        </w:tc>
        <w:tc>
          <w:tcPr>
            <w:tcW w:w="867" w:type="pct"/>
            <w:noWrap/>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ФСС (2,</w:t>
            </w:r>
            <w:r w:rsidR="007D5E2B" w:rsidRPr="007D5E2B">
              <w:rPr>
                <w:b/>
                <w:bCs/>
                <w:color w:val="000000"/>
                <w:szCs w:val="28"/>
                <w:lang w:eastAsia="ru-RU"/>
              </w:rPr>
              <w:t>9</w:t>
            </w:r>
            <w:r w:rsidR="007D5E2B">
              <w:rPr>
                <w:b/>
                <w:bCs/>
                <w:color w:val="000000"/>
                <w:szCs w:val="28"/>
                <w:lang w:eastAsia="ru-RU"/>
              </w:rPr>
              <w:t>%</w:t>
            </w:r>
            <w:r w:rsidRPr="007D5E2B">
              <w:rPr>
                <w:b/>
                <w:bCs/>
                <w:color w:val="000000"/>
                <w:szCs w:val="28"/>
                <w:lang w:eastAsia="ru-RU"/>
              </w:rPr>
              <w:t>)</w:t>
            </w:r>
          </w:p>
        </w:tc>
        <w:tc>
          <w:tcPr>
            <w:tcW w:w="1051" w:type="pct"/>
            <w:noWrap/>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ФФОМС (1,</w:t>
            </w:r>
            <w:r w:rsidR="007D5E2B" w:rsidRPr="007D5E2B">
              <w:rPr>
                <w:b/>
                <w:bCs/>
                <w:color w:val="000000"/>
                <w:szCs w:val="28"/>
                <w:lang w:eastAsia="ru-RU"/>
              </w:rPr>
              <w:t>1</w:t>
            </w:r>
            <w:r w:rsidR="007D5E2B">
              <w:rPr>
                <w:b/>
                <w:bCs/>
                <w:color w:val="000000"/>
                <w:szCs w:val="28"/>
                <w:lang w:eastAsia="ru-RU"/>
              </w:rPr>
              <w:t>%</w:t>
            </w:r>
            <w:r w:rsidRPr="007D5E2B">
              <w:rPr>
                <w:b/>
                <w:bCs/>
                <w:color w:val="000000"/>
                <w:szCs w:val="28"/>
                <w:lang w:eastAsia="ru-RU"/>
              </w:rPr>
              <w:t>)</w:t>
            </w:r>
          </w:p>
        </w:tc>
        <w:tc>
          <w:tcPr>
            <w:tcW w:w="958" w:type="pct"/>
            <w:noWrap/>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ТФОМС (</w:t>
            </w:r>
            <w:r w:rsidR="007D5E2B" w:rsidRPr="007D5E2B">
              <w:rPr>
                <w:b/>
                <w:bCs/>
                <w:color w:val="000000"/>
                <w:szCs w:val="28"/>
                <w:lang w:eastAsia="ru-RU"/>
              </w:rPr>
              <w:t>2</w:t>
            </w:r>
            <w:r w:rsidR="007D5E2B">
              <w:rPr>
                <w:b/>
                <w:bCs/>
                <w:color w:val="000000"/>
                <w:szCs w:val="28"/>
                <w:lang w:eastAsia="ru-RU"/>
              </w:rPr>
              <w:t>%</w:t>
            </w:r>
            <w:r w:rsidRPr="007D5E2B">
              <w:rPr>
                <w:b/>
                <w:bCs/>
                <w:color w:val="000000"/>
                <w:szCs w:val="28"/>
                <w:lang w:eastAsia="ru-RU"/>
              </w:rPr>
              <w:t>)</w:t>
            </w:r>
          </w:p>
        </w:tc>
        <w:tc>
          <w:tcPr>
            <w:tcW w:w="837" w:type="pct"/>
            <w:noWrap/>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ПФР (2</w:t>
            </w:r>
            <w:r w:rsidR="007D5E2B" w:rsidRPr="007D5E2B">
              <w:rPr>
                <w:b/>
                <w:bCs/>
                <w:color w:val="000000"/>
                <w:szCs w:val="28"/>
                <w:lang w:eastAsia="ru-RU"/>
              </w:rPr>
              <w:t>0</w:t>
            </w:r>
            <w:r w:rsidR="007D5E2B">
              <w:rPr>
                <w:b/>
                <w:bCs/>
                <w:color w:val="000000"/>
                <w:szCs w:val="28"/>
                <w:lang w:eastAsia="ru-RU"/>
              </w:rPr>
              <w:t>%</w:t>
            </w:r>
            <w:r w:rsidRPr="007D5E2B">
              <w:rPr>
                <w:b/>
                <w:bCs/>
                <w:color w:val="000000"/>
                <w:szCs w:val="28"/>
                <w:lang w:eastAsia="ru-RU"/>
              </w:rPr>
              <w:t>)</w:t>
            </w:r>
          </w:p>
        </w:tc>
      </w:tr>
      <w:tr w:rsidR="00F93A3D" w:rsidRPr="007D5E2B" w:rsidTr="00A812B7">
        <w:trPr>
          <w:cantSplit/>
          <w:trHeight w:val="255"/>
          <w:jc w:val="center"/>
        </w:trPr>
        <w:tc>
          <w:tcPr>
            <w:tcW w:w="664" w:type="pct"/>
            <w:noWrap/>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1.</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13520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392,08</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148,72</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270,4</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2704</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2.</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13200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382,8</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145,2</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264</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2640</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3.</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13120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380,48</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144,32</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262,4</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2624</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4.</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13620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394,98</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149,82</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272,4</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2724</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5.</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13810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400,49</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151,91</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276,2</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2762</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6.</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13750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398,75</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151,25</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275</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2750</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7.</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13790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399,91</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151,69</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275,8</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2758</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8.</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13610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394,69</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149,71</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272,2</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2722</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9.</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13610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394,69</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149,71</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272,2</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2722</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10.</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13650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395,85</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150,15</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273</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2730</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11.</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13120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380,48</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144,32</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262,4</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2624</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12.</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13300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385,7</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146,3</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266</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2660</w:t>
            </w:r>
          </w:p>
        </w:tc>
      </w:tr>
      <w:tr w:rsidR="00F93A3D" w:rsidRPr="007D5E2B" w:rsidTr="00A812B7">
        <w:trPr>
          <w:cantSplit/>
          <w:trHeight w:val="255"/>
          <w:jc w:val="center"/>
        </w:trPr>
        <w:tc>
          <w:tcPr>
            <w:tcW w:w="664" w:type="pct"/>
          </w:tcPr>
          <w:p w:rsidR="00F93A3D" w:rsidRPr="007D5E2B" w:rsidRDefault="00F93A3D" w:rsidP="00A812B7">
            <w:pPr>
              <w:spacing w:after="0" w:line="360" w:lineRule="auto"/>
              <w:jc w:val="both"/>
              <w:rPr>
                <w:b/>
                <w:bCs/>
                <w:color w:val="000000"/>
                <w:szCs w:val="28"/>
                <w:lang w:eastAsia="ru-RU"/>
              </w:rPr>
            </w:pPr>
            <w:r w:rsidRPr="007D5E2B">
              <w:rPr>
                <w:b/>
                <w:bCs/>
                <w:color w:val="000000"/>
                <w:szCs w:val="28"/>
                <w:lang w:eastAsia="ru-RU"/>
              </w:rPr>
              <w:t>Сумма:</w:t>
            </w:r>
          </w:p>
        </w:tc>
        <w:tc>
          <w:tcPr>
            <w:tcW w:w="623"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162100</w:t>
            </w:r>
          </w:p>
        </w:tc>
        <w:tc>
          <w:tcPr>
            <w:tcW w:w="86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4700,9</w:t>
            </w:r>
          </w:p>
        </w:tc>
        <w:tc>
          <w:tcPr>
            <w:tcW w:w="1051"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1783,1</w:t>
            </w:r>
          </w:p>
        </w:tc>
        <w:tc>
          <w:tcPr>
            <w:tcW w:w="958"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3242</w:t>
            </w:r>
          </w:p>
        </w:tc>
        <w:tc>
          <w:tcPr>
            <w:tcW w:w="837" w:type="pct"/>
            <w:noWrap/>
          </w:tcPr>
          <w:p w:rsidR="00F93A3D" w:rsidRPr="007D5E2B" w:rsidRDefault="00F93A3D" w:rsidP="00A812B7">
            <w:pPr>
              <w:spacing w:after="0" w:line="360" w:lineRule="auto"/>
              <w:jc w:val="both"/>
              <w:rPr>
                <w:color w:val="000000"/>
                <w:szCs w:val="28"/>
                <w:lang w:eastAsia="ru-RU"/>
              </w:rPr>
            </w:pPr>
            <w:r w:rsidRPr="007D5E2B">
              <w:rPr>
                <w:color w:val="000000"/>
                <w:szCs w:val="28"/>
                <w:lang w:eastAsia="ru-RU"/>
              </w:rPr>
              <w:t>32420</w:t>
            </w:r>
          </w:p>
        </w:tc>
      </w:tr>
    </w:tbl>
    <w:p w:rsidR="00225AA4" w:rsidRPr="007D5E2B" w:rsidRDefault="00225AA4" w:rsidP="007D5E2B">
      <w:pPr>
        <w:tabs>
          <w:tab w:val="left" w:pos="142"/>
          <w:tab w:val="left" w:pos="567"/>
        </w:tabs>
        <w:spacing w:after="0" w:line="360" w:lineRule="auto"/>
        <w:ind w:firstLine="709"/>
        <w:jc w:val="both"/>
        <w:rPr>
          <w:color w:val="000000"/>
          <w:sz w:val="28"/>
          <w:szCs w:val="28"/>
          <w:u w:val="single"/>
        </w:rPr>
      </w:pPr>
    </w:p>
    <w:p w:rsidR="00D970FC" w:rsidRPr="00A812B7" w:rsidRDefault="00A812B7" w:rsidP="007D5E2B">
      <w:pPr>
        <w:tabs>
          <w:tab w:val="left" w:pos="142"/>
          <w:tab w:val="left" w:pos="567"/>
        </w:tabs>
        <w:spacing w:after="0" w:line="360" w:lineRule="auto"/>
        <w:ind w:firstLine="709"/>
        <w:jc w:val="both"/>
        <w:rPr>
          <w:color w:val="000000"/>
          <w:sz w:val="28"/>
          <w:szCs w:val="28"/>
        </w:rPr>
      </w:pPr>
      <w:r>
        <w:rPr>
          <w:color w:val="000000"/>
          <w:sz w:val="28"/>
          <w:szCs w:val="28"/>
        </w:rPr>
        <w:t>6</w:t>
      </w:r>
      <w:r w:rsidR="00D970FC" w:rsidRPr="00A812B7">
        <w:rPr>
          <w:color w:val="000000"/>
          <w:sz w:val="28"/>
          <w:szCs w:val="28"/>
        </w:rPr>
        <w:t xml:space="preserve"> работник:</w:t>
      </w:r>
    </w:p>
    <w:p w:rsidR="00A812B7" w:rsidRDefault="00A812B7" w:rsidP="007D5E2B">
      <w:pPr>
        <w:tabs>
          <w:tab w:val="left" w:pos="142"/>
          <w:tab w:val="left" w:pos="567"/>
        </w:tabs>
        <w:spacing w:after="0" w:line="360" w:lineRule="auto"/>
        <w:ind w:firstLine="709"/>
        <w:jc w:val="both"/>
        <w:rPr>
          <w:color w:val="000000"/>
          <w:sz w:val="28"/>
          <w:szCs w:val="28"/>
        </w:rPr>
      </w:pPr>
    </w:p>
    <w:p w:rsidR="004E633F" w:rsidRPr="007D5E2B" w:rsidRDefault="004E633F"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Таблица 22. Расчет ЕСН и СВОПС по </w:t>
      </w:r>
      <w:r w:rsidR="00E52BAD" w:rsidRPr="007D5E2B">
        <w:rPr>
          <w:color w:val="000000"/>
          <w:sz w:val="28"/>
          <w:szCs w:val="28"/>
        </w:rPr>
        <w:t>седьмому</w:t>
      </w:r>
      <w:r w:rsidR="00A812B7">
        <w:rPr>
          <w:color w:val="000000"/>
          <w:sz w:val="28"/>
          <w:szCs w:val="28"/>
        </w:rPr>
        <w:t xml:space="preserve"> работнику за 2010 год</w:t>
      </w:r>
    </w:p>
    <w:tbl>
      <w:tblPr>
        <w:tblStyle w:val="11"/>
        <w:tblW w:w="9297" w:type="dxa"/>
        <w:jc w:val="center"/>
        <w:tblLook w:val="0000" w:firstRow="0" w:lastRow="0" w:firstColumn="0" w:lastColumn="0" w:noHBand="0" w:noVBand="0"/>
      </w:tblPr>
      <w:tblGrid>
        <w:gridCol w:w="1191"/>
        <w:gridCol w:w="1165"/>
        <w:gridCol w:w="1621"/>
        <w:gridCol w:w="1965"/>
        <w:gridCol w:w="1791"/>
        <w:gridCol w:w="1564"/>
      </w:tblGrid>
      <w:tr w:rsidR="00F93A3D" w:rsidRPr="007D5E2B" w:rsidTr="007D5E2B">
        <w:trPr>
          <w:cantSplit/>
          <w:trHeight w:val="255"/>
          <w:jc w:val="center"/>
        </w:trPr>
        <w:tc>
          <w:tcPr>
            <w:tcW w:w="640" w:type="pct"/>
            <w:noWrap/>
          </w:tcPr>
          <w:p w:rsidR="00F93A3D" w:rsidRPr="007D5E2B" w:rsidRDefault="00F93A3D" w:rsidP="007D5E2B">
            <w:pPr>
              <w:spacing w:after="0" w:line="360" w:lineRule="auto"/>
              <w:jc w:val="both"/>
              <w:rPr>
                <w:color w:val="000000"/>
                <w:szCs w:val="24"/>
                <w:lang w:eastAsia="ru-RU"/>
              </w:rPr>
            </w:pPr>
          </w:p>
        </w:tc>
        <w:tc>
          <w:tcPr>
            <w:tcW w:w="626"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З/П</w:t>
            </w:r>
          </w:p>
        </w:tc>
        <w:tc>
          <w:tcPr>
            <w:tcW w:w="872"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ФСС (2,</w:t>
            </w:r>
            <w:r w:rsidR="007D5E2B" w:rsidRPr="007D5E2B">
              <w:rPr>
                <w:b/>
                <w:bCs/>
                <w:color w:val="000000"/>
                <w:szCs w:val="24"/>
                <w:lang w:eastAsia="ru-RU"/>
              </w:rPr>
              <w:t>9</w:t>
            </w:r>
            <w:r w:rsidR="007D5E2B">
              <w:rPr>
                <w:b/>
                <w:bCs/>
                <w:color w:val="000000"/>
                <w:szCs w:val="24"/>
                <w:lang w:eastAsia="ru-RU"/>
              </w:rPr>
              <w:t>%</w:t>
            </w:r>
            <w:r w:rsidRPr="007D5E2B">
              <w:rPr>
                <w:b/>
                <w:bCs/>
                <w:color w:val="000000"/>
                <w:szCs w:val="24"/>
                <w:lang w:eastAsia="ru-RU"/>
              </w:rPr>
              <w:t>)</w:t>
            </w:r>
          </w:p>
        </w:tc>
        <w:tc>
          <w:tcPr>
            <w:tcW w:w="1057"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ФФОМС (1,</w:t>
            </w:r>
            <w:r w:rsidR="007D5E2B" w:rsidRPr="007D5E2B">
              <w:rPr>
                <w:b/>
                <w:bCs/>
                <w:color w:val="000000"/>
                <w:szCs w:val="24"/>
                <w:lang w:eastAsia="ru-RU"/>
              </w:rPr>
              <w:t>1</w:t>
            </w:r>
            <w:r w:rsidR="007D5E2B">
              <w:rPr>
                <w:b/>
                <w:bCs/>
                <w:color w:val="000000"/>
                <w:szCs w:val="24"/>
                <w:lang w:eastAsia="ru-RU"/>
              </w:rPr>
              <w:t>%</w:t>
            </w:r>
            <w:r w:rsidRPr="007D5E2B">
              <w:rPr>
                <w:b/>
                <w:bCs/>
                <w:color w:val="000000"/>
                <w:szCs w:val="24"/>
                <w:lang w:eastAsia="ru-RU"/>
              </w:rPr>
              <w:t>)</w:t>
            </w:r>
          </w:p>
        </w:tc>
        <w:tc>
          <w:tcPr>
            <w:tcW w:w="963"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ТФОМС (</w:t>
            </w:r>
            <w:r w:rsidR="007D5E2B" w:rsidRPr="007D5E2B">
              <w:rPr>
                <w:b/>
                <w:bCs/>
                <w:color w:val="000000"/>
                <w:szCs w:val="24"/>
                <w:lang w:eastAsia="ru-RU"/>
              </w:rPr>
              <w:t>2</w:t>
            </w:r>
            <w:r w:rsidR="007D5E2B">
              <w:rPr>
                <w:b/>
                <w:bCs/>
                <w:color w:val="000000"/>
                <w:szCs w:val="24"/>
                <w:lang w:eastAsia="ru-RU"/>
              </w:rPr>
              <w:t>%</w:t>
            </w:r>
            <w:r w:rsidRPr="007D5E2B">
              <w:rPr>
                <w:b/>
                <w:bCs/>
                <w:color w:val="000000"/>
                <w:szCs w:val="24"/>
                <w:lang w:eastAsia="ru-RU"/>
              </w:rPr>
              <w:t>)</w:t>
            </w:r>
          </w:p>
        </w:tc>
        <w:tc>
          <w:tcPr>
            <w:tcW w:w="841"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ПФР (2</w:t>
            </w:r>
            <w:r w:rsidR="007D5E2B" w:rsidRPr="007D5E2B">
              <w:rPr>
                <w:b/>
                <w:bCs/>
                <w:color w:val="000000"/>
                <w:szCs w:val="24"/>
                <w:lang w:eastAsia="ru-RU"/>
              </w:rPr>
              <w:t>0</w:t>
            </w:r>
            <w:r w:rsidR="007D5E2B">
              <w:rPr>
                <w:b/>
                <w:bCs/>
                <w:color w:val="000000"/>
                <w:szCs w:val="24"/>
                <w:lang w:eastAsia="ru-RU"/>
              </w:rPr>
              <w:t>%</w:t>
            </w:r>
            <w:r w:rsidRPr="007D5E2B">
              <w:rPr>
                <w:b/>
                <w:bCs/>
                <w:color w:val="000000"/>
                <w:szCs w:val="24"/>
                <w:lang w:eastAsia="ru-RU"/>
              </w:rPr>
              <w:t>)</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1.</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13200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382,8</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145,2</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264</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2640</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2.</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13200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382,8</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145,2</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264</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2640</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3.</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12460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361,34</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137,06</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249,2</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2492</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4.</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12860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372,94</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141,46</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257,2</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2572</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5.</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13120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380,48</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144,32</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262,4</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2624</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6.</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13240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383,96</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145,64</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264,8</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2648</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7.</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13620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394,98</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149,82</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272,4</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2724</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8.</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11980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347,42</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131,78</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239,6</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2396</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9.</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11320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328,28</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124,52</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226,4</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2264</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10.</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11260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326,54</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123,86</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225,2</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2252</w:t>
            </w:r>
          </w:p>
        </w:tc>
      </w:tr>
      <w:tr w:rsidR="00F93A3D" w:rsidRPr="007D5E2B" w:rsidTr="007D5E2B">
        <w:trPr>
          <w:cantSplit/>
          <w:trHeight w:val="255"/>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11.</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11220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325,38</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123,42</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224,4</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2244</w:t>
            </w:r>
          </w:p>
        </w:tc>
      </w:tr>
      <w:tr w:rsidR="00F93A3D" w:rsidRPr="007D5E2B" w:rsidTr="007D5E2B">
        <w:trPr>
          <w:cantSplit/>
          <w:trHeight w:val="270"/>
          <w:jc w:val="center"/>
        </w:trPr>
        <w:tc>
          <w:tcPr>
            <w:tcW w:w="640" w:type="pct"/>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12.</w:t>
            </w:r>
          </w:p>
        </w:tc>
        <w:tc>
          <w:tcPr>
            <w:tcW w:w="626"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12130</w:t>
            </w:r>
          </w:p>
        </w:tc>
        <w:tc>
          <w:tcPr>
            <w:tcW w:w="872"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351,77</w:t>
            </w:r>
          </w:p>
        </w:tc>
        <w:tc>
          <w:tcPr>
            <w:tcW w:w="1057"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133,43</w:t>
            </w:r>
          </w:p>
        </w:tc>
        <w:tc>
          <w:tcPr>
            <w:tcW w:w="963"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242,6</w:t>
            </w:r>
          </w:p>
        </w:tc>
        <w:tc>
          <w:tcPr>
            <w:tcW w:w="841" w:type="pct"/>
            <w:noWrap/>
          </w:tcPr>
          <w:p w:rsidR="00F93A3D" w:rsidRPr="007D5E2B" w:rsidRDefault="00F93A3D" w:rsidP="007D5E2B">
            <w:pPr>
              <w:spacing w:after="0" w:line="360" w:lineRule="auto"/>
              <w:jc w:val="both"/>
              <w:rPr>
                <w:color w:val="000000"/>
                <w:szCs w:val="24"/>
                <w:lang w:eastAsia="ru-RU"/>
              </w:rPr>
            </w:pPr>
            <w:r w:rsidRPr="007D5E2B">
              <w:rPr>
                <w:color w:val="000000"/>
                <w:szCs w:val="24"/>
                <w:lang w:eastAsia="ru-RU"/>
              </w:rPr>
              <w:t>2426</w:t>
            </w:r>
          </w:p>
        </w:tc>
      </w:tr>
      <w:tr w:rsidR="00F93A3D" w:rsidRPr="007D5E2B" w:rsidTr="007D5E2B">
        <w:trPr>
          <w:cantSplit/>
          <w:trHeight w:val="270"/>
          <w:jc w:val="center"/>
        </w:trPr>
        <w:tc>
          <w:tcPr>
            <w:tcW w:w="640"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сумма:</w:t>
            </w:r>
          </w:p>
        </w:tc>
        <w:tc>
          <w:tcPr>
            <w:tcW w:w="626"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149610</w:t>
            </w:r>
          </w:p>
        </w:tc>
        <w:tc>
          <w:tcPr>
            <w:tcW w:w="872"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4338,69</w:t>
            </w:r>
          </w:p>
        </w:tc>
        <w:tc>
          <w:tcPr>
            <w:tcW w:w="1057"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1645,71</w:t>
            </w:r>
          </w:p>
        </w:tc>
        <w:tc>
          <w:tcPr>
            <w:tcW w:w="963"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2992,2</w:t>
            </w:r>
          </w:p>
        </w:tc>
        <w:tc>
          <w:tcPr>
            <w:tcW w:w="841" w:type="pct"/>
            <w:noWrap/>
          </w:tcPr>
          <w:p w:rsidR="00F93A3D" w:rsidRPr="007D5E2B" w:rsidRDefault="00F93A3D" w:rsidP="007D5E2B">
            <w:pPr>
              <w:spacing w:after="0" w:line="360" w:lineRule="auto"/>
              <w:jc w:val="both"/>
              <w:rPr>
                <w:b/>
                <w:bCs/>
                <w:color w:val="000000"/>
                <w:szCs w:val="24"/>
                <w:lang w:eastAsia="ru-RU"/>
              </w:rPr>
            </w:pPr>
            <w:r w:rsidRPr="007D5E2B">
              <w:rPr>
                <w:b/>
                <w:bCs/>
                <w:color w:val="000000"/>
                <w:szCs w:val="24"/>
                <w:lang w:eastAsia="ru-RU"/>
              </w:rPr>
              <w:t>29922</w:t>
            </w:r>
          </w:p>
        </w:tc>
      </w:tr>
    </w:tbl>
    <w:p w:rsidR="00225AA4" w:rsidRPr="007D5E2B" w:rsidRDefault="00225AA4" w:rsidP="007D5E2B">
      <w:pPr>
        <w:tabs>
          <w:tab w:val="left" w:pos="142"/>
          <w:tab w:val="left" w:pos="567"/>
        </w:tabs>
        <w:spacing w:after="0" w:line="360" w:lineRule="auto"/>
        <w:ind w:firstLine="709"/>
        <w:jc w:val="both"/>
        <w:rPr>
          <w:color w:val="000000"/>
          <w:sz w:val="28"/>
          <w:szCs w:val="28"/>
          <w:u w:val="single"/>
        </w:rPr>
      </w:pPr>
    </w:p>
    <w:p w:rsidR="00A8706C" w:rsidRPr="007D5E2B" w:rsidRDefault="00A8706C" w:rsidP="00A812B7">
      <w:pPr>
        <w:spacing w:after="0" w:line="360" w:lineRule="auto"/>
        <w:ind w:firstLine="709"/>
        <w:jc w:val="both"/>
        <w:rPr>
          <w:color w:val="000000"/>
          <w:sz w:val="28"/>
          <w:szCs w:val="28"/>
        </w:rPr>
      </w:pPr>
      <w:r w:rsidRPr="007D5E2B">
        <w:rPr>
          <w:color w:val="000000"/>
          <w:sz w:val="28"/>
          <w:szCs w:val="28"/>
        </w:rPr>
        <w:t>При применении линейного метода норма амортизации по каждому объекту амортизируемого имущества определяется по формуле: (</w:t>
      </w:r>
      <w:r w:rsidR="007D5E2B" w:rsidRPr="007D5E2B">
        <w:rPr>
          <w:color w:val="000000"/>
          <w:sz w:val="28"/>
          <w:szCs w:val="28"/>
        </w:rPr>
        <w:t>ст.</w:t>
      </w:r>
      <w:r w:rsidR="007D5E2B">
        <w:rPr>
          <w:color w:val="000000"/>
          <w:sz w:val="28"/>
          <w:szCs w:val="28"/>
        </w:rPr>
        <w:t> </w:t>
      </w:r>
      <w:r w:rsidR="007D5E2B" w:rsidRPr="007D5E2B">
        <w:rPr>
          <w:color w:val="000000"/>
          <w:sz w:val="28"/>
          <w:szCs w:val="28"/>
        </w:rPr>
        <w:t>2</w:t>
      </w:r>
      <w:r w:rsidRPr="007D5E2B">
        <w:rPr>
          <w:color w:val="000000"/>
          <w:sz w:val="28"/>
          <w:szCs w:val="28"/>
        </w:rPr>
        <w:t xml:space="preserve">59 </w:t>
      </w:r>
      <w:r w:rsidR="007D5E2B" w:rsidRPr="007D5E2B">
        <w:rPr>
          <w:color w:val="000000"/>
          <w:sz w:val="28"/>
          <w:szCs w:val="28"/>
        </w:rPr>
        <w:t>п.</w:t>
      </w:r>
      <w:r w:rsidR="007D5E2B">
        <w:rPr>
          <w:color w:val="000000"/>
          <w:sz w:val="28"/>
          <w:szCs w:val="28"/>
        </w:rPr>
        <w:t> </w:t>
      </w:r>
      <w:r w:rsidR="007D5E2B" w:rsidRPr="007D5E2B">
        <w:rPr>
          <w:color w:val="000000"/>
          <w:sz w:val="28"/>
          <w:szCs w:val="28"/>
        </w:rPr>
        <w:t>4</w:t>
      </w:r>
      <w:r w:rsidRPr="007D5E2B">
        <w:rPr>
          <w:color w:val="000000"/>
          <w:sz w:val="28"/>
          <w:szCs w:val="28"/>
        </w:rPr>
        <w:t>)</w:t>
      </w:r>
    </w:p>
    <w:p w:rsidR="00A8706C" w:rsidRPr="007D5E2B" w:rsidRDefault="00A812B7" w:rsidP="007D5E2B">
      <w:pPr>
        <w:spacing w:after="0" w:line="360" w:lineRule="auto"/>
        <w:ind w:firstLine="709"/>
        <w:jc w:val="both"/>
        <w:rPr>
          <w:color w:val="000000"/>
          <w:sz w:val="28"/>
          <w:szCs w:val="28"/>
        </w:rPr>
      </w:pPr>
      <w:r>
        <w:rPr>
          <w:color w:val="000000"/>
          <w:sz w:val="28"/>
          <w:szCs w:val="28"/>
        </w:rPr>
        <w:br w:type="page"/>
      </w:r>
      <w:r w:rsidR="00A8706C" w:rsidRPr="007D5E2B">
        <w:rPr>
          <w:color w:val="000000"/>
          <w:sz w:val="28"/>
          <w:szCs w:val="28"/>
          <w:lang w:val="en-US"/>
        </w:rPr>
        <w:t>K</w:t>
      </w:r>
      <w:r w:rsidR="00A8706C" w:rsidRPr="007D5E2B">
        <w:rPr>
          <w:color w:val="000000"/>
          <w:sz w:val="28"/>
          <w:szCs w:val="28"/>
        </w:rPr>
        <w:t xml:space="preserve"> = (1/</w:t>
      </w:r>
      <w:r w:rsidR="00A8706C" w:rsidRPr="007D5E2B">
        <w:rPr>
          <w:color w:val="000000"/>
          <w:sz w:val="28"/>
          <w:szCs w:val="28"/>
          <w:lang w:val="en-US"/>
        </w:rPr>
        <w:t>n</w:t>
      </w:r>
      <w:r w:rsidR="00A8706C" w:rsidRPr="007D5E2B">
        <w:rPr>
          <w:color w:val="000000"/>
          <w:sz w:val="28"/>
          <w:szCs w:val="28"/>
        </w:rPr>
        <w:t xml:space="preserve">) </w:t>
      </w:r>
      <w:r w:rsidR="007D5E2B">
        <w:rPr>
          <w:color w:val="000000"/>
          <w:sz w:val="28"/>
          <w:szCs w:val="28"/>
        </w:rPr>
        <w:t>–</w:t>
      </w:r>
      <w:r w:rsidR="007D5E2B" w:rsidRPr="007D5E2B">
        <w:rPr>
          <w:color w:val="000000"/>
          <w:sz w:val="28"/>
          <w:szCs w:val="28"/>
        </w:rPr>
        <w:t xml:space="preserve"> </w:t>
      </w:r>
      <w:r w:rsidR="00A8706C" w:rsidRPr="007D5E2B">
        <w:rPr>
          <w:color w:val="000000"/>
          <w:sz w:val="28"/>
          <w:szCs w:val="28"/>
        </w:rPr>
        <w:t>10</w:t>
      </w:r>
      <w:r w:rsidR="007D5E2B" w:rsidRPr="007D5E2B">
        <w:rPr>
          <w:color w:val="000000"/>
          <w:sz w:val="28"/>
          <w:szCs w:val="28"/>
        </w:rPr>
        <w:t>0</w:t>
      </w:r>
      <w:r w:rsidR="007D5E2B">
        <w:rPr>
          <w:color w:val="000000"/>
          <w:sz w:val="28"/>
          <w:szCs w:val="28"/>
        </w:rPr>
        <w:t>%</w:t>
      </w:r>
      <w:r w:rsidR="00E52BAD" w:rsidRPr="007D5E2B">
        <w:rPr>
          <w:color w:val="000000"/>
          <w:sz w:val="28"/>
          <w:szCs w:val="28"/>
        </w:rPr>
        <w:tab/>
      </w:r>
      <w:r w:rsidR="00E52BAD" w:rsidRPr="007D5E2B">
        <w:rPr>
          <w:color w:val="000000"/>
          <w:sz w:val="28"/>
          <w:szCs w:val="28"/>
        </w:rPr>
        <w:tab/>
      </w:r>
      <w:r w:rsidR="00E52BAD" w:rsidRPr="007D5E2B">
        <w:rPr>
          <w:color w:val="000000"/>
          <w:sz w:val="28"/>
          <w:szCs w:val="28"/>
        </w:rPr>
        <w:tab/>
      </w:r>
      <w:r w:rsidR="00E52BAD" w:rsidRPr="007D5E2B">
        <w:rPr>
          <w:color w:val="000000"/>
          <w:sz w:val="28"/>
          <w:szCs w:val="28"/>
        </w:rPr>
        <w:tab/>
      </w:r>
      <w:r w:rsidR="00E52BAD" w:rsidRPr="007D5E2B">
        <w:rPr>
          <w:color w:val="000000"/>
          <w:sz w:val="28"/>
          <w:szCs w:val="28"/>
        </w:rPr>
        <w:tab/>
        <w:t>(4)</w:t>
      </w:r>
    </w:p>
    <w:p w:rsidR="00A812B7" w:rsidRDefault="00A812B7" w:rsidP="007D5E2B">
      <w:pPr>
        <w:spacing w:after="0" w:line="360" w:lineRule="auto"/>
        <w:ind w:firstLine="709"/>
        <w:jc w:val="both"/>
        <w:rPr>
          <w:color w:val="000000"/>
          <w:sz w:val="28"/>
          <w:szCs w:val="28"/>
        </w:rPr>
      </w:pPr>
    </w:p>
    <w:p w:rsidR="00A8706C" w:rsidRPr="007D5E2B" w:rsidRDefault="00A8706C" w:rsidP="007D5E2B">
      <w:pPr>
        <w:spacing w:after="0" w:line="360" w:lineRule="auto"/>
        <w:ind w:firstLine="709"/>
        <w:jc w:val="both"/>
        <w:rPr>
          <w:color w:val="000000"/>
          <w:sz w:val="28"/>
          <w:szCs w:val="28"/>
        </w:rPr>
      </w:pPr>
      <w:r w:rsidRPr="007D5E2B">
        <w:rPr>
          <w:color w:val="000000"/>
          <w:sz w:val="28"/>
          <w:szCs w:val="28"/>
        </w:rPr>
        <w:t>и сумма амортизации определяется:</w:t>
      </w:r>
    </w:p>
    <w:p w:rsidR="00A812B7" w:rsidRDefault="00A812B7" w:rsidP="007D5E2B">
      <w:pPr>
        <w:spacing w:after="0" w:line="360" w:lineRule="auto"/>
        <w:ind w:firstLine="709"/>
        <w:jc w:val="both"/>
        <w:rPr>
          <w:color w:val="000000"/>
          <w:sz w:val="28"/>
          <w:szCs w:val="28"/>
        </w:rPr>
      </w:pPr>
    </w:p>
    <w:p w:rsidR="00A8706C" w:rsidRPr="007D5E2B" w:rsidRDefault="00A8706C" w:rsidP="007D5E2B">
      <w:pPr>
        <w:spacing w:after="0" w:line="360" w:lineRule="auto"/>
        <w:ind w:firstLine="709"/>
        <w:jc w:val="both"/>
        <w:rPr>
          <w:color w:val="000000"/>
          <w:sz w:val="28"/>
          <w:szCs w:val="28"/>
        </w:rPr>
      </w:pPr>
      <w:r w:rsidRPr="007D5E2B">
        <w:rPr>
          <w:color w:val="000000"/>
          <w:sz w:val="28"/>
          <w:szCs w:val="28"/>
        </w:rPr>
        <w:t>СА = (ПС × К) / 10</w:t>
      </w:r>
      <w:r w:rsidR="007D5E2B" w:rsidRPr="007D5E2B">
        <w:rPr>
          <w:color w:val="000000"/>
          <w:sz w:val="28"/>
          <w:szCs w:val="28"/>
        </w:rPr>
        <w:t>0</w:t>
      </w:r>
      <w:r w:rsidR="007D5E2B">
        <w:rPr>
          <w:color w:val="000000"/>
          <w:sz w:val="28"/>
          <w:szCs w:val="28"/>
        </w:rPr>
        <w:t>%</w:t>
      </w:r>
      <w:r w:rsidR="00E52BAD" w:rsidRPr="007D5E2B">
        <w:rPr>
          <w:color w:val="000000"/>
          <w:sz w:val="28"/>
          <w:szCs w:val="28"/>
        </w:rPr>
        <w:tab/>
      </w:r>
      <w:r w:rsidR="00E52BAD" w:rsidRPr="007D5E2B">
        <w:rPr>
          <w:color w:val="000000"/>
          <w:sz w:val="28"/>
          <w:szCs w:val="28"/>
        </w:rPr>
        <w:tab/>
      </w:r>
      <w:r w:rsidR="00E52BAD" w:rsidRPr="007D5E2B">
        <w:rPr>
          <w:color w:val="000000"/>
          <w:sz w:val="28"/>
          <w:szCs w:val="28"/>
        </w:rPr>
        <w:tab/>
      </w:r>
      <w:r w:rsidR="00E52BAD" w:rsidRPr="007D5E2B">
        <w:rPr>
          <w:color w:val="000000"/>
          <w:sz w:val="28"/>
          <w:szCs w:val="28"/>
        </w:rPr>
        <w:tab/>
        <w:t>(5)</w:t>
      </w:r>
    </w:p>
    <w:p w:rsidR="00A812B7" w:rsidRDefault="00A812B7" w:rsidP="007D5E2B">
      <w:pPr>
        <w:spacing w:after="0" w:line="360" w:lineRule="auto"/>
        <w:ind w:firstLine="709"/>
        <w:jc w:val="both"/>
        <w:rPr>
          <w:color w:val="000000"/>
          <w:sz w:val="28"/>
          <w:szCs w:val="28"/>
        </w:rPr>
      </w:pPr>
    </w:p>
    <w:p w:rsidR="00A8706C" w:rsidRPr="007D5E2B" w:rsidRDefault="00A8706C" w:rsidP="007D5E2B">
      <w:pPr>
        <w:spacing w:after="0" w:line="360" w:lineRule="auto"/>
        <w:ind w:firstLine="709"/>
        <w:jc w:val="both"/>
        <w:rPr>
          <w:color w:val="000000"/>
          <w:sz w:val="28"/>
          <w:szCs w:val="28"/>
        </w:rPr>
      </w:pPr>
      <w:r w:rsidRPr="007D5E2B">
        <w:rPr>
          <w:color w:val="000000"/>
          <w:sz w:val="28"/>
          <w:szCs w:val="28"/>
        </w:rPr>
        <w:t>ОС = ПС – СА,</w:t>
      </w:r>
      <w:r w:rsidR="00E52BAD" w:rsidRPr="007D5E2B">
        <w:rPr>
          <w:color w:val="000000"/>
          <w:sz w:val="28"/>
          <w:szCs w:val="28"/>
        </w:rPr>
        <w:tab/>
      </w:r>
      <w:r w:rsidR="00E52BAD" w:rsidRPr="007D5E2B">
        <w:rPr>
          <w:color w:val="000000"/>
          <w:sz w:val="28"/>
          <w:szCs w:val="28"/>
        </w:rPr>
        <w:tab/>
      </w:r>
      <w:r w:rsidR="00E52BAD" w:rsidRPr="007D5E2B">
        <w:rPr>
          <w:color w:val="000000"/>
          <w:sz w:val="28"/>
          <w:szCs w:val="28"/>
        </w:rPr>
        <w:tab/>
      </w:r>
      <w:r w:rsidR="00E52BAD" w:rsidRPr="007D5E2B">
        <w:rPr>
          <w:color w:val="000000"/>
          <w:sz w:val="28"/>
          <w:szCs w:val="28"/>
        </w:rPr>
        <w:tab/>
      </w:r>
      <w:r w:rsidR="00E52BAD" w:rsidRPr="007D5E2B">
        <w:rPr>
          <w:color w:val="000000"/>
          <w:sz w:val="28"/>
          <w:szCs w:val="28"/>
        </w:rPr>
        <w:tab/>
        <w:t>(6)</w:t>
      </w:r>
    </w:p>
    <w:p w:rsidR="00A812B7" w:rsidRDefault="00A812B7" w:rsidP="007D5E2B">
      <w:pPr>
        <w:spacing w:after="0" w:line="360" w:lineRule="auto"/>
        <w:ind w:firstLine="709"/>
        <w:jc w:val="both"/>
        <w:rPr>
          <w:color w:val="000000"/>
          <w:sz w:val="28"/>
          <w:szCs w:val="28"/>
        </w:rPr>
      </w:pPr>
    </w:p>
    <w:p w:rsidR="007D5E2B" w:rsidRDefault="00A8706C" w:rsidP="007D5E2B">
      <w:pPr>
        <w:spacing w:after="0" w:line="360" w:lineRule="auto"/>
        <w:ind w:firstLine="709"/>
        <w:jc w:val="both"/>
        <w:rPr>
          <w:color w:val="000000"/>
          <w:sz w:val="28"/>
          <w:szCs w:val="28"/>
        </w:rPr>
      </w:pPr>
      <w:r w:rsidRPr="007D5E2B">
        <w:rPr>
          <w:color w:val="000000"/>
          <w:sz w:val="28"/>
          <w:szCs w:val="28"/>
        </w:rPr>
        <w:t xml:space="preserve">где </w:t>
      </w:r>
      <w:r w:rsidRPr="007D5E2B">
        <w:rPr>
          <w:color w:val="000000"/>
          <w:sz w:val="28"/>
          <w:szCs w:val="28"/>
          <w:lang w:val="en-US"/>
        </w:rPr>
        <w:t>K</w:t>
      </w:r>
      <w:r w:rsidRPr="007D5E2B">
        <w:rPr>
          <w:color w:val="000000"/>
          <w:sz w:val="28"/>
          <w:szCs w:val="28"/>
        </w:rPr>
        <w:t xml:space="preserve"> – норма амортизации в процентах к первоначальной (восстановительной) стоимости объекта амортизируемого имущества;</w:t>
      </w:r>
    </w:p>
    <w:p w:rsidR="00A8706C" w:rsidRPr="007D5E2B" w:rsidRDefault="00A8706C" w:rsidP="007D5E2B">
      <w:pPr>
        <w:spacing w:after="0" w:line="360" w:lineRule="auto"/>
        <w:ind w:firstLine="709"/>
        <w:jc w:val="both"/>
        <w:rPr>
          <w:color w:val="000000"/>
          <w:sz w:val="28"/>
          <w:szCs w:val="28"/>
        </w:rPr>
      </w:pPr>
      <w:r w:rsidRPr="007D5E2B">
        <w:rPr>
          <w:color w:val="000000"/>
          <w:sz w:val="28"/>
          <w:szCs w:val="28"/>
          <w:lang w:val="en-US"/>
        </w:rPr>
        <w:t>n</w:t>
      </w:r>
      <w:r w:rsidRPr="007D5E2B">
        <w:rPr>
          <w:color w:val="000000"/>
          <w:sz w:val="28"/>
          <w:szCs w:val="28"/>
        </w:rPr>
        <w:t xml:space="preserve"> – срок полезного использования данного объекта амортизируемого имущества, выраженный в месяцах.</w:t>
      </w:r>
    </w:p>
    <w:p w:rsidR="00A8706C" w:rsidRPr="007D5E2B" w:rsidRDefault="00A8706C" w:rsidP="007D5E2B">
      <w:pPr>
        <w:spacing w:after="0" w:line="360" w:lineRule="auto"/>
        <w:ind w:firstLine="709"/>
        <w:jc w:val="both"/>
        <w:rPr>
          <w:color w:val="000000"/>
          <w:sz w:val="28"/>
          <w:szCs w:val="28"/>
        </w:rPr>
      </w:pPr>
      <w:r w:rsidRPr="007D5E2B">
        <w:rPr>
          <w:color w:val="000000"/>
          <w:sz w:val="28"/>
          <w:szCs w:val="28"/>
        </w:rPr>
        <w:t>СА – сумма амортизации, тыс. руб.</w:t>
      </w:r>
    </w:p>
    <w:p w:rsidR="00A8706C" w:rsidRPr="007D5E2B" w:rsidRDefault="00A8706C" w:rsidP="007D5E2B">
      <w:pPr>
        <w:spacing w:after="0" w:line="360" w:lineRule="auto"/>
        <w:ind w:firstLine="709"/>
        <w:jc w:val="both"/>
        <w:rPr>
          <w:color w:val="000000"/>
          <w:sz w:val="28"/>
          <w:szCs w:val="28"/>
        </w:rPr>
      </w:pPr>
      <w:r w:rsidRPr="007D5E2B">
        <w:rPr>
          <w:color w:val="000000"/>
          <w:sz w:val="28"/>
          <w:szCs w:val="28"/>
        </w:rPr>
        <w:t>ПС – первоначальная стоимость объекта, тыс. руб.</w:t>
      </w:r>
    </w:p>
    <w:p w:rsidR="00A8706C" w:rsidRPr="007D5E2B" w:rsidRDefault="00A8706C" w:rsidP="007D5E2B">
      <w:pPr>
        <w:spacing w:after="0" w:line="360" w:lineRule="auto"/>
        <w:ind w:firstLine="709"/>
        <w:jc w:val="both"/>
        <w:rPr>
          <w:color w:val="000000"/>
          <w:sz w:val="28"/>
          <w:szCs w:val="28"/>
        </w:rPr>
      </w:pPr>
      <w:r w:rsidRPr="007D5E2B">
        <w:rPr>
          <w:color w:val="000000"/>
          <w:sz w:val="28"/>
          <w:szCs w:val="28"/>
        </w:rPr>
        <w:t>ОС – остаточная стоимость объекта, тыс. руб.</w:t>
      </w:r>
    </w:p>
    <w:p w:rsidR="00A8706C" w:rsidRPr="007D5E2B" w:rsidRDefault="00185CBC" w:rsidP="007D5E2B">
      <w:pPr>
        <w:spacing w:after="0" w:line="360" w:lineRule="auto"/>
        <w:ind w:firstLine="709"/>
        <w:jc w:val="both"/>
        <w:rPr>
          <w:color w:val="000000"/>
          <w:sz w:val="28"/>
          <w:szCs w:val="28"/>
        </w:rPr>
      </w:pPr>
      <w:r w:rsidRPr="007D5E2B">
        <w:rPr>
          <w:color w:val="000000"/>
          <w:sz w:val="28"/>
          <w:szCs w:val="28"/>
        </w:rPr>
        <w:t>Согласно п.</w:t>
      </w:r>
      <w:r w:rsidR="007D5E2B">
        <w:rPr>
          <w:color w:val="000000"/>
          <w:sz w:val="28"/>
          <w:szCs w:val="28"/>
        </w:rPr>
        <w:t> </w:t>
      </w:r>
      <w:r w:rsidR="007D5E2B" w:rsidRPr="007D5E2B">
        <w:rPr>
          <w:color w:val="000000"/>
          <w:sz w:val="28"/>
          <w:szCs w:val="28"/>
        </w:rPr>
        <w:t>2</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56 НК РФ земельные участки не подлежать амортизации и не признаются объектами налогообложения по налогу на имущество организации (п.</w:t>
      </w:r>
      <w:r w:rsidR="007D5E2B">
        <w:rPr>
          <w:color w:val="000000"/>
          <w:sz w:val="28"/>
          <w:szCs w:val="28"/>
        </w:rPr>
        <w:t> </w:t>
      </w:r>
      <w:r w:rsidR="007D5E2B" w:rsidRPr="007D5E2B">
        <w:rPr>
          <w:color w:val="000000"/>
          <w:sz w:val="28"/>
          <w:szCs w:val="28"/>
        </w:rPr>
        <w:t>4</w:t>
      </w:r>
      <w:r w:rsidRPr="007D5E2B">
        <w:rPr>
          <w:color w:val="000000"/>
          <w:sz w:val="28"/>
          <w:szCs w:val="28"/>
        </w:rPr>
        <w:t xml:space="preserve"> ст.</w:t>
      </w:r>
      <w:r w:rsidR="007D5E2B">
        <w:rPr>
          <w:color w:val="000000"/>
          <w:sz w:val="28"/>
          <w:szCs w:val="28"/>
        </w:rPr>
        <w:t> </w:t>
      </w:r>
      <w:r w:rsidR="007D5E2B" w:rsidRPr="007D5E2B">
        <w:rPr>
          <w:color w:val="000000"/>
          <w:sz w:val="28"/>
          <w:szCs w:val="28"/>
        </w:rPr>
        <w:t>3</w:t>
      </w:r>
      <w:r w:rsidRPr="007D5E2B">
        <w:rPr>
          <w:color w:val="000000"/>
          <w:sz w:val="28"/>
          <w:szCs w:val="28"/>
        </w:rPr>
        <w:t>74 НК РФ).</w:t>
      </w:r>
    </w:p>
    <w:p w:rsidR="00185CBC" w:rsidRPr="007D5E2B" w:rsidRDefault="00185CBC" w:rsidP="007D5E2B">
      <w:pPr>
        <w:spacing w:after="0" w:line="360" w:lineRule="auto"/>
        <w:ind w:firstLine="709"/>
        <w:jc w:val="both"/>
        <w:rPr>
          <w:color w:val="000000"/>
          <w:sz w:val="28"/>
          <w:szCs w:val="28"/>
        </w:rPr>
      </w:pPr>
      <w:r w:rsidRPr="007D5E2B">
        <w:rPr>
          <w:color w:val="000000"/>
          <w:sz w:val="28"/>
          <w:szCs w:val="28"/>
        </w:rPr>
        <w:t>Здания и сооружения относятся к 8 амортизационной группе, срок полезного использования свыше 20 лет до 25 лет включительно. Принимаем срок полезного использования, равным 270.</w:t>
      </w:r>
    </w:p>
    <w:p w:rsidR="00185CBC" w:rsidRPr="007D5E2B" w:rsidRDefault="00185CBC" w:rsidP="007D5E2B">
      <w:pPr>
        <w:spacing w:after="0" w:line="360" w:lineRule="auto"/>
        <w:ind w:firstLine="709"/>
        <w:jc w:val="both"/>
        <w:rPr>
          <w:color w:val="000000"/>
          <w:sz w:val="28"/>
          <w:szCs w:val="28"/>
        </w:rPr>
      </w:pPr>
      <w:r w:rsidRPr="007D5E2B">
        <w:rPr>
          <w:color w:val="000000"/>
          <w:sz w:val="28"/>
          <w:szCs w:val="28"/>
        </w:rPr>
        <w:t>К = 1/270 * 10</w:t>
      </w:r>
      <w:r w:rsidR="007D5E2B" w:rsidRPr="007D5E2B">
        <w:rPr>
          <w:color w:val="000000"/>
          <w:sz w:val="28"/>
          <w:szCs w:val="28"/>
        </w:rPr>
        <w:t>0</w:t>
      </w:r>
      <w:r w:rsidR="007D5E2B">
        <w:rPr>
          <w:color w:val="000000"/>
          <w:sz w:val="28"/>
          <w:szCs w:val="28"/>
        </w:rPr>
        <w:t>%</w:t>
      </w:r>
      <w:r w:rsidRPr="007D5E2B">
        <w:rPr>
          <w:color w:val="000000"/>
          <w:sz w:val="28"/>
          <w:szCs w:val="28"/>
        </w:rPr>
        <w:t xml:space="preserve"> = 0,3</w:t>
      </w:r>
      <w:r w:rsidR="007D5E2B" w:rsidRPr="007D5E2B">
        <w:rPr>
          <w:color w:val="000000"/>
          <w:sz w:val="28"/>
          <w:szCs w:val="28"/>
        </w:rPr>
        <w:t>7</w:t>
      </w:r>
      <w:r w:rsidR="007D5E2B">
        <w:rPr>
          <w:color w:val="000000"/>
          <w:sz w:val="28"/>
          <w:szCs w:val="28"/>
        </w:rPr>
        <w:t>%</w:t>
      </w:r>
    </w:p>
    <w:p w:rsidR="00185CBC" w:rsidRPr="007D5E2B" w:rsidRDefault="00185CBC" w:rsidP="007D5E2B">
      <w:pPr>
        <w:spacing w:after="0" w:line="360" w:lineRule="auto"/>
        <w:ind w:firstLine="709"/>
        <w:jc w:val="both"/>
        <w:rPr>
          <w:color w:val="000000"/>
          <w:sz w:val="28"/>
          <w:szCs w:val="28"/>
        </w:rPr>
      </w:pPr>
      <w:r w:rsidRPr="007D5E2B">
        <w:rPr>
          <w:color w:val="000000"/>
          <w:sz w:val="28"/>
          <w:szCs w:val="28"/>
        </w:rPr>
        <w:t>Ам = 15450 * 0,3</w:t>
      </w:r>
      <w:r w:rsidR="007D5E2B" w:rsidRPr="007D5E2B">
        <w:rPr>
          <w:color w:val="000000"/>
          <w:sz w:val="28"/>
          <w:szCs w:val="28"/>
        </w:rPr>
        <w:t>7</w:t>
      </w:r>
      <w:r w:rsidR="007D5E2B">
        <w:rPr>
          <w:color w:val="000000"/>
          <w:sz w:val="28"/>
          <w:szCs w:val="28"/>
        </w:rPr>
        <w:t>%</w:t>
      </w:r>
      <w:r w:rsidRPr="007D5E2B">
        <w:rPr>
          <w:color w:val="000000"/>
          <w:sz w:val="28"/>
          <w:szCs w:val="28"/>
        </w:rPr>
        <w:t xml:space="preserve"> = 57,165 тыс. руб.</w:t>
      </w:r>
    </w:p>
    <w:p w:rsidR="000D701D" w:rsidRPr="007D5E2B" w:rsidRDefault="000D701D" w:rsidP="007D5E2B">
      <w:pPr>
        <w:spacing w:after="0" w:line="360" w:lineRule="auto"/>
        <w:ind w:firstLine="709"/>
        <w:jc w:val="both"/>
        <w:rPr>
          <w:color w:val="000000"/>
          <w:sz w:val="28"/>
          <w:szCs w:val="28"/>
        </w:rPr>
      </w:pPr>
      <w:r w:rsidRPr="007D5E2B">
        <w:rPr>
          <w:color w:val="000000"/>
          <w:sz w:val="28"/>
          <w:szCs w:val="28"/>
        </w:rPr>
        <w:t>Транспортные средства относятся к 5 амортизационной группе, срок полезного использования свыше 7 лет до 10 лет включительно. Принимаем срок полезного использования, равным 102.</w:t>
      </w:r>
    </w:p>
    <w:p w:rsidR="000D701D" w:rsidRPr="007D5E2B" w:rsidRDefault="000D701D" w:rsidP="007D5E2B">
      <w:pPr>
        <w:spacing w:after="0" w:line="360" w:lineRule="auto"/>
        <w:ind w:firstLine="709"/>
        <w:jc w:val="both"/>
        <w:rPr>
          <w:color w:val="000000"/>
          <w:sz w:val="28"/>
          <w:szCs w:val="28"/>
        </w:rPr>
      </w:pPr>
      <w:r w:rsidRPr="007D5E2B">
        <w:rPr>
          <w:color w:val="000000"/>
          <w:sz w:val="28"/>
          <w:szCs w:val="28"/>
        </w:rPr>
        <w:t>К = 1/102 * 10</w:t>
      </w:r>
      <w:r w:rsidR="007D5E2B" w:rsidRPr="007D5E2B">
        <w:rPr>
          <w:color w:val="000000"/>
          <w:sz w:val="28"/>
          <w:szCs w:val="28"/>
        </w:rPr>
        <w:t>0</w:t>
      </w:r>
      <w:r w:rsidR="007D5E2B">
        <w:rPr>
          <w:color w:val="000000"/>
          <w:sz w:val="28"/>
          <w:szCs w:val="28"/>
        </w:rPr>
        <w:t>%</w:t>
      </w:r>
      <w:r w:rsidRPr="007D5E2B">
        <w:rPr>
          <w:color w:val="000000"/>
          <w:sz w:val="28"/>
          <w:szCs w:val="28"/>
        </w:rPr>
        <w:t xml:space="preserve"> = 0,9</w:t>
      </w:r>
      <w:r w:rsidR="007D5E2B" w:rsidRPr="007D5E2B">
        <w:rPr>
          <w:color w:val="000000"/>
          <w:sz w:val="28"/>
          <w:szCs w:val="28"/>
        </w:rPr>
        <w:t>8</w:t>
      </w:r>
      <w:r w:rsidR="007D5E2B">
        <w:rPr>
          <w:color w:val="000000"/>
          <w:sz w:val="28"/>
          <w:szCs w:val="28"/>
        </w:rPr>
        <w:t>%</w:t>
      </w:r>
    </w:p>
    <w:p w:rsidR="000D701D" w:rsidRPr="007D5E2B" w:rsidRDefault="000D701D" w:rsidP="007D5E2B">
      <w:pPr>
        <w:spacing w:after="0" w:line="360" w:lineRule="auto"/>
        <w:ind w:firstLine="709"/>
        <w:jc w:val="both"/>
        <w:rPr>
          <w:color w:val="000000"/>
          <w:sz w:val="28"/>
          <w:szCs w:val="28"/>
        </w:rPr>
      </w:pPr>
      <w:r w:rsidRPr="007D5E2B">
        <w:rPr>
          <w:color w:val="000000"/>
          <w:sz w:val="28"/>
          <w:szCs w:val="28"/>
        </w:rPr>
        <w:t>Ам = 1260 * 0,9</w:t>
      </w:r>
      <w:r w:rsidR="007D5E2B" w:rsidRPr="007D5E2B">
        <w:rPr>
          <w:color w:val="000000"/>
          <w:sz w:val="28"/>
          <w:szCs w:val="28"/>
        </w:rPr>
        <w:t>8</w:t>
      </w:r>
      <w:r w:rsidR="007D5E2B">
        <w:rPr>
          <w:color w:val="000000"/>
          <w:sz w:val="28"/>
          <w:szCs w:val="28"/>
        </w:rPr>
        <w:t>%</w:t>
      </w:r>
      <w:r w:rsidRPr="007D5E2B">
        <w:rPr>
          <w:color w:val="000000"/>
          <w:sz w:val="28"/>
          <w:szCs w:val="28"/>
        </w:rPr>
        <w:t xml:space="preserve"> = 12,348 тыс. руб.</w:t>
      </w:r>
    </w:p>
    <w:p w:rsidR="000D701D" w:rsidRPr="007D5E2B" w:rsidRDefault="000D701D" w:rsidP="007D5E2B">
      <w:pPr>
        <w:spacing w:after="0" w:line="360" w:lineRule="auto"/>
        <w:ind w:firstLine="709"/>
        <w:jc w:val="both"/>
        <w:rPr>
          <w:color w:val="000000"/>
          <w:sz w:val="28"/>
          <w:szCs w:val="28"/>
        </w:rPr>
      </w:pPr>
      <w:r w:rsidRPr="007D5E2B">
        <w:rPr>
          <w:color w:val="000000"/>
          <w:sz w:val="28"/>
          <w:szCs w:val="28"/>
        </w:rPr>
        <w:t>Оборудование в зависимости от его вида и технологического предназначения может относится либо к 5 амортизационной группе, либо к 6 амортизационной группе со сроком полезного использования свыше 10 лет до 15 лет включительно. Принимаем срок полезного использования, равным 150.</w:t>
      </w:r>
    </w:p>
    <w:p w:rsidR="000D701D" w:rsidRPr="007D5E2B" w:rsidRDefault="000D701D" w:rsidP="007D5E2B">
      <w:pPr>
        <w:spacing w:after="0" w:line="360" w:lineRule="auto"/>
        <w:ind w:firstLine="709"/>
        <w:jc w:val="both"/>
        <w:rPr>
          <w:color w:val="000000"/>
          <w:sz w:val="28"/>
          <w:szCs w:val="28"/>
        </w:rPr>
      </w:pPr>
      <w:r w:rsidRPr="007D5E2B">
        <w:rPr>
          <w:color w:val="000000"/>
          <w:sz w:val="28"/>
          <w:szCs w:val="28"/>
        </w:rPr>
        <w:t>К = 1/150 * 10</w:t>
      </w:r>
      <w:r w:rsidR="007D5E2B" w:rsidRPr="007D5E2B">
        <w:rPr>
          <w:color w:val="000000"/>
          <w:sz w:val="28"/>
          <w:szCs w:val="28"/>
        </w:rPr>
        <w:t>0</w:t>
      </w:r>
      <w:r w:rsidR="007D5E2B">
        <w:rPr>
          <w:color w:val="000000"/>
          <w:sz w:val="28"/>
          <w:szCs w:val="28"/>
        </w:rPr>
        <w:t>%</w:t>
      </w:r>
      <w:r w:rsidRPr="007D5E2B">
        <w:rPr>
          <w:color w:val="000000"/>
          <w:sz w:val="28"/>
          <w:szCs w:val="28"/>
        </w:rPr>
        <w:t xml:space="preserve"> = 0,6</w:t>
      </w:r>
      <w:r w:rsidR="007D5E2B" w:rsidRPr="007D5E2B">
        <w:rPr>
          <w:color w:val="000000"/>
          <w:sz w:val="28"/>
          <w:szCs w:val="28"/>
        </w:rPr>
        <w:t>7</w:t>
      </w:r>
      <w:r w:rsidR="007D5E2B">
        <w:rPr>
          <w:color w:val="000000"/>
          <w:sz w:val="28"/>
          <w:szCs w:val="28"/>
        </w:rPr>
        <w:t>%</w:t>
      </w:r>
    </w:p>
    <w:p w:rsidR="000D701D" w:rsidRPr="007D5E2B" w:rsidRDefault="000D701D" w:rsidP="007D5E2B">
      <w:pPr>
        <w:spacing w:after="0" w:line="360" w:lineRule="auto"/>
        <w:ind w:firstLine="709"/>
        <w:jc w:val="both"/>
        <w:rPr>
          <w:color w:val="000000"/>
          <w:sz w:val="28"/>
          <w:szCs w:val="28"/>
        </w:rPr>
      </w:pPr>
      <w:r w:rsidRPr="007D5E2B">
        <w:rPr>
          <w:color w:val="000000"/>
          <w:sz w:val="28"/>
          <w:szCs w:val="28"/>
        </w:rPr>
        <w:t>Ам = 1230 * 0,6</w:t>
      </w:r>
      <w:r w:rsidR="007D5E2B" w:rsidRPr="007D5E2B">
        <w:rPr>
          <w:color w:val="000000"/>
          <w:sz w:val="28"/>
          <w:szCs w:val="28"/>
        </w:rPr>
        <w:t>7</w:t>
      </w:r>
      <w:r w:rsidR="007D5E2B">
        <w:rPr>
          <w:color w:val="000000"/>
          <w:sz w:val="28"/>
          <w:szCs w:val="28"/>
        </w:rPr>
        <w:t>%</w:t>
      </w:r>
      <w:r w:rsidRPr="007D5E2B">
        <w:rPr>
          <w:color w:val="000000"/>
          <w:sz w:val="28"/>
          <w:szCs w:val="28"/>
        </w:rPr>
        <w:t xml:space="preserve"> = 8,241 тыс. руб.</w:t>
      </w:r>
    </w:p>
    <w:p w:rsidR="00C5707D" w:rsidRPr="007D5E2B" w:rsidRDefault="00C5707D" w:rsidP="007D5E2B">
      <w:pPr>
        <w:spacing w:after="0" w:line="360" w:lineRule="auto"/>
        <w:ind w:firstLine="709"/>
        <w:jc w:val="both"/>
        <w:rPr>
          <w:color w:val="000000"/>
          <w:sz w:val="28"/>
          <w:szCs w:val="28"/>
        </w:rPr>
      </w:pPr>
      <w:r w:rsidRPr="007D5E2B">
        <w:rPr>
          <w:color w:val="000000"/>
          <w:sz w:val="28"/>
          <w:szCs w:val="28"/>
        </w:rPr>
        <w:t>Вычислительная техника относиться к 3 амортизационной группе, срок полезного использования свыше 3 лет до 5 лет включительно. Принимаем срок полезного использования, равным 48.</w:t>
      </w:r>
    </w:p>
    <w:p w:rsidR="00C5707D" w:rsidRPr="007D5E2B" w:rsidRDefault="00C5707D" w:rsidP="007D5E2B">
      <w:pPr>
        <w:spacing w:after="0" w:line="360" w:lineRule="auto"/>
        <w:ind w:firstLine="709"/>
        <w:jc w:val="both"/>
        <w:rPr>
          <w:color w:val="000000"/>
          <w:sz w:val="28"/>
          <w:szCs w:val="28"/>
        </w:rPr>
      </w:pPr>
      <w:r w:rsidRPr="007D5E2B">
        <w:rPr>
          <w:color w:val="000000"/>
          <w:sz w:val="28"/>
          <w:szCs w:val="28"/>
        </w:rPr>
        <w:t>К = 1/48 * 10</w:t>
      </w:r>
      <w:r w:rsidR="007D5E2B" w:rsidRPr="007D5E2B">
        <w:rPr>
          <w:color w:val="000000"/>
          <w:sz w:val="28"/>
          <w:szCs w:val="28"/>
        </w:rPr>
        <w:t>0</w:t>
      </w:r>
      <w:r w:rsidR="007D5E2B">
        <w:rPr>
          <w:color w:val="000000"/>
          <w:sz w:val="28"/>
          <w:szCs w:val="28"/>
        </w:rPr>
        <w:t>%</w:t>
      </w:r>
      <w:r w:rsidRPr="007D5E2B">
        <w:rPr>
          <w:color w:val="000000"/>
          <w:sz w:val="28"/>
          <w:szCs w:val="28"/>
        </w:rPr>
        <w:t xml:space="preserve"> = 2,08</w:t>
      </w:r>
      <w:r w:rsidR="007D5E2B" w:rsidRPr="007D5E2B">
        <w:rPr>
          <w:color w:val="000000"/>
          <w:sz w:val="28"/>
          <w:szCs w:val="28"/>
        </w:rPr>
        <w:t>3</w:t>
      </w:r>
      <w:r w:rsidR="007D5E2B">
        <w:rPr>
          <w:color w:val="000000"/>
          <w:sz w:val="28"/>
          <w:szCs w:val="28"/>
        </w:rPr>
        <w:t>%</w:t>
      </w:r>
    </w:p>
    <w:p w:rsidR="00C5707D" w:rsidRPr="007D5E2B" w:rsidRDefault="00C5707D" w:rsidP="007D5E2B">
      <w:pPr>
        <w:spacing w:after="0" w:line="360" w:lineRule="auto"/>
        <w:ind w:firstLine="709"/>
        <w:jc w:val="both"/>
        <w:rPr>
          <w:color w:val="000000"/>
          <w:sz w:val="28"/>
          <w:szCs w:val="28"/>
        </w:rPr>
      </w:pPr>
      <w:r w:rsidRPr="007D5E2B">
        <w:rPr>
          <w:color w:val="000000"/>
          <w:sz w:val="28"/>
          <w:szCs w:val="28"/>
        </w:rPr>
        <w:t>Ам = 380 * 2,08</w:t>
      </w:r>
      <w:r w:rsidR="007D5E2B" w:rsidRPr="007D5E2B">
        <w:rPr>
          <w:color w:val="000000"/>
          <w:sz w:val="28"/>
          <w:szCs w:val="28"/>
        </w:rPr>
        <w:t>3</w:t>
      </w:r>
      <w:r w:rsidR="007D5E2B">
        <w:rPr>
          <w:color w:val="000000"/>
          <w:sz w:val="28"/>
          <w:szCs w:val="28"/>
        </w:rPr>
        <w:t>%</w:t>
      </w:r>
      <w:r w:rsidRPr="007D5E2B">
        <w:rPr>
          <w:color w:val="000000"/>
          <w:sz w:val="28"/>
          <w:szCs w:val="28"/>
        </w:rPr>
        <w:t xml:space="preserve"> = 7,915 тыс. руб.</w:t>
      </w:r>
    </w:p>
    <w:p w:rsidR="000D701D" w:rsidRPr="007D5E2B" w:rsidRDefault="00C5707D" w:rsidP="007D5E2B">
      <w:pPr>
        <w:spacing w:after="0" w:line="360" w:lineRule="auto"/>
        <w:ind w:firstLine="709"/>
        <w:jc w:val="both"/>
        <w:rPr>
          <w:color w:val="000000"/>
          <w:sz w:val="28"/>
          <w:szCs w:val="28"/>
        </w:rPr>
      </w:pPr>
      <w:r w:rsidRPr="007D5E2B">
        <w:rPr>
          <w:color w:val="000000"/>
          <w:sz w:val="28"/>
          <w:szCs w:val="28"/>
        </w:rPr>
        <w:t xml:space="preserve">В соответствии с </w:t>
      </w:r>
      <w:r w:rsidR="007D5E2B" w:rsidRPr="007D5E2B">
        <w:rPr>
          <w:color w:val="000000"/>
          <w:sz w:val="28"/>
          <w:szCs w:val="28"/>
        </w:rPr>
        <w:t>п.</w:t>
      </w:r>
      <w:r w:rsidR="007D5E2B">
        <w:rPr>
          <w:color w:val="000000"/>
          <w:sz w:val="28"/>
          <w:szCs w:val="28"/>
        </w:rPr>
        <w:t> </w:t>
      </w:r>
      <w:r w:rsidR="007D5E2B" w:rsidRPr="007D5E2B">
        <w:rPr>
          <w:color w:val="000000"/>
          <w:sz w:val="28"/>
          <w:szCs w:val="28"/>
        </w:rPr>
        <w:t>1</w:t>
      </w:r>
      <w:r w:rsidRPr="007D5E2B">
        <w:rPr>
          <w:color w:val="000000"/>
          <w:sz w:val="28"/>
          <w:szCs w:val="28"/>
        </w:rPr>
        <w:t>7 Положение по бухгалтерскому учету «Учет нематериальных активов» ПБУ 14/2000 срок полезного использования нематериальных активов определяется организацией при принятии объекта к бухгалтерскому учету.</w:t>
      </w:r>
    </w:p>
    <w:p w:rsidR="00C5707D" w:rsidRPr="007D5E2B" w:rsidRDefault="003A6EE0" w:rsidP="007D5E2B">
      <w:pPr>
        <w:spacing w:after="0" w:line="360" w:lineRule="auto"/>
        <w:ind w:firstLine="709"/>
        <w:jc w:val="both"/>
        <w:rPr>
          <w:color w:val="000000"/>
          <w:sz w:val="28"/>
          <w:szCs w:val="28"/>
        </w:rPr>
      </w:pPr>
      <w:r w:rsidRPr="007D5E2B">
        <w:rPr>
          <w:color w:val="000000"/>
          <w:sz w:val="28"/>
          <w:szCs w:val="28"/>
        </w:rPr>
        <w:t>По нематериальным активам, по которым невозможно определить срок полезного использования, нормы амортизационных отчислений устанавливаются в расчете на 20 лет, но не более срока деятельности организации.</w:t>
      </w:r>
    </w:p>
    <w:p w:rsidR="003A6EE0" w:rsidRPr="007D5E2B" w:rsidRDefault="003A6EE0" w:rsidP="007D5E2B">
      <w:pPr>
        <w:spacing w:after="0" w:line="360" w:lineRule="auto"/>
        <w:ind w:firstLine="709"/>
        <w:jc w:val="both"/>
        <w:rPr>
          <w:color w:val="000000"/>
          <w:sz w:val="28"/>
          <w:szCs w:val="28"/>
        </w:rPr>
      </w:pPr>
      <w:r w:rsidRPr="007D5E2B">
        <w:rPr>
          <w:color w:val="000000"/>
          <w:sz w:val="28"/>
          <w:szCs w:val="28"/>
        </w:rPr>
        <w:t>К = 1/240 * 10</w:t>
      </w:r>
      <w:r w:rsidR="007D5E2B" w:rsidRPr="007D5E2B">
        <w:rPr>
          <w:color w:val="000000"/>
          <w:sz w:val="28"/>
          <w:szCs w:val="28"/>
        </w:rPr>
        <w:t>0</w:t>
      </w:r>
      <w:r w:rsidR="007D5E2B">
        <w:rPr>
          <w:color w:val="000000"/>
          <w:sz w:val="28"/>
          <w:szCs w:val="28"/>
        </w:rPr>
        <w:t>%</w:t>
      </w:r>
      <w:r w:rsidRPr="007D5E2B">
        <w:rPr>
          <w:color w:val="000000"/>
          <w:sz w:val="28"/>
          <w:szCs w:val="28"/>
        </w:rPr>
        <w:t xml:space="preserve"> = 0,41</w:t>
      </w:r>
      <w:r w:rsidR="007D5E2B" w:rsidRPr="007D5E2B">
        <w:rPr>
          <w:color w:val="000000"/>
          <w:sz w:val="28"/>
          <w:szCs w:val="28"/>
        </w:rPr>
        <w:t>7</w:t>
      </w:r>
      <w:r w:rsidR="007D5E2B">
        <w:rPr>
          <w:color w:val="000000"/>
          <w:sz w:val="28"/>
          <w:szCs w:val="28"/>
        </w:rPr>
        <w:t>%</w:t>
      </w:r>
    </w:p>
    <w:p w:rsidR="003A6EE0" w:rsidRPr="007D5E2B" w:rsidRDefault="003A6EE0" w:rsidP="007D5E2B">
      <w:pPr>
        <w:spacing w:after="0" w:line="360" w:lineRule="auto"/>
        <w:ind w:firstLine="709"/>
        <w:jc w:val="both"/>
        <w:rPr>
          <w:color w:val="000000"/>
          <w:sz w:val="28"/>
          <w:szCs w:val="28"/>
        </w:rPr>
      </w:pPr>
      <w:r w:rsidRPr="007D5E2B">
        <w:rPr>
          <w:color w:val="000000"/>
          <w:sz w:val="28"/>
          <w:szCs w:val="28"/>
        </w:rPr>
        <w:t>Ам = 210 * 0,41</w:t>
      </w:r>
      <w:r w:rsidR="007D5E2B" w:rsidRPr="007D5E2B">
        <w:rPr>
          <w:color w:val="000000"/>
          <w:sz w:val="28"/>
          <w:szCs w:val="28"/>
        </w:rPr>
        <w:t>7</w:t>
      </w:r>
      <w:r w:rsidR="007D5E2B">
        <w:rPr>
          <w:color w:val="000000"/>
          <w:sz w:val="28"/>
          <w:szCs w:val="28"/>
        </w:rPr>
        <w:t>%</w:t>
      </w:r>
      <w:r w:rsidRPr="007D5E2B">
        <w:rPr>
          <w:color w:val="000000"/>
          <w:sz w:val="28"/>
          <w:szCs w:val="28"/>
        </w:rPr>
        <w:t xml:space="preserve"> = 0,876 тыс. руб.</w:t>
      </w:r>
    </w:p>
    <w:p w:rsidR="00AA098A" w:rsidRPr="007D5E2B" w:rsidRDefault="00AA098A" w:rsidP="007D5E2B">
      <w:pPr>
        <w:spacing w:after="0" w:line="360" w:lineRule="auto"/>
        <w:ind w:firstLine="709"/>
        <w:jc w:val="both"/>
        <w:rPr>
          <w:color w:val="000000"/>
          <w:sz w:val="28"/>
          <w:szCs w:val="28"/>
        </w:rPr>
      </w:pPr>
    </w:p>
    <w:p w:rsidR="00A8706C" w:rsidRPr="007D5E2B" w:rsidRDefault="00E52BAD" w:rsidP="007D5E2B">
      <w:pPr>
        <w:spacing w:after="0" w:line="360" w:lineRule="auto"/>
        <w:ind w:firstLine="709"/>
        <w:jc w:val="both"/>
        <w:rPr>
          <w:color w:val="000000"/>
          <w:sz w:val="28"/>
          <w:szCs w:val="28"/>
        </w:rPr>
      </w:pPr>
      <w:r w:rsidRPr="007D5E2B">
        <w:rPr>
          <w:color w:val="000000"/>
          <w:sz w:val="28"/>
          <w:szCs w:val="28"/>
        </w:rPr>
        <w:t xml:space="preserve">Таблица 23. </w:t>
      </w:r>
      <w:r w:rsidR="00A8706C" w:rsidRPr="007D5E2B">
        <w:rPr>
          <w:color w:val="000000"/>
          <w:sz w:val="28"/>
          <w:szCs w:val="28"/>
        </w:rPr>
        <w:t>Расчет остаточной стоимости основных средств</w:t>
      </w:r>
    </w:p>
    <w:tbl>
      <w:tblPr>
        <w:tblStyle w:val="11"/>
        <w:tblW w:w="9297" w:type="dxa"/>
        <w:jc w:val="center"/>
        <w:tblLook w:val="0000" w:firstRow="0" w:lastRow="0" w:firstColumn="0" w:lastColumn="0" w:noHBand="0" w:noVBand="0"/>
      </w:tblPr>
      <w:tblGrid>
        <w:gridCol w:w="2419"/>
        <w:gridCol w:w="2361"/>
        <w:gridCol w:w="1629"/>
        <w:gridCol w:w="1441"/>
        <w:gridCol w:w="6"/>
        <w:gridCol w:w="1441"/>
      </w:tblGrid>
      <w:tr w:rsidR="00A8706C" w:rsidRPr="007D5E2B" w:rsidTr="007D5E2B">
        <w:trPr>
          <w:cantSplit/>
          <w:trHeight w:val="20"/>
          <w:jc w:val="center"/>
        </w:trPr>
        <w:tc>
          <w:tcPr>
            <w:tcW w:w="1301"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Наименование объекта</w:t>
            </w:r>
          </w:p>
        </w:tc>
        <w:tc>
          <w:tcPr>
            <w:tcW w:w="1270"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Первоначальная стоимость объекта, тыс. руб</w:t>
            </w:r>
            <w:r w:rsidR="006A6AE6" w:rsidRPr="007D5E2B">
              <w:rPr>
                <w:color w:val="000000"/>
                <w:sz w:val="20"/>
                <w:szCs w:val="28"/>
              </w:rPr>
              <w:t>.</w:t>
            </w:r>
          </w:p>
        </w:tc>
        <w:tc>
          <w:tcPr>
            <w:tcW w:w="876"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Срок полезн</w:t>
            </w:r>
            <w:r w:rsidR="00C65AEA" w:rsidRPr="007D5E2B">
              <w:rPr>
                <w:color w:val="000000"/>
                <w:sz w:val="20"/>
                <w:szCs w:val="28"/>
              </w:rPr>
              <w:t>ого использования объекта, мес.</w:t>
            </w:r>
          </w:p>
        </w:tc>
        <w:tc>
          <w:tcPr>
            <w:tcW w:w="775"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Норма амортизации в месяц</w:t>
            </w:r>
            <w:r w:rsidR="007D5E2B" w:rsidRPr="007D5E2B">
              <w:rPr>
                <w:color w:val="000000"/>
                <w:sz w:val="20"/>
                <w:szCs w:val="28"/>
              </w:rPr>
              <w:t>,</w:t>
            </w:r>
            <w:r w:rsidR="007D5E2B">
              <w:rPr>
                <w:color w:val="000000"/>
                <w:sz w:val="20"/>
                <w:szCs w:val="28"/>
              </w:rPr>
              <w:t xml:space="preserve"> </w:t>
            </w:r>
            <w:r w:rsidR="007D5E2B" w:rsidRPr="007D5E2B">
              <w:rPr>
                <w:color w:val="000000"/>
                <w:sz w:val="20"/>
                <w:szCs w:val="28"/>
              </w:rPr>
              <w:t>%</w:t>
            </w:r>
          </w:p>
        </w:tc>
        <w:tc>
          <w:tcPr>
            <w:tcW w:w="775" w:type="pct"/>
            <w:gridSpan w:val="2"/>
          </w:tcPr>
          <w:p w:rsidR="00A8706C" w:rsidRPr="007D5E2B" w:rsidRDefault="00A8706C" w:rsidP="007D5E2B">
            <w:pPr>
              <w:pStyle w:val="2"/>
              <w:spacing w:line="360" w:lineRule="auto"/>
              <w:ind w:firstLine="0"/>
              <w:rPr>
                <w:color w:val="000000"/>
                <w:sz w:val="20"/>
                <w:szCs w:val="28"/>
              </w:rPr>
            </w:pPr>
            <w:r w:rsidRPr="007D5E2B">
              <w:rPr>
                <w:color w:val="000000"/>
                <w:sz w:val="20"/>
                <w:szCs w:val="28"/>
              </w:rPr>
              <w:t>Сумма амортизации в месяц, тыс. руб.</w:t>
            </w:r>
          </w:p>
        </w:tc>
      </w:tr>
      <w:tr w:rsidR="00A8706C" w:rsidRPr="007D5E2B" w:rsidTr="007D5E2B">
        <w:trPr>
          <w:cantSplit/>
          <w:trHeight w:val="20"/>
          <w:jc w:val="center"/>
        </w:trPr>
        <w:tc>
          <w:tcPr>
            <w:tcW w:w="1301"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Основные средства</w:t>
            </w:r>
          </w:p>
        </w:tc>
        <w:tc>
          <w:tcPr>
            <w:tcW w:w="1270" w:type="pct"/>
          </w:tcPr>
          <w:p w:rsidR="00A8706C" w:rsidRPr="007D5E2B" w:rsidRDefault="00A8706C" w:rsidP="007D5E2B">
            <w:pPr>
              <w:pStyle w:val="2"/>
              <w:spacing w:line="360" w:lineRule="auto"/>
              <w:ind w:firstLine="0"/>
              <w:rPr>
                <w:color w:val="000000"/>
                <w:sz w:val="20"/>
                <w:szCs w:val="28"/>
              </w:rPr>
            </w:pPr>
          </w:p>
        </w:tc>
        <w:tc>
          <w:tcPr>
            <w:tcW w:w="876" w:type="pct"/>
          </w:tcPr>
          <w:p w:rsidR="00A8706C" w:rsidRPr="007D5E2B" w:rsidRDefault="00A8706C" w:rsidP="007D5E2B">
            <w:pPr>
              <w:pStyle w:val="2"/>
              <w:spacing w:line="360" w:lineRule="auto"/>
              <w:ind w:firstLine="0"/>
              <w:rPr>
                <w:color w:val="000000"/>
                <w:sz w:val="20"/>
                <w:szCs w:val="28"/>
              </w:rPr>
            </w:pPr>
          </w:p>
        </w:tc>
        <w:tc>
          <w:tcPr>
            <w:tcW w:w="775" w:type="pct"/>
          </w:tcPr>
          <w:p w:rsidR="00A8706C" w:rsidRPr="007D5E2B" w:rsidRDefault="00A8706C" w:rsidP="007D5E2B">
            <w:pPr>
              <w:pStyle w:val="2"/>
              <w:spacing w:line="360" w:lineRule="auto"/>
              <w:ind w:firstLine="0"/>
              <w:rPr>
                <w:color w:val="000000"/>
                <w:sz w:val="20"/>
                <w:szCs w:val="28"/>
              </w:rPr>
            </w:pPr>
          </w:p>
        </w:tc>
        <w:tc>
          <w:tcPr>
            <w:tcW w:w="775" w:type="pct"/>
            <w:gridSpan w:val="2"/>
          </w:tcPr>
          <w:p w:rsidR="00A8706C" w:rsidRPr="007D5E2B" w:rsidRDefault="00A8706C" w:rsidP="007D5E2B">
            <w:pPr>
              <w:pStyle w:val="2"/>
              <w:spacing w:line="360" w:lineRule="auto"/>
              <w:ind w:firstLine="0"/>
              <w:rPr>
                <w:color w:val="000000"/>
                <w:sz w:val="20"/>
                <w:szCs w:val="28"/>
              </w:rPr>
            </w:pPr>
          </w:p>
        </w:tc>
      </w:tr>
      <w:tr w:rsidR="00A8706C" w:rsidRPr="007D5E2B" w:rsidTr="007D5E2B">
        <w:trPr>
          <w:cantSplit/>
          <w:trHeight w:val="20"/>
          <w:jc w:val="center"/>
        </w:trPr>
        <w:tc>
          <w:tcPr>
            <w:tcW w:w="1301"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в т.ч.:</w:t>
            </w:r>
          </w:p>
        </w:tc>
        <w:tc>
          <w:tcPr>
            <w:tcW w:w="1270" w:type="pct"/>
          </w:tcPr>
          <w:p w:rsidR="00A8706C" w:rsidRPr="007D5E2B" w:rsidRDefault="00A8706C" w:rsidP="007D5E2B">
            <w:pPr>
              <w:pStyle w:val="2"/>
              <w:spacing w:line="360" w:lineRule="auto"/>
              <w:ind w:firstLine="0"/>
              <w:rPr>
                <w:color w:val="000000"/>
                <w:sz w:val="20"/>
                <w:szCs w:val="28"/>
              </w:rPr>
            </w:pPr>
          </w:p>
        </w:tc>
        <w:tc>
          <w:tcPr>
            <w:tcW w:w="876" w:type="pct"/>
          </w:tcPr>
          <w:p w:rsidR="00A8706C" w:rsidRPr="007D5E2B" w:rsidRDefault="00A8706C" w:rsidP="007D5E2B">
            <w:pPr>
              <w:pStyle w:val="2"/>
              <w:spacing w:line="360" w:lineRule="auto"/>
              <w:ind w:firstLine="0"/>
              <w:rPr>
                <w:color w:val="000000"/>
                <w:sz w:val="20"/>
                <w:szCs w:val="28"/>
              </w:rPr>
            </w:pPr>
          </w:p>
        </w:tc>
        <w:tc>
          <w:tcPr>
            <w:tcW w:w="775" w:type="pct"/>
          </w:tcPr>
          <w:p w:rsidR="00A8706C" w:rsidRPr="007D5E2B" w:rsidRDefault="00A8706C" w:rsidP="007D5E2B">
            <w:pPr>
              <w:pStyle w:val="2"/>
              <w:spacing w:line="360" w:lineRule="auto"/>
              <w:ind w:firstLine="0"/>
              <w:rPr>
                <w:color w:val="000000"/>
                <w:sz w:val="20"/>
                <w:szCs w:val="28"/>
              </w:rPr>
            </w:pPr>
          </w:p>
        </w:tc>
        <w:tc>
          <w:tcPr>
            <w:tcW w:w="775" w:type="pct"/>
            <w:gridSpan w:val="2"/>
          </w:tcPr>
          <w:p w:rsidR="00A8706C" w:rsidRPr="007D5E2B" w:rsidRDefault="00A8706C" w:rsidP="007D5E2B">
            <w:pPr>
              <w:pStyle w:val="2"/>
              <w:spacing w:line="360" w:lineRule="auto"/>
              <w:ind w:firstLine="0"/>
              <w:rPr>
                <w:color w:val="000000"/>
                <w:sz w:val="20"/>
                <w:szCs w:val="28"/>
              </w:rPr>
            </w:pPr>
          </w:p>
        </w:tc>
      </w:tr>
      <w:tr w:rsidR="00A8706C" w:rsidRPr="007D5E2B" w:rsidTr="007D5E2B">
        <w:trPr>
          <w:cantSplit/>
          <w:trHeight w:val="20"/>
          <w:jc w:val="center"/>
        </w:trPr>
        <w:tc>
          <w:tcPr>
            <w:tcW w:w="1301" w:type="pct"/>
          </w:tcPr>
          <w:p w:rsidR="00A8706C" w:rsidRPr="007D5E2B" w:rsidRDefault="007D5E2B" w:rsidP="007D5E2B">
            <w:pPr>
              <w:pStyle w:val="2"/>
              <w:spacing w:line="360" w:lineRule="auto"/>
              <w:ind w:firstLine="0"/>
              <w:rPr>
                <w:color w:val="000000"/>
                <w:sz w:val="20"/>
                <w:szCs w:val="28"/>
              </w:rPr>
            </w:pPr>
            <w:r>
              <w:rPr>
                <w:color w:val="000000"/>
                <w:sz w:val="20"/>
                <w:szCs w:val="28"/>
              </w:rPr>
              <w:t>– </w:t>
            </w:r>
            <w:r w:rsidR="00A8706C" w:rsidRPr="007D5E2B">
              <w:rPr>
                <w:color w:val="000000"/>
                <w:sz w:val="20"/>
                <w:szCs w:val="28"/>
              </w:rPr>
              <w:t>земельные участки</w:t>
            </w:r>
          </w:p>
        </w:tc>
        <w:tc>
          <w:tcPr>
            <w:tcW w:w="1270" w:type="pct"/>
          </w:tcPr>
          <w:p w:rsidR="00A8706C" w:rsidRPr="007D5E2B" w:rsidRDefault="00A8706C" w:rsidP="007D5E2B">
            <w:pPr>
              <w:spacing w:after="0" w:line="360" w:lineRule="auto"/>
              <w:jc w:val="both"/>
              <w:rPr>
                <w:color w:val="000000"/>
                <w:szCs w:val="28"/>
              </w:rPr>
            </w:pPr>
            <w:r w:rsidRPr="007D5E2B">
              <w:rPr>
                <w:color w:val="000000"/>
                <w:szCs w:val="28"/>
              </w:rPr>
              <w:t>21 170</w:t>
            </w:r>
          </w:p>
        </w:tc>
        <w:tc>
          <w:tcPr>
            <w:tcW w:w="876"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w:t>
            </w:r>
          </w:p>
        </w:tc>
        <w:tc>
          <w:tcPr>
            <w:tcW w:w="775"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w:t>
            </w:r>
          </w:p>
        </w:tc>
        <w:tc>
          <w:tcPr>
            <w:tcW w:w="775" w:type="pct"/>
            <w:gridSpan w:val="2"/>
          </w:tcPr>
          <w:p w:rsidR="00A8706C" w:rsidRPr="007D5E2B" w:rsidRDefault="00A8706C" w:rsidP="007D5E2B">
            <w:pPr>
              <w:pStyle w:val="2"/>
              <w:spacing w:line="360" w:lineRule="auto"/>
              <w:ind w:firstLine="0"/>
              <w:rPr>
                <w:color w:val="000000"/>
                <w:sz w:val="20"/>
                <w:szCs w:val="28"/>
              </w:rPr>
            </w:pPr>
            <w:r w:rsidRPr="007D5E2B">
              <w:rPr>
                <w:color w:val="000000"/>
                <w:sz w:val="20"/>
                <w:szCs w:val="28"/>
              </w:rPr>
              <w:t>-</w:t>
            </w:r>
          </w:p>
        </w:tc>
      </w:tr>
      <w:tr w:rsidR="00A8706C" w:rsidRPr="007D5E2B" w:rsidTr="007D5E2B">
        <w:trPr>
          <w:cantSplit/>
          <w:trHeight w:val="20"/>
          <w:jc w:val="center"/>
        </w:trPr>
        <w:tc>
          <w:tcPr>
            <w:tcW w:w="1301"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-здания и сооружения</w:t>
            </w:r>
          </w:p>
        </w:tc>
        <w:tc>
          <w:tcPr>
            <w:tcW w:w="1270" w:type="pct"/>
          </w:tcPr>
          <w:p w:rsidR="00A8706C" w:rsidRPr="007D5E2B" w:rsidRDefault="00A8706C" w:rsidP="007D5E2B">
            <w:pPr>
              <w:spacing w:after="0" w:line="360" w:lineRule="auto"/>
              <w:jc w:val="both"/>
              <w:rPr>
                <w:color w:val="000000"/>
                <w:szCs w:val="28"/>
              </w:rPr>
            </w:pPr>
            <w:r w:rsidRPr="007D5E2B">
              <w:rPr>
                <w:color w:val="000000"/>
                <w:szCs w:val="28"/>
              </w:rPr>
              <w:t>15 450</w:t>
            </w:r>
          </w:p>
        </w:tc>
        <w:tc>
          <w:tcPr>
            <w:tcW w:w="876"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270</w:t>
            </w:r>
          </w:p>
        </w:tc>
        <w:tc>
          <w:tcPr>
            <w:tcW w:w="775"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0,37</w:t>
            </w:r>
          </w:p>
        </w:tc>
        <w:tc>
          <w:tcPr>
            <w:tcW w:w="775" w:type="pct"/>
            <w:gridSpan w:val="2"/>
          </w:tcPr>
          <w:p w:rsidR="00A8706C" w:rsidRPr="007D5E2B" w:rsidRDefault="00185CBC" w:rsidP="007D5E2B">
            <w:pPr>
              <w:pStyle w:val="2"/>
              <w:spacing w:line="360" w:lineRule="auto"/>
              <w:ind w:firstLine="0"/>
              <w:rPr>
                <w:color w:val="000000"/>
                <w:sz w:val="20"/>
                <w:szCs w:val="28"/>
              </w:rPr>
            </w:pPr>
            <w:r w:rsidRPr="007D5E2B">
              <w:rPr>
                <w:color w:val="000000"/>
                <w:sz w:val="20"/>
                <w:szCs w:val="28"/>
              </w:rPr>
              <w:t>5</w:t>
            </w:r>
            <w:r w:rsidR="00965AEA" w:rsidRPr="007D5E2B">
              <w:rPr>
                <w:color w:val="000000"/>
                <w:sz w:val="20"/>
                <w:szCs w:val="28"/>
              </w:rPr>
              <w:t>7</w:t>
            </w:r>
            <w:r w:rsidRPr="007D5E2B">
              <w:rPr>
                <w:color w:val="000000"/>
                <w:sz w:val="20"/>
                <w:szCs w:val="28"/>
              </w:rPr>
              <w:t>,</w:t>
            </w:r>
            <w:r w:rsidR="00965AEA" w:rsidRPr="007D5E2B">
              <w:rPr>
                <w:color w:val="000000"/>
                <w:sz w:val="20"/>
                <w:szCs w:val="28"/>
              </w:rPr>
              <w:t>165</w:t>
            </w:r>
          </w:p>
        </w:tc>
      </w:tr>
      <w:tr w:rsidR="00A8706C" w:rsidRPr="007D5E2B" w:rsidTr="007D5E2B">
        <w:trPr>
          <w:cantSplit/>
          <w:trHeight w:val="20"/>
          <w:jc w:val="center"/>
        </w:trPr>
        <w:tc>
          <w:tcPr>
            <w:tcW w:w="1301" w:type="pct"/>
          </w:tcPr>
          <w:p w:rsidR="00A8706C" w:rsidRPr="007D5E2B" w:rsidRDefault="007D5E2B" w:rsidP="007D5E2B">
            <w:pPr>
              <w:pStyle w:val="2"/>
              <w:spacing w:line="360" w:lineRule="auto"/>
              <w:ind w:firstLine="0"/>
              <w:rPr>
                <w:color w:val="000000"/>
                <w:sz w:val="20"/>
                <w:szCs w:val="28"/>
              </w:rPr>
            </w:pPr>
            <w:r>
              <w:rPr>
                <w:color w:val="000000"/>
                <w:sz w:val="20"/>
                <w:szCs w:val="28"/>
              </w:rPr>
              <w:t>– </w:t>
            </w:r>
            <w:r w:rsidR="00A8706C" w:rsidRPr="007D5E2B">
              <w:rPr>
                <w:color w:val="000000"/>
                <w:sz w:val="20"/>
                <w:szCs w:val="28"/>
              </w:rPr>
              <w:t>транспортные средства</w:t>
            </w:r>
          </w:p>
        </w:tc>
        <w:tc>
          <w:tcPr>
            <w:tcW w:w="1270" w:type="pct"/>
          </w:tcPr>
          <w:p w:rsidR="00A8706C" w:rsidRPr="007D5E2B" w:rsidRDefault="00A8706C" w:rsidP="007D5E2B">
            <w:pPr>
              <w:spacing w:after="0" w:line="360" w:lineRule="auto"/>
              <w:jc w:val="both"/>
              <w:rPr>
                <w:color w:val="000000"/>
                <w:szCs w:val="28"/>
              </w:rPr>
            </w:pPr>
            <w:r w:rsidRPr="007D5E2B">
              <w:rPr>
                <w:color w:val="000000"/>
                <w:szCs w:val="28"/>
              </w:rPr>
              <w:t>1260</w:t>
            </w:r>
          </w:p>
        </w:tc>
        <w:tc>
          <w:tcPr>
            <w:tcW w:w="876"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102</w:t>
            </w:r>
          </w:p>
        </w:tc>
        <w:tc>
          <w:tcPr>
            <w:tcW w:w="775"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0,98</w:t>
            </w:r>
          </w:p>
        </w:tc>
        <w:tc>
          <w:tcPr>
            <w:tcW w:w="775" w:type="pct"/>
            <w:gridSpan w:val="2"/>
          </w:tcPr>
          <w:p w:rsidR="00A8706C" w:rsidRPr="007D5E2B" w:rsidRDefault="00185CBC" w:rsidP="007D5E2B">
            <w:pPr>
              <w:pStyle w:val="2"/>
              <w:spacing w:line="360" w:lineRule="auto"/>
              <w:ind w:firstLine="0"/>
              <w:rPr>
                <w:color w:val="000000"/>
                <w:sz w:val="20"/>
                <w:szCs w:val="28"/>
              </w:rPr>
            </w:pPr>
            <w:r w:rsidRPr="007D5E2B">
              <w:rPr>
                <w:color w:val="000000"/>
                <w:sz w:val="20"/>
                <w:szCs w:val="28"/>
              </w:rPr>
              <w:t>1</w:t>
            </w:r>
            <w:r w:rsidR="00965AEA" w:rsidRPr="007D5E2B">
              <w:rPr>
                <w:color w:val="000000"/>
                <w:sz w:val="20"/>
                <w:szCs w:val="28"/>
              </w:rPr>
              <w:t>2</w:t>
            </w:r>
            <w:r w:rsidRPr="007D5E2B">
              <w:rPr>
                <w:color w:val="000000"/>
                <w:sz w:val="20"/>
                <w:szCs w:val="28"/>
              </w:rPr>
              <w:t>,</w:t>
            </w:r>
            <w:r w:rsidR="00965AEA" w:rsidRPr="007D5E2B">
              <w:rPr>
                <w:color w:val="000000"/>
                <w:sz w:val="20"/>
                <w:szCs w:val="28"/>
              </w:rPr>
              <w:t>348</w:t>
            </w:r>
          </w:p>
        </w:tc>
      </w:tr>
      <w:tr w:rsidR="00A8706C" w:rsidRPr="007D5E2B" w:rsidTr="007D5E2B">
        <w:trPr>
          <w:cantSplit/>
          <w:trHeight w:val="20"/>
          <w:jc w:val="center"/>
        </w:trPr>
        <w:tc>
          <w:tcPr>
            <w:tcW w:w="1301" w:type="pct"/>
          </w:tcPr>
          <w:p w:rsidR="00A8706C" w:rsidRPr="007D5E2B" w:rsidRDefault="007D5E2B" w:rsidP="007D5E2B">
            <w:pPr>
              <w:pStyle w:val="2"/>
              <w:spacing w:line="360" w:lineRule="auto"/>
              <w:ind w:firstLine="0"/>
              <w:rPr>
                <w:color w:val="000000"/>
                <w:sz w:val="20"/>
                <w:szCs w:val="28"/>
              </w:rPr>
            </w:pPr>
            <w:r>
              <w:rPr>
                <w:color w:val="000000"/>
                <w:sz w:val="20"/>
                <w:szCs w:val="28"/>
              </w:rPr>
              <w:t>– </w:t>
            </w:r>
            <w:r w:rsidR="00A8706C" w:rsidRPr="007D5E2B">
              <w:rPr>
                <w:color w:val="000000"/>
                <w:sz w:val="20"/>
                <w:szCs w:val="28"/>
              </w:rPr>
              <w:t>оборудование</w:t>
            </w:r>
          </w:p>
        </w:tc>
        <w:tc>
          <w:tcPr>
            <w:tcW w:w="1270" w:type="pct"/>
          </w:tcPr>
          <w:p w:rsidR="00A8706C" w:rsidRPr="007D5E2B" w:rsidRDefault="00E23C9B" w:rsidP="007D5E2B">
            <w:pPr>
              <w:spacing w:after="0" w:line="360" w:lineRule="auto"/>
              <w:jc w:val="both"/>
              <w:rPr>
                <w:color w:val="000000"/>
                <w:szCs w:val="28"/>
              </w:rPr>
            </w:pPr>
            <w:r w:rsidRPr="007D5E2B">
              <w:rPr>
                <w:color w:val="000000"/>
                <w:szCs w:val="28"/>
              </w:rPr>
              <w:t>1230</w:t>
            </w:r>
          </w:p>
        </w:tc>
        <w:tc>
          <w:tcPr>
            <w:tcW w:w="876"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150</w:t>
            </w:r>
          </w:p>
        </w:tc>
        <w:tc>
          <w:tcPr>
            <w:tcW w:w="775"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0,67</w:t>
            </w:r>
          </w:p>
        </w:tc>
        <w:tc>
          <w:tcPr>
            <w:tcW w:w="775" w:type="pct"/>
            <w:gridSpan w:val="2"/>
          </w:tcPr>
          <w:p w:rsidR="00A8706C" w:rsidRPr="007D5E2B" w:rsidRDefault="00965AEA" w:rsidP="007D5E2B">
            <w:pPr>
              <w:pStyle w:val="2"/>
              <w:spacing w:line="360" w:lineRule="auto"/>
              <w:ind w:firstLine="0"/>
              <w:rPr>
                <w:color w:val="000000"/>
                <w:sz w:val="20"/>
                <w:szCs w:val="28"/>
              </w:rPr>
            </w:pPr>
            <w:r w:rsidRPr="007D5E2B">
              <w:rPr>
                <w:color w:val="000000"/>
                <w:sz w:val="20"/>
                <w:szCs w:val="28"/>
              </w:rPr>
              <w:t>8</w:t>
            </w:r>
            <w:r w:rsidR="00185CBC" w:rsidRPr="007D5E2B">
              <w:rPr>
                <w:color w:val="000000"/>
                <w:sz w:val="20"/>
                <w:szCs w:val="28"/>
              </w:rPr>
              <w:t>,</w:t>
            </w:r>
            <w:r w:rsidRPr="007D5E2B">
              <w:rPr>
                <w:color w:val="000000"/>
                <w:sz w:val="20"/>
                <w:szCs w:val="28"/>
              </w:rPr>
              <w:t>241</w:t>
            </w:r>
          </w:p>
        </w:tc>
      </w:tr>
      <w:tr w:rsidR="00A8706C" w:rsidRPr="007D5E2B" w:rsidTr="007D5E2B">
        <w:trPr>
          <w:cantSplit/>
          <w:trHeight w:val="20"/>
          <w:jc w:val="center"/>
        </w:trPr>
        <w:tc>
          <w:tcPr>
            <w:tcW w:w="1301" w:type="pct"/>
          </w:tcPr>
          <w:p w:rsidR="00A8706C" w:rsidRPr="007D5E2B" w:rsidRDefault="007D5E2B" w:rsidP="007D5E2B">
            <w:pPr>
              <w:pStyle w:val="2"/>
              <w:spacing w:line="360" w:lineRule="auto"/>
              <w:ind w:firstLine="0"/>
              <w:rPr>
                <w:color w:val="000000"/>
                <w:sz w:val="20"/>
                <w:szCs w:val="28"/>
              </w:rPr>
            </w:pPr>
            <w:r>
              <w:rPr>
                <w:color w:val="000000"/>
                <w:sz w:val="20"/>
                <w:szCs w:val="28"/>
              </w:rPr>
              <w:t>– </w:t>
            </w:r>
            <w:r w:rsidR="00A8706C" w:rsidRPr="007D5E2B">
              <w:rPr>
                <w:color w:val="000000"/>
                <w:sz w:val="20"/>
                <w:szCs w:val="28"/>
              </w:rPr>
              <w:t>вычислительная техника</w:t>
            </w:r>
          </w:p>
        </w:tc>
        <w:tc>
          <w:tcPr>
            <w:tcW w:w="1270" w:type="pct"/>
          </w:tcPr>
          <w:p w:rsidR="00A8706C" w:rsidRPr="007D5E2B" w:rsidRDefault="00E23C9B" w:rsidP="007D5E2B">
            <w:pPr>
              <w:spacing w:after="0" w:line="360" w:lineRule="auto"/>
              <w:jc w:val="both"/>
              <w:rPr>
                <w:color w:val="000000"/>
                <w:szCs w:val="28"/>
              </w:rPr>
            </w:pPr>
            <w:r w:rsidRPr="007D5E2B">
              <w:rPr>
                <w:color w:val="000000"/>
                <w:szCs w:val="28"/>
              </w:rPr>
              <w:t>380</w:t>
            </w:r>
          </w:p>
        </w:tc>
        <w:tc>
          <w:tcPr>
            <w:tcW w:w="876"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48</w:t>
            </w:r>
          </w:p>
        </w:tc>
        <w:tc>
          <w:tcPr>
            <w:tcW w:w="775"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2,083</w:t>
            </w:r>
          </w:p>
        </w:tc>
        <w:tc>
          <w:tcPr>
            <w:tcW w:w="775" w:type="pct"/>
            <w:gridSpan w:val="2"/>
          </w:tcPr>
          <w:p w:rsidR="00A8706C" w:rsidRPr="007D5E2B" w:rsidRDefault="00965AEA" w:rsidP="007D5E2B">
            <w:pPr>
              <w:pStyle w:val="2"/>
              <w:spacing w:line="360" w:lineRule="auto"/>
              <w:ind w:firstLine="0"/>
              <w:rPr>
                <w:color w:val="000000"/>
                <w:sz w:val="20"/>
                <w:szCs w:val="28"/>
              </w:rPr>
            </w:pPr>
            <w:r w:rsidRPr="007D5E2B">
              <w:rPr>
                <w:color w:val="000000"/>
                <w:sz w:val="20"/>
                <w:szCs w:val="28"/>
              </w:rPr>
              <w:t>7</w:t>
            </w:r>
            <w:r w:rsidR="00185CBC" w:rsidRPr="007D5E2B">
              <w:rPr>
                <w:color w:val="000000"/>
                <w:sz w:val="20"/>
                <w:szCs w:val="28"/>
              </w:rPr>
              <w:t>,</w:t>
            </w:r>
            <w:r w:rsidRPr="007D5E2B">
              <w:rPr>
                <w:color w:val="000000"/>
                <w:sz w:val="20"/>
                <w:szCs w:val="28"/>
              </w:rPr>
              <w:t>915</w:t>
            </w:r>
          </w:p>
        </w:tc>
      </w:tr>
      <w:tr w:rsidR="00A8706C" w:rsidRPr="007D5E2B" w:rsidTr="007D5E2B">
        <w:trPr>
          <w:cantSplit/>
          <w:trHeight w:val="20"/>
          <w:jc w:val="center"/>
        </w:trPr>
        <w:tc>
          <w:tcPr>
            <w:tcW w:w="1301" w:type="pct"/>
          </w:tcPr>
          <w:p w:rsidR="00A8706C" w:rsidRPr="007D5E2B" w:rsidRDefault="00A8706C" w:rsidP="007D5E2B">
            <w:pPr>
              <w:pStyle w:val="2"/>
              <w:spacing w:line="360" w:lineRule="auto"/>
              <w:ind w:firstLine="0"/>
              <w:rPr>
                <w:color w:val="000000"/>
                <w:sz w:val="20"/>
                <w:szCs w:val="28"/>
              </w:rPr>
            </w:pPr>
            <w:r w:rsidRPr="007D5E2B">
              <w:rPr>
                <w:color w:val="000000"/>
                <w:sz w:val="20"/>
                <w:szCs w:val="28"/>
              </w:rPr>
              <w:t>Нематериальные активы</w:t>
            </w:r>
          </w:p>
        </w:tc>
        <w:tc>
          <w:tcPr>
            <w:tcW w:w="1270" w:type="pct"/>
          </w:tcPr>
          <w:p w:rsidR="00A8706C" w:rsidRPr="007D5E2B" w:rsidRDefault="00E23C9B" w:rsidP="007D5E2B">
            <w:pPr>
              <w:spacing w:after="0" w:line="360" w:lineRule="auto"/>
              <w:jc w:val="both"/>
              <w:rPr>
                <w:color w:val="000000"/>
                <w:szCs w:val="28"/>
              </w:rPr>
            </w:pPr>
            <w:r w:rsidRPr="007D5E2B">
              <w:rPr>
                <w:color w:val="000000"/>
                <w:szCs w:val="28"/>
              </w:rPr>
              <w:t>210</w:t>
            </w:r>
          </w:p>
        </w:tc>
        <w:tc>
          <w:tcPr>
            <w:tcW w:w="876"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240</w:t>
            </w:r>
          </w:p>
        </w:tc>
        <w:tc>
          <w:tcPr>
            <w:tcW w:w="775" w:type="pct"/>
          </w:tcPr>
          <w:p w:rsidR="00A8706C" w:rsidRPr="007D5E2B" w:rsidRDefault="00965AEA" w:rsidP="007D5E2B">
            <w:pPr>
              <w:pStyle w:val="2"/>
              <w:spacing w:line="360" w:lineRule="auto"/>
              <w:ind w:firstLine="0"/>
              <w:rPr>
                <w:color w:val="000000"/>
                <w:sz w:val="20"/>
                <w:szCs w:val="28"/>
              </w:rPr>
            </w:pPr>
            <w:r w:rsidRPr="007D5E2B">
              <w:rPr>
                <w:color w:val="000000"/>
                <w:sz w:val="20"/>
                <w:szCs w:val="28"/>
              </w:rPr>
              <w:t>0,417</w:t>
            </w:r>
          </w:p>
        </w:tc>
        <w:tc>
          <w:tcPr>
            <w:tcW w:w="775" w:type="pct"/>
            <w:gridSpan w:val="2"/>
          </w:tcPr>
          <w:p w:rsidR="00A8706C" w:rsidRPr="007D5E2B" w:rsidRDefault="00965AEA" w:rsidP="007D5E2B">
            <w:pPr>
              <w:pStyle w:val="2"/>
              <w:spacing w:line="360" w:lineRule="auto"/>
              <w:ind w:firstLine="0"/>
              <w:rPr>
                <w:color w:val="000000"/>
                <w:sz w:val="20"/>
                <w:szCs w:val="28"/>
              </w:rPr>
            </w:pPr>
            <w:r w:rsidRPr="007D5E2B">
              <w:rPr>
                <w:color w:val="000000"/>
                <w:sz w:val="20"/>
                <w:szCs w:val="28"/>
              </w:rPr>
              <w:t>0</w:t>
            </w:r>
            <w:r w:rsidR="00185CBC" w:rsidRPr="007D5E2B">
              <w:rPr>
                <w:color w:val="000000"/>
                <w:sz w:val="20"/>
                <w:szCs w:val="28"/>
              </w:rPr>
              <w:t>,</w:t>
            </w:r>
            <w:r w:rsidRPr="007D5E2B">
              <w:rPr>
                <w:color w:val="000000"/>
                <w:sz w:val="20"/>
                <w:szCs w:val="28"/>
              </w:rPr>
              <w:t>876</w:t>
            </w:r>
          </w:p>
        </w:tc>
      </w:tr>
      <w:tr w:rsidR="00A8706C" w:rsidRPr="007D5E2B" w:rsidTr="007D5E2B">
        <w:trPr>
          <w:cantSplit/>
          <w:trHeight w:val="355"/>
          <w:jc w:val="center"/>
        </w:trPr>
        <w:tc>
          <w:tcPr>
            <w:tcW w:w="1301" w:type="pct"/>
          </w:tcPr>
          <w:p w:rsidR="00A8706C" w:rsidRPr="007D5E2B" w:rsidRDefault="00A8706C" w:rsidP="007D5E2B">
            <w:pPr>
              <w:spacing w:after="0" w:line="360" w:lineRule="auto"/>
              <w:jc w:val="both"/>
              <w:rPr>
                <w:color w:val="000000"/>
                <w:szCs w:val="28"/>
              </w:rPr>
            </w:pPr>
            <w:r w:rsidRPr="007D5E2B">
              <w:rPr>
                <w:color w:val="000000"/>
                <w:szCs w:val="28"/>
              </w:rPr>
              <w:t>Итого</w:t>
            </w:r>
          </w:p>
        </w:tc>
        <w:tc>
          <w:tcPr>
            <w:tcW w:w="1270" w:type="pct"/>
          </w:tcPr>
          <w:p w:rsidR="00A8706C" w:rsidRPr="007D5E2B" w:rsidRDefault="008F3C39" w:rsidP="007D5E2B">
            <w:pPr>
              <w:spacing w:after="0" w:line="360" w:lineRule="auto"/>
              <w:jc w:val="both"/>
              <w:rPr>
                <w:color w:val="000000"/>
                <w:szCs w:val="28"/>
              </w:rPr>
            </w:pPr>
            <w:r w:rsidRPr="007D5E2B">
              <w:rPr>
                <w:color w:val="000000"/>
                <w:szCs w:val="28"/>
              </w:rPr>
              <w:t>39 700</w:t>
            </w:r>
          </w:p>
        </w:tc>
        <w:tc>
          <w:tcPr>
            <w:tcW w:w="876" w:type="pct"/>
          </w:tcPr>
          <w:p w:rsidR="00A8706C" w:rsidRPr="007D5E2B" w:rsidRDefault="00A8706C" w:rsidP="007D5E2B">
            <w:pPr>
              <w:spacing w:after="0" w:line="360" w:lineRule="auto"/>
              <w:jc w:val="both"/>
              <w:rPr>
                <w:color w:val="000000"/>
                <w:szCs w:val="28"/>
              </w:rPr>
            </w:pPr>
            <w:r w:rsidRPr="007D5E2B">
              <w:rPr>
                <w:color w:val="000000"/>
                <w:szCs w:val="28"/>
              </w:rPr>
              <w:t>-</w:t>
            </w:r>
          </w:p>
        </w:tc>
        <w:tc>
          <w:tcPr>
            <w:tcW w:w="778" w:type="pct"/>
            <w:gridSpan w:val="2"/>
          </w:tcPr>
          <w:p w:rsidR="00A8706C" w:rsidRPr="007D5E2B" w:rsidRDefault="00965AEA" w:rsidP="007D5E2B">
            <w:pPr>
              <w:spacing w:after="0" w:line="360" w:lineRule="auto"/>
              <w:jc w:val="both"/>
              <w:rPr>
                <w:color w:val="000000"/>
                <w:szCs w:val="28"/>
              </w:rPr>
            </w:pPr>
            <w:r w:rsidRPr="007D5E2B">
              <w:rPr>
                <w:color w:val="000000"/>
                <w:szCs w:val="28"/>
              </w:rPr>
              <w:t>-</w:t>
            </w:r>
          </w:p>
        </w:tc>
        <w:tc>
          <w:tcPr>
            <w:tcW w:w="775" w:type="pct"/>
          </w:tcPr>
          <w:p w:rsidR="00A8706C" w:rsidRPr="007D5E2B" w:rsidRDefault="00185CBC" w:rsidP="007D5E2B">
            <w:pPr>
              <w:spacing w:after="0" w:line="360" w:lineRule="auto"/>
              <w:jc w:val="both"/>
              <w:rPr>
                <w:color w:val="000000"/>
                <w:szCs w:val="28"/>
              </w:rPr>
            </w:pPr>
            <w:r w:rsidRPr="007D5E2B">
              <w:rPr>
                <w:color w:val="000000"/>
                <w:szCs w:val="28"/>
              </w:rPr>
              <w:t>8</w:t>
            </w:r>
            <w:r w:rsidR="00965AEA" w:rsidRPr="007D5E2B">
              <w:rPr>
                <w:color w:val="000000"/>
                <w:szCs w:val="28"/>
              </w:rPr>
              <w:t>6</w:t>
            </w:r>
            <w:r w:rsidRPr="007D5E2B">
              <w:rPr>
                <w:color w:val="000000"/>
                <w:szCs w:val="28"/>
              </w:rPr>
              <w:t>,</w:t>
            </w:r>
            <w:r w:rsidR="00965AEA" w:rsidRPr="007D5E2B">
              <w:rPr>
                <w:color w:val="000000"/>
                <w:szCs w:val="28"/>
              </w:rPr>
              <w:t>545</w:t>
            </w:r>
          </w:p>
        </w:tc>
      </w:tr>
    </w:tbl>
    <w:p w:rsidR="00B0703F" w:rsidRPr="007D5E2B" w:rsidRDefault="00B0703F" w:rsidP="007D5E2B">
      <w:pPr>
        <w:tabs>
          <w:tab w:val="left" w:pos="142"/>
          <w:tab w:val="left" w:pos="567"/>
        </w:tabs>
        <w:spacing w:after="0" w:line="360" w:lineRule="auto"/>
        <w:ind w:firstLine="709"/>
        <w:jc w:val="both"/>
        <w:rPr>
          <w:color w:val="000000"/>
          <w:sz w:val="28"/>
          <w:szCs w:val="28"/>
        </w:rPr>
      </w:pP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Остаточная стоимость имущества составляет:</w:t>
      </w:r>
    </w:p>
    <w:p w:rsidR="00965AEA"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На 01. 01.: </w:t>
      </w:r>
      <w:r w:rsidR="008F3C39" w:rsidRPr="007D5E2B">
        <w:rPr>
          <w:color w:val="000000"/>
          <w:sz w:val="28"/>
          <w:szCs w:val="28"/>
        </w:rPr>
        <w:t>39 700</w:t>
      </w:r>
      <w:r w:rsidRPr="007D5E2B">
        <w:rPr>
          <w:color w:val="000000"/>
          <w:sz w:val="28"/>
          <w:szCs w:val="28"/>
        </w:rPr>
        <w:t xml:space="preserve"> тыс. 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На 01. 02.: </w:t>
      </w:r>
      <w:r w:rsidR="008F3C39" w:rsidRPr="007D5E2B">
        <w:rPr>
          <w:color w:val="000000"/>
          <w:sz w:val="28"/>
          <w:szCs w:val="28"/>
        </w:rPr>
        <w:t>39 700</w:t>
      </w:r>
      <w:r w:rsidRPr="007D5E2B">
        <w:rPr>
          <w:color w:val="000000"/>
          <w:sz w:val="28"/>
          <w:szCs w:val="28"/>
        </w:rPr>
        <w:t xml:space="preserve"> </w:t>
      </w:r>
      <w:r w:rsidR="005F333A" w:rsidRPr="007D5E2B">
        <w:rPr>
          <w:color w:val="000000"/>
          <w:sz w:val="28"/>
          <w:szCs w:val="28"/>
        </w:rPr>
        <w:t>–</w:t>
      </w:r>
      <w:r w:rsidRPr="007D5E2B">
        <w:rPr>
          <w:color w:val="000000"/>
          <w:sz w:val="28"/>
          <w:szCs w:val="28"/>
        </w:rPr>
        <w:t xml:space="preserve"> </w:t>
      </w:r>
      <w:r w:rsidR="005F333A" w:rsidRPr="007D5E2B">
        <w:rPr>
          <w:color w:val="000000"/>
          <w:sz w:val="28"/>
          <w:szCs w:val="28"/>
        </w:rPr>
        <w:t>8</w:t>
      </w:r>
      <w:r w:rsidRPr="007D5E2B">
        <w:rPr>
          <w:color w:val="000000"/>
          <w:sz w:val="28"/>
          <w:szCs w:val="28"/>
        </w:rPr>
        <w:t>6</w:t>
      </w:r>
      <w:r w:rsidR="005F333A" w:rsidRPr="007D5E2B">
        <w:rPr>
          <w:color w:val="000000"/>
          <w:sz w:val="28"/>
          <w:szCs w:val="28"/>
        </w:rPr>
        <w:t>,</w:t>
      </w:r>
      <w:r w:rsidRPr="007D5E2B">
        <w:rPr>
          <w:color w:val="000000"/>
          <w:sz w:val="28"/>
          <w:szCs w:val="28"/>
        </w:rPr>
        <w:t xml:space="preserve">545 = </w:t>
      </w:r>
      <w:r w:rsidR="008F3C39" w:rsidRPr="007D5E2B">
        <w:rPr>
          <w:color w:val="000000"/>
          <w:sz w:val="28"/>
          <w:szCs w:val="28"/>
        </w:rPr>
        <w:t xml:space="preserve">39 613,455 </w:t>
      </w:r>
      <w:r w:rsidR="00891374" w:rsidRPr="007D5E2B">
        <w:rPr>
          <w:color w:val="000000"/>
          <w:sz w:val="28"/>
          <w:szCs w:val="28"/>
        </w:rPr>
        <w:t>тыс.</w:t>
      </w:r>
      <w:r w:rsidRPr="007D5E2B">
        <w:rPr>
          <w:color w:val="000000"/>
          <w:sz w:val="28"/>
          <w:szCs w:val="28"/>
        </w:rPr>
        <w:t xml:space="preserve"> 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На 01. 03.: </w:t>
      </w:r>
      <w:r w:rsidR="008F3C39" w:rsidRPr="007D5E2B">
        <w:rPr>
          <w:color w:val="000000"/>
          <w:sz w:val="28"/>
          <w:szCs w:val="28"/>
        </w:rPr>
        <w:t xml:space="preserve">39 613,455 </w:t>
      </w:r>
      <w:r w:rsidR="005F333A" w:rsidRPr="007D5E2B">
        <w:rPr>
          <w:color w:val="000000"/>
          <w:sz w:val="28"/>
          <w:szCs w:val="28"/>
        </w:rPr>
        <w:t>–</w:t>
      </w:r>
      <w:r w:rsidRPr="007D5E2B">
        <w:rPr>
          <w:color w:val="000000"/>
          <w:sz w:val="28"/>
          <w:szCs w:val="28"/>
        </w:rPr>
        <w:t xml:space="preserve"> </w:t>
      </w:r>
      <w:r w:rsidR="005F333A" w:rsidRPr="007D5E2B">
        <w:rPr>
          <w:color w:val="000000"/>
          <w:sz w:val="28"/>
          <w:szCs w:val="28"/>
        </w:rPr>
        <w:t>8</w:t>
      </w:r>
      <w:r w:rsidRPr="007D5E2B">
        <w:rPr>
          <w:color w:val="000000"/>
          <w:sz w:val="28"/>
          <w:szCs w:val="28"/>
        </w:rPr>
        <w:t>6</w:t>
      </w:r>
      <w:r w:rsidR="005F333A" w:rsidRPr="007D5E2B">
        <w:rPr>
          <w:color w:val="000000"/>
          <w:sz w:val="28"/>
          <w:szCs w:val="28"/>
        </w:rPr>
        <w:t>,</w:t>
      </w:r>
      <w:r w:rsidRPr="007D5E2B">
        <w:rPr>
          <w:color w:val="000000"/>
          <w:sz w:val="28"/>
          <w:szCs w:val="28"/>
        </w:rPr>
        <w:t xml:space="preserve">545 = </w:t>
      </w:r>
      <w:r w:rsidR="008F3C39" w:rsidRPr="007D5E2B">
        <w:rPr>
          <w:color w:val="000000"/>
          <w:sz w:val="28"/>
          <w:szCs w:val="28"/>
        </w:rPr>
        <w:t xml:space="preserve">39 526,91 </w:t>
      </w:r>
      <w:r w:rsidR="00891374" w:rsidRPr="007D5E2B">
        <w:rPr>
          <w:color w:val="000000"/>
          <w:sz w:val="28"/>
          <w:szCs w:val="28"/>
        </w:rPr>
        <w:t>тыс.</w:t>
      </w:r>
      <w:r w:rsidRPr="007D5E2B">
        <w:rPr>
          <w:color w:val="000000"/>
          <w:sz w:val="28"/>
          <w:szCs w:val="28"/>
        </w:rPr>
        <w:t xml:space="preserve"> 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На 01. 04.: </w:t>
      </w:r>
      <w:r w:rsidR="008F3C39" w:rsidRPr="007D5E2B">
        <w:rPr>
          <w:color w:val="000000"/>
          <w:sz w:val="28"/>
          <w:szCs w:val="28"/>
        </w:rPr>
        <w:t xml:space="preserve">39 526,91 </w:t>
      </w:r>
      <w:r w:rsidR="005F333A" w:rsidRPr="007D5E2B">
        <w:rPr>
          <w:color w:val="000000"/>
          <w:sz w:val="28"/>
          <w:szCs w:val="28"/>
        </w:rPr>
        <w:t>–</w:t>
      </w:r>
      <w:r w:rsidRPr="007D5E2B">
        <w:rPr>
          <w:color w:val="000000"/>
          <w:sz w:val="28"/>
          <w:szCs w:val="28"/>
        </w:rPr>
        <w:t xml:space="preserve"> </w:t>
      </w:r>
      <w:r w:rsidR="005F333A" w:rsidRPr="007D5E2B">
        <w:rPr>
          <w:color w:val="000000"/>
          <w:sz w:val="28"/>
          <w:szCs w:val="28"/>
        </w:rPr>
        <w:t>8</w:t>
      </w:r>
      <w:r w:rsidRPr="007D5E2B">
        <w:rPr>
          <w:color w:val="000000"/>
          <w:sz w:val="28"/>
          <w:szCs w:val="28"/>
        </w:rPr>
        <w:t>6</w:t>
      </w:r>
      <w:r w:rsidR="005F333A" w:rsidRPr="007D5E2B">
        <w:rPr>
          <w:color w:val="000000"/>
          <w:sz w:val="28"/>
          <w:szCs w:val="28"/>
        </w:rPr>
        <w:t>,</w:t>
      </w:r>
      <w:r w:rsidRPr="007D5E2B">
        <w:rPr>
          <w:color w:val="000000"/>
          <w:sz w:val="28"/>
          <w:szCs w:val="28"/>
        </w:rPr>
        <w:t xml:space="preserve">545 = </w:t>
      </w:r>
      <w:r w:rsidR="008F3C39" w:rsidRPr="007D5E2B">
        <w:rPr>
          <w:color w:val="000000"/>
          <w:sz w:val="28"/>
          <w:szCs w:val="28"/>
        </w:rPr>
        <w:t xml:space="preserve">39 440,365 </w:t>
      </w:r>
      <w:r w:rsidR="00891374" w:rsidRPr="007D5E2B">
        <w:rPr>
          <w:color w:val="000000"/>
          <w:sz w:val="28"/>
          <w:szCs w:val="28"/>
        </w:rPr>
        <w:t xml:space="preserve">тыс. </w:t>
      </w:r>
      <w:r w:rsidRPr="007D5E2B">
        <w:rPr>
          <w:color w:val="000000"/>
          <w:sz w:val="28"/>
          <w:szCs w:val="28"/>
        </w:rPr>
        <w:t>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На 01. 05.: </w:t>
      </w:r>
      <w:r w:rsidR="008F3C39" w:rsidRPr="007D5E2B">
        <w:rPr>
          <w:color w:val="000000"/>
          <w:sz w:val="28"/>
          <w:szCs w:val="28"/>
        </w:rPr>
        <w:t xml:space="preserve">39 440,365 </w:t>
      </w:r>
      <w:r w:rsidR="005F333A" w:rsidRPr="007D5E2B">
        <w:rPr>
          <w:color w:val="000000"/>
          <w:sz w:val="28"/>
          <w:szCs w:val="28"/>
        </w:rPr>
        <w:t>–</w:t>
      </w:r>
      <w:r w:rsidRPr="007D5E2B">
        <w:rPr>
          <w:color w:val="000000"/>
          <w:sz w:val="28"/>
          <w:szCs w:val="28"/>
        </w:rPr>
        <w:t xml:space="preserve"> </w:t>
      </w:r>
      <w:r w:rsidR="005F333A" w:rsidRPr="007D5E2B">
        <w:rPr>
          <w:color w:val="000000"/>
          <w:sz w:val="28"/>
          <w:szCs w:val="28"/>
        </w:rPr>
        <w:t>8</w:t>
      </w:r>
      <w:r w:rsidRPr="007D5E2B">
        <w:rPr>
          <w:color w:val="000000"/>
          <w:sz w:val="28"/>
          <w:szCs w:val="28"/>
        </w:rPr>
        <w:t>6</w:t>
      </w:r>
      <w:r w:rsidR="005F333A" w:rsidRPr="007D5E2B">
        <w:rPr>
          <w:color w:val="000000"/>
          <w:sz w:val="28"/>
          <w:szCs w:val="28"/>
        </w:rPr>
        <w:t>,</w:t>
      </w:r>
      <w:r w:rsidRPr="007D5E2B">
        <w:rPr>
          <w:color w:val="000000"/>
          <w:sz w:val="28"/>
          <w:szCs w:val="28"/>
        </w:rPr>
        <w:t xml:space="preserve">545 = </w:t>
      </w:r>
      <w:r w:rsidR="008F3C39" w:rsidRPr="007D5E2B">
        <w:rPr>
          <w:color w:val="000000"/>
          <w:sz w:val="28"/>
          <w:szCs w:val="28"/>
        </w:rPr>
        <w:t xml:space="preserve">39 353,82 </w:t>
      </w:r>
      <w:r w:rsidR="00891374" w:rsidRPr="007D5E2B">
        <w:rPr>
          <w:color w:val="000000"/>
          <w:sz w:val="28"/>
          <w:szCs w:val="28"/>
        </w:rPr>
        <w:t>тыс.</w:t>
      </w:r>
      <w:r w:rsidRPr="007D5E2B">
        <w:rPr>
          <w:color w:val="000000"/>
          <w:sz w:val="28"/>
          <w:szCs w:val="28"/>
        </w:rPr>
        <w:t xml:space="preserve"> 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На 01. 06.: </w:t>
      </w:r>
      <w:r w:rsidR="008F3C39" w:rsidRPr="007D5E2B">
        <w:rPr>
          <w:color w:val="000000"/>
          <w:sz w:val="28"/>
          <w:szCs w:val="28"/>
        </w:rPr>
        <w:t>39 353,82</w:t>
      </w:r>
      <w:r w:rsidR="007D5E2B">
        <w:rPr>
          <w:color w:val="000000"/>
          <w:sz w:val="28"/>
          <w:szCs w:val="28"/>
        </w:rPr>
        <w:t xml:space="preserve"> –</w:t>
      </w:r>
      <w:r w:rsidR="007D5E2B" w:rsidRPr="007D5E2B">
        <w:rPr>
          <w:color w:val="000000"/>
          <w:sz w:val="28"/>
          <w:szCs w:val="28"/>
        </w:rPr>
        <w:t xml:space="preserve"> 86</w:t>
      </w:r>
      <w:r w:rsidR="005F333A" w:rsidRPr="007D5E2B">
        <w:rPr>
          <w:color w:val="000000"/>
          <w:sz w:val="28"/>
          <w:szCs w:val="28"/>
        </w:rPr>
        <w:t xml:space="preserve">,545 </w:t>
      </w:r>
      <w:r w:rsidRPr="007D5E2B">
        <w:rPr>
          <w:color w:val="000000"/>
          <w:sz w:val="28"/>
          <w:szCs w:val="28"/>
        </w:rPr>
        <w:t xml:space="preserve">= </w:t>
      </w:r>
      <w:r w:rsidR="008F3C39" w:rsidRPr="007D5E2B">
        <w:rPr>
          <w:color w:val="000000"/>
          <w:sz w:val="28"/>
          <w:szCs w:val="28"/>
        </w:rPr>
        <w:t>39 267,</w:t>
      </w:r>
      <w:r w:rsidR="007D5E2B" w:rsidRPr="007D5E2B">
        <w:rPr>
          <w:color w:val="000000"/>
          <w:sz w:val="28"/>
          <w:szCs w:val="28"/>
        </w:rPr>
        <w:t>275</w:t>
      </w:r>
      <w:r w:rsidR="007D5E2B">
        <w:rPr>
          <w:color w:val="000000"/>
          <w:sz w:val="28"/>
          <w:szCs w:val="28"/>
        </w:rPr>
        <w:t xml:space="preserve"> </w:t>
      </w:r>
      <w:r w:rsidR="007D5E2B" w:rsidRPr="007D5E2B">
        <w:rPr>
          <w:color w:val="000000"/>
          <w:sz w:val="28"/>
          <w:szCs w:val="28"/>
        </w:rPr>
        <w:t>тыс</w:t>
      </w:r>
      <w:r w:rsidR="00891374" w:rsidRPr="007D5E2B">
        <w:rPr>
          <w:color w:val="000000"/>
          <w:sz w:val="28"/>
          <w:szCs w:val="28"/>
        </w:rPr>
        <w:t xml:space="preserve">. </w:t>
      </w:r>
      <w:r w:rsidRPr="007D5E2B">
        <w:rPr>
          <w:color w:val="000000"/>
          <w:sz w:val="28"/>
          <w:szCs w:val="28"/>
        </w:rPr>
        <w:t>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На 01. 07.: </w:t>
      </w:r>
      <w:r w:rsidR="008F3C39" w:rsidRPr="007D5E2B">
        <w:rPr>
          <w:color w:val="000000"/>
          <w:sz w:val="28"/>
          <w:szCs w:val="28"/>
        </w:rPr>
        <w:t>39 267,275</w:t>
      </w:r>
      <w:r w:rsidR="005F333A" w:rsidRPr="007D5E2B">
        <w:rPr>
          <w:color w:val="000000"/>
          <w:sz w:val="28"/>
          <w:szCs w:val="28"/>
        </w:rPr>
        <w:t xml:space="preserve"> </w:t>
      </w:r>
      <w:r w:rsidR="007D5E2B">
        <w:rPr>
          <w:color w:val="000000"/>
          <w:sz w:val="28"/>
          <w:szCs w:val="28"/>
        </w:rPr>
        <w:t>–</w:t>
      </w:r>
      <w:r w:rsidR="007D5E2B" w:rsidRPr="007D5E2B">
        <w:rPr>
          <w:color w:val="000000"/>
          <w:sz w:val="28"/>
          <w:szCs w:val="28"/>
        </w:rPr>
        <w:t xml:space="preserve"> </w:t>
      </w:r>
      <w:r w:rsidR="005F333A" w:rsidRPr="007D5E2B">
        <w:rPr>
          <w:color w:val="000000"/>
          <w:sz w:val="28"/>
          <w:szCs w:val="28"/>
        </w:rPr>
        <w:t xml:space="preserve">86,545 </w:t>
      </w:r>
      <w:r w:rsidRPr="007D5E2B">
        <w:rPr>
          <w:color w:val="000000"/>
          <w:sz w:val="28"/>
          <w:szCs w:val="28"/>
        </w:rPr>
        <w:t xml:space="preserve">= </w:t>
      </w:r>
      <w:r w:rsidR="008F3C39" w:rsidRPr="007D5E2B">
        <w:rPr>
          <w:color w:val="000000"/>
          <w:sz w:val="28"/>
          <w:szCs w:val="28"/>
        </w:rPr>
        <w:t xml:space="preserve">39180,73 </w:t>
      </w:r>
      <w:r w:rsidR="00891374" w:rsidRPr="007D5E2B">
        <w:rPr>
          <w:color w:val="000000"/>
          <w:sz w:val="28"/>
          <w:szCs w:val="28"/>
        </w:rPr>
        <w:t xml:space="preserve">тыс. </w:t>
      </w:r>
      <w:r w:rsidRPr="007D5E2B">
        <w:rPr>
          <w:color w:val="000000"/>
          <w:sz w:val="28"/>
          <w:szCs w:val="28"/>
        </w:rPr>
        <w:t>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На 01. 08.: </w:t>
      </w:r>
      <w:r w:rsidR="008F3C39" w:rsidRPr="007D5E2B">
        <w:rPr>
          <w:color w:val="000000"/>
          <w:sz w:val="28"/>
          <w:szCs w:val="28"/>
        </w:rPr>
        <w:t xml:space="preserve">39180,73 </w:t>
      </w:r>
      <w:r w:rsidR="007D5E2B">
        <w:rPr>
          <w:color w:val="000000"/>
          <w:sz w:val="28"/>
          <w:szCs w:val="28"/>
        </w:rPr>
        <w:t>–</w:t>
      </w:r>
      <w:r w:rsidR="007D5E2B" w:rsidRPr="007D5E2B">
        <w:rPr>
          <w:color w:val="000000"/>
          <w:sz w:val="28"/>
          <w:szCs w:val="28"/>
        </w:rPr>
        <w:t xml:space="preserve"> </w:t>
      </w:r>
      <w:r w:rsidR="005F333A" w:rsidRPr="007D5E2B">
        <w:rPr>
          <w:color w:val="000000"/>
          <w:sz w:val="28"/>
          <w:szCs w:val="28"/>
        </w:rPr>
        <w:t xml:space="preserve">86,545 </w:t>
      </w:r>
      <w:r w:rsidRPr="007D5E2B">
        <w:rPr>
          <w:color w:val="000000"/>
          <w:sz w:val="28"/>
          <w:szCs w:val="28"/>
        </w:rPr>
        <w:t xml:space="preserve">= </w:t>
      </w:r>
      <w:r w:rsidR="008F3C39" w:rsidRPr="007D5E2B">
        <w:rPr>
          <w:color w:val="000000"/>
          <w:sz w:val="28"/>
          <w:szCs w:val="28"/>
        </w:rPr>
        <w:t xml:space="preserve">39 094,185 </w:t>
      </w:r>
      <w:r w:rsidR="00891374" w:rsidRPr="007D5E2B">
        <w:rPr>
          <w:color w:val="000000"/>
          <w:sz w:val="28"/>
          <w:szCs w:val="28"/>
        </w:rPr>
        <w:t xml:space="preserve">тыс. </w:t>
      </w:r>
      <w:r w:rsidRPr="007D5E2B">
        <w:rPr>
          <w:color w:val="000000"/>
          <w:sz w:val="28"/>
          <w:szCs w:val="28"/>
        </w:rPr>
        <w:t>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На 01. 09.:</w:t>
      </w:r>
      <w:r w:rsidR="007D5E2B">
        <w:rPr>
          <w:color w:val="000000"/>
          <w:sz w:val="28"/>
          <w:szCs w:val="28"/>
        </w:rPr>
        <w:t xml:space="preserve"> </w:t>
      </w:r>
      <w:r w:rsidR="008F3C39" w:rsidRPr="007D5E2B">
        <w:rPr>
          <w:color w:val="000000"/>
          <w:sz w:val="28"/>
          <w:szCs w:val="28"/>
        </w:rPr>
        <w:t xml:space="preserve">39 094,185 </w:t>
      </w:r>
      <w:r w:rsidR="007D5E2B">
        <w:rPr>
          <w:color w:val="000000"/>
          <w:sz w:val="28"/>
          <w:szCs w:val="28"/>
        </w:rPr>
        <w:t>–</w:t>
      </w:r>
      <w:r w:rsidR="007D5E2B" w:rsidRPr="007D5E2B">
        <w:rPr>
          <w:color w:val="000000"/>
          <w:sz w:val="28"/>
          <w:szCs w:val="28"/>
        </w:rPr>
        <w:t xml:space="preserve"> </w:t>
      </w:r>
      <w:r w:rsidR="005F333A" w:rsidRPr="007D5E2B">
        <w:rPr>
          <w:color w:val="000000"/>
          <w:sz w:val="28"/>
          <w:szCs w:val="28"/>
        </w:rPr>
        <w:t xml:space="preserve">86,545 </w:t>
      </w:r>
      <w:r w:rsidRPr="007D5E2B">
        <w:rPr>
          <w:color w:val="000000"/>
          <w:sz w:val="28"/>
          <w:szCs w:val="28"/>
        </w:rPr>
        <w:t xml:space="preserve">= </w:t>
      </w:r>
      <w:r w:rsidR="008F3C39" w:rsidRPr="007D5E2B">
        <w:rPr>
          <w:color w:val="000000"/>
          <w:sz w:val="28"/>
          <w:szCs w:val="28"/>
        </w:rPr>
        <w:t>39 007,64</w:t>
      </w:r>
      <w:r w:rsidR="00AA200E" w:rsidRPr="007D5E2B">
        <w:rPr>
          <w:color w:val="000000"/>
          <w:sz w:val="28"/>
          <w:szCs w:val="28"/>
        </w:rPr>
        <w:t xml:space="preserve"> </w:t>
      </w:r>
      <w:r w:rsidR="00891374" w:rsidRPr="007D5E2B">
        <w:rPr>
          <w:color w:val="000000"/>
          <w:sz w:val="28"/>
          <w:szCs w:val="28"/>
        </w:rPr>
        <w:t xml:space="preserve">тыс. </w:t>
      </w:r>
      <w:r w:rsidRPr="007D5E2B">
        <w:rPr>
          <w:color w:val="000000"/>
          <w:sz w:val="28"/>
          <w:szCs w:val="28"/>
        </w:rPr>
        <w:t>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На 01. 10.:</w:t>
      </w:r>
      <w:r w:rsidR="007D5E2B">
        <w:rPr>
          <w:color w:val="000000"/>
          <w:sz w:val="28"/>
          <w:szCs w:val="28"/>
        </w:rPr>
        <w:t xml:space="preserve"> </w:t>
      </w:r>
      <w:r w:rsidR="008F3C39" w:rsidRPr="007D5E2B">
        <w:rPr>
          <w:color w:val="000000"/>
          <w:sz w:val="28"/>
          <w:szCs w:val="28"/>
        </w:rPr>
        <w:t>39 007,64</w:t>
      </w:r>
      <w:r w:rsidR="007D5E2B">
        <w:rPr>
          <w:color w:val="000000"/>
          <w:sz w:val="28"/>
          <w:szCs w:val="28"/>
        </w:rPr>
        <w:t xml:space="preserve"> –</w:t>
      </w:r>
      <w:r w:rsidR="007D5E2B" w:rsidRPr="007D5E2B">
        <w:rPr>
          <w:color w:val="000000"/>
          <w:sz w:val="28"/>
          <w:szCs w:val="28"/>
        </w:rPr>
        <w:t xml:space="preserve"> 86</w:t>
      </w:r>
      <w:r w:rsidR="005F333A" w:rsidRPr="007D5E2B">
        <w:rPr>
          <w:color w:val="000000"/>
          <w:sz w:val="28"/>
          <w:szCs w:val="28"/>
        </w:rPr>
        <w:t xml:space="preserve">,545 </w:t>
      </w:r>
      <w:r w:rsidRPr="007D5E2B">
        <w:rPr>
          <w:color w:val="000000"/>
          <w:sz w:val="28"/>
          <w:szCs w:val="28"/>
        </w:rPr>
        <w:t xml:space="preserve">= </w:t>
      </w:r>
      <w:r w:rsidR="008F3C39" w:rsidRPr="007D5E2B">
        <w:rPr>
          <w:color w:val="000000"/>
          <w:sz w:val="28"/>
          <w:szCs w:val="28"/>
        </w:rPr>
        <w:t>38 921,095</w:t>
      </w:r>
      <w:r w:rsidR="00AA200E" w:rsidRPr="007D5E2B">
        <w:rPr>
          <w:color w:val="000000"/>
          <w:sz w:val="28"/>
          <w:szCs w:val="28"/>
        </w:rPr>
        <w:t xml:space="preserve"> </w:t>
      </w:r>
      <w:r w:rsidR="00891374" w:rsidRPr="007D5E2B">
        <w:rPr>
          <w:color w:val="000000"/>
          <w:sz w:val="28"/>
          <w:szCs w:val="28"/>
        </w:rPr>
        <w:t xml:space="preserve">тыс. </w:t>
      </w:r>
      <w:r w:rsidRPr="007D5E2B">
        <w:rPr>
          <w:color w:val="000000"/>
          <w:sz w:val="28"/>
          <w:szCs w:val="28"/>
        </w:rPr>
        <w:t>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На 01. 11.: </w:t>
      </w:r>
      <w:r w:rsidR="008F3C39" w:rsidRPr="007D5E2B">
        <w:rPr>
          <w:color w:val="000000"/>
          <w:sz w:val="28"/>
          <w:szCs w:val="28"/>
        </w:rPr>
        <w:t xml:space="preserve">38 921,095 </w:t>
      </w:r>
      <w:r w:rsidR="007D5E2B">
        <w:rPr>
          <w:color w:val="000000"/>
          <w:sz w:val="28"/>
          <w:szCs w:val="28"/>
        </w:rPr>
        <w:t>–</w:t>
      </w:r>
      <w:r w:rsidR="007D5E2B" w:rsidRPr="007D5E2B">
        <w:rPr>
          <w:color w:val="000000"/>
          <w:sz w:val="28"/>
          <w:szCs w:val="28"/>
        </w:rPr>
        <w:t xml:space="preserve"> </w:t>
      </w:r>
      <w:r w:rsidR="005F333A" w:rsidRPr="007D5E2B">
        <w:rPr>
          <w:color w:val="000000"/>
          <w:sz w:val="28"/>
          <w:szCs w:val="28"/>
        </w:rPr>
        <w:t xml:space="preserve">86,545 </w:t>
      </w:r>
      <w:r w:rsidRPr="007D5E2B">
        <w:rPr>
          <w:color w:val="000000"/>
          <w:sz w:val="28"/>
          <w:szCs w:val="28"/>
        </w:rPr>
        <w:t xml:space="preserve">= </w:t>
      </w:r>
      <w:r w:rsidR="008F3C39" w:rsidRPr="007D5E2B">
        <w:rPr>
          <w:color w:val="000000"/>
          <w:sz w:val="28"/>
          <w:szCs w:val="28"/>
        </w:rPr>
        <w:t>38 834,55</w:t>
      </w:r>
      <w:r w:rsidR="00AA200E" w:rsidRPr="007D5E2B">
        <w:rPr>
          <w:color w:val="000000"/>
          <w:sz w:val="28"/>
          <w:szCs w:val="28"/>
        </w:rPr>
        <w:t xml:space="preserve"> </w:t>
      </w:r>
      <w:r w:rsidR="00891374" w:rsidRPr="007D5E2B">
        <w:rPr>
          <w:color w:val="000000"/>
          <w:sz w:val="28"/>
          <w:szCs w:val="28"/>
        </w:rPr>
        <w:t xml:space="preserve">тыс. </w:t>
      </w:r>
      <w:r w:rsidRPr="007D5E2B">
        <w:rPr>
          <w:color w:val="000000"/>
          <w:sz w:val="28"/>
          <w:szCs w:val="28"/>
        </w:rPr>
        <w:t>руб.</w:t>
      </w:r>
    </w:p>
    <w:p w:rsidR="001078DE" w:rsidRPr="007D5E2B" w:rsidRDefault="001078DE"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На 01. 12.:</w:t>
      </w:r>
      <w:r w:rsidR="007D5E2B">
        <w:rPr>
          <w:color w:val="000000"/>
          <w:sz w:val="28"/>
          <w:szCs w:val="28"/>
        </w:rPr>
        <w:t xml:space="preserve"> </w:t>
      </w:r>
      <w:r w:rsidR="008F3C39" w:rsidRPr="007D5E2B">
        <w:rPr>
          <w:color w:val="000000"/>
          <w:sz w:val="28"/>
          <w:szCs w:val="28"/>
        </w:rPr>
        <w:t xml:space="preserve">38 834,55 </w:t>
      </w:r>
      <w:r w:rsidR="007D5E2B">
        <w:rPr>
          <w:color w:val="000000"/>
          <w:sz w:val="28"/>
          <w:szCs w:val="28"/>
        </w:rPr>
        <w:t>–</w:t>
      </w:r>
      <w:r w:rsidR="007D5E2B" w:rsidRPr="007D5E2B">
        <w:rPr>
          <w:color w:val="000000"/>
          <w:sz w:val="28"/>
          <w:szCs w:val="28"/>
        </w:rPr>
        <w:t xml:space="preserve"> </w:t>
      </w:r>
      <w:r w:rsidR="005F333A" w:rsidRPr="007D5E2B">
        <w:rPr>
          <w:color w:val="000000"/>
          <w:sz w:val="28"/>
          <w:szCs w:val="28"/>
        </w:rPr>
        <w:t xml:space="preserve">86,545 </w:t>
      </w:r>
      <w:r w:rsidRPr="007D5E2B">
        <w:rPr>
          <w:color w:val="000000"/>
          <w:sz w:val="28"/>
          <w:szCs w:val="28"/>
        </w:rPr>
        <w:t xml:space="preserve">= </w:t>
      </w:r>
      <w:r w:rsidR="008F3C39" w:rsidRPr="007D5E2B">
        <w:rPr>
          <w:color w:val="000000"/>
          <w:sz w:val="28"/>
          <w:szCs w:val="28"/>
        </w:rPr>
        <w:t>38 748,005</w:t>
      </w:r>
      <w:r w:rsidR="005F333A" w:rsidRPr="007D5E2B">
        <w:rPr>
          <w:color w:val="000000"/>
          <w:sz w:val="28"/>
          <w:szCs w:val="28"/>
        </w:rPr>
        <w:t xml:space="preserve">6 </w:t>
      </w:r>
      <w:r w:rsidR="00891374" w:rsidRPr="007D5E2B">
        <w:rPr>
          <w:color w:val="000000"/>
          <w:sz w:val="28"/>
          <w:szCs w:val="28"/>
        </w:rPr>
        <w:t>тыс.</w:t>
      </w:r>
      <w:r w:rsidRPr="007D5E2B">
        <w:rPr>
          <w:color w:val="000000"/>
          <w:sz w:val="28"/>
          <w:szCs w:val="28"/>
        </w:rPr>
        <w:t xml:space="preserve"> руб.</w:t>
      </w:r>
    </w:p>
    <w:p w:rsidR="001078DE" w:rsidRPr="007D5E2B" w:rsidRDefault="00A812B7" w:rsidP="007D5E2B">
      <w:pPr>
        <w:tabs>
          <w:tab w:val="left" w:pos="142"/>
          <w:tab w:val="left" w:pos="567"/>
        </w:tabs>
        <w:spacing w:after="0" w:line="360" w:lineRule="auto"/>
        <w:ind w:firstLine="709"/>
        <w:jc w:val="both"/>
        <w:rPr>
          <w:color w:val="000000"/>
          <w:sz w:val="28"/>
          <w:szCs w:val="28"/>
        </w:rPr>
      </w:pPr>
      <w:r>
        <w:rPr>
          <w:color w:val="000000"/>
          <w:sz w:val="28"/>
          <w:szCs w:val="28"/>
        </w:rPr>
        <w:t>На 01.</w:t>
      </w:r>
      <w:r w:rsidR="00D0609B" w:rsidRPr="007D5E2B">
        <w:rPr>
          <w:color w:val="000000"/>
          <w:sz w:val="28"/>
          <w:szCs w:val="28"/>
        </w:rPr>
        <w:t>01</w:t>
      </w:r>
      <w:r>
        <w:rPr>
          <w:color w:val="000000"/>
          <w:sz w:val="28"/>
          <w:szCs w:val="28"/>
        </w:rPr>
        <w:t xml:space="preserve"> </w:t>
      </w:r>
      <w:r w:rsidR="00D0609B" w:rsidRPr="007D5E2B">
        <w:rPr>
          <w:color w:val="000000"/>
          <w:sz w:val="28"/>
          <w:szCs w:val="28"/>
        </w:rPr>
        <w:t xml:space="preserve">следующего года: </w:t>
      </w:r>
      <w:r w:rsidR="008F3C39" w:rsidRPr="007D5E2B">
        <w:rPr>
          <w:color w:val="000000"/>
          <w:sz w:val="28"/>
          <w:szCs w:val="28"/>
        </w:rPr>
        <w:t xml:space="preserve">38748,005 </w:t>
      </w:r>
      <w:r w:rsidR="007D5E2B">
        <w:rPr>
          <w:color w:val="000000"/>
          <w:sz w:val="28"/>
          <w:szCs w:val="28"/>
        </w:rPr>
        <w:t>–</w:t>
      </w:r>
      <w:r w:rsidR="007D5E2B" w:rsidRPr="007D5E2B">
        <w:rPr>
          <w:color w:val="000000"/>
          <w:sz w:val="28"/>
          <w:szCs w:val="28"/>
        </w:rPr>
        <w:t xml:space="preserve"> </w:t>
      </w:r>
      <w:r w:rsidR="005F333A" w:rsidRPr="007D5E2B">
        <w:rPr>
          <w:color w:val="000000"/>
          <w:sz w:val="28"/>
          <w:szCs w:val="28"/>
        </w:rPr>
        <w:t xml:space="preserve">86,545 </w:t>
      </w:r>
      <w:r w:rsidR="00D0609B" w:rsidRPr="007D5E2B">
        <w:rPr>
          <w:color w:val="000000"/>
          <w:sz w:val="28"/>
          <w:szCs w:val="28"/>
        </w:rPr>
        <w:t xml:space="preserve">= </w:t>
      </w:r>
      <w:r w:rsidR="008F3C39" w:rsidRPr="007D5E2B">
        <w:rPr>
          <w:color w:val="000000"/>
          <w:sz w:val="28"/>
          <w:szCs w:val="28"/>
        </w:rPr>
        <w:t xml:space="preserve">38661,46 </w:t>
      </w:r>
      <w:r w:rsidR="00D0609B" w:rsidRPr="007D5E2B">
        <w:rPr>
          <w:color w:val="000000"/>
          <w:sz w:val="28"/>
          <w:szCs w:val="28"/>
        </w:rPr>
        <w:t>тыс. руб.</w:t>
      </w:r>
    </w:p>
    <w:p w:rsidR="00D0609B" w:rsidRPr="007D5E2B" w:rsidRDefault="00D0609B"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Определим среднегодовую стоимость имущества:</w:t>
      </w:r>
    </w:p>
    <w:p w:rsidR="00D0609B" w:rsidRPr="007D5E2B" w:rsidRDefault="00D0609B" w:rsidP="007D5E2B">
      <w:pPr>
        <w:spacing w:after="0" w:line="360" w:lineRule="auto"/>
        <w:ind w:firstLine="709"/>
        <w:jc w:val="both"/>
        <w:rPr>
          <w:color w:val="000000"/>
          <w:sz w:val="28"/>
          <w:szCs w:val="28"/>
        </w:rPr>
      </w:pPr>
      <w:r w:rsidRPr="007D5E2B">
        <w:rPr>
          <w:color w:val="000000"/>
          <w:sz w:val="28"/>
          <w:szCs w:val="28"/>
        </w:rPr>
        <w:t>Ср.</w:t>
      </w:r>
      <w:r w:rsidR="00A812B7">
        <w:rPr>
          <w:color w:val="000000"/>
          <w:sz w:val="28"/>
          <w:szCs w:val="28"/>
        </w:rPr>
        <w:t xml:space="preserve"> </w:t>
      </w:r>
      <w:r w:rsidRPr="007D5E2B">
        <w:rPr>
          <w:color w:val="000000"/>
          <w:sz w:val="28"/>
          <w:szCs w:val="28"/>
        </w:rPr>
        <w:t xml:space="preserve">стоим. = (ОС янв. + ОС фев. + … + ОС </w:t>
      </w:r>
      <w:r w:rsidRPr="007D5E2B">
        <w:rPr>
          <w:color w:val="000000"/>
          <w:sz w:val="28"/>
          <w:szCs w:val="28"/>
          <w:lang w:val="en-US"/>
        </w:rPr>
        <w:t>n</w:t>
      </w:r>
      <w:r w:rsidRPr="007D5E2B">
        <w:rPr>
          <w:color w:val="000000"/>
          <w:sz w:val="28"/>
          <w:szCs w:val="28"/>
        </w:rPr>
        <w:t>)</w:t>
      </w:r>
      <w:r w:rsidR="007D5E2B" w:rsidRPr="007D5E2B">
        <w:rPr>
          <w:color w:val="000000"/>
          <w:sz w:val="28"/>
          <w:szCs w:val="28"/>
        </w:rPr>
        <w:t>:</w:t>
      </w:r>
      <w:r w:rsidRPr="007D5E2B">
        <w:rPr>
          <w:color w:val="000000"/>
          <w:sz w:val="28"/>
          <w:szCs w:val="28"/>
        </w:rPr>
        <w:t xml:space="preserve"> (</w:t>
      </w:r>
      <w:r w:rsidRPr="007D5E2B">
        <w:rPr>
          <w:color w:val="000000"/>
          <w:sz w:val="28"/>
          <w:szCs w:val="28"/>
          <w:lang w:val="en-US"/>
        </w:rPr>
        <w:t>n</w:t>
      </w:r>
      <w:r w:rsidRPr="007D5E2B">
        <w:rPr>
          <w:color w:val="000000"/>
          <w:sz w:val="28"/>
          <w:szCs w:val="28"/>
        </w:rPr>
        <w:t xml:space="preserve"> +1) = (</w:t>
      </w:r>
      <w:r w:rsidR="00AA200E" w:rsidRPr="007D5E2B">
        <w:rPr>
          <w:color w:val="000000"/>
          <w:sz w:val="28"/>
          <w:szCs w:val="28"/>
        </w:rPr>
        <w:t>39 700 + 39 613,455 + 39 526,91 + 39 440,365 + 39 353,82+ 39 267,275+ 39180,73 + 39 094,185 + 39 007,64 + 38 921,095 + 38 834,55 + 38 748,0056 + 38 661,46</w:t>
      </w:r>
      <w:r w:rsidRPr="007D5E2B">
        <w:rPr>
          <w:color w:val="000000"/>
          <w:sz w:val="28"/>
          <w:szCs w:val="28"/>
        </w:rPr>
        <w:t>)</w:t>
      </w:r>
      <w:r w:rsidR="007D5E2B" w:rsidRPr="007D5E2B">
        <w:rPr>
          <w:color w:val="000000"/>
          <w:sz w:val="28"/>
          <w:szCs w:val="28"/>
        </w:rPr>
        <w:t>:</w:t>
      </w:r>
      <w:r w:rsidRPr="007D5E2B">
        <w:rPr>
          <w:color w:val="000000"/>
          <w:sz w:val="28"/>
          <w:szCs w:val="28"/>
        </w:rPr>
        <w:t xml:space="preserve"> 13 = </w:t>
      </w:r>
      <w:r w:rsidR="00AA200E" w:rsidRPr="007D5E2B">
        <w:rPr>
          <w:color w:val="000000"/>
          <w:sz w:val="28"/>
          <w:szCs w:val="28"/>
          <w:lang w:eastAsia="ru-RU"/>
        </w:rPr>
        <w:t>469 649,41</w:t>
      </w:r>
      <w:r w:rsidR="007D5E2B" w:rsidRPr="007D5E2B">
        <w:rPr>
          <w:color w:val="000000"/>
          <w:sz w:val="28"/>
          <w:szCs w:val="28"/>
          <w:lang w:eastAsia="ru-RU"/>
        </w:rPr>
        <w:t>:</w:t>
      </w:r>
      <w:r w:rsidRPr="007D5E2B">
        <w:rPr>
          <w:color w:val="000000"/>
          <w:sz w:val="28"/>
          <w:szCs w:val="28"/>
        </w:rPr>
        <w:t xml:space="preserve"> 13 = </w:t>
      </w:r>
      <w:r w:rsidR="00AA200E" w:rsidRPr="007D5E2B">
        <w:rPr>
          <w:color w:val="000000"/>
          <w:sz w:val="28"/>
          <w:szCs w:val="28"/>
        </w:rPr>
        <w:t>36 126,877</w:t>
      </w:r>
      <w:r w:rsidR="006A6AE6" w:rsidRPr="007D5E2B">
        <w:rPr>
          <w:color w:val="000000"/>
          <w:sz w:val="28"/>
          <w:szCs w:val="28"/>
        </w:rPr>
        <w:t xml:space="preserve"> тыс. руб.</w:t>
      </w:r>
    </w:p>
    <w:p w:rsidR="006A6AE6" w:rsidRPr="007D5E2B" w:rsidRDefault="006A6AE6" w:rsidP="007D5E2B">
      <w:pPr>
        <w:spacing w:after="0" w:line="360" w:lineRule="auto"/>
        <w:ind w:firstLine="709"/>
        <w:jc w:val="both"/>
        <w:rPr>
          <w:color w:val="000000"/>
          <w:sz w:val="28"/>
          <w:szCs w:val="28"/>
        </w:rPr>
      </w:pPr>
      <w:r w:rsidRPr="007D5E2B">
        <w:rPr>
          <w:color w:val="000000"/>
          <w:sz w:val="28"/>
          <w:szCs w:val="28"/>
        </w:rPr>
        <w:t>Итоговая сумма, которая уплачивается в бюджет за налоговый период, определяется на основании ст.</w:t>
      </w:r>
      <w:r w:rsidR="007D5E2B">
        <w:rPr>
          <w:color w:val="000000"/>
          <w:sz w:val="28"/>
          <w:szCs w:val="28"/>
        </w:rPr>
        <w:t> </w:t>
      </w:r>
      <w:r w:rsidR="007D5E2B" w:rsidRPr="007D5E2B">
        <w:rPr>
          <w:color w:val="000000"/>
          <w:sz w:val="28"/>
          <w:szCs w:val="28"/>
        </w:rPr>
        <w:t>3</w:t>
      </w:r>
      <w:r w:rsidRPr="007D5E2B">
        <w:rPr>
          <w:color w:val="000000"/>
          <w:sz w:val="28"/>
          <w:szCs w:val="28"/>
        </w:rPr>
        <w:t>82 п.</w:t>
      </w:r>
      <w:r w:rsidR="007D5E2B">
        <w:rPr>
          <w:color w:val="000000"/>
          <w:sz w:val="28"/>
          <w:szCs w:val="28"/>
        </w:rPr>
        <w:t> </w:t>
      </w:r>
      <w:r w:rsidR="007D5E2B" w:rsidRPr="007D5E2B">
        <w:rPr>
          <w:color w:val="000000"/>
          <w:sz w:val="28"/>
          <w:szCs w:val="28"/>
        </w:rPr>
        <w:t>1</w:t>
      </w:r>
      <w:r w:rsidRPr="007D5E2B">
        <w:rPr>
          <w:color w:val="000000"/>
          <w:sz w:val="28"/>
          <w:szCs w:val="28"/>
        </w:rPr>
        <w:t xml:space="preserve"> как произведение соответствующей налоговой ставки</w:t>
      </w:r>
      <w:r w:rsidR="007D5E2B">
        <w:rPr>
          <w:color w:val="000000"/>
          <w:sz w:val="28"/>
          <w:szCs w:val="28"/>
        </w:rPr>
        <w:t xml:space="preserve"> </w:t>
      </w:r>
      <w:r w:rsidRPr="007D5E2B">
        <w:rPr>
          <w:color w:val="000000"/>
          <w:sz w:val="28"/>
          <w:szCs w:val="28"/>
        </w:rPr>
        <w:t>и налоговой базы, определенной за налоговый период:</w:t>
      </w:r>
    </w:p>
    <w:p w:rsidR="006A6AE6" w:rsidRPr="007D5E2B" w:rsidRDefault="006A6AE6" w:rsidP="007D5E2B">
      <w:pPr>
        <w:spacing w:after="0" w:line="360" w:lineRule="auto"/>
        <w:ind w:firstLine="709"/>
        <w:jc w:val="both"/>
        <w:rPr>
          <w:color w:val="000000"/>
          <w:sz w:val="28"/>
          <w:szCs w:val="28"/>
          <w:lang w:eastAsia="ru-RU"/>
        </w:rPr>
      </w:pPr>
      <w:r w:rsidRPr="007D5E2B">
        <w:rPr>
          <w:color w:val="000000"/>
          <w:sz w:val="28"/>
          <w:szCs w:val="28"/>
        </w:rPr>
        <w:t xml:space="preserve">НИО = </w:t>
      </w:r>
      <w:r w:rsidR="00AA200E" w:rsidRPr="007D5E2B">
        <w:rPr>
          <w:color w:val="000000"/>
          <w:sz w:val="28"/>
          <w:szCs w:val="28"/>
        </w:rPr>
        <w:t xml:space="preserve">36 126,877 </w:t>
      </w:r>
      <w:r w:rsidRPr="007D5E2B">
        <w:rPr>
          <w:color w:val="000000"/>
          <w:sz w:val="28"/>
          <w:szCs w:val="28"/>
        </w:rPr>
        <w:t>* 2,</w:t>
      </w:r>
      <w:r w:rsidR="007D5E2B" w:rsidRPr="007D5E2B">
        <w:rPr>
          <w:color w:val="000000"/>
          <w:sz w:val="28"/>
          <w:szCs w:val="28"/>
        </w:rPr>
        <w:t>2</w:t>
      </w:r>
      <w:r w:rsidR="007D5E2B">
        <w:rPr>
          <w:color w:val="000000"/>
          <w:sz w:val="28"/>
          <w:szCs w:val="28"/>
        </w:rPr>
        <w:t>%</w:t>
      </w:r>
      <w:r w:rsidRPr="007D5E2B">
        <w:rPr>
          <w:color w:val="000000"/>
          <w:sz w:val="28"/>
          <w:szCs w:val="28"/>
        </w:rPr>
        <w:t xml:space="preserve"> = </w:t>
      </w:r>
      <w:r w:rsidR="00AA200E" w:rsidRPr="007D5E2B">
        <w:rPr>
          <w:color w:val="000000"/>
          <w:sz w:val="28"/>
          <w:szCs w:val="28"/>
          <w:lang w:eastAsia="ru-RU"/>
        </w:rPr>
        <w:t xml:space="preserve">794,79 </w:t>
      </w:r>
      <w:r w:rsidRPr="007D5E2B">
        <w:rPr>
          <w:color w:val="000000"/>
          <w:sz w:val="28"/>
          <w:szCs w:val="28"/>
        </w:rPr>
        <w:t>тыс. руб.</w:t>
      </w:r>
    </w:p>
    <w:p w:rsidR="0051661F" w:rsidRPr="007D5E2B" w:rsidRDefault="0051661F" w:rsidP="0033068E">
      <w:pPr>
        <w:spacing w:after="0" w:line="360" w:lineRule="auto"/>
        <w:ind w:firstLine="709"/>
        <w:jc w:val="both"/>
        <w:rPr>
          <w:color w:val="000000"/>
          <w:sz w:val="28"/>
          <w:szCs w:val="28"/>
        </w:rPr>
      </w:pPr>
      <w:r w:rsidRPr="007D5E2B">
        <w:rPr>
          <w:color w:val="000000"/>
          <w:sz w:val="28"/>
          <w:szCs w:val="28"/>
        </w:rPr>
        <w:t>Налог на добавленную стоимость взимается на основании и в соответствии с гл.</w:t>
      </w:r>
      <w:r w:rsidR="007D5E2B">
        <w:rPr>
          <w:color w:val="000000"/>
          <w:sz w:val="28"/>
          <w:szCs w:val="28"/>
        </w:rPr>
        <w:t> </w:t>
      </w:r>
      <w:r w:rsidR="007D5E2B" w:rsidRPr="007D5E2B">
        <w:rPr>
          <w:color w:val="000000"/>
          <w:sz w:val="28"/>
          <w:szCs w:val="28"/>
        </w:rPr>
        <w:t>2</w:t>
      </w:r>
      <w:r w:rsidRPr="007D5E2B">
        <w:rPr>
          <w:color w:val="000000"/>
          <w:sz w:val="28"/>
          <w:szCs w:val="28"/>
        </w:rPr>
        <w:t>1 НКРФ, введенной в действие 01.01.</w:t>
      </w:r>
      <w:r w:rsidR="007D5E2B" w:rsidRPr="007D5E2B">
        <w:rPr>
          <w:color w:val="000000"/>
          <w:sz w:val="28"/>
          <w:szCs w:val="28"/>
        </w:rPr>
        <w:t>2001</w:t>
      </w:r>
      <w:r w:rsidR="007D5E2B">
        <w:rPr>
          <w:color w:val="000000"/>
          <w:sz w:val="28"/>
          <w:szCs w:val="28"/>
        </w:rPr>
        <w:t> </w:t>
      </w:r>
      <w:r w:rsidR="007D5E2B" w:rsidRPr="007D5E2B">
        <w:rPr>
          <w:color w:val="000000"/>
          <w:sz w:val="28"/>
          <w:szCs w:val="28"/>
        </w:rPr>
        <w:t>г</w:t>
      </w:r>
      <w:r w:rsidRPr="007D5E2B">
        <w:rPr>
          <w:color w:val="000000"/>
          <w:sz w:val="28"/>
          <w:szCs w:val="28"/>
        </w:rPr>
        <w:t>.</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Объектом налогообложения</w:t>
      </w:r>
    </w:p>
    <w:p w:rsidR="00E334D2" w:rsidRPr="007D5E2B" w:rsidRDefault="00E334D2" w:rsidP="007D5E2B">
      <w:pPr>
        <w:spacing w:after="0" w:line="360" w:lineRule="auto"/>
        <w:ind w:firstLine="709"/>
        <w:jc w:val="both"/>
        <w:rPr>
          <w:color w:val="000000"/>
          <w:sz w:val="28"/>
          <w:szCs w:val="28"/>
        </w:rPr>
      </w:pPr>
      <w:r w:rsidRPr="007D5E2B">
        <w:rPr>
          <w:color w:val="000000"/>
          <w:sz w:val="28"/>
          <w:szCs w:val="28"/>
        </w:rPr>
        <w:t>1. Операции по реализации товаров (работ, услуг) на территории РФ (в т.ч. предметов залога и передача по соглашению о предоставлении отступного или новации), передаче имущественных прав.</w:t>
      </w:r>
      <w:r w:rsidR="00AA200E" w:rsidRPr="007D5E2B">
        <w:rPr>
          <w:color w:val="000000"/>
          <w:sz w:val="28"/>
          <w:szCs w:val="28"/>
        </w:rPr>
        <w:t xml:space="preserve"> </w:t>
      </w:r>
      <w:r w:rsidRPr="007D5E2B">
        <w:rPr>
          <w:color w:val="000000"/>
          <w:sz w:val="28"/>
          <w:szCs w:val="28"/>
        </w:rPr>
        <w:t>Передача на безвозмездной основе признается реализацией.</w:t>
      </w:r>
    </w:p>
    <w:p w:rsidR="00E334D2" w:rsidRPr="007D5E2B" w:rsidRDefault="00E334D2" w:rsidP="007D5E2B">
      <w:pPr>
        <w:spacing w:after="0" w:line="360" w:lineRule="auto"/>
        <w:ind w:firstLine="709"/>
        <w:jc w:val="both"/>
        <w:rPr>
          <w:color w:val="000000"/>
          <w:sz w:val="28"/>
          <w:szCs w:val="28"/>
        </w:rPr>
      </w:pPr>
      <w:r w:rsidRPr="007D5E2B">
        <w:rPr>
          <w:color w:val="000000"/>
          <w:sz w:val="28"/>
          <w:szCs w:val="28"/>
        </w:rPr>
        <w:t>2. Операции по передаче на территории РФ товаров (работ, услуг) для собственных нужд, расходы на которые не принимаются к вычету при исчислении налога на прибыль.</w:t>
      </w:r>
    </w:p>
    <w:p w:rsidR="00E334D2" w:rsidRPr="007D5E2B" w:rsidRDefault="00E334D2" w:rsidP="007D5E2B">
      <w:pPr>
        <w:spacing w:after="0" w:line="360" w:lineRule="auto"/>
        <w:ind w:firstLine="709"/>
        <w:jc w:val="both"/>
        <w:rPr>
          <w:color w:val="000000"/>
          <w:sz w:val="28"/>
          <w:szCs w:val="28"/>
        </w:rPr>
      </w:pPr>
      <w:r w:rsidRPr="007D5E2B">
        <w:rPr>
          <w:color w:val="000000"/>
          <w:sz w:val="28"/>
          <w:szCs w:val="28"/>
        </w:rPr>
        <w:t>3. Операции по выполнению строительно-монтажных работ для собственного потребления;</w:t>
      </w:r>
    </w:p>
    <w:p w:rsidR="00E334D2" w:rsidRPr="007D5E2B" w:rsidRDefault="00E334D2" w:rsidP="007D5E2B">
      <w:pPr>
        <w:spacing w:after="0" w:line="360" w:lineRule="auto"/>
        <w:ind w:firstLine="709"/>
        <w:jc w:val="both"/>
        <w:rPr>
          <w:color w:val="000000"/>
          <w:sz w:val="28"/>
          <w:szCs w:val="28"/>
        </w:rPr>
      </w:pPr>
      <w:r w:rsidRPr="007D5E2B">
        <w:rPr>
          <w:color w:val="000000"/>
          <w:sz w:val="28"/>
          <w:szCs w:val="28"/>
        </w:rPr>
        <w:t>4. Операции по ввозу товаров на таможенную территорию РФ.</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Налоговая база</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Налоговая база при реализации налогоплательщиком товаров (работ, услуг) определяется как стоимость этих товаров (работ, услуг), исчисленная исходя из цен, определяемых в соответствии со статьей 40 Налогового Кодекса, с учетом акцизов (для подакцизных товаров) и без включения в них налога (</w:t>
      </w:r>
      <w:r w:rsidR="007D5E2B" w:rsidRPr="007D5E2B">
        <w:rPr>
          <w:color w:val="000000"/>
          <w:sz w:val="28"/>
          <w:szCs w:val="28"/>
        </w:rPr>
        <w:t>ст.</w:t>
      </w:r>
      <w:r w:rsidR="007D5E2B">
        <w:rPr>
          <w:color w:val="000000"/>
          <w:sz w:val="28"/>
          <w:szCs w:val="28"/>
        </w:rPr>
        <w:t> </w:t>
      </w:r>
      <w:r w:rsidR="007D5E2B" w:rsidRPr="007D5E2B">
        <w:rPr>
          <w:color w:val="000000"/>
          <w:sz w:val="28"/>
          <w:szCs w:val="28"/>
        </w:rPr>
        <w:t>1</w:t>
      </w:r>
      <w:r w:rsidRPr="007D5E2B">
        <w:rPr>
          <w:color w:val="000000"/>
          <w:sz w:val="28"/>
          <w:szCs w:val="28"/>
        </w:rPr>
        <w:t xml:space="preserve">54 </w:t>
      </w:r>
      <w:r w:rsidR="007D5E2B" w:rsidRPr="007D5E2B">
        <w:rPr>
          <w:color w:val="000000"/>
          <w:sz w:val="28"/>
          <w:szCs w:val="28"/>
        </w:rPr>
        <w:t>п.</w:t>
      </w:r>
      <w:r w:rsidR="007D5E2B">
        <w:rPr>
          <w:color w:val="000000"/>
          <w:sz w:val="28"/>
          <w:szCs w:val="28"/>
        </w:rPr>
        <w:t> </w:t>
      </w:r>
      <w:r w:rsidR="007D5E2B" w:rsidRPr="007D5E2B">
        <w:rPr>
          <w:color w:val="000000"/>
          <w:sz w:val="28"/>
          <w:szCs w:val="28"/>
        </w:rPr>
        <w:t>1</w:t>
      </w:r>
      <w:r w:rsidRPr="007D5E2B">
        <w:rPr>
          <w:color w:val="000000"/>
          <w:sz w:val="28"/>
          <w:szCs w:val="28"/>
        </w:rPr>
        <w:t>).</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Налогоплательщики</w:t>
      </w:r>
    </w:p>
    <w:p w:rsidR="00E334D2" w:rsidRPr="007D5E2B" w:rsidRDefault="00E334D2" w:rsidP="007D5E2B">
      <w:pPr>
        <w:spacing w:after="0" w:line="360" w:lineRule="auto"/>
        <w:ind w:firstLine="709"/>
        <w:jc w:val="both"/>
        <w:rPr>
          <w:color w:val="000000"/>
          <w:sz w:val="28"/>
          <w:szCs w:val="28"/>
        </w:rPr>
      </w:pPr>
      <w:r w:rsidRPr="007D5E2B">
        <w:rPr>
          <w:color w:val="000000"/>
          <w:sz w:val="28"/>
          <w:szCs w:val="28"/>
        </w:rPr>
        <w:t>1. Организации</w:t>
      </w:r>
    </w:p>
    <w:p w:rsidR="00E334D2" w:rsidRPr="007D5E2B" w:rsidRDefault="00E334D2" w:rsidP="007D5E2B">
      <w:pPr>
        <w:spacing w:after="0" w:line="360" w:lineRule="auto"/>
        <w:ind w:firstLine="709"/>
        <w:jc w:val="both"/>
        <w:rPr>
          <w:color w:val="000000"/>
          <w:sz w:val="28"/>
          <w:szCs w:val="28"/>
        </w:rPr>
      </w:pPr>
      <w:r w:rsidRPr="007D5E2B">
        <w:rPr>
          <w:color w:val="000000"/>
          <w:sz w:val="28"/>
          <w:szCs w:val="28"/>
        </w:rPr>
        <w:t>2. Индивидуальные предприниматели</w:t>
      </w:r>
    </w:p>
    <w:p w:rsidR="00E334D2" w:rsidRPr="007D5E2B" w:rsidRDefault="00E334D2" w:rsidP="007D5E2B">
      <w:pPr>
        <w:spacing w:after="0" w:line="360" w:lineRule="auto"/>
        <w:ind w:firstLine="709"/>
        <w:jc w:val="both"/>
        <w:rPr>
          <w:color w:val="000000"/>
          <w:sz w:val="28"/>
          <w:szCs w:val="28"/>
        </w:rPr>
      </w:pPr>
      <w:r w:rsidRPr="007D5E2B">
        <w:rPr>
          <w:color w:val="000000"/>
          <w:sz w:val="28"/>
          <w:szCs w:val="28"/>
        </w:rPr>
        <w:t>3. Лица, признаваемые налогоплательщиками в связи с перемещением товаров через границу РФ</w:t>
      </w:r>
    </w:p>
    <w:p w:rsidR="00E334D2" w:rsidRPr="007D5E2B" w:rsidRDefault="00E334D2" w:rsidP="007D5E2B">
      <w:pPr>
        <w:spacing w:after="0" w:line="360" w:lineRule="auto"/>
        <w:ind w:firstLine="709"/>
        <w:jc w:val="both"/>
        <w:rPr>
          <w:color w:val="000000"/>
          <w:sz w:val="28"/>
          <w:szCs w:val="28"/>
        </w:rPr>
      </w:pPr>
      <w:r w:rsidRPr="007D5E2B">
        <w:rPr>
          <w:color w:val="000000"/>
          <w:sz w:val="28"/>
          <w:szCs w:val="28"/>
        </w:rPr>
        <w:t xml:space="preserve">Не признаются налогоплательщиками организации, являющиеся иностранными организаторами Олимпийских игр и Паралимпийских игр в отношении операций, совершаемых в рамках организации и проведения XXII Олимпийских зимних игр и XI Паралимпийских зимних игр 2014 года в городе Сочи. (пункт введен 01.12.2007, действует до 1 января </w:t>
      </w:r>
      <w:r w:rsidR="007D5E2B" w:rsidRPr="007D5E2B">
        <w:rPr>
          <w:color w:val="000000"/>
          <w:sz w:val="28"/>
          <w:szCs w:val="28"/>
        </w:rPr>
        <w:t>2017</w:t>
      </w:r>
      <w:r w:rsidR="007D5E2B">
        <w:rPr>
          <w:color w:val="000000"/>
          <w:sz w:val="28"/>
          <w:szCs w:val="28"/>
        </w:rPr>
        <w:t> </w:t>
      </w:r>
      <w:r w:rsidR="007D5E2B" w:rsidRPr="007D5E2B">
        <w:rPr>
          <w:color w:val="000000"/>
          <w:sz w:val="28"/>
          <w:szCs w:val="28"/>
        </w:rPr>
        <w:t>г.</w:t>
      </w:r>
      <w:r w:rsidRPr="007D5E2B">
        <w:rPr>
          <w:color w:val="000000"/>
          <w:sz w:val="28"/>
          <w:szCs w:val="28"/>
        </w:rPr>
        <w:t>)</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Налоговый и отчетный период</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 xml:space="preserve">Налоговый период (в том числе для налогоплательщиков, исполняющих обязанности налоговых агентов, далее </w:t>
      </w:r>
      <w:r w:rsidR="00DE3344" w:rsidRPr="007D5E2B">
        <w:rPr>
          <w:color w:val="000000"/>
          <w:sz w:val="28"/>
          <w:szCs w:val="28"/>
        </w:rPr>
        <w:t>–</w:t>
      </w:r>
      <w:r w:rsidRPr="007D5E2B">
        <w:rPr>
          <w:color w:val="000000"/>
          <w:sz w:val="28"/>
          <w:szCs w:val="28"/>
        </w:rPr>
        <w:t xml:space="preserve"> налоговые агенты) устанавливается как календарный месяц.</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Для налогоплательщиков (налоговых агентов) с ежемесячными в течение квартала суммами выручки от реализации товаров (работ, услуг) без учета налога, не превышающими два миллиона рублей, налоговый период устанавливается как квартал.</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Ставка налога</w:t>
      </w:r>
    </w:p>
    <w:p w:rsidR="0051661F" w:rsidRPr="007D5E2B" w:rsidRDefault="0023474D"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 xml:space="preserve">1. </w:t>
      </w:r>
      <w:r w:rsidR="0051661F" w:rsidRPr="007D5E2B">
        <w:rPr>
          <w:color w:val="000000"/>
          <w:sz w:val="28"/>
          <w:szCs w:val="28"/>
        </w:rPr>
        <w:t>Налогообложение производится по налоговой ставке 0 процентов при реализации:</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1) товаров, вывезенных в таможенном режиме экспорта, а также товаров, помещенных под таможенный режим свободной таможенной зоны, при условии представления в налоговые органы документов, предусмотренных статьей 165 Налогового Кодекса;</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2) работ (услуг), непосредственно связанных с производством и реализацией товаров, указанных в подпункте 1 пункта 1 ст.</w:t>
      </w:r>
      <w:r w:rsidR="007D5E2B">
        <w:rPr>
          <w:color w:val="000000"/>
          <w:sz w:val="28"/>
          <w:szCs w:val="28"/>
        </w:rPr>
        <w:t> </w:t>
      </w:r>
      <w:r w:rsidR="007D5E2B" w:rsidRPr="007D5E2B">
        <w:rPr>
          <w:color w:val="000000"/>
          <w:sz w:val="28"/>
          <w:szCs w:val="28"/>
        </w:rPr>
        <w:t>1</w:t>
      </w:r>
      <w:r w:rsidRPr="007D5E2B">
        <w:rPr>
          <w:color w:val="000000"/>
          <w:sz w:val="28"/>
          <w:szCs w:val="28"/>
        </w:rPr>
        <w:t>64 НК РФ.</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Положение данного подпункта распространяется на работы (услуги) по организации и сопровождению перевозок, перевозке или транспортировке, организации, сопровождению, погрузке и перегрузке вывозимых за пределы территории Российской Федерации или ввозимых на территорию Российской Федерации товаров, выполняемые (оказываемые) российскими организациями или индивидуальными предпринимателями (за исключением российских перевозчиков на железнодорожном транспорте), и иные подобные работы (услуги), а также на работы (услуги) по переработке товаров, помещенных под таможенный режим переработки на таможенной территории;</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3) работ (услуг), непосредственно связанных с перевозкой или транспортировкой товаров, помещенных под таможенный режим международного таможенного транзита;</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4) услуг по перевозке пассажиров и багажа при условии, что пункт отправления или пункт назначения пассажиров и багажа расположены за пределами территории Российской Федерации, при оформлении перевозок на основании единых международных перевозочных документов;</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5) работ (услуг), выполняемых (оказываемых) непосредственно в космическом пространстве, а также комплекса подготовительных наземных работ (услуг), технологически обусловленного и неразрывно связанного с выполнением работ (оказанием услуг) непосредственно в космическом пространстве;</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6) драгоценных металлов налогоплательщиками, осуществляющими их добычу или производство из лома и отходов, содержащих драгоценные металлы, Государственному фонду драгоценных металлов и драгоценных камней Российской Федерации, фондам драгоценных металлов и драгоценных камней субъектов Российской Федерации, Центральному банку Российской Федерации, банкам;</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7) товаров (работ, услуг) для официального пользования иностранными дипломатическими и приравненными к ним представительствами или для личного пользования дипломатического или административно-технического персонала этих представительств, включая проживающих вместе с ними членов их семей.</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8) припасов, вывезенных с территории Российской Федерации в таможенном режиме перемещения припасов. В целях настоящей статьи припасами признаются топливо и горюче-смазочные материалы, которые необходимы для обеспечения нормальной эксплуатации воздушных и морских судов, судов смешанного (река-море) плавания;</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9) выполняемых российскими перевозчиками на железнодорожном транспорте работ (услуг) по перевозке или транспортировке экспортируемых за пределы территории Российской Федерации товаров и вывозу с таможенной территории Российской Федерации продуктов переработки на таможенной территории Российской Федерации, а также связанных с такой перевозкой или транспортировкой работ (услуг), в том числе работ (услуг) по организации перевозок, сопровождению, погрузке, перегрузке;</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10) построенных судов, подлежащих регистрации в Российском международном реестре судов, при условии представления в налоговые органы документов, предусмотренных статьей 165 Налогового Кодекса.</w:t>
      </w:r>
    </w:p>
    <w:p w:rsidR="0051661F" w:rsidRPr="007D5E2B" w:rsidRDefault="0023474D"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 xml:space="preserve">2. </w:t>
      </w:r>
      <w:r w:rsidR="0051661F" w:rsidRPr="007D5E2B">
        <w:rPr>
          <w:color w:val="000000"/>
          <w:sz w:val="28"/>
          <w:szCs w:val="28"/>
        </w:rPr>
        <w:t>Налогообложение производится по налоговой ставке 10 процентов при реализации:</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1) ряда продовольственных товаров;</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2) ряда товаров для детей;</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3) периодических печатных изданий, за исключением периодических печатных изданий рекламного или эротического характера;</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4) ряда медицинских товаров отечественного и зарубежного производства;</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Налогообложение производится по налоговой ставке 18 процентов в случаях, не указанных в пунктах 1, 2 и 4 статьи 164 НК РФ.</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Порядок исчисления налога</w:t>
      </w:r>
    </w:p>
    <w:p w:rsid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 xml:space="preserve">Сумма налога при определении налоговой базы в соответствии со статьями 154 </w:t>
      </w:r>
      <w:r w:rsidR="00DE3344" w:rsidRPr="007D5E2B">
        <w:rPr>
          <w:color w:val="000000"/>
          <w:sz w:val="28"/>
          <w:szCs w:val="28"/>
        </w:rPr>
        <w:t>–</w:t>
      </w:r>
      <w:r w:rsidRPr="007D5E2B">
        <w:rPr>
          <w:color w:val="000000"/>
          <w:sz w:val="28"/>
          <w:szCs w:val="28"/>
        </w:rPr>
        <w:t xml:space="preserve"> 159 и 162 Налогового Кодекса исчисляется как соответствующая налоговой ставке процентная доля налоговой базы, а при раздельном учете </w:t>
      </w:r>
      <w:r w:rsidR="00DE3344" w:rsidRPr="007D5E2B">
        <w:rPr>
          <w:color w:val="000000"/>
          <w:sz w:val="28"/>
          <w:szCs w:val="28"/>
        </w:rPr>
        <w:t>–</w:t>
      </w:r>
      <w:r w:rsidRPr="007D5E2B">
        <w:rPr>
          <w:color w:val="000000"/>
          <w:sz w:val="28"/>
          <w:szCs w:val="28"/>
        </w:rPr>
        <w:t xml:space="preserve"> как сумма налога, полученная в результате сложения сумм налогов, исчисляемых отдельно как соответствующие налоговым ставкам процентные доли соответствующих налоговых баз.</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Общая сумма налога при реализации товаров (работ, услуг) представляет собой сумму, полученную в результате сложения сумм налога, исчисленных в соответствии с порядком, установленным пунктом 1 статьи 166 НК РФ.</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Налоговые вычеты</w:t>
      </w:r>
    </w:p>
    <w:p w:rsidR="0023474D" w:rsidRPr="007D5E2B" w:rsidRDefault="0023474D" w:rsidP="007D5E2B">
      <w:pPr>
        <w:spacing w:after="0" w:line="360" w:lineRule="auto"/>
        <w:ind w:firstLine="709"/>
        <w:jc w:val="both"/>
        <w:rPr>
          <w:color w:val="000000"/>
          <w:sz w:val="28"/>
          <w:szCs w:val="28"/>
        </w:rPr>
      </w:pPr>
      <w:r w:rsidRPr="007D5E2B">
        <w:rPr>
          <w:color w:val="000000"/>
          <w:sz w:val="28"/>
          <w:szCs w:val="28"/>
        </w:rPr>
        <w:t>Вычетам подлежат суммы налога, предъявленные налогоплательщику при приобретении товаров (работ, услуг), а также имущественных прав либо уплаченные налогоплательщиком при ввозе товаров на таможенную территорию в таможенных режимах выпуска для внутреннего потребления, временного ввоза и переработки вне таможенной территории либо при ввозе товаров, перемещаемых через таможенную границу без таможенного контроля и таможенного оформления, в отношении:</w:t>
      </w:r>
    </w:p>
    <w:p w:rsidR="0023474D" w:rsidRPr="007D5E2B" w:rsidRDefault="0023474D" w:rsidP="007D5E2B">
      <w:pPr>
        <w:numPr>
          <w:ilvl w:val="0"/>
          <w:numId w:val="15"/>
        </w:numPr>
        <w:spacing w:after="0" w:line="360" w:lineRule="auto"/>
        <w:ind w:left="0" w:firstLine="709"/>
        <w:jc w:val="both"/>
        <w:rPr>
          <w:color w:val="000000"/>
          <w:sz w:val="28"/>
          <w:szCs w:val="28"/>
        </w:rPr>
      </w:pPr>
      <w:r w:rsidRPr="007D5E2B">
        <w:rPr>
          <w:color w:val="000000"/>
          <w:sz w:val="28"/>
          <w:szCs w:val="28"/>
        </w:rPr>
        <w:t>товаров (работ, услуг) и имущественных прав, приобретаемых для осуществления операций, признаваемых объектами налогообложения;</w:t>
      </w:r>
    </w:p>
    <w:p w:rsidR="0023474D" w:rsidRPr="007D5E2B" w:rsidRDefault="0023474D" w:rsidP="007D5E2B">
      <w:pPr>
        <w:numPr>
          <w:ilvl w:val="0"/>
          <w:numId w:val="15"/>
        </w:numPr>
        <w:spacing w:after="0" w:line="360" w:lineRule="auto"/>
        <w:ind w:left="0" w:firstLine="709"/>
        <w:jc w:val="both"/>
        <w:rPr>
          <w:color w:val="000000"/>
          <w:sz w:val="28"/>
          <w:szCs w:val="28"/>
        </w:rPr>
      </w:pPr>
      <w:r w:rsidRPr="007D5E2B">
        <w:rPr>
          <w:color w:val="000000"/>
          <w:sz w:val="28"/>
          <w:szCs w:val="28"/>
        </w:rPr>
        <w:t>товаров (работ, услуг), приобретаемых для перепродажи.</w:t>
      </w:r>
    </w:p>
    <w:p w:rsidR="0023474D" w:rsidRPr="007D5E2B" w:rsidRDefault="0023474D" w:rsidP="007D5E2B">
      <w:pPr>
        <w:spacing w:after="0" w:line="360" w:lineRule="auto"/>
        <w:ind w:firstLine="709"/>
        <w:jc w:val="both"/>
        <w:rPr>
          <w:color w:val="000000"/>
          <w:sz w:val="28"/>
          <w:szCs w:val="28"/>
        </w:rPr>
      </w:pPr>
      <w:r w:rsidRPr="007D5E2B">
        <w:rPr>
          <w:color w:val="000000"/>
          <w:sz w:val="28"/>
          <w:szCs w:val="28"/>
        </w:rPr>
        <w:t>Налоговые вычеты производятся на основании счетов-фактур, документов, подтверждающих фактическую уплату сумм налога при ввозе товаров на таможенную территорию, документов, подтверждающих уплату сумм налога, удержанного налоговыми агентами, либо на основании иных документов.</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Порядок и сроки уплаты налога</w:t>
      </w:r>
    </w:p>
    <w:p w:rsidR="0051661F" w:rsidRPr="007D5E2B" w:rsidRDefault="0051661F"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 xml:space="preserve">Уплата налога по операциям, признаваемым объектом налогообложения в соответствии с подпунктами 1 </w:t>
      </w:r>
      <w:r w:rsidR="00DE3344" w:rsidRPr="007D5E2B">
        <w:rPr>
          <w:color w:val="000000"/>
          <w:sz w:val="28"/>
          <w:szCs w:val="28"/>
        </w:rPr>
        <w:t>–</w:t>
      </w:r>
      <w:r w:rsidRPr="007D5E2B">
        <w:rPr>
          <w:color w:val="000000"/>
          <w:sz w:val="28"/>
          <w:szCs w:val="28"/>
        </w:rPr>
        <w:t xml:space="preserve"> 3 пункта 1 статьи 146 Налогового Кодекса, на территории Российской Федерации производится по итогам каждого налогового периода исходя из фактической реализации (передачи) товаров (выполнения, в том числе для собственных нужд, работ, оказания, в том числе для собственных нужд, услуг) за истекший налоговый период не позднее 20</w:t>
      </w:r>
      <w:r w:rsidR="007D5E2B">
        <w:rPr>
          <w:color w:val="000000"/>
          <w:sz w:val="28"/>
          <w:szCs w:val="28"/>
        </w:rPr>
        <w:t>-</w:t>
      </w:r>
      <w:r w:rsidR="007D5E2B" w:rsidRPr="007D5E2B">
        <w:rPr>
          <w:color w:val="000000"/>
          <w:sz w:val="28"/>
          <w:szCs w:val="28"/>
        </w:rPr>
        <w:t>г</w:t>
      </w:r>
      <w:r w:rsidRPr="007D5E2B">
        <w:rPr>
          <w:color w:val="000000"/>
          <w:sz w:val="28"/>
          <w:szCs w:val="28"/>
        </w:rPr>
        <w:t>о числа месяца, следующего за истекшим налоговым периодом, если иное не предусмотрено настоящей главой.</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Определяем НДС от выручки:</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НДС от выручки = (16300*1</w:t>
      </w:r>
      <w:r w:rsidR="007D5E2B" w:rsidRPr="007D5E2B">
        <w:rPr>
          <w:color w:val="000000"/>
          <w:sz w:val="28"/>
          <w:szCs w:val="28"/>
        </w:rPr>
        <w:t>8</w:t>
      </w:r>
      <w:r w:rsidR="007D5E2B">
        <w:rPr>
          <w:color w:val="000000"/>
          <w:sz w:val="28"/>
          <w:szCs w:val="28"/>
        </w:rPr>
        <w:t>%</w:t>
      </w:r>
      <w:r w:rsidRPr="007D5E2B">
        <w:rPr>
          <w:color w:val="000000"/>
          <w:sz w:val="28"/>
          <w:szCs w:val="28"/>
        </w:rPr>
        <w:t>)</w:t>
      </w:r>
      <w:r w:rsidR="00002AD1" w:rsidRPr="007D5E2B">
        <w:rPr>
          <w:color w:val="000000"/>
          <w:sz w:val="28"/>
          <w:szCs w:val="28"/>
        </w:rPr>
        <w:t xml:space="preserve"> </w:t>
      </w:r>
      <w:r w:rsidRPr="007D5E2B">
        <w:rPr>
          <w:color w:val="000000"/>
          <w:sz w:val="28"/>
          <w:szCs w:val="28"/>
        </w:rPr>
        <w:t>/</w:t>
      </w:r>
      <w:r w:rsidR="00002AD1" w:rsidRPr="007D5E2B">
        <w:rPr>
          <w:color w:val="000000"/>
          <w:sz w:val="28"/>
          <w:szCs w:val="28"/>
        </w:rPr>
        <w:t xml:space="preserve"> </w:t>
      </w:r>
      <w:r w:rsidRPr="007D5E2B">
        <w:rPr>
          <w:color w:val="000000"/>
          <w:sz w:val="28"/>
          <w:szCs w:val="28"/>
        </w:rPr>
        <w:t>11</w:t>
      </w:r>
      <w:r w:rsidR="007D5E2B" w:rsidRPr="007D5E2B">
        <w:rPr>
          <w:color w:val="000000"/>
          <w:sz w:val="28"/>
          <w:szCs w:val="28"/>
        </w:rPr>
        <w:t>8</w:t>
      </w:r>
      <w:r w:rsidR="007D5E2B">
        <w:rPr>
          <w:color w:val="000000"/>
          <w:sz w:val="28"/>
          <w:szCs w:val="28"/>
        </w:rPr>
        <w:t>%</w:t>
      </w:r>
      <w:r w:rsidRPr="007D5E2B">
        <w:rPr>
          <w:color w:val="000000"/>
          <w:sz w:val="28"/>
          <w:szCs w:val="28"/>
        </w:rPr>
        <w:t xml:space="preserve"> = 2486,</w:t>
      </w:r>
      <w:r w:rsidR="00002AD1" w:rsidRPr="007D5E2B">
        <w:rPr>
          <w:color w:val="000000"/>
          <w:sz w:val="28"/>
          <w:szCs w:val="28"/>
        </w:rPr>
        <w:t>4 тыс. руб.</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 xml:space="preserve">Выручка без НДС = </w:t>
      </w:r>
      <w:r w:rsidR="00002AD1" w:rsidRPr="007D5E2B">
        <w:rPr>
          <w:color w:val="000000"/>
          <w:sz w:val="28"/>
          <w:szCs w:val="28"/>
        </w:rPr>
        <w:t>16</w:t>
      </w:r>
      <w:r w:rsidRPr="007D5E2B">
        <w:rPr>
          <w:color w:val="000000"/>
          <w:sz w:val="28"/>
          <w:szCs w:val="28"/>
        </w:rPr>
        <w:t xml:space="preserve">300 </w:t>
      </w:r>
      <w:r w:rsidR="00DE3344" w:rsidRPr="007D5E2B">
        <w:rPr>
          <w:color w:val="000000"/>
          <w:sz w:val="28"/>
          <w:szCs w:val="28"/>
        </w:rPr>
        <w:t>–</w:t>
      </w:r>
      <w:r w:rsidRPr="007D5E2B">
        <w:rPr>
          <w:color w:val="000000"/>
          <w:sz w:val="28"/>
          <w:szCs w:val="28"/>
        </w:rPr>
        <w:t xml:space="preserve"> </w:t>
      </w:r>
      <w:r w:rsidR="00002AD1" w:rsidRPr="007D5E2B">
        <w:rPr>
          <w:color w:val="000000"/>
          <w:sz w:val="28"/>
          <w:szCs w:val="28"/>
        </w:rPr>
        <w:t>2486,4</w:t>
      </w:r>
      <w:r w:rsidRPr="007D5E2B">
        <w:rPr>
          <w:color w:val="000000"/>
          <w:sz w:val="28"/>
          <w:szCs w:val="28"/>
        </w:rPr>
        <w:t xml:space="preserve"> = </w:t>
      </w:r>
      <w:r w:rsidR="00002AD1" w:rsidRPr="007D5E2B">
        <w:rPr>
          <w:color w:val="000000"/>
          <w:sz w:val="28"/>
          <w:szCs w:val="28"/>
        </w:rPr>
        <w:t>13</w:t>
      </w:r>
      <w:r w:rsidR="00BF3124" w:rsidRPr="007D5E2B">
        <w:rPr>
          <w:color w:val="000000"/>
          <w:sz w:val="28"/>
          <w:szCs w:val="28"/>
        </w:rPr>
        <w:t xml:space="preserve"> </w:t>
      </w:r>
      <w:r w:rsidR="00002AD1" w:rsidRPr="007D5E2B">
        <w:rPr>
          <w:color w:val="000000"/>
          <w:sz w:val="28"/>
          <w:szCs w:val="28"/>
        </w:rPr>
        <w:t>813,56 тыс. руб.</w:t>
      </w:r>
    </w:p>
    <w:p w:rsidR="0051661F" w:rsidRPr="007D5E2B" w:rsidRDefault="0051661F" w:rsidP="007D5E2B">
      <w:pPr>
        <w:shd w:val="clear" w:color="auto" w:fill="FFFFFF"/>
        <w:spacing w:after="0" w:line="360" w:lineRule="auto"/>
        <w:ind w:firstLine="709"/>
        <w:jc w:val="both"/>
        <w:rPr>
          <w:color w:val="000000"/>
          <w:sz w:val="28"/>
          <w:szCs w:val="28"/>
        </w:rPr>
      </w:pPr>
      <w:r w:rsidRPr="007D5E2B">
        <w:rPr>
          <w:color w:val="000000"/>
          <w:sz w:val="28"/>
          <w:szCs w:val="28"/>
        </w:rPr>
        <w:t>Определяем НДС от материальных затрат:</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НДС мат. затр. = (</w:t>
      </w:r>
      <w:r w:rsidR="00002AD1" w:rsidRPr="007D5E2B">
        <w:rPr>
          <w:color w:val="000000"/>
          <w:sz w:val="28"/>
          <w:szCs w:val="28"/>
        </w:rPr>
        <w:t>64</w:t>
      </w:r>
      <w:r w:rsidRPr="007D5E2B">
        <w:rPr>
          <w:color w:val="000000"/>
          <w:sz w:val="28"/>
          <w:szCs w:val="28"/>
        </w:rPr>
        <w:t>00*1</w:t>
      </w:r>
      <w:r w:rsidR="007D5E2B" w:rsidRPr="007D5E2B">
        <w:rPr>
          <w:color w:val="000000"/>
          <w:sz w:val="28"/>
          <w:szCs w:val="28"/>
        </w:rPr>
        <w:t>8</w:t>
      </w:r>
      <w:r w:rsidR="007D5E2B">
        <w:rPr>
          <w:color w:val="000000"/>
          <w:sz w:val="28"/>
          <w:szCs w:val="28"/>
        </w:rPr>
        <w:t>%</w:t>
      </w:r>
      <w:r w:rsidRPr="007D5E2B">
        <w:rPr>
          <w:color w:val="000000"/>
          <w:sz w:val="28"/>
          <w:szCs w:val="28"/>
        </w:rPr>
        <w:t>)</w:t>
      </w:r>
      <w:r w:rsidR="00002AD1" w:rsidRPr="007D5E2B">
        <w:rPr>
          <w:color w:val="000000"/>
          <w:sz w:val="28"/>
          <w:szCs w:val="28"/>
        </w:rPr>
        <w:t xml:space="preserve"> </w:t>
      </w:r>
      <w:r w:rsidRPr="007D5E2B">
        <w:rPr>
          <w:color w:val="000000"/>
          <w:sz w:val="28"/>
          <w:szCs w:val="28"/>
        </w:rPr>
        <w:t>/</w:t>
      </w:r>
      <w:r w:rsidR="00002AD1" w:rsidRPr="007D5E2B">
        <w:rPr>
          <w:color w:val="000000"/>
          <w:sz w:val="28"/>
          <w:szCs w:val="28"/>
        </w:rPr>
        <w:t xml:space="preserve"> </w:t>
      </w:r>
      <w:r w:rsidRPr="007D5E2B">
        <w:rPr>
          <w:color w:val="000000"/>
          <w:sz w:val="28"/>
          <w:szCs w:val="28"/>
        </w:rPr>
        <w:t>11</w:t>
      </w:r>
      <w:r w:rsidR="007D5E2B" w:rsidRPr="007D5E2B">
        <w:rPr>
          <w:color w:val="000000"/>
          <w:sz w:val="28"/>
          <w:szCs w:val="28"/>
        </w:rPr>
        <w:t>8</w:t>
      </w:r>
      <w:r w:rsidR="007D5E2B">
        <w:rPr>
          <w:color w:val="000000"/>
          <w:sz w:val="28"/>
          <w:szCs w:val="28"/>
        </w:rPr>
        <w:t>%</w:t>
      </w:r>
      <w:r w:rsidRPr="007D5E2B">
        <w:rPr>
          <w:color w:val="000000"/>
          <w:sz w:val="28"/>
          <w:szCs w:val="28"/>
        </w:rPr>
        <w:t xml:space="preserve"> = </w:t>
      </w:r>
      <w:r w:rsidR="00002AD1" w:rsidRPr="007D5E2B">
        <w:rPr>
          <w:color w:val="000000"/>
          <w:sz w:val="28"/>
          <w:szCs w:val="28"/>
        </w:rPr>
        <w:t>976,3 тыс. руб.</w:t>
      </w:r>
    </w:p>
    <w:p w:rsidR="0051661F" w:rsidRPr="007D5E2B" w:rsidRDefault="0051661F" w:rsidP="007D5E2B">
      <w:pPr>
        <w:spacing w:after="0" w:line="360" w:lineRule="auto"/>
        <w:ind w:firstLine="709"/>
        <w:jc w:val="both"/>
        <w:rPr>
          <w:color w:val="000000"/>
          <w:sz w:val="28"/>
          <w:szCs w:val="28"/>
        </w:rPr>
      </w:pPr>
      <w:r w:rsidRPr="007D5E2B">
        <w:rPr>
          <w:color w:val="000000"/>
          <w:sz w:val="28"/>
          <w:szCs w:val="28"/>
        </w:rPr>
        <w:t xml:space="preserve">Материальные затраты без НДС = </w:t>
      </w:r>
      <w:r w:rsidR="00002AD1" w:rsidRPr="007D5E2B">
        <w:rPr>
          <w:color w:val="000000"/>
          <w:sz w:val="28"/>
          <w:szCs w:val="28"/>
        </w:rPr>
        <w:t>6400</w:t>
      </w:r>
      <w:r w:rsidRPr="007D5E2B">
        <w:rPr>
          <w:color w:val="000000"/>
          <w:sz w:val="28"/>
          <w:szCs w:val="28"/>
        </w:rPr>
        <w:t xml:space="preserve"> </w:t>
      </w:r>
      <w:r w:rsidR="00002AD1" w:rsidRPr="007D5E2B">
        <w:rPr>
          <w:color w:val="000000"/>
          <w:sz w:val="28"/>
          <w:szCs w:val="28"/>
        </w:rPr>
        <w:t>–</w:t>
      </w:r>
      <w:r w:rsidRPr="007D5E2B">
        <w:rPr>
          <w:color w:val="000000"/>
          <w:sz w:val="28"/>
          <w:szCs w:val="28"/>
        </w:rPr>
        <w:t xml:space="preserve"> </w:t>
      </w:r>
      <w:r w:rsidR="00002AD1" w:rsidRPr="007D5E2B">
        <w:rPr>
          <w:color w:val="000000"/>
          <w:sz w:val="28"/>
          <w:szCs w:val="28"/>
        </w:rPr>
        <w:t xml:space="preserve">976,3 </w:t>
      </w:r>
      <w:r w:rsidRPr="007D5E2B">
        <w:rPr>
          <w:color w:val="000000"/>
          <w:sz w:val="28"/>
          <w:szCs w:val="28"/>
        </w:rPr>
        <w:t xml:space="preserve">= </w:t>
      </w:r>
      <w:r w:rsidR="00002AD1" w:rsidRPr="007D5E2B">
        <w:rPr>
          <w:color w:val="000000"/>
          <w:sz w:val="28"/>
          <w:szCs w:val="28"/>
        </w:rPr>
        <w:t>5</w:t>
      </w:r>
      <w:r w:rsidR="00BF3124" w:rsidRPr="007D5E2B">
        <w:rPr>
          <w:color w:val="000000"/>
          <w:sz w:val="28"/>
          <w:szCs w:val="28"/>
        </w:rPr>
        <w:t xml:space="preserve"> </w:t>
      </w:r>
      <w:r w:rsidR="00002AD1" w:rsidRPr="007D5E2B">
        <w:rPr>
          <w:color w:val="000000"/>
          <w:sz w:val="28"/>
          <w:szCs w:val="28"/>
        </w:rPr>
        <w:t>423,7 тыс. руб.</w:t>
      </w:r>
    </w:p>
    <w:p w:rsidR="0051661F" w:rsidRDefault="0051661F" w:rsidP="007D5E2B">
      <w:pPr>
        <w:spacing w:after="0" w:line="360" w:lineRule="auto"/>
        <w:ind w:firstLine="709"/>
        <w:jc w:val="both"/>
        <w:rPr>
          <w:color w:val="000000"/>
          <w:sz w:val="28"/>
          <w:szCs w:val="28"/>
        </w:rPr>
      </w:pPr>
      <w:r w:rsidRPr="007D5E2B">
        <w:rPr>
          <w:color w:val="000000"/>
          <w:sz w:val="28"/>
          <w:szCs w:val="28"/>
        </w:rPr>
        <w:t xml:space="preserve">НДС к уплате в бюджет = НДС от выручки </w:t>
      </w:r>
      <w:r w:rsidR="00DE3344" w:rsidRPr="007D5E2B">
        <w:rPr>
          <w:color w:val="000000"/>
          <w:sz w:val="28"/>
          <w:szCs w:val="28"/>
        </w:rPr>
        <w:t>–</w:t>
      </w:r>
      <w:r w:rsidRPr="007D5E2B">
        <w:rPr>
          <w:color w:val="000000"/>
          <w:sz w:val="28"/>
          <w:szCs w:val="28"/>
        </w:rPr>
        <w:t xml:space="preserve"> НДС мат. затр. = </w:t>
      </w:r>
      <w:r w:rsidR="001579E4" w:rsidRPr="007D5E2B">
        <w:rPr>
          <w:color w:val="000000"/>
          <w:sz w:val="28"/>
          <w:szCs w:val="28"/>
        </w:rPr>
        <w:t xml:space="preserve">1 510,1 </w:t>
      </w:r>
      <w:r w:rsidR="00A2190B" w:rsidRPr="007D5E2B">
        <w:rPr>
          <w:color w:val="000000"/>
          <w:sz w:val="28"/>
          <w:szCs w:val="28"/>
        </w:rPr>
        <w:t>тыс. руб.</w:t>
      </w:r>
    </w:p>
    <w:p w:rsidR="008A6BD3" w:rsidRPr="007D5E2B" w:rsidRDefault="008A6BD3" w:rsidP="007D5E2B">
      <w:pPr>
        <w:spacing w:after="0" w:line="360" w:lineRule="auto"/>
        <w:ind w:firstLine="709"/>
        <w:jc w:val="both"/>
        <w:rPr>
          <w:color w:val="000000"/>
          <w:sz w:val="28"/>
          <w:szCs w:val="28"/>
        </w:rPr>
      </w:pPr>
      <w:r w:rsidRPr="007D5E2B">
        <w:rPr>
          <w:color w:val="000000"/>
          <w:sz w:val="28"/>
          <w:szCs w:val="28"/>
        </w:rPr>
        <w:t>Налогоплательщики</w:t>
      </w:r>
    </w:p>
    <w:p w:rsidR="008A6BD3" w:rsidRPr="007D5E2B" w:rsidRDefault="008A6BD3" w:rsidP="007D5E2B">
      <w:pPr>
        <w:numPr>
          <w:ilvl w:val="0"/>
          <w:numId w:val="12"/>
        </w:numPr>
        <w:spacing w:after="0" w:line="360" w:lineRule="auto"/>
        <w:ind w:left="0" w:firstLine="709"/>
        <w:jc w:val="both"/>
        <w:rPr>
          <w:color w:val="000000"/>
          <w:sz w:val="28"/>
          <w:szCs w:val="28"/>
        </w:rPr>
      </w:pPr>
      <w:r w:rsidRPr="007D5E2B">
        <w:rPr>
          <w:color w:val="000000"/>
          <w:sz w:val="28"/>
          <w:szCs w:val="28"/>
        </w:rPr>
        <w:t>Российские организации;</w:t>
      </w:r>
    </w:p>
    <w:p w:rsidR="008A6BD3" w:rsidRPr="007D5E2B" w:rsidRDefault="008A6BD3" w:rsidP="007D5E2B">
      <w:pPr>
        <w:numPr>
          <w:ilvl w:val="0"/>
          <w:numId w:val="12"/>
        </w:numPr>
        <w:spacing w:after="0" w:line="360" w:lineRule="auto"/>
        <w:ind w:left="0" w:firstLine="709"/>
        <w:jc w:val="both"/>
        <w:rPr>
          <w:color w:val="000000"/>
          <w:sz w:val="28"/>
          <w:szCs w:val="28"/>
        </w:rPr>
      </w:pPr>
      <w:r w:rsidRPr="007D5E2B">
        <w:rPr>
          <w:color w:val="000000"/>
          <w:sz w:val="28"/>
          <w:szCs w:val="28"/>
        </w:rPr>
        <w:t>Иностранные организации, которые</w:t>
      </w:r>
      <w:r w:rsidR="007D5E2B">
        <w:rPr>
          <w:color w:val="000000"/>
          <w:sz w:val="28"/>
          <w:szCs w:val="28"/>
        </w:rPr>
        <w:t xml:space="preserve"> </w:t>
      </w:r>
      <w:r w:rsidRPr="007D5E2B">
        <w:rPr>
          <w:color w:val="000000"/>
          <w:sz w:val="28"/>
          <w:szCs w:val="28"/>
        </w:rPr>
        <w:t>осуществляют деятельность в РФ через постоянные представительства и (или) получают доходы от источников в РФ.</w:t>
      </w:r>
    </w:p>
    <w:p w:rsidR="008A6BD3" w:rsidRPr="007D5E2B" w:rsidRDefault="008A6BD3" w:rsidP="007D5E2B">
      <w:pPr>
        <w:spacing w:after="0" w:line="360" w:lineRule="auto"/>
        <w:ind w:firstLine="709"/>
        <w:jc w:val="both"/>
        <w:rPr>
          <w:color w:val="000000"/>
          <w:sz w:val="28"/>
          <w:szCs w:val="28"/>
        </w:rPr>
      </w:pPr>
      <w:r w:rsidRPr="007D5E2B">
        <w:rPr>
          <w:color w:val="000000"/>
          <w:sz w:val="28"/>
          <w:szCs w:val="28"/>
        </w:rPr>
        <w:t>Объект налогообложения</w:t>
      </w:r>
    </w:p>
    <w:p w:rsidR="008A6BD3" w:rsidRPr="007D5E2B" w:rsidRDefault="008A6BD3" w:rsidP="007D5E2B">
      <w:pPr>
        <w:spacing w:after="0" w:line="360" w:lineRule="auto"/>
        <w:ind w:firstLine="709"/>
        <w:jc w:val="both"/>
        <w:rPr>
          <w:color w:val="000000"/>
          <w:sz w:val="28"/>
          <w:szCs w:val="28"/>
        </w:rPr>
      </w:pPr>
      <w:r w:rsidRPr="007D5E2B">
        <w:rPr>
          <w:color w:val="000000"/>
          <w:sz w:val="28"/>
          <w:szCs w:val="28"/>
        </w:rPr>
        <w:t xml:space="preserve">Прибыль, полученная налогоплательщиком. Прибыль </w:t>
      </w:r>
      <w:r w:rsidR="007D5E2B">
        <w:rPr>
          <w:color w:val="000000"/>
          <w:sz w:val="28"/>
          <w:szCs w:val="28"/>
        </w:rPr>
        <w:t>–</w:t>
      </w:r>
      <w:r w:rsidR="007D5E2B" w:rsidRPr="007D5E2B">
        <w:rPr>
          <w:color w:val="000000"/>
          <w:sz w:val="28"/>
          <w:szCs w:val="28"/>
        </w:rPr>
        <w:t xml:space="preserve"> </w:t>
      </w:r>
      <w:r w:rsidRPr="007D5E2B">
        <w:rPr>
          <w:color w:val="000000"/>
          <w:sz w:val="28"/>
          <w:szCs w:val="28"/>
        </w:rPr>
        <w:t>это:</w:t>
      </w:r>
    </w:p>
    <w:p w:rsidR="008A6BD3" w:rsidRPr="007D5E2B" w:rsidRDefault="008A6BD3" w:rsidP="007D5E2B">
      <w:pPr>
        <w:numPr>
          <w:ilvl w:val="0"/>
          <w:numId w:val="13"/>
        </w:numPr>
        <w:spacing w:after="0" w:line="360" w:lineRule="auto"/>
        <w:ind w:left="0" w:firstLine="709"/>
        <w:jc w:val="both"/>
        <w:rPr>
          <w:color w:val="000000"/>
          <w:sz w:val="28"/>
          <w:szCs w:val="28"/>
        </w:rPr>
      </w:pPr>
      <w:r w:rsidRPr="007D5E2B">
        <w:rPr>
          <w:color w:val="000000"/>
          <w:sz w:val="28"/>
          <w:szCs w:val="28"/>
        </w:rPr>
        <w:t xml:space="preserve">для российских организаций </w:t>
      </w:r>
      <w:r w:rsidR="007D5E2B">
        <w:rPr>
          <w:color w:val="000000"/>
          <w:sz w:val="28"/>
          <w:szCs w:val="28"/>
        </w:rPr>
        <w:t>–</w:t>
      </w:r>
      <w:r w:rsidR="007D5E2B" w:rsidRPr="007D5E2B">
        <w:rPr>
          <w:color w:val="000000"/>
          <w:sz w:val="28"/>
          <w:szCs w:val="28"/>
        </w:rPr>
        <w:t xml:space="preserve"> </w:t>
      </w:r>
      <w:r w:rsidRPr="007D5E2B">
        <w:rPr>
          <w:color w:val="000000"/>
          <w:sz w:val="28"/>
          <w:szCs w:val="28"/>
        </w:rPr>
        <w:t>полученные доходы, уменьшенные на величину произведенных расходов;</w:t>
      </w:r>
    </w:p>
    <w:p w:rsidR="008A6BD3" w:rsidRPr="007D5E2B" w:rsidRDefault="008A6BD3" w:rsidP="007D5E2B">
      <w:pPr>
        <w:numPr>
          <w:ilvl w:val="0"/>
          <w:numId w:val="13"/>
        </w:numPr>
        <w:spacing w:after="0" w:line="360" w:lineRule="auto"/>
        <w:ind w:left="0" w:firstLine="709"/>
        <w:jc w:val="both"/>
        <w:rPr>
          <w:color w:val="000000"/>
          <w:sz w:val="28"/>
          <w:szCs w:val="28"/>
        </w:rPr>
      </w:pPr>
      <w:r w:rsidRPr="007D5E2B">
        <w:rPr>
          <w:color w:val="000000"/>
          <w:sz w:val="28"/>
          <w:szCs w:val="28"/>
        </w:rPr>
        <w:t xml:space="preserve">для иностранных организаций, осуществляющих деятельность в РФ через постоянные представительства, </w:t>
      </w:r>
      <w:r w:rsidR="007D5E2B">
        <w:rPr>
          <w:color w:val="000000"/>
          <w:sz w:val="28"/>
          <w:szCs w:val="28"/>
        </w:rPr>
        <w:t>–</w:t>
      </w:r>
      <w:r w:rsidR="007D5E2B" w:rsidRPr="007D5E2B">
        <w:rPr>
          <w:color w:val="000000"/>
          <w:sz w:val="28"/>
          <w:szCs w:val="28"/>
        </w:rPr>
        <w:t xml:space="preserve"> </w:t>
      </w:r>
      <w:r w:rsidRPr="007D5E2B">
        <w:rPr>
          <w:color w:val="000000"/>
          <w:sz w:val="28"/>
          <w:szCs w:val="28"/>
        </w:rPr>
        <w:t>полученные через представительства доходы, уменьшенные на величину произведенных представительствами расходов;</w:t>
      </w:r>
    </w:p>
    <w:p w:rsidR="008A6BD3" w:rsidRPr="007D5E2B" w:rsidRDefault="008A6BD3" w:rsidP="007D5E2B">
      <w:pPr>
        <w:numPr>
          <w:ilvl w:val="0"/>
          <w:numId w:val="13"/>
        </w:numPr>
        <w:spacing w:after="0" w:line="360" w:lineRule="auto"/>
        <w:ind w:left="0" w:firstLine="709"/>
        <w:jc w:val="both"/>
        <w:rPr>
          <w:color w:val="000000"/>
          <w:sz w:val="28"/>
          <w:szCs w:val="28"/>
        </w:rPr>
      </w:pPr>
      <w:r w:rsidRPr="007D5E2B">
        <w:rPr>
          <w:color w:val="000000"/>
          <w:sz w:val="28"/>
          <w:szCs w:val="28"/>
        </w:rPr>
        <w:t xml:space="preserve">для иных иностранных организаций </w:t>
      </w:r>
      <w:r w:rsidR="007D5E2B">
        <w:rPr>
          <w:color w:val="000000"/>
          <w:sz w:val="28"/>
          <w:szCs w:val="28"/>
        </w:rPr>
        <w:t>–</w:t>
      </w:r>
      <w:r w:rsidR="007D5E2B" w:rsidRPr="007D5E2B">
        <w:rPr>
          <w:color w:val="000000"/>
          <w:sz w:val="28"/>
          <w:szCs w:val="28"/>
        </w:rPr>
        <w:t xml:space="preserve"> </w:t>
      </w:r>
      <w:r w:rsidRPr="007D5E2B">
        <w:rPr>
          <w:color w:val="000000"/>
          <w:sz w:val="28"/>
          <w:szCs w:val="28"/>
        </w:rPr>
        <w:t>доходы, полученные от источников в РФ.</w:t>
      </w:r>
    </w:p>
    <w:p w:rsidR="008A6BD3" w:rsidRPr="007D5E2B" w:rsidRDefault="008A6BD3" w:rsidP="007D5E2B">
      <w:pPr>
        <w:spacing w:after="0" w:line="360" w:lineRule="auto"/>
        <w:ind w:firstLine="709"/>
        <w:jc w:val="both"/>
        <w:rPr>
          <w:color w:val="000000"/>
          <w:sz w:val="28"/>
          <w:szCs w:val="28"/>
        </w:rPr>
      </w:pPr>
      <w:r w:rsidRPr="007D5E2B">
        <w:rPr>
          <w:color w:val="000000"/>
          <w:sz w:val="28"/>
          <w:szCs w:val="28"/>
        </w:rPr>
        <w:t>Налоговая база</w:t>
      </w:r>
    </w:p>
    <w:p w:rsidR="00842406" w:rsidRPr="007D5E2B" w:rsidRDefault="00842406"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Налоговой базой признается денежное выражение прибыли, определяемой в соответствии со статьей 247 Кодекса, подлежащей налогообложению.</w:t>
      </w:r>
    </w:p>
    <w:p w:rsidR="00842406" w:rsidRPr="007D5E2B" w:rsidRDefault="00842406"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Налоговая база по прибыли, облагаемой по ставке, отличной от ставки, указанной в пункте 1 статьи 284 Кодекса, определяется налогоплательщиком отдельно. Налогоплательщик ведет раздельный учет доходов (расходов) по операциям, по которым предусмотрен отличный от общего порядок учета прибыли и убытка.</w:t>
      </w:r>
    </w:p>
    <w:p w:rsidR="00842406" w:rsidRPr="007D5E2B" w:rsidRDefault="00842406" w:rsidP="007D5E2B">
      <w:pPr>
        <w:autoSpaceDE w:val="0"/>
        <w:autoSpaceDN w:val="0"/>
        <w:adjustRightInd w:val="0"/>
        <w:spacing w:after="0" w:line="360" w:lineRule="auto"/>
        <w:ind w:firstLine="709"/>
        <w:jc w:val="both"/>
        <w:rPr>
          <w:color w:val="000000"/>
          <w:sz w:val="28"/>
          <w:szCs w:val="28"/>
        </w:rPr>
      </w:pPr>
      <w:r w:rsidRPr="007D5E2B">
        <w:rPr>
          <w:color w:val="000000"/>
          <w:sz w:val="28"/>
          <w:szCs w:val="28"/>
        </w:rPr>
        <w:t>Налоговая ставка</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Налоговая ставка устанавливается в размере 2</w:t>
      </w:r>
      <w:r w:rsidR="007D5E2B" w:rsidRPr="007D5E2B">
        <w:rPr>
          <w:color w:val="000000"/>
          <w:sz w:val="28"/>
          <w:szCs w:val="28"/>
        </w:rPr>
        <w:t>0</w:t>
      </w:r>
      <w:r w:rsidR="007D5E2B">
        <w:rPr>
          <w:color w:val="000000"/>
          <w:sz w:val="28"/>
          <w:szCs w:val="28"/>
        </w:rPr>
        <w:t>%</w:t>
      </w:r>
      <w:r w:rsidRPr="007D5E2B">
        <w:rPr>
          <w:color w:val="000000"/>
          <w:sz w:val="28"/>
          <w:szCs w:val="28"/>
        </w:rPr>
        <w:t xml:space="preserve"> (в ред. ФЗ от 26.11.2008 </w:t>
      </w:r>
      <w:r w:rsidR="007D5E2B">
        <w:rPr>
          <w:color w:val="000000"/>
          <w:sz w:val="28"/>
          <w:szCs w:val="28"/>
        </w:rPr>
        <w:t>№</w:t>
      </w:r>
      <w:r w:rsidR="007D5E2B" w:rsidRPr="007D5E2B">
        <w:rPr>
          <w:color w:val="000000"/>
          <w:sz w:val="28"/>
          <w:szCs w:val="28"/>
        </w:rPr>
        <w:t>2</w:t>
      </w:r>
      <w:r w:rsidRPr="007D5E2B">
        <w:rPr>
          <w:color w:val="000000"/>
          <w:sz w:val="28"/>
          <w:szCs w:val="28"/>
        </w:rPr>
        <w:t>24</w:t>
      </w:r>
      <w:r w:rsidR="007D5E2B">
        <w:rPr>
          <w:color w:val="000000"/>
          <w:sz w:val="28"/>
          <w:szCs w:val="28"/>
        </w:rPr>
        <w:t>-</w:t>
      </w:r>
      <w:r w:rsidR="007D5E2B" w:rsidRPr="007D5E2B">
        <w:rPr>
          <w:color w:val="000000"/>
          <w:sz w:val="28"/>
          <w:szCs w:val="28"/>
        </w:rPr>
        <w:t>Ф</w:t>
      </w:r>
      <w:r w:rsidRPr="007D5E2B">
        <w:rPr>
          <w:color w:val="000000"/>
          <w:sz w:val="28"/>
          <w:szCs w:val="28"/>
        </w:rPr>
        <w:t>З), за исключением некоторых случаев, когда применяются иные ставки налога на прибыль.</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 xml:space="preserve">При этом (в ред. ФЗ от 30.12.2008 </w:t>
      </w:r>
      <w:r w:rsidR="007D5E2B">
        <w:rPr>
          <w:color w:val="000000"/>
          <w:sz w:val="28"/>
          <w:szCs w:val="28"/>
        </w:rPr>
        <w:t>№</w:t>
      </w:r>
      <w:r w:rsidR="007D5E2B" w:rsidRPr="007D5E2B">
        <w:rPr>
          <w:color w:val="000000"/>
          <w:sz w:val="28"/>
          <w:szCs w:val="28"/>
        </w:rPr>
        <w:t>3</w:t>
      </w:r>
      <w:r w:rsidRPr="007D5E2B">
        <w:rPr>
          <w:color w:val="000000"/>
          <w:sz w:val="28"/>
          <w:szCs w:val="28"/>
        </w:rPr>
        <w:t>05</w:t>
      </w:r>
      <w:r w:rsidR="007D5E2B">
        <w:rPr>
          <w:color w:val="000000"/>
          <w:sz w:val="28"/>
          <w:szCs w:val="28"/>
        </w:rPr>
        <w:t>-</w:t>
      </w:r>
      <w:r w:rsidR="007D5E2B" w:rsidRPr="007D5E2B">
        <w:rPr>
          <w:color w:val="000000"/>
          <w:sz w:val="28"/>
          <w:szCs w:val="28"/>
        </w:rPr>
        <w:t>Ф</w:t>
      </w:r>
      <w:r w:rsidRPr="007D5E2B">
        <w:rPr>
          <w:color w:val="000000"/>
          <w:sz w:val="28"/>
          <w:szCs w:val="28"/>
        </w:rPr>
        <w:t>З):</w:t>
      </w:r>
    </w:p>
    <w:p w:rsidR="00842406" w:rsidRPr="007D5E2B" w:rsidRDefault="00842406" w:rsidP="007D5E2B">
      <w:pPr>
        <w:numPr>
          <w:ilvl w:val="0"/>
          <w:numId w:val="14"/>
        </w:numPr>
        <w:spacing w:after="0" w:line="360" w:lineRule="auto"/>
        <w:ind w:left="0" w:firstLine="709"/>
        <w:jc w:val="both"/>
        <w:rPr>
          <w:color w:val="000000"/>
          <w:sz w:val="28"/>
          <w:szCs w:val="28"/>
        </w:rPr>
      </w:pPr>
      <w:r w:rsidRPr="007D5E2B">
        <w:rPr>
          <w:color w:val="000000"/>
          <w:sz w:val="28"/>
          <w:szCs w:val="28"/>
        </w:rPr>
        <w:t xml:space="preserve">часть налога, исчисленная по ставке в размере </w:t>
      </w:r>
      <w:r w:rsidR="007D5E2B" w:rsidRPr="007D5E2B">
        <w:rPr>
          <w:color w:val="000000"/>
          <w:sz w:val="28"/>
          <w:szCs w:val="28"/>
        </w:rPr>
        <w:t>2</w:t>
      </w:r>
      <w:r w:rsidR="007D5E2B">
        <w:rPr>
          <w:color w:val="000000"/>
          <w:sz w:val="28"/>
          <w:szCs w:val="28"/>
        </w:rPr>
        <w:t>%</w:t>
      </w:r>
      <w:r w:rsidR="007D5E2B" w:rsidRPr="007D5E2B">
        <w:rPr>
          <w:color w:val="000000"/>
          <w:sz w:val="28"/>
          <w:szCs w:val="28"/>
        </w:rPr>
        <w:t>,</w:t>
      </w:r>
      <w:r w:rsidRPr="007D5E2B">
        <w:rPr>
          <w:color w:val="000000"/>
          <w:sz w:val="28"/>
          <w:szCs w:val="28"/>
        </w:rPr>
        <w:t xml:space="preserve"> зачисляется в федеральный бюджет;</w:t>
      </w:r>
    </w:p>
    <w:p w:rsidR="00842406" w:rsidRPr="007D5E2B" w:rsidRDefault="00842406" w:rsidP="007D5E2B">
      <w:pPr>
        <w:numPr>
          <w:ilvl w:val="0"/>
          <w:numId w:val="14"/>
        </w:numPr>
        <w:spacing w:after="0" w:line="360" w:lineRule="auto"/>
        <w:ind w:left="0" w:firstLine="709"/>
        <w:jc w:val="both"/>
        <w:rPr>
          <w:color w:val="000000"/>
          <w:sz w:val="28"/>
          <w:szCs w:val="28"/>
        </w:rPr>
      </w:pPr>
      <w:r w:rsidRPr="007D5E2B">
        <w:rPr>
          <w:color w:val="000000"/>
          <w:sz w:val="28"/>
          <w:szCs w:val="28"/>
        </w:rPr>
        <w:t>часть налога, исчисленная по ставке в размере 1</w:t>
      </w:r>
      <w:r w:rsidR="007D5E2B" w:rsidRPr="007D5E2B">
        <w:rPr>
          <w:color w:val="000000"/>
          <w:sz w:val="28"/>
          <w:szCs w:val="28"/>
        </w:rPr>
        <w:t>8</w:t>
      </w:r>
      <w:r w:rsidR="007D5E2B">
        <w:rPr>
          <w:color w:val="000000"/>
          <w:sz w:val="28"/>
          <w:szCs w:val="28"/>
        </w:rPr>
        <w:t>%</w:t>
      </w:r>
      <w:r w:rsidRPr="007D5E2B">
        <w:rPr>
          <w:color w:val="000000"/>
          <w:sz w:val="28"/>
          <w:szCs w:val="28"/>
        </w:rPr>
        <w:t>, зачисляется в бюджеты субъектов РФ.</w:t>
      </w:r>
    </w:p>
    <w:p w:rsidR="008A6BD3" w:rsidRPr="007D5E2B" w:rsidRDefault="00842406" w:rsidP="007D5E2B">
      <w:pPr>
        <w:spacing w:after="0" w:line="360" w:lineRule="auto"/>
        <w:ind w:firstLine="709"/>
        <w:jc w:val="both"/>
        <w:rPr>
          <w:color w:val="000000"/>
          <w:sz w:val="28"/>
          <w:szCs w:val="28"/>
        </w:rPr>
      </w:pPr>
      <w:r w:rsidRPr="007D5E2B">
        <w:rPr>
          <w:color w:val="000000"/>
          <w:sz w:val="28"/>
          <w:szCs w:val="28"/>
        </w:rPr>
        <w:t>Налоговая ставка налога, подлежащего зачислению в бюджеты субъектов РФ, законами субъектов может быть понижена для отдельных категорий налогоплательщиков, но не ниже 13,</w:t>
      </w:r>
      <w:r w:rsidR="007D5E2B" w:rsidRPr="007D5E2B">
        <w:rPr>
          <w:color w:val="000000"/>
          <w:sz w:val="28"/>
          <w:szCs w:val="28"/>
        </w:rPr>
        <w:t>5</w:t>
      </w:r>
      <w:r w:rsidR="007D5E2B">
        <w:rPr>
          <w:color w:val="000000"/>
          <w:sz w:val="28"/>
          <w:szCs w:val="28"/>
        </w:rPr>
        <w:t>%</w:t>
      </w:r>
      <w:r w:rsidRPr="007D5E2B">
        <w:rPr>
          <w:color w:val="000000"/>
          <w:sz w:val="28"/>
          <w:szCs w:val="28"/>
        </w:rPr>
        <w:t>.</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Налоговый (отчетный) период</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Налоговым периодом признается календарный год.</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Отчетные периоды: первый квартал, полугодие и девять месяцев календарного года.</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Отчетные периоды для налогоплательщиков, исчисляющих ежемесячные авансовые платежи: месяц, два месяца, три месяца и так далее до окончания календарного года.</w:t>
      </w:r>
    </w:p>
    <w:p w:rsidR="00842406" w:rsidRPr="007D5E2B" w:rsidRDefault="00842406" w:rsidP="007D5E2B">
      <w:pPr>
        <w:tabs>
          <w:tab w:val="num" w:pos="-284"/>
        </w:tabs>
        <w:spacing w:after="0" w:line="360" w:lineRule="auto"/>
        <w:ind w:firstLine="709"/>
        <w:jc w:val="both"/>
        <w:rPr>
          <w:color w:val="000000"/>
          <w:sz w:val="28"/>
          <w:szCs w:val="28"/>
        </w:rPr>
      </w:pPr>
      <w:r w:rsidRPr="007D5E2B">
        <w:rPr>
          <w:color w:val="000000"/>
          <w:sz w:val="28"/>
          <w:szCs w:val="28"/>
        </w:rPr>
        <w:t>Налоговые вычеты</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 xml:space="preserve">Перечень поступлений, которые не учитываются при определении налогооблагаемой прибыли, приведен в </w:t>
      </w:r>
      <w:r w:rsidR="007D5E2B" w:rsidRPr="007D5E2B">
        <w:rPr>
          <w:color w:val="000000"/>
          <w:sz w:val="28"/>
          <w:szCs w:val="28"/>
        </w:rPr>
        <w:t>ст.</w:t>
      </w:r>
      <w:r w:rsidR="007D5E2B">
        <w:rPr>
          <w:color w:val="000000"/>
          <w:sz w:val="28"/>
          <w:szCs w:val="28"/>
        </w:rPr>
        <w:t> </w:t>
      </w:r>
      <w:r w:rsidR="007D5E2B" w:rsidRPr="007D5E2B">
        <w:rPr>
          <w:color w:val="000000"/>
          <w:sz w:val="28"/>
          <w:szCs w:val="28"/>
        </w:rPr>
        <w:t>2</w:t>
      </w:r>
      <w:r w:rsidRPr="007D5E2B">
        <w:rPr>
          <w:color w:val="000000"/>
          <w:sz w:val="28"/>
          <w:szCs w:val="28"/>
        </w:rPr>
        <w:t>51 Налогового кодекса. К ним, в частности, относятся:</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 суммы, которые получены в счет предварительной оплаты (для фирм, определяющих доходы и расходы по методу начисления);</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2) имущество или права на него, полученные в виде задатка или залога;</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 xml:space="preserve">3) имущество и деньги, полученные в качестве вклада в уставный капитал фирмы (включая эмиссионный доход). Эмиссионный доход </w:t>
      </w:r>
      <w:r w:rsidR="007D5E2B">
        <w:rPr>
          <w:color w:val="000000"/>
          <w:sz w:val="28"/>
          <w:szCs w:val="28"/>
        </w:rPr>
        <w:t>–</w:t>
      </w:r>
      <w:r w:rsidR="007D5E2B" w:rsidRPr="007D5E2B">
        <w:rPr>
          <w:color w:val="000000"/>
          <w:sz w:val="28"/>
          <w:szCs w:val="28"/>
        </w:rPr>
        <w:t xml:space="preserve"> </w:t>
      </w:r>
      <w:r w:rsidRPr="007D5E2B">
        <w:rPr>
          <w:color w:val="000000"/>
          <w:sz w:val="28"/>
          <w:szCs w:val="28"/>
        </w:rPr>
        <w:t>это сумма, на которую продажная цена акций превышает их номинальную стоимость.</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4) имущество, полученное участником фирмы при выходе из нее или при ее ликвидации (в части стоимости имущества, не превышающей величину первоначального взноса участника в уставный капитал);</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5) средства, полученные посредником от комитента (доверителя, принципала) для выполнения договора комиссии, поручения или агентского договора (например, деньги, полученные от доверителя поверенным для исполнения возложенных на него по договору обязанностей);</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6) средства, полученные по договору кредита (займа) или долговым ценным бумагам. Также налогом не облагаются средства, которые поступили в счет погашения таких заимствований;</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7) имущество, полученное от организации или гражданина, которые имеют долю в уставном капитале фирмы, получившей это имущество, более 5</w:t>
      </w:r>
      <w:r w:rsidR="007D5E2B" w:rsidRPr="007D5E2B">
        <w:rPr>
          <w:color w:val="000000"/>
          <w:sz w:val="28"/>
          <w:szCs w:val="28"/>
        </w:rPr>
        <w:t>0</w:t>
      </w:r>
      <w:r w:rsidR="007D5E2B">
        <w:rPr>
          <w:color w:val="000000"/>
          <w:sz w:val="28"/>
          <w:szCs w:val="28"/>
        </w:rPr>
        <w:t>%</w:t>
      </w:r>
      <w:r w:rsidRPr="007D5E2B">
        <w:rPr>
          <w:color w:val="000000"/>
          <w:sz w:val="28"/>
          <w:szCs w:val="28"/>
        </w:rPr>
        <w:t xml:space="preserve"> от уставного капитала. При этом полученное имущество не должно быть продано, подарено или иным способом передано в течение года с момента получения;</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8) проценты, полученные из бюджета за несвоевременный возврат налоговой инспекцией переплаты по налогам.</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9) имущество, которое получено в рамках целевого финансирования;</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10) акции, полученные акционерным обществом в результате дополнительного выпуска;</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11) положительная разница, которая образовалась при переоценке драгоценных камней (при изменении официальных прейскурантов);</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12) суммы, на которые был уменьшен уставный капитал фирмы в соответствии с требованиями законодательства;</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13) стоимость объектов сельскохозяйственного назначения, построенных за счет бюджетных средств и полученных фирмами-сельхозпроизводителями;</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14) задолженность по налогам, списанная по решению Правительства РФ;</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15) оборудование, полученное образовательным учреждением для использования в образовательных целях;</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16) положительная разница, образовавшаяся при переоценке ценных бумаг по рыночной стоимости;</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17) суммы восстановленных резервов, которые ранее были созданы под обесценение ценных бумаг;</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18) целевые средства, полученные некоммерческими организациями на ведение уставной деятельности и бюджетными организациями из бюджета;</w:t>
      </w:r>
    </w:p>
    <w:p w:rsidR="00014618" w:rsidRPr="007D5E2B" w:rsidRDefault="00014618" w:rsidP="007D5E2B">
      <w:pPr>
        <w:spacing w:after="0" w:line="360" w:lineRule="auto"/>
        <w:ind w:firstLine="709"/>
        <w:jc w:val="both"/>
        <w:rPr>
          <w:color w:val="000000"/>
          <w:sz w:val="28"/>
          <w:szCs w:val="28"/>
        </w:rPr>
      </w:pPr>
      <w:r w:rsidRPr="007D5E2B">
        <w:rPr>
          <w:color w:val="000000"/>
          <w:sz w:val="28"/>
          <w:szCs w:val="28"/>
        </w:rPr>
        <w:t>19) суммы дохода от инвестирования средств пенсионных накоплений, которые предназначены для финансирования накопительной части трудовой пенсии.</w:t>
      </w:r>
    </w:p>
    <w:p w:rsidR="00842406" w:rsidRPr="007D5E2B" w:rsidRDefault="00842406" w:rsidP="007D5E2B">
      <w:pPr>
        <w:tabs>
          <w:tab w:val="num" w:pos="-284"/>
        </w:tabs>
        <w:spacing w:after="0" w:line="360" w:lineRule="auto"/>
        <w:ind w:firstLine="709"/>
        <w:jc w:val="both"/>
        <w:rPr>
          <w:color w:val="000000"/>
          <w:sz w:val="28"/>
          <w:szCs w:val="28"/>
        </w:rPr>
      </w:pPr>
      <w:r w:rsidRPr="007D5E2B">
        <w:rPr>
          <w:color w:val="000000"/>
          <w:sz w:val="28"/>
          <w:szCs w:val="28"/>
        </w:rPr>
        <w:t>Порядок исчисления</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Фирмы определяют сумму налога на прибыль самостоятельно нарастающим итогом с начала года. Для этого нужно умножить налогооблагаемую прибыль на ставку налога.</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 xml:space="preserve">Налогооблагаемая прибыль </w:t>
      </w:r>
      <w:r w:rsidR="007D5E2B">
        <w:rPr>
          <w:color w:val="000000"/>
          <w:sz w:val="28"/>
          <w:szCs w:val="28"/>
        </w:rPr>
        <w:t>–</w:t>
      </w:r>
      <w:r w:rsidR="007D5E2B" w:rsidRPr="007D5E2B">
        <w:rPr>
          <w:color w:val="000000"/>
          <w:sz w:val="28"/>
          <w:szCs w:val="28"/>
        </w:rPr>
        <w:t xml:space="preserve"> </w:t>
      </w:r>
      <w:r w:rsidRPr="007D5E2B">
        <w:rPr>
          <w:color w:val="000000"/>
          <w:sz w:val="28"/>
          <w:szCs w:val="28"/>
        </w:rPr>
        <w:t>это разница между полученными фирмой доходами и понесенными расходами за отчетный период (I квартал, полугодие, девять месяцев, год).</w:t>
      </w:r>
    </w:p>
    <w:p w:rsidR="00842406" w:rsidRPr="007D5E2B" w:rsidRDefault="00842406" w:rsidP="007D5E2B">
      <w:pPr>
        <w:tabs>
          <w:tab w:val="num" w:pos="-284"/>
        </w:tabs>
        <w:spacing w:after="0" w:line="360" w:lineRule="auto"/>
        <w:ind w:firstLine="709"/>
        <w:jc w:val="both"/>
        <w:rPr>
          <w:color w:val="000000"/>
          <w:sz w:val="28"/>
          <w:szCs w:val="28"/>
        </w:rPr>
      </w:pPr>
      <w:r w:rsidRPr="007D5E2B">
        <w:rPr>
          <w:color w:val="000000"/>
          <w:sz w:val="28"/>
          <w:szCs w:val="28"/>
        </w:rPr>
        <w:t>Сроки уплаты</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В течение года фирмы должны уплачивать в бюджет авансовые платежи по налогу.</w:t>
      </w:r>
    </w:p>
    <w:p w:rsidR="00842406" w:rsidRPr="007D5E2B" w:rsidRDefault="00842406" w:rsidP="007D5E2B">
      <w:pPr>
        <w:spacing w:after="0" w:line="360" w:lineRule="auto"/>
        <w:ind w:firstLine="709"/>
        <w:jc w:val="both"/>
        <w:rPr>
          <w:color w:val="000000"/>
          <w:sz w:val="28"/>
          <w:szCs w:val="28"/>
        </w:rPr>
      </w:pPr>
      <w:r w:rsidRPr="007D5E2B">
        <w:rPr>
          <w:color w:val="000000"/>
          <w:sz w:val="28"/>
          <w:szCs w:val="28"/>
        </w:rPr>
        <w:t>Фирмы, у которых за прошедшие четыре квартала выручка от реализации не превышала в среднем 3 млн. руб. за каждый квартал, уплачивают авансовые платежи ежеквартально. Авансовый платеж за прошедший квартал нужно заплатить до 28</w:t>
      </w:r>
      <w:r w:rsidR="007D5E2B">
        <w:rPr>
          <w:color w:val="000000"/>
          <w:sz w:val="28"/>
          <w:szCs w:val="28"/>
        </w:rPr>
        <w:t>-</w:t>
      </w:r>
      <w:r w:rsidR="007D5E2B" w:rsidRPr="007D5E2B">
        <w:rPr>
          <w:color w:val="000000"/>
          <w:sz w:val="28"/>
          <w:szCs w:val="28"/>
        </w:rPr>
        <w:t>г</w:t>
      </w:r>
      <w:r w:rsidRPr="007D5E2B">
        <w:rPr>
          <w:color w:val="000000"/>
          <w:sz w:val="28"/>
          <w:szCs w:val="28"/>
        </w:rPr>
        <w:t>о числа месяца, следующего за этим кварталом.</w:t>
      </w:r>
    </w:p>
    <w:p w:rsidR="00832C1C" w:rsidRPr="007D5E2B" w:rsidRDefault="00832C1C" w:rsidP="007D5E2B">
      <w:pPr>
        <w:shd w:val="clear" w:color="auto" w:fill="FFFFFF"/>
        <w:spacing w:after="0" w:line="360" w:lineRule="auto"/>
        <w:ind w:firstLine="709"/>
        <w:jc w:val="both"/>
        <w:rPr>
          <w:color w:val="000000"/>
          <w:sz w:val="28"/>
          <w:szCs w:val="28"/>
        </w:rPr>
      </w:pPr>
      <w:r w:rsidRPr="007D5E2B">
        <w:rPr>
          <w:color w:val="000000"/>
          <w:sz w:val="28"/>
          <w:szCs w:val="28"/>
        </w:rPr>
        <w:t>Определение суммы расходов</w:t>
      </w:r>
    </w:p>
    <w:p w:rsidR="00832C1C" w:rsidRPr="007D5E2B" w:rsidRDefault="00832C1C" w:rsidP="007D5E2B">
      <w:pPr>
        <w:shd w:val="clear" w:color="auto" w:fill="FFFFFF"/>
        <w:spacing w:after="0" w:line="360" w:lineRule="auto"/>
        <w:ind w:firstLine="709"/>
        <w:jc w:val="both"/>
        <w:rPr>
          <w:color w:val="000000"/>
          <w:sz w:val="28"/>
          <w:szCs w:val="28"/>
        </w:rPr>
      </w:pPr>
      <w:r w:rsidRPr="007D5E2B">
        <w:rPr>
          <w:color w:val="000000"/>
          <w:sz w:val="28"/>
          <w:szCs w:val="28"/>
        </w:rPr>
        <w:t>В расх</w:t>
      </w:r>
      <w:r w:rsidR="001E57D4" w:rsidRPr="007D5E2B">
        <w:rPr>
          <w:color w:val="000000"/>
          <w:sz w:val="28"/>
          <w:szCs w:val="28"/>
        </w:rPr>
        <w:t>оды на оплату труда включается</w:t>
      </w:r>
      <w:r w:rsidR="007D5E2B">
        <w:rPr>
          <w:color w:val="000000"/>
          <w:sz w:val="28"/>
          <w:szCs w:val="28"/>
        </w:rPr>
        <w:t xml:space="preserve"> </w:t>
      </w:r>
      <w:r w:rsidR="00AF36EC" w:rsidRPr="007D5E2B">
        <w:rPr>
          <w:color w:val="000000"/>
          <w:sz w:val="28"/>
          <w:szCs w:val="28"/>
        </w:rPr>
        <w:t xml:space="preserve">денежные компенсации за неиспользованный отпуск, выплаченные работнику </w:t>
      </w:r>
      <w:r w:rsidR="007D5E2B">
        <w:rPr>
          <w:color w:val="000000"/>
          <w:sz w:val="28"/>
          <w:szCs w:val="28"/>
        </w:rPr>
        <w:t>№</w:t>
      </w:r>
      <w:r w:rsidR="007D5E2B" w:rsidRPr="007D5E2B">
        <w:rPr>
          <w:color w:val="000000"/>
          <w:sz w:val="28"/>
          <w:szCs w:val="28"/>
        </w:rPr>
        <w:t>7</w:t>
      </w:r>
      <w:r w:rsidR="00AF36EC" w:rsidRPr="007D5E2B">
        <w:rPr>
          <w:color w:val="000000"/>
          <w:sz w:val="28"/>
          <w:szCs w:val="28"/>
        </w:rPr>
        <w:t xml:space="preserve"> в размере 12 560 руб. </w:t>
      </w:r>
      <w:r w:rsidRPr="007D5E2B">
        <w:rPr>
          <w:color w:val="000000"/>
          <w:sz w:val="28"/>
          <w:szCs w:val="28"/>
        </w:rPr>
        <w:t>(ст.</w:t>
      </w:r>
      <w:r w:rsidR="007D5E2B">
        <w:rPr>
          <w:color w:val="000000"/>
          <w:sz w:val="28"/>
          <w:szCs w:val="28"/>
        </w:rPr>
        <w:t> </w:t>
      </w:r>
      <w:r w:rsidR="007D5E2B" w:rsidRPr="007D5E2B">
        <w:rPr>
          <w:color w:val="000000"/>
          <w:sz w:val="28"/>
          <w:szCs w:val="28"/>
        </w:rPr>
        <w:t>2</w:t>
      </w:r>
      <w:r w:rsidRPr="007D5E2B">
        <w:rPr>
          <w:color w:val="000000"/>
          <w:sz w:val="28"/>
          <w:szCs w:val="28"/>
        </w:rPr>
        <w:t>55 НК РФ).</w:t>
      </w:r>
    </w:p>
    <w:p w:rsidR="00832C1C" w:rsidRPr="007D5E2B" w:rsidRDefault="00832C1C" w:rsidP="007D5E2B">
      <w:pPr>
        <w:shd w:val="clear" w:color="auto" w:fill="FFFFFF"/>
        <w:spacing w:after="0" w:line="360" w:lineRule="auto"/>
        <w:ind w:firstLine="709"/>
        <w:jc w:val="both"/>
        <w:rPr>
          <w:color w:val="000000"/>
          <w:sz w:val="28"/>
          <w:szCs w:val="28"/>
        </w:rPr>
      </w:pPr>
      <w:r w:rsidRPr="007D5E2B">
        <w:rPr>
          <w:color w:val="000000"/>
          <w:sz w:val="28"/>
          <w:szCs w:val="28"/>
        </w:rPr>
        <w:t>Суммы предоставленного займа сотруднику (п.</w:t>
      </w:r>
      <w:r w:rsidR="007D5E2B">
        <w:rPr>
          <w:color w:val="000000"/>
          <w:sz w:val="28"/>
          <w:szCs w:val="28"/>
        </w:rPr>
        <w:t> </w:t>
      </w:r>
      <w:r w:rsidR="007D5E2B" w:rsidRPr="007D5E2B">
        <w:rPr>
          <w:color w:val="000000"/>
          <w:sz w:val="28"/>
          <w:szCs w:val="28"/>
        </w:rPr>
        <w:t>12</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70 НК РФ), материальной помощи (п.</w:t>
      </w:r>
      <w:r w:rsidR="007D5E2B">
        <w:rPr>
          <w:color w:val="000000"/>
          <w:sz w:val="28"/>
          <w:szCs w:val="28"/>
        </w:rPr>
        <w:t> </w:t>
      </w:r>
      <w:r w:rsidR="007D5E2B" w:rsidRPr="007D5E2B">
        <w:rPr>
          <w:color w:val="000000"/>
          <w:sz w:val="28"/>
          <w:szCs w:val="28"/>
        </w:rPr>
        <w:t>23</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70 НК РФ), оплата турпутевки (п.</w:t>
      </w:r>
      <w:r w:rsidR="007D5E2B">
        <w:rPr>
          <w:color w:val="000000"/>
          <w:sz w:val="28"/>
          <w:szCs w:val="28"/>
        </w:rPr>
        <w:t> </w:t>
      </w:r>
      <w:r w:rsidR="007D5E2B" w:rsidRPr="007D5E2B">
        <w:rPr>
          <w:color w:val="000000"/>
          <w:sz w:val="28"/>
          <w:szCs w:val="28"/>
        </w:rPr>
        <w:t>29</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70 НК РФ)</w:t>
      </w:r>
      <w:r w:rsidR="007D5E2B">
        <w:rPr>
          <w:color w:val="000000"/>
          <w:sz w:val="28"/>
          <w:szCs w:val="28"/>
        </w:rPr>
        <w:t xml:space="preserve"> </w:t>
      </w:r>
      <w:r w:rsidR="001E57D4" w:rsidRPr="007D5E2B">
        <w:rPr>
          <w:color w:val="000000"/>
          <w:sz w:val="28"/>
          <w:szCs w:val="28"/>
        </w:rPr>
        <w:t>не принимаю</w:t>
      </w:r>
      <w:r w:rsidRPr="007D5E2B">
        <w:rPr>
          <w:color w:val="000000"/>
          <w:sz w:val="28"/>
          <w:szCs w:val="28"/>
        </w:rPr>
        <w:t>тся</w:t>
      </w:r>
      <w:r w:rsidR="001E57D4" w:rsidRPr="007D5E2B">
        <w:rPr>
          <w:color w:val="000000"/>
          <w:sz w:val="28"/>
          <w:szCs w:val="28"/>
        </w:rPr>
        <w:t xml:space="preserve"> к вычету</w:t>
      </w:r>
      <w:r w:rsidRPr="007D5E2B">
        <w:rPr>
          <w:color w:val="000000"/>
          <w:sz w:val="28"/>
          <w:szCs w:val="28"/>
        </w:rPr>
        <w:t>, как расход для целей налога на прибыль.</w:t>
      </w:r>
    </w:p>
    <w:p w:rsidR="00647AD8" w:rsidRPr="007D5E2B" w:rsidRDefault="00647AD8" w:rsidP="007D5E2B">
      <w:pPr>
        <w:numPr>
          <w:ilvl w:val="0"/>
          <w:numId w:val="10"/>
        </w:numPr>
        <w:shd w:val="clear" w:color="auto" w:fill="FFFFFF"/>
        <w:spacing w:after="0" w:line="360" w:lineRule="auto"/>
        <w:ind w:left="0" w:firstLine="709"/>
        <w:jc w:val="both"/>
        <w:rPr>
          <w:color w:val="000000"/>
          <w:sz w:val="28"/>
          <w:szCs w:val="28"/>
        </w:rPr>
      </w:pPr>
      <w:r w:rsidRPr="007D5E2B">
        <w:rPr>
          <w:bCs/>
          <w:color w:val="000000"/>
          <w:sz w:val="28"/>
          <w:szCs w:val="28"/>
        </w:rPr>
        <w:t xml:space="preserve">Определение </w:t>
      </w:r>
      <w:r w:rsidRPr="0033068E">
        <w:rPr>
          <w:bCs/>
          <w:color w:val="000000"/>
          <w:sz w:val="28"/>
          <w:szCs w:val="28"/>
        </w:rPr>
        <w:t>фонда оплаты труда:</w:t>
      </w:r>
    </w:p>
    <w:p w:rsidR="00647AD8" w:rsidRPr="007D5E2B" w:rsidRDefault="00647AD8" w:rsidP="007D5E2B">
      <w:pPr>
        <w:spacing w:after="0" w:line="360" w:lineRule="auto"/>
        <w:ind w:firstLine="709"/>
        <w:jc w:val="both"/>
        <w:rPr>
          <w:snapToGrid w:val="0"/>
          <w:color w:val="000000"/>
          <w:sz w:val="28"/>
          <w:szCs w:val="28"/>
        </w:rPr>
      </w:pPr>
      <w:r w:rsidRPr="007D5E2B">
        <w:rPr>
          <w:snapToGrid w:val="0"/>
          <w:color w:val="000000"/>
          <w:sz w:val="28"/>
          <w:szCs w:val="28"/>
        </w:rPr>
        <w:t>1 работник</w:t>
      </w:r>
      <w:r w:rsidR="007D5E2B">
        <w:rPr>
          <w:snapToGrid w:val="0"/>
          <w:color w:val="000000"/>
          <w:sz w:val="28"/>
          <w:szCs w:val="28"/>
        </w:rPr>
        <w:t xml:space="preserve"> </w:t>
      </w:r>
      <w:r w:rsidRPr="007D5E2B">
        <w:rPr>
          <w:snapToGrid w:val="0"/>
          <w:color w:val="000000"/>
          <w:sz w:val="28"/>
          <w:szCs w:val="28"/>
        </w:rPr>
        <w:t xml:space="preserve">– </w:t>
      </w:r>
      <w:r w:rsidR="00C00856" w:rsidRPr="007D5E2B">
        <w:rPr>
          <w:color w:val="000000"/>
          <w:sz w:val="28"/>
          <w:szCs w:val="28"/>
        </w:rPr>
        <w:t xml:space="preserve">288 010 </w:t>
      </w:r>
      <w:r w:rsidRPr="007D5E2B">
        <w:rPr>
          <w:snapToGrid w:val="0"/>
          <w:color w:val="000000"/>
          <w:sz w:val="28"/>
          <w:szCs w:val="28"/>
        </w:rPr>
        <w:t>руб.;</w:t>
      </w:r>
    </w:p>
    <w:p w:rsidR="00647AD8" w:rsidRPr="007D5E2B" w:rsidRDefault="00647AD8" w:rsidP="007D5E2B">
      <w:pPr>
        <w:spacing w:after="0" w:line="360" w:lineRule="auto"/>
        <w:ind w:firstLine="709"/>
        <w:jc w:val="both"/>
        <w:rPr>
          <w:snapToGrid w:val="0"/>
          <w:color w:val="000000"/>
          <w:sz w:val="28"/>
          <w:szCs w:val="28"/>
        </w:rPr>
      </w:pPr>
      <w:r w:rsidRPr="007D5E2B">
        <w:rPr>
          <w:snapToGrid w:val="0"/>
          <w:color w:val="000000"/>
          <w:sz w:val="28"/>
          <w:szCs w:val="28"/>
        </w:rPr>
        <w:t>2 работник</w:t>
      </w:r>
      <w:r w:rsidR="007D5E2B">
        <w:rPr>
          <w:snapToGrid w:val="0"/>
          <w:color w:val="000000"/>
          <w:sz w:val="28"/>
          <w:szCs w:val="28"/>
        </w:rPr>
        <w:t xml:space="preserve"> </w:t>
      </w:r>
      <w:r w:rsidRPr="007D5E2B">
        <w:rPr>
          <w:snapToGrid w:val="0"/>
          <w:color w:val="000000"/>
          <w:sz w:val="28"/>
          <w:szCs w:val="28"/>
        </w:rPr>
        <w:t xml:space="preserve">– </w:t>
      </w:r>
      <w:r w:rsidR="00C00856" w:rsidRPr="007D5E2B">
        <w:rPr>
          <w:snapToGrid w:val="0"/>
          <w:color w:val="000000"/>
          <w:sz w:val="28"/>
          <w:szCs w:val="28"/>
        </w:rPr>
        <w:t xml:space="preserve">270 950 </w:t>
      </w:r>
      <w:r w:rsidRPr="007D5E2B">
        <w:rPr>
          <w:snapToGrid w:val="0"/>
          <w:color w:val="000000"/>
          <w:sz w:val="28"/>
          <w:szCs w:val="28"/>
        </w:rPr>
        <w:t>руб.;</w:t>
      </w:r>
    </w:p>
    <w:p w:rsidR="00647AD8" w:rsidRPr="007D5E2B" w:rsidRDefault="00647AD8" w:rsidP="007D5E2B">
      <w:pPr>
        <w:spacing w:after="0" w:line="360" w:lineRule="auto"/>
        <w:ind w:firstLine="709"/>
        <w:jc w:val="both"/>
        <w:rPr>
          <w:snapToGrid w:val="0"/>
          <w:color w:val="000000"/>
          <w:sz w:val="28"/>
          <w:szCs w:val="28"/>
        </w:rPr>
      </w:pPr>
      <w:r w:rsidRPr="007D5E2B">
        <w:rPr>
          <w:snapToGrid w:val="0"/>
          <w:color w:val="000000"/>
          <w:sz w:val="28"/>
          <w:szCs w:val="28"/>
        </w:rPr>
        <w:t>3 работник</w:t>
      </w:r>
      <w:r w:rsidR="007D5E2B">
        <w:rPr>
          <w:snapToGrid w:val="0"/>
          <w:color w:val="000000"/>
          <w:sz w:val="28"/>
          <w:szCs w:val="28"/>
        </w:rPr>
        <w:t xml:space="preserve"> </w:t>
      </w:r>
      <w:r w:rsidRPr="007D5E2B">
        <w:rPr>
          <w:snapToGrid w:val="0"/>
          <w:color w:val="000000"/>
          <w:sz w:val="28"/>
          <w:szCs w:val="28"/>
        </w:rPr>
        <w:t>–</w:t>
      </w:r>
      <w:r w:rsidR="00C00856" w:rsidRPr="007D5E2B">
        <w:rPr>
          <w:snapToGrid w:val="0"/>
          <w:color w:val="000000"/>
          <w:sz w:val="28"/>
          <w:szCs w:val="28"/>
        </w:rPr>
        <w:t xml:space="preserve"> </w:t>
      </w:r>
      <w:r w:rsidR="00AF36EC" w:rsidRPr="007D5E2B">
        <w:rPr>
          <w:snapToGrid w:val="0"/>
          <w:color w:val="000000"/>
          <w:sz w:val="28"/>
          <w:szCs w:val="28"/>
        </w:rPr>
        <w:t>59 680 руб.</w:t>
      </w:r>
      <w:r w:rsidR="007D5E2B" w:rsidRPr="007D5E2B">
        <w:rPr>
          <w:snapToGrid w:val="0"/>
          <w:color w:val="000000"/>
          <w:sz w:val="28"/>
          <w:szCs w:val="28"/>
        </w:rPr>
        <w:t>;</w:t>
      </w:r>
    </w:p>
    <w:p w:rsidR="00647AD8" w:rsidRPr="007D5E2B" w:rsidRDefault="00647AD8" w:rsidP="007D5E2B">
      <w:pPr>
        <w:spacing w:after="0" w:line="360" w:lineRule="auto"/>
        <w:ind w:firstLine="709"/>
        <w:jc w:val="both"/>
        <w:rPr>
          <w:snapToGrid w:val="0"/>
          <w:color w:val="000000"/>
          <w:sz w:val="28"/>
          <w:szCs w:val="28"/>
        </w:rPr>
      </w:pPr>
      <w:r w:rsidRPr="007D5E2B">
        <w:rPr>
          <w:snapToGrid w:val="0"/>
          <w:color w:val="000000"/>
          <w:sz w:val="28"/>
          <w:szCs w:val="28"/>
        </w:rPr>
        <w:t>4 работник</w:t>
      </w:r>
      <w:r w:rsidR="007D5E2B">
        <w:rPr>
          <w:snapToGrid w:val="0"/>
          <w:color w:val="000000"/>
          <w:sz w:val="28"/>
          <w:szCs w:val="28"/>
        </w:rPr>
        <w:t xml:space="preserve"> </w:t>
      </w:r>
      <w:r w:rsidRPr="007D5E2B">
        <w:rPr>
          <w:snapToGrid w:val="0"/>
          <w:color w:val="000000"/>
          <w:sz w:val="28"/>
          <w:szCs w:val="28"/>
        </w:rPr>
        <w:t>–</w:t>
      </w:r>
      <w:r w:rsidR="00C00856" w:rsidRPr="007D5E2B">
        <w:rPr>
          <w:snapToGrid w:val="0"/>
          <w:color w:val="000000"/>
          <w:sz w:val="28"/>
          <w:szCs w:val="28"/>
        </w:rPr>
        <w:t xml:space="preserve"> </w:t>
      </w:r>
      <w:r w:rsidR="00AF36EC" w:rsidRPr="007D5E2B">
        <w:rPr>
          <w:snapToGrid w:val="0"/>
          <w:color w:val="000000"/>
          <w:sz w:val="28"/>
          <w:szCs w:val="28"/>
        </w:rPr>
        <w:t>191 520 руб.</w:t>
      </w:r>
      <w:r w:rsidRPr="007D5E2B">
        <w:rPr>
          <w:snapToGrid w:val="0"/>
          <w:color w:val="000000"/>
          <w:sz w:val="28"/>
          <w:szCs w:val="28"/>
        </w:rPr>
        <w:t>;</w:t>
      </w:r>
    </w:p>
    <w:p w:rsidR="00647AD8" w:rsidRPr="007D5E2B" w:rsidRDefault="00647AD8" w:rsidP="007D5E2B">
      <w:pPr>
        <w:spacing w:after="0" w:line="360" w:lineRule="auto"/>
        <w:ind w:firstLine="709"/>
        <w:jc w:val="both"/>
        <w:rPr>
          <w:snapToGrid w:val="0"/>
          <w:color w:val="000000"/>
          <w:sz w:val="28"/>
          <w:szCs w:val="28"/>
        </w:rPr>
      </w:pPr>
      <w:r w:rsidRPr="007D5E2B">
        <w:rPr>
          <w:snapToGrid w:val="0"/>
          <w:color w:val="000000"/>
          <w:sz w:val="28"/>
          <w:szCs w:val="28"/>
        </w:rPr>
        <w:t>5 работник</w:t>
      </w:r>
      <w:r w:rsidR="007D5E2B">
        <w:rPr>
          <w:snapToGrid w:val="0"/>
          <w:color w:val="000000"/>
          <w:sz w:val="28"/>
          <w:szCs w:val="28"/>
        </w:rPr>
        <w:t xml:space="preserve"> </w:t>
      </w:r>
      <w:r w:rsidRPr="007D5E2B">
        <w:rPr>
          <w:snapToGrid w:val="0"/>
          <w:color w:val="000000"/>
          <w:sz w:val="28"/>
          <w:szCs w:val="28"/>
        </w:rPr>
        <w:t xml:space="preserve">– </w:t>
      </w:r>
      <w:r w:rsidR="00347D97" w:rsidRPr="007D5E2B">
        <w:rPr>
          <w:snapToGrid w:val="0"/>
          <w:color w:val="000000"/>
          <w:sz w:val="28"/>
          <w:szCs w:val="28"/>
        </w:rPr>
        <w:t>182 990 руб.</w:t>
      </w:r>
      <w:r w:rsidRPr="007D5E2B">
        <w:rPr>
          <w:snapToGrid w:val="0"/>
          <w:color w:val="000000"/>
          <w:sz w:val="28"/>
          <w:szCs w:val="28"/>
        </w:rPr>
        <w:t>;</w:t>
      </w:r>
    </w:p>
    <w:p w:rsidR="00647AD8" w:rsidRPr="007D5E2B" w:rsidRDefault="00647AD8" w:rsidP="007D5E2B">
      <w:pPr>
        <w:spacing w:after="0" w:line="360" w:lineRule="auto"/>
        <w:ind w:firstLine="709"/>
        <w:jc w:val="both"/>
        <w:rPr>
          <w:snapToGrid w:val="0"/>
          <w:color w:val="000000"/>
          <w:sz w:val="28"/>
          <w:szCs w:val="28"/>
        </w:rPr>
      </w:pPr>
      <w:r w:rsidRPr="007D5E2B">
        <w:rPr>
          <w:snapToGrid w:val="0"/>
          <w:color w:val="000000"/>
          <w:sz w:val="28"/>
          <w:szCs w:val="28"/>
        </w:rPr>
        <w:t>6 работник</w:t>
      </w:r>
      <w:r w:rsidR="007D5E2B">
        <w:rPr>
          <w:snapToGrid w:val="0"/>
          <w:color w:val="000000"/>
          <w:sz w:val="28"/>
          <w:szCs w:val="28"/>
        </w:rPr>
        <w:t xml:space="preserve"> </w:t>
      </w:r>
      <w:r w:rsidRPr="007D5E2B">
        <w:rPr>
          <w:snapToGrid w:val="0"/>
          <w:color w:val="000000"/>
          <w:sz w:val="28"/>
          <w:szCs w:val="28"/>
        </w:rPr>
        <w:t xml:space="preserve">– </w:t>
      </w:r>
      <w:r w:rsidR="00C00856" w:rsidRPr="007D5E2B">
        <w:rPr>
          <w:snapToGrid w:val="0"/>
          <w:color w:val="000000"/>
          <w:sz w:val="28"/>
          <w:szCs w:val="28"/>
        </w:rPr>
        <w:t xml:space="preserve">140 500 </w:t>
      </w:r>
      <w:r w:rsidRPr="007D5E2B">
        <w:rPr>
          <w:snapToGrid w:val="0"/>
          <w:color w:val="000000"/>
          <w:sz w:val="28"/>
          <w:szCs w:val="28"/>
        </w:rPr>
        <w:t>руб.;</w:t>
      </w:r>
    </w:p>
    <w:p w:rsidR="00647AD8" w:rsidRPr="007D5E2B" w:rsidRDefault="00647AD8" w:rsidP="007D5E2B">
      <w:pPr>
        <w:spacing w:after="0" w:line="360" w:lineRule="auto"/>
        <w:ind w:firstLine="709"/>
        <w:jc w:val="both"/>
        <w:rPr>
          <w:snapToGrid w:val="0"/>
          <w:color w:val="000000"/>
          <w:sz w:val="28"/>
          <w:szCs w:val="28"/>
        </w:rPr>
      </w:pPr>
      <w:r w:rsidRPr="007D5E2B">
        <w:rPr>
          <w:snapToGrid w:val="0"/>
          <w:color w:val="000000"/>
          <w:sz w:val="28"/>
          <w:szCs w:val="28"/>
        </w:rPr>
        <w:t>7 работник</w:t>
      </w:r>
      <w:r w:rsidR="007D5E2B">
        <w:rPr>
          <w:snapToGrid w:val="0"/>
          <w:color w:val="000000"/>
          <w:sz w:val="28"/>
          <w:szCs w:val="28"/>
        </w:rPr>
        <w:t xml:space="preserve"> </w:t>
      </w:r>
      <w:r w:rsidRPr="007D5E2B">
        <w:rPr>
          <w:snapToGrid w:val="0"/>
          <w:color w:val="000000"/>
          <w:sz w:val="28"/>
          <w:szCs w:val="28"/>
        </w:rPr>
        <w:t>–</w:t>
      </w:r>
      <w:r w:rsidR="00347D97" w:rsidRPr="007D5E2B">
        <w:rPr>
          <w:color w:val="000000"/>
          <w:sz w:val="28"/>
          <w:szCs w:val="28"/>
        </w:rPr>
        <w:t>162 170</w:t>
      </w:r>
      <w:r w:rsidRPr="007D5E2B">
        <w:rPr>
          <w:color w:val="000000"/>
          <w:sz w:val="28"/>
          <w:szCs w:val="28"/>
        </w:rPr>
        <w:t xml:space="preserve"> </w:t>
      </w:r>
      <w:r w:rsidRPr="007D5E2B">
        <w:rPr>
          <w:snapToGrid w:val="0"/>
          <w:color w:val="000000"/>
          <w:sz w:val="28"/>
          <w:szCs w:val="28"/>
        </w:rPr>
        <w:t>руб.</w:t>
      </w:r>
    </w:p>
    <w:p w:rsidR="00647AD8" w:rsidRPr="007D5E2B" w:rsidRDefault="00347D97" w:rsidP="007D5E2B">
      <w:pPr>
        <w:spacing w:after="0" w:line="360" w:lineRule="auto"/>
        <w:ind w:firstLine="709"/>
        <w:jc w:val="both"/>
        <w:rPr>
          <w:snapToGrid w:val="0"/>
          <w:color w:val="000000"/>
          <w:sz w:val="28"/>
          <w:szCs w:val="28"/>
        </w:rPr>
      </w:pPr>
      <w:r w:rsidRPr="0033068E">
        <w:rPr>
          <w:snapToGrid w:val="0"/>
          <w:color w:val="000000"/>
          <w:sz w:val="28"/>
          <w:szCs w:val="28"/>
        </w:rPr>
        <w:t>ФОТ</w:t>
      </w:r>
      <w:r w:rsidRPr="007D5E2B">
        <w:rPr>
          <w:snapToGrid w:val="0"/>
          <w:color w:val="000000"/>
          <w:sz w:val="28"/>
          <w:szCs w:val="28"/>
        </w:rPr>
        <w:t xml:space="preserve"> = </w:t>
      </w:r>
      <w:r w:rsidR="00C00856" w:rsidRPr="007D5E2B">
        <w:rPr>
          <w:snapToGrid w:val="0"/>
          <w:color w:val="000000"/>
          <w:sz w:val="28"/>
          <w:szCs w:val="28"/>
        </w:rPr>
        <w:t xml:space="preserve">1 045,820 </w:t>
      </w:r>
      <w:r w:rsidR="00BF3124" w:rsidRPr="007D5E2B">
        <w:rPr>
          <w:snapToGrid w:val="0"/>
          <w:color w:val="000000"/>
          <w:sz w:val="28"/>
          <w:szCs w:val="28"/>
        </w:rPr>
        <w:t>тыс.</w:t>
      </w:r>
      <w:r w:rsidRPr="007D5E2B">
        <w:rPr>
          <w:snapToGrid w:val="0"/>
          <w:color w:val="000000"/>
          <w:sz w:val="28"/>
          <w:szCs w:val="28"/>
        </w:rPr>
        <w:t xml:space="preserve"> </w:t>
      </w:r>
      <w:r w:rsidR="00647AD8" w:rsidRPr="007D5E2B">
        <w:rPr>
          <w:snapToGrid w:val="0"/>
          <w:color w:val="000000"/>
          <w:sz w:val="28"/>
          <w:szCs w:val="28"/>
        </w:rPr>
        <w:t>руб.</w:t>
      </w:r>
    </w:p>
    <w:p w:rsidR="002E5586" w:rsidRPr="007D5E2B" w:rsidRDefault="002E5586" w:rsidP="007D5E2B">
      <w:pPr>
        <w:numPr>
          <w:ilvl w:val="0"/>
          <w:numId w:val="10"/>
        </w:numPr>
        <w:spacing w:after="0" w:line="360" w:lineRule="auto"/>
        <w:ind w:left="0" w:firstLine="709"/>
        <w:jc w:val="both"/>
        <w:rPr>
          <w:snapToGrid w:val="0"/>
          <w:color w:val="000000"/>
          <w:sz w:val="28"/>
          <w:szCs w:val="28"/>
        </w:rPr>
      </w:pPr>
      <w:r w:rsidRPr="0033068E">
        <w:rPr>
          <w:snapToGrid w:val="0"/>
          <w:color w:val="000000"/>
          <w:sz w:val="28"/>
          <w:szCs w:val="28"/>
        </w:rPr>
        <w:t>Амортизация</w:t>
      </w:r>
      <w:r w:rsidRPr="007D5E2B">
        <w:rPr>
          <w:snapToGrid w:val="0"/>
          <w:color w:val="000000"/>
          <w:sz w:val="28"/>
          <w:szCs w:val="28"/>
        </w:rPr>
        <w:t xml:space="preserve"> = 86,545 * 12 = 1</w:t>
      </w:r>
      <w:r w:rsidR="006B3073" w:rsidRPr="007D5E2B">
        <w:rPr>
          <w:snapToGrid w:val="0"/>
          <w:color w:val="000000"/>
          <w:sz w:val="28"/>
          <w:szCs w:val="28"/>
        </w:rPr>
        <w:t xml:space="preserve"> </w:t>
      </w:r>
      <w:r w:rsidRPr="007D5E2B">
        <w:rPr>
          <w:snapToGrid w:val="0"/>
          <w:color w:val="000000"/>
          <w:sz w:val="28"/>
          <w:szCs w:val="28"/>
        </w:rPr>
        <w:t>038,54</w:t>
      </w:r>
      <w:r w:rsidR="00BF3124" w:rsidRPr="007D5E2B">
        <w:rPr>
          <w:snapToGrid w:val="0"/>
          <w:color w:val="000000"/>
          <w:sz w:val="28"/>
          <w:szCs w:val="28"/>
        </w:rPr>
        <w:t xml:space="preserve"> </w:t>
      </w:r>
      <w:r w:rsidRPr="007D5E2B">
        <w:rPr>
          <w:snapToGrid w:val="0"/>
          <w:color w:val="000000"/>
          <w:sz w:val="28"/>
          <w:szCs w:val="28"/>
        </w:rPr>
        <w:t>тыс. руб.</w:t>
      </w:r>
    </w:p>
    <w:p w:rsidR="008E29A4" w:rsidRPr="0033068E" w:rsidRDefault="008E29A4" w:rsidP="007D5E2B">
      <w:pPr>
        <w:numPr>
          <w:ilvl w:val="0"/>
          <w:numId w:val="10"/>
        </w:numPr>
        <w:spacing w:after="0" w:line="360" w:lineRule="auto"/>
        <w:ind w:left="0" w:firstLine="709"/>
        <w:jc w:val="both"/>
        <w:rPr>
          <w:snapToGrid w:val="0"/>
          <w:color w:val="000000"/>
          <w:sz w:val="28"/>
          <w:szCs w:val="28"/>
        </w:rPr>
      </w:pPr>
      <w:r w:rsidRPr="0033068E">
        <w:rPr>
          <w:snapToGrid w:val="0"/>
          <w:color w:val="000000"/>
          <w:sz w:val="28"/>
          <w:szCs w:val="28"/>
        </w:rPr>
        <w:t>Прибыль отчетного периода:</w:t>
      </w:r>
    </w:p>
    <w:p w:rsidR="0044734F" w:rsidRPr="007D5E2B" w:rsidRDefault="0044734F" w:rsidP="007D5E2B">
      <w:pPr>
        <w:shd w:val="clear" w:color="auto" w:fill="FFFFFF"/>
        <w:autoSpaceDE w:val="0"/>
        <w:autoSpaceDN w:val="0"/>
        <w:adjustRightInd w:val="0"/>
        <w:spacing w:after="0" w:line="360" w:lineRule="auto"/>
        <w:ind w:firstLine="709"/>
        <w:jc w:val="both"/>
        <w:rPr>
          <w:bCs/>
          <w:color w:val="000000"/>
          <w:sz w:val="28"/>
          <w:szCs w:val="28"/>
        </w:rPr>
      </w:pPr>
      <w:r w:rsidRPr="007D5E2B">
        <w:rPr>
          <w:bCs/>
          <w:color w:val="000000"/>
          <w:sz w:val="28"/>
          <w:szCs w:val="28"/>
        </w:rPr>
        <w:t>Определим сумму расходов для исчисления налога на прибыль, используя ст.</w:t>
      </w:r>
      <w:r w:rsidR="007D5E2B">
        <w:rPr>
          <w:bCs/>
          <w:color w:val="000000"/>
          <w:sz w:val="28"/>
          <w:szCs w:val="28"/>
        </w:rPr>
        <w:t> </w:t>
      </w:r>
      <w:r w:rsidR="007D5E2B" w:rsidRPr="007D5E2B">
        <w:rPr>
          <w:bCs/>
          <w:color w:val="000000"/>
          <w:sz w:val="28"/>
          <w:szCs w:val="28"/>
        </w:rPr>
        <w:t>2</w:t>
      </w:r>
      <w:r w:rsidRPr="007D5E2B">
        <w:rPr>
          <w:bCs/>
          <w:color w:val="000000"/>
          <w:sz w:val="28"/>
          <w:szCs w:val="28"/>
        </w:rPr>
        <w:t>53 и 265 НК РФ:</w:t>
      </w:r>
    </w:p>
    <w:p w:rsidR="0044734F" w:rsidRPr="007D5E2B" w:rsidRDefault="0044734F" w:rsidP="007D5E2B">
      <w:pPr>
        <w:numPr>
          <w:ilvl w:val="0"/>
          <w:numId w:val="27"/>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Фонд оплаты труда (</w:t>
      </w:r>
      <w:r w:rsidRPr="007D5E2B">
        <w:rPr>
          <w:snapToGrid w:val="0"/>
          <w:color w:val="000000"/>
          <w:sz w:val="28"/>
          <w:szCs w:val="28"/>
        </w:rPr>
        <w:t xml:space="preserve">1 045,820 </w:t>
      </w:r>
      <w:r w:rsidRPr="007D5E2B">
        <w:rPr>
          <w:bCs/>
          <w:color w:val="000000"/>
          <w:sz w:val="28"/>
          <w:szCs w:val="28"/>
        </w:rPr>
        <w:t xml:space="preserve">тыс. руб.) – расходы, связанные с производством и реализацией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2</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2</w:t>
      </w:r>
      <w:r w:rsidRPr="007D5E2B">
        <w:rPr>
          <w:bCs/>
          <w:color w:val="000000"/>
          <w:sz w:val="28"/>
          <w:szCs w:val="28"/>
        </w:rPr>
        <w:t>53 НК РФ.</w:t>
      </w:r>
    </w:p>
    <w:p w:rsidR="0044734F" w:rsidRPr="007D5E2B" w:rsidRDefault="0044734F" w:rsidP="007D5E2B">
      <w:pPr>
        <w:numPr>
          <w:ilvl w:val="0"/>
          <w:numId w:val="27"/>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Материальные затраты (5 423,7 тыс. руб.) –</w:t>
      </w:r>
      <w:r w:rsidR="007D5E2B">
        <w:rPr>
          <w:bCs/>
          <w:color w:val="000000"/>
          <w:sz w:val="28"/>
          <w:szCs w:val="28"/>
        </w:rPr>
        <w:t xml:space="preserve"> </w:t>
      </w:r>
      <w:r w:rsidRPr="007D5E2B">
        <w:rPr>
          <w:bCs/>
          <w:color w:val="000000"/>
          <w:sz w:val="28"/>
          <w:szCs w:val="28"/>
        </w:rPr>
        <w:t xml:space="preserve">расходы, связанные с производством и реализацией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2</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2</w:t>
      </w:r>
      <w:r w:rsidRPr="007D5E2B">
        <w:rPr>
          <w:bCs/>
          <w:color w:val="000000"/>
          <w:sz w:val="28"/>
          <w:szCs w:val="28"/>
        </w:rPr>
        <w:t>53 НК РФ.</w:t>
      </w:r>
    </w:p>
    <w:p w:rsidR="0044734F" w:rsidRPr="007D5E2B" w:rsidRDefault="0044734F" w:rsidP="007D5E2B">
      <w:pPr>
        <w:numPr>
          <w:ilvl w:val="0"/>
          <w:numId w:val="27"/>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Амортизация (</w:t>
      </w:r>
      <w:r w:rsidRPr="007D5E2B">
        <w:rPr>
          <w:snapToGrid w:val="0"/>
          <w:color w:val="000000"/>
          <w:sz w:val="28"/>
          <w:szCs w:val="28"/>
        </w:rPr>
        <w:t>1 038,54</w:t>
      </w:r>
      <w:r w:rsidR="007D5E2B">
        <w:rPr>
          <w:snapToGrid w:val="0"/>
          <w:color w:val="000000"/>
          <w:sz w:val="28"/>
          <w:szCs w:val="28"/>
        </w:rPr>
        <w:t xml:space="preserve"> </w:t>
      </w:r>
      <w:r w:rsidRPr="007D5E2B">
        <w:rPr>
          <w:bCs/>
          <w:color w:val="000000"/>
          <w:sz w:val="28"/>
          <w:szCs w:val="28"/>
        </w:rPr>
        <w:t xml:space="preserve">тыс. руб.) – расходы, связанные с производством и реализацией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2</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2</w:t>
      </w:r>
      <w:r w:rsidRPr="007D5E2B">
        <w:rPr>
          <w:bCs/>
          <w:color w:val="000000"/>
          <w:sz w:val="28"/>
          <w:szCs w:val="28"/>
        </w:rPr>
        <w:t>53 НК РФ.</w:t>
      </w:r>
    </w:p>
    <w:p w:rsidR="0044734F" w:rsidRPr="007D5E2B" w:rsidRDefault="0044734F" w:rsidP="007D5E2B">
      <w:pPr>
        <w:numPr>
          <w:ilvl w:val="0"/>
          <w:numId w:val="27"/>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ЕСН (</w:t>
      </w:r>
      <w:r w:rsidR="00A17931" w:rsidRPr="007D5E2B">
        <w:rPr>
          <w:bCs/>
          <w:color w:val="000000"/>
          <w:sz w:val="28"/>
          <w:szCs w:val="24"/>
        </w:rPr>
        <w:t xml:space="preserve">193,445 </w:t>
      </w:r>
      <w:r w:rsidRPr="007D5E2B">
        <w:rPr>
          <w:bCs/>
          <w:color w:val="000000"/>
          <w:sz w:val="28"/>
          <w:szCs w:val="28"/>
        </w:rPr>
        <w:t xml:space="preserve">тыс. руб.) – расходы, связанные с производством и реализацией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2</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2</w:t>
      </w:r>
      <w:r w:rsidRPr="007D5E2B">
        <w:rPr>
          <w:bCs/>
          <w:color w:val="000000"/>
          <w:sz w:val="28"/>
          <w:szCs w:val="28"/>
        </w:rPr>
        <w:t>53 НК РФ (входят в расходы на оплату труда).</w:t>
      </w:r>
    </w:p>
    <w:p w:rsidR="0044734F" w:rsidRPr="007D5E2B" w:rsidRDefault="0044734F" w:rsidP="007D5E2B">
      <w:pPr>
        <w:numPr>
          <w:ilvl w:val="0"/>
          <w:numId w:val="27"/>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 xml:space="preserve">Прочие затраты (850 тыс. руб.) – расходы, связанные с производством и реализацией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2</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2</w:t>
      </w:r>
      <w:r w:rsidRPr="007D5E2B">
        <w:rPr>
          <w:bCs/>
          <w:color w:val="000000"/>
          <w:sz w:val="28"/>
          <w:szCs w:val="28"/>
        </w:rPr>
        <w:t>53 НК РФ.</w:t>
      </w:r>
    </w:p>
    <w:p w:rsidR="0044734F" w:rsidRPr="007D5E2B" w:rsidRDefault="0044734F" w:rsidP="007D5E2B">
      <w:pPr>
        <w:numPr>
          <w:ilvl w:val="0"/>
          <w:numId w:val="27"/>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Проценты к оплате (18 тыс. руб.) – внереализационные расходы согласно п.</w:t>
      </w:r>
      <w:r w:rsidR="007D5E2B">
        <w:rPr>
          <w:bCs/>
          <w:color w:val="000000"/>
          <w:sz w:val="28"/>
          <w:szCs w:val="28"/>
        </w:rPr>
        <w:t> </w:t>
      </w:r>
      <w:r w:rsidR="007D5E2B" w:rsidRPr="007D5E2B">
        <w:rPr>
          <w:bCs/>
          <w:color w:val="000000"/>
          <w:sz w:val="28"/>
          <w:szCs w:val="28"/>
        </w:rPr>
        <w:t>2</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2</w:t>
      </w:r>
      <w:r w:rsidRPr="007D5E2B">
        <w:rPr>
          <w:bCs/>
          <w:color w:val="000000"/>
          <w:sz w:val="28"/>
          <w:szCs w:val="28"/>
        </w:rPr>
        <w:t>65 НК РФ.</w:t>
      </w:r>
    </w:p>
    <w:p w:rsidR="0044734F" w:rsidRPr="007D5E2B" w:rsidRDefault="0044734F" w:rsidP="007D5E2B">
      <w:pPr>
        <w:numPr>
          <w:ilvl w:val="0"/>
          <w:numId w:val="27"/>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Судебные расходы и арбитражные сборы (56 тыс. руб.) – внереализационные расходы согласно п.</w:t>
      </w:r>
      <w:r w:rsidR="007D5E2B">
        <w:rPr>
          <w:bCs/>
          <w:color w:val="000000"/>
          <w:sz w:val="28"/>
          <w:szCs w:val="28"/>
        </w:rPr>
        <w:t> </w:t>
      </w:r>
      <w:r w:rsidR="007D5E2B" w:rsidRPr="007D5E2B">
        <w:rPr>
          <w:bCs/>
          <w:color w:val="000000"/>
          <w:sz w:val="28"/>
          <w:szCs w:val="28"/>
        </w:rPr>
        <w:t>10</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2</w:t>
      </w:r>
      <w:r w:rsidRPr="007D5E2B">
        <w:rPr>
          <w:bCs/>
          <w:color w:val="000000"/>
          <w:sz w:val="28"/>
          <w:szCs w:val="28"/>
        </w:rPr>
        <w:t>65 НК РФ.</w:t>
      </w:r>
    </w:p>
    <w:p w:rsidR="0044734F" w:rsidRPr="007D5E2B" w:rsidRDefault="0044734F" w:rsidP="007D5E2B">
      <w:pPr>
        <w:numPr>
          <w:ilvl w:val="0"/>
          <w:numId w:val="27"/>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Потери от простоев по внутрипроизводственным причинам (34 тыс. руб.) – внереализационные расходы согласно п.</w:t>
      </w:r>
      <w:r w:rsidR="007D5E2B">
        <w:rPr>
          <w:bCs/>
          <w:color w:val="000000"/>
          <w:sz w:val="28"/>
          <w:szCs w:val="28"/>
        </w:rPr>
        <w:t> </w:t>
      </w:r>
      <w:r w:rsidR="007D5E2B" w:rsidRPr="007D5E2B">
        <w:rPr>
          <w:bCs/>
          <w:color w:val="000000"/>
          <w:sz w:val="28"/>
          <w:szCs w:val="28"/>
        </w:rPr>
        <w:t>3</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2</w:t>
      </w:r>
      <w:r w:rsidRPr="007D5E2B">
        <w:rPr>
          <w:bCs/>
          <w:color w:val="000000"/>
          <w:sz w:val="28"/>
          <w:szCs w:val="28"/>
        </w:rPr>
        <w:t>65 НК РФ.</w:t>
      </w:r>
    </w:p>
    <w:p w:rsidR="0044734F" w:rsidRPr="007D5E2B" w:rsidRDefault="0044734F" w:rsidP="007D5E2B">
      <w:pPr>
        <w:numPr>
          <w:ilvl w:val="0"/>
          <w:numId w:val="27"/>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Прочие внереализационные расходы (250 тыс. руб.) – внереализационные расходы согласно п.</w:t>
      </w:r>
      <w:r w:rsidR="007D5E2B">
        <w:rPr>
          <w:bCs/>
          <w:color w:val="000000"/>
          <w:sz w:val="28"/>
          <w:szCs w:val="28"/>
        </w:rPr>
        <w:t> </w:t>
      </w:r>
      <w:r w:rsidR="007D5E2B" w:rsidRPr="007D5E2B">
        <w:rPr>
          <w:bCs/>
          <w:color w:val="000000"/>
          <w:sz w:val="28"/>
          <w:szCs w:val="28"/>
        </w:rPr>
        <w:t>20</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2</w:t>
      </w:r>
      <w:r w:rsidRPr="007D5E2B">
        <w:rPr>
          <w:bCs/>
          <w:color w:val="000000"/>
          <w:sz w:val="28"/>
          <w:szCs w:val="28"/>
        </w:rPr>
        <w:t>65 НК РФ.</w:t>
      </w:r>
    </w:p>
    <w:p w:rsidR="0044734F" w:rsidRPr="007D5E2B" w:rsidRDefault="0044734F" w:rsidP="007D5E2B">
      <w:pPr>
        <w:shd w:val="clear" w:color="auto" w:fill="FFFFFF"/>
        <w:tabs>
          <w:tab w:val="num" w:pos="1080"/>
        </w:tabs>
        <w:autoSpaceDE w:val="0"/>
        <w:autoSpaceDN w:val="0"/>
        <w:adjustRightInd w:val="0"/>
        <w:spacing w:after="0" w:line="360" w:lineRule="auto"/>
        <w:ind w:firstLine="709"/>
        <w:jc w:val="both"/>
        <w:rPr>
          <w:bCs/>
          <w:color w:val="000000"/>
          <w:sz w:val="28"/>
          <w:szCs w:val="28"/>
        </w:rPr>
      </w:pPr>
      <w:r w:rsidRPr="0033068E">
        <w:rPr>
          <w:bCs/>
          <w:color w:val="000000"/>
          <w:sz w:val="28"/>
          <w:szCs w:val="28"/>
        </w:rPr>
        <w:t>Сумма расходов</w:t>
      </w:r>
      <w:r w:rsidRPr="007D5E2B">
        <w:rPr>
          <w:bCs/>
          <w:color w:val="000000"/>
          <w:sz w:val="28"/>
          <w:szCs w:val="28"/>
        </w:rPr>
        <w:t xml:space="preserve"> =</w:t>
      </w:r>
      <w:r w:rsidR="007D5E2B">
        <w:rPr>
          <w:bCs/>
          <w:color w:val="000000"/>
          <w:sz w:val="28"/>
          <w:szCs w:val="28"/>
        </w:rPr>
        <w:t xml:space="preserve"> </w:t>
      </w:r>
      <w:r w:rsidR="00A17931" w:rsidRPr="007D5E2B">
        <w:rPr>
          <w:bCs/>
          <w:color w:val="000000"/>
          <w:sz w:val="28"/>
          <w:szCs w:val="28"/>
        </w:rPr>
        <w:t xml:space="preserve">8 909,505 </w:t>
      </w:r>
      <w:r w:rsidRPr="007D5E2B">
        <w:rPr>
          <w:bCs/>
          <w:color w:val="000000"/>
          <w:sz w:val="28"/>
          <w:szCs w:val="28"/>
        </w:rPr>
        <w:t>тыс. руб.</w:t>
      </w:r>
    </w:p>
    <w:p w:rsidR="0044734F" w:rsidRPr="007D5E2B" w:rsidRDefault="0044734F" w:rsidP="007D5E2B">
      <w:pPr>
        <w:shd w:val="clear" w:color="auto" w:fill="FFFFFF"/>
        <w:tabs>
          <w:tab w:val="num" w:pos="1080"/>
        </w:tabs>
        <w:autoSpaceDE w:val="0"/>
        <w:autoSpaceDN w:val="0"/>
        <w:adjustRightInd w:val="0"/>
        <w:spacing w:after="0" w:line="360" w:lineRule="auto"/>
        <w:ind w:firstLine="709"/>
        <w:jc w:val="both"/>
        <w:rPr>
          <w:color w:val="000000"/>
          <w:sz w:val="28"/>
          <w:szCs w:val="28"/>
        </w:rPr>
      </w:pPr>
      <w:r w:rsidRPr="007D5E2B">
        <w:rPr>
          <w:color w:val="000000"/>
          <w:sz w:val="28"/>
          <w:szCs w:val="28"/>
        </w:rPr>
        <w:t>Определим сумму доходов для исчисления налога на прибыль, используя ст.</w:t>
      </w:r>
      <w:r w:rsidR="007D5E2B">
        <w:rPr>
          <w:color w:val="000000"/>
          <w:sz w:val="28"/>
          <w:szCs w:val="28"/>
        </w:rPr>
        <w:t> </w:t>
      </w:r>
      <w:r w:rsidR="007D5E2B" w:rsidRPr="007D5E2B">
        <w:rPr>
          <w:color w:val="000000"/>
          <w:sz w:val="28"/>
          <w:szCs w:val="28"/>
        </w:rPr>
        <w:t>2</w:t>
      </w:r>
      <w:r w:rsidRPr="007D5E2B">
        <w:rPr>
          <w:color w:val="000000"/>
          <w:sz w:val="28"/>
          <w:szCs w:val="28"/>
        </w:rPr>
        <w:t>49 и 250 НК РФ:</w:t>
      </w:r>
    </w:p>
    <w:p w:rsidR="0044734F" w:rsidRPr="007D5E2B" w:rsidRDefault="0044734F" w:rsidP="007D5E2B">
      <w:pPr>
        <w:numPr>
          <w:ilvl w:val="0"/>
          <w:numId w:val="28"/>
        </w:numPr>
        <w:shd w:val="clear" w:color="auto" w:fill="FFFFFF"/>
        <w:autoSpaceDE w:val="0"/>
        <w:autoSpaceDN w:val="0"/>
        <w:adjustRightInd w:val="0"/>
        <w:spacing w:after="0" w:line="360" w:lineRule="auto"/>
        <w:ind w:left="0" w:firstLine="709"/>
        <w:jc w:val="both"/>
        <w:rPr>
          <w:color w:val="000000"/>
          <w:sz w:val="28"/>
          <w:szCs w:val="28"/>
        </w:rPr>
      </w:pPr>
      <w:r w:rsidRPr="007D5E2B">
        <w:rPr>
          <w:color w:val="000000"/>
          <w:sz w:val="28"/>
          <w:szCs w:val="28"/>
        </w:rPr>
        <w:t>Валовая выручка (без НДС) от реализации продукции (</w:t>
      </w:r>
      <w:r w:rsidR="00F037ED" w:rsidRPr="007D5E2B">
        <w:rPr>
          <w:color w:val="000000"/>
          <w:sz w:val="28"/>
          <w:szCs w:val="24"/>
        </w:rPr>
        <w:t xml:space="preserve">13 813,56 </w:t>
      </w:r>
      <w:r w:rsidRPr="007D5E2B">
        <w:rPr>
          <w:color w:val="000000"/>
          <w:sz w:val="28"/>
          <w:szCs w:val="24"/>
        </w:rPr>
        <w:t>тыс</w:t>
      </w:r>
      <w:r w:rsidRPr="007D5E2B">
        <w:rPr>
          <w:color w:val="000000"/>
          <w:sz w:val="28"/>
          <w:szCs w:val="28"/>
        </w:rPr>
        <w:t xml:space="preserve">. руб.) – доходы от реализации согласно </w:t>
      </w:r>
      <w:r w:rsidR="007D5E2B" w:rsidRPr="007D5E2B">
        <w:rPr>
          <w:color w:val="000000"/>
          <w:sz w:val="28"/>
          <w:szCs w:val="28"/>
        </w:rPr>
        <w:t>п.</w:t>
      </w:r>
      <w:r w:rsidR="007D5E2B">
        <w:rPr>
          <w:color w:val="000000"/>
          <w:sz w:val="28"/>
          <w:szCs w:val="28"/>
        </w:rPr>
        <w:t> </w:t>
      </w:r>
      <w:r w:rsidR="007D5E2B" w:rsidRPr="007D5E2B">
        <w:rPr>
          <w:color w:val="000000"/>
          <w:sz w:val="28"/>
          <w:szCs w:val="28"/>
        </w:rPr>
        <w:t>1</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49 НК РФ.</w:t>
      </w:r>
    </w:p>
    <w:p w:rsidR="0044734F" w:rsidRPr="007D5E2B" w:rsidRDefault="0044734F" w:rsidP="007D5E2B">
      <w:pPr>
        <w:numPr>
          <w:ilvl w:val="0"/>
          <w:numId w:val="28"/>
        </w:numPr>
        <w:shd w:val="clear" w:color="auto" w:fill="FFFFFF"/>
        <w:autoSpaceDE w:val="0"/>
        <w:autoSpaceDN w:val="0"/>
        <w:adjustRightInd w:val="0"/>
        <w:spacing w:after="0" w:line="360" w:lineRule="auto"/>
        <w:ind w:left="0" w:firstLine="709"/>
        <w:jc w:val="both"/>
        <w:rPr>
          <w:color w:val="000000"/>
          <w:sz w:val="28"/>
          <w:szCs w:val="28"/>
        </w:rPr>
      </w:pPr>
      <w:r w:rsidRPr="007D5E2B">
        <w:rPr>
          <w:color w:val="000000"/>
          <w:sz w:val="28"/>
          <w:szCs w:val="28"/>
        </w:rPr>
        <w:t>Проценты к получению (</w:t>
      </w:r>
      <w:r w:rsidR="00F037ED" w:rsidRPr="007D5E2B">
        <w:rPr>
          <w:color w:val="000000"/>
          <w:sz w:val="28"/>
          <w:szCs w:val="28"/>
        </w:rPr>
        <w:t xml:space="preserve">112 </w:t>
      </w:r>
      <w:r w:rsidRPr="007D5E2B">
        <w:rPr>
          <w:color w:val="000000"/>
          <w:sz w:val="28"/>
          <w:szCs w:val="28"/>
        </w:rPr>
        <w:t>тыс. руб.) – внереализационные доходы согласно</w:t>
      </w:r>
      <w:r w:rsidR="007D5E2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6</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50 НК РФ.</w:t>
      </w:r>
    </w:p>
    <w:p w:rsidR="0044734F" w:rsidRPr="007D5E2B" w:rsidRDefault="0044734F" w:rsidP="007D5E2B">
      <w:pPr>
        <w:numPr>
          <w:ilvl w:val="0"/>
          <w:numId w:val="28"/>
        </w:numPr>
        <w:shd w:val="clear" w:color="auto" w:fill="FFFFFF"/>
        <w:autoSpaceDE w:val="0"/>
        <w:autoSpaceDN w:val="0"/>
        <w:adjustRightInd w:val="0"/>
        <w:spacing w:after="0" w:line="360" w:lineRule="auto"/>
        <w:ind w:left="0" w:firstLine="709"/>
        <w:jc w:val="both"/>
        <w:rPr>
          <w:color w:val="000000"/>
          <w:sz w:val="28"/>
          <w:szCs w:val="28"/>
        </w:rPr>
      </w:pPr>
      <w:r w:rsidRPr="007D5E2B">
        <w:rPr>
          <w:color w:val="000000"/>
          <w:sz w:val="28"/>
          <w:szCs w:val="28"/>
        </w:rPr>
        <w:t>Доход от участия в деятельн</w:t>
      </w:r>
      <w:r w:rsidR="00F037ED" w:rsidRPr="007D5E2B">
        <w:rPr>
          <w:color w:val="000000"/>
          <w:sz w:val="28"/>
          <w:szCs w:val="28"/>
        </w:rPr>
        <w:t xml:space="preserve">ости других предприятий (180 </w:t>
      </w:r>
      <w:r w:rsidRPr="007D5E2B">
        <w:rPr>
          <w:color w:val="000000"/>
          <w:sz w:val="28"/>
          <w:szCs w:val="28"/>
        </w:rPr>
        <w:t>тыс. руб.) – внереализационные доходы согласно</w:t>
      </w:r>
      <w:r w:rsidR="007D5E2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1</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50 НК РФ.</w:t>
      </w:r>
    </w:p>
    <w:p w:rsidR="0044734F" w:rsidRPr="007D5E2B" w:rsidRDefault="0044734F" w:rsidP="007D5E2B">
      <w:pPr>
        <w:numPr>
          <w:ilvl w:val="0"/>
          <w:numId w:val="28"/>
        </w:numPr>
        <w:shd w:val="clear" w:color="auto" w:fill="FFFFFF"/>
        <w:autoSpaceDE w:val="0"/>
        <w:autoSpaceDN w:val="0"/>
        <w:adjustRightInd w:val="0"/>
        <w:spacing w:after="0" w:line="360" w:lineRule="auto"/>
        <w:ind w:left="0" w:firstLine="709"/>
        <w:jc w:val="both"/>
        <w:rPr>
          <w:color w:val="000000"/>
          <w:sz w:val="28"/>
          <w:szCs w:val="28"/>
        </w:rPr>
      </w:pPr>
      <w:r w:rsidRPr="007D5E2B">
        <w:rPr>
          <w:color w:val="000000"/>
          <w:sz w:val="28"/>
          <w:szCs w:val="28"/>
        </w:rPr>
        <w:t>Доход</w:t>
      </w:r>
      <w:r w:rsidR="00F037ED" w:rsidRPr="007D5E2B">
        <w:rPr>
          <w:color w:val="000000"/>
          <w:sz w:val="28"/>
          <w:szCs w:val="28"/>
        </w:rPr>
        <w:t xml:space="preserve"> от сдачи имущества в аренду (54</w:t>
      </w:r>
      <w:r w:rsidRPr="007D5E2B">
        <w:rPr>
          <w:color w:val="000000"/>
          <w:sz w:val="28"/>
          <w:szCs w:val="28"/>
        </w:rPr>
        <w:t xml:space="preserve"> тыс. руб.) – внереализационные доходы согласно</w:t>
      </w:r>
      <w:r w:rsidR="007D5E2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4</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50 НК РФ.</w:t>
      </w:r>
    </w:p>
    <w:p w:rsidR="0044734F" w:rsidRPr="007D5E2B" w:rsidRDefault="0044734F" w:rsidP="007D5E2B">
      <w:pPr>
        <w:numPr>
          <w:ilvl w:val="0"/>
          <w:numId w:val="28"/>
        </w:numPr>
        <w:shd w:val="clear" w:color="auto" w:fill="FFFFFF"/>
        <w:autoSpaceDE w:val="0"/>
        <w:autoSpaceDN w:val="0"/>
        <w:adjustRightInd w:val="0"/>
        <w:spacing w:after="0" w:line="360" w:lineRule="auto"/>
        <w:ind w:left="0" w:firstLine="709"/>
        <w:jc w:val="both"/>
        <w:rPr>
          <w:color w:val="000000"/>
          <w:sz w:val="28"/>
          <w:szCs w:val="28"/>
        </w:rPr>
      </w:pPr>
      <w:r w:rsidRPr="007D5E2B">
        <w:rPr>
          <w:color w:val="000000"/>
          <w:sz w:val="28"/>
          <w:szCs w:val="28"/>
        </w:rPr>
        <w:t>Проч</w:t>
      </w:r>
      <w:r w:rsidR="00F037ED" w:rsidRPr="007D5E2B">
        <w:rPr>
          <w:color w:val="000000"/>
          <w:sz w:val="28"/>
          <w:szCs w:val="28"/>
        </w:rPr>
        <w:t xml:space="preserve">ие внереализационные доходы (760 </w:t>
      </w:r>
      <w:r w:rsidRPr="007D5E2B">
        <w:rPr>
          <w:color w:val="000000"/>
          <w:sz w:val="28"/>
          <w:szCs w:val="28"/>
        </w:rPr>
        <w:t>тыс. руб.) – внереализационные доходы согласно</w:t>
      </w:r>
      <w:r w:rsidR="007D5E2B">
        <w:rPr>
          <w:color w:val="000000"/>
          <w:sz w:val="28"/>
          <w:szCs w:val="28"/>
        </w:rPr>
        <w:t xml:space="preserve"> </w:t>
      </w:r>
      <w:r w:rsidRPr="007D5E2B">
        <w:rPr>
          <w:color w:val="000000"/>
          <w:sz w:val="28"/>
          <w:szCs w:val="28"/>
        </w:rPr>
        <w:t>ст.</w:t>
      </w:r>
      <w:r w:rsidR="007D5E2B">
        <w:rPr>
          <w:color w:val="000000"/>
          <w:sz w:val="28"/>
          <w:szCs w:val="28"/>
        </w:rPr>
        <w:t> </w:t>
      </w:r>
      <w:r w:rsidR="007D5E2B" w:rsidRPr="007D5E2B">
        <w:rPr>
          <w:color w:val="000000"/>
          <w:sz w:val="28"/>
          <w:szCs w:val="28"/>
        </w:rPr>
        <w:t>2</w:t>
      </w:r>
      <w:r w:rsidRPr="007D5E2B">
        <w:rPr>
          <w:color w:val="000000"/>
          <w:sz w:val="28"/>
          <w:szCs w:val="28"/>
        </w:rPr>
        <w:t>50 НК РФ.</w:t>
      </w:r>
    </w:p>
    <w:p w:rsidR="0044734F" w:rsidRPr="007D5E2B" w:rsidRDefault="0044734F" w:rsidP="007D5E2B">
      <w:pPr>
        <w:shd w:val="clear" w:color="auto" w:fill="FFFFFF"/>
        <w:autoSpaceDE w:val="0"/>
        <w:autoSpaceDN w:val="0"/>
        <w:adjustRightInd w:val="0"/>
        <w:spacing w:after="0" w:line="360" w:lineRule="auto"/>
        <w:ind w:firstLine="709"/>
        <w:jc w:val="both"/>
        <w:rPr>
          <w:color w:val="000000"/>
          <w:sz w:val="28"/>
          <w:szCs w:val="28"/>
        </w:rPr>
      </w:pPr>
      <w:r w:rsidRPr="0033068E">
        <w:rPr>
          <w:color w:val="000000"/>
          <w:sz w:val="28"/>
          <w:szCs w:val="28"/>
        </w:rPr>
        <w:t>Сумма доходов</w:t>
      </w:r>
      <w:r w:rsidRPr="007D5E2B">
        <w:rPr>
          <w:color w:val="000000"/>
          <w:sz w:val="28"/>
          <w:szCs w:val="28"/>
        </w:rPr>
        <w:t xml:space="preserve"> = </w:t>
      </w:r>
      <w:r w:rsidR="00F037ED" w:rsidRPr="007D5E2B">
        <w:rPr>
          <w:color w:val="000000"/>
          <w:sz w:val="28"/>
          <w:szCs w:val="28"/>
        </w:rPr>
        <w:t xml:space="preserve">14 919,56 </w:t>
      </w:r>
      <w:r w:rsidRPr="007D5E2B">
        <w:rPr>
          <w:color w:val="000000"/>
          <w:sz w:val="28"/>
          <w:szCs w:val="28"/>
        </w:rPr>
        <w:t>тыс. руб.</w:t>
      </w:r>
    </w:p>
    <w:p w:rsidR="00F037ED" w:rsidRPr="007D5E2B" w:rsidRDefault="00F037ED" w:rsidP="007D5E2B">
      <w:pPr>
        <w:spacing w:after="0" w:line="360" w:lineRule="auto"/>
        <w:ind w:firstLine="709"/>
        <w:jc w:val="both"/>
        <w:rPr>
          <w:b/>
          <w:color w:val="000000"/>
          <w:sz w:val="28"/>
          <w:szCs w:val="28"/>
        </w:rPr>
      </w:pPr>
      <w:r w:rsidRPr="0033068E">
        <w:rPr>
          <w:snapToGrid w:val="0"/>
          <w:color w:val="000000"/>
          <w:sz w:val="28"/>
          <w:szCs w:val="28"/>
        </w:rPr>
        <w:t>ПОП</w:t>
      </w:r>
      <w:r w:rsidRPr="007D5E2B">
        <w:rPr>
          <w:b/>
          <w:snapToGrid w:val="0"/>
          <w:color w:val="000000"/>
          <w:sz w:val="28"/>
          <w:szCs w:val="28"/>
        </w:rPr>
        <w:t xml:space="preserve"> = </w:t>
      </w:r>
      <w:r w:rsidRPr="007D5E2B">
        <w:rPr>
          <w:color w:val="000000"/>
          <w:sz w:val="28"/>
          <w:szCs w:val="28"/>
        </w:rPr>
        <w:t xml:space="preserve">сумма доходов – сумма расходов = 14 919,56 </w:t>
      </w:r>
      <w:r w:rsidR="007D5E2B">
        <w:rPr>
          <w:color w:val="000000"/>
          <w:sz w:val="28"/>
          <w:szCs w:val="28"/>
        </w:rPr>
        <w:t>–</w:t>
      </w:r>
      <w:r w:rsidR="007D5E2B" w:rsidRPr="007D5E2B">
        <w:rPr>
          <w:color w:val="000000"/>
          <w:sz w:val="28"/>
          <w:szCs w:val="28"/>
        </w:rPr>
        <w:t xml:space="preserve"> </w:t>
      </w:r>
      <w:r w:rsidR="00A17931" w:rsidRPr="007D5E2B">
        <w:rPr>
          <w:bCs/>
          <w:color w:val="000000"/>
          <w:sz w:val="28"/>
          <w:szCs w:val="28"/>
        </w:rPr>
        <w:t xml:space="preserve">8 909,505 </w:t>
      </w:r>
      <w:r w:rsidRPr="007D5E2B">
        <w:rPr>
          <w:bCs/>
          <w:color w:val="000000"/>
          <w:sz w:val="28"/>
          <w:szCs w:val="28"/>
        </w:rPr>
        <w:t xml:space="preserve">= </w:t>
      </w:r>
      <w:r w:rsidR="00A17931" w:rsidRPr="007D5E2B">
        <w:rPr>
          <w:bCs/>
          <w:color w:val="000000"/>
          <w:sz w:val="28"/>
          <w:szCs w:val="28"/>
        </w:rPr>
        <w:t xml:space="preserve">6 010,055 </w:t>
      </w:r>
      <w:r w:rsidRPr="007D5E2B">
        <w:rPr>
          <w:bCs/>
          <w:color w:val="000000"/>
          <w:sz w:val="28"/>
          <w:szCs w:val="28"/>
        </w:rPr>
        <w:t>тыс. руб.</w:t>
      </w:r>
    </w:p>
    <w:p w:rsidR="00F037ED" w:rsidRPr="007D5E2B" w:rsidRDefault="00F037ED" w:rsidP="007D5E2B">
      <w:pPr>
        <w:shd w:val="clear" w:color="auto" w:fill="FFFFFF"/>
        <w:autoSpaceDE w:val="0"/>
        <w:autoSpaceDN w:val="0"/>
        <w:adjustRightInd w:val="0"/>
        <w:spacing w:after="0" w:line="360" w:lineRule="auto"/>
        <w:ind w:firstLine="709"/>
        <w:jc w:val="both"/>
        <w:rPr>
          <w:color w:val="000000"/>
          <w:sz w:val="28"/>
          <w:szCs w:val="28"/>
        </w:rPr>
      </w:pPr>
      <w:r w:rsidRPr="007D5E2B">
        <w:rPr>
          <w:snapToGrid w:val="0"/>
          <w:color w:val="000000"/>
          <w:sz w:val="28"/>
          <w:szCs w:val="28"/>
        </w:rPr>
        <w:t xml:space="preserve">ПОП </w:t>
      </w:r>
      <w:r w:rsidR="007D5E2B">
        <w:rPr>
          <w:snapToGrid w:val="0"/>
          <w:color w:val="000000"/>
          <w:sz w:val="28"/>
          <w:szCs w:val="28"/>
        </w:rPr>
        <w:t>–</w:t>
      </w:r>
      <w:r w:rsidR="007D5E2B" w:rsidRPr="007D5E2B">
        <w:rPr>
          <w:snapToGrid w:val="0"/>
          <w:color w:val="000000"/>
          <w:sz w:val="28"/>
          <w:szCs w:val="28"/>
        </w:rPr>
        <w:t xml:space="preserve"> </w:t>
      </w:r>
      <w:r w:rsidRPr="007D5E2B">
        <w:rPr>
          <w:snapToGrid w:val="0"/>
          <w:color w:val="000000"/>
          <w:sz w:val="28"/>
          <w:szCs w:val="28"/>
        </w:rPr>
        <w:t>прибыль отчетного периода</w:t>
      </w:r>
    </w:p>
    <w:p w:rsidR="002E5586" w:rsidRPr="0033068E" w:rsidRDefault="00EE6E36" w:rsidP="007D5E2B">
      <w:pPr>
        <w:numPr>
          <w:ilvl w:val="0"/>
          <w:numId w:val="11"/>
        </w:numPr>
        <w:spacing w:after="0" w:line="360" w:lineRule="auto"/>
        <w:ind w:left="0" w:firstLine="709"/>
        <w:jc w:val="both"/>
        <w:rPr>
          <w:snapToGrid w:val="0"/>
          <w:color w:val="000000"/>
          <w:sz w:val="28"/>
          <w:szCs w:val="28"/>
        </w:rPr>
      </w:pPr>
      <w:r w:rsidRPr="0033068E">
        <w:rPr>
          <w:snapToGrid w:val="0"/>
          <w:color w:val="000000"/>
          <w:sz w:val="28"/>
          <w:szCs w:val="28"/>
        </w:rPr>
        <w:t>Налог на прибыль:</w:t>
      </w:r>
    </w:p>
    <w:p w:rsidR="00EE6E36" w:rsidRPr="007D5E2B" w:rsidRDefault="00781929" w:rsidP="007D5E2B">
      <w:pPr>
        <w:spacing w:after="0" w:line="360" w:lineRule="auto"/>
        <w:ind w:firstLine="709"/>
        <w:jc w:val="both"/>
        <w:rPr>
          <w:snapToGrid w:val="0"/>
          <w:color w:val="000000"/>
          <w:sz w:val="28"/>
          <w:szCs w:val="28"/>
        </w:rPr>
      </w:pPr>
      <w:r w:rsidRPr="007D5E2B">
        <w:rPr>
          <w:snapToGrid w:val="0"/>
          <w:color w:val="000000"/>
          <w:sz w:val="28"/>
          <w:szCs w:val="28"/>
        </w:rPr>
        <w:t>НП = ПОП * 2</w:t>
      </w:r>
      <w:r w:rsidR="007D5E2B" w:rsidRPr="007D5E2B">
        <w:rPr>
          <w:snapToGrid w:val="0"/>
          <w:color w:val="000000"/>
          <w:sz w:val="28"/>
          <w:szCs w:val="28"/>
        </w:rPr>
        <w:t>0</w:t>
      </w:r>
      <w:r w:rsidR="007D5E2B">
        <w:rPr>
          <w:snapToGrid w:val="0"/>
          <w:color w:val="000000"/>
          <w:sz w:val="28"/>
          <w:szCs w:val="28"/>
        </w:rPr>
        <w:t>%</w:t>
      </w:r>
      <w:r w:rsidRPr="007D5E2B">
        <w:rPr>
          <w:snapToGrid w:val="0"/>
          <w:color w:val="000000"/>
          <w:sz w:val="28"/>
          <w:szCs w:val="28"/>
        </w:rPr>
        <w:tab/>
      </w:r>
      <w:r w:rsidRPr="007D5E2B">
        <w:rPr>
          <w:snapToGrid w:val="0"/>
          <w:color w:val="000000"/>
          <w:sz w:val="28"/>
          <w:szCs w:val="28"/>
        </w:rPr>
        <w:tab/>
      </w:r>
      <w:r w:rsidRPr="007D5E2B">
        <w:rPr>
          <w:snapToGrid w:val="0"/>
          <w:color w:val="000000"/>
          <w:sz w:val="28"/>
          <w:szCs w:val="28"/>
        </w:rPr>
        <w:tab/>
      </w:r>
      <w:r w:rsidRPr="007D5E2B">
        <w:rPr>
          <w:snapToGrid w:val="0"/>
          <w:color w:val="000000"/>
          <w:sz w:val="28"/>
          <w:szCs w:val="28"/>
        </w:rPr>
        <w:tab/>
      </w:r>
      <w:r w:rsidRPr="007D5E2B">
        <w:rPr>
          <w:snapToGrid w:val="0"/>
          <w:color w:val="000000"/>
          <w:sz w:val="28"/>
          <w:szCs w:val="28"/>
        </w:rPr>
        <w:tab/>
      </w:r>
      <w:r w:rsidRPr="007D5E2B">
        <w:rPr>
          <w:snapToGrid w:val="0"/>
          <w:color w:val="000000"/>
          <w:sz w:val="28"/>
          <w:szCs w:val="28"/>
        </w:rPr>
        <w:tab/>
        <w:t xml:space="preserve"> (7)</w:t>
      </w:r>
    </w:p>
    <w:p w:rsidR="006B3073" w:rsidRPr="007D5E2B" w:rsidRDefault="006B3073" w:rsidP="007D5E2B">
      <w:pPr>
        <w:spacing w:after="0" w:line="360" w:lineRule="auto"/>
        <w:ind w:firstLine="709"/>
        <w:jc w:val="both"/>
        <w:rPr>
          <w:snapToGrid w:val="0"/>
          <w:color w:val="000000"/>
          <w:sz w:val="28"/>
          <w:szCs w:val="28"/>
        </w:rPr>
      </w:pPr>
      <w:r w:rsidRPr="007D5E2B">
        <w:rPr>
          <w:snapToGrid w:val="0"/>
          <w:color w:val="000000"/>
          <w:sz w:val="28"/>
          <w:szCs w:val="28"/>
        </w:rPr>
        <w:t xml:space="preserve">НП = </w:t>
      </w:r>
      <w:r w:rsidR="00A17931" w:rsidRPr="007D5E2B">
        <w:rPr>
          <w:bCs/>
          <w:color w:val="000000"/>
          <w:sz w:val="28"/>
          <w:szCs w:val="28"/>
        </w:rPr>
        <w:t xml:space="preserve">6 010,055 </w:t>
      </w:r>
      <w:r w:rsidRPr="007D5E2B">
        <w:rPr>
          <w:color w:val="000000"/>
          <w:sz w:val="28"/>
          <w:szCs w:val="28"/>
          <w:lang w:eastAsia="ru-RU"/>
        </w:rPr>
        <w:t>* 2</w:t>
      </w:r>
      <w:r w:rsidR="007D5E2B" w:rsidRPr="007D5E2B">
        <w:rPr>
          <w:color w:val="000000"/>
          <w:sz w:val="28"/>
          <w:szCs w:val="28"/>
          <w:lang w:eastAsia="ru-RU"/>
        </w:rPr>
        <w:t>0</w:t>
      </w:r>
      <w:r w:rsidR="007D5E2B">
        <w:rPr>
          <w:color w:val="000000"/>
          <w:sz w:val="28"/>
          <w:szCs w:val="28"/>
          <w:lang w:eastAsia="ru-RU"/>
        </w:rPr>
        <w:t>%</w:t>
      </w:r>
      <w:r w:rsidRPr="007D5E2B">
        <w:rPr>
          <w:color w:val="000000"/>
          <w:sz w:val="28"/>
          <w:szCs w:val="28"/>
          <w:lang w:eastAsia="ru-RU"/>
        </w:rPr>
        <w:t xml:space="preserve"> = </w:t>
      </w:r>
      <w:r w:rsidR="00A17931" w:rsidRPr="007D5E2B">
        <w:rPr>
          <w:snapToGrid w:val="0"/>
          <w:color w:val="000000"/>
          <w:sz w:val="28"/>
          <w:szCs w:val="28"/>
        </w:rPr>
        <w:t xml:space="preserve">1 202,011 </w:t>
      </w:r>
      <w:r w:rsidRPr="007D5E2B">
        <w:rPr>
          <w:snapToGrid w:val="0"/>
          <w:color w:val="000000"/>
          <w:sz w:val="28"/>
          <w:szCs w:val="28"/>
        </w:rPr>
        <w:t>тыс. руб.</w:t>
      </w:r>
    </w:p>
    <w:p w:rsidR="006B3073" w:rsidRPr="0033068E" w:rsidRDefault="006B3073" w:rsidP="007D5E2B">
      <w:pPr>
        <w:numPr>
          <w:ilvl w:val="0"/>
          <w:numId w:val="11"/>
        </w:numPr>
        <w:spacing w:after="0" w:line="360" w:lineRule="auto"/>
        <w:ind w:left="0" w:firstLine="709"/>
        <w:jc w:val="both"/>
        <w:rPr>
          <w:snapToGrid w:val="0"/>
          <w:color w:val="000000"/>
          <w:sz w:val="28"/>
          <w:szCs w:val="28"/>
        </w:rPr>
      </w:pPr>
      <w:r w:rsidRPr="0033068E">
        <w:rPr>
          <w:snapToGrid w:val="0"/>
          <w:color w:val="000000"/>
          <w:sz w:val="28"/>
          <w:szCs w:val="28"/>
        </w:rPr>
        <w:t>Нераспределенная прибыль:</w:t>
      </w:r>
    </w:p>
    <w:p w:rsidR="006B3073" w:rsidRPr="007D5E2B" w:rsidRDefault="00781929" w:rsidP="007D5E2B">
      <w:pPr>
        <w:spacing w:after="0" w:line="360" w:lineRule="auto"/>
        <w:ind w:firstLine="709"/>
        <w:jc w:val="both"/>
        <w:rPr>
          <w:snapToGrid w:val="0"/>
          <w:color w:val="000000"/>
          <w:sz w:val="28"/>
          <w:szCs w:val="28"/>
        </w:rPr>
      </w:pPr>
      <w:r w:rsidRPr="007D5E2B">
        <w:rPr>
          <w:snapToGrid w:val="0"/>
          <w:color w:val="000000"/>
          <w:sz w:val="28"/>
          <w:szCs w:val="28"/>
        </w:rPr>
        <w:t>НРП =</w:t>
      </w:r>
      <w:r w:rsidR="007D5E2B">
        <w:rPr>
          <w:snapToGrid w:val="0"/>
          <w:color w:val="000000"/>
          <w:sz w:val="28"/>
          <w:szCs w:val="28"/>
        </w:rPr>
        <w:t xml:space="preserve"> </w:t>
      </w:r>
      <w:r w:rsidRPr="007D5E2B">
        <w:rPr>
          <w:snapToGrid w:val="0"/>
          <w:color w:val="000000"/>
          <w:sz w:val="28"/>
          <w:szCs w:val="28"/>
        </w:rPr>
        <w:t>ПОП – НП</w:t>
      </w:r>
      <w:r w:rsidRPr="007D5E2B">
        <w:rPr>
          <w:snapToGrid w:val="0"/>
          <w:color w:val="000000"/>
          <w:sz w:val="28"/>
          <w:szCs w:val="28"/>
        </w:rPr>
        <w:tab/>
      </w:r>
      <w:r w:rsidRPr="007D5E2B">
        <w:rPr>
          <w:snapToGrid w:val="0"/>
          <w:color w:val="000000"/>
          <w:sz w:val="28"/>
          <w:szCs w:val="28"/>
        </w:rPr>
        <w:tab/>
      </w:r>
      <w:r w:rsidRPr="007D5E2B">
        <w:rPr>
          <w:snapToGrid w:val="0"/>
          <w:color w:val="000000"/>
          <w:sz w:val="28"/>
          <w:szCs w:val="28"/>
        </w:rPr>
        <w:tab/>
      </w:r>
      <w:r w:rsidRPr="007D5E2B">
        <w:rPr>
          <w:snapToGrid w:val="0"/>
          <w:color w:val="000000"/>
          <w:sz w:val="28"/>
          <w:szCs w:val="28"/>
        </w:rPr>
        <w:tab/>
      </w:r>
      <w:r w:rsidRPr="007D5E2B">
        <w:rPr>
          <w:snapToGrid w:val="0"/>
          <w:color w:val="000000"/>
          <w:sz w:val="28"/>
          <w:szCs w:val="28"/>
        </w:rPr>
        <w:tab/>
        <w:t>(8)</w:t>
      </w:r>
    </w:p>
    <w:p w:rsidR="006B3073" w:rsidRPr="007D5E2B" w:rsidRDefault="006B3073" w:rsidP="007D5E2B">
      <w:pPr>
        <w:spacing w:after="0" w:line="360" w:lineRule="auto"/>
        <w:ind w:firstLine="709"/>
        <w:jc w:val="both"/>
        <w:rPr>
          <w:color w:val="000000"/>
          <w:sz w:val="28"/>
        </w:rPr>
      </w:pPr>
      <w:r w:rsidRPr="007D5E2B">
        <w:rPr>
          <w:snapToGrid w:val="0"/>
          <w:color w:val="000000"/>
          <w:sz w:val="28"/>
          <w:szCs w:val="28"/>
        </w:rPr>
        <w:t xml:space="preserve">НРП = </w:t>
      </w:r>
      <w:r w:rsidR="00A17931" w:rsidRPr="007D5E2B">
        <w:rPr>
          <w:bCs/>
          <w:color w:val="000000"/>
          <w:sz w:val="28"/>
          <w:szCs w:val="28"/>
        </w:rPr>
        <w:t xml:space="preserve">6 010,055 </w:t>
      </w:r>
      <w:r w:rsidR="007D5E2B">
        <w:rPr>
          <w:color w:val="000000"/>
          <w:sz w:val="28"/>
          <w:szCs w:val="28"/>
          <w:lang w:eastAsia="ru-RU"/>
        </w:rPr>
        <w:t>–</w:t>
      </w:r>
      <w:r w:rsidR="007D5E2B" w:rsidRPr="007D5E2B">
        <w:rPr>
          <w:color w:val="000000"/>
          <w:sz w:val="28"/>
          <w:szCs w:val="28"/>
          <w:lang w:eastAsia="ru-RU"/>
        </w:rPr>
        <w:t xml:space="preserve"> </w:t>
      </w:r>
      <w:r w:rsidR="00A17931" w:rsidRPr="007D5E2B">
        <w:rPr>
          <w:snapToGrid w:val="0"/>
          <w:color w:val="000000"/>
          <w:sz w:val="28"/>
          <w:szCs w:val="28"/>
        </w:rPr>
        <w:t xml:space="preserve">1 202,011 </w:t>
      </w:r>
      <w:r w:rsidRPr="007D5E2B">
        <w:rPr>
          <w:snapToGrid w:val="0"/>
          <w:color w:val="000000"/>
          <w:sz w:val="28"/>
          <w:szCs w:val="28"/>
        </w:rPr>
        <w:t xml:space="preserve">= </w:t>
      </w:r>
      <w:r w:rsidR="00A17931" w:rsidRPr="007D5E2B">
        <w:rPr>
          <w:snapToGrid w:val="0"/>
          <w:color w:val="000000"/>
          <w:sz w:val="28"/>
          <w:szCs w:val="28"/>
        </w:rPr>
        <w:t>4 808,045</w:t>
      </w:r>
      <w:r w:rsidR="00F037ED" w:rsidRPr="007D5E2B">
        <w:rPr>
          <w:snapToGrid w:val="0"/>
          <w:color w:val="000000"/>
          <w:sz w:val="28"/>
          <w:szCs w:val="28"/>
        </w:rPr>
        <w:t xml:space="preserve"> </w:t>
      </w:r>
      <w:r w:rsidRPr="007D5E2B">
        <w:rPr>
          <w:snapToGrid w:val="0"/>
          <w:color w:val="000000"/>
          <w:sz w:val="28"/>
          <w:szCs w:val="28"/>
        </w:rPr>
        <w:t>тыс. руб.</w:t>
      </w:r>
    </w:p>
    <w:p w:rsidR="00781929" w:rsidRPr="007D5E2B" w:rsidRDefault="00781929" w:rsidP="007D5E2B">
      <w:pPr>
        <w:spacing w:after="0" w:line="360" w:lineRule="auto"/>
        <w:ind w:firstLine="709"/>
        <w:jc w:val="both"/>
        <w:rPr>
          <w:snapToGrid w:val="0"/>
          <w:color w:val="000000"/>
          <w:sz w:val="28"/>
          <w:szCs w:val="28"/>
        </w:rPr>
      </w:pPr>
    </w:p>
    <w:p w:rsidR="002E5586" w:rsidRPr="007D5E2B" w:rsidRDefault="00781929" w:rsidP="007D5E2B">
      <w:pPr>
        <w:spacing w:after="0" w:line="360" w:lineRule="auto"/>
        <w:ind w:firstLine="709"/>
        <w:jc w:val="both"/>
        <w:rPr>
          <w:color w:val="000000"/>
          <w:sz w:val="28"/>
          <w:szCs w:val="28"/>
        </w:rPr>
      </w:pPr>
      <w:r w:rsidRPr="007D5E2B">
        <w:rPr>
          <w:color w:val="000000"/>
          <w:sz w:val="28"/>
          <w:szCs w:val="28"/>
        </w:rPr>
        <w:t xml:space="preserve">Таблица 24. </w:t>
      </w:r>
      <w:r w:rsidR="002E5586" w:rsidRPr="007D5E2B">
        <w:rPr>
          <w:color w:val="000000"/>
          <w:sz w:val="28"/>
          <w:szCs w:val="28"/>
        </w:rPr>
        <w:t>Расчет НДС и</w:t>
      </w:r>
      <w:r w:rsidR="007D5E2B">
        <w:rPr>
          <w:color w:val="000000"/>
          <w:sz w:val="28"/>
          <w:szCs w:val="28"/>
        </w:rPr>
        <w:t xml:space="preserve"> </w:t>
      </w:r>
      <w:r w:rsidR="002E5586" w:rsidRPr="007D5E2B">
        <w:rPr>
          <w:color w:val="000000"/>
          <w:sz w:val="28"/>
          <w:szCs w:val="28"/>
        </w:rPr>
        <w:t>налога на прибыль организаций</w:t>
      </w:r>
    </w:p>
    <w:tbl>
      <w:tblPr>
        <w:tblStyle w:val="11"/>
        <w:tblW w:w="9297" w:type="dxa"/>
        <w:jc w:val="center"/>
        <w:tblLook w:val="0000" w:firstRow="0" w:lastRow="0" w:firstColumn="0" w:lastColumn="0" w:noHBand="0" w:noVBand="0"/>
      </w:tblPr>
      <w:tblGrid>
        <w:gridCol w:w="6599"/>
        <w:gridCol w:w="2698"/>
      </w:tblGrid>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Наименование показателей</w:t>
            </w:r>
          </w:p>
        </w:tc>
        <w:tc>
          <w:tcPr>
            <w:tcW w:w="1451"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Сумма, тыс. руб.</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1. Валовая выручка от реализации продукции:</w:t>
            </w:r>
          </w:p>
        </w:tc>
        <w:tc>
          <w:tcPr>
            <w:tcW w:w="1451" w:type="pct"/>
          </w:tcPr>
          <w:p w:rsidR="002E5586" w:rsidRPr="007D5E2B" w:rsidRDefault="002E5586" w:rsidP="007D5E2B">
            <w:pPr>
              <w:pStyle w:val="2"/>
              <w:spacing w:line="360" w:lineRule="auto"/>
              <w:ind w:firstLine="0"/>
              <w:rPr>
                <w:color w:val="000000"/>
                <w:sz w:val="20"/>
                <w:szCs w:val="28"/>
              </w:rPr>
            </w:pPr>
          </w:p>
        </w:tc>
      </w:tr>
      <w:tr w:rsidR="002E5586" w:rsidRPr="007D5E2B" w:rsidTr="007D5E2B">
        <w:trPr>
          <w:cantSplit/>
          <w:jc w:val="center"/>
        </w:trPr>
        <w:tc>
          <w:tcPr>
            <w:tcW w:w="3549" w:type="pct"/>
          </w:tcPr>
          <w:p w:rsidR="002E5586" w:rsidRPr="007D5E2B" w:rsidRDefault="007D5E2B" w:rsidP="007D5E2B">
            <w:pPr>
              <w:pStyle w:val="2"/>
              <w:spacing w:line="360" w:lineRule="auto"/>
              <w:ind w:firstLine="0"/>
              <w:rPr>
                <w:color w:val="000000"/>
                <w:sz w:val="20"/>
                <w:szCs w:val="28"/>
              </w:rPr>
            </w:pPr>
            <w:r>
              <w:rPr>
                <w:color w:val="000000"/>
                <w:sz w:val="20"/>
                <w:szCs w:val="28"/>
              </w:rPr>
              <w:t>– </w:t>
            </w:r>
            <w:r w:rsidR="002E5586" w:rsidRPr="007D5E2B">
              <w:rPr>
                <w:color w:val="000000"/>
                <w:sz w:val="20"/>
                <w:szCs w:val="28"/>
              </w:rPr>
              <w:t>включая НДС</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16 300</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-без НДС</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13 813,56</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2. Расходы:</w:t>
            </w:r>
          </w:p>
        </w:tc>
        <w:tc>
          <w:tcPr>
            <w:tcW w:w="1451" w:type="pct"/>
          </w:tcPr>
          <w:p w:rsidR="002E5586" w:rsidRPr="007D5E2B" w:rsidRDefault="002E5586" w:rsidP="007D5E2B">
            <w:pPr>
              <w:pStyle w:val="2"/>
              <w:spacing w:line="360" w:lineRule="auto"/>
              <w:ind w:firstLine="0"/>
              <w:rPr>
                <w:color w:val="000000"/>
                <w:sz w:val="20"/>
                <w:szCs w:val="28"/>
              </w:rPr>
            </w:pP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а) фонд оплаты труда</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1 372,620</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б) материальные затраты</w:t>
            </w:r>
          </w:p>
        </w:tc>
        <w:tc>
          <w:tcPr>
            <w:tcW w:w="1451" w:type="pct"/>
          </w:tcPr>
          <w:p w:rsidR="002E5586" w:rsidRPr="007D5E2B" w:rsidRDefault="002E5586" w:rsidP="007D5E2B">
            <w:pPr>
              <w:pStyle w:val="2"/>
              <w:spacing w:line="360" w:lineRule="auto"/>
              <w:ind w:firstLine="0"/>
              <w:rPr>
                <w:color w:val="000000"/>
                <w:sz w:val="20"/>
                <w:szCs w:val="28"/>
              </w:rPr>
            </w:pPr>
          </w:p>
        </w:tc>
      </w:tr>
      <w:tr w:rsidR="002E5586" w:rsidRPr="007D5E2B" w:rsidTr="007D5E2B">
        <w:trPr>
          <w:cantSplit/>
          <w:jc w:val="center"/>
        </w:trPr>
        <w:tc>
          <w:tcPr>
            <w:tcW w:w="3549" w:type="pct"/>
          </w:tcPr>
          <w:p w:rsidR="002E5586" w:rsidRPr="007D5E2B" w:rsidRDefault="007D5E2B" w:rsidP="007D5E2B">
            <w:pPr>
              <w:pStyle w:val="2"/>
              <w:spacing w:line="360" w:lineRule="auto"/>
              <w:ind w:firstLine="0"/>
              <w:rPr>
                <w:color w:val="000000"/>
                <w:sz w:val="20"/>
                <w:szCs w:val="28"/>
              </w:rPr>
            </w:pPr>
            <w:r>
              <w:rPr>
                <w:color w:val="000000"/>
                <w:sz w:val="20"/>
                <w:szCs w:val="28"/>
              </w:rPr>
              <w:t>– </w:t>
            </w:r>
            <w:r w:rsidR="002E5586" w:rsidRPr="007D5E2B">
              <w:rPr>
                <w:color w:val="000000"/>
                <w:sz w:val="20"/>
                <w:szCs w:val="28"/>
              </w:rPr>
              <w:t>включая НДС</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6 400</w:t>
            </w:r>
          </w:p>
        </w:tc>
      </w:tr>
      <w:tr w:rsidR="002E5586" w:rsidRPr="007D5E2B" w:rsidTr="007D5E2B">
        <w:trPr>
          <w:cantSplit/>
          <w:jc w:val="center"/>
        </w:trPr>
        <w:tc>
          <w:tcPr>
            <w:tcW w:w="3549" w:type="pct"/>
          </w:tcPr>
          <w:p w:rsidR="002E5586" w:rsidRPr="007D5E2B" w:rsidRDefault="007D5E2B" w:rsidP="007D5E2B">
            <w:pPr>
              <w:pStyle w:val="2"/>
              <w:spacing w:line="360" w:lineRule="auto"/>
              <w:ind w:firstLine="0"/>
              <w:rPr>
                <w:color w:val="000000"/>
                <w:sz w:val="20"/>
                <w:szCs w:val="28"/>
              </w:rPr>
            </w:pPr>
            <w:r>
              <w:rPr>
                <w:color w:val="000000"/>
                <w:sz w:val="20"/>
                <w:szCs w:val="28"/>
              </w:rPr>
              <w:t>– </w:t>
            </w:r>
            <w:r w:rsidR="002E5586" w:rsidRPr="007D5E2B">
              <w:rPr>
                <w:color w:val="000000"/>
                <w:sz w:val="20"/>
                <w:szCs w:val="28"/>
              </w:rPr>
              <w:t>без НДС</w:t>
            </w:r>
          </w:p>
        </w:tc>
        <w:tc>
          <w:tcPr>
            <w:tcW w:w="1451" w:type="pct"/>
          </w:tcPr>
          <w:p w:rsidR="002E5586" w:rsidRPr="007D5E2B" w:rsidRDefault="00EB2341" w:rsidP="007D5E2B">
            <w:pPr>
              <w:pStyle w:val="2"/>
              <w:spacing w:line="360" w:lineRule="auto"/>
              <w:ind w:firstLine="0"/>
              <w:rPr>
                <w:color w:val="000000"/>
                <w:sz w:val="20"/>
                <w:szCs w:val="28"/>
              </w:rPr>
            </w:pPr>
            <w:r w:rsidRPr="007D5E2B">
              <w:rPr>
                <w:color w:val="000000"/>
                <w:sz w:val="20"/>
                <w:szCs w:val="28"/>
              </w:rPr>
              <w:t>5 4</w:t>
            </w:r>
            <w:r w:rsidR="00DF6BF2" w:rsidRPr="007D5E2B">
              <w:rPr>
                <w:color w:val="000000"/>
                <w:sz w:val="20"/>
                <w:szCs w:val="28"/>
              </w:rPr>
              <w:t>23,7</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в) амортизация</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1 038,54</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г) ЕСН</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154, 4052</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д) прочие затраты</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850</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3</w:t>
            </w:r>
            <w:r w:rsidR="007D5E2B" w:rsidRPr="007D5E2B">
              <w:rPr>
                <w:color w:val="000000"/>
                <w:sz w:val="20"/>
                <w:szCs w:val="28"/>
              </w:rPr>
              <w:t>.</w:t>
            </w:r>
            <w:r w:rsidR="007D5E2B">
              <w:rPr>
                <w:color w:val="000000"/>
                <w:sz w:val="20"/>
                <w:szCs w:val="28"/>
              </w:rPr>
              <w:t xml:space="preserve"> </w:t>
            </w:r>
            <w:r w:rsidR="007D5E2B" w:rsidRPr="007D5E2B">
              <w:rPr>
                <w:color w:val="000000"/>
                <w:sz w:val="20"/>
                <w:szCs w:val="28"/>
              </w:rPr>
              <w:t>Пр</w:t>
            </w:r>
            <w:r w:rsidRPr="007D5E2B">
              <w:rPr>
                <w:color w:val="000000"/>
                <w:sz w:val="20"/>
                <w:szCs w:val="28"/>
              </w:rPr>
              <w:t>оценты к получению</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112</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4</w:t>
            </w:r>
            <w:r w:rsidR="007D5E2B" w:rsidRPr="007D5E2B">
              <w:rPr>
                <w:color w:val="000000"/>
                <w:sz w:val="20"/>
                <w:szCs w:val="28"/>
              </w:rPr>
              <w:t>.</w:t>
            </w:r>
            <w:r w:rsidR="007D5E2B">
              <w:rPr>
                <w:color w:val="000000"/>
                <w:sz w:val="20"/>
                <w:szCs w:val="28"/>
              </w:rPr>
              <w:t xml:space="preserve"> </w:t>
            </w:r>
            <w:r w:rsidR="007D5E2B" w:rsidRPr="007D5E2B">
              <w:rPr>
                <w:color w:val="000000"/>
                <w:sz w:val="20"/>
                <w:szCs w:val="28"/>
              </w:rPr>
              <w:t>Пр</w:t>
            </w:r>
            <w:r w:rsidRPr="007D5E2B">
              <w:rPr>
                <w:color w:val="000000"/>
                <w:sz w:val="20"/>
                <w:szCs w:val="28"/>
              </w:rPr>
              <w:t>оценты к оплате</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18</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5. Доход от участия в деятельности других предприятий</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180</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6</w:t>
            </w:r>
            <w:r w:rsidR="007D5E2B" w:rsidRPr="007D5E2B">
              <w:rPr>
                <w:color w:val="000000"/>
                <w:sz w:val="20"/>
                <w:szCs w:val="28"/>
              </w:rPr>
              <w:t>.</w:t>
            </w:r>
            <w:r w:rsidR="007D5E2B">
              <w:rPr>
                <w:color w:val="000000"/>
                <w:sz w:val="20"/>
                <w:szCs w:val="28"/>
              </w:rPr>
              <w:t xml:space="preserve"> </w:t>
            </w:r>
            <w:r w:rsidR="007D5E2B" w:rsidRPr="007D5E2B">
              <w:rPr>
                <w:color w:val="000000"/>
                <w:sz w:val="20"/>
                <w:szCs w:val="28"/>
              </w:rPr>
              <w:t>До</w:t>
            </w:r>
            <w:r w:rsidRPr="007D5E2B">
              <w:rPr>
                <w:color w:val="000000"/>
                <w:sz w:val="20"/>
                <w:szCs w:val="28"/>
              </w:rPr>
              <w:t>ходы от сдачи имущества в аренду</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54</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7</w:t>
            </w:r>
            <w:r w:rsidR="007D5E2B" w:rsidRPr="007D5E2B">
              <w:rPr>
                <w:color w:val="000000"/>
                <w:sz w:val="20"/>
                <w:szCs w:val="28"/>
              </w:rPr>
              <w:t>.</w:t>
            </w:r>
            <w:r w:rsidR="007D5E2B">
              <w:rPr>
                <w:color w:val="000000"/>
                <w:sz w:val="20"/>
                <w:szCs w:val="28"/>
              </w:rPr>
              <w:t xml:space="preserve"> </w:t>
            </w:r>
            <w:r w:rsidR="007D5E2B" w:rsidRPr="007D5E2B">
              <w:rPr>
                <w:color w:val="000000"/>
                <w:sz w:val="20"/>
                <w:szCs w:val="28"/>
              </w:rPr>
              <w:t>Су</w:t>
            </w:r>
            <w:r w:rsidRPr="007D5E2B">
              <w:rPr>
                <w:color w:val="000000"/>
                <w:sz w:val="20"/>
                <w:szCs w:val="28"/>
              </w:rPr>
              <w:t>дебные расходы и арбитражные сборы</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56</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8</w:t>
            </w:r>
            <w:r w:rsidR="007D5E2B" w:rsidRPr="007D5E2B">
              <w:rPr>
                <w:color w:val="000000"/>
                <w:sz w:val="20"/>
                <w:szCs w:val="28"/>
              </w:rPr>
              <w:t>.</w:t>
            </w:r>
            <w:r w:rsidR="007D5E2B">
              <w:rPr>
                <w:color w:val="000000"/>
                <w:sz w:val="20"/>
                <w:szCs w:val="28"/>
              </w:rPr>
              <w:t xml:space="preserve"> </w:t>
            </w:r>
            <w:r w:rsidR="007D5E2B" w:rsidRPr="007D5E2B">
              <w:rPr>
                <w:color w:val="000000"/>
                <w:sz w:val="20"/>
                <w:szCs w:val="28"/>
              </w:rPr>
              <w:t>Ра</w:t>
            </w:r>
            <w:r w:rsidRPr="007D5E2B">
              <w:rPr>
                <w:color w:val="000000"/>
                <w:sz w:val="20"/>
                <w:szCs w:val="28"/>
              </w:rPr>
              <w:t>сходы на услуги банков</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9</w:t>
            </w:r>
            <w:r w:rsidR="007D5E2B" w:rsidRPr="007D5E2B">
              <w:rPr>
                <w:color w:val="000000"/>
                <w:sz w:val="20"/>
                <w:szCs w:val="28"/>
              </w:rPr>
              <w:t>.</w:t>
            </w:r>
            <w:r w:rsidR="007D5E2B">
              <w:rPr>
                <w:color w:val="000000"/>
                <w:sz w:val="20"/>
                <w:szCs w:val="28"/>
              </w:rPr>
              <w:t xml:space="preserve"> </w:t>
            </w:r>
            <w:r w:rsidR="007D5E2B" w:rsidRPr="007D5E2B">
              <w:rPr>
                <w:color w:val="000000"/>
                <w:sz w:val="20"/>
                <w:szCs w:val="28"/>
              </w:rPr>
              <w:t>За</w:t>
            </w:r>
            <w:r w:rsidRPr="007D5E2B">
              <w:rPr>
                <w:color w:val="000000"/>
                <w:sz w:val="20"/>
                <w:szCs w:val="28"/>
              </w:rPr>
              <w:t>траты на аннулированные производственные заказы, а также на производство не давшее продукции</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9</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10</w:t>
            </w:r>
            <w:r w:rsidR="007D5E2B" w:rsidRPr="007D5E2B">
              <w:rPr>
                <w:color w:val="000000"/>
                <w:sz w:val="20"/>
                <w:szCs w:val="28"/>
              </w:rPr>
              <w:t>.</w:t>
            </w:r>
            <w:r w:rsidR="007D5E2B">
              <w:rPr>
                <w:color w:val="000000"/>
                <w:sz w:val="20"/>
                <w:szCs w:val="28"/>
              </w:rPr>
              <w:t xml:space="preserve"> </w:t>
            </w:r>
            <w:r w:rsidR="007D5E2B" w:rsidRPr="007D5E2B">
              <w:rPr>
                <w:color w:val="000000"/>
                <w:sz w:val="20"/>
                <w:szCs w:val="28"/>
              </w:rPr>
              <w:t>По</w:t>
            </w:r>
            <w:r w:rsidRPr="007D5E2B">
              <w:rPr>
                <w:color w:val="000000"/>
                <w:sz w:val="20"/>
                <w:szCs w:val="28"/>
              </w:rPr>
              <w:t>тери от простоев по внутрипроизводственным причинам</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34</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11. Прочие внереализационные доходы</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760</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12</w:t>
            </w:r>
            <w:r w:rsidR="007D5E2B" w:rsidRPr="007D5E2B">
              <w:rPr>
                <w:color w:val="000000"/>
                <w:sz w:val="20"/>
                <w:szCs w:val="28"/>
              </w:rPr>
              <w:t>.</w:t>
            </w:r>
            <w:r w:rsidR="007D5E2B">
              <w:rPr>
                <w:color w:val="000000"/>
                <w:sz w:val="20"/>
                <w:szCs w:val="28"/>
              </w:rPr>
              <w:t xml:space="preserve"> </w:t>
            </w:r>
            <w:r w:rsidR="007D5E2B" w:rsidRPr="007D5E2B">
              <w:rPr>
                <w:color w:val="000000"/>
                <w:sz w:val="20"/>
                <w:szCs w:val="28"/>
              </w:rPr>
              <w:t>Пр</w:t>
            </w:r>
            <w:r w:rsidRPr="007D5E2B">
              <w:rPr>
                <w:color w:val="000000"/>
                <w:sz w:val="20"/>
                <w:szCs w:val="28"/>
              </w:rPr>
              <w:t>очие внереализационные расходы</w:t>
            </w:r>
          </w:p>
        </w:tc>
        <w:tc>
          <w:tcPr>
            <w:tcW w:w="1451" w:type="pct"/>
          </w:tcPr>
          <w:p w:rsidR="002E5586" w:rsidRPr="007D5E2B" w:rsidRDefault="00DF6BF2" w:rsidP="007D5E2B">
            <w:pPr>
              <w:pStyle w:val="2"/>
              <w:spacing w:line="360" w:lineRule="auto"/>
              <w:ind w:firstLine="0"/>
              <w:rPr>
                <w:color w:val="000000"/>
                <w:sz w:val="20"/>
                <w:szCs w:val="28"/>
              </w:rPr>
            </w:pPr>
            <w:r w:rsidRPr="007D5E2B">
              <w:rPr>
                <w:color w:val="000000"/>
                <w:sz w:val="20"/>
                <w:szCs w:val="28"/>
              </w:rPr>
              <w:t>250</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13. Прибыль отчетного периода</w:t>
            </w:r>
          </w:p>
        </w:tc>
        <w:tc>
          <w:tcPr>
            <w:tcW w:w="1451" w:type="pct"/>
          </w:tcPr>
          <w:p w:rsidR="002E5586" w:rsidRPr="007D5E2B" w:rsidRDefault="00A17931" w:rsidP="007D5E2B">
            <w:pPr>
              <w:pStyle w:val="2"/>
              <w:spacing w:line="360" w:lineRule="auto"/>
              <w:ind w:firstLine="0"/>
              <w:rPr>
                <w:color w:val="000000"/>
                <w:sz w:val="20"/>
                <w:szCs w:val="28"/>
              </w:rPr>
            </w:pPr>
            <w:r w:rsidRPr="007D5E2B">
              <w:rPr>
                <w:bCs/>
                <w:color w:val="000000"/>
                <w:sz w:val="20"/>
                <w:szCs w:val="28"/>
              </w:rPr>
              <w:t>6 010,055</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14. Налог на прибыль</w:t>
            </w:r>
          </w:p>
        </w:tc>
        <w:tc>
          <w:tcPr>
            <w:tcW w:w="1451" w:type="pct"/>
          </w:tcPr>
          <w:p w:rsidR="002E5586" w:rsidRPr="007D5E2B" w:rsidRDefault="00A17931" w:rsidP="007D5E2B">
            <w:pPr>
              <w:pStyle w:val="2"/>
              <w:spacing w:line="360" w:lineRule="auto"/>
              <w:ind w:firstLine="0"/>
              <w:rPr>
                <w:color w:val="000000"/>
                <w:sz w:val="20"/>
                <w:szCs w:val="28"/>
              </w:rPr>
            </w:pPr>
            <w:r w:rsidRPr="007D5E2B">
              <w:rPr>
                <w:snapToGrid w:val="0"/>
                <w:color w:val="000000"/>
                <w:sz w:val="20"/>
                <w:szCs w:val="28"/>
              </w:rPr>
              <w:t>1 202,011</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15. Нераспределенная прибыль</w:t>
            </w:r>
          </w:p>
        </w:tc>
        <w:tc>
          <w:tcPr>
            <w:tcW w:w="1451" w:type="pct"/>
          </w:tcPr>
          <w:p w:rsidR="002E5586" w:rsidRPr="007D5E2B" w:rsidRDefault="00A17931" w:rsidP="007D5E2B">
            <w:pPr>
              <w:pStyle w:val="2"/>
              <w:spacing w:line="360" w:lineRule="auto"/>
              <w:ind w:firstLine="0"/>
              <w:rPr>
                <w:color w:val="000000"/>
                <w:sz w:val="20"/>
                <w:szCs w:val="28"/>
              </w:rPr>
            </w:pPr>
            <w:r w:rsidRPr="007D5E2B">
              <w:rPr>
                <w:snapToGrid w:val="0"/>
                <w:color w:val="000000"/>
                <w:sz w:val="20"/>
                <w:szCs w:val="28"/>
              </w:rPr>
              <w:t>4 808,045</w:t>
            </w:r>
          </w:p>
        </w:tc>
      </w:tr>
      <w:tr w:rsidR="002E5586" w:rsidRPr="007D5E2B" w:rsidTr="007D5E2B">
        <w:trPr>
          <w:cantSplit/>
          <w:jc w:val="center"/>
        </w:trPr>
        <w:tc>
          <w:tcPr>
            <w:tcW w:w="3549" w:type="pct"/>
          </w:tcPr>
          <w:p w:rsidR="002E5586" w:rsidRPr="007D5E2B" w:rsidRDefault="002E5586" w:rsidP="007D5E2B">
            <w:pPr>
              <w:pStyle w:val="2"/>
              <w:spacing w:line="360" w:lineRule="auto"/>
              <w:ind w:firstLine="0"/>
              <w:rPr>
                <w:color w:val="000000"/>
                <w:sz w:val="20"/>
                <w:szCs w:val="28"/>
              </w:rPr>
            </w:pPr>
            <w:r w:rsidRPr="007D5E2B">
              <w:rPr>
                <w:color w:val="000000"/>
                <w:sz w:val="20"/>
                <w:szCs w:val="28"/>
              </w:rPr>
              <w:t>16. НДС к уплате в бюджет</w:t>
            </w:r>
          </w:p>
        </w:tc>
        <w:tc>
          <w:tcPr>
            <w:tcW w:w="1451" w:type="pct"/>
          </w:tcPr>
          <w:p w:rsidR="002E5586" w:rsidRPr="007D5E2B" w:rsidRDefault="001579E4" w:rsidP="007D5E2B">
            <w:pPr>
              <w:pStyle w:val="2"/>
              <w:numPr>
                <w:ilvl w:val="0"/>
                <w:numId w:val="32"/>
              </w:numPr>
              <w:spacing w:line="360" w:lineRule="auto"/>
              <w:ind w:left="0" w:firstLine="0"/>
              <w:rPr>
                <w:color w:val="000000"/>
                <w:sz w:val="20"/>
                <w:szCs w:val="28"/>
              </w:rPr>
            </w:pPr>
            <w:r w:rsidRPr="007D5E2B">
              <w:rPr>
                <w:color w:val="000000"/>
                <w:sz w:val="20"/>
                <w:szCs w:val="28"/>
              </w:rPr>
              <w:t>510,1</w:t>
            </w:r>
          </w:p>
        </w:tc>
      </w:tr>
    </w:tbl>
    <w:p w:rsidR="00C64C04" w:rsidRPr="007D5E2B" w:rsidRDefault="00C64C04" w:rsidP="007D5E2B">
      <w:pPr>
        <w:spacing w:after="0" w:line="360" w:lineRule="auto"/>
        <w:ind w:firstLine="709"/>
        <w:jc w:val="both"/>
        <w:rPr>
          <w:b/>
          <w:color w:val="000000"/>
          <w:sz w:val="28"/>
          <w:szCs w:val="28"/>
          <w:lang w:val="en-US"/>
        </w:rPr>
      </w:pPr>
    </w:p>
    <w:p w:rsidR="005E1329" w:rsidRPr="007D5E2B" w:rsidRDefault="0033068E" w:rsidP="0033068E">
      <w:pPr>
        <w:spacing w:after="0" w:line="360" w:lineRule="auto"/>
        <w:ind w:left="709"/>
        <w:jc w:val="both"/>
        <w:rPr>
          <w:b/>
          <w:color w:val="000000"/>
          <w:sz w:val="28"/>
          <w:szCs w:val="28"/>
        </w:rPr>
      </w:pPr>
      <w:r>
        <w:rPr>
          <w:b/>
          <w:color w:val="000000"/>
          <w:sz w:val="28"/>
          <w:szCs w:val="28"/>
        </w:rPr>
        <w:t xml:space="preserve">2.2 </w:t>
      </w:r>
      <w:r w:rsidR="005E1329" w:rsidRPr="007D5E2B">
        <w:rPr>
          <w:b/>
          <w:color w:val="000000"/>
          <w:sz w:val="28"/>
          <w:szCs w:val="28"/>
        </w:rPr>
        <w:t>Упрощенная система налогообложения</w:t>
      </w:r>
    </w:p>
    <w:p w:rsidR="00D0146F" w:rsidRPr="007D5E2B" w:rsidRDefault="00D0146F" w:rsidP="007D5E2B">
      <w:pPr>
        <w:spacing w:after="0" w:line="360" w:lineRule="auto"/>
        <w:ind w:firstLine="709"/>
        <w:jc w:val="both"/>
        <w:rPr>
          <w:b/>
          <w:color w:val="000000"/>
          <w:sz w:val="28"/>
          <w:szCs w:val="28"/>
          <w:lang w:val="en-US"/>
        </w:rPr>
      </w:pPr>
    </w:p>
    <w:p w:rsidR="005E1329" w:rsidRPr="007D5E2B" w:rsidRDefault="005E1329"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 xml:space="preserve">Упрощенная система налогообложения установлена </w:t>
      </w:r>
      <w:r w:rsidR="007D5E2B" w:rsidRPr="007D5E2B">
        <w:rPr>
          <w:rFonts w:ascii="Times New Roman" w:hAnsi="Times New Roman" w:cs="Times New Roman"/>
          <w:color w:val="000000"/>
          <w:sz w:val="28"/>
          <w:szCs w:val="28"/>
        </w:rPr>
        <w:t>гл.</w:t>
      </w:r>
      <w:r w:rsidR="007D5E2B">
        <w:rPr>
          <w:rFonts w:ascii="Times New Roman" w:hAnsi="Times New Roman" w:cs="Times New Roman"/>
          <w:color w:val="000000"/>
          <w:sz w:val="28"/>
          <w:szCs w:val="28"/>
        </w:rPr>
        <w:t> </w:t>
      </w:r>
      <w:r w:rsidR="007D5E2B" w:rsidRPr="007D5E2B">
        <w:rPr>
          <w:rFonts w:ascii="Times New Roman" w:hAnsi="Times New Roman" w:cs="Times New Roman"/>
          <w:color w:val="000000"/>
          <w:sz w:val="28"/>
          <w:szCs w:val="28"/>
        </w:rPr>
        <w:t>2</w:t>
      </w:r>
      <w:r w:rsidRPr="007D5E2B">
        <w:rPr>
          <w:rFonts w:ascii="Times New Roman" w:hAnsi="Times New Roman" w:cs="Times New Roman"/>
          <w:color w:val="000000"/>
          <w:sz w:val="28"/>
          <w:szCs w:val="28"/>
        </w:rPr>
        <w:t>6.2 Налогового кодекса.</w:t>
      </w:r>
    </w:p>
    <w:p w:rsidR="00683D31" w:rsidRPr="007D5E2B" w:rsidRDefault="00683D31"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Организация имеет право перейти на УСНО, если по итогам 9 месяцев текущего года ее доходы не превысили 15 млн. рублей (с учетом Коэффициента-дефлятора, К в 2009 году равен 1,538). Ряд организаций и предпринимателей не вправе применять УСНО.</w:t>
      </w:r>
    </w:p>
    <w:p w:rsidR="00683D31" w:rsidRPr="007D5E2B" w:rsidRDefault="00683D31"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Переход на УСНО осуществляется в добровольном порядке, возврат (переход) на иные режимы налогообложения может быть как добровольным, так и обязательным.</w:t>
      </w:r>
    </w:p>
    <w:p w:rsidR="005E1329" w:rsidRPr="007D5E2B" w:rsidRDefault="005E1329"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Единым налогом при упрощенной системе облагаются:</w:t>
      </w:r>
    </w:p>
    <w:p w:rsidR="005E1329" w:rsidRPr="007D5E2B" w:rsidRDefault="007D5E2B" w:rsidP="007D5E2B">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E1329" w:rsidRPr="007D5E2B">
        <w:rPr>
          <w:rFonts w:ascii="Times New Roman" w:hAnsi="Times New Roman" w:cs="Times New Roman"/>
          <w:color w:val="000000"/>
          <w:sz w:val="28"/>
          <w:szCs w:val="28"/>
        </w:rPr>
        <w:t>доходы;</w:t>
      </w:r>
    </w:p>
    <w:p w:rsidR="005E1329" w:rsidRPr="007D5E2B" w:rsidRDefault="007D5E2B" w:rsidP="007D5E2B">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E1329" w:rsidRPr="007D5E2B">
        <w:rPr>
          <w:rFonts w:ascii="Times New Roman" w:hAnsi="Times New Roman" w:cs="Times New Roman"/>
          <w:color w:val="000000"/>
          <w:sz w:val="28"/>
          <w:szCs w:val="28"/>
        </w:rPr>
        <w:t>доходы, уменьшенные на расходы.</w:t>
      </w:r>
    </w:p>
    <w:p w:rsidR="005E1329" w:rsidRPr="007D5E2B" w:rsidRDefault="005E1329"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При этом налогоплательщик сам определяет, каким из этих двух способов он будет рассчитывать налог.</w:t>
      </w:r>
    </w:p>
    <w:p w:rsidR="005E1329" w:rsidRPr="007D5E2B" w:rsidRDefault="005E1329"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 xml:space="preserve">Если объектом налогообложения являются доходы, ставка единого налога равна </w:t>
      </w:r>
      <w:r w:rsidR="007D5E2B" w:rsidRPr="007D5E2B">
        <w:rPr>
          <w:rFonts w:ascii="Times New Roman" w:hAnsi="Times New Roman" w:cs="Times New Roman"/>
          <w:color w:val="000000"/>
          <w:sz w:val="28"/>
          <w:szCs w:val="28"/>
        </w:rPr>
        <w:t>6</w:t>
      </w:r>
      <w:r w:rsidR="007D5E2B">
        <w:rPr>
          <w:rFonts w:ascii="Times New Roman" w:hAnsi="Times New Roman" w:cs="Times New Roman"/>
          <w:color w:val="000000"/>
          <w:sz w:val="28"/>
          <w:szCs w:val="28"/>
        </w:rPr>
        <w:t>%</w:t>
      </w:r>
      <w:r w:rsidRPr="007D5E2B">
        <w:rPr>
          <w:rFonts w:ascii="Times New Roman" w:hAnsi="Times New Roman" w:cs="Times New Roman"/>
          <w:color w:val="000000"/>
          <w:sz w:val="28"/>
          <w:szCs w:val="28"/>
        </w:rPr>
        <w:t>.</w:t>
      </w:r>
    </w:p>
    <w:p w:rsidR="005E1329" w:rsidRPr="007D5E2B" w:rsidRDefault="005E1329" w:rsidP="007D5E2B">
      <w:pPr>
        <w:pStyle w:val="ConsNormal"/>
        <w:spacing w:line="360" w:lineRule="auto"/>
        <w:ind w:right="0" w:firstLine="709"/>
        <w:jc w:val="both"/>
        <w:rPr>
          <w:rFonts w:ascii="Times New Roman" w:hAnsi="Times New Roman" w:cs="Times New Roman"/>
          <w:color w:val="000000"/>
          <w:sz w:val="28"/>
          <w:szCs w:val="28"/>
        </w:rPr>
      </w:pPr>
      <w:r w:rsidRPr="007D5E2B">
        <w:rPr>
          <w:rFonts w:ascii="Times New Roman" w:hAnsi="Times New Roman" w:cs="Times New Roman"/>
          <w:color w:val="000000"/>
          <w:sz w:val="28"/>
          <w:szCs w:val="28"/>
        </w:rPr>
        <w:t>Если объектом налогообложения являются доходы, уменьшенные на величину расходов, ставка единого налога равна 1</w:t>
      </w:r>
      <w:r w:rsidR="007D5E2B" w:rsidRPr="007D5E2B">
        <w:rPr>
          <w:rFonts w:ascii="Times New Roman" w:hAnsi="Times New Roman" w:cs="Times New Roman"/>
          <w:color w:val="000000"/>
          <w:sz w:val="28"/>
          <w:szCs w:val="28"/>
        </w:rPr>
        <w:t>5</w:t>
      </w:r>
      <w:r w:rsidR="007D5E2B">
        <w:rPr>
          <w:rFonts w:ascii="Times New Roman" w:hAnsi="Times New Roman" w:cs="Times New Roman"/>
          <w:color w:val="000000"/>
          <w:sz w:val="28"/>
          <w:szCs w:val="28"/>
        </w:rPr>
        <w:t>%</w:t>
      </w:r>
      <w:r w:rsidRPr="007D5E2B">
        <w:rPr>
          <w:rFonts w:ascii="Times New Roman" w:hAnsi="Times New Roman" w:cs="Times New Roman"/>
          <w:color w:val="000000"/>
          <w:sz w:val="28"/>
          <w:szCs w:val="28"/>
        </w:rPr>
        <w:t>.</w:t>
      </w:r>
    </w:p>
    <w:p w:rsidR="005E1329" w:rsidRPr="0033068E" w:rsidRDefault="007D5E2B" w:rsidP="007D5E2B">
      <w:pPr>
        <w:shd w:val="clear" w:color="auto" w:fill="FFFFFF"/>
        <w:spacing w:after="0" w:line="360" w:lineRule="auto"/>
        <w:ind w:firstLine="709"/>
        <w:jc w:val="both"/>
        <w:rPr>
          <w:color w:val="000000"/>
          <w:sz w:val="28"/>
          <w:szCs w:val="28"/>
        </w:rPr>
      </w:pPr>
      <w:r w:rsidRPr="0033068E">
        <w:rPr>
          <w:color w:val="000000"/>
          <w:sz w:val="28"/>
          <w:szCs w:val="28"/>
        </w:rPr>
        <w:t>– </w:t>
      </w:r>
      <w:r w:rsidR="005E1329" w:rsidRPr="0033068E">
        <w:rPr>
          <w:color w:val="000000"/>
          <w:sz w:val="28"/>
          <w:szCs w:val="28"/>
        </w:rPr>
        <w:t>при объекте «доходы» с учетом пенсионных взносов:</w:t>
      </w:r>
    </w:p>
    <w:p w:rsidR="008B7242" w:rsidRPr="007D5E2B" w:rsidRDefault="008B7242" w:rsidP="007D5E2B">
      <w:pPr>
        <w:spacing w:after="0" w:line="360" w:lineRule="auto"/>
        <w:ind w:firstLine="709"/>
        <w:jc w:val="both"/>
        <w:rPr>
          <w:color w:val="000000"/>
          <w:sz w:val="28"/>
          <w:szCs w:val="28"/>
        </w:rPr>
      </w:pPr>
      <w:r w:rsidRPr="007D5E2B">
        <w:rPr>
          <w:color w:val="000000"/>
          <w:sz w:val="28"/>
          <w:szCs w:val="28"/>
        </w:rPr>
        <w:t>Доходы определяются в соответствии со статьей 249 и 250 НК РФ:</w:t>
      </w:r>
    </w:p>
    <w:p w:rsidR="008B7242" w:rsidRPr="007D5E2B" w:rsidRDefault="008B7242" w:rsidP="007D5E2B">
      <w:pPr>
        <w:numPr>
          <w:ilvl w:val="0"/>
          <w:numId w:val="29"/>
        </w:numPr>
        <w:shd w:val="clear" w:color="auto" w:fill="FFFFFF"/>
        <w:tabs>
          <w:tab w:val="clear" w:pos="600"/>
          <w:tab w:val="num" w:pos="1080"/>
        </w:tabs>
        <w:autoSpaceDE w:val="0"/>
        <w:autoSpaceDN w:val="0"/>
        <w:adjustRightInd w:val="0"/>
        <w:spacing w:after="0" w:line="360" w:lineRule="auto"/>
        <w:ind w:left="0" w:firstLine="709"/>
        <w:jc w:val="both"/>
        <w:rPr>
          <w:color w:val="000000"/>
          <w:sz w:val="28"/>
          <w:szCs w:val="28"/>
        </w:rPr>
      </w:pPr>
      <w:r w:rsidRPr="007D5E2B">
        <w:rPr>
          <w:color w:val="000000"/>
          <w:sz w:val="28"/>
          <w:szCs w:val="28"/>
        </w:rPr>
        <w:t xml:space="preserve">Валовая выручка (с НДС) от реализации продукции (16 300 тыс. руб.) – доходы от реализации согласно </w:t>
      </w:r>
      <w:r w:rsidR="007D5E2B" w:rsidRPr="007D5E2B">
        <w:rPr>
          <w:color w:val="000000"/>
          <w:sz w:val="28"/>
          <w:szCs w:val="28"/>
        </w:rPr>
        <w:t>п.</w:t>
      </w:r>
      <w:r w:rsidR="007D5E2B">
        <w:rPr>
          <w:color w:val="000000"/>
          <w:sz w:val="28"/>
          <w:szCs w:val="28"/>
        </w:rPr>
        <w:t> </w:t>
      </w:r>
      <w:r w:rsidR="007D5E2B" w:rsidRPr="007D5E2B">
        <w:rPr>
          <w:color w:val="000000"/>
          <w:sz w:val="28"/>
          <w:szCs w:val="28"/>
        </w:rPr>
        <w:t>1</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49 НК РФ.</w:t>
      </w:r>
    </w:p>
    <w:p w:rsidR="008B7242" w:rsidRPr="007D5E2B" w:rsidRDefault="008B7242" w:rsidP="007D5E2B">
      <w:pPr>
        <w:numPr>
          <w:ilvl w:val="0"/>
          <w:numId w:val="29"/>
        </w:numPr>
        <w:shd w:val="clear" w:color="auto" w:fill="FFFFFF"/>
        <w:tabs>
          <w:tab w:val="clear" w:pos="600"/>
          <w:tab w:val="num" w:pos="1080"/>
        </w:tabs>
        <w:autoSpaceDE w:val="0"/>
        <w:autoSpaceDN w:val="0"/>
        <w:adjustRightInd w:val="0"/>
        <w:spacing w:after="0" w:line="360" w:lineRule="auto"/>
        <w:ind w:left="0" w:firstLine="709"/>
        <w:jc w:val="both"/>
        <w:rPr>
          <w:color w:val="000000"/>
          <w:sz w:val="28"/>
          <w:szCs w:val="28"/>
        </w:rPr>
      </w:pPr>
      <w:r w:rsidRPr="007D5E2B">
        <w:rPr>
          <w:color w:val="000000"/>
          <w:sz w:val="28"/>
          <w:szCs w:val="28"/>
        </w:rPr>
        <w:t>Проценты к получению (112 тыс. руб.) – внереализационные доходы согласно</w:t>
      </w:r>
      <w:r w:rsidR="007D5E2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6</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50 НК РФ.</w:t>
      </w:r>
    </w:p>
    <w:p w:rsidR="008B7242" w:rsidRPr="007D5E2B" w:rsidRDefault="008B7242" w:rsidP="007D5E2B">
      <w:pPr>
        <w:numPr>
          <w:ilvl w:val="0"/>
          <w:numId w:val="29"/>
        </w:numPr>
        <w:shd w:val="clear" w:color="auto" w:fill="FFFFFF"/>
        <w:tabs>
          <w:tab w:val="clear" w:pos="600"/>
          <w:tab w:val="num" w:pos="1080"/>
        </w:tabs>
        <w:autoSpaceDE w:val="0"/>
        <w:autoSpaceDN w:val="0"/>
        <w:adjustRightInd w:val="0"/>
        <w:spacing w:after="0" w:line="360" w:lineRule="auto"/>
        <w:ind w:left="0" w:firstLine="709"/>
        <w:jc w:val="both"/>
        <w:rPr>
          <w:color w:val="000000"/>
          <w:sz w:val="28"/>
          <w:szCs w:val="28"/>
        </w:rPr>
      </w:pPr>
      <w:r w:rsidRPr="007D5E2B">
        <w:rPr>
          <w:color w:val="000000"/>
          <w:sz w:val="28"/>
          <w:szCs w:val="28"/>
        </w:rPr>
        <w:t>Доход от участия в деятельности других предприятий (180 тыс. руб.) – внереализационные доходы согласно</w:t>
      </w:r>
      <w:r w:rsidR="007D5E2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1</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50 НК РФ.</w:t>
      </w:r>
    </w:p>
    <w:p w:rsidR="008B7242" w:rsidRPr="007D5E2B" w:rsidRDefault="008B7242" w:rsidP="007D5E2B">
      <w:pPr>
        <w:numPr>
          <w:ilvl w:val="0"/>
          <w:numId w:val="29"/>
        </w:numPr>
        <w:shd w:val="clear" w:color="auto" w:fill="FFFFFF"/>
        <w:tabs>
          <w:tab w:val="clear" w:pos="600"/>
          <w:tab w:val="num" w:pos="1080"/>
        </w:tabs>
        <w:autoSpaceDE w:val="0"/>
        <w:autoSpaceDN w:val="0"/>
        <w:adjustRightInd w:val="0"/>
        <w:spacing w:after="0" w:line="360" w:lineRule="auto"/>
        <w:ind w:left="0" w:firstLine="709"/>
        <w:jc w:val="both"/>
        <w:rPr>
          <w:color w:val="000000"/>
          <w:sz w:val="28"/>
          <w:szCs w:val="28"/>
        </w:rPr>
      </w:pPr>
      <w:r w:rsidRPr="007D5E2B">
        <w:rPr>
          <w:color w:val="000000"/>
          <w:sz w:val="28"/>
          <w:szCs w:val="28"/>
        </w:rPr>
        <w:t>Доход от сдачи имущества в аренду (54 тыс. руб.) – внереализационные доходы согласно</w:t>
      </w:r>
      <w:r w:rsidR="007D5E2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4</w:t>
      </w:r>
      <w:r w:rsidRPr="007D5E2B">
        <w:rPr>
          <w:color w:val="000000"/>
          <w:sz w:val="28"/>
          <w:szCs w:val="28"/>
        </w:rPr>
        <w:t xml:space="preserve"> ст.</w:t>
      </w:r>
      <w:r w:rsidR="007D5E2B">
        <w:rPr>
          <w:color w:val="000000"/>
          <w:sz w:val="28"/>
          <w:szCs w:val="28"/>
        </w:rPr>
        <w:t> </w:t>
      </w:r>
      <w:r w:rsidR="007D5E2B" w:rsidRPr="007D5E2B">
        <w:rPr>
          <w:color w:val="000000"/>
          <w:sz w:val="28"/>
          <w:szCs w:val="28"/>
        </w:rPr>
        <w:t>2</w:t>
      </w:r>
      <w:r w:rsidRPr="007D5E2B">
        <w:rPr>
          <w:color w:val="000000"/>
          <w:sz w:val="28"/>
          <w:szCs w:val="28"/>
        </w:rPr>
        <w:t>50 НК РФ.</w:t>
      </w:r>
    </w:p>
    <w:p w:rsidR="008B7242" w:rsidRPr="007D5E2B" w:rsidRDefault="008B7242" w:rsidP="007D5E2B">
      <w:pPr>
        <w:numPr>
          <w:ilvl w:val="0"/>
          <w:numId w:val="29"/>
        </w:numPr>
        <w:shd w:val="clear" w:color="auto" w:fill="FFFFFF"/>
        <w:tabs>
          <w:tab w:val="clear" w:pos="600"/>
          <w:tab w:val="num" w:pos="1080"/>
        </w:tabs>
        <w:autoSpaceDE w:val="0"/>
        <w:autoSpaceDN w:val="0"/>
        <w:adjustRightInd w:val="0"/>
        <w:spacing w:after="0" w:line="360" w:lineRule="auto"/>
        <w:ind w:left="0" w:firstLine="709"/>
        <w:jc w:val="both"/>
        <w:rPr>
          <w:color w:val="000000"/>
          <w:sz w:val="28"/>
          <w:szCs w:val="28"/>
        </w:rPr>
      </w:pPr>
      <w:r w:rsidRPr="007D5E2B">
        <w:rPr>
          <w:color w:val="000000"/>
          <w:sz w:val="28"/>
          <w:szCs w:val="28"/>
        </w:rPr>
        <w:t>Прочие внереализационные доходы (760 тыс. руб.) – внереализационные доходы согласно</w:t>
      </w:r>
      <w:r w:rsidR="007D5E2B">
        <w:rPr>
          <w:color w:val="000000"/>
          <w:sz w:val="28"/>
          <w:szCs w:val="28"/>
        </w:rPr>
        <w:t xml:space="preserve"> </w:t>
      </w:r>
      <w:r w:rsidRPr="007D5E2B">
        <w:rPr>
          <w:color w:val="000000"/>
          <w:sz w:val="28"/>
          <w:szCs w:val="28"/>
        </w:rPr>
        <w:t>ст.</w:t>
      </w:r>
      <w:r w:rsidR="007D5E2B">
        <w:rPr>
          <w:color w:val="000000"/>
          <w:sz w:val="28"/>
          <w:szCs w:val="28"/>
        </w:rPr>
        <w:t> </w:t>
      </w:r>
      <w:r w:rsidR="007D5E2B" w:rsidRPr="007D5E2B">
        <w:rPr>
          <w:color w:val="000000"/>
          <w:sz w:val="28"/>
          <w:szCs w:val="28"/>
        </w:rPr>
        <w:t>2</w:t>
      </w:r>
      <w:r w:rsidRPr="007D5E2B">
        <w:rPr>
          <w:color w:val="000000"/>
          <w:sz w:val="28"/>
          <w:szCs w:val="28"/>
        </w:rPr>
        <w:t>50 НК РФ.</w:t>
      </w:r>
    </w:p>
    <w:p w:rsidR="008B7242" w:rsidRPr="007D5E2B" w:rsidRDefault="008B7242" w:rsidP="007D5E2B">
      <w:pPr>
        <w:shd w:val="clear" w:color="auto" w:fill="FFFFFF"/>
        <w:autoSpaceDE w:val="0"/>
        <w:autoSpaceDN w:val="0"/>
        <w:adjustRightInd w:val="0"/>
        <w:spacing w:after="0" w:line="360" w:lineRule="auto"/>
        <w:ind w:firstLine="709"/>
        <w:jc w:val="both"/>
        <w:rPr>
          <w:color w:val="000000"/>
          <w:sz w:val="28"/>
          <w:szCs w:val="28"/>
        </w:rPr>
      </w:pPr>
      <w:r w:rsidRPr="007D5E2B">
        <w:rPr>
          <w:color w:val="000000"/>
          <w:sz w:val="28"/>
          <w:szCs w:val="28"/>
        </w:rPr>
        <w:t>Итого доходов = 16 300 + 112 + 180 + 54 + 760 = 17 4060 тыс. руб.</w:t>
      </w:r>
    </w:p>
    <w:p w:rsidR="00683D31" w:rsidRPr="007D5E2B" w:rsidRDefault="00EA440F" w:rsidP="007D5E2B">
      <w:pPr>
        <w:spacing w:after="0" w:line="360" w:lineRule="auto"/>
        <w:ind w:firstLine="709"/>
        <w:jc w:val="both"/>
        <w:rPr>
          <w:color w:val="000000"/>
          <w:sz w:val="28"/>
          <w:szCs w:val="28"/>
        </w:rPr>
      </w:pPr>
      <w:r w:rsidRPr="007D5E2B">
        <w:rPr>
          <w:color w:val="000000"/>
          <w:sz w:val="28"/>
          <w:szCs w:val="28"/>
        </w:rPr>
        <w:t xml:space="preserve">Сумма доходов </w:t>
      </w:r>
      <w:r w:rsidR="005E1329" w:rsidRPr="007D5E2B">
        <w:rPr>
          <w:color w:val="000000"/>
          <w:sz w:val="28"/>
          <w:szCs w:val="28"/>
        </w:rPr>
        <w:t xml:space="preserve">* </w:t>
      </w:r>
      <w:r w:rsidR="007D5E2B" w:rsidRPr="007D5E2B">
        <w:rPr>
          <w:color w:val="000000"/>
          <w:sz w:val="28"/>
          <w:szCs w:val="28"/>
        </w:rPr>
        <w:t>6</w:t>
      </w:r>
      <w:r w:rsidR="007D5E2B">
        <w:rPr>
          <w:color w:val="000000"/>
          <w:sz w:val="28"/>
          <w:szCs w:val="28"/>
        </w:rPr>
        <w:t>%</w:t>
      </w:r>
      <w:r w:rsidR="005E1329" w:rsidRPr="007D5E2B">
        <w:rPr>
          <w:color w:val="000000"/>
          <w:sz w:val="28"/>
          <w:szCs w:val="28"/>
        </w:rPr>
        <w:t xml:space="preserve"> </w:t>
      </w:r>
      <w:r w:rsidR="007D5E2B">
        <w:rPr>
          <w:color w:val="000000"/>
          <w:sz w:val="28"/>
          <w:szCs w:val="28"/>
        </w:rPr>
        <w:t>–</w:t>
      </w:r>
      <w:r w:rsidR="007D5E2B" w:rsidRPr="007D5E2B">
        <w:rPr>
          <w:color w:val="000000"/>
          <w:sz w:val="28"/>
          <w:szCs w:val="28"/>
        </w:rPr>
        <w:t xml:space="preserve"> </w:t>
      </w:r>
      <w:r w:rsidR="005E1329" w:rsidRPr="007D5E2B">
        <w:rPr>
          <w:color w:val="000000"/>
          <w:sz w:val="28"/>
          <w:szCs w:val="28"/>
        </w:rPr>
        <w:t>СВОПС =</w:t>
      </w:r>
    </w:p>
    <w:p w:rsidR="005E1329" w:rsidRPr="007D5E2B" w:rsidRDefault="00683D31" w:rsidP="007D5E2B">
      <w:pPr>
        <w:spacing w:after="0" w:line="360" w:lineRule="auto"/>
        <w:ind w:firstLine="709"/>
        <w:jc w:val="both"/>
        <w:rPr>
          <w:bCs/>
          <w:color w:val="000000"/>
          <w:sz w:val="28"/>
          <w:szCs w:val="28"/>
          <w:lang w:eastAsia="ru-RU"/>
        </w:rPr>
      </w:pPr>
      <w:r w:rsidRPr="007D5E2B">
        <w:rPr>
          <w:color w:val="000000"/>
          <w:sz w:val="28"/>
          <w:szCs w:val="28"/>
        </w:rPr>
        <w:t xml:space="preserve">= </w:t>
      </w:r>
      <w:r w:rsidR="008B7242" w:rsidRPr="007D5E2B">
        <w:rPr>
          <w:color w:val="000000"/>
          <w:sz w:val="28"/>
          <w:szCs w:val="28"/>
        </w:rPr>
        <w:t>17</w:t>
      </w:r>
      <w:r w:rsidR="00D16CC4" w:rsidRPr="007D5E2B">
        <w:rPr>
          <w:color w:val="000000"/>
          <w:sz w:val="28"/>
          <w:szCs w:val="28"/>
        </w:rPr>
        <w:t> </w:t>
      </w:r>
      <w:r w:rsidR="008B7242" w:rsidRPr="007D5E2B">
        <w:rPr>
          <w:color w:val="000000"/>
          <w:sz w:val="28"/>
          <w:szCs w:val="28"/>
        </w:rPr>
        <w:t>406</w:t>
      </w:r>
      <w:r w:rsidR="00D16CC4" w:rsidRPr="007D5E2B">
        <w:rPr>
          <w:color w:val="000000"/>
          <w:sz w:val="28"/>
          <w:szCs w:val="28"/>
        </w:rPr>
        <w:t xml:space="preserve"> </w:t>
      </w:r>
      <w:r w:rsidR="005E1329" w:rsidRPr="007D5E2B">
        <w:rPr>
          <w:color w:val="000000"/>
          <w:sz w:val="28"/>
          <w:szCs w:val="28"/>
        </w:rPr>
        <w:t xml:space="preserve">* </w:t>
      </w:r>
      <w:r w:rsidR="007D5E2B" w:rsidRPr="007D5E2B">
        <w:rPr>
          <w:color w:val="000000"/>
          <w:sz w:val="28"/>
          <w:szCs w:val="28"/>
        </w:rPr>
        <w:t>6</w:t>
      </w:r>
      <w:r w:rsidR="007D5E2B">
        <w:rPr>
          <w:color w:val="000000"/>
          <w:sz w:val="28"/>
          <w:szCs w:val="28"/>
        </w:rPr>
        <w:t>%</w:t>
      </w:r>
      <w:r w:rsidR="005E1329" w:rsidRPr="007D5E2B">
        <w:rPr>
          <w:color w:val="000000"/>
          <w:sz w:val="28"/>
          <w:szCs w:val="28"/>
        </w:rPr>
        <w:t xml:space="preserve"> </w:t>
      </w:r>
      <w:r w:rsidR="007D5E2B">
        <w:rPr>
          <w:color w:val="000000"/>
          <w:sz w:val="28"/>
          <w:szCs w:val="28"/>
        </w:rPr>
        <w:t>–</w:t>
      </w:r>
      <w:r w:rsidR="007D5E2B" w:rsidRPr="007D5E2B">
        <w:rPr>
          <w:color w:val="000000"/>
          <w:sz w:val="28"/>
          <w:szCs w:val="28"/>
        </w:rPr>
        <w:t xml:space="preserve"> </w:t>
      </w:r>
      <w:r w:rsidR="005E1329" w:rsidRPr="007D5E2B">
        <w:rPr>
          <w:bCs/>
          <w:color w:val="000000"/>
          <w:sz w:val="28"/>
          <w:szCs w:val="28"/>
          <w:lang w:eastAsia="ru-RU"/>
        </w:rPr>
        <w:t>187,1394 =</w:t>
      </w:r>
      <w:r w:rsidR="00EA440F" w:rsidRPr="007D5E2B">
        <w:rPr>
          <w:bCs/>
          <w:color w:val="000000"/>
          <w:sz w:val="28"/>
          <w:szCs w:val="28"/>
          <w:lang w:eastAsia="ru-RU"/>
        </w:rPr>
        <w:t xml:space="preserve"> </w:t>
      </w:r>
      <w:r w:rsidR="008B7242" w:rsidRPr="007D5E2B">
        <w:rPr>
          <w:bCs/>
          <w:color w:val="000000"/>
          <w:sz w:val="28"/>
          <w:szCs w:val="28"/>
          <w:lang w:eastAsia="ru-RU"/>
        </w:rPr>
        <w:t>1 044,36</w:t>
      </w:r>
      <w:r w:rsidR="007D5E2B">
        <w:rPr>
          <w:bCs/>
          <w:color w:val="000000"/>
          <w:sz w:val="28"/>
          <w:szCs w:val="28"/>
          <w:lang w:eastAsia="ru-RU"/>
        </w:rPr>
        <w:t xml:space="preserve"> –</w:t>
      </w:r>
      <w:r w:rsidR="007D5E2B" w:rsidRPr="007D5E2B">
        <w:rPr>
          <w:bCs/>
          <w:color w:val="000000"/>
          <w:sz w:val="28"/>
          <w:szCs w:val="28"/>
          <w:lang w:eastAsia="ru-RU"/>
        </w:rPr>
        <w:t xml:space="preserve"> 18</w:t>
      </w:r>
      <w:r w:rsidR="00EA440F" w:rsidRPr="007D5E2B">
        <w:rPr>
          <w:bCs/>
          <w:color w:val="000000"/>
          <w:sz w:val="28"/>
          <w:szCs w:val="28"/>
          <w:lang w:eastAsia="ru-RU"/>
        </w:rPr>
        <w:t>7,1394</w:t>
      </w:r>
    </w:p>
    <w:p w:rsidR="005E1329" w:rsidRPr="007D5E2B" w:rsidRDefault="005E1329" w:rsidP="007D5E2B">
      <w:pPr>
        <w:spacing w:after="0" w:line="360" w:lineRule="auto"/>
        <w:ind w:firstLine="709"/>
        <w:jc w:val="both"/>
        <w:rPr>
          <w:color w:val="000000"/>
          <w:sz w:val="28"/>
          <w:szCs w:val="28"/>
        </w:rPr>
      </w:pPr>
      <w:r w:rsidRPr="007D5E2B">
        <w:rPr>
          <w:bCs/>
          <w:color w:val="000000"/>
          <w:sz w:val="28"/>
          <w:szCs w:val="28"/>
          <w:lang w:eastAsia="ru-RU"/>
        </w:rPr>
        <w:t xml:space="preserve">= </w:t>
      </w:r>
      <w:r w:rsidR="008B7242" w:rsidRPr="007D5E2B">
        <w:rPr>
          <w:color w:val="000000"/>
          <w:sz w:val="28"/>
          <w:szCs w:val="28"/>
        </w:rPr>
        <w:t xml:space="preserve">857,2206 </w:t>
      </w:r>
      <w:r w:rsidRPr="007D5E2B">
        <w:rPr>
          <w:color w:val="000000"/>
          <w:sz w:val="28"/>
          <w:szCs w:val="28"/>
        </w:rPr>
        <w:t>тыс. руб.</w:t>
      </w:r>
    </w:p>
    <w:p w:rsidR="005E1329" w:rsidRPr="007D5E2B" w:rsidRDefault="005E1329" w:rsidP="007D5E2B">
      <w:pPr>
        <w:shd w:val="clear" w:color="auto" w:fill="FFFFFF"/>
        <w:spacing w:after="0" w:line="360" w:lineRule="auto"/>
        <w:ind w:firstLine="709"/>
        <w:jc w:val="both"/>
        <w:rPr>
          <w:color w:val="000000"/>
          <w:sz w:val="28"/>
          <w:szCs w:val="28"/>
        </w:rPr>
      </w:pPr>
      <w:r w:rsidRPr="007D5E2B">
        <w:rPr>
          <w:color w:val="000000"/>
          <w:sz w:val="28"/>
          <w:szCs w:val="28"/>
        </w:rPr>
        <w:t>Сумма налога, исчисленная за налоговый период, уменьшается указанными налогоплательщиками на сумму страховых взносов на обязательное пенсионное страхование, уплаченных за этот же период времени в соответствии с законодательством РФ, а также на сумму выплаченных работникам пособий по временной нетрудоспособности. Взносы на пенсионное страхование не могут уменьшать сумму налога исчисленную более чем на 5</w:t>
      </w:r>
      <w:r w:rsidR="007D5E2B" w:rsidRPr="007D5E2B">
        <w:rPr>
          <w:color w:val="000000"/>
          <w:sz w:val="28"/>
          <w:szCs w:val="28"/>
        </w:rPr>
        <w:t>0</w:t>
      </w:r>
      <w:r w:rsidR="007D5E2B">
        <w:rPr>
          <w:color w:val="000000"/>
          <w:sz w:val="28"/>
          <w:szCs w:val="28"/>
        </w:rPr>
        <w:t>%</w:t>
      </w:r>
      <w:r w:rsidRPr="007D5E2B">
        <w:rPr>
          <w:color w:val="000000"/>
          <w:sz w:val="28"/>
          <w:szCs w:val="28"/>
        </w:rPr>
        <w:t>.</w:t>
      </w:r>
    </w:p>
    <w:p w:rsidR="005E1329" w:rsidRPr="0033068E" w:rsidRDefault="007D5E2B" w:rsidP="007D5E2B">
      <w:pPr>
        <w:shd w:val="clear" w:color="auto" w:fill="FFFFFF"/>
        <w:spacing w:after="0" w:line="360" w:lineRule="auto"/>
        <w:ind w:firstLine="709"/>
        <w:jc w:val="both"/>
        <w:rPr>
          <w:color w:val="000000"/>
          <w:sz w:val="28"/>
          <w:szCs w:val="28"/>
        </w:rPr>
      </w:pPr>
      <w:r w:rsidRPr="0033068E">
        <w:rPr>
          <w:color w:val="000000"/>
          <w:sz w:val="28"/>
          <w:szCs w:val="28"/>
        </w:rPr>
        <w:t>– </w:t>
      </w:r>
      <w:r w:rsidR="005E1329" w:rsidRPr="0033068E">
        <w:rPr>
          <w:color w:val="000000"/>
          <w:sz w:val="28"/>
          <w:szCs w:val="28"/>
        </w:rPr>
        <w:t>при объекте «доходы минус расходы»:</w:t>
      </w:r>
    </w:p>
    <w:p w:rsidR="008B7242" w:rsidRPr="007D5E2B" w:rsidRDefault="008B7242" w:rsidP="007D5E2B">
      <w:pPr>
        <w:shd w:val="clear" w:color="auto" w:fill="FFFFFF"/>
        <w:autoSpaceDE w:val="0"/>
        <w:autoSpaceDN w:val="0"/>
        <w:adjustRightInd w:val="0"/>
        <w:spacing w:after="0" w:line="360" w:lineRule="auto"/>
        <w:ind w:firstLine="709"/>
        <w:jc w:val="both"/>
        <w:rPr>
          <w:color w:val="000000"/>
          <w:sz w:val="28"/>
          <w:szCs w:val="28"/>
        </w:rPr>
      </w:pPr>
      <w:r w:rsidRPr="007D5E2B">
        <w:rPr>
          <w:color w:val="000000"/>
          <w:sz w:val="28"/>
          <w:szCs w:val="28"/>
        </w:rPr>
        <w:t>Расходы определяются в соответствии со статьей 346</w:t>
      </w:r>
      <w:r w:rsidRPr="007D5E2B">
        <w:rPr>
          <w:color w:val="000000"/>
          <w:sz w:val="28"/>
          <w:szCs w:val="28"/>
          <w:vertAlign w:val="superscript"/>
        </w:rPr>
        <w:t>16</w:t>
      </w:r>
      <w:r w:rsidRPr="007D5E2B">
        <w:rPr>
          <w:color w:val="000000"/>
          <w:sz w:val="28"/>
          <w:szCs w:val="28"/>
        </w:rPr>
        <w:t xml:space="preserve"> НК РФ:</w:t>
      </w:r>
    </w:p>
    <w:p w:rsidR="008B7242" w:rsidRPr="007D5E2B" w:rsidRDefault="008B7242" w:rsidP="007D5E2B">
      <w:pPr>
        <w:numPr>
          <w:ilvl w:val="0"/>
          <w:numId w:val="30"/>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Фонд оплаты труда (</w:t>
      </w:r>
      <w:r w:rsidRPr="007D5E2B">
        <w:rPr>
          <w:snapToGrid w:val="0"/>
          <w:color w:val="000000"/>
          <w:sz w:val="28"/>
          <w:szCs w:val="28"/>
        </w:rPr>
        <w:t xml:space="preserve">1 045,82 </w:t>
      </w:r>
      <w:r w:rsidRPr="007D5E2B">
        <w:rPr>
          <w:bCs/>
          <w:color w:val="000000"/>
          <w:sz w:val="28"/>
          <w:szCs w:val="28"/>
        </w:rPr>
        <w:t xml:space="preserve">тыс. руб.)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6</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3</w:t>
      </w:r>
      <w:r w:rsidRPr="007D5E2B">
        <w:rPr>
          <w:bCs/>
          <w:color w:val="000000"/>
          <w:sz w:val="28"/>
          <w:szCs w:val="28"/>
        </w:rPr>
        <w:t>46</w:t>
      </w:r>
      <w:r w:rsidRPr="007D5E2B">
        <w:rPr>
          <w:bCs/>
          <w:color w:val="000000"/>
          <w:sz w:val="28"/>
          <w:szCs w:val="28"/>
          <w:vertAlign w:val="superscript"/>
        </w:rPr>
        <w:t xml:space="preserve">16 </w:t>
      </w:r>
      <w:r w:rsidRPr="007D5E2B">
        <w:rPr>
          <w:bCs/>
          <w:color w:val="000000"/>
          <w:sz w:val="28"/>
          <w:szCs w:val="28"/>
        </w:rPr>
        <w:t>НК РФ.</w:t>
      </w:r>
    </w:p>
    <w:p w:rsidR="008B7242" w:rsidRPr="007D5E2B" w:rsidRDefault="008B7242" w:rsidP="007D5E2B">
      <w:pPr>
        <w:numPr>
          <w:ilvl w:val="0"/>
          <w:numId w:val="30"/>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Материальные затраты (</w:t>
      </w:r>
      <w:r w:rsidRPr="007D5E2B">
        <w:rPr>
          <w:color w:val="000000"/>
          <w:sz w:val="28"/>
          <w:szCs w:val="28"/>
        </w:rPr>
        <w:t xml:space="preserve">5 423,7 </w:t>
      </w:r>
      <w:r w:rsidRPr="007D5E2B">
        <w:rPr>
          <w:bCs/>
          <w:color w:val="000000"/>
          <w:sz w:val="28"/>
          <w:szCs w:val="28"/>
        </w:rPr>
        <w:t xml:space="preserve">тыс. руб.)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5</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3</w:t>
      </w:r>
      <w:r w:rsidRPr="007D5E2B">
        <w:rPr>
          <w:bCs/>
          <w:color w:val="000000"/>
          <w:sz w:val="28"/>
          <w:szCs w:val="28"/>
        </w:rPr>
        <w:t>46</w:t>
      </w:r>
      <w:r w:rsidRPr="007D5E2B">
        <w:rPr>
          <w:bCs/>
          <w:color w:val="000000"/>
          <w:sz w:val="28"/>
          <w:szCs w:val="28"/>
          <w:vertAlign w:val="superscript"/>
        </w:rPr>
        <w:t xml:space="preserve">16 </w:t>
      </w:r>
      <w:r w:rsidRPr="007D5E2B">
        <w:rPr>
          <w:bCs/>
          <w:color w:val="000000"/>
          <w:sz w:val="28"/>
          <w:szCs w:val="28"/>
        </w:rPr>
        <w:t>НК РФ.</w:t>
      </w:r>
    </w:p>
    <w:p w:rsidR="008B7242" w:rsidRPr="007D5E2B" w:rsidRDefault="008B7242" w:rsidP="007D5E2B">
      <w:pPr>
        <w:numPr>
          <w:ilvl w:val="0"/>
          <w:numId w:val="30"/>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Расходы на все виды обязательного страхования работников (</w:t>
      </w:r>
      <w:r w:rsidR="00D16CC4" w:rsidRPr="007D5E2B">
        <w:rPr>
          <w:bCs/>
          <w:color w:val="000000"/>
          <w:sz w:val="28"/>
          <w:szCs w:val="28"/>
        </w:rPr>
        <w:t xml:space="preserve">187,139 </w:t>
      </w:r>
      <w:r w:rsidRPr="007D5E2B">
        <w:rPr>
          <w:bCs/>
          <w:color w:val="000000"/>
          <w:sz w:val="28"/>
          <w:szCs w:val="28"/>
        </w:rPr>
        <w:t xml:space="preserve">тыс. руб.)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7</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3</w:t>
      </w:r>
      <w:r w:rsidRPr="007D5E2B">
        <w:rPr>
          <w:bCs/>
          <w:color w:val="000000"/>
          <w:sz w:val="28"/>
          <w:szCs w:val="28"/>
        </w:rPr>
        <w:t>46</w:t>
      </w:r>
      <w:r w:rsidRPr="007D5E2B">
        <w:rPr>
          <w:bCs/>
          <w:color w:val="000000"/>
          <w:sz w:val="28"/>
          <w:szCs w:val="28"/>
          <w:vertAlign w:val="superscript"/>
        </w:rPr>
        <w:t>16</w:t>
      </w:r>
      <w:r w:rsidRPr="007D5E2B">
        <w:rPr>
          <w:bCs/>
          <w:color w:val="000000"/>
          <w:sz w:val="28"/>
          <w:szCs w:val="28"/>
        </w:rPr>
        <w:t xml:space="preserve"> НК РФ.</w:t>
      </w:r>
    </w:p>
    <w:p w:rsidR="008B7242" w:rsidRPr="007D5E2B" w:rsidRDefault="008B7242" w:rsidP="007D5E2B">
      <w:pPr>
        <w:numPr>
          <w:ilvl w:val="0"/>
          <w:numId w:val="30"/>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НДС по оплаченным товарам (</w:t>
      </w:r>
      <w:r w:rsidR="00D16CC4" w:rsidRPr="007D5E2B">
        <w:rPr>
          <w:bCs/>
          <w:color w:val="000000"/>
          <w:sz w:val="28"/>
          <w:szCs w:val="28"/>
        </w:rPr>
        <w:t>976,</w:t>
      </w:r>
      <w:r w:rsidR="007D5E2B" w:rsidRPr="007D5E2B">
        <w:rPr>
          <w:bCs/>
          <w:color w:val="000000"/>
          <w:sz w:val="28"/>
          <w:szCs w:val="28"/>
        </w:rPr>
        <w:t>3</w:t>
      </w:r>
      <w:r w:rsidR="007D5E2B">
        <w:rPr>
          <w:bCs/>
          <w:color w:val="000000"/>
          <w:sz w:val="28"/>
          <w:szCs w:val="28"/>
        </w:rPr>
        <w:t xml:space="preserve"> </w:t>
      </w:r>
      <w:r w:rsidR="007D5E2B" w:rsidRPr="007D5E2B">
        <w:rPr>
          <w:bCs/>
          <w:color w:val="000000"/>
          <w:sz w:val="28"/>
          <w:szCs w:val="28"/>
        </w:rPr>
        <w:t>тыс</w:t>
      </w:r>
      <w:r w:rsidRPr="007D5E2B">
        <w:rPr>
          <w:bCs/>
          <w:color w:val="000000"/>
          <w:sz w:val="28"/>
          <w:szCs w:val="28"/>
        </w:rPr>
        <w:t xml:space="preserve">. руб.)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8</w:t>
      </w:r>
      <w:r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3</w:t>
      </w:r>
      <w:r w:rsidRPr="007D5E2B">
        <w:rPr>
          <w:bCs/>
          <w:color w:val="000000"/>
          <w:sz w:val="28"/>
          <w:szCs w:val="28"/>
        </w:rPr>
        <w:t>46</w:t>
      </w:r>
      <w:r w:rsidRPr="007D5E2B">
        <w:rPr>
          <w:bCs/>
          <w:color w:val="000000"/>
          <w:sz w:val="28"/>
          <w:szCs w:val="28"/>
          <w:vertAlign w:val="superscript"/>
        </w:rPr>
        <w:t>16</w:t>
      </w:r>
      <w:r w:rsidRPr="007D5E2B">
        <w:rPr>
          <w:bCs/>
          <w:color w:val="000000"/>
          <w:sz w:val="28"/>
          <w:szCs w:val="28"/>
        </w:rPr>
        <w:t xml:space="preserve"> НК РФ.</w:t>
      </w:r>
    </w:p>
    <w:p w:rsidR="008B7242" w:rsidRPr="007D5E2B" w:rsidRDefault="00D16CC4" w:rsidP="007D5E2B">
      <w:pPr>
        <w:numPr>
          <w:ilvl w:val="0"/>
          <w:numId w:val="30"/>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 xml:space="preserve">Проценты к оплате (18 </w:t>
      </w:r>
      <w:r w:rsidR="008B7242" w:rsidRPr="007D5E2B">
        <w:rPr>
          <w:bCs/>
          <w:color w:val="000000"/>
          <w:sz w:val="28"/>
          <w:szCs w:val="28"/>
        </w:rPr>
        <w:t xml:space="preserve">тыс. руб.)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9</w:t>
      </w:r>
      <w:r w:rsidR="008B7242"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3</w:t>
      </w:r>
      <w:r w:rsidR="008B7242" w:rsidRPr="007D5E2B">
        <w:rPr>
          <w:bCs/>
          <w:color w:val="000000"/>
          <w:sz w:val="28"/>
          <w:szCs w:val="28"/>
        </w:rPr>
        <w:t>46</w:t>
      </w:r>
      <w:r w:rsidR="008B7242" w:rsidRPr="007D5E2B">
        <w:rPr>
          <w:bCs/>
          <w:color w:val="000000"/>
          <w:sz w:val="28"/>
          <w:szCs w:val="28"/>
          <w:vertAlign w:val="superscript"/>
        </w:rPr>
        <w:t xml:space="preserve">16 </w:t>
      </w:r>
      <w:r w:rsidR="008B7242" w:rsidRPr="007D5E2B">
        <w:rPr>
          <w:bCs/>
          <w:color w:val="000000"/>
          <w:sz w:val="28"/>
          <w:szCs w:val="28"/>
        </w:rPr>
        <w:t>НК РФ.</w:t>
      </w:r>
    </w:p>
    <w:p w:rsidR="008B7242" w:rsidRPr="007D5E2B" w:rsidRDefault="008B7242" w:rsidP="007D5E2B">
      <w:pPr>
        <w:numPr>
          <w:ilvl w:val="0"/>
          <w:numId w:val="30"/>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Судебные</w:t>
      </w:r>
      <w:r w:rsidR="00D16CC4" w:rsidRPr="007D5E2B">
        <w:rPr>
          <w:bCs/>
          <w:color w:val="000000"/>
          <w:sz w:val="28"/>
          <w:szCs w:val="28"/>
        </w:rPr>
        <w:t xml:space="preserve"> расходы и арбитражные сборы (56 </w:t>
      </w:r>
      <w:r w:rsidRPr="007D5E2B">
        <w:rPr>
          <w:bCs/>
          <w:color w:val="000000"/>
          <w:sz w:val="28"/>
          <w:szCs w:val="28"/>
        </w:rPr>
        <w:t xml:space="preserve">тыс. руб.)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31</w:t>
      </w:r>
      <w:r w:rsidR="007D5E2B">
        <w:rPr>
          <w:bCs/>
          <w:color w:val="000000"/>
          <w:sz w:val="28"/>
          <w:szCs w:val="28"/>
        </w:rPr>
        <w:t xml:space="preserve"> </w:t>
      </w:r>
      <w:r w:rsidR="007D5E2B" w:rsidRPr="007D5E2B">
        <w:rPr>
          <w:bCs/>
          <w:color w:val="000000"/>
          <w:sz w:val="28"/>
          <w:szCs w:val="28"/>
        </w:rPr>
        <w:t>ст</w:t>
      </w:r>
      <w:r w:rsidRPr="007D5E2B">
        <w:rPr>
          <w:bCs/>
          <w:color w:val="000000"/>
          <w:sz w:val="28"/>
          <w:szCs w:val="28"/>
        </w:rPr>
        <w:t>.</w:t>
      </w:r>
      <w:r w:rsidR="007D5E2B">
        <w:rPr>
          <w:bCs/>
          <w:color w:val="000000"/>
          <w:sz w:val="28"/>
          <w:szCs w:val="28"/>
        </w:rPr>
        <w:t> </w:t>
      </w:r>
      <w:r w:rsidR="007D5E2B" w:rsidRPr="007D5E2B">
        <w:rPr>
          <w:bCs/>
          <w:color w:val="000000"/>
          <w:sz w:val="28"/>
          <w:szCs w:val="28"/>
        </w:rPr>
        <w:t>3</w:t>
      </w:r>
      <w:r w:rsidRPr="007D5E2B">
        <w:rPr>
          <w:bCs/>
          <w:color w:val="000000"/>
          <w:sz w:val="28"/>
          <w:szCs w:val="28"/>
        </w:rPr>
        <w:t>46</w:t>
      </w:r>
      <w:r w:rsidRPr="007D5E2B">
        <w:rPr>
          <w:bCs/>
          <w:color w:val="000000"/>
          <w:sz w:val="28"/>
          <w:szCs w:val="28"/>
          <w:vertAlign w:val="superscript"/>
        </w:rPr>
        <w:t xml:space="preserve">16 </w:t>
      </w:r>
      <w:r w:rsidRPr="007D5E2B">
        <w:rPr>
          <w:bCs/>
          <w:color w:val="000000"/>
          <w:sz w:val="28"/>
          <w:szCs w:val="28"/>
        </w:rPr>
        <w:t>НК РФ.</w:t>
      </w:r>
    </w:p>
    <w:p w:rsidR="008B7242" w:rsidRPr="007D5E2B" w:rsidRDefault="00D16CC4" w:rsidP="007D5E2B">
      <w:pPr>
        <w:numPr>
          <w:ilvl w:val="0"/>
          <w:numId w:val="30"/>
        </w:numPr>
        <w:shd w:val="clear" w:color="auto" w:fill="FFFFFF"/>
        <w:tabs>
          <w:tab w:val="clear" w:pos="2160"/>
          <w:tab w:val="num" w:pos="1080"/>
        </w:tabs>
        <w:autoSpaceDE w:val="0"/>
        <w:autoSpaceDN w:val="0"/>
        <w:adjustRightInd w:val="0"/>
        <w:spacing w:after="0" w:line="360" w:lineRule="auto"/>
        <w:ind w:left="0" w:firstLine="709"/>
        <w:jc w:val="both"/>
        <w:rPr>
          <w:bCs/>
          <w:color w:val="000000"/>
          <w:sz w:val="28"/>
          <w:szCs w:val="28"/>
        </w:rPr>
      </w:pPr>
      <w:r w:rsidRPr="007D5E2B">
        <w:rPr>
          <w:bCs/>
          <w:color w:val="000000"/>
          <w:sz w:val="28"/>
          <w:szCs w:val="28"/>
        </w:rPr>
        <w:t xml:space="preserve">Расходы на услуги банков (0 </w:t>
      </w:r>
      <w:r w:rsidR="008B7242" w:rsidRPr="007D5E2B">
        <w:rPr>
          <w:bCs/>
          <w:color w:val="000000"/>
          <w:sz w:val="28"/>
          <w:szCs w:val="28"/>
        </w:rPr>
        <w:t xml:space="preserve">тыс. руб.) согласно </w:t>
      </w:r>
      <w:r w:rsidR="007D5E2B" w:rsidRPr="007D5E2B">
        <w:rPr>
          <w:bCs/>
          <w:color w:val="000000"/>
          <w:sz w:val="28"/>
          <w:szCs w:val="28"/>
        </w:rPr>
        <w:t>п.</w:t>
      </w:r>
      <w:r w:rsidR="007D5E2B">
        <w:rPr>
          <w:bCs/>
          <w:color w:val="000000"/>
          <w:sz w:val="28"/>
          <w:szCs w:val="28"/>
        </w:rPr>
        <w:t> </w:t>
      </w:r>
      <w:r w:rsidR="007D5E2B" w:rsidRPr="007D5E2B">
        <w:rPr>
          <w:bCs/>
          <w:color w:val="000000"/>
          <w:sz w:val="28"/>
          <w:szCs w:val="28"/>
        </w:rPr>
        <w:t>9</w:t>
      </w:r>
      <w:r w:rsidR="008B7242" w:rsidRPr="007D5E2B">
        <w:rPr>
          <w:bCs/>
          <w:color w:val="000000"/>
          <w:sz w:val="28"/>
          <w:szCs w:val="28"/>
        </w:rPr>
        <w:t xml:space="preserve"> ст.</w:t>
      </w:r>
      <w:r w:rsidR="007D5E2B">
        <w:rPr>
          <w:bCs/>
          <w:color w:val="000000"/>
          <w:sz w:val="28"/>
          <w:szCs w:val="28"/>
        </w:rPr>
        <w:t> </w:t>
      </w:r>
      <w:r w:rsidR="007D5E2B" w:rsidRPr="007D5E2B">
        <w:rPr>
          <w:bCs/>
          <w:color w:val="000000"/>
          <w:sz w:val="28"/>
          <w:szCs w:val="28"/>
        </w:rPr>
        <w:t>3</w:t>
      </w:r>
      <w:r w:rsidR="008B7242" w:rsidRPr="007D5E2B">
        <w:rPr>
          <w:bCs/>
          <w:color w:val="000000"/>
          <w:sz w:val="28"/>
          <w:szCs w:val="28"/>
        </w:rPr>
        <w:t>46</w:t>
      </w:r>
      <w:r w:rsidR="008B7242" w:rsidRPr="007D5E2B">
        <w:rPr>
          <w:bCs/>
          <w:color w:val="000000"/>
          <w:sz w:val="28"/>
          <w:szCs w:val="28"/>
          <w:vertAlign w:val="superscript"/>
        </w:rPr>
        <w:t xml:space="preserve">16 </w:t>
      </w:r>
      <w:r w:rsidR="008B7242" w:rsidRPr="007D5E2B">
        <w:rPr>
          <w:bCs/>
          <w:color w:val="000000"/>
          <w:sz w:val="28"/>
          <w:szCs w:val="28"/>
        </w:rPr>
        <w:t>НК РФ.</w:t>
      </w:r>
    </w:p>
    <w:p w:rsidR="008B7242" w:rsidRPr="007D5E2B" w:rsidRDefault="008B7242" w:rsidP="007D5E2B">
      <w:pPr>
        <w:shd w:val="clear" w:color="auto" w:fill="FFFFFF"/>
        <w:autoSpaceDE w:val="0"/>
        <w:autoSpaceDN w:val="0"/>
        <w:adjustRightInd w:val="0"/>
        <w:spacing w:after="0" w:line="360" w:lineRule="auto"/>
        <w:ind w:firstLine="709"/>
        <w:jc w:val="both"/>
        <w:rPr>
          <w:bCs/>
          <w:color w:val="000000"/>
          <w:sz w:val="28"/>
          <w:szCs w:val="28"/>
        </w:rPr>
      </w:pPr>
      <w:r w:rsidRPr="007D5E2B">
        <w:rPr>
          <w:bCs/>
          <w:color w:val="000000"/>
          <w:sz w:val="28"/>
          <w:szCs w:val="28"/>
        </w:rPr>
        <w:t xml:space="preserve">Сумма расходов = </w:t>
      </w:r>
      <w:r w:rsidR="00D16CC4" w:rsidRPr="007D5E2B">
        <w:rPr>
          <w:snapToGrid w:val="0"/>
          <w:color w:val="000000"/>
          <w:sz w:val="28"/>
          <w:szCs w:val="28"/>
        </w:rPr>
        <w:t xml:space="preserve">1 045,82 </w:t>
      </w:r>
      <w:r w:rsidRPr="007D5E2B">
        <w:rPr>
          <w:bCs/>
          <w:color w:val="000000"/>
          <w:sz w:val="28"/>
          <w:szCs w:val="28"/>
        </w:rPr>
        <w:t>+</w:t>
      </w:r>
      <w:r w:rsidR="00D16CC4" w:rsidRPr="007D5E2B">
        <w:rPr>
          <w:bCs/>
          <w:color w:val="000000"/>
          <w:sz w:val="28"/>
          <w:szCs w:val="28"/>
        </w:rPr>
        <w:t xml:space="preserve"> </w:t>
      </w:r>
      <w:r w:rsidR="00D16CC4" w:rsidRPr="007D5E2B">
        <w:rPr>
          <w:color w:val="000000"/>
          <w:sz w:val="28"/>
          <w:szCs w:val="28"/>
        </w:rPr>
        <w:t xml:space="preserve">5 423,7 </w:t>
      </w:r>
      <w:r w:rsidRPr="007D5E2B">
        <w:rPr>
          <w:bCs/>
          <w:color w:val="000000"/>
          <w:sz w:val="28"/>
          <w:szCs w:val="28"/>
        </w:rPr>
        <w:t>+</w:t>
      </w:r>
      <w:r w:rsidR="00D16CC4" w:rsidRPr="007D5E2B">
        <w:rPr>
          <w:bCs/>
          <w:color w:val="000000"/>
          <w:sz w:val="28"/>
          <w:szCs w:val="28"/>
        </w:rPr>
        <w:t xml:space="preserve"> 187,139</w:t>
      </w:r>
      <w:r w:rsidR="007D5E2B">
        <w:rPr>
          <w:bCs/>
          <w:color w:val="000000"/>
          <w:sz w:val="28"/>
          <w:szCs w:val="28"/>
        </w:rPr>
        <w:t xml:space="preserve"> </w:t>
      </w:r>
      <w:r w:rsidRPr="007D5E2B">
        <w:rPr>
          <w:bCs/>
          <w:color w:val="000000"/>
          <w:sz w:val="28"/>
          <w:szCs w:val="28"/>
        </w:rPr>
        <w:t>+</w:t>
      </w:r>
      <w:r w:rsidR="00D16CC4" w:rsidRPr="007D5E2B">
        <w:rPr>
          <w:bCs/>
          <w:color w:val="000000"/>
          <w:sz w:val="28"/>
          <w:szCs w:val="28"/>
        </w:rPr>
        <w:t xml:space="preserve"> 976,3 </w:t>
      </w:r>
      <w:r w:rsidRPr="007D5E2B">
        <w:rPr>
          <w:bCs/>
          <w:color w:val="000000"/>
          <w:sz w:val="28"/>
          <w:szCs w:val="28"/>
        </w:rPr>
        <w:t>+</w:t>
      </w:r>
      <w:r w:rsidR="00D16CC4" w:rsidRPr="007D5E2B">
        <w:rPr>
          <w:bCs/>
          <w:color w:val="000000"/>
          <w:sz w:val="28"/>
          <w:szCs w:val="28"/>
        </w:rPr>
        <w:t xml:space="preserve"> 18 </w:t>
      </w:r>
      <w:r w:rsidRPr="007D5E2B">
        <w:rPr>
          <w:bCs/>
          <w:color w:val="000000"/>
          <w:sz w:val="28"/>
          <w:szCs w:val="28"/>
        </w:rPr>
        <w:t>+</w:t>
      </w:r>
      <w:r w:rsidR="00D16CC4" w:rsidRPr="007D5E2B">
        <w:rPr>
          <w:bCs/>
          <w:color w:val="000000"/>
          <w:sz w:val="28"/>
          <w:szCs w:val="28"/>
        </w:rPr>
        <w:t xml:space="preserve"> 56 </w:t>
      </w:r>
      <w:r w:rsidRPr="007D5E2B">
        <w:rPr>
          <w:bCs/>
          <w:color w:val="000000"/>
          <w:sz w:val="28"/>
          <w:szCs w:val="28"/>
        </w:rPr>
        <w:t xml:space="preserve">= </w:t>
      </w:r>
      <w:r w:rsidR="00D16CC4" w:rsidRPr="007D5E2B">
        <w:rPr>
          <w:bCs/>
          <w:color w:val="000000"/>
          <w:sz w:val="28"/>
          <w:szCs w:val="28"/>
        </w:rPr>
        <w:t xml:space="preserve">7706,959 </w:t>
      </w:r>
      <w:r w:rsidRPr="007D5E2B">
        <w:rPr>
          <w:bCs/>
          <w:color w:val="000000"/>
          <w:sz w:val="28"/>
          <w:szCs w:val="28"/>
        </w:rPr>
        <w:t>тыс. руб.</w:t>
      </w:r>
    </w:p>
    <w:p w:rsidR="00A42A91" w:rsidRPr="007D5E2B" w:rsidRDefault="00A42A91" w:rsidP="007D5E2B">
      <w:pPr>
        <w:shd w:val="clear" w:color="auto" w:fill="FFFFFF"/>
        <w:autoSpaceDE w:val="0"/>
        <w:autoSpaceDN w:val="0"/>
        <w:adjustRightInd w:val="0"/>
        <w:spacing w:after="0" w:line="360" w:lineRule="auto"/>
        <w:ind w:firstLine="709"/>
        <w:jc w:val="both"/>
        <w:rPr>
          <w:color w:val="000000"/>
          <w:sz w:val="28"/>
          <w:szCs w:val="28"/>
        </w:rPr>
      </w:pPr>
      <w:r w:rsidRPr="007D5E2B">
        <w:rPr>
          <w:color w:val="000000"/>
          <w:sz w:val="28"/>
          <w:szCs w:val="28"/>
        </w:rPr>
        <w:t>Налоговая база = сумма доходов – сумма расходов.</w:t>
      </w:r>
    </w:p>
    <w:p w:rsidR="00A42A91" w:rsidRPr="007D5E2B" w:rsidRDefault="00A42A91" w:rsidP="007D5E2B">
      <w:pPr>
        <w:shd w:val="clear" w:color="auto" w:fill="FFFFFF"/>
        <w:tabs>
          <w:tab w:val="left" w:pos="426"/>
        </w:tabs>
        <w:autoSpaceDE w:val="0"/>
        <w:autoSpaceDN w:val="0"/>
        <w:adjustRightInd w:val="0"/>
        <w:spacing w:after="0" w:line="360" w:lineRule="auto"/>
        <w:ind w:firstLine="709"/>
        <w:jc w:val="both"/>
        <w:rPr>
          <w:color w:val="000000"/>
          <w:sz w:val="28"/>
          <w:szCs w:val="28"/>
        </w:rPr>
      </w:pPr>
      <w:r w:rsidRPr="007D5E2B">
        <w:rPr>
          <w:color w:val="000000"/>
          <w:sz w:val="28"/>
          <w:szCs w:val="28"/>
        </w:rPr>
        <w:t xml:space="preserve">Налоговая база = </w:t>
      </w:r>
      <w:r w:rsidR="00D16CC4" w:rsidRPr="007D5E2B">
        <w:rPr>
          <w:color w:val="000000"/>
          <w:sz w:val="28"/>
          <w:szCs w:val="28"/>
        </w:rPr>
        <w:t xml:space="preserve">17 406 </w:t>
      </w:r>
      <w:r w:rsidR="007D5E2B">
        <w:rPr>
          <w:color w:val="000000"/>
          <w:sz w:val="28"/>
          <w:szCs w:val="28"/>
        </w:rPr>
        <w:t>–</w:t>
      </w:r>
      <w:r w:rsidR="007D5E2B" w:rsidRPr="007D5E2B">
        <w:rPr>
          <w:color w:val="000000"/>
          <w:sz w:val="28"/>
          <w:szCs w:val="28"/>
        </w:rPr>
        <w:t xml:space="preserve"> </w:t>
      </w:r>
      <w:r w:rsidR="00D16CC4" w:rsidRPr="007D5E2B">
        <w:rPr>
          <w:bCs/>
          <w:color w:val="000000"/>
          <w:sz w:val="28"/>
          <w:szCs w:val="28"/>
        </w:rPr>
        <w:t xml:space="preserve">7706,959 </w:t>
      </w:r>
      <w:r w:rsidRPr="007D5E2B">
        <w:rPr>
          <w:color w:val="000000"/>
          <w:sz w:val="28"/>
          <w:szCs w:val="28"/>
        </w:rPr>
        <w:t xml:space="preserve">= </w:t>
      </w:r>
      <w:r w:rsidR="00D16CC4" w:rsidRPr="007D5E2B">
        <w:rPr>
          <w:color w:val="000000"/>
          <w:sz w:val="28"/>
          <w:szCs w:val="28"/>
        </w:rPr>
        <w:t>9 699,</w:t>
      </w:r>
      <w:r w:rsidR="007D5E2B" w:rsidRPr="007D5E2B">
        <w:rPr>
          <w:color w:val="000000"/>
          <w:sz w:val="28"/>
          <w:szCs w:val="28"/>
        </w:rPr>
        <w:t>041</w:t>
      </w:r>
      <w:r w:rsidR="007D5E2B">
        <w:rPr>
          <w:color w:val="000000"/>
          <w:sz w:val="28"/>
          <w:szCs w:val="28"/>
        </w:rPr>
        <w:t xml:space="preserve"> </w:t>
      </w:r>
      <w:r w:rsidR="007D5E2B" w:rsidRPr="007D5E2B">
        <w:rPr>
          <w:color w:val="000000"/>
          <w:sz w:val="28"/>
          <w:szCs w:val="28"/>
        </w:rPr>
        <w:t>тыс</w:t>
      </w:r>
      <w:r w:rsidRPr="007D5E2B">
        <w:rPr>
          <w:color w:val="000000"/>
          <w:sz w:val="28"/>
          <w:szCs w:val="28"/>
        </w:rPr>
        <w:t>. руб.</w:t>
      </w:r>
    </w:p>
    <w:p w:rsidR="00A42A91" w:rsidRPr="007D5E2B" w:rsidRDefault="00A42A91" w:rsidP="007D5E2B">
      <w:pPr>
        <w:shd w:val="clear" w:color="auto" w:fill="FFFFFF"/>
        <w:autoSpaceDE w:val="0"/>
        <w:autoSpaceDN w:val="0"/>
        <w:adjustRightInd w:val="0"/>
        <w:spacing w:after="0" w:line="360" w:lineRule="auto"/>
        <w:ind w:firstLine="709"/>
        <w:jc w:val="both"/>
        <w:rPr>
          <w:color w:val="000000"/>
          <w:sz w:val="28"/>
          <w:szCs w:val="28"/>
        </w:rPr>
      </w:pPr>
      <w:r w:rsidRPr="007D5E2B">
        <w:rPr>
          <w:color w:val="000000"/>
          <w:sz w:val="28"/>
          <w:szCs w:val="28"/>
        </w:rPr>
        <w:t>Сумма налога = налоговая база * налоговую ставку (1</w:t>
      </w:r>
      <w:r w:rsidR="007D5E2B" w:rsidRPr="007D5E2B">
        <w:rPr>
          <w:color w:val="000000"/>
          <w:sz w:val="28"/>
          <w:szCs w:val="28"/>
        </w:rPr>
        <w:t>5</w:t>
      </w:r>
      <w:r w:rsidR="007D5E2B">
        <w:rPr>
          <w:color w:val="000000"/>
          <w:sz w:val="28"/>
          <w:szCs w:val="28"/>
        </w:rPr>
        <w:t>%</w:t>
      </w:r>
      <w:r w:rsidRPr="007D5E2B">
        <w:rPr>
          <w:color w:val="000000"/>
          <w:sz w:val="28"/>
          <w:szCs w:val="28"/>
        </w:rPr>
        <w:t xml:space="preserve"> согласно ст.</w:t>
      </w:r>
      <w:r w:rsidR="007D5E2B">
        <w:rPr>
          <w:color w:val="000000"/>
          <w:sz w:val="28"/>
          <w:szCs w:val="28"/>
        </w:rPr>
        <w:t> </w:t>
      </w:r>
      <w:r w:rsidR="007D5E2B" w:rsidRPr="007D5E2B">
        <w:rPr>
          <w:color w:val="000000"/>
          <w:sz w:val="28"/>
          <w:szCs w:val="28"/>
        </w:rPr>
        <w:t>3</w:t>
      </w:r>
      <w:r w:rsidRPr="007D5E2B">
        <w:rPr>
          <w:color w:val="000000"/>
          <w:sz w:val="28"/>
          <w:szCs w:val="28"/>
        </w:rPr>
        <w:t>46</w:t>
      </w:r>
      <w:r w:rsidRPr="007D5E2B">
        <w:rPr>
          <w:color w:val="000000"/>
          <w:sz w:val="28"/>
          <w:szCs w:val="28"/>
          <w:vertAlign w:val="superscript"/>
        </w:rPr>
        <w:t>20</w:t>
      </w:r>
      <w:r w:rsidRPr="007D5E2B">
        <w:rPr>
          <w:color w:val="000000"/>
          <w:sz w:val="28"/>
          <w:szCs w:val="28"/>
        </w:rPr>
        <w:t xml:space="preserve"> НК РФ).</w:t>
      </w:r>
    </w:p>
    <w:p w:rsidR="00A42A91" w:rsidRPr="007D5E2B" w:rsidRDefault="00A42A91" w:rsidP="007D5E2B">
      <w:pPr>
        <w:shd w:val="clear" w:color="auto" w:fill="FFFFFF"/>
        <w:autoSpaceDE w:val="0"/>
        <w:autoSpaceDN w:val="0"/>
        <w:adjustRightInd w:val="0"/>
        <w:spacing w:after="0" w:line="360" w:lineRule="auto"/>
        <w:ind w:firstLine="709"/>
        <w:jc w:val="both"/>
        <w:rPr>
          <w:color w:val="000000"/>
          <w:sz w:val="28"/>
          <w:szCs w:val="28"/>
        </w:rPr>
      </w:pPr>
      <w:r w:rsidRPr="007D5E2B">
        <w:rPr>
          <w:color w:val="000000"/>
          <w:sz w:val="28"/>
          <w:szCs w:val="28"/>
        </w:rPr>
        <w:t xml:space="preserve">Сумма налога = </w:t>
      </w:r>
      <w:r w:rsidR="00D16CC4" w:rsidRPr="007D5E2B">
        <w:rPr>
          <w:color w:val="000000"/>
          <w:sz w:val="28"/>
          <w:szCs w:val="28"/>
        </w:rPr>
        <w:t>9 699,041</w:t>
      </w:r>
      <w:r w:rsidRPr="007D5E2B">
        <w:rPr>
          <w:color w:val="000000"/>
          <w:sz w:val="28"/>
          <w:szCs w:val="28"/>
        </w:rPr>
        <w:t xml:space="preserve">* 0,15 = </w:t>
      </w:r>
      <w:r w:rsidR="00D16CC4" w:rsidRPr="007D5E2B">
        <w:rPr>
          <w:color w:val="000000"/>
          <w:sz w:val="28"/>
          <w:szCs w:val="28"/>
        </w:rPr>
        <w:t xml:space="preserve">1 454,856 </w:t>
      </w:r>
      <w:r w:rsidRPr="007D5E2B">
        <w:rPr>
          <w:color w:val="000000"/>
          <w:sz w:val="28"/>
          <w:szCs w:val="28"/>
        </w:rPr>
        <w:t>тыс. руб.</w:t>
      </w:r>
    </w:p>
    <w:p w:rsidR="005E1329" w:rsidRPr="007D5E2B" w:rsidRDefault="005E1329" w:rsidP="007D5E2B">
      <w:pPr>
        <w:spacing w:after="0" w:line="360" w:lineRule="auto"/>
        <w:ind w:firstLine="709"/>
        <w:jc w:val="both"/>
        <w:rPr>
          <w:color w:val="000000"/>
          <w:sz w:val="28"/>
          <w:szCs w:val="28"/>
        </w:rPr>
      </w:pPr>
      <w:r w:rsidRPr="007D5E2B">
        <w:rPr>
          <w:color w:val="000000"/>
          <w:sz w:val="28"/>
          <w:szCs w:val="28"/>
        </w:rPr>
        <w:t xml:space="preserve">В соответствии со </w:t>
      </w:r>
      <w:r w:rsidR="007D5E2B" w:rsidRPr="007D5E2B">
        <w:rPr>
          <w:color w:val="000000"/>
          <w:sz w:val="28"/>
          <w:szCs w:val="28"/>
        </w:rPr>
        <w:t>ст.</w:t>
      </w:r>
      <w:r w:rsidR="007D5E2B">
        <w:rPr>
          <w:color w:val="000000"/>
          <w:sz w:val="28"/>
          <w:szCs w:val="28"/>
        </w:rPr>
        <w:t> </w:t>
      </w:r>
      <w:r w:rsidR="007D5E2B" w:rsidRPr="007D5E2B">
        <w:rPr>
          <w:color w:val="000000"/>
          <w:sz w:val="28"/>
          <w:szCs w:val="28"/>
        </w:rPr>
        <w:t>3</w:t>
      </w:r>
      <w:r w:rsidRPr="007D5E2B">
        <w:rPr>
          <w:color w:val="000000"/>
          <w:sz w:val="28"/>
          <w:szCs w:val="28"/>
        </w:rPr>
        <w:t>46</w:t>
      </w:r>
      <w:r w:rsidRPr="007D5E2B">
        <w:rPr>
          <w:color w:val="000000"/>
          <w:sz w:val="28"/>
          <w:szCs w:val="28"/>
          <w:vertAlign w:val="superscript"/>
        </w:rPr>
        <w:t>18</w:t>
      </w:r>
      <w:r w:rsidRPr="007D5E2B">
        <w:rPr>
          <w:color w:val="000000"/>
          <w:sz w:val="28"/>
          <w:szCs w:val="28"/>
        </w:rPr>
        <w:t xml:space="preserve"> </w:t>
      </w:r>
      <w:r w:rsidR="007D5E2B" w:rsidRPr="007D5E2B">
        <w:rPr>
          <w:color w:val="000000"/>
          <w:sz w:val="28"/>
          <w:szCs w:val="28"/>
        </w:rPr>
        <w:t>п.</w:t>
      </w:r>
      <w:r w:rsidR="007D5E2B">
        <w:rPr>
          <w:color w:val="000000"/>
          <w:sz w:val="28"/>
          <w:szCs w:val="28"/>
        </w:rPr>
        <w:t> </w:t>
      </w:r>
      <w:r w:rsidR="007D5E2B" w:rsidRPr="007D5E2B">
        <w:rPr>
          <w:color w:val="000000"/>
          <w:sz w:val="28"/>
          <w:szCs w:val="28"/>
        </w:rPr>
        <w:t>6</w:t>
      </w:r>
      <w:r w:rsidRPr="007D5E2B">
        <w:rPr>
          <w:color w:val="000000"/>
          <w:sz w:val="28"/>
          <w:szCs w:val="28"/>
        </w:rPr>
        <w:t>, налогоплательщик, который применяет в качестве объекта налогообложения доходы, уменьшенные на величину расходов, уплачивает минимальный налог.</w:t>
      </w:r>
    </w:p>
    <w:p w:rsidR="007D5E2B" w:rsidRDefault="004D032C" w:rsidP="007D5E2B">
      <w:pPr>
        <w:spacing w:after="0" w:line="360" w:lineRule="auto"/>
        <w:ind w:firstLine="709"/>
        <w:jc w:val="both"/>
        <w:rPr>
          <w:color w:val="000000"/>
          <w:sz w:val="28"/>
          <w:szCs w:val="28"/>
        </w:rPr>
      </w:pPr>
      <w:r w:rsidRPr="007D5E2B">
        <w:rPr>
          <w:color w:val="000000"/>
          <w:sz w:val="28"/>
          <w:szCs w:val="28"/>
        </w:rPr>
        <w:t xml:space="preserve">Сумма минимального налога исчисляется за налоговый период в размере </w:t>
      </w:r>
      <w:r w:rsidR="007D5E2B" w:rsidRPr="007D5E2B">
        <w:rPr>
          <w:color w:val="000000"/>
          <w:sz w:val="28"/>
          <w:szCs w:val="28"/>
        </w:rPr>
        <w:t>1</w:t>
      </w:r>
      <w:r w:rsidR="007D5E2B">
        <w:rPr>
          <w:color w:val="000000"/>
          <w:sz w:val="28"/>
          <w:szCs w:val="28"/>
        </w:rPr>
        <w:t>%</w:t>
      </w:r>
      <w:r w:rsidRPr="007D5E2B">
        <w:rPr>
          <w:color w:val="000000"/>
          <w:sz w:val="28"/>
          <w:szCs w:val="28"/>
        </w:rPr>
        <w:t xml:space="preserve"> от доходов.</w:t>
      </w:r>
    </w:p>
    <w:p w:rsidR="005E1329" w:rsidRPr="007D5E2B" w:rsidRDefault="005E1329" w:rsidP="007D5E2B">
      <w:pPr>
        <w:spacing w:after="0" w:line="360" w:lineRule="auto"/>
        <w:ind w:firstLine="709"/>
        <w:jc w:val="both"/>
        <w:rPr>
          <w:color w:val="000000"/>
          <w:sz w:val="28"/>
          <w:szCs w:val="28"/>
        </w:rPr>
      </w:pPr>
      <w:r w:rsidRPr="007D5E2B">
        <w:rPr>
          <w:color w:val="000000"/>
          <w:sz w:val="28"/>
          <w:szCs w:val="28"/>
        </w:rPr>
        <w:t xml:space="preserve">МН = СД × </w:t>
      </w:r>
      <w:r w:rsidR="007D5E2B" w:rsidRPr="007D5E2B">
        <w:rPr>
          <w:color w:val="000000"/>
          <w:sz w:val="28"/>
          <w:szCs w:val="28"/>
        </w:rPr>
        <w:t>1</w:t>
      </w:r>
      <w:r w:rsidR="007D5E2B">
        <w:rPr>
          <w:color w:val="000000"/>
          <w:sz w:val="28"/>
          <w:szCs w:val="28"/>
        </w:rPr>
        <w:t xml:space="preserve">% </w:t>
      </w:r>
      <w:r w:rsidR="00781929" w:rsidRPr="007D5E2B">
        <w:rPr>
          <w:color w:val="000000"/>
          <w:sz w:val="28"/>
          <w:szCs w:val="28"/>
        </w:rPr>
        <w:tab/>
      </w:r>
      <w:r w:rsidR="00781929" w:rsidRPr="007D5E2B">
        <w:rPr>
          <w:color w:val="000000"/>
          <w:sz w:val="28"/>
          <w:szCs w:val="28"/>
        </w:rPr>
        <w:tab/>
      </w:r>
      <w:r w:rsidR="00781929" w:rsidRPr="007D5E2B">
        <w:rPr>
          <w:color w:val="000000"/>
          <w:sz w:val="28"/>
          <w:szCs w:val="28"/>
        </w:rPr>
        <w:tab/>
        <w:t>(9)</w:t>
      </w:r>
    </w:p>
    <w:p w:rsidR="005E1329" w:rsidRPr="0033068E" w:rsidRDefault="007D5E2B" w:rsidP="007D5E2B">
      <w:pPr>
        <w:shd w:val="clear" w:color="auto" w:fill="FFFFFF"/>
        <w:spacing w:after="0" w:line="360" w:lineRule="auto"/>
        <w:ind w:firstLine="709"/>
        <w:jc w:val="both"/>
        <w:rPr>
          <w:color w:val="000000"/>
          <w:sz w:val="28"/>
          <w:szCs w:val="28"/>
        </w:rPr>
      </w:pPr>
      <w:r w:rsidRPr="0033068E">
        <w:rPr>
          <w:color w:val="000000"/>
          <w:sz w:val="28"/>
          <w:szCs w:val="28"/>
        </w:rPr>
        <w:t>– </w:t>
      </w:r>
      <w:r w:rsidR="005E1329" w:rsidRPr="0033068E">
        <w:rPr>
          <w:color w:val="000000"/>
          <w:sz w:val="28"/>
          <w:szCs w:val="28"/>
        </w:rPr>
        <w:t>минимальный налог:</w:t>
      </w:r>
    </w:p>
    <w:p w:rsidR="004D032C" w:rsidRPr="007D5E2B" w:rsidRDefault="0026588C" w:rsidP="007D5E2B">
      <w:pPr>
        <w:shd w:val="clear" w:color="auto" w:fill="FFFFFF"/>
        <w:spacing w:after="0" w:line="360" w:lineRule="auto"/>
        <w:ind w:firstLine="709"/>
        <w:jc w:val="both"/>
        <w:rPr>
          <w:color w:val="000000"/>
          <w:sz w:val="28"/>
          <w:szCs w:val="28"/>
        </w:rPr>
      </w:pPr>
      <w:r w:rsidRPr="007D5E2B">
        <w:rPr>
          <w:color w:val="000000"/>
          <w:sz w:val="28"/>
          <w:szCs w:val="28"/>
        </w:rPr>
        <w:t xml:space="preserve">17 406 </w:t>
      </w:r>
      <w:r w:rsidR="005E1329" w:rsidRPr="007D5E2B">
        <w:rPr>
          <w:color w:val="000000"/>
          <w:sz w:val="28"/>
          <w:szCs w:val="28"/>
        </w:rPr>
        <w:t>*</w:t>
      </w:r>
      <w:r w:rsidR="00A42A91" w:rsidRPr="007D5E2B">
        <w:rPr>
          <w:color w:val="000000"/>
          <w:sz w:val="28"/>
          <w:szCs w:val="28"/>
        </w:rPr>
        <w:t xml:space="preserve"> </w:t>
      </w:r>
      <w:r w:rsidR="007D5E2B" w:rsidRPr="007D5E2B">
        <w:rPr>
          <w:color w:val="000000"/>
          <w:sz w:val="28"/>
          <w:szCs w:val="28"/>
        </w:rPr>
        <w:t>1</w:t>
      </w:r>
      <w:r w:rsidR="007D5E2B">
        <w:rPr>
          <w:color w:val="000000"/>
          <w:sz w:val="28"/>
          <w:szCs w:val="28"/>
        </w:rPr>
        <w:t>%</w:t>
      </w:r>
      <w:r w:rsidR="005E1329" w:rsidRPr="007D5E2B">
        <w:rPr>
          <w:color w:val="000000"/>
          <w:sz w:val="28"/>
          <w:szCs w:val="28"/>
        </w:rPr>
        <w:t xml:space="preserve"> = </w:t>
      </w:r>
      <w:r w:rsidRPr="007D5E2B">
        <w:rPr>
          <w:color w:val="000000"/>
          <w:sz w:val="28"/>
          <w:szCs w:val="28"/>
        </w:rPr>
        <w:t xml:space="preserve">174,06 </w:t>
      </w:r>
      <w:r w:rsidR="004D032C" w:rsidRPr="007D5E2B">
        <w:rPr>
          <w:color w:val="000000"/>
          <w:sz w:val="28"/>
          <w:szCs w:val="28"/>
        </w:rPr>
        <w:t>тыс. руб.</w:t>
      </w:r>
    </w:p>
    <w:p w:rsidR="004D032C" w:rsidRPr="007D5E2B" w:rsidRDefault="004D032C" w:rsidP="007D5E2B">
      <w:pPr>
        <w:spacing w:after="0" w:line="360" w:lineRule="auto"/>
        <w:ind w:firstLine="709"/>
        <w:jc w:val="both"/>
        <w:rPr>
          <w:color w:val="000000"/>
          <w:sz w:val="28"/>
          <w:szCs w:val="28"/>
        </w:rPr>
      </w:pPr>
      <w:r w:rsidRPr="007D5E2B">
        <w:rPr>
          <w:color w:val="000000"/>
          <w:sz w:val="28"/>
          <w:szCs w:val="28"/>
        </w:rPr>
        <w:t>Минимальный налог уплачивается в случае, если за налоговый период сумма исчисленного в общем порядке налога меньше суммы исчисленного минимального налога. Иначе, уплачивается налог, исчисленный в общем порядке.</w:t>
      </w:r>
    </w:p>
    <w:p w:rsidR="005E1329" w:rsidRPr="007D5E2B" w:rsidRDefault="005E1329" w:rsidP="007D5E2B">
      <w:pPr>
        <w:spacing w:after="0" w:line="360" w:lineRule="auto"/>
        <w:ind w:firstLine="709"/>
        <w:jc w:val="both"/>
        <w:rPr>
          <w:color w:val="000000"/>
          <w:sz w:val="28"/>
          <w:szCs w:val="28"/>
        </w:rPr>
      </w:pPr>
      <w:r w:rsidRPr="007D5E2B">
        <w:rPr>
          <w:color w:val="000000"/>
          <w:sz w:val="28"/>
          <w:szCs w:val="28"/>
        </w:rPr>
        <w:t>Таким образом, к уплате</w:t>
      </w:r>
      <w:r w:rsidR="007D5E2B">
        <w:rPr>
          <w:color w:val="000000"/>
          <w:sz w:val="28"/>
          <w:szCs w:val="28"/>
        </w:rPr>
        <w:t xml:space="preserve"> </w:t>
      </w:r>
      <w:r w:rsidR="0026588C" w:rsidRPr="007D5E2B">
        <w:rPr>
          <w:color w:val="000000"/>
          <w:sz w:val="28"/>
          <w:szCs w:val="28"/>
        </w:rPr>
        <w:t xml:space="preserve">1 454,856 </w:t>
      </w:r>
      <w:r w:rsidRPr="007D5E2B">
        <w:rPr>
          <w:color w:val="000000"/>
          <w:sz w:val="28"/>
          <w:szCs w:val="28"/>
        </w:rPr>
        <w:t>тыс. рублей.</w:t>
      </w:r>
    </w:p>
    <w:p w:rsidR="003119BC" w:rsidRPr="007D5E2B" w:rsidRDefault="003119BC" w:rsidP="007D5E2B">
      <w:pPr>
        <w:spacing w:after="0" w:line="360" w:lineRule="auto"/>
        <w:ind w:firstLine="709"/>
        <w:jc w:val="both"/>
        <w:rPr>
          <w:color w:val="000000"/>
          <w:sz w:val="28"/>
          <w:szCs w:val="28"/>
        </w:rPr>
      </w:pPr>
      <w:r w:rsidRPr="007D5E2B">
        <w:rPr>
          <w:color w:val="000000"/>
          <w:sz w:val="28"/>
          <w:szCs w:val="28"/>
        </w:rPr>
        <w:t>Уплата налога и представление налоговой декларации</w:t>
      </w:r>
      <w:r w:rsidR="007D5E2B">
        <w:rPr>
          <w:color w:val="000000"/>
          <w:sz w:val="28"/>
          <w:szCs w:val="28"/>
        </w:rPr>
        <w:t xml:space="preserve"> </w:t>
      </w:r>
      <w:r w:rsidRPr="007D5E2B">
        <w:rPr>
          <w:color w:val="000000"/>
          <w:sz w:val="28"/>
          <w:szCs w:val="28"/>
        </w:rPr>
        <w:t>осуществляется по итогам налогового периода:</w:t>
      </w:r>
    </w:p>
    <w:p w:rsidR="003119BC" w:rsidRPr="007D5E2B" w:rsidRDefault="003119BC" w:rsidP="007D5E2B">
      <w:pPr>
        <w:spacing w:after="0" w:line="360" w:lineRule="auto"/>
        <w:ind w:firstLine="709"/>
        <w:jc w:val="both"/>
        <w:rPr>
          <w:color w:val="000000"/>
          <w:sz w:val="28"/>
          <w:szCs w:val="28"/>
        </w:rPr>
      </w:pPr>
      <w:r w:rsidRPr="007D5E2B">
        <w:rPr>
          <w:color w:val="000000"/>
          <w:sz w:val="28"/>
          <w:szCs w:val="28"/>
        </w:rPr>
        <w:t xml:space="preserve">Организациями </w:t>
      </w:r>
      <w:r w:rsidR="007D5E2B">
        <w:rPr>
          <w:color w:val="000000"/>
          <w:sz w:val="28"/>
          <w:szCs w:val="28"/>
        </w:rPr>
        <w:t>–</w:t>
      </w:r>
      <w:r w:rsidR="007D5E2B" w:rsidRPr="007D5E2B">
        <w:rPr>
          <w:color w:val="000000"/>
          <w:sz w:val="28"/>
          <w:szCs w:val="28"/>
        </w:rPr>
        <w:t xml:space="preserve"> </w:t>
      </w:r>
      <w:r w:rsidRPr="007D5E2B">
        <w:rPr>
          <w:color w:val="000000"/>
          <w:sz w:val="28"/>
          <w:szCs w:val="28"/>
        </w:rPr>
        <w:t>не позднее 31 марта,</w:t>
      </w:r>
    </w:p>
    <w:p w:rsidR="003119BC" w:rsidRPr="007D5E2B" w:rsidRDefault="003119BC" w:rsidP="007D5E2B">
      <w:pPr>
        <w:spacing w:after="0" w:line="360" w:lineRule="auto"/>
        <w:ind w:firstLine="709"/>
        <w:jc w:val="both"/>
        <w:rPr>
          <w:color w:val="000000"/>
          <w:sz w:val="28"/>
          <w:szCs w:val="28"/>
        </w:rPr>
      </w:pPr>
      <w:r w:rsidRPr="007D5E2B">
        <w:rPr>
          <w:color w:val="000000"/>
          <w:sz w:val="28"/>
          <w:szCs w:val="28"/>
        </w:rPr>
        <w:t xml:space="preserve">Индивидуальными предпринимателями </w:t>
      </w:r>
      <w:r w:rsidR="007D5E2B">
        <w:rPr>
          <w:color w:val="000000"/>
          <w:sz w:val="28"/>
          <w:szCs w:val="28"/>
        </w:rPr>
        <w:t xml:space="preserve">– </w:t>
      </w:r>
      <w:r w:rsidRPr="007D5E2B">
        <w:rPr>
          <w:color w:val="000000"/>
          <w:sz w:val="28"/>
          <w:szCs w:val="28"/>
        </w:rPr>
        <w:t>не позднее 30 апреля.</w:t>
      </w:r>
    </w:p>
    <w:p w:rsidR="0033068E" w:rsidRDefault="003119BC" w:rsidP="007D5E2B">
      <w:pPr>
        <w:spacing w:after="0" w:line="360" w:lineRule="auto"/>
        <w:ind w:firstLine="709"/>
        <w:jc w:val="both"/>
        <w:rPr>
          <w:color w:val="000000"/>
          <w:sz w:val="28"/>
          <w:szCs w:val="28"/>
        </w:rPr>
      </w:pPr>
      <w:r w:rsidRPr="007D5E2B">
        <w:rPr>
          <w:color w:val="000000"/>
          <w:sz w:val="28"/>
          <w:szCs w:val="28"/>
        </w:rPr>
        <w:t xml:space="preserve">Минимальный налог уплачивается по итогам налогового периода </w:t>
      </w:r>
      <w:r w:rsidR="007D5E2B">
        <w:rPr>
          <w:color w:val="000000"/>
          <w:sz w:val="28"/>
          <w:szCs w:val="28"/>
        </w:rPr>
        <w:t>–</w:t>
      </w:r>
      <w:r w:rsidR="007D5E2B" w:rsidRPr="007D5E2B">
        <w:rPr>
          <w:color w:val="000000"/>
          <w:sz w:val="28"/>
          <w:szCs w:val="28"/>
        </w:rPr>
        <w:t xml:space="preserve"> </w:t>
      </w:r>
      <w:r w:rsidRPr="007D5E2B">
        <w:rPr>
          <w:color w:val="000000"/>
          <w:sz w:val="28"/>
          <w:szCs w:val="28"/>
        </w:rPr>
        <w:t>не позднее 31 марта.</w:t>
      </w:r>
    </w:p>
    <w:p w:rsidR="0033068E" w:rsidRDefault="0033068E" w:rsidP="007D5E2B">
      <w:pPr>
        <w:spacing w:after="0" w:line="360" w:lineRule="auto"/>
        <w:ind w:firstLine="709"/>
        <w:jc w:val="both"/>
        <w:rPr>
          <w:color w:val="000000"/>
          <w:sz w:val="28"/>
          <w:szCs w:val="28"/>
        </w:rPr>
      </w:pPr>
    </w:p>
    <w:p w:rsidR="00F36B02" w:rsidRPr="007D5E2B" w:rsidRDefault="00781929" w:rsidP="007D5E2B">
      <w:pPr>
        <w:spacing w:after="0" w:line="360" w:lineRule="auto"/>
        <w:ind w:firstLine="709"/>
        <w:jc w:val="both"/>
        <w:rPr>
          <w:b/>
          <w:color w:val="000000"/>
          <w:sz w:val="28"/>
          <w:szCs w:val="28"/>
        </w:rPr>
      </w:pPr>
      <w:r w:rsidRPr="007D5E2B">
        <w:rPr>
          <w:b/>
          <w:color w:val="000000"/>
          <w:sz w:val="28"/>
          <w:szCs w:val="28"/>
        </w:rPr>
        <w:t>2</w:t>
      </w:r>
      <w:r w:rsidR="00711135" w:rsidRPr="007D5E2B">
        <w:rPr>
          <w:b/>
          <w:color w:val="000000"/>
          <w:sz w:val="28"/>
          <w:szCs w:val="28"/>
        </w:rPr>
        <w:t>.</w:t>
      </w:r>
      <w:r w:rsidRPr="007D5E2B">
        <w:rPr>
          <w:b/>
          <w:color w:val="000000"/>
          <w:sz w:val="28"/>
          <w:szCs w:val="28"/>
        </w:rPr>
        <w:t>3</w:t>
      </w:r>
      <w:r w:rsidR="007D5E2B">
        <w:rPr>
          <w:color w:val="000000"/>
          <w:sz w:val="28"/>
          <w:szCs w:val="28"/>
        </w:rPr>
        <w:t xml:space="preserve"> </w:t>
      </w:r>
      <w:r w:rsidR="00F36B02" w:rsidRPr="007D5E2B">
        <w:rPr>
          <w:b/>
          <w:color w:val="000000"/>
          <w:sz w:val="28"/>
          <w:szCs w:val="28"/>
        </w:rPr>
        <w:t>Система налогообложения в виде единого налога на вмененный доход</w:t>
      </w:r>
    </w:p>
    <w:p w:rsidR="00D0146F" w:rsidRPr="0033068E" w:rsidRDefault="00D0146F" w:rsidP="007D5E2B">
      <w:pPr>
        <w:spacing w:after="0" w:line="360" w:lineRule="auto"/>
        <w:ind w:firstLine="709"/>
        <w:jc w:val="both"/>
        <w:rPr>
          <w:color w:val="000000"/>
          <w:sz w:val="28"/>
          <w:szCs w:val="28"/>
        </w:rPr>
      </w:pPr>
    </w:p>
    <w:p w:rsidR="00F36B02" w:rsidRPr="007D5E2B" w:rsidRDefault="00F36B02" w:rsidP="007D5E2B">
      <w:pPr>
        <w:spacing w:after="0" w:line="360" w:lineRule="auto"/>
        <w:ind w:firstLine="709"/>
        <w:jc w:val="both"/>
        <w:rPr>
          <w:snapToGrid w:val="0"/>
          <w:color w:val="000000"/>
          <w:sz w:val="28"/>
          <w:szCs w:val="28"/>
        </w:rPr>
      </w:pPr>
      <w:r w:rsidRPr="007D5E2B">
        <w:rPr>
          <w:snapToGrid w:val="0"/>
          <w:color w:val="000000"/>
          <w:sz w:val="28"/>
          <w:szCs w:val="28"/>
        </w:rPr>
        <w:t>ЕНВД вводится в действие законами муниципальных районов, городских округов,</w:t>
      </w:r>
      <w:r w:rsidR="007D5E2B">
        <w:rPr>
          <w:snapToGrid w:val="0"/>
          <w:color w:val="000000"/>
          <w:sz w:val="28"/>
          <w:szCs w:val="28"/>
        </w:rPr>
        <w:t xml:space="preserve"> </w:t>
      </w:r>
      <w:r w:rsidRPr="007D5E2B">
        <w:rPr>
          <w:snapToGrid w:val="0"/>
          <w:color w:val="000000"/>
          <w:sz w:val="28"/>
          <w:szCs w:val="28"/>
        </w:rPr>
        <w:t>городов,</w:t>
      </w:r>
      <w:r w:rsidR="007D5E2B">
        <w:rPr>
          <w:snapToGrid w:val="0"/>
          <w:color w:val="000000"/>
          <w:sz w:val="28"/>
          <w:szCs w:val="28"/>
        </w:rPr>
        <w:t xml:space="preserve"> </w:t>
      </w:r>
      <w:r w:rsidRPr="007D5E2B">
        <w:rPr>
          <w:snapToGrid w:val="0"/>
          <w:color w:val="000000"/>
          <w:sz w:val="28"/>
          <w:szCs w:val="28"/>
        </w:rPr>
        <w:t>применяется наряду с общей системой налогообложения и распространяется только на определенные виды деятельности.</w:t>
      </w:r>
    </w:p>
    <w:p w:rsidR="00EA4942" w:rsidRPr="007D5E2B" w:rsidRDefault="00EA4942"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Рассмотрим пример: фирма</w:t>
      </w:r>
      <w:r w:rsidR="00711135" w:rsidRPr="007D5E2B">
        <w:rPr>
          <w:color w:val="000000"/>
          <w:sz w:val="28"/>
          <w:szCs w:val="28"/>
        </w:rPr>
        <w:t xml:space="preserve"> занимается розничной торговлей и</w:t>
      </w:r>
      <w:r w:rsidRPr="007D5E2B">
        <w:rPr>
          <w:color w:val="000000"/>
          <w:sz w:val="28"/>
          <w:szCs w:val="28"/>
        </w:rPr>
        <w:t xml:space="preserve"> располагается на вокзальной площади </w:t>
      </w:r>
      <w:r w:rsidR="007D5E2B" w:rsidRPr="007D5E2B">
        <w:rPr>
          <w:color w:val="000000"/>
          <w:sz w:val="28"/>
          <w:szCs w:val="28"/>
        </w:rPr>
        <w:t>г.</w:t>
      </w:r>
      <w:r w:rsidR="007D5E2B">
        <w:rPr>
          <w:color w:val="000000"/>
          <w:sz w:val="28"/>
          <w:szCs w:val="28"/>
        </w:rPr>
        <w:t> </w:t>
      </w:r>
      <w:r w:rsidR="007D5E2B" w:rsidRPr="007D5E2B">
        <w:rPr>
          <w:color w:val="000000"/>
          <w:sz w:val="28"/>
          <w:szCs w:val="28"/>
        </w:rPr>
        <w:t>Новокузнецка</w:t>
      </w:r>
      <w:r w:rsidRPr="007D5E2B">
        <w:rPr>
          <w:color w:val="000000"/>
          <w:sz w:val="28"/>
          <w:szCs w:val="28"/>
        </w:rPr>
        <w:t xml:space="preserve"> за 2009</w:t>
      </w:r>
      <w:r w:rsidR="007D5E2B">
        <w:rPr>
          <w:color w:val="000000"/>
          <w:sz w:val="28"/>
          <w:szCs w:val="28"/>
        </w:rPr>
        <w:t> </w:t>
      </w:r>
      <w:r w:rsidR="007D5E2B" w:rsidRPr="007D5E2B">
        <w:rPr>
          <w:color w:val="000000"/>
          <w:sz w:val="28"/>
          <w:szCs w:val="28"/>
        </w:rPr>
        <w:t>г</w:t>
      </w:r>
      <w:r w:rsidRPr="007D5E2B">
        <w:rPr>
          <w:color w:val="000000"/>
          <w:sz w:val="28"/>
          <w:szCs w:val="28"/>
        </w:rPr>
        <w:t xml:space="preserve">. уплачены взносы на пенсионное страхование в сумме </w:t>
      </w:r>
      <w:r w:rsidR="00E60DE4" w:rsidRPr="007D5E2B">
        <w:rPr>
          <w:color w:val="000000"/>
          <w:sz w:val="28"/>
          <w:szCs w:val="28"/>
        </w:rPr>
        <w:t>187 139,4 руб.</w:t>
      </w:r>
    </w:p>
    <w:p w:rsidR="00E60DE4" w:rsidRPr="007D5E2B" w:rsidRDefault="00711135"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П</w:t>
      </w:r>
      <w:r w:rsidR="00E60DE4" w:rsidRPr="007D5E2B">
        <w:rPr>
          <w:color w:val="000000"/>
          <w:sz w:val="28"/>
          <w:szCs w:val="28"/>
        </w:rPr>
        <w:t>лощадь торгового зала</w:t>
      </w:r>
      <w:r w:rsidRPr="007D5E2B">
        <w:rPr>
          <w:color w:val="000000"/>
          <w:sz w:val="28"/>
          <w:szCs w:val="28"/>
        </w:rPr>
        <w:t xml:space="preserve"> равна 100 метрам, </w:t>
      </w:r>
      <w:r w:rsidR="00E60DE4" w:rsidRPr="007D5E2B">
        <w:rPr>
          <w:color w:val="000000"/>
          <w:sz w:val="28"/>
          <w:szCs w:val="28"/>
        </w:rPr>
        <w:t>принимаем базовую доходность в месяц, соответствующую развозной и разносной торговли – 4 500 руб.</w:t>
      </w:r>
      <w:r w:rsidR="001D7633" w:rsidRPr="007D5E2B">
        <w:rPr>
          <w:color w:val="000000"/>
          <w:sz w:val="28"/>
          <w:szCs w:val="28"/>
        </w:rPr>
        <w:t xml:space="preserve"> </w:t>
      </w:r>
      <w:r w:rsidR="00E60DE4" w:rsidRPr="007D5E2B">
        <w:rPr>
          <w:color w:val="000000"/>
          <w:sz w:val="28"/>
          <w:szCs w:val="28"/>
        </w:rPr>
        <w:t>(</w:t>
      </w:r>
      <w:r w:rsidR="007D5E2B" w:rsidRPr="007D5E2B">
        <w:rPr>
          <w:color w:val="000000"/>
          <w:sz w:val="28"/>
          <w:szCs w:val="28"/>
        </w:rPr>
        <w:t>п.</w:t>
      </w:r>
      <w:r w:rsidR="007D5E2B">
        <w:rPr>
          <w:color w:val="000000"/>
          <w:sz w:val="28"/>
          <w:szCs w:val="28"/>
        </w:rPr>
        <w:t> </w:t>
      </w:r>
      <w:r w:rsidR="007D5E2B" w:rsidRPr="007D5E2B">
        <w:rPr>
          <w:color w:val="000000"/>
          <w:sz w:val="28"/>
          <w:szCs w:val="28"/>
        </w:rPr>
        <w:t>3</w:t>
      </w:r>
      <w:r w:rsidR="00E60DE4" w:rsidRPr="007D5E2B">
        <w:rPr>
          <w:color w:val="000000"/>
          <w:sz w:val="28"/>
          <w:szCs w:val="28"/>
        </w:rPr>
        <w:t xml:space="preserve"> ст.</w:t>
      </w:r>
      <w:r w:rsidR="007D5E2B">
        <w:rPr>
          <w:color w:val="000000"/>
          <w:sz w:val="28"/>
          <w:szCs w:val="28"/>
        </w:rPr>
        <w:t> </w:t>
      </w:r>
      <w:r w:rsidR="007D5E2B" w:rsidRPr="007D5E2B">
        <w:rPr>
          <w:color w:val="000000"/>
          <w:sz w:val="28"/>
          <w:szCs w:val="28"/>
        </w:rPr>
        <w:t>3</w:t>
      </w:r>
      <w:r w:rsidR="00E60DE4" w:rsidRPr="007D5E2B">
        <w:rPr>
          <w:color w:val="000000"/>
          <w:sz w:val="28"/>
          <w:szCs w:val="28"/>
        </w:rPr>
        <w:t>46. 29 НК РФ).</w:t>
      </w:r>
    </w:p>
    <w:p w:rsidR="00E60DE4" w:rsidRPr="007D5E2B" w:rsidRDefault="00E60DE4"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Базовая доходность умножается на коэффициенты К1 и</w:t>
      </w:r>
      <w:r w:rsidR="007D5E2B">
        <w:rPr>
          <w:color w:val="000000"/>
          <w:sz w:val="28"/>
          <w:szCs w:val="28"/>
        </w:rPr>
        <w:t xml:space="preserve"> </w:t>
      </w:r>
      <w:r w:rsidRPr="007D5E2B">
        <w:rPr>
          <w:color w:val="000000"/>
          <w:sz w:val="28"/>
          <w:szCs w:val="28"/>
        </w:rPr>
        <w:t>К2.</w:t>
      </w:r>
    </w:p>
    <w:p w:rsidR="00E60DE4" w:rsidRPr="007D5E2B" w:rsidRDefault="00E60DE4"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К1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устанавливается на календарный год </w:t>
      </w:r>
      <w:r w:rsidR="007D5E2B">
        <w:rPr>
          <w:color w:val="000000"/>
          <w:sz w:val="28"/>
          <w:szCs w:val="28"/>
        </w:rPr>
        <w:t>–</w:t>
      </w:r>
      <w:r w:rsidR="007D5E2B" w:rsidRPr="007D5E2B">
        <w:rPr>
          <w:color w:val="000000"/>
          <w:sz w:val="28"/>
          <w:szCs w:val="28"/>
        </w:rPr>
        <w:t xml:space="preserve"> </w:t>
      </w:r>
      <w:r w:rsidRPr="007D5E2B">
        <w:rPr>
          <w:color w:val="000000"/>
          <w:sz w:val="28"/>
          <w:szCs w:val="28"/>
        </w:rPr>
        <w:t>коэффициент-дефлятор, рассчитываемый как произведение коэффициента, применяемого в предшествующем периоде, и коэффициента, учитывающего изменение потребительских цен в РФ в предшествующем календарном году.</w:t>
      </w:r>
    </w:p>
    <w:p w:rsidR="00E60DE4" w:rsidRPr="007D5E2B" w:rsidRDefault="00E60DE4"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Коэффициент-дефлятор К1</w:t>
      </w:r>
      <w:r w:rsidR="00EF6695" w:rsidRPr="007D5E2B">
        <w:rPr>
          <w:color w:val="000000"/>
          <w:sz w:val="28"/>
          <w:szCs w:val="28"/>
        </w:rPr>
        <w:t xml:space="preserve"> = 1,</w:t>
      </w:r>
      <w:r w:rsidRPr="007D5E2B">
        <w:rPr>
          <w:color w:val="000000"/>
          <w:sz w:val="28"/>
          <w:szCs w:val="28"/>
        </w:rPr>
        <w:t xml:space="preserve">148 (Приказ Минэкономразвития РФ от 12,11,2008 </w:t>
      </w:r>
      <w:r w:rsidR="007D5E2B">
        <w:rPr>
          <w:color w:val="000000"/>
          <w:sz w:val="28"/>
          <w:szCs w:val="28"/>
        </w:rPr>
        <w:t>№</w:t>
      </w:r>
      <w:r w:rsidR="007D5E2B" w:rsidRPr="007D5E2B">
        <w:rPr>
          <w:color w:val="000000"/>
          <w:sz w:val="28"/>
          <w:szCs w:val="28"/>
        </w:rPr>
        <w:t>3</w:t>
      </w:r>
      <w:r w:rsidRPr="007D5E2B">
        <w:rPr>
          <w:color w:val="000000"/>
          <w:sz w:val="28"/>
          <w:szCs w:val="28"/>
        </w:rPr>
        <w:t>92.</w:t>
      </w:r>
    </w:p>
    <w:p w:rsidR="00E60DE4" w:rsidRPr="007D5E2B" w:rsidRDefault="00E60DE4"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К2 </w:t>
      </w:r>
      <w:r w:rsidR="007D5E2B">
        <w:rPr>
          <w:color w:val="000000"/>
          <w:sz w:val="28"/>
          <w:szCs w:val="28"/>
        </w:rPr>
        <w:t>–</w:t>
      </w:r>
      <w:r w:rsidR="007D5E2B" w:rsidRPr="007D5E2B">
        <w:rPr>
          <w:color w:val="000000"/>
          <w:sz w:val="28"/>
          <w:szCs w:val="28"/>
        </w:rPr>
        <w:t xml:space="preserve"> </w:t>
      </w:r>
      <w:r w:rsidRPr="007D5E2B">
        <w:rPr>
          <w:color w:val="000000"/>
          <w:sz w:val="28"/>
          <w:szCs w:val="28"/>
        </w:rPr>
        <w:t xml:space="preserve">корректирующий коэффициент базовой доходности, учитывающий совокупность особенностей ведения предпринимательской деятельности (ассортимент, сезонность, режим работы, величину доходов </w:t>
      </w:r>
      <w:r w:rsidR="007D5E2B">
        <w:rPr>
          <w:color w:val="000000"/>
          <w:sz w:val="28"/>
          <w:szCs w:val="28"/>
        </w:rPr>
        <w:t>и т.д.</w:t>
      </w:r>
      <w:r w:rsidRPr="007D5E2B">
        <w:rPr>
          <w:color w:val="000000"/>
          <w:sz w:val="28"/>
          <w:szCs w:val="28"/>
        </w:rPr>
        <w:t>)</w:t>
      </w:r>
    </w:p>
    <w:p w:rsidR="00E60DE4" w:rsidRPr="007D5E2B" w:rsidRDefault="00E60DE4"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Значения К2 определяются правовыми актами муниципальных районов, городских округов, городов для всех категорий налогоплательщиков в пределах от 0,005 до 1 включительно.</w:t>
      </w:r>
    </w:p>
    <w:p w:rsidR="00EF6695" w:rsidRPr="007D5E2B" w:rsidRDefault="00EF6695"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Подкоэффиц</w:t>
      </w:r>
      <w:r w:rsidR="0033068E">
        <w:rPr>
          <w:color w:val="000000"/>
          <w:sz w:val="28"/>
          <w:szCs w:val="28"/>
        </w:rPr>
        <w:t>и</w:t>
      </w:r>
      <w:r w:rsidRPr="007D5E2B">
        <w:rPr>
          <w:color w:val="000000"/>
          <w:sz w:val="28"/>
          <w:szCs w:val="28"/>
        </w:rPr>
        <w:t xml:space="preserve">ент 1, учитывающий место осуществления предпринимательской деятельности, равен 1,00 (привокзальная площадь в </w:t>
      </w:r>
      <w:r w:rsidR="007D5E2B" w:rsidRPr="007D5E2B">
        <w:rPr>
          <w:color w:val="000000"/>
          <w:sz w:val="28"/>
          <w:szCs w:val="28"/>
        </w:rPr>
        <w:t>г.</w:t>
      </w:r>
      <w:r w:rsidR="007D5E2B">
        <w:rPr>
          <w:color w:val="000000"/>
          <w:sz w:val="28"/>
          <w:szCs w:val="28"/>
        </w:rPr>
        <w:t> </w:t>
      </w:r>
      <w:r w:rsidR="007D5E2B" w:rsidRPr="007D5E2B">
        <w:rPr>
          <w:color w:val="000000"/>
          <w:sz w:val="28"/>
          <w:szCs w:val="28"/>
        </w:rPr>
        <w:t>Новокузнецке</w:t>
      </w:r>
      <w:r w:rsidRPr="007D5E2B">
        <w:rPr>
          <w:color w:val="000000"/>
          <w:sz w:val="28"/>
          <w:szCs w:val="28"/>
        </w:rPr>
        <w:t>).</w:t>
      </w:r>
    </w:p>
    <w:p w:rsidR="00EF6695" w:rsidRPr="007D5E2B" w:rsidRDefault="00EF6695"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Подкоэффиц</w:t>
      </w:r>
      <w:r w:rsidR="0033068E">
        <w:rPr>
          <w:color w:val="000000"/>
          <w:sz w:val="28"/>
          <w:szCs w:val="28"/>
        </w:rPr>
        <w:t>и</w:t>
      </w:r>
      <w:r w:rsidRPr="007D5E2B">
        <w:rPr>
          <w:color w:val="000000"/>
          <w:sz w:val="28"/>
          <w:szCs w:val="28"/>
        </w:rPr>
        <w:t>ент 2, учитывающий ассортимент розничной торговли, равен 0,9 (в условиях задачи не указан вид товаров).</w:t>
      </w:r>
    </w:p>
    <w:p w:rsidR="00EF6695" w:rsidRPr="007D5E2B" w:rsidRDefault="00EF6695"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К2 = 1,0 * 0,9 = 0,9</w:t>
      </w:r>
    </w:p>
    <w:p w:rsidR="00EF6695" w:rsidRPr="007D5E2B" w:rsidRDefault="00EF6695"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ВД = </w:t>
      </w:r>
      <w:r w:rsidR="00711135" w:rsidRPr="007D5E2B">
        <w:rPr>
          <w:color w:val="000000"/>
          <w:sz w:val="28"/>
          <w:szCs w:val="28"/>
        </w:rPr>
        <w:t>4 500 * 100</w:t>
      </w:r>
      <w:r w:rsidRPr="007D5E2B">
        <w:rPr>
          <w:color w:val="000000"/>
          <w:sz w:val="28"/>
          <w:szCs w:val="28"/>
        </w:rPr>
        <w:t xml:space="preserve"> * 0,9 * 1,148 = </w:t>
      </w:r>
      <w:r w:rsidR="00711135" w:rsidRPr="007D5E2B">
        <w:rPr>
          <w:color w:val="000000"/>
          <w:sz w:val="28"/>
          <w:szCs w:val="28"/>
        </w:rPr>
        <w:t xml:space="preserve">464 940 </w:t>
      </w:r>
      <w:r w:rsidRPr="007D5E2B">
        <w:rPr>
          <w:color w:val="000000"/>
          <w:sz w:val="28"/>
          <w:szCs w:val="28"/>
        </w:rPr>
        <w:t>руб.</w:t>
      </w:r>
    </w:p>
    <w:p w:rsidR="00EF6695" w:rsidRPr="007D5E2B" w:rsidRDefault="00EF6695"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ЕНВД = ВД * 1</w:t>
      </w:r>
      <w:r w:rsidR="007D5E2B" w:rsidRPr="007D5E2B">
        <w:rPr>
          <w:color w:val="000000"/>
          <w:sz w:val="28"/>
          <w:szCs w:val="28"/>
        </w:rPr>
        <w:t>5</w:t>
      </w:r>
      <w:r w:rsidR="007D5E2B">
        <w:rPr>
          <w:color w:val="000000"/>
          <w:sz w:val="28"/>
          <w:szCs w:val="28"/>
        </w:rPr>
        <w:t>%</w:t>
      </w:r>
      <w:r w:rsidRPr="007D5E2B">
        <w:rPr>
          <w:color w:val="000000"/>
          <w:sz w:val="28"/>
          <w:szCs w:val="28"/>
        </w:rPr>
        <w:t xml:space="preserve"> = </w:t>
      </w:r>
      <w:r w:rsidR="00491355" w:rsidRPr="007D5E2B">
        <w:rPr>
          <w:color w:val="000000"/>
          <w:sz w:val="28"/>
          <w:szCs w:val="28"/>
        </w:rPr>
        <w:t>69 741</w:t>
      </w:r>
      <w:r w:rsidRPr="007D5E2B">
        <w:rPr>
          <w:color w:val="000000"/>
          <w:sz w:val="28"/>
          <w:szCs w:val="28"/>
        </w:rPr>
        <w:t xml:space="preserve"> руб.</w:t>
      </w:r>
    </w:p>
    <w:p w:rsidR="00EF6695" w:rsidRPr="007D5E2B" w:rsidRDefault="00EF6695" w:rsidP="007D5E2B">
      <w:pPr>
        <w:tabs>
          <w:tab w:val="left" w:pos="142"/>
          <w:tab w:val="left" w:pos="567"/>
        </w:tabs>
        <w:spacing w:after="0" w:line="360" w:lineRule="auto"/>
        <w:ind w:firstLine="709"/>
        <w:jc w:val="both"/>
        <w:rPr>
          <w:color w:val="000000"/>
          <w:sz w:val="28"/>
          <w:szCs w:val="28"/>
        </w:rPr>
      </w:pPr>
      <w:r w:rsidRPr="007D5E2B">
        <w:rPr>
          <w:color w:val="000000"/>
          <w:sz w:val="28"/>
          <w:szCs w:val="28"/>
        </w:rPr>
        <w:t xml:space="preserve">ВД </w:t>
      </w:r>
      <w:r w:rsidR="007D5E2B">
        <w:rPr>
          <w:color w:val="000000"/>
          <w:sz w:val="28"/>
          <w:szCs w:val="28"/>
        </w:rPr>
        <w:t>–</w:t>
      </w:r>
      <w:r w:rsidR="007D5E2B" w:rsidRPr="007D5E2B">
        <w:rPr>
          <w:color w:val="000000"/>
          <w:sz w:val="28"/>
          <w:szCs w:val="28"/>
        </w:rPr>
        <w:t xml:space="preserve"> </w:t>
      </w:r>
      <w:r w:rsidRPr="007D5E2B">
        <w:rPr>
          <w:color w:val="000000"/>
          <w:sz w:val="28"/>
          <w:szCs w:val="28"/>
        </w:rPr>
        <w:t>величина вмененного дохода.</w:t>
      </w:r>
    </w:p>
    <w:p w:rsidR="00491355" w:rsidRPr="007D5E2B" w:rsidRDefault="00491355" w:rsidP="007D5E2B">
      <w:pPr>
        <w:spacing w:after="0" w:line="360" w:lineRule="auto"/>
        <w:ind w:firstLine="709"/>
        <w:jc w:val="both"/>
        <w:rPr>
          <w:bCs/>
          <w:color w:val="000000"/>
          <w:sz w:val="28"/>
          <w:szCs w:val="28"/>
        </w:rPr>
      </w:pPr>
      <w:r w:rsidRPr="007D5E2B">
        <w:rPr>
          <w:bCs/>
          <w:color w:val="000000"/>
          <w:sz w:val="28"/>
          <w:szCs w:val="28"/>
        </w:rPr>
        <w:t xml:space="preserve">Страховые взносы = </w:t>
      </w:r>
      <w:r w:rsidRPr="007D5E2B">
        <w:rPr>
          <w:color w:val="000000"/>
          <w:sz w:val="28"/>
          <w:szCs w:val="28"/>
        </w:rPr>
        <w:t xml:space="preserve">187 139,4 </w:t>
      </w:r>
      <w:r w:rsidRPr="007D5E2B">
        <w:rPr>
          <w:bCs/>
          <w:color w:val="000000"/>
          <w:sz w:val="28"/>
          <w:szCs w:val="28"/>
        </w:rPr>
        <w:t>рублей и значительно больше сумме налога, поэтому сумма единого налога будет уменьшена не более чем на 5</w:t>
      </w:r>
      <w:r w:rsidR="007D5E2B" w:rsidRPr="007D5E2B">
        <w:rPr>
          <w:bCs/>
          <w:color w:val="000000"/>
          <w:sz w:val="28"/>
          <w:szCs w:val="28"/>
        </w:rPr>
        <w:t>0</w:t>
      </w:r>
      <w:r w:rsidR="007D5E2B">
        <w:rPr>
          <w:bCs/>
          <w:color w:val="000000"/>
          <w:sz w:val="28"/>
          <w:szCs w:val="28"/>
        </w:rPr>
        <w:t>%</w:t>
      </w:r>
      <w:r w:rsidRPr="007D5E2B">
        <w:rPr>
          <w:bCs/>
          <w:color w:val="000000"/>
          <w:sz w:val="28"/>
          <w:szCs w:val="28"/>
        </w:rPr>
        <w:t xml:space="preserve"> согласно ст.</w:t>
      </w:r>
      <w:r w:rsidR="007D5E2B">
        <w:rPr>
          <w:bCs/>
          <w:color w:val="000000"/>
          <w:sz w:val="28"/>
          <w:szCs w:val="28"/>
        </w:rPr>
        <w:t> </w:t>
      </w:r>
      <w:r w:rsidR="007D5E2B" w:rsidRPr="007D5E2B">
        <w:rPr>
          <w:bCs/>
          <w:color w:val="000000"/>
          <w:sz w:val="28"/>
          <w:szCs w:val="28"/>
        </w:rPr>
        <w:t>3</w:t>
      </w:r>
      <w:r w:rsidRPr="007D5E2B">
        <w:rPr>
          <w:bCs/>
          <w:color w:val="000000"/>
          <w:sz w:val="28"/>
          <w:szCs w:val="28"/>
        </w:rPr>
        <w:t>46</w:t>
      </w:r>
      <w:r w:rsidRPr="007D5E2B">
        <w:rPr>
          <w:bCs/>
          <w:color w:val="000000"/>
          <w:sz w:val="28"/>
          <w:szCs w:val="28"/>
          <w:vertAlign w:val="superscript"/>
        </w:rPr>
        <w:t>32</w:t>
      </w:r>
      <w:r w:rsidRPr="007D5E2B">
        <w:rPr>
          <w:bCs/>
          <w:color w:val="000000"/>
          <w:sz w:val="28"/>
          <w:szCs w:val="28"/>
        </w:rPr>
        <w:t xml:space="preserve"> НК РФ.</w:t>
      </w:r>
    </w:p>
    <w:p w:rsidR="00491355" w:rsidRPr="007D5E2B" w:rsidRDefault="00491355" w:rsidP="007D5E2B">
      <w:pPr>
        <w:spacing w:after="0" w:line="360" w:lineRule="auto"/>
        <w:ind w:firstLine="709"/>
        <w:jc w:val="both"/>
        <w:rPr>
          <w:bCs/>
          <w:color w:val="000000"/>
          <w:sz w:val="28"/>
          <w:szCs w:val="28"/>
        </w:rPr>
      </w:pPr>
      <w:r w:rsidRPr="007D5E2B">
        <w:rPr>
          <w:bCs/>
          <w:color w:val="000000"/>
          <w:sz w:val="28"/>
          <w:szCs w:val="28"/>
        </w:rPr>
        <w:t>Уплаченная сумма единого налога составит 34 870,5 рублей.</w:t>
      </w:r>
    </w:p>
    <w:p w:rsidR="005D0C82" w:rsidRPr="007D5E2B" w:rsidRDefault="005D0C82" w:rsidP="007D5E2B">
      <w:pPr>
        <w:tabs>
          <w:tab w:val="left" w:pos="142"/>
          <w:tab w:val="left" w:pos="567"/>
        </w:tabs>
        <w:spacing w:after="0" w:line="360" w:lineRule="auto"/>
        <w:ind w:firstLine="709"/>
        <w:jc w:val="both"/>
        <w:rPr>
          <w:color w:val="000000"/>
          <w:sz w:val="28"/>
          <w:szCs w:val="28"/>
        </w:rPr>
      </w:pPr>
    </w:p>
    <w:p w:rsidR="005D0C82" w:rsidRPr="007D5E2B" w:rsidRDefault="00781929" w:rsidP="007D5E2B">
      <w:pPr>
        <w:tabs>
          <w:tab w:val="left" w:pos="1560"/>
        </w:tabs>
        <w:spacing w:after="0" w:line="360" w:lineRule="auto"/>
        <w:ind w:firstLine="709"/>
        <w:jc w:val="both"/>
        <w:rPr>
          <w:b/>
          <w:color w:val="000000"/>
          <w:sz w:val="28"/>
          <w:szCs w:val="24"/>
        </w:rPr>
      </w:pPr>
      <w:r w:rsidRPr="007D5E2B">
        <w:rPr>
          <w:b/>
          <w:color w:val="000000"/>
          <w:sz w:val="28"/>
          <w:szCs w:val="28"/>
        </w:rPr>
        <w:t>2.</w:t>
      </w:r>
      <w:r w:rsidR="002E796E" w:rsidRPr="007D5E2B">
        <w:rPr>
          <w:b/>
          <w:color w:val="000000"/>
          <w:sz w:val="28"/>
          <w:szCs w:val="28"/>
        </w:rPr>
        <w:t xml:space="preserve">4 </w:t>
      </w:r>
      <w:r w:rsidR="005D0C82" w:rsidRPr="007D5E2B">
        <w:rPr>
          <w:b/>
          <w:color w:val="000000"/>
          <w:sz w:val="28"/>
          <w:szCs w:val="24"/>
        </w:rPr>
        <w:t>Расчет налоговой нагрузки</w:t>
      </w:r>
    </w:p>
    <w:p w:rsidR="00D0146F" w:rsidRPr="0033068E" w:rsidRDefault="00D0146F" w:rsidP="007D5E2B">
      <w:pPr>
        <w:tabs>
          <w:tab w:val="left" w:pos="1560"/>
        </w:tabs>
        <w:spacing w:after="0" w:line="360" w:lineRule="auto"/>
        <w:ind w:firstLine="709"/>
        <w:jc w:val="both"/>
        <w:rPr>
          <w:color w:val="000000"/>
          <w:sz w:val="28"/>
          <w:szCs w:val="24"/>
        </w:rPr>
      </w:pP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Мировой опыт налогообложения свидетельствует о том, что оптимальный уровень налоговой нагрузки на налогоплательщика должен составлять не более 30</w:t>
      </w:r>
      <w:r w:rsidR="007D5E2B">
        <w:rPr>
          <w:color w:val="000000"/>
          <w:sz w:val="28"/>
          <w:szCs w:val="24"/>
        </w:rPr>
        <w:t>–</w:t>
      </w:r>
      <w:r w:rsidR="007D5E2B" w:rsidRPr="007D5E2B">
        <w:rPr>
          <w:color w:val="000000"/>
          <w:sz w:val="28"/>
          <w:szCs w:val="24"/>
        </w:rPr>
        <w:t>40</w:t>
      </w:r>
      <w:r w:rsidR="007D5E2B">
        <w:rPr>
          <w:color w:val="000000"/>
          <w:sz w:val="28"/>
          <w:szCs w:val="24"/>
        </w:rPr>
        <w:t>%</w:t>
      </w:r>
      <w:r w:rsidRPr="007D5E2B">
        <w:rPr>
          <w:color w:val="000000"/>
          <w:sz w:val="28"/>
          <w:szCs w:val="24"/>
        </w:rPr>
        <w:t xml:space="preserve"> от дохода.</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Уровень налогового бремени в Российской Федерации предприятий работающих по общей</w:t>
      </w:r>
      <w:r w:rsidR="007D5E2B">
        <w:rPr>
          <w:color w:val="000000"/>
          <w:sz w:val="28"/>
          <w:szCs w:val="24"/>
        </w:rPr>
        <w:t xml:space="preserve"> </w:t>
      </w:r>
      <w:r w:rsidRPr="007D5E2B">
        <w:rPr>
          <w:color w:val="000000"/>
          <w:sz w:val="28"/>
          <w:szCs w:val="24"/>
        </w:rPr>
        <w:t>системе налогообложения составляет от 2 до 7</w:t>
      </w:r>
      <w:r w:rsidR="007D5E2B" w:rsidRPr="007D5E2B">
        <w:rPr>
          <w:color w:val="000000"/>
          <w:sz w:val="28"/>
          <w:szCs w:val="24"/>
        </w:rPr>
        <w:t>0</w:t>
      </w:r>
      <w:r w:rsidR="007D5E2B">
        <w:rPr>
          <w:color w:val="000000"/>
          <w:sz w:val="28"/>
          <w:szCs w:val="24"/>
        </w:rPr>
        <w:t>%</w:t>
      </w:r>
      <w:r w:rsidRPr="007D5E2B">
        <w:rPr>
          <w:color w:val="000000"/>
          <w:sz w:val="28"/>
          <w:szCs w:val="24"/>
        </w:rPr>
        <w:t xml:space="preserve"> от суммы выручки. Таковы особенности общей системы налогообложения. И это объясняется не ошибками учета. Налоговая цена полученной выручки у каждого предприятия своя и зависит от показателей, определяющих базы налогообложения по налогам, уплачиваемым предприятием.</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На микроэкономическом уровне показатель налоговой нагрузки отражает долю совокупного дохода налогоплательщика, который изымается в бюджет. Показатель рассчитывается как отношение суммы всех начисленных налоговых платежей организации к объему реализации продукции (работ, услуг). В состав налогов входит: НДС, ЕСН, налог на прибыль, НДФЛ, взносы на обязательное социальное страхование от несчастных случаев и профзаболеваний.</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Принятые в расчетах ставки налогов:</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w:t>
      </w:r>
      <w:r w:rsidR="007D5E2B">
        <w:rPr>
          <w:color w:val="000000"/>
          <w:sz w:val="28"/>
          <w:szCs w:val="24"/>
        </w:rPr>
        <w:t xml:space="preserve"> </w:t>
      </w:r>
      <w:r w:rsidRPr="007D5E2B">
        <w:rPr>
          <w:color w:val="000000"/>
          <w:sz w:val="28"/>
          <w:szCs w:val="24"/>
        </w:rPr>
        <w:t>Налог на прибыль организаций – 2</w:t>
      </w:r>
      <w:r w:rsidR="007D5E2B" w:rsidRPr="007D5E2B">
        <w:rPr>
          <w:color w:val="000000"/>
          <w:sz w:val="28"/>
          <w:szCs w:val="24"/>
        </w:rPr>
        <w:t>4</w:t>
      </w:r>
      <w:r w:rsidR="007D5E2B">
        <w:rPr>
          <w:color w:val="000000"/>
          <w:sz w:val="28"/>
          <w:szCs w:val="24"/>
        </w:rPr>
        <w:t>%</w:t>
      </w:r>
      <w:r w:rsidRPr="007D5E2B">
        <w:rPr>
          <w:color w:val="000000"/>
          <w:sz w:val="28"/>
          <w:szCs w:val="24"/>
        </w:rPr>
        <w:t xml:space="preserve"> </w:t>
      </w:r>
      <w:r w:rsidR="007D5E2B" w:rsidRPr="007D5E2B">
        <w:rPr>
          <w:color w:val="000000"/>
          <w:sz w:val="28"/>
          <w:szCs w:val="24"/>
        </w:rPr>
        <w:t>гл.</w:t>
      </w:r>
      <w:r w:rsidR="007D5E2B">
        <w:rPr>
          <w:color w:val="000000"/>
          <w:sz w:val="28"/>
          <w:szCs w:val="24"/>
        </w:rPr>
        <w:t> </w:t>
      </w:r>
      <w:r w:rsidR="007D5E2B" w:rsidRPr="007D5E2B">
        <w:rPr>
          <w:color w:val="000000"/>
          <w:sz w:val="28"/>
          <w:szCs w:val="24"/>
        </w:rPr>
        <w:t>2</w:t>
      </w:r>
      <w:r w:rsidRPr="007D5E2B">
        <w:rPr>
          <w:color w:val="000000"/>
          <w:sz w:val="28"/>
          <w:szCs w:val="24"/>
        </w:rPr>
        <w:t>5 НК РФ;</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w:t>
      </w:r>
      <w:r w:rsidR="007D5E2B">
        <w:rPr>
          <w:color w:val="000000"/>
          <w:sz w:val="28"/>
          <w:szCs w:val="24"/>
        </w:rPr>
        <w:t xml:space="preserve"> </w:t>
      </w:r>
      <w:r w:rsidRPr="007D5E2B">
        <w:rPr>
          <w:color w:val="000000"/>
          <w:sz w:val="28"/>
          <w:szCs w:val="24"/>
        </w:rPr>
        <w:t>Налог на добавленную стоимость – 1</w:t>
      </w:r>
      <w:r w:rsidR="007D5E2B" w:rsidRPr="007D5E2B">
        <w:rPr>
          <w:color w:val="000000"/>
          <w:sz w:val="28"/>
          <w:szCs w:val="24"/>
        </w:rPr>
        <w:t>8</w:t>
      </w:r>
      <w:r w:rsidR="007D5E2B">
        <w:rPr>
          <w:color w:val="000000"/>
          <w:sz w:val="28"/>
          <w:szCs w:val="24"/>
        </w:rPr>
        <w:t>%</w:t>
      </w:r>
      <w:r w:rsidRPr="007D5E2B">
        <w:rPr>
          <w:color w:val="000000"/>
          <w:sz w:val="28"/>
          <w:szCs w:val="24"/>
        </w:rPr>
        <w:t xml:space="preserve"> </w:t>
      </w:r>
      <w:r w:rsidR="007D5E2B" w:rsidRPr="007D5E2B">
        <w:rPr>
          <w:color w:val="000000"/>
          <w:sz w:val="28"/>
          <w:szCs w:val="24"/>
        </w:rPr>
        <w:t>гл.</w:t>
      </w:r>
      <w:r w:rsidR="007D5E2B">
        <w:rPr>
          <w:color w:val="000000"/>
          <w:sz w:val="28"/>
          <w:szCs w:val="24"/>
        </w:rPr>
        <w:t> </w:t>
      </w:r>
      <w:r w:rsidR="007D5E2B" w:rsidRPr="007D5E2B">
        <w:rPr>
          <w:color w:val="000000"/>
          <w:sz w:val="28"/>
          <w:szCs w:val="24"/>
        </w:rPr>
        <w:t>2</w:t>
      </w:r>
      <w:r w:rsidRPr="007D5E2B">
        <w:rPr>
          <w:color w:val="000000"/>
          <w:sz w:val="28"/>
          <w:szCs w:val="24"/>
        </w:rPr>
        <w:t>1 НК РФ;</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w:t>
      </w:r>
      <w:r w:rsidR="007D5E2B">
        <w:rPr>
          <w:color w:val="000000"/>
          <w:sz w:val="28"/>
          <w:szCs w:val="24"/>
        </w:rPr>
        <w:t xml:space="preserve"> </w:t>
      </w:r>
      <w:r w:rsidRPr="007D5E2B">
        <w:rPr>
          <w:color w:val="000000"/>
          <w:sz w:val="28"/>
          <w:szCs w:val="24"/>
        </w:rPr>
        <w:t>Налог на имущество организаций</w:t>
      </w:r>
      <w:r w:rsidR="007D5E2B">
        <w:rPr>
          <w:color w:val="000000"/>
          <w:sz w:val="28"/>
          <w:szCs w:val="24"/>
        </w:rPr>
        <w:t xml:space="preserve"> –</w:t>
      </w:r>
      <w:r w:rsidR="007D5E2B" w:rsidRPr="007D5E2B">
        <w:rPr>
          <w:color w:val="000000"/>
          <w:sz w:val="28"/>
          <w:szCs w:val="24"/>
        </w:rPr>
        <w:t xml:space="preserve"> </w:t>
      </w:r>
      <w:r w:rsidRPr="007D5E2B">
        <w:rPr>
          <w:color w:val="000000"/>
          <w:sz w:val="28"/>
          <w:szCs w:val="24"/>
        </w:rPr>
        <w:t>2,</w:t>
      </w:r>
      <w:r w:rsidR="007D5E2B" w:rsidRPr="007D5E2B">
        <w:rPr>
          <w:color w:val="000000"/>
          <w:sz w:val="28"/>
          <w:szCs w:val="24"/>
        </w:rPr>
        <w:t>2</w:t>
      </w:r>
      <w:r w:rsidR="007D5E2B">
        <w:rPr>
          <w:color w:val="000000"/>
          <w:sz w:val="28"/>
          <w:szCs w:val="24"/>
        </w:rPr>
        <w:t>%</w:t>
      </w:r>
      <w:r w:rsidRPr="007D5E2B">
        <w:rPr>
          <w:color w:val="000000"/>
          <w:sz w:val="28"/>
          <w:szCs w:val="24"/>
        </w:rPr>
        <w:t xml:space="preserve"> гл.</w:t>
      </w:r>
      <w:r w:rsidR="007D5E2B">
        <w:rPr>
          <w:color w:val="000000"/>
          <w:sz w:val="28"/>
          <w:szCs w:val="24"/>
        </w:rPr>
        <w:t> </w:t>
      </w:r>
      <w:r w:rsidR="007D5E2B" w:rsidRPr="007D5E2B">
        <w:rPr>
          <w:color w:val="000000"/>
          <w:sz w:val="28"/>
          <w:szCs w:val="24"/>
        </w:rPr>
        <w:t>3</w:t>
      </w:r>
      <w:r w:rsidRPr="007D5E2B">
        <w:rPr>
          <w:color w:val="000000"/>
          <w:sz w:val="28"/>
          <w:szCs w:val="24"/>
        </w:rPr>
        <w:t>0 НК РФ;</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w:t>
      </w:r>
      <w:r w:rsidR="007D5E2B">
        <w:rPr>
          <w:color w:val="000000"/>
          <w:sz w:val="28"/>
          <w:szCs w:val="24"/>
        </w:rPr>
        <w:t xml:space="preserve"> </w:t>
      </w:r>
      <w:r w:rsidRPr="007D5E2B">
        <w:rPr>
          <w:color w:val="000000"/>
          <w:sz w:val="28"/>
          <w:szCs w:val="24"/>
        </w:rPr>
        <w:t>Единый социальный налог</w:t>
      </w:r>
      <w:r w:rsidR="007D5E2B">
        <w:rPr>
          <w:color w:val="000000"/>
          <w:sz w:val="28"/>
          <w:szCs w:val="24"/>
        </w:rPr>
        <w:t xml:space="preserve"> </w:t>
      </w:r>
      <w:r w:rsidRPr="007D5E2B">
        <w:rPr>
          <w:color w:val="000000"/>
          <w:sz w:val="28"/>
          <w:szCs w:val="24"/>
        </w:rPr>
        <w:t>с учетом сборов в Пенсионный фонд – 2</w:t>
      </w:r>
      <w:r w:rsidR="007D5E2B" w:rsidRPr="007D5E2B">
        <w:rPr>
          <w:color w:val="000000"/>
          <w:sz w:val="28"/>
          <w:szCs w:val="24"/>
        </w:rPr>
        <w:t>6</w:t>
      </w:r>
      <w:r w:rsidR="007D5E2B">
        <w:rPr>
          <w:color w:val="000000"/>
          <w:sz w:val="28"/>
          <w:szCs w:val="24"/>
        </w:rPr>
        <w:t>%</w:t>
      </w:r>
      <w:r w:rsidRPr="007D5E2B">
        <w:rPr>
          <w:color w:val="000000"/>
          <w:sz w:val="28"/>
          <w:szCs w:val="24"/>
        </w:rPr>
        <w:t xml:space="preserve"> гл.</w:t>
      </w:r>
      <w:r w:rsidR="007D5E2B">
        <w:rPr>
          <w:color w:val="000000"/>
          <w:sz w:val="28"/>
          <w:szCs w:val="24"/>
        </w:rPr>
        <w:t> </w:t>
      </w:r>
      <w:r w:rsidR="007D5E2B" w:rsidRPr="007D5E2B">
        <w:rPr>
          <w:color w:val="000000"/>
          <w:sz w:val="28"/>
          <w:szCs w:val="24"/>
        </w:rPr>
        <w:t>2</w:t>
      </w:r>
      <w:r w:rsidRPr="007D5E2B">
        <w:rPr>
          <w:color w:val="000000"/>
          <w:sz w:val="28"/>
          <w:szCs w:val="24"/>
        </w:rPr>
        <w:t>4 НК РФ,</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w:t>
      </w:r>
      <w:r w:rsidR="007D5E2B">
        <w:rPr>
          <w:color w:val="000000"/>
          <w:sz w:val="28"/>
          <w:szCs w:val="24"/>
        </w:rPr>
        <w:t xml:space="preserve"> </w:t>
      </w:r>
      <w:r w:rsidRPr="007D5E2B">
        <w:rPr>
          <w:color w:val="000000"/>
          <w:sz w:val="28"/>
          <w:szCs w:val="24"/>
        </w:rPr>
        <w:t xml:space="preserve">Социальное страхование от несчастных случаев </w:t>
      </w:r>
      <w:r w:rsidR="007D5E2B">
        <w:rPr>
          <w:color w:val="000000"/>
          <w:sz w:val="28"/>
          <w:szCs w:val="24"/>
        </w:rPr>
        <w:t>–</w:t>
      </w:r>
      <w:r w:rsidR="007D5E2B" w:rsidRPr="007D5E2B">
        <w:rPr>
          <w:color w:val="000000"/>
          <w:sz w:val="28"/>
          <w:szCs w:val="24"/>
        </w:rPr>
        <w:t xml:space="preserve"> </w:t>
      </w:r>
      <w:r w:rsidRPr="007D5E2B">
        <w:rPr>
          <w:color w:val="000000"/>
          <w:sz w:val="28"/>
          <w:szCs w:val="24"/>
        </w:rPr>
        <w:t>0,</w:t>
      </w:r>
      <w:r w:rsidR="007D5E2B" w:rsidRPr="007D5E2B">
        <w:rPr>
          <w:color w:val="000000"/>
          <w:sz w:val="28"/>
          <w:szCs w:val="24"/>
        </w:rPr>
        <w:t>2</w:t>
      </w:r>
      <w:r w:rsidR="007D5E2B">
        <w:rPr>
          <w:color w:val="000000"/>
          <w:sz w:val="28"/>
          <w:szCs w:val="24"/>
        </w:rPr>
        <w:t>%</w:t>
      </w:r>
      <w:r w:rsidRPr="007D5E2B">
        <w:rPr>
          <w:color w:val="000000"/>
          <w:sz w:val="28"/>
          <w:szCs w:val="24"/>
        </w:rPr>
        <w:t xml:space="preserve"> </w:t>
      </w:r>
      <w:r w:rsidR="007D5E2B">
        <w:rPr>
          <w:color w:val="000000"/>
          <w:sz w:val="28"/>
          <w:szCs w:val="24"/>
        </w:rPr>
        <w:t>–</w:t>
      </w:r>
      <w:r w:rsidR="007D5E2B" w:rsidRPr="007D5E2B">
        <w:rPr>
          <w:color w:val="000000"/>
          <w:sz w:val="28"/>
          <w:szCs w:val="24"/>
        </w:rPr>
        <w:t xml:space="preserve"> </w:t>
      </w:r>
      <w:r w:rsidRPr="007D5E2B">
        <w:rPr>
          <w:color w:val="000000"/>
          <w:sz w:val="28"/>
          <w:szCs w:val="24"/>
        </w:rPr>
        <w:t>ФСС РФ</w:t>
      </w:r>
      <w:r w:rsidR="007D5E2B" w:rsidRPr="007D5E2B">
        <w:rPr>
          <w:color w:val="000000"/>
          <w:sz w:val="28"/>
          <w:szCs w:val="24"/>
        </w:rPr>
        <w:t>,</w:t>
      </w:r>
      <w:r w:rsidR="007D5E2B">
        <w:rPr>
          <w:color w:val="000000"/>
          <w:sz w:val="28"/>
          <w:szCs w:val="24"/>
        </w:rPr>
        <w:t xml:space="preserve"> </w:t>
      </w:r>
      <w:r w:rsidR="007D5E2B" w:rsidRPr="007D5E2B">
        <w:rPr>
          <w:color w:val="000000"/>
          <w:sz w:val="28"/>
          <w:szCs w:val="24"/>
        </w:rPr>
        <w:t>а</w:t>
      </w:r>
      <w:r w:rsidRPr="007D5E2B">
        <w:rPr>
          <w:color w:val="000000"/>
          <w:sz w:val="28"/>
          <w:szCs w:val="24"/>
        </w:rPr>
        <w:t xml:space="preserve"> так же предприятие является налоговым агентом в отношении всех доходов налогоплательщика, источником которых является налоговый агент </w:t>
      </w:r>
      <w:r w:rsidR="007D5E2B" w:rsidRPr="007D5E2B">
        <w:rPr>
          <w:color w:val="000000"/>
          <w:sz w:val="28"/>
          <w:szCs w:val="24"/>
        </w:rPr>
        <w:t>ст.</w:t>
      </w:r>
      <w:r w:rsidR="007D5E2B">
        <w:rPr>
          <w:color w:val="000000"/>
          <w:sz w:val="28"/>
          <w:szCs w:val="24"/>
        </w:rPr>
        <w:t> </w:t>
      </w:r>
      <w:r w:rsidR="007D5E2B" w:rsidRPr="007D5E2B">
        <w:rPr>
          <w:color w:val="000000"/>
          <w:sz w:val="28"/>
          <w:szCs w:val="24"/>
        </w:rPr>
        <w:t>2</w:t>
      </w:r>
      <w:r w:rsidRPr="007D5E2B">
        <w:rPr>
          <w:color w:val="000000"/>
          <w:sz w:val="28"/>
          <w:szCs w:val="24"/>
        </w:rPr>
        <w:t>26</w:t>
      </w:r>
      <w:r w:rsidR="007D5E2B">
        <w:rPr>
          <w:color w:val="000000"/>
          <w:sz w:val="28"/>
          <w:szCs w:val="24"/>
        </w:rPr>
        <w:t xml:space="preserve"> </w:t>
      </w:r>
      <w:r w:rsidRPr="007D5E2B">
        <w:rPr>
          <w:color w:val="000000"/>
          <w:sz w:val="28"/>
          <w:szCs w:val="24"/>
        </w:rPr>
        <w:t>НК РФ:·</w:t>
      </w:r>
      <w:r w:rsidR="007D5E2B">
        <w:rPr>
          <w:color w:val="000000"/>
          <w:sz w:val="28"/>
          <w:szCs w:val="24"/>
        </w:rPr>
        <w:t xml:space="preserve"> </w:t>
      </w:r>
      <w:r w:rsidRPr="007D5E2B">
        <w:rPr>
          <w:color w:val="000000"/>
          <w:sz w:val="28"/>
          <w:szCs w:val="24"/>
        </w:rPr>
        <w:t>Налог на доходы физических лиц</w:t>
      </w:r>
      <w:r w:rsidR="007D5E2B">
        <w:rPr>
          <w:color w:val="000000"/>
          <w:sz w:val="28"/>
          <w:szCs w:val="24"/>
        </w:rPr>
        <w:t xml:space="preserve"> –</w:t>
      </w:r>
      <w:r w:rsidR="007D5E2B" w:rsidRPr="007D5E2B">
        <w:rPr>
          <w:color w:val="000000"/>
          <w:sz w:val="28"/>
          <w:szCs w:val="24"/>
        </w:rPr>
        <w:t xml:space="preserve"> </w:t>
      </w:r>
      <w:r w:rsidRPr="007D5E2B">
        <w:rPr>
          <w:color w:val="000000"/>
          <w:sz w:val="28"/>
          <w:szCs w:val="24"/>
        </w:rPr>
        <w:t>1</w:t>
      </w:r>
      <w:r w:rsidR="007D5E2B" w:rsidRPr="007D5E2B">
        <w:rPr>
          <w:color w:val="000000"/>
          <w:sz w:val="28"/>
          <w:szCs w:val="24"/>
        </w:rPr>
        <w:t>3</w:t>
      </w:r>
      <w:r w:rsidR="007D5E2B">
        <w:rPr>
          <w:color w:val="000000"/>
          <w:sz w:val="28"/>
          <w:szCs w:val="24"/>
        </w:rPr>
        <w:t>%</w:t>
      </w:r>
      <w:r w:rsidRPr="007D5E2B">
        <w:rPr>
          <w:color w:val="000000"/>
          <w:sz w:val="28"/>
          <w:szCs w:val="24"/>
        </w:rPr>
        <w:t xml:space="preserve"> гл.</w:t>
      </w:r>
      <w:r w:rsidR="007D5E2B">
        <w:rPr>
          <w:color w:val="000000"/>
          <w:sz w:val="28"/>
          <w:szCs w:val="24"/>
        </w:rPr>
        <w:t> </w:t>
      </w:r>
      <w:r w:rsidR="007D5E2B" w:rsidRPr="007D5E2B">
        <w:rPr>
          <w:color w:val="000000"/>
          <w:sz w:val="28"/>
          <w:szCs w:val="24"/>
        </w:rPr>
        <w:t>2</w:t>
      </w:r>
      <w:r w:rsidRPr="007D5E2B">
        <w:rPr>
          <w:color w:val="000000"/>
          <w:sz w:val="28"/>
          <w:szCs w:val="24"/>
        </w:rPr>
        <w:t>3 НК РФ.</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Основные факторы, оказывающие влияние на размер налоговой нагрузки:</w:t>
      </w:r>
    </w:p>
    <w:p w:rsidR="005D0C82" w:rsidRPr="007D5E2B" w:rsidRDefault="007D5E2B" w:rsidP="007D5E2B">
      <w:pPr>
        <w:tabs>
          <w:tab w:val="num" w:pos="0"/>
          <w:tab w:val="left" w:pos="1560"/>
        </w:tabs>
        <w:spacing w:after="0" w:line="360" w:lineRule="auto"/>
        <w:ind w:firstLine="709"/>
        <w:jc w:val="both"/>
        <w:rPr>
          <w:color w:val="000000"/>
          <w:sz w:val="28"/>
          <w:szCs w:val="24"/>
        </w:rPr>
      </w:pPr>
      <w:r>
        <w:rPr>
          <w:color w:val="000000"/>
          <w:sz w:val="28"/>
          <w:szCs w:val="24"/>
        </w:rPr>
        <w:t>– </w:t>
      </w:r>
      <w:r w:rsidR="005D0C82" w:rsidRPr="007D5E2B">
        <w:rPr>
          <w:color w:val="000000"/>
          <w:sz w:val="28"/>
          <w:szCs w:val="24"/>
        </w:rPr>
        <w:t>элементы договорной и учетной политики для целей налогообложения;</w:t>
      </w:r>
    </w:p>
    <w:p w:rsidR="005D0C82" w:rsidRPr="007D5E2B" w:rsidRDefault="007D5E2B" w:rsidP="007D5E2B">
      <w:pPr>
        <w:tabs>
          <w:tab w:val="num" w:pos="0"/>
          <w:tab w:val="left" w:pos="1560"/>
        </w:tabs>
        <w:spacing w:after="0" w:line="360" w:lineRule="auto"/>
        <w:ind w:firstLine="709"/>
        <w:jc w:val="both"/>
        <w:rPr>
          <w:color w:val="000000"/>
          <w:sz w:val="28"/>
          <w:szCs w:val="24"/>
        </w:rPr>
      </w:pPr>
      <w:r>
        <w:rPr>
          <w:color w:val="000000"/>
          <w:sz w:val="28"/>
          <w:szCs w:val="24"/>
        </w:rPr>
        <w:t>– </w:t>
      </w:r>
      <w:r w:rsidR="005D0C82" w:rsidRPr="007D5E2B">
        <w:rPr>
          <w:color w:val="000000"/>
          <w:sz w:val="28"/>
          <w:szCs w:val="24"/>
        </w:rPr>
        <w:t>льготы и освобождения;</w:t>
      </w:r>
    </w:p>
    <w:p w:rsidR="005D0C82" w:rsidRPr="007D5E2B" w:rsidRDefault="007D5E2B" w:rsidP="007D5E2B">
      <w:pPr>
        <w:tabs>
          <w:tab w:val="num" w:pos="0"/>
          <w:tab w:val="left" w:pos="1560"/>
        </w:tabs>
        <w:spacing w:after="0" w:line="360" w:lineRule="auto"/>
        <w:ind w:firstLine="709"/>
        <w:jc w:val="both"/>
        <w:rPr>
          <w:color w:val="000000"/>
          <w:sz w:val="28"/>
          <w:szCs w:val="24"/>
        </w:rPr>
      </w:pPr>
      <w:r>
        <w:rPr>
          <w:color w:val="000000"/>
          <w:sz w:val="28"/>
          <w:szCs w:val="24"/>
        </w:rPr>
        <w:t>– </w:t>
      </w:r>
      <w:r w:rsidR="005D0C82" w:rsidRPr="007D5E2B">
        <w:rPr>
          <w:color w:val="000000"/>
          <w:sz w:val="28"/>
          <w:szCs w:val="24"/>
        </w:rPr>
        <w:t>основные направления развития бюджетной, налоговой и инвестиционной политики государства, влияющие напрямую на элементы налогов;</w:t>
      </w:r>
    </w:p>
    <w:p w:rsidR="005D0C82" w:rsidRPr="007D5E2B" w:rsidRDefault="007D5E2B" w:rsidP="007D5E2B">
      <w:pPr>
        <w:tabs>
          <w:tab w:val="num" w:pos="0"/>
          <w:tab w:val="left" w:pos="1560"/>
        </w:tabs>
        <w:spacing w:after="0" w:line="360" w:lineRule="auto"/>
        <w:ind w:firstLine="709"/>
        <w:jc w:val="both"/>
        <w:rPr>
          <w:color w:val="000000"/>
          <w:sz w:val="28"/>
          <w:szCs w:val="24"/>
        </w:rPr>
      </w:pPr>
      <w:r>
        <w:rPr>
          <w:color w:val="000000"/>
          <w:sz w:val="28"/>
          <w:szCs w:val="24"/>
        </w:rPr>
        <w:t>– </w:t>
      </w:r>
      <w:r w:rsidR="005D0C82" w:rsidRPr="007D5E2B">
        <w:rPr>
          <w:color w:val="000000"/>
          <w:sz w:val="28"/>
          <w:szCs w:val="24"/>
        </w:rPr>
        <w:t>получение бюджетных ссуд, инвестиционного налогового кредита, налогового кредита, рассрочек и отсрочек по налогам и сборам;</w:t>
      </w:r>
    </w:p>
    <w:p w:rsidR="005D0C82" w:rsidRPr="007D5E2B" w:rsidRDefault="007D5E2B" w:rsidP="007D5E2B">
      <w:pPr>
        <w:tabs>
          <w:tab w:val="num" w:pos="0"/>
          <w:tab w:val="left" w:pos="1560"/>
        </w:tabs>
        <w:spacing w:after="0" w:line="360" w:lineRule="auto"/>
        <w:ind w:firstLine="709"/>
        <w:jc w:val="both"/>
        <w:rPr>
          <w:color w:val="000000"/>
          <w:sz w:val="28"/>
          <w:szCs w:val="24"/>
        </w:rPr>
      </w:pPr>
      <w:r>
        <w:rPr>
          <w:color w:val="000000"/>
          <w:sz w:val="28"/>
          <w:szCs w:val="24"/>
        </w:rPr>
        <w:t>– </w:t>
      </w:r>
      <w:r w:rsidR="005D0C82" w:rsidRPr="007D5E2B">
        <w:rPr>
          <w:color w:val="000000"/>
          <w:sz w:val="28"/>
          <w:szCs w:val="24"/>
        </w:rPr>
        <w:t>размещение бизнеса и органов управления хозяйствующих субъектов в оффшорах, в том числе в свободных экономических зонах, действующих на территории Российской Федерации.</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Совокупная налоговая нагрузка Предприятия – это отношение всех начисленных налоговых платежей к выручке от продажи товаров (работ, услуг) за отчетный период, включая доходы от прочих поступлений.</w:t>
      </w:r>
    </w:p>
    <w:p w:rsidR="007D5E2B" w:rsidRDefault="007D5E2B" w:rsidP="007D5E2B">
      <w:pPr>
        <w:tabs>
          <w:tab w:val="num" w:pos="0"/>
          <w:tab w:val="left" w:pos="1560"/>
        </w:tabs>
        <w:spacing w:after="0" w:line="360" w:lineRule="auto"/>
        <w:ind w:firstLine="709"/>
        <w:jc w:val="both"/>
        <w:rPr>
          <w:color w:val="000000"/>
          <w:sz w:val="28"/>
          <w:szCs w:val="24"/>
        </w:rPr>
      </w:pP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 xml:space="preserve">НН = НП / (В + ВД) </w:t>
      </w:r>
      <w:r w:rsidR="00781929" w:rsidRPr="007D5E2B">
        <w:rPr>
          <w:color w:val="000000"/>
          <w:sz w:val="28"/>
          <w:szCs w:val="24"/>
        </w:rPr>
        <w:t>* 10</w:t>
      </w:r>
      <w:r w:rsidR="007D5E2B" w:rsidRPr="007D5E2B">
        <w:rPr>
          <w:color w:val="000000"/>
          <w:sz w:val="28"/>
          <w:szCs w:val="24"/>
        </w:rPr>
        <w:t>0</w:t>
      </w:r>
      <w:r w:rsidR="007D5E2B">
        <w:rPr>
          <w:color w:val="000000"/>
          <w:sz w:val="28"/>
          <w:szCs w:val="24"/>
        </w:rPr>
        <w:t>%</w:t>
      </w:r>
      <w:r w:rsidR="00781929" w:rsidRPr="007D5E2B">
        <w:rPr>
          <w:color w:val="000000"/>
          <w:sz w:val="28"/>
          <w:szCs w:val="24"/>
        </w:rPr>
        <w:t>,</w:t>
      </w:r>
      <w:r w:rsidR="00781929" w:rsidRPr="007D5E2B">
        <w:rPr>
          <w:color w:val="000000"/>
          <w:sz w:val="28"/>
          <w:szCs w:val="24"/>
        </w:rPr>
        <w:tab/>
      </w:r>
      <w:r w:rsidR="00781929" w:rsidRPr="007D5E2B">
        <w:rPr>
          <w:color w:val="000000"/>
          <w:sz w:val="28"/>
          <w:szCs w:val="24"/>
        </w:rPr>
        <w:tab/>
      </w:r>
      <w:r w:rsidR="00781929" w:rsidRPr="007D5E2B">
        <w:rPr>
          <w:color w:val="000000"/>
          <w:sz w:val="28"/>
          <w:szCs w:val="24"/>
        </w:rPr>
        <w:tab/>
      </w:r>
      <w:r w:rsidR="00781929" w:rsidRPr="007D5E2B">
        <w:rPr>
          <w:color w:val="000000"/>
          <w:sz w:val="28"/>
          <w:szCs w:val="24"/>
        </w:rPr>
        <w:tab/>
      </w:r>
      <w:r w:rsidR="00781929" w:rsidRPr="007D5E2B">
        <w:rPr>
          <w:color w:val="000000"/>
          <w:sz w:val="28"/>
          <w:szCs w:val="24"/>
        </w:rPr>
        <w:tab/>
        <w:t>(10)</w:t>
      </w:r>
    </w:p>
    <w:p w:rsidR="005D0C82" w:rsidRPr="007D5E2B" w:rsidRDefault="005D0C82" w:rsidP="007D5E2B">
      <w:pPr>
        <w:tabs>
          <w:tab w:val="num" w:pos="0"/>
          <w:tab w:val="left" w:pos="1560"/>
        </w:tabs>
        <w:spacing w:after="0" w:line="360" w:lineRule="auto"/>
        <w:ind w:firstLine="709"/>
        <w:jc w:val="both"/>
        <w:rPr>
          <w:color w:val="000000"/>
          <w:sz w:val="28"/>
          <w:szCs w:val="24"/>
        </w:rPr>
      </w:pP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 xml:space="preserve">НН </w:t>
      </w:r>
      <w:r w:rsidR="007D5E2B">
        <w:rPr>
          <w:color w:val="000000"/>
          <w:sz w:val="28"/>
          <w:szCs w:val="24"/>
        </w:rPr>
        <w:t>–</w:t>
      </w:r>
      <w:r w:rsidR="007D5E2B" w:rsidRPr="007D5E2B">
        <w:rPr>
          <w:color w:val="000000"/>
          <w:sz w:val="28"/>
          <w:szCs w:val="24"/>
        </w:rPr>
        <w:t xml:space="preserve"> </w:t>
      </w:r>
      <w:r w:rsidRPr="007D5E2B">
        <w:rPr>
          <w:color w:val="000000"/>
          <w:sz w:val="28"/>
          <w:szCs w:val="24"/>
        </w:rPr>
        <w:t>налоговая нагрузка;</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НП – общая сумма всех начисленных налогов;</w:t>
      </w:r>
    </w:p>
    <w:p w:rsidR="005D0C82" w:rsidRPr="007D5E2B" w:rsidRDefault="007D5E2B" w:rsidP="007D5E2B">
      <w:pPr>
        <w:tabs>
          <w:tab w:val="num" w:pos="0"/>
          <w:tab w:val="left" w:pos="1560"/>
        </w:tabs>
        <w:spacing w:after="0" w:line="360" w:lineRule="auto"/>
        <w:ind w:firstLine="709"/>
        <w:jc w:val="both"/>
        <w:rPr>
          <w:color w:val="000000"/>
          <w:sz w:val="28"/>
          <w:szCs w:val="24"/>
        </w:rPr>
      </w:pPr>
      <w:r w:rsidRPr="007D5E2B">
        <w:rPr>
          <w:color w:val="000000"/>
          <w:sz w:val="28"/>
          <w:szCs w:val="24"/>
        </w:rPr>
        <w:t>В</w:t>
      </w:r>
      <w:r w:rsidR="0033068E">
        <w:rPr>
          <w:color w:val="000000"/>
          <w:sz w:val="28"/>
          <w:szCs w:val="24"/>
        </w:rPr>
        <w:t xml:space="preserve"> – </w:t>
      </w:r>
      <w:r w:rsidRPr="007D5E2B">
        <w:rPr>
          <w:color w:val="000000"/>
          <w:sz w:val="28"/>
          <w:szCs w:val="24"/>
        </w:rPr>
        <w:t>доходы</w:t>
      </w:r>
      <w:r w:rsidR="005D0C82" w:rsidRPr="007D5E2B">
        <w:rPr>
          <w:color w:val="000000"/>
          <w:sz w:val="28"/>
          <w:szCs w:val="24"/>
        </w:rPr>
        <w:t xml:space="preserve"> от реализации товаров (работ, услуг) и имущественных прав;</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ВД – внереализационные доходы.</w:t>
      </w:r>
    </w:p>
    <w:p w:rsidR="005D0C82" w:rsidRPr="007D5E2B" w:rsidRDefault="005D0C82" w:rsidP="007D5E2B">
      <w:pPr>
        <w:tabs>
          <w:tab w:val="num" w:pos="0"/>
          <w:tab w:val="left" w:pos="1560"/>
        </w:tabs>
        <w:spacing w:after="0" w:line="360" w:lineRule="auto"/>
        <w:ind w:firstLine="709"/>
        <w:jc w:val="both"/>
        <w:rPr>
          <w:b/>
          <w:color w:val="000000"/>
          <w:sz w:val="28"/>
          <w:szCs w:val="24"/>
        </w:rPr>
      </w:pPr>
      <w:r w:rsidRPr="007D5E2B">
        <w:rPr>
          <w:color w:val="000000"/>
          <w:sz w:val="28"/>
          <w:szCs w:val="24"/>
        </w:rPr>
        <w:t>Общего режима налогообложения</w:t>
      </w:r>
    </w:p>
    <w:p w:rsidR="004325E9" w:rsidRPr="007D5E2B" w:rsidRDefault="004325E9" w:rsidP="007D5E2B">
      <w:pPr>
        <w:tabs>
          <w:tab w:val="num" w:pos="0"/>
          <w:tab w:val="left" w:pos="1560"/>
        </w:tabs>
        <w:spacing w:after="0" w:line="360" w:lineRule="auto"/>
        <w:ind w:firstLine="709"/>
        <w:jc w:val="both"/>
        <w:rPr>
          <w:color w:val="000000"/>
          <w:sz w:val="28"/>
          <w:szCs w:val="24"/>
        </w:rPr>
      </w:pPr>
      <w:r w:rsidRPr="007D5E2B">
        <w:rPr>
          <w:color w:val="000000"/>
          <w:sz w:val="28"/>
          <w:szCs w:val="24"/>
        </w:rPr>
        <w:t>НП = НДС + (ЕСН + СВОПС) + НДФЛ + НИО =</w:t>
      </w:r>
      <w:r w:rsidRPr="007D5E2B">
        <w:rPr>
          <w:color w:val="000000"/>
          <w:sz w:val="28"/>
          <w:szCs w:val="28"/>
        </w:rPr>
        <w:t>1 510,1</w:t>
      </w:r>
      <w:r w:rsidRPr="007D5E2B">
        <w:rPr>
          <w:color w:val="000000"/>
          <w:sz w:val="28"/>
          <w:szCs w:val="24"/>
        </w:rPr>
        <w:t xml:space="preserve">+ 193,445 + 187,1394 + 158,2646 + </w:t>
      </w:r>
      <w:r w:rsidRPr="007D5E2B">
        <w:rPr>
          <w:color w:val="000000"/>
          <w:sz w:val="28"/>
          <w:szCs w:val="28"/>
          <w:lang w:eastAsia="ru-RU"/>
        </w:rPr>
        <w:t xml:space="preserve">794,79 </w:t>
      </w:r>
      <w:r w:rsidRPr="007D5E2B">
        <w:rPr>
          <w:color w:val="000000"/>
          <w:sz w:val="28"/>
          <w:szCs w:val="24"/>
        </w:rPr>
        <w:t xml:space="preserve">= 2 843,739 </w:t>
      </w:r>
      <w:r w:rsidR="007D5E2B" w:rsidRPr="007D5E2B">
        <w:rPr>
          <w:color w:val="000000"/>
          <w:sz w:val="28"/>
          <w:szCs w:val="24"/>
        </w:rPr>
        <w:t>тыс.</w:t>
      </w:r>
      <w:r w:rsidR="007D5E2B">
        <w:rPr>
          <w:color w:val="000000"/>
          <w:sz w:val="28"/>
          <w:szCs w:val="24"/>
        </w:rPr>
        <w:t xml:space="preserve"> </w:t>
      </w:r>
      <w:r w:rsidR="007D5E2B" w:rsidRPr="007D5E2B">
        <w:rPr>
          <w:color w:val="000000"/>
          <w:sz w:val="28"/>
          <w:szCs w:val="24"/>
        </w:rPr>
        <w:t>р</w:t>
      </w:r>
      <w:r w:rsidRPr="007D5E2B">
        <w:rPr>
          <w:color w:val="000000"/>
          <w:sz w:val="28"/>
          <w:szCs w:val="24"/>
        </w:rPr>
        <w:t>уб.</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 xml:space="preserve">В = </w:t>
      </w:r>
      <w:r w:rsidR="00DD41AF" w:rsidRPr="007D5E2B">
        <w:rPr>
          <w:color w:val="000000"/>
          <w:sz w:val="28"/>
          <w:szCs w:val="24"/>
        </w:rPr>
        <w:t>16 300</w:t>
      </w:r>
      <w:r w:rsidRPr="007D5E2B">
        <w:rPr>
          <w:color w:val="000000"/>
          <w:sz w:val="28"/>
          <w:szCs w:val="24"/>
        </w:rPr>
        <w:t xml:space="preserve"> тыс. руб.</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ВД = 760 тыс. руб.</w:t>
      </w:r>
    </w:p>
    <w:p w:rsidR="004325E9" w:rsidRPr="007D5E2B" w:rsidRDefault="004325E9" w:rsidP="007D5E2B">
      <w:pPr>
        <w:tabs>
          <w:tab w:val="num" w:pos="0"/>
          <w:tab w:val="left" w:pos="1560"/>
        </w:tabs>
        <w:spacing w:after="0" w:line="360" w:lineRule="auto"/>
        <w:ind w:firstLine="709"/>
        <w:jc w:val="both"/>
        <w:rPr>
          <w:color w:val="000000"/>
          <w:sz w:val="28"/>
          <w:szCs w:val="24"/>
        </w:rPr>
      </w:pPr>
      <w:r w:rsidRPr="007D5E2B">
        <w:rPr>
          <w:color w:val="000000"/>
          <w:sz w:val="28"/>
          <w:szCs w:val="24"/>
        </w:rPr>
        <w:t>НН = 2 843,739</w:t>
      </w:r>
      <w:r w:rsidR="007D5E2B">
        <w:rPr>
          <w:color w:val="000000"/>
          <w:sz w:val="28"/>
          <w:szCs w:val="24"/>
        </w:rPr>
        <w:t xml:space="preserve"> </w:t>
      </w:r>
      <w:r w:rsidRPr="007D5E2B">
        <w:rPr>
          <w:color w:val="000000"/>
          <w:sz w:val="28"/>
          <w:szCs w:val="24"/>
        </w:rPr>
        <w:t>/ (16 300 + 760) * 10</w:t>
      </w:r>
      <w:r w:rsidR="007D5E2B" w:rsidRPr="007D5E2B">
        <w:rPr>
          <w:color w:val="000000"/>
          <w:sz w:val="28"/>
          <w:szCs w:val="24"/>
        </w:rPr>
        <w:t>0</w:t>
      </w:r>
      <w:r w:rsidR="007D5E2B">
        <w:rPr>
          <w:color w:val="000000"/>
          <w:sz w:val="28"/>
          <w:szCs w:val="24"/>
        </w:rPr>
        <w:t>%</w:t>
      </w:r>
      <w:r w:rsidRPr="007D5E2B">
        <w:rPr>
          <w:color w:val="000000"/>
          <w:sz w:val="28"/>
          <w:szCs w:val="24"/>
        </w:rPr>
        <w:t xml:space="preserve"> = 9 054,162 / 17 060* 10</w:t>
      </w:r>
      <w:r w:rsidR="007D5E2B" w:rsidRPr="007D5E2B">
        <w:rPr>
          <w:color w:val="000000"/>
          <w:sz w:val="28"/>
          <w:szCs w:val="24"/>
        </w:rPr>
        <w:t>0</w:t>
      </w:r>
      <w:r w:rsidR="007D5E2B">
        <w:rPr>
          <w:color w:val="000000"/>
          <w:sz w:val="28"/>
          <w:szCs w:val="24"/>
        </w:rPr>
        <w:t>%</w:t>
      </w:r>
      <w:r w:rsidRPr="007D5E2B">
        <w:rPr>
          <w:color w:val="000000"/>
          <w:sz w:val="28"/>
          <w:szCs w:val="24"/>
        </w:rPr>
        <w:t xml:space="preserve"> = 16,6</w:t>
      </w:r>
      <w:r w:rsidR="007D5E2B" w:rsidRPr="007D5E2B">
        <w:rPr>
          <w:color w:val="000000"/>
          <w:sz w:val="28"/>
          <w:szCs w:val="24"/>
        </w:rPr>
        <w:t>7</w:t>
      </w:r>
      <w:r w:rsidR="007D5E2B">
        <w:rPr>
          <w:color w:val="000000"/>
          <w:sz w:val="28"/>
          <w:szCs w:val="24"/>
        </w:rPr>
        <w:t>%</w:t>
      </w:r>
    </w:p>
    <w:p w:rsidR="005D0C82" w:rsidRPr="007D5E2B" w:rsidRDefault="005D0C82" w:rsidP="007D5E2B">
      <w:pPr>
        <w:tabs>
          <w:tab w:val="num" w:pos="0"/>
          <w:tab w:val="left" w:pos="1560"/>
        </w:tabs>
        <w:spacing w:after="0" w:line="360" w:lineRule="auto"/>
        <w:ind w:firstLine="709"/>
        <w:jc w:val="both"/>
        <w:rPr>
          <w:color w:val="000000"/>
          <w:sz w:val="28"/>
          <w:szCs w:val="24"/>
        </w:rPr>
      </w:pPr>
      <w:r w:rsidRPr="007D5E2B">
        <w:rPr>
          <w:color w:val="000000"/>
          <w:sz w:val="28"/>
          <w:szCs w:val="24"/>
        </w:rPr>
        <w:t>При упрощенной системе:</w:t>
      </w:r>
    </w:p>
    <w:p w:rsidR="005D0C82" w:rsidRPr="007D5E2B" w:rsidRDefault="005D0C82" w:rsidP="007D5E2B">
      <w:pPr>
        <w:numPr>
          <w:ilvl w:val="0"/>
          <w:numId w:val="26"/>
        </w:numPr>
        <w:tabs>
          <w:tab w:val="left" w:pos="1276"/>
        </w:tabs>
        <w:spacing w:after="0" w:line="360" w:lineRule="auto"/>
        <w:ind w:left="0" w:firstLine="709"/>
        <w:jc w:val="both"/>
        <w:rPr>
          <w:color w:val="000000"/>
          <w:sz w:val="28"/>
          <w:szCs w:val="24"/>
          <w:u w:val="single"/>
        </w:rPr>
      </w:pPr>
      <w:r w:rsidRPr="007D5E2B">
        <w:rPr>
          <w:color w:val="000000"/>
          <w:sz w:val="28"/>
          <w:szCs w:val="28"/>
        </w:rPr>
        <w:t>при объекте «доходы»:</w:t>
      </w:r>
    </w:p>
    <w:p w:rsidR="005D0C82" w:rsidRPr="007D5E2B" w:rsidRDefault="005D0C82" w:rsidP="007D5E2B">
      <w:pPr>
        <w:tabs>
          <w:tab w:val="left" w:pos="1560"/>
        </w:tabs>
        <w:spacing w:after="0" w:line="360" w:lineRule="auto"/>
        <w:ind w:firstLine="709"/>
        <w:jc w:val="both"/>
        <w:rPr>
          <w:color w:val="000000"/>
          <w:sz w:val="28"/>
          <w:szCs w:val="24"/>
        </w:rPr>
      </w:pPr>
      <w:r w:rsidRPr="007D5E2B">
        <w:rPr>
          <w:color w:val="000000"/>
          <w:sz w:val="28"/>
          <w:szCs w:val="24"/>
        </w:rPr>
        <w:t xml:space="preserve">НП = </w:t>
      </w:r>
      <w:r w:rsidR="00957A3A" w:rsidRPr="007D5E2B">
        <w:rPr>
          <w:color w:val="000000"/>
          <w:sz w:val="28"/>
          <w:szCs w:val="28"/>
        </w:rPr>
        <w:t xml:space="preserve">857,2206 </w:t>
      </w:r>
      <w:r w:rsidRPr="007D5E2B">
        <w:rPr>
          <w:color w:val="000000"/>
          <w:sz w:val="28"/>
          <w:szCs w:val="28"/>
        </w:rPr>
        <w:t>тыс. руб.</w:t>
      </w:r>
    </w:p>
    <w:p w:rsidR="005D0C82" w:rsidRPr="007D5E2B" w:rsidRDefault="005D0C82" w:rsidP="007D5E2B">
      <w:pPr>
        <w:tabs>
          <w:tab w:val="left" w:pos="1560"/>
        </w:tabs>
        <w:spacing w:after="0" w:line="360" w:lineRule="auto"/>
        <w:ind w:firstLine="709"/>
        <w:jc w:val="both"/>
        <w:rPr>
          <w:color w:val="000000"/>
          <w:sz w:val="28"/>
          <w:szCs w:val="24"/>
        </w:rPr>
      </w:pPr>
      <w:r w:rsidRPr="007D5E2B">
        <w:rPr>
          <w:color w:val="000000"/>
          <w:sz w:val="28"/>
          <w:szCs w:val="24"/>
        </w:rPr>
        <w:t>В = 16 300 тыс. руб.</w:t>
      </w:r>
    </w:p>
    <w:p w:rsidR="005D0C82" w:rsidRPr="007D5E2B" w:rsidRDefault="005D0C82" w:rsidP="007D5E2B">
      <w:pPr>
        <w:tabs>
          <w:tab w:val="left" w:pos="1560"/>
        </w:tabs>
        <w:spacing w:after="0" w:line="360" w:lineRule="auto"/>
        <w:ind w:firstLine="709"/>
        <w:jc w:val="both"/>
        <w:rPr>
          <w:color w:val="000000"/>
          <w:sz w:val="28"/>
          <w:szCs w:val="24"/>
        </w:rPr>
      </w:pPr>
      <w:r w:rsidRPr="007D5E2B">
        <w:rPr>
          <w:color w:val="000000"/>
          <w:sz w:val="28"/>
          <w:szCs w:val="24"/>
        </w:rPr>
        <w:t>ВД = 760 тыс. руб.</w:t>
      </w:r>
    </w:p>
    <w:p w:rsidR="005D0C82" w:rsidRPr="007D5E2B" w:rsidRDefault="005D0C82" w:rsidP="007D5E2B">
      <w:pPr>
        <w:tabs>
          <w:tab w:val="left" w:pos="1276"/>
        </w:tabs>
        <w:spacing w:after="0" w:line="360" w:lineRule="auto"/>
        <w:ind w:firstLine="709"/>
        <w:jc w:val="both"/>
        <w:rPr>
          <w:color w:val="000000"/>
          <w:sz w:val="28"/>
          <w:szCs w:val="24"/>
        </w:rPr>
      </w:pPr>
      <w:r w:rsidRPr="007D5E2B">
        <w:rPr>
          <w:color w:val="000000"/>
          <w:sz w:val="28"/>
          <w:szCs w:val="24"/>
        </w:rPr>
        <w:t xml:space="preserve">НН = </w:t>
      </w:r>
      <w:r w:rsidR="00957A3A" w:rsidRPr="007D5E2B">
        <w:rPr>
          <w:color w:val="000000"/>
          <w:sz w:val="28"/>
          <w:szCs w:val="28"/>
        </w:rPr>
        <w:t xml:space="preserve">857,2206 </w:t>
      </w:r>
      <w:r w:rsidRPr="007D5E2B">
        <w:rPr>
          <w:color w:val="000000"/>
          <w:sz w:val="28"/>
          <w:szCs w:val="28"/>
        </w:rPr>
        <w:t>/ (</w:t>
      </w:r>
      <w:r w:rsidRPr="007D5E2B">
        <w:rPr>
          <w:color w:val="000000"/>
          <w:sz w:val="28"/>
          <w:szCs w:val="24"/>
        </w:rPr>
        <w:t>16 300 + 760) * 10</w:t>
      </w:r>
      <w:r w:rsidR="007D5E2B" w:rsidRPr="007D5E2B">
        <w:rPr>
          <w:color w:val="000000"/>
          <w:sz w:val="28"/>
          <w:szCs w:val="24"/>
        </w:rPr>
        <w:t>0</w:t>
      </w:r>
      <w:r w:rsidR="007D5E2B">
        <w:rPr>
          <w:color w:val="000000"/>
          <w:sz w:val="28"/>
          <w:szCs w:val="24"/>
        </w:rPr>
        <w:t>%</w:t>
      </w:r>
      <w:r w:rsidRPr="007D5E2B">
        <w:rPr>
          <w:color w:val="000000"/>
          <w:sz w:val="28"/>
          <w:szCs w:val="24"/>
        </w:rPr>
        <w:t xml:space="preserve"> = </w:t>
      </w:r>
      <w:r w:rsidR="00957A3A" w:rsidRPr="007D5E2B">
        <w:rPr>
          <w:color w:val="000000"/>
          <w:sz w:val="28"/>
          <w:szCs w:val="28"/>
        </w:rPr>
        <w:t xml:space="preserve">857,2206 </w:t>
      </w:r>
      <w:r w:rsidRPr="007D5E2B">
        <w:rPr>
          <w:color w:val="000000"/>
          <w:sz w:val="28"/>
          <w:szCs w:val="24"/>
        </w:rPr>
        <w:t>/ 17060 * 10</w:t>
      </w:r>
      <w:r w:rsidR="007D5E2B" w:rsidRPr="007D5E2B">
        <w:rPr>
          <w:color w:val="000000"/>
          <w:sz w:val="28"/>
          <w:szCs w:val="24"/>
        </w:rPr>
        <w:t>0</w:t>
      </w:r>
      <w:r w:rsidR="007D5E2B">
        <w:rPr>
          <w:color w:val="000000"/>
          <w:sz w:val="28"/>
          <w:szCs w:val="24"/>
        </w:rPr>
        <w:t>%</w:t>
      </w:r>
      <w:r w:rsidRPr="007D5E2B">
        <w:rPr>
          <w:color w:val="000000"/>
          <w:sz w:val="28"/>
          <w:szCs w:val="24"/>
        </w:rPr>
        <w:t xml:space="preserve"> = </w:t>
      </w:r>
      <w:r w:rsidR="00957A3A" w:rsidRPr="007D5E2B">
        <w:rPr>
          <w:color w:val="000000"/>
          <w:sz w:val="28"/>
          <w:szCs w:val="24"/>
        </w:rPr>
        <w:t>5,0</w:t>
      </w:r>
      <w:r w:rsidR="007D5E2B" w:rsidRPr="007D5E2B">
        <w:rPr>
          <w:color w:val="000000"/>
          <w:sz w:val="28"/>
          <w:szCs w:val="24"/>
        </w:rPr>
        <w:t>2</w:t>
      </w:r>
      <w:r w:rsidR="007D5E2B">
        <w:rPr>
          <w:color w:val="000000"/>
          <w:sz w:val="28"/>
          <w:szCs w:val="24"/>
        </w:rPr>
        <w:t>%</w:t>
      </w:r>
    </w:p>
    <w:p w:rsidR="005D0C82" w:rsidRPr="007D5E2B" w:rsidRDefault="005D0C82" w:rsidP="007D5E2B">
      <w:pPr>
        <w:numPr>
          <w:ilvl w:val="0"/>
          <w:numId w:val="26"/>
        </w:numPr>
        <w:tabs>
          <w:tab w:val="left" w:pos="1276"/>
        </w:tabs>
        <w:spacing w:after="0" w:line="360" w:lineRule="auto"/>
        <w:ind w:left="0" w:firstLine="709"/>
        <w:jc w:val="both"/>
        <w:rPr>
          <w:color w:val="000000"/>
          <w:sz w:val="28"/>
          <w:szCs w:val="24"/>
          <w:u w:val="single"/>
        </w:rPr>
      </w:pPr>
      <w:r w:rsidRPr="007D5E2B">
        <w:rPr>
          <w:color w:val="000000"/>
          <w:sz w:val="28"/>
          <w:szCs w:val="28"/>
        </w:rPr>
        <w:t>при объекте «доходы минус расходы</w:t>
      </w:r>
      <w:r w:rsidR="00957A3A" w:rsidRPr="007D5E2B">
        <w:rPr>
          <w:color w:val="000000"/>
          <w:sz w:val="28"/>
          <w:szCs w:val="28"/>
        </w:rPr>
        <w:t>»</w:t>
      </w:r>
      <w:r w:rsidRPr="007D5E2B">
        <w:rPr>
          <w:color w:val="000000"/>
          <w:sz w:val="28"/>
          <w:szCs w:val="28"/>
        </w:rPr>
        <w:t>:</w:t>
      </w:r>
    </w:p>
    <w:p w:rsidR="005D0C82" w:rsidRPr="007D5E2B" w:rsidRDefault="005D0C82" w:rsidP="007D5E2B">
      <w:pPr>
        <w:tabs>
          <w:tab w:val="left" w:pos="1560"/>
        </w:tabs>
        <w:spacing w:after="0" w:line="360" w:lineRule="auto"/>
        <w:ind w:firstLine="709"/>
        <w:jc w:val="both"/>
        <w:rPr>
          <w:color w:val="000000"/>
          <w:sz w:val="28"/>
          <w:szCs w:val="24"/>
        </w:rPr>
      </w:pPr>
      <w:r w:rsidRPr="007D5E2B">
        <w:rPr>
          <w:color w:val="000000"/>
          <w:sz w:val="28"/>
          <w:szCs w:val="24"/>
        </w:rPr>
        <w:t xml:space="preserve">НП = </w:t>
      </w:r>
      <w:r w:rsidR="00957A3A" w:rsidRPr="007D5E2B">
        <w:rPr>
          <w:color w:val="000000"/>
          <w:sz w:val="28"/>
          <w:szCs w:val="28"/>
        </w:rPr>
        <w:t xml:space="preserve">1 454,856 </w:t>
      </w:r>
      <w:r w:rsidRPr="007D5E2B">
        <w:rPr>
          <w:color w:val="000000"/>
          <w:sz w:val="28"/>
          <w:szCs w:val="24"/>
        </w:rPr>
        <w:t>тыс. руб.</w:t>
      </w:r>
    </w:p>
    <w:p w:rsidR="005D0C82" w:rsidRPr="007D5E2B" w:rsidRDefault="005D0C82" w:rsidP="007D5E2B">
      <w:pPr>
        <w:tabs>
          <w:tab w:val="left" w:pos="1560"/>
        </w:tabs>
        <w:spacing w:after="0" w:line="360" w:lineRule="auto"/>
        <w:ind w:firstLine="709"/>
        <w:jc w:val="both"/>
        <w:rPr>
          <w:color w:val="000000"/>
          <w:sz w:val="28"/>
          <w:szCs w:val="24"/>
        </w:rPr>
      </w:pPr>
      <w:r w:rsidRPr="007D5E2B">
        <w:rPr>
          <w:color w:val="000000"/>
          <w:sz w:val="28"/>
          <w:szCs w:val="24"/>
        </w:rPr>
        <w:t>В = 16 300 тыс. руб.</w:t>
      </w:r>
    </w:p>
    <w:p w:rsidR="005D0C82" w:rsidRPr="007D5E2B" w:rsidRDefault="005D0C82" w:rsidP="007D5E2B">
      <w:pPr>
        <w:tabs>
          <w:tab w:val="left" w:pos="1560"/>
        </w:tabs>
        <w:spacing w:after="0" w:line="360" w:lineRule="auto"/>
        <w:ind w:firstLine="709"/>
        <w:jc w:val="both"/>
        <w:rPr>
          <w:color w:val="000000"/>
          <w:sz w:val="28"/>
          <w:szCs w:val="24"/>
        </w:rPr>
      </w:pPr>
      <w:r w:rsidRPr="007D5E2B">
        <w:rPr>
          <w:color w:val="000000"/>
          <w:sz w:val="28"/>
          <w:szCs w:val="24"/>
        </w:rPr>
        <w:t>ВД = 760 тыс. руб.</w:t>
      </w:r>
    </w:p>
    <w:p w:rsidR="005D0C82" w:rsidRPr="007D5E2B" w:rsidRDefault="005D0C82" w:rsidP="007D5E2B">
      <w:pPr>
        <w:tabs>
          <w:tab w:val="num" w:pos="567"/>
          <w:tab w:val="left" w:pos="1560"/>
        </w:tabs>
        <w:spacing w:after="0" w:line="360" w:lineRule="auto"/>
        <w:ind w:firstLine="709"/>
        <w:jc w:val="both"/>
        <w:rPr>
          <w:color w:val="000000"/>
          <w:sz w:val="28"/>
          <w:szCs w:val="24"/>
        </w:rPr>
      </w:pPr>
      <w:r w:rsidRPr="007D5E2B">
        <w:rPr>
          <w:color w:val="000000"/>
          <w:sz w:val="28"/>
          <w:szCs w:val="24"/>
        </w:rPr>
        <w:t xml:space="preserve">НН = </w:t>
      </w:r>
      <w:r w:rsidR="00957A3A" w:rsidRPr="007D5E2B">
        <w:rPr>
          <w:color w:val="000000"/>
          <w:sz w:val="28"/>
          <w:szCs w:val="28"/>
        </w:rPr>
        <w:t xml:space="preserve">1 454,856 </w:t>
      </w:r>
      <w:r w:rsidRPr="007D5E2B">
        <w:rPr>
          <w:color w:val="000000"/>
          <w:sz w:val="28"/>
          <w:szCs w:val="24"/>
        </w:rPr>
        <w:t xml:space="preserve">/ </w:t>
      </w:r>
      <w:r w:rsidRPr="007D5E2B">
        <w:rPr>
          <w:color w:val="000000"/>
          <w:sz w:val="28"/>
          <w:szCs w:val="28"/>
        </w:rPr>
        <w:t>(</w:t>
      </w:r>
      <w:r w:rsidRPr="007D5E2B">
        <w:rPr>
          <w:color w:val="000000"/>
          <w:sz w:val="28"/>
          <w:szCs w:val="24"/>
        </w:rPr>
        <w:t>16 300 + 760) * 10</w:t>
      </w:r>
      <w:r w:rsidR="007D5E2B" w:rsidRPr="007D5E2B">
        <w:rPr>
          <w:color w:val="000000"/>
          <w:sz w:val="28"/>
          <w:szCs w:val="24"/>
        </w:rPr>
        <w:t>0</w:t>
      </w:r>
      <w:r w:rsidR="007D5E2B">
        <w:rPr>
          <w:color w:val="000000"/>
          <w:sz w:val="28"/>
          <w:szCs w:val="24"/>
        </w:rPr>
        <w:t>%</w:t>
      </w:r>
      <w:r w:rsidRPr="007D5E2B">
        <w:rPr>
          <w:color w:val="000000"/>
          <w:sz w:val="28"/>
          <w:szCs w:val="24"/>
        </w:rPr>
        <w:t xml:space="preserve"> = </w:t>
      </w:r>
      <w:r w:rsidR="00957A3A" w:rsidRPr="007D5E2B">
        <w:rPr>
          <w:color w:val="000000"/>
          <w:sz w:val="28"/>
          <w:szCs w:val="28"/>
        </w:rPr>
        <w:t xml:space="preserve">1 454,856 </w:t>
      </w:r>
      <w:r w:rsidRPr="007D5E2B">
        <w:rPr>
          <w:color w:val="000000"/>
          <w:sz w:val="28"/>
          <w:szCs w:val="24"/>
        </w:rPr>
        <w:t>/ 17060 * 10</w:t>
      </w:r>
      <w:r w:rsidR="007D5E2B" w:rsidRPr="007D5E2B">
        <w:rPr>
          <w:color w:val="000000"/>
          <w:sz w:val="28"/>
          <w:szCs w:val="24"/>
        </w:rPr>
        <w:t>0</w:t>
      </w:r>
      <w:r w:rsidR="007D5E2B">
        <w:rPr>
          <w:color w:val="000000"/>
          <w:sz w:val="28"/>
          <w:szCs w:val="24"/>
        </w:rPr>
        <w:t>%</w:t>
      </w:r>
      <w:r w:rsidRPr="007D5E2B">
        <w:rPr>
          <w:color w:val="000000"/>
          <w:sz w:val="28"/>
          <w:szCs w:val="24"/>
        </w:rPr>
        <w:t xml:space="preserve"> = </w:t>
      </w:r>
      <w:r w:rsidR="00957A3A" w:rsidRPr="007D5E2B">
        <w:rPr>
          <w:color w:val="000000"/>
          <w:sz w:val="28"/>
          <w:szCs w:val="24"/>
        </w:rPr>
        <w:t>8,5</w:t>
      </w:r>
      <w:r w:rsidR="007D5E2B" w:rsidRPr="007D5E2B">
        <w:rPr>
          <w:color w:val="000000"/>
          <w:sz w:val="28"/>
          <w:szCs w:val="24"/>
        </w:rPr>
        <w:t>3</w:t>
      </w:r>
      <w:r w:rsidR="007D5E2B">
        <w:rPr>
          <w:color w:val="000000"/>
          <w:sz w:val="28"/>
          <w:szCs w:val="24"/>
        </w:rPr>
        <w:t>%</w:t>
      </w:r>
      <w:r w:rsidRPr="007D5E2B">
        <w:rPr>
          <w:color w:val="000000"/>
          <w:sz w:val="28"/>
          <w:szCs w:val="24"/>
        </w:rPr>
        <w:t>.</w:t>
      </w:r>
    </w:p>
    <w:p w:rsidR="005D0C82" w:rsidRPr="007D5E2B" w:rsidRDefault="005D0C82" w:rsidP="007D5E2B">
      <w:pPr>
        <w:spacing w:after="0" w:line="360" w:lineRule="auto"/>
        <w:ind w:firstLine="709"/>
        <w:jc w:val="both"/>
        <w:rPr>
          <w:color w:val="000000"/>
          <w:sz w:val="28"/>
          <w:szCs w:val="24"/>
        </w:rPr>
      </w:pPr>
      <w:r w:rsidRPr="007D5E2B">
        <w:rPr>
          <w:color w:val="000000"/>
          <w:sz w:val="28"/>
          <w:szCs w:val="24"/>
        </w:rPr>
        <w:t>При система налогообложения в виде единого налога на вмененный доход:</w:t>
      </w:r>
    </w:p>
    <w:p w:rsidR="005D0C82" w:rsidRPr="007D5E2B" w:rsidRDefault="005D0C82" w:rsidP="007D5E2B">
      <w:pPr>
        <w:spacing w:after="0" w:line="360" w:lineRule="auto"/>
        <w:ind w:firstLine="709"/>
        <w:jc w:val="both"/>
        <w:rPr>
          <w:color w:val="000000"/>
          <w:sz w:val="28"/>
          <w:szCs w:val="24"/>
          <w:u w:val="single"/>
        </w:rPr>
      </w:pPr>
      <w:r w:rsidRPr="007D5E2B">
        <w:rPr>
          <w:color w:val="000000"/>
          <w:sz w:val="28"/>
          <w:szCs w:val="24"/>
        </w:rPr>
        <w:t xml:space="preserve">НП = </w:t>
      </w:r>
      <w:r w:rsidR="00957A3A" w:rsidRPr="007D5E2B">
        <w:rPr>
          <w:bCs/>
          <w:color w:val="000000"/>
          <w:sz w:val="28"/>
          <w:szCs w:val="28"/>
        </w:rPr>
        <w:t xml:space="preserve">34 870,5 </w:t>
      </w:r>
      <w:r w:rsidRPr="007D5E2B">
        <w:rPr>
          <w:color w:val="000000"/>
          <w:sz w:val="28"/>
          <w:szCs w:val="24"/>
        </w:rPr>
        <w:t>тыс. руб.</w:t>
      </w:r>
    </w:p>
    <w:p w:rsidR="005D0C82" w:rsidRPr="007D5E2B" w:rsidRDefault="005D0C82" w:rsidP="007D5E2B">
      <w:pPr>
        <w:tabs>
          <w:tab w:val="left" w:pos="1560"/>
        </w:tabs>
        <w:spacing w:after="0" w:line="360" w:lineRule="auto"/>
        <w:ind w:firstLine="709"/>
        <w:jc w:val="both"/>
        <w:rPr>
          <w:color w:val="000000"/>
          <w:sz w:val="28"/>
          <w:szCs w:val="24"/>
        </w:rPr>
      </w:pPr>
      <w:r w:rsidRPr="007D5E2B">
        <w:rPr>
          <w:color w:val="000000"/>
          <w:sz w:val="28"/>
          <w:szCs w:val="24"/>
        </w:rPr>
        <w:t>В = 16 300 тыс. руб.</w:t>
      </w:r>
    </w:p>
    <w:p w:rsidR="005D0C82" w:rsidRPr="007D5E2B" w:rsidRDefault="005D0C82" w:rsidP="007D5E2B">
      <w:pPr>
        <w:tabs>
          <w:tab w:val="num" w:pos="567"/>
          <w:tab w:val="left" w:pos="1560"/>
        </w:tabs>
        <w:spacing w:after="0" w:line="360" w:lineRule="auto"/>
        <w:ind w:firstLine="709"/>
        <w:jc w:val="both"/>
        <w:rPr>
          <w:color w:val="000000"/>
          <w:sz w:val="28"/>
          <w:szCs w:val="24"/>
        </w:rPr>
      </w:pPr>
      <w:r w:rsidRPr="007D5E2B">
        <w:rPr>
          <w:color w:val="000000"/>
          <w:sz w:val="28"/>
          <w:szCs w:val="24"/>
        </w:rPr>
        <w:t>ВД = 760 тыс. руб.</w:t>
      </w:r>
    </w:p>
    <w:p w:rsidR="005D0C82" w:rsidRPr="007D5E2B" w:rsidRDefault="005D0C82" w:rsidP="007D5E2B">
      <w:pPr>
        <w:tabs>
          <w:tab w:val="num" w:pos="567"/>
          <w:tab w:val="left" w:pos="1560"/>
        </w:tabs>
        <w:spacing w:after="0" w:line="360" w:lineRule="auto"/>
        <w:ind w:firstLine="709"/>
        <w:jc w:val="both"/>
        <w:rPr>
          <w:color w:val="000000"/>
          <w:sz w:val="28"/>
          <w:szCs w:val="24"/>
        </w:rPr>
      </w:pPr>
      <w:r w:rsidRPr="007D5E2B">
        <w:rPr>
          <w:color w:val="000000"/>
          <w:sz w:val="28"/>
          <w:szCs w:val="24"/>
        </w:rPr>
        <w:t xml:space="preserve">НН = </w:t>
      </w:r>
      <w:r w:rsidR="00957A3A" w:rsidRPr="007D5E2B">
        <w:rPr>
          <w:bCs/>
          <w:color w:val="000000"/>
          <w:sz w:val="28"/>
          <w:szCs w:val="28"/>
        </w:rPr>
        <w:t xml:space="preserve">34 870,5 </w:t>
      </w:r>
      <w:r w:rsidRPr="007D5E2B">
        <w:rPr>
          <w:color w:val="000000"/>
          <w:sz w:val="28"/>
          <w:szCs w:val="24"/>
        </w:rPr>
        <w:t xml:space="preserve">/ </w:t>
      </w:r>
      <w:r w:rsidRPr="007D5E2B">
        <w:rPr>
          <w:color w:val="000000"/>
          <w:sz w:val="28"/>
          <w:szCs w:val="28"/>
        </w:rPr>
        <w:t>(</w:t>
      </w:r>
      <w:r w:rsidRPr="007D5E2B">
        <w:rPr>
          <w:color w:val="000000"/>
          <w:sz w:val="28"/>
          <w:szCs w:val="24"/>
        </w:rPr>
        <w:t>16 300 + 760) * 10</w:t>
      </w:r>
      <w:r w:rsidR="007D5E2B" w:rsidRPr="007D5E2B">
        <w:rPr>
          <w:color w:val="000000"/>
          <w:sz w:val="28"/>
          <w:szCs w:val="24"/>
        </w:rPr>
        <w:t>0</w:t>
      </w:r>
      <w:r w:rsidR="007D5E2B">
        <w:rPr>
          <w:color w:val="000000"/>
          <w:sz w:val="28"/>
          <w:szCs w:val="24"/>
        </w:rPr>
        <w:t>%</w:t>
      </w:r>
      <w:r w:rsidRPr="007D5E2B">
        <w:rPr>
          <w:color w:val="000000"/>
          <w:sz w:val="28"/>
          <w:szCs w:val="24"/>
        </w:rPr>
        <w:t xml:space="preserve"> = </w:t>
      </w:r>
      <w:r w:rsidR="00957A3A" w:rsidRPr="007D5E2B">
        <w:rPr>
          <w:bCs/>
          <w:color w:val="000000"/>
          <w:sz w:val="28"/>
          <w:szCs w:val="28"/>
        </w:rPr>
        <w:t>34 870,5</w:t>
      </w:r>
      <w:r w:rsidRPr="007D5E2B">
        <w:rPr>
          <w:color w:val="000000"/>
          <w:sz w:val="28"/>
          <w:szCs w:val="24"/>
        </w:rPr>
        <w:t>/ 17060 * 10</w:t>
      </w:r>
      <w:r w:rsidR="007D5E2B" w:rsidRPr="007D5E2B">
        <w:rPr>
          <w:color w:val="000000"/>
          <w:sz w:val="28"/>
          <w:szCs w:val="24"/>
        </w:rPr>
        <w:t>0</w:t>
      </w:r>
      <w:r w:rsidR="007D5E2B">
        <w:rPr>
          <w:color w:val="000000"/>
          <w:sz w:val="28"/>
          <w:szCs w:val="24"/>
        </w:rPr>
        <w:t>%</w:t>
      </w:r>
      <w:r w:rsidRPr="007D5E2B">
        <w:rPr>
          <w:color w:val="000000"/>
          <w:sz w:val="28"/>
          <w:szCs w:val="24"/>
        </w:rPr>
        <w:t xml:space="preserve"> = </w:t>
      </w:r>
      <w:r w:rsidR="00957A3A" w:rsidRPr="007D5E2B">
        <w:rPr>
          <w:color w:val="000000"/>
          <w:sz w:val="28"/>
          <w:szCs w:val="24"/>
        </w:rPr>
        <w:t>204,</w:t>
      </w:r>
      <w:r w:rsidR="007D5E2B" w:rsidRPr="007D5E2B">
        <w:rPr>
          <w:color w:val="000000"/>
          <w:sz w:val="28"/>
          <w:szCs w:val="24"/>
        </w:rPr>
        <w:t>4</w:t>
      </w:r>
      <w:r w:rsidR="007D5E2B">
        <w:rPr>
          <w:color w:val="000000"/>
          <w:sz w:val="28"/>
          <w:szCs w:val="24"/>
        </w:rPr>
        <w:t>%</w:t>
      </w:r>
      <w:r w:rsidRPr="007D5E2B">
        <w:rPr>
          <w:color w:val="000000"/>
          <w:sz w:val="28"/>
          <w:szCs w:val="24"/>
        </w:rPr>
        <w:t>.</w:t>
      </w:r>
    </w:p>
    <w:p w:rsidR="00957A3A" w:rsidRDefault="00957A3A" w:rsidP="007D5E2B">
      <w:pPr>
        <w:spacing w:after="0" w:line="360" w:lineRule="auto"/>
        <w:ind w:firstLine="709"/>
        <w:jc w:val="both"/>
        <w:rPr>
          <w:color w:val="000000"/>
          <w:sz w:val="28"/>
          <w:szCs w:val="28"/>
        </w:rPr>
      </w:pPr>
      <w:r w:rsidRPr="007D5E2B">
        <w:rPr>
          <w:color w:val="000000"/>
          <w:sz w:val="28"/>
          <w:szCs w:val="28"/>
        </w:rPr>
        <w:t>На основании данных расчетов можно сделать вывод, что самое низкое налоговое бремя у предприятия при использовании упрощенной системы налогообложения, особенно при признании объектом налогообложения дохода (при признании объектом налогообложения дохода, уменьшенного на величину расходов налоговое бремя немного выше). Самое высокое налоговое бремя будет наблюдаться у организации при использовании системы налогообложения в виде единого налога на временный доход (что вполне естественно).</w:t>
      </w:r>
    </w:p>
    <w:p w:rsidR="0033068E" w:rsidRDefault="0033068E" w:rsidP="007D5E2B">
      <w:pPr>
        <w:spacing w:after="0" w:line="360" w:lineRule="auto"/>
        <w:ind w:firstLine="709"/>
        <w:jc w:val="both"/>
        <w:rPr>
          <w:color w:val="000000"/>
          <w:sz w:val="28"/>
          <w:szCs w:val="28"/>
        </w:rPr>
      </w:pPr>
    </w:p>
    <w:p w:rsidR="0033068E" w:rsidRPr="007D5E2B" w:rsidRDefault="0033068E" w:rsidP="007D5E2B">
      <w:pPr>
        <w:spacing w:after="0" w:line="360" w:lineRule="auto"/>
        <w:ind w:firstLine="709"/>
        <w:jc w:val="both"/>
        <w:rPr>
          <w:color w:val="000000"/>
          <w:sz w:val="28"/>
          <w:szCs w:val="28"/>
        </w:rPr>
      </w:pPr>
    </w:p>
    <w:p w:rsidR="00E76049" w:rsidRPr="007D5E2B" w:rsidRDefault="007D5E2B" w:rsidP="007D5E2B">
      <w:pPr>
        <w:tabs>
          <w:tab w:val="num" w:pos="0"/>
          <w:tab w:val="left" w:pos="1560"/>
        </w:tabs>
        <w:spacing w:after="0" w:line="360" w:lineRule="auto"/>
        <w:ind w:firstLine="709"/>
        <w:jc w:val="both"/>
        <w:rPr>
          <w:b/>
          <w:color w:val="000000"/>
          <w:sz w:val="28"/>
          <w:szCs w:val="28"/>
        </w:rPr>
      </w:pPr>
      <w:r w:rsidRPr="007D5E2B">
        <w:rPr>
          <w:b/>
          <w:color w:val="000000"/>
          <w:sz w:val="28"/>
          <w:szCs w:val="28"/>
        </w:rPr>
        <w:br w:type="page"/>
      </w:r>
      <w:r w:rsidR="00D0146F" w:rsidRPr="007D5E2B">
        <w:rPr>
          <w:b/>
          <w:color w:val="000000"/>
          <w:sz w:val="28"/>
          <w:szCs w:val="28"/>
        </w:rPr>
        <w:t>Список используемых источников</w:t>
      </w:r>
    </w:p>
    <w:p w:rsidR="00957A3A" w:rsidRPr="007D5E2B" w:rsidRDefault="00957A3A" w:rsidP="007D5E2B">
      <w:pPr>
        <w:tabs>
          <w:tab w:val="num" w:pos="0"/>
          <w:tab w:val="left" w:pos="1560"/>
        </w:tabs>
        <w:spacing w:after="0" w:line="360" w:lineRule="auto"/>
        <w:ind w:firstLine="709"/>
        <w:jc w:val="both"/>
        <w:rPr>
          <w:b/>
          <w:color w:val="000000"/>
          <w:sz w:val="28"/>
          <w:szCs w:val="28"/>
        </w:rPr>
      </w:pPr>
    </w:p>
    <w:p w:rsidR="00E76049" w:rsidRPr="007D5E2B" w:rsidRDefault="00E76049" w:rsidP="0033068E">
      <w:pPr>
        <w:numPr>
          <w:ilvl w:val="0"/>
          <w:numId w:val="23"/>
        </w:numPr>
        <w:tabs>
          <w:tab w:val="left" w:pos="442"/>
          <w:tab w:val="left" w:pos="1560"/>
        </w:tabs>
        <w:spacing w:after="0" w:line="360" w:lineRule="auto"/>
        <w:ind w:left="0" w:firstLine="0"/>
        <w:jc w:val="both"/>
        <w:rPr>
          <w:color w:val="000000"/>
          <w:sz w:val="28"/>
          <w:szCs w:val="28"/>
        </w:rPr>
      </w:pPr>
      <w:r w:rsidRPr="007D5E2B">
        <w:rPr>
          <w:color w:val="000000"/>
          <w:sz w:val="28"/>
          <w:szCs w:val="28"/>
        </w:rPr>
        <w:t>Налоговый кодекс Российской федерации выпуск 36 (143), 2009</w:t>
      </w:r>
    </w:p>
    <w:p w:rsidR="00E76049" w:rsidRPr="007D5E2B" w:rsidRDefault="007D5E2B" w:rsidP="0033068E">
      <w:pPr>
        <w:pStyle w:val="a3"/>
        <w:numPr>
          <w:ilvl w:val="0"/>
          <w:numId w:val="23"/>
        </w:numPr>
        <w:tabs>
          <w:tab w:val="left" w:pos="442"/>
        </w:tabs>
        <w:spacing w:after="0" w:line="360" w:lineRule="auto"/>
        <w:ind w:left="0" w:firstLine="0"/>
        <w:jc w:val="both"/>
        <w:rPr>
          <w:rFonts w:ascii="Times New Roman" w:hAnsi="Times New Roman"/>
          <w:color w:val="000000"/>
          <w:sz w:val="28"/>
          <w:szCs w:val="28"/>
        </w:rPr>
      </w:pPr>
      <w:r w:rsidRPr="007D5E2B">
        <w:rPr>
          <w:rFonts w:ascii="Times New Roman" w:hAnsi="Times New Roman"/>
          <w:color w:val="000000"/>
          <w:sz w:val="28"/>
          <w:szCs w:val="28"/>
        </w:rPr>
        <w:t>Ряховский</w:t>
      </w:r>
      <w:r>
        <w:rPr>
          <w:rFonts w:ascii="Times New Roman" w:hAnsi="Times New Roman"/>
          <w:color w:val="000000"/>
          <w:sz w:val="28"/>
          <w:szCs w:val="28"/>
        </w:rPr>
        <w:t> </w:t>
      </w:r>
      <w:r w:rsidRPr="007D5E2B">
        <w:rPr>
          <w:rFonts w:ascii="Times New Roman" w:hAnsi="Times New Roman"/>
          <w:color w:val="000000"/>
          <w:sz w:val="28"/>
          <w:szCs w:val="28"/>
        </w:rPr>
        <w:t>Д.И.</w:t>
      </w:r>
      <w:r>
        <w:rPr>
          <w:rFonts w:ascii="Times New Roman" w:hAnsi="Times New Roman"/>
          <w:color w:val="000000"/>
          <w:sz w:val="28"/>
          <w:szCs w:val="28"/>
        </w:rPr>
        <w:t> </w:t>
      </w:r>
      <w:r w:rsidRPr="007D5E2B">
        <w:rPr>
          <w:rFonts w:ascii="Times New Roman" w:hAnsi="Times New Roman"/>
          <w:color w:val="000000"/>
          <w:sz w:val="28"/>
          <w:szCs w:val="28"/>
        </w:rPr>
        <w:t>Налоги</w:t>
      </w:r>
      <w:r w:rsidR="00E76049" w:rsidRPr="007D5E2B">
        <w:rPr>
          <w:rFonts w:ascii="Times New Roman" w:hAnsi="Times New Roman"/>
          <w:color w:val="000000"/>
          <w:sz w:val="28"/>
          <w:szCs w:val="28"/>
        </w:rPr>
        <w:t xml:space="preserve"> и налогообложение: учеб. пособие. – М.: Эксмо, 2006, стр.</w:t>
      </w:r>
      <w:r>
        <w:rPr>
          <w:rFonts w:ascii="Times New Roman" w:hAnsi="Times New Roman"/>
          <w:color w:val="000000"/>
          <w:sz w:val="28"/>
          <w:szCs w:val="28"/>
        </w:rPr>
        <w:t> </w:t>
      </w:r>
      <w:r w:rsidRPr="007D5E2B">
        <w:rPr>
          <w:rFonts w:ascii="Times New Roman" w:hAnsi="Times New Roman"/>
          <w:color w:val="000000"/>
          <w:sz w:val="28"/>
          <w:szCs w:val="28"/>
        </w:rPr>
        <w:t>5</w:t>
      </w:r>
      <w:r w:rsidR="00E76049" w:rsidRPr="007D5E2B">
        <w:rPr>
          <w:rFonts w:ascii="Times New Roman" w:hAnsi="Times New Roman"/>
          <w:color w:val="000000"/>
          <w:sz w:val="28"/>
          <w:szCs w:val="28"/>
        </w:rPr>
        <w:t>6</w:t>
      </w:r>
      <w:r>
        <w:rPr>
          <w:rFonts w:ascii="Times New Roman" w:hAnsi="Times New Roman"/>
          <w:color w:val="000000"/>
          <w:sz w:val="28"/>
          <w:szCs w:val="28"/>
        </w:rPr>
        <w:t>–</w:t>
      </w:r>
      <w:r w:rsidRPr="007D5E2B">
        <w:rPr>
          <w:rFonts w:ascii="Times New Roman" w:hAnsi="Times New Roman"/>
          <w:color w:val="000000"/>
          <w:sz w:val="28"/>
          <w:szCs w:val="28"/>
        </w:rPr>
        <w:t>6</w:t>
      </w:r>
      <w:r w:rsidR="00E76049" w:rsidRPr="007D5E2B">
        <w:rPr>
          <w:rFonts w:ascii="Times New Roman" w:hAnsi="Times New Roman"/>
          <w:color w:val="000000"/>
          <w:sz w:val="28"/>
          <w:szCs w:val="28"/>
        </w:rPr>
        <w:t>4</w:t>
      </w:r>
    </w:p>
    <w:p w:rsidR="00E76049" w:rsidRPr="007D5E2B" w:rsidRDefault="007D5E2B" w:rsidP="0033068E">
      <w:pPr>
        <w:pStyle w:val="a3"/>
        <w:numPr>
          <w:ilvl w:val="0"/>
          <w:numId w:val="23"/>
        </w:numPr>
        <w:tabs>
          <w:tab w:val="left" w:pos="442"/>
        </w:tabs>
        <w:spacing w:after="0" w:line="360" w:lineRule="auto"/>
        <w:ind w:left="0" w:firstLine="0"/>
        <w:jc w:val="both"/>
        <w:rPr>
          <w:rFonts w:ascii="Times New Roman" w:hAnsi="Times New Roman"/>
          <w:color w:val="000000"/>
          <w:sz w:val="28"/>
          <w:szCs w:val="28"/>
        </w:rPr>
      </w:pPr>
      <w:r w:rsidRPr="007D5E2B">
        <w:rPr>
          <w:rFonts w:ascii="Times New Roman" w:hAnsi="Times New Roman"/>
          <w:color w:val="000000"/>
          <w:sz w:val="28"/>
          <w:szCs w:val="28"/>
        </w:rPr>
        <w:t>Лыкова</w:t>
      </w:r>
      <w:r>
        <w:rPr>
          <w:rFonts w:ascii="Times New Roman" w:hAnsi="Times New Roman"/>
          <w:color w:val="000000"/>
          <w:sz w:val="28"/>
          <w:szCs w:val="28"/>
        </w:rPr>
        <w:t> </w:t>
      </w:r>
      <w:r w:rsidRPr="007D5E2B">
        <w:rPr>
          <w:rFonts w:ascii="Times New Roman" w:hAnsi="Times New Roman"/>
          <w:color w:val="000000"/>
          <w:sz w:val="28"/>
          <w:szCs w:val="28"/>
        </w:rPr>
        <w:t>Л.Н.</w:t>
      </w:r>
      <w:r>
        <w:rPr>
          <w:rFonts w:ascii="Times New Roman" w:hAnsi="Times New Roman"/>
          <w:color w:val="000000"/>
          <w:sz w:val="28"/>
          <w:szCs w:val="28"/>
        </w:rPr>
        <w:t> </w:t>
      </w:r>
      <w:r w:rsidRPr="007D5E2B">
        <w:rPr>
          <w:rFonts w:ascii="Times New Roman" w:hAnsi="Times New Roman"/>
          <w:color w:val="000000"/>
          <w:sz w:val="28"/>
          <w:szCs w:val="28"/>
        </w:rPr>
        <w:t>Налоги</w:t>
      </w:r>
      <w:r w:rsidR="00E76049" w:rsidRPr="007D5E2B">
        <w:rPr>
          <w:rFonts w:ascii="Times New Roman" w:hAnsi="Times New Roman"/>
          <w:color w:val="000000"/>
          <w:sz w:val="28"/>
          <w:szCs w:val="28"/>
        </w:rPr>
        <w:t xml:space="preserve"> и налогообложение в России: учебник. – М.: Дело, 2004, стр.</w:t>
      </w:r>
      <w:r>
        <w:rPr>
          <w:rFonts w:ascii="Times New Roman" w:hAnsi="Times New Roman"/>
          <w:color w:val="000000"/>
          <w:sz w:val="28"/>
          <w:szCs w:val="28"/>
        </w:rPr>
        <w:t> </w:t>
      </w:r>
      <w:r w:rsidRPr="007D5E2B">
        <w:rPr>
          <w:rFonts w:ascii="Times New Roman" w:hAnsi="Times New Roman"/>
          <w:color w:val="000000"/>
          <w:sz w:val="28"/>
          <w:szCs w:val="28"/>
        </w:rPr>
        <w:t>3</w:t>
      </w:r>
      <w:r w:rsidR="00E76049" w:rsidRPr="007D5E2B">
        <w:rPr>
          <w:rFonts w:ascii="Times New Roman" w:hAnsi="Times New Roman"/>
          <w:color w:val="000000"/>
          <w:sz w:val="28"/>
          <w:szCs w:val="28"/>
        </w:rPr>
        <w:t>45</w:t>
      </w:r>
      <w:r>
        <w:rPr>
          <w:rFonts w:ascii="Times New Roman" w:hAnsi="Times New Roman"/>
          <w:color w:val="000000"/>
          <w:sz w:val="28"/>
          <w:szCs w:val="28"/>
        </w:rPr>
        <w:t>–</w:t>
      </w:r>
      <w:r w:rsidRPr="007D5E2B">
        <w:rPr>
          <w:rFonts w:ascii="Times New Roman" w:hAnsi="Times New Roman"/>
          <w:color w:val="000000"/>
          <w:sz w:val="28"/>
          <w:szCs w:val="28"/>
        </w:rPr>
        <w:t>3</w:t>
      </w:r>
      <w:r w:rsidR="00E76049" w:rsidRPr="007D5E2B">
        <w:rPr>
          <w:rFonts w:ascii="Times New Roman" w:hAnsi="Times New Roman"/>
          <w:color w:val="000000"/>
          <w:sz w:val="28"/>
          <w:szCs w:val="28"/>
        </w:rPr>
        <w:t>54.</w:t>
      </w:r>
    </w:p>
    <w:p w:rsidR="00E76049" w:rsidRPr="007D5E2B" w:rsidRDefault="007D5E2B" w:rsidP="0033068E">
      <w:pPr>
        <w:numPr>
          <w:ilvl w:val="0"/>
          <w:numId w:val="23"/>
        </w:numPr>
        <w:tabs>
          <w:tab w:val="left" w:pos="442"/>
          <w:tab w:val="left" w:pos="1560"/>
        </w:tabs>
        <w:spacing w:after="0" w:line="360" w:lineRule="auto"/>
        <w:ind w:left="0" w:firstLine="0"/>
        <w:jc w:val="both"/>
        <w:rPr>
          <w:color w:val="000000"/>
          <w:sz w:val="28"/>
          <w:szCs w:val="28"/>
        </w:rPr>
      </w:pPr>
      <w:r w:rsidRPr="007D5E2B">
        <w:rPr>
          <w:color w:val="000000"/>
          <w:sz w:val="28"/>
          <w:szCs w:val="28"/>
        </w:rPr>
        <w:t>Дмитрева</w:t>
      </w:r>
      <w:r>
        <w:rPr>
          <w:color w:val="000000"/>
          <w:sz w:val="28"/>
          <w:szCs w:val="28"/>
        </w:rPr>
        <w:t> </w:t>
      </w:r>
      <w:r w:rsidRPr="007D5E2B">
        <w:rPr>
          <w:color w:val="000000"/>
          <w:sz w:val="28"/>
          <w:szCs w:val="28"/>
        </w:rPr>
        <w:t>Н.Г.</w:t>
      </w:r>
      <w:r w:rsidR="00E76049" w:rsidRPr="007D5E2B">
        <w:rPr>
          <w:color w:val="000000"/>
          <w:sz w:val="28"/>
          <w:szCs w:val="28"/>
        </w:rPr>
        <w:t xml:space="preserve">, </w:t>
      </w:r>
      <w:r w:rsidRPr="007D5E2B">
        <w:rPr>
          <w:color w:val="000000"/>
          <w:sz w:val="28"/>
          <w:szCs w:val="28"/>
        </w:rPr>
        <w:t>Дмитрев</w:t>
      </w:r>
      <w:r>
        <w:rPr>
          <w:color w:val="000000"/>
          <w:sz w:val="28"/>
          <w:szCs w:val="28"/>
        </w:rPr>
        <w:t> </w:t>
      </w:r>
      <w:r w:rsidRPr="007D5E2B">
        <w:rPr>
          <w:color w:val="000000"/>
          <w:sz w:val="28"/>
          <w:szCs w:val="28"/>
        </w:rPr>
        <w:t>Д.</w:t>
      </w:r>
      <w:r w:rsidR="00E76049" w:rsidRPr="007D5E2B">
        <w:rPr>
          <w:color w:val="000000"/>
          <w:sz w:val="28"/>
          <w:szCs w:val="28"/>
        </w:rPr>
        <w:t xml:space="preserve"> Б, Налоги и налогообложение в Российской Федерации: учебник для вузов. – Ростов Н/Д: Феникс, 2004.</w:t>
      </w:r>
    </w:p>
    <w:p w:rsidR="00E76049" w:rsidRPr="007D5E2B" w:rsidRDefault="007D5E2B" w:rsidP="0033068E">
      <w:pPr>
        <w:numPr>
          <w:ilvl w:val="0"/>
          <w:numId w:val="23"/>
        </w:numPr>
        <w:tabs>
          <w:tab w:val="left" w:pos="442"/>
          <w:tab w:val="left" w:pos="1560"/>
        </w:tabs>
        <w:spacing w:after="0" w:line="360" w:lineRule="auto"/>
        <w:ind w:left="0" w:firstLine="0"/>
        <w:jc w:val="both"/>
        <w:rPr>
          <w:color w:val="000000"/>
          <w:sz w:val="28"/>
          <w:szCs w:val="28"/>
        </w:rPr>
      </w:pPr>
      <w:r w:rsidRPr="007D5E2B">
        <w:rPr>
          <w:color w:val="000000"/>
          <w:sz w:val="28"/>
          <w:szCs w:val="28"/>
        </w:rPr>
        <w:t>Шувалова</w:t>
      </w:r>
      <w:r>
        <w:rPr>
          <w:color w:val="000000"/>
          <w:sz w:val="28"/>
          <w:szCs w:val="28"/>
        </w:rPr>
        <w:t> </w:t>
      </w:r>
      <w:r w:rsidRPr="007D5E2B">
        <w:rPr>
          <w:color w:val="000000"/>
          <w:sz w:val="28"/>
          <w:szCs w:val="28"/>
        </w:rPr>
        <w:t>Е.Б.</w:t>
      </w:r>
      <w:r w:rsidR="00E76049" w:rsidRPr="007D5E2B">
        <w:rPr>
          <w:color w:val="000000"/>
          <w:sz w:val="28"/>
          <w:szCs w:val="28"/>
        </w:rPr>
        <w:t xml:space="preserve">, </w:t>
      </w:r>
      <w:r w:rsidRPr="007D5E2B">
        <w:rPr>
          <w:color w:val="000000"/>
          <w:sz w:val="28"/>
          <w:szCs w:val="28"/>
        </w:rPr>
        <w:t>Сычева</w:t>
      </w:r>
      <w:r>
        <w:rPr>
          <w:color w:val="000000"/>
          <w:sz w:val="28"/>
          <w:szCs w:val="28"/>
        </w:rPr>
        <w:t> </w:t>
      </w:r>
      <w:r w:rsidRPr="007D5E2B">
        <w:rPr>
          <w:color w:val="000000"/>
          <w:sz w:val="28"/>
          <w:szCs w:val="28"/>
        </w:rPr>
        <w:t>Е.И.</w:t>
      </w:r>
      <w:r w:rsidR="00E76049" w:rsidRPr="007D5E2B">
        <w:rPr>
          <w:color w:val="000000"/>
          <w:sz w:val="28"/>
          <w:szCs w:val="28"/>
        </w:rPr>
        <w:t xml:space="preserve">, </w:t>
      </w:r>
      <w:r w:rsidRPr="007D5E2B">
        <w:rPr>
          <w:color w:val="000000"/>
          <w:sz w:val="28"/>
          <w:szCs w:val="28"/>
        </w:rPr>
        <w:t>Кучумова</w:t>
      </w:r>
      <w:r>
        <w:rPr>
          <w:color w:val="000000"/>
          <w:sz w:val="28"/>
          <w:szCs w:val="28"/>
        </w:rPr>
        <w:t> </w:t>
      </w:r>
      <w:r w:rsidRPr="007D5E2B">
        <w:rPr>
          <w:color w:val="000000"/>
          <w:sz w:val="28"/>
          <w:szCs w:val="28"/>
        </w:rPr>
        <w:t>Е.Г.</w:t>
      </w:r>
      <w:r w:rsidR="00E76049" w:rsidRPr="007D5E2B">
        <w:rPr>
          <w:color w:val="000000"/>
          <w:sz w:val="28"/>
          <w:szCs w:val="28"/>
        </w:rPr>
        <w:t xml:space="preserve">, </w:t>
      </w:r>
      <w:r w:rsidRPr="007D5E2B">
        <w:rPr>
          <w:color w:val="000000"/>
          <w:sz w:val="28"/>
          <w:szCs w:val="28"/>
        </w:rPr>
        <w:t>Лебедев</w:t>
      </w:r>
      <w:r>
        <w:rPr>
          <w:color w:val="000000"/>
          <w:sz w:val="28"/>
          <w:szCs w:val="28"/>
        </w:rPr>
        <w:t> </w:t>
      </w:r>
      <w:r w:rsidRPr="007D5E2B">
        <w:rPr>
          <w:color w:val="000000"/>
          <w:sz w:val="28"/>
          <w:szCs w:val="28"/>
        </w:rPr>
        <w:t>И.А.</w:t>
      </w:r>
      <w:r>
        <w:rPr>
          <w:color w:val="000000"/>
          <w:sz w:val="28"/>
          <w:szCs w:val="28"/>
        </w:rPr>
        <w:t> </w:t>
      </w:r>
      <w:r w:rsidRPr="007D5E2B">
        <w:rPr>
          <w:color w:val="000000"/>
          <w:sz w:val="28"/>
          <w:szCs w:val="28"/>
        </w:rPr>
        <w:t>Налоги</w:t>
      </w:r>
      <w:r w:rsidR="00E76049" w:rsidRPr="007D5E2B">
        <w:rPr>
          <w:color w:val="000000"/>
          <w:sz w:val="28"/>
          <w:szCs w:val="28"/>
        </w:rPr>
        <w:t xml:space="preserve"> и налогообложение: учебное пособие</w:t>
      </w:r>
      <w:r>
        <w:rPr>
          <w:color w:val="000000"/>
          <w:sz w:val="28"/>
          <w:szCs w:val="28"/>
        </w:rPr>
        <w:t xml:space="preserve"> / </w:t>
      </w:r>
      <w:r w:rsidRPr="007D5E2B">
        <w:rPr>
          <w:color w:val="000000"/>
          <w:sz w:val="28"/>
          <w:szCs w:val="28"/>
        </w:rPr>
        <w:t>Московская</w:t>
      </w:r>
      <w:r w:rsidR="00E76049" w:rsidRPr="007D5E2B">
        <w:rPr>
          <w:color w:val="000000"/>
          <w:sz w:val="28"/>
          <w:szCs w:val="28"/>
        </w:rPr>
        <w:t xml:space="preserve"> финансово-промышленная академия. – М., 2005.</w:t>
      </w:r>
    </w:p>
    <w:p w:rsidR="00E76049" w:rsidRPr="007D5E2B" w:rsidRDefault="00AE65AE" w:rsidP="0033068E">
      <w:pPr>
        <w:numPr>
          <w:ilvl w:val="0"/>
          <w:numId w:val="23"/>
        </w:numPr>
        <w:tabs>
          <w:tab w:val="left" w:pos="142"/>
          <w:tab w:val="left" w:pos="442"/>
          <w:tab w:val="left" w:pos="567"/>
        </w:tabs>
        <w:spacing w:after="0" w:line="360" w:lineRule="auto"/>
        <w:ind w:left="0" w:firstLine="0"/>
        <w:jc w:val="both"/>
        <w:rPr>
          <w:color w:val="000000"/>
          <w:sz w:val="28"/>
          <w:szCs w:val="28"/>
        </w:rPr>
      </w:pPr>
      <w:r w:rsidRPr="007D5E2B">
        <w:rPr>
          <w:color w:val="000000"/>
          <w:sz w:val="28"/>
          <w:szCs w:val="28"/>
        </w:rPr>
        <w:t xml:space="preserve">Закон Кемеровской области от 26.11.2008 </w:t>
      </w:r>
      <w:r w:rsidR="007D5E2B">
        <w:rPr>
          <w:color w:val="000000"/>
          <w:sz w:val="28"/>
          <w:szCs w:val="28"/>
        </w:rPr>
        <w:t>№</w:t>
      </w:r>
      <w:r w:rsidR="007D5E2B" w:rsidRPr="007D5E2B">
        <w:rPr>
          <w:color w:val="000000"/>
          <w:sz w:val="28"/>
          <w:szCs w:val="28"/>
        </w:rPr>
        <w:t>9</w:t>
      </w:r>
      <w:r w:rsidRPr="007D5E2B">
        <w:rPr>
          <w:color w:val="000000"/>
          <w:sz w:val="28"/>
          <w:szCs w:val="28"/>
        </w:rPr>
        <w:t>9</w:t>
      </w:r>
      <w:r w:rsidR="007D5E2B">
        <w:rPr>
          <w:color w:val="000000"/>
          <w:sz w:val="28"/>
          <w:szCs w:val="28"/>
        </w:rPr>
        <w:t>-</w:t>
      </w:r>
      <w:r w:rsidR="007D5E2B" w:rsidRPr="007D5E2B">
        <w:rPr>
          <w:color w:val="000000"/>
          <w:sz w:val="28"/>
          <w:szCs w:val="28"/>
        </w:rPr>
        <w:t>О</w:t>
      </w:r>
      <w:r w:rsidRPr="007D5E2B">
        <w:rPr>
          <w:color w:val="000000"/>
          <w:sz w:val="28"/>
          <w:szCs w:val="28"/>
        </w:rPr>
        <w:t>З О налоговых ставках при применении упрощенной системы налогообложения</w:t>
      </w:r>
    </w:p>
    <w:p w:rsidR="00AE65AE" w:rsidRPr="007D5E2B" w:rsidRDefault="003F0DC9" w:rsidP="0033068E">
      <w:pPr>
        <w:numPr>
          <w:ilvl w:val="0"/>
          <w:numId w:val="23"/>
        </w:numPr>
        <w:tabs>
          <w:tab w:val="left" w:pos="142"/>
          <w:tab w:val="left" w:pos="442"/>
          <w:tab w:val="left" w:pos="567"/>
        </w:tabs>
        <w:spacing w:after="0" w:line="360" w:lineRule="auto"/>
        <w:ind w:left="0" w:firstLine="0"/>
        <w:jc w:val="both"/>
        <w:rPr>
          <w:color w:val="000000"/>
          <w:sz w:val="28"/>
          <w:szCs w:val="28"/>
        </w:rPr>
      </w:pPr>
      <w:r w:rsidRPr="007D5E2B">
        <w:rPr>
          <w:color w:val="000000"/>
          <w:sz w:val="28"/>
          <w:szCs w:val="28"/>
        </w:rPr>
        <w:t xml:space="preserve">Закон Кемеровской области от 28.11.2002 </w:t>
      </w:r>
      <w:r w:rsidR="007D5E2B">
        <w:rPr>
          <w:color w:val="000000"/>
          <w:sz w:val="28"/>
          <w:szCs w:val="28"/>
        </w:rPr>
        <w:t>№</w:t>
      </w:r>
      <w:r w:rsidR="007D5E2B" w:rsidRPr="007D5E2B">
        <w:rPr>
          <w:color w:val="000000"/>
          <w:sz w:val="28"/>
          <w:szCs w:val="28"/>
        </w:rPr>
        <w:t>9</w:t>
      </w:r>
      <w:r w:rsidRPr="007D5E2B">
        <w:rPr>
          <w:color w:val="000000"/>
          <w:sz w:val="28"/>
          <w:szCs w:val="28"/>
        </w:rPr>
        <w:t>7</w:t>
      </w:r>
      <w:r w:rsidR="007D5E2B">
        <w:rPr>
          <w:color w:val="000000"/>
          <w:sz w:val="28"/>
          <w:szCs w:val="28"/>
        </w:rPr>
        <w:t>-</w:t>
      </w:r>
      <w:r w:rsidR="007D5E2B" w:rsidRPr="007D5E2B">
        <w:rPr>
          <w:color w:val="000000"/>
          <w:sz w:val="28"/>
          <w:szCs w:val="28"/>
        </w:rPr>
        <w:t>О</w:t>
      </w:r>
      <w:r w:rsidRPr="007D5E2B">
        <w:rPr>
          <w:color w:val="000000"/>
          <w:sz w:val="28"/>
          <w:szCs w:val="28"/>
        </w:rPr>
        <w:t xml:space="preserve">З </w:t>
      </w:r>
      <w:r w:rsidR="007D5E2B">
        <w:rPr>
          <w:color w:val="000000"/>
          <w:sz w:val="28"/>
          <w:szCs w:val="28"/>
        </w:rPr>
        <w:t>«</w:t>
      </w:r>
      <w:r w:rsidR="007D5E2B" w:rsidRPr="007D5E2B">
        <w:rPr>
          <w:color w:val="000000"/>
          <w:sz w:val="28"/>
          <w:szCs w:val="28"/>
        </w:rPr>
        <w:t>О системе налогообложения в виде единого налога на вменённый доход для отдельных видов деятельности на территории Кемеровской области</w:t>
      </w:r>
      <w:r w:rsidR="007D5E2B">
        <w:rPr>
          <w:color w:val="000000"/>
          <w:sz w:val="28"/>
          <w:szCs w:val="28"/>
        </w:rPr>
        <w:t>»</w:t>
      </w:r>
      <w:bookmarkStart w:id="0" w:name="_GoBack"/>
      <w:bookmarkEnd w:id="0"/>
    </w:p>
    <w:sectPr w:rsidR="00AE65AE" w:rsidRPr="007D5E2B" w:rsidSect="007D5E2B">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508" w:rsidRDefault="00AD6508" w:rsidP="00E76049">
      <w:pPr>
        <w:spacing w:after="0" w:line="240" w:lineRule="auto"/>
      </w:pPr>
      <w:r>
        <w:separator/>
      </w:r>
    </w:p>
  </w:endnote>
  <w:endnote w:type="continuationSeparator" w:id="0">
    <w:p w:rsidR="00AD6508" w:rsidRDefault="00AD6508" w:rsidP="00E76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508" w:rsidRDefault="00AD6508" w:rsidP="00E76049">
      <w:pPr>
        <w:spacing w:after="0" w:line="240" w:lineRule="auto"/>
      </w:pPr>
      <w:r>
        <w:separator/>
      </w:r>
    </w:p>
  </w:footnote>
  <w:footnote w:type="continuationSeparator" w:id="0">
    <w:p w:rsidR="00AD6508" w:rsidRDefault="00AD6508" w:rsidP="00E760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F2046"/>
    <w:multiLevelType w:val="hybridMultilevel"/>
    <w:tmpl w:val="799E4892"/>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41D70C9"/>
    <w:multiLevelType w:val="hybridMultilevel"/>
    <w:tmpl w:val="FDF66424"/>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0D0701C6"/>
    <w:multiLevelType w:val="multilevel"/>
    <w:tmpl w:val="8CFE7548"/>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D762646"/>
    <w:multiLevelType w:val="multilevel"/>
    <w:tmpl w:val="2AFC7564"/>
    <w:lvl w:ilvl="0">
      <w:start w:val="1"/>
      <w:numFmt w:val="decimal"/>
      <w:lvlText w:val="%1"/>
      <w:lvlJc w:val="left"/>
      <w:pPr>
        <w:ind w:left="375" w:hanging="375"/>
      </w:pPr>
      <w:rPr>
        <w:rFonts w:cs="Times New Roman" w:hint="default"/>
        <w:b/>
      </w:rPr>
    </w:lvl>
    <w:lvl w:ilvl="1">
      <w:start w:val="2"/>
      <w:numFmt w:val="decimal"/>
      <w:lvlText w:val="%1.%2"/>
      <w:lvlJc w:val="left"/>
      <w:pPr>
        <w:ind w:left="1368"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19325165"/>
    <w:multiLevelType w:val="hybridMultilevel"/>
    <w:tmpl w:val="CF2A3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0726B0"/>
    <w:multiLevelType w:val="hybridMultilevel"/>
    <w:tmpl w:val="48FA372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D9F08C5"/>
    <w:multiLevelType w:val="hybridMultilevel"/>
    <w:tmpl w:val="93A49E0A"/>
    <w:lvl w:ilvl="0" w:tplc="02A86368">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E7A6748"/>
    <w:multiLevelType w:val="hybridMultilevel"/>
    <w:tmpl w:val="1B34DBD6"/>
    <w:lvl w:ilvl="0" w:tplc="71EA84D8">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09648EB"/>
    <w:multiLevelType w:val="hybridMultilevel"/>
    <w:tmpl w:val="A8822F5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197D8C"/>
    <w:multiLevelType w:val="hybridMultilevel"/>
    <w:tmpl w:val="B0E01474"/>
    <w:lvl w:ilvl="0" w:tplc="02A86368">
      <w:start w:val="1"/>
      <w:numFmt w:val="bullet"/>
      <w:lvlText w:val="–"/>
      <w:lvlJc w:val="left"/>
      <w:pPr>
        <w:ind w:left="1146" w:hanging="360"/>
      </w:pPr>
      <w:rPr>
        <w:rFont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3CC7FC9"/>
    <w:multiLevelType w:val="hybridMultilevel"/>
    <w:tmpl w:val="D8527A8C"/>
    <w:lvl w:ilvl="0" w:tplc="04190011">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45C188B"/>
    <w:multiLevelType w:val="hybridMultilevel"/>
    <w:tmpl w:val="5ABEA72A"/>
    <w:lvl w:ilvl="0" w:tplc="02A86368">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C660772"/>
    <w:multiLevelType w:val="multilevel"/>
    <w:tmpl w:val="22825AA6"/>
    <w:lvl w:ilvl="0">
      <w:start w:val="1"/>
      <w:numFmt w:val="decimal"/>
      <w:lvlText w:val="%1."/>
      <w:lvlJc w:val="left"/>
      <w:pPr>
        <w:ind w:left="1429" w:hanging="360"/>
      </w:pPr>
      <w:rPr>
        <w:rFonts w:cs="Times New Roman"/>
      </w:rPr>
    </w:lvl>
    <w:lvl w:ilvl="1">
      <w:start w:val="1"/>
      <w:numFmt w:val="decimal"/>
      <w:isLgl/>
      <w:lvlText w:val="%1.%2"/>
      <w:lvlJc w:val="left"/>
      <w:pPr>
        <w:ind w:left="1744" w:hanging="675"/>
      </w:pPr>
      <w:rPr>
        <w:rFonts w:cs="Times New Roman" w:hint="default"/>
      </w:rPr>
    </w:lvl>
    <w:lvl w:ilvl="2">
      <w:start w:val="3"/>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13">
    <w:nsid w:val="2E8568D9"/>
    <w:multiLevelType w:val="hybridMultilevel"/>
    <w:tmpl w:val="C73A84F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0ED441C"/>
    <w:multiLevelType w:val="hybridMultilevel"/>
    <w:tmpl w:val="36D616EC"/>
    <w:lvl w:ilvl="0" w:tplc="42148A1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31CC09FA"/>
    <w:multiLevelType w:val="hybridMultilevel"/>
    <w:tmpl w:val="F77AAF4E"/>
    <w:lvl w:ilvl="0" w:tplc="02A86368">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5D3B29"/>
    <w:multiLevelType w:val="hybridMultilevel"/>
    <w:tmpl w:val="362CA46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CC0444C"/>
    <w:multiLevelType w:val="hybridMultilevel"/>
    <w:tmpl w:val="3294DD8C"/>
    <w:lvl w:ilvl="0" w:tplc="336AF464">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8">
    <w:nsid w:val="44460035"/>
    <w:multiLevelType w:val="hybridMultilevel"/>
    <w:tmpl w:val="77D45D26"/>
    <w:lvl w:ilvl="0" w:tplc="02A86368">
      <w:start w:val="1"/>
      <w:numFmt w:val="bullet"/>
      <w:lvlText w:val="–"/>
      <w:lvlJc w:val="left"/>
      <w:pPr>
        <w:ind w:left="1335" w:hanging="360"/>
      </w:pPr>
      <w:rPr>
        <w:rFonts w:hint="default"/>
      </w:rPr>
    </w:lvl>
    <w:lvl w:ilvl="1" w:tplc="04190003" w:tentative="1">
      <w:start w:val="1"/>
      <w:numFmt w:val="bullet"/>
      <w:lvlText w:val="o"/>
      <w:lvlJc w:val="left"/>
      <w:pPr>
        <w:ind w:left="2055" w:hanging="360"/>
      </w:pPr>
      <w:rPr>
        <w:rFonts w:ascii="Courier New" w:hAnsi="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9">
    <w:nsid w:val="46056AD2"/>
    <w:multiLevelType w:val="hybridMultilevel"/>
    <w:tmpl w:val="724C3C98"/>
    <w:lvl w:ilvl="0" w:tplc="02A86368">
      <w:start w:val="1"/>
      <w:numFmt w:val="bullet"/>
      <w:lvlText w:val="–"/>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F8A3A0D"/>
    <w:multiLevelType w:val="hybridMultilevel"/>
    <w:tmpl w:val="835868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00082D"/>
    <w:multiLevelType w:val="hybridMultilevel"/>
    <w:tmpl w:val="4B5437B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nsid w:val="5BCB55EB"/>
    <w:multiLevelType w:val="hybridMultilevel"/>
    <w:tmpl w:val="6B2E5400"/>
    <w:lvl w:ilvl="0" w:tplc="02A86368">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1C3708"/>
    <w:multiLevelType w:val="hybridMultilevel"/>
    <w:tmpl w:val="C77EE12C"/>
    <w:lvl w:ilvl="0" w:tplc="12A48D12">
      <w:start w:val="1"/>
      <w:numFmt w:val="upperRoman"/>
      <w:lvlText w:val="%1."/>
      <w:lvlJc w:val="right"/>
      <w:pPr>
        <w:tabs>
          <w:tab w:val="num" w:pos="720"/>
        </w:tabs>
        <w:ind w:left="720" w:hanging="180"/>
      </w:pPr>
      <w:rPr>
        <w:rFonts w:cs="Times New Roman"/>
      </w:rPr>
    </w:lvl>
    <w:lvl w:ilvl="1" w:tplc="87765C30">
      <w:numFmt w:val="none"/>
      <w:lvlText w:val=""/>
      <w:lvlJc w:val="left"/>
      <w:pPr>
        <w:tabs>
          <w:tab w:val="num" w:pos="360"/>
        </w:tabs>
      </w:pPr>
      <w:rPr>
        <w:rFonts w:cs="Times New Roman"/>
      </w:rPr>
    </w:lvl>
    <w:lvl w:ilvl="2" w:tplc="2C40200C">
      <w:numFmt w:val="none"/>
      <w:lvlText w:val=""/>
      <w:lvlJc w:val="left"/>
      <w:pPr>
        <w:tabs>
          <w:tab w:val="num" w:pos="360"/>
        </w:tabs>
      </w:pPr>
      <w:rPr>
        <w:rFonts w:cs="Times New Roman"/>
      </w:rPr>
    </w:lvl>
    <w:lvl w:ilvl="3" w:tplc="D1506830">
      <w:numFmt w:val="none"/>
      <w:lvlText w:val=""/>
      <w:lvlJc w:val="left"/>
      <w:pPr>
        <w:tabs>
          <w:tab w:val="num" w:pos="360"/>
        </w:tabs>
      </w:pPr>
      <w:rPr>
        <w:rFonts w:cs="Times New Roman"/>
      </w:rPr>
    </w:lvl>
    <w:lvl w:ilvl="4" w:tplc="5B8C99DE">
      <w:numFmt w:val="none"/>
      <w:lvlText w:val=""/>
      <w:lvlJc w:val="left"/>
      <w:pPr>
        <w:tabs>
          <w:tab w:val="num" w:pos="360"/>
        </w:tabs>
      </w:pPr>
      <w:rPr>
        <w:rFonts w:cs="Times New Roman"/>
      </w:rPr>
    </w:lvl>
    <w:lvl w:ilvl="5" w:tplc="6A8E5178">
      <w:numFmt w:val="none"/>
      <w:lvlText w:val=""/>
      <w:lvlJc w:val="left"/>
      <w:pPr>
        <w:tabs>
          <w:tab w:val="num" w:pos="360"/>
        </w:tabs>
      </w:pPr>
      <w:rPr>
        <w:rFonts w:cs="Times New Roman"/>
      </w:rPr>
    </w:lvl>
    <w:lvl w:ilvl="6" w:tplc="BDBA1A68">
      <w:numFmt w:val="none"/>
      <w:lvlText w:val=""/>
      <w:lvlJc w:val="left"/>
      <w:pPr>
        <w:tabs>
          <w:tab w:val="num" w:pos="360"/>
        </w:tabs>
      </w:pPr>
      <w:rPr>
        <w:rFonts w:cs="Times New Roman"/>
      </w:rPr>
    </w:lvl>
    <w:lvl w:ilvl="7" w:tplc="65D6384A">
      <w:numFmt w:val="none"/>
      <w:lvlText w:val=""/>
      <w:lvlJc w:val="left"/>
      <w:pPr>
        <w:tabs>
          <w:tab w:val="num" w:pos="360"/>
        </w:tabs>
      </w:pPr>
      <w:rPr>
        <w:rFonts w:cs="Times New Roman"/>
      </w:rPr>
    </w:lvl>
    <w:lvl w:ilvl="8" w:tplc="E3EC9BC0">
      <w:numFmt w:val="none"/>
      <w:lvlText w:val=""/>
      <w:lvlJc w:val="left"/>
      <w:pPr>
        <w:tabs>
          <w:tab w:val="num" w:pos="360"/>
        </w:tabs>
      </w:pPr>
      <w:rPr>
        <w:rFonts w:cs="Times New Roman"/>
      </w:rPr>
    </w:lvl>
  </w:abstractNum>
  <w:abstractNum w:abstractNumId="24">
    <w:nsid w:val="5EFB04A7"/>
    <w:multiLevelType w:val="multilevel"/>
    <w:tmpl w:val="6C3A5276"/>
    <w:lvl w:ilvl="0">
      <w:start w:val="1"/>
      <w:numFmt w:val="decimal"/>
      <w:lvlText w:val="%1"/>
      <w:lvlJc w:val="left"/>
      <w:pPr>
        <w:ind w:left="375" w:hanging="375"/>
      </w:pPr>
      <w:rPr>
        <w:rFonts w:cs="Times New Roman" w:hint="default"/>
      </w:rPr>
    </w:lvl>
    <w:lvl w:ilvl="1">
      <w:start w:val="4"/>
      <w:numFmt w:val="decimal"/>
      <w:lvlText w:val="%1.%2"/>
      <w:lvlJc w:val="left"/>
      <w:pPr>
        <w:ind w:left="1368" w:hanging="375"/>
      </w:pPr>
      <w:rPr>
        <w:rFonts w:cs="Times New Roman" w:hint="default"/>
      </w:rPr>
    </w:lvl>
    <w:lvl w:ilvl="2">
      <w:start w:val="1"/>
      <w:numFmt w:val="decimal"/>
      <w:lvlText w:val="%1.%2.%3"/>
      <w:lvlJc w:val="left"/>
      <w:pPr>
        <w:ind w:left="1838"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25">
    <w:nsid w:val="61A25660"/>
    <w:multiLevelType w:val="hybridMultilevel"/>
    <w:tmpl w:val="B87AB086"/>
    <w:lvl w:ilvl="0" w:tplc="42148A14">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26">
    <w:nsid w:val="62827130"/>
    <w:multiLevelType w:val="hybridMultilevel"/>
    <w:tmpl w:val="C55002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110D6E"/>
    <w:multiLevelType w:val="hybridMultilevel"/>
    <w:tmpl w:val="CA20CD9C"/>
    <w:lvl w:ilvl="0" w:tplc="02A86368">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0B23550"/>
    <w:multiLevelType w:val="hybridMultilevel"/>
    <w:tmpl w:val="1BC48C1A"/>
    <w:lvl w:ilvl="0" w:tplc="71EA84D8">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0EE27E9"/>
    <w:multiLevelType w:val="hybridMultilevel"/>
    <w:tmpl w:val="E02200B4"/>
    <w:lvl w:ilvl="0" w:tplc="02A86368">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6AB5B38"/>
    <w:multiLevelType w:val="hybridMultilevel"/>
    <w:tmpl w:val="02D647B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79783A4D"/>
    <w:multiLevelType w:val="hybridMultilevel"/>
    <w:tmpl w:val="5BA05D0A"/>
    <w:lvl w:ilvl="0" w:tplc="40F217B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D9060DD"/>
    <w:multiLevelType w:val="hybridMultilevel"/>
    <w:tmpl w:val="185A9DA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FBA5636"/>
    <w:multiLevelType w:val="hybridMultilevel"/>
    <w:tmpl w:val="2B8032F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21"/>
  </w:num>
  <w:num w:numId="3">
    <w:abstractNumId w:val="32"/>
  </w:num>
  <w:num w:numId="4">
    <w:abstractNumId w:val="0"/>
  </w:num>
  <w:num w:numId="5">
    <w:abstractNumId w:val="5"/>
  </w:num>
  <w:num w:numId="6">
    <w:abstractNumId w:val="13"/>
  </w:num>
  <w:num w:numId="7">
    <w:abstractNumId w:val="8"/>
  </w:num>
  <w:num w:numId="8">
    <w:abstractNumId w:val="20"/>
  </w:num>
  <w:num w:numId="9">
    <w:abstractNumId w:val="23"/>
  </w:num>
  <w:num w:numId="10">
    <w:abstractNumId w:val="1"/>
  </w:num>
  <w:num w:numId="11">
    <w:abstractNumId w:val="26"/>
  </w:num>
  <w:num w:numId="12">
    <w:abstractNumId w:val="16"/>
  </w:num>
  <w:num w:numId="13">
    <w:abstractNumId w:val="19"/>
  </w:num>
  <w:num w:numId="14">
    <w:abstractNumId w:val="11"/>
  </w:num>
  <w:num w:numId="15">
    <w:abstractNumId w:val="9"/>
  </w:num>
  <w:num w:numId="16">
    <w:abstractNumId w:val="18"/>
  </w:num>
  <w:num w:numId="17">
    <w:abstractNumId w:val="29"/>
  </w:num>
  <w:num w:numId="18">
    <w:abstractNumId w:val="15"/>
  </w:num>
  <w:num w:numId="19">
    <w:abstractNumId w:val="22"/>
  </w:num>
  <w:num w:numId="20">
    <w:abstractNumId w:val="27"/>
  </w:num>
  <w:num w:numId="21">
    <w:abstractNumId w:val="12"/>
  </w:num>
  <w:num w:numId="22">
    <w:abstractNumId w:val="6"/>
  </w:num>
  <w:num w:numId="23">
    <w:abstractNumId w:val="30"/>
  </w:num>
  <w:num w:numId="24">
    <w:abstractNumId w:val="17"/>
  </w:num>
  <w:num w:numId="25">
    <w:abstractNumId w:val="10"/>
  </w:num>
  <w:num w:numId="26">
    <w:abstractNumId w:val="33"/>
  </w:num>
  <w:num w:numId="27">
    <w:abstractNumId w:val="28"/>
  </w:num>
  <w:num w:numId="28">
    <w:abstractNumId w:val="14"/>
  </w:num>
  <w:num w:numId="29">
    <w:abstractNumId w:val="25"/>
  </w:num>
  <w:num w:numId="30">
    <w:abstractNumId w:val="7"/>
  </w:num>
  <w:num w:numId="31">
    <w:abstractNumId w:val="3"/>
  </w:num>
  <w:num w:numId="32">
    <w:abstractNumId w:val="31"/>
  </w:num>
  <w:num w:numId="33">
    <w:abstractNumId w:val="24"/>
  </w:num>
  <w:num w:numId="34">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91C"/>
    <w:rsid w:val="00002AD1"/>
    <w:rsid w:val="00014618"/>
    <w:rsid w:val="0001590A"/>
    <w:rsid w:val="000908FB"/>
    <w:rsid w:val="000D701D"/>
    <w:rsid w:val="000E41B4"/>
    <w:rsid w:val="001078DE"/>
    <w:rsid w:val="00121FD7"/>
    <w:rsid w:val="0013038D"/>
    <w:rsid w:val="0013391C"/>
    <w:rsid w:val="001514FB"/>
    <w:rsid w:val="001579E4"/>
    <w:rsid w:val="00185CBC"/>
    <w:rsid w:val="001B69BB"/>
    <w:rsid w:val="001D7633"/>
    <w:rsid w:val="001E1E2B"/>
    <w:rsid w:val="001E57D4"/>
    <w:rsid w:val="001F7124"/>
    <w:rsid w:val="00210E75"/>
    <w:rsid w:val="00225AA4"/>
    <w:rsid w:val="0023474D"/>
    <w:rsid w:val="00264EAD"/>
    <w:rsid w:val="0026588C"/>
    <w:rsid w:val="002E5586"/>
    <w:rsid w:val="002E796E"/>
    <w:rsid w:val="003005CE"/>
    <w:rsid w:val="003119BC"/>
    <w:rsid w:val="00317548"/>
    <w:rsid w:val="0033068E"/>
    <w:rsid w:val="00341287"/>
    <w:rsid w:val="00347D97"/>
    <w:rsid w:val="003511D6"/>
    <w:rsid w:val="0037287F"/>
    <w:rsid w:val="00383B23"/>
    <w:rsid w:val="0039525B"/>
    <w:rsid w:val="003A6EE0"/>
    <w:rsid w:val="003D3AC2"/>
    <w:rsid w:val="003F0DC9"/>
    <w:rsid w:val="00411A01"/>
    <w:rsid w:val="00416E6C"/>
    <w:rsid w:val="004325E9"/>
    <w:rsid w:val="00443C03"/>
    <w:rsid w:val="0044734F"/>
    <w:rsid w:val="00454692"/>
    <w:rsid w:val="004613B2"/>
    <w:rsid w:val="004824BB"/>
    <w:rsid w:val="00491355"/>
    <w:rsid w:val="004B4669"/>
    <w:rsid w:val="004C5AE9"/>
    <w:rsid w:val="004D032C"/>
    <w:rsid w:val="004D4351"/>
    <w:rsid w:val="004E2B9E"/>
    <w:rsid w:val="004E633F"/>
    <w:rsid w:val="00500754"/>
    <w:rsid w:val="00503E90"/>
    <w:rsid w:val="00516037"/>
    <w:rsid w:val="0051661F"/>
    <w:rsid w:val="00530ED1"/>
    <w:rsid w:val="00575986"/>
    <w:rsid w:val="00577803"/>
    <w:rsid w:val="00584E85"/>
    <w:rsid w:val="00586CF1"/>
    <w:rsid w:val="00595075"/>
    <w:rsid w:val="005A0167"/>
    <w:rsid w:val="005A0994"/>
    <w:rsid w:val="005D0C82"/>
    <w:rsid w:val="005E1329"/>
    <w:rsid w:val="005F333A"/>
    <w:rsid w:val="006039AD"/>
    <w:rsid w:val="0060736F"/>
    <w:rsid w:val="00620686"/>
    <w:rsid w:val="0064150F"/>
    <w:rsid w:val="00647AD8"/>
    <w:rsid w:val="00674462"/>
    <w:rsid w:val="00683D31"/>
    <w:rsid w:val="00691CAF"/>
    <w:rsid w:val="006A6AE6"/>
    <w:rsid w:val="006B3073"/>
    <w:rsid w:val="006D755F"/>
    <w:rsid w:val="006F6A5D"/>
    <w:rsid w:val="007025B9"/>
    <w:rsid w:val="00704C45"/>
    <w:rsid w:val="00711135"/>
    <w:rsid w:val="00720044"/>
    <w:rsid w:val="00722219"/>
    <w:rsid w:val="0072767A"/>
    <w:rsid w:val="00766C88"/>
    <w:rsid w:val="0076762B"/>
    <w:rsid w:val="00781929"/>
    <w:rsid w:val="007B1508"/>
    <w:rsid w:val="007D5E2B"/>
    <w:rsid w:val="00801F46"/>
    <w:rsid w:val="00832C1C"/>
    <w:rsid w:val="00832C39"/>
    <w:rsid w:val="00835474"/>
    <w:rsid w:val="00842406"/>
    <w:rsid w:val="008511D6"/>
    <w:rsid w:val="008753B5"/>
    <w:rsid w:val="00891374"/>
    <w:rsid w:val="008A6BD3"/>
    <w:rsid w:val="008A72EA"/>
    <w:rsid w:val="008B7242"/>
    <w:rsid w:val="008D387E"/>
    <w:rsid w:val="008E29A4"/>
    <w:rsid w:val="008F36CC"/>
    <w:rsid w:val="008F3C39"/>
    <w:rsid w:val="00906785"/>
    <w:rsid w:val="009168D4"/>
    <w:rsid w:val="00925901"/>
    <w:rsid w:val="00937003"/>
    <w:rsid w:val="00957A3A"/>
    <w:rsid w:val="00965AEA"/>
    <w:rsid w:val="00975BFA"/>
    <w:rsid w:val="009B46FB"/>
    <w:rsid w:val="009F3906"/>
    <w:rsid w:val="00A12439"/>
    <w:rsid w:val="00A17293"/>
    <w:rsid w:val="00A17931"/>
    <w:rsid w:val="00A2190B"/>
    <w:rsid w:val="00A37895"/>
    <w:rsid w:val="00A42A91"/>
    <w:rsid w:val="00A61699"/>
    <w:rsid w:val="00A70BD5"/>
    <w:rsid w:val="00A812B7"/>
    <w:rsid w:val="00A8706C"/>
    <w:rsid w:val="00AA098A"/>
    <w:rsid w:val="00AA200E"/>
    <w:rsid w:val="00AD6508"/>
    <w:rsid w:val="00AE3BB0"/>
    <w:rsid w:val="00AE65AE"/>
    <w:rsid w:val="00AF36EC"/>
    <w:rsid w:val="00AF5917"/>
    <w:rsid w:val="00B0703F"/>
    <w:rsid w:val="00B47B46"/>
    <w:rsid w:val="00BA0D0D"/>
    <w:rsid w:val="00BA4A19"/>
    <w:rsid w:val="00BB30B5"/>
    <w:rsid w:val="00BB41CE"/>
    <w:rsid w:val="00BC4762"/>
    <w:rsid w:val="00BF3124"/>
    <w:rsid w:val="00BF481D"/>
    <w:rsid w:val="00C00856"/>
    <w:rsid w:val="00C43118"/>
    <w:rsid w:val="00C5707D"/>
    <w:rsid w:val="00C617BD"/>
    <w:rsid w:val="00C64C04"/>
    <w:rsid w:val="00C65AEA"/>
    <w:rsid w:val="00CB05BC"/>
    <w:rsid w:val="00CB1C9C"/>
    <w:rsid w:val="00CC0C3C"/>
    <w:rsid w:val="00CD2A4B"/>
    <w:rsid w:val="00CD53C5"/>
    <w:rsid w:val="00CE0C7F"/>
    <w:rsid w:val="00D0146F"/>
    <w:rsid w:val="00D0609B"/>
    <w:rsid w:val="00D10DD4"/>
    <w:rsid w:val="00D16CC4"/>
    <w:rsid w:val="00D41240"/>
    <w:rsid w:val="00D57D89"/>
    <w:rsid w:val="00D6206E"/>
    <w:rsid w:val="00D63290"/>
    <w:rsid w:val="00D83921"/>
    <w:rsid w:val="00D970FC"/>
    <w:rsid w:val="00DB24F8"/>
    <w:rsid w:val="00DD41AF"/>
    <w:rsid w:val="00DE3344"/>
    <w:rsid w:val="00DF6BF2"/>
    <w:rsid w:val="00E12DBD"/>
    <w:rsid w:val="00E23C9B"/>
    <w:rsid w:val="00E334D2"/>
    <w:rsid w:val="00E52BAD"/>
    <w:rsid w:val="00E544C4"/>
    <w:rsid w:val="00E60DE4"/>
    <w:rsid w:val="00E76049"/>
    <w:rsid w:val="00EA440F"/>
    <w:rsid w:val="00EA4942"/>
    <w:rsid w:val="00EB0969"/>
    <w:rsid w:val="00EB2341"/>
    <w:rsid w:val="00ED7B84"/>
    <w:rsid w:val="00EE2A1C"/>
    <w:rsid w:val="00EE6E36"/>
    <w:rsid w:val="00EF08D2"/>
    <w:rsid w:val="00EF575B"/>
    <w:rsid w:val="00EF6695"/>
    <w:rsid w:val="00F037ED"/>
    <w:rsid w:val="00F17790"/>
    <w:rsid w:val="00F36B02"/>
    <w:rsid w:val="00F721BE"/>
    <w:rsid w:val="00F8747A"/>
    <w:rsid w:val="00F93A3D"/>
    <w:rsid w:val="00FD310C"/>
    <w:rsid w:val="00FF38DF"/>
    <w:rsid w:val="00FF7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rules v:ext="edit">
        <o:r id="V:Rule1" type="connector" idref="#_x0000_s1026"/>
        <o:r id="V:Rule2" type="connector" idref="#_x0000_s1027"/>
      </o:rules>
    </o:shapelayout>
  </w:shapeDefaults>
  <w:decimalSymbol w:val=","/>
  <w:listSeparator w:val=";"/>
  <w14:defaultImageDpi w14:val="0"/>
  <w15:docId w15:val="{4153CA55-C5C8-477C-84C9-3F996ACC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E75"/>
    <w:pPr>
      <w:spacing w:after="200" w:line="276" w:lineRule="auto"/>
    </w:pPr>
    <w:rPr>
      <w:lang w:eastAsia="en-US"/>
    </w:rPr>
  </w:style>
  <w:style w:type="paragraph" w:styleId="1">
    <w:name w:val="heading 1"/>
    <w:basedOn w:val="a"/>
    <w:next w:val="a"/>
    <w:link w:val="10"/>
    <w:uiPriority w:val="99"/>
    <w:qFormat/>
    <w:rsid w:val="00E76049"/>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76049"/>
    <w:rPr>
      <w:rFonts w:ascii="Calibri" w:hAnsi="Calibri"/>
      <w:sz w:val="20"/>
      <w:szCs w:val="20"/>
    </w:rPr>
  </w:style>
  <w:style w:type="paragraph" w:styleId="a5">
    <w:name w:val="List Paragraph"/>
    <w:basedOn w:val="a"/>
    <w:uiPriority w:val="99"/>
    <w:qFormat/>
    <w:rsid w:val="0013391C"/>
    <w:pPr>
      <w:ind w:left="720"/>
      <w:contextualSpacing/>
    </w:pPr>
  </w:style>
  <w:style w:type="table" w:styleId="a6">
    <w:name w:val="Table Grid"/>
    <w:basedOn w:val="a1"/>
    <w:uiPriority w:val="99"/>
    <w:rsid w:val="00FF7A9C"/>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
    <w:name w:val="Body Text Indent 2"/>
    <w:basedOn w:val="a"/>
    <w:link w:val="20"/>
    <w:uiPriority w:val="99"/>
    <w:rsid w:val="00A8706C"/>
    <w:pPr>
      <w:spacing w:after="0" w:line="240" w:lineRule="auto"/>
      <w:ind w:firstLine="851"/>
      <w:jc w:val="both"/>
    </w:pPr>
    <w:rPr>
      <w:rFonts w:eastAsia="Times New Roman"/>
      <w:sz w:val="28"/>
      <w:szCs w:val="20"/>
      <w:lang w:eastAsia="ru-RU"/>
    </w:rPr>
  </w:style>
  <w:style w:type="paragraph" w:customStyle="1" w:styleId="ConsNormal">
    <w:name w:val="ConsNormal"/>
    <w:uiPriority w:val="99"/>
    <w:rsid w:val="003511D6"/>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Основной текст с отступом 2 Знак"/>
    <w:basedOn w:val="a0"/>
    <w:link w:val="2"/>
    <w:uiPriority w:val="99"/>
    <w:locked/>
    <w:rsid w:val="00A8706C"/>
    <w:rPr>
      <w:rFonts w:eastAsia="Times New Roman" w:cs="Times New Roman"/>
      <w:sz w:val="28"/>
    </w:rPr>
  </w:style>
  <w:style w:type="paragraph" w:styleId="a7">
    <w:name w:val="Body Text"/>
    <w:basedOn w:val="a"/>
    <w:link w:val="a8"/>
    <w:uiPriority w:val="99"/>
    <w:semiHidden/>
    <w:rsid w:val="00E76049"/>
    <w:pPr>
      <w:spacing w:after="120"/>
    </w:pPr>
  </w:style>
  <w:style w:type="character" w:customStyle="1" w:styleId="10">
    <w:name w:val="Заголовок 1 Знак"/>
    <w:basedOn w:val="a0"/>
    <w:link w:val="1"/>
    <w:uiPriority w:val="99"/>
    <w:locked/>
    <w:rsid w:val="00E76049"/>
    <w:rPr>
      <w:rFonts w:ascii="Cambria" w:eastAsia="Times New Roman" w:hAnsi="Cambria" w:cs="Times New Roman"/>
      <w:b/>
      <w:bCs/>
      <w:kern w:val="32"/>
      <w:sz w:val="32"/>
      <w:szCs w:val="32"/>
      <w:lang w:val="x-none" w:eastAsia="en-US"/>
    </w:rPr>
  </w:style>
  <w:style w:type="character" w:customStyle="1" w:styleId="a8">
    <w:name w:val="Основной текст Знак"/>
    <w:basedOn w:val="a0"/>
    <w:link w:val="a7"/>
    <w:uiPriority w:val="99"/>
    <w:semiHidden/>
    <w:locked/>
    <w:rsid w:val="00E76049"/>
    <w:rPr>
      <w:rFonts w:cs="Times New Roman"/>
      <w:sz w:val="22"/>
      <w:szCs w:val="22"/>
      <w:lang w:val="x-none" w:eastAsia="en-US"/>
    </w:rPr>
  </w:style>
  <w:style w:type="character" w:styleId="a9">
    <w:name w:val="footnote reference"/>
    <w:basedOn w:val="a0"/>
    <w:uiPriority w:val="99"/>
    <w:semiHidden/>
    <w:rsid w:val="00E76049"/>
    <w:rPr>
      <w:rFonts w:cs="Times New Roman"/>
      <w:vertAlign w:val="superscript"/>
    </w:rPr>
  </w:style>
  <w:style w:type="character" w:customStyle="1" w:styleId="a4">
    <w:name w:val="Текст сноски Знак"/>
    <w:basedOn w:val="a0"/>
    <w:link w:val="a3"/>
    <w:uiPriority w:val="99"/>
    <w:semiHidden/>
    <w:locked/>
    <w:rsid w:val="00E76049"/>
    <w:rPr>
      <w:rFonts w:ascii="Calibri" w:hAnsi="Calibri" w:cs="Times New Roman"/>
      <w:lang w:val="x-none" w:eastAsia="en-US"/>
    </w:rPr>
  </w:style>
  <w:style w:type="paragraph" w:styleId="aa">
    <w:name w:val="Title"/>
    <w:basedOn w:val="a"/>
    <w:link w:val="ab"/>
    <w:uiPriority w:val="99"/>
    <w:qFormat/>
    <w:rsid w:val="00E76049"/>
    <w:pPr>
      <w:spacing w:after="0" w:line="240" w:lineRule="auto"/>
      <w:jc w:val="center"/>
    </w:pPr>
    <w:rPr>
      <w:rFonts w:eastAsia="Times New Roman"/>
      <w:sz w:val="28"/>
      <w:szCs w:val="20"/>
      <w:lang w:eastAsia="ru-RU"/>
    </w:rPr>
  </w:style>
  <w:style w:type="paragraph" w:styleId="ac">
    <w:name w:val="header"/>
    <w:basedOn w:val="a"/>
    <w:link w:val="ad"/>
    <w:uiPriority w:val="99"/>
    <w:rsid w:val="00E76049"/>
    <w:pPr>
      <w:tabs>
        <w:tab w:val="center" w:pos="4677"/>
        <w:tab w:val="right" w:pos="9355"/>
      </w:tabs>
    </w:pPr>
  </w:style>
  <w:style w:type="character" w:customStyle="1" w:styleId="ab">
    <w:name w:val="Название Знак"/>
    <w:basedOn w:val="a0"/>
    <w:link w:val="aa"/>
    <w:uiPriority w:val="99"/>
    <w:locked/>
    <w:rsid w:val="00E76049"/>
    <w:rPr>
      <w:rFonts w:eastAsia="Times New Roman" w:cs="Times New Roman"/>
      <w:sz w:val="28"/>
    </w:rPr>
  </w:style>
  <w:style w:type="paragraph" w:styleId="ae">
    <w:name w:val="footer"/>
    <w:basedOn w:val="a"/>
    <w:link w:val="af"/>
    <w:uiPriority w:val="99"/>
    <w:rsid w:val="00E76049"/>
    <w:pPr>
      <w:tabs>
        <w:tab w:val="center" w:pos="4677"/>
        <w:tab w:val="right" w:pos="9355"/>
      </w:tabs>
    </w:pPr>
  </w:style>
  <w:style w:type="character" w:customStyle="1" w:styleId="ad">
    <w:name w:val="Верхний колонтитул Знак"/>
    <w:basedOn w:val="a0"/>
    <w:link w:val="ac"/>
    <w:uiPriority w:val="99"/>
    <w:locked/>
    <w:rsid w:val="00E76049"/>
    <w:rPr>
      <w:rFonts w:cs="Times New Roman"/>
      <w:sz w:val="22"/>
      <w:szCs w:val="22"/>
      <w:lang w:val="x-none" w:eastAsia="en-US"/>
    </w:rPr>
  </w:style>
  <w:style w:type="table" w:styleId="11">
    <w:name w:val="Table Grid 1"/>
    <w:basedOn w:val="a1"/>
    <w:uiPriority w:val="99"/>
    <w:rsid w:val="007D5E2B"/>
    <w:pPr>
      <w:spacing w:after="200" w:line="276"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f">
    <w:name w:val="Нижний колонтитул Знак"/>
    <w:basedOn w:val="a0"/>
    <w:link w:val="ae"/>
    <w:uiPriority w:val="99"/>
    <w:locked/>
    <w:rsid w:val="00E76049"/>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982055">
      <w:marLeft w:val="0"/>
      <w:marRight w:val="0"/>
      <w:marTop w:val="0"/>
      <w:marBottom w:val="0"/>
      <w:divBdr>
        <w:top w:val="none" w:sz="0" w:space="0" w:color="auto"/>
        <w:left w:val="none" w:sz="0" w:space="0" w:color="auto"/>
        <w:bottom w:val="none" w:sz="0" w:space="0" w:color="auto"/>
        <w:right w:val="none" w:sz="0" w:space="0" w:color="auto"/>
      </w:divBdr>
    </w:div>
    <w:div w:id="1366982056">
      <w:marLeft w:val="0"/>
      <w:marRight w:val="0"/>
      <w:marTop w:val="0"/>
      <w:marBottom w:val="0"/>
      <w:divBdr>
        <w:top w:val="none" w:sz="0" w:space="0" w:color="auto"/>
        <w:left w:val="none" w:sz="0" w:space="0" w:color="auto"/>
        <w:bottom w:val="none" w:sz="0" w:space="0" w:color="auto"/>
        <w:right w:val="none" w:sz="0" w:space="0" w:color="auto"/>
      </w:divBdr>
    </w:div>
    <w:div w:id="1366982057">
      <w:marLeft w:val="0"/>
      <w:marRight w:val="0"/>
      <w:marTop w:val="0"/>
      <w:marBottom w:val="0"/>
      <w:divBdr>
        <w:top w:val="none" w:sz="0" w:space="0" w:color="auto"/>
        <w:left w:val="none" w:sz="0" w:space="0" w:color="auto"/>
        <w:bottom w:val="none" w:sz="0" w:space="0" w:color="auto"/>
        <w:right w:val="none" w:sz="0" w:space="0" w:color="auto"/>
      </w:divBdr>
    </w:div>
    <w:div w:id="1366982058">
      <w:marLeft w:val="0"/>
      <w:marRight w:val="0"/>
      <w:marTop w:val="0"/>
      <w:marBottom w:val="0"/>
      <w:divBdr>
        <w:top w:val="none" w:sz="0" w:space="0" w:color="auto"/>
        <w:left w:val="none" w:sz="0" w:space="0" w:color="auto"/>
        <w:bottom w:val="none" w:sz="0" w:space="0" w:color="auto"/>
        <w:right w:val="none" w:sz="0" w:space="0" w:color="auto"/>
      </w:divBdr>
    </w:div>
    <w:div w:id="1366982059">
      <w:marLeft w:val="0"/>
      <w:marRight w:val="0"/>
      <w:marTop w:val="0"/>
      <w:marBottom w:val="0"/>
      <w:divBdr>
        <w:top w:val="none" w:sz="0" w:space="0" w:color="auto"/>
        <w:left w:val="none" w:sz="0" w:space="0" w:color="auto"/>
        <w:bottom w:val="none" w:sz="0" w:space="0" w:color="auto"/>
        <w:right w:val="none" w:sz="0" w:space="0" w:color="auto"/>
      </w:divBdr>
    </w:div>
    <w:div w:id="1366982060">
      <w:marLeft w:val="0"/>
      <w:marRight w:val="0"/>
      <w:marTop w:val="0"/>
      <w:marBottom w:val="0"/>
      <w:divBdr>
        <w:top w:val="none" w:sz="0" w:space="0" w:color="auto"/>
        <w:left w:val="none" w:sz="0" w:space="0" w:color="auto"/>
        <w:bottom w:val="none" w:sz="0" w:space="0" w:color="auto"/>
        <w:right w:val="none" w:sz="0" w:space="0" w:color="auto"/>
      </w:divBdr>
    </w:div>
    <w:div w:id="1366982061">
      <w:marLeft w:val="0"/>
      <w:marRight w:val="0"/>
      <w:marTop w:val="0"/>
      <w:marBottom w:val="0"/>
      <w:divBdr>
        <w:top w:val="none" w:sz="0" w:space="0" w:color="auto"/>
        <w:left w:val="none" w:sz="0" w:space="0" w:color="auto"/>
        <w:bottom w:val="none" w:sz="0" w:space="0" w:color="auto"/>
        <w:right w:val="none" w:sz="0" w:space="0" w:color="auto"/>
      </w:divBdr>
    </w:div>
    <w:div w:id="1366982062">
      <w:marLeft w:val="0"/>
      <w:marRight w:val="0"/>
      <w:marTop w:val="0"/>
      <w:marBottom w:val="0"/>
      <w:divBdr>
        <w:top w:val="none" w:sz="0" w:space="0" w:color="auto"/>
        <w:left w:val="none" w:sz="0" w:space="0" w:color="auto"/>
        <w:bottom w:val="none" w:sz="0" w:space="0" w:color="auto"/>
        <w:right w:val="none" w:sz="0" w:space="0" w:color="auto"/>
      </w:divBdr>
    </w:div>
    <w:div w:id="1366982063">
      <w:marLeft w:val="0"/>
      <w:marRight w:val="0"/>
      <w:marTop w:val="0"/>
      <w:marBottom w:val="0"/>
      <w:divBdr>
        <w:top w:val="none" w:sz="0" w:space="0" w:color="auto"/>
        <w:left w:val="none" w:sz="0" w:space="0" w:color="auto"/>
        <w:bottom w:val="none" w:sz="0" w:space="0" w:color="auto"/>
        <w:right w:val="none" w:sz="0" w:space="0" w:color="auto"/>
      </w:divBdr>
    </w:div>
    <w:div w:id="1366982064">
      <w:marLeft w:val="0"/>
      <w:marRight w:val="0"/>
      <w:marTop w:val="0"/>
      <w:marBottom w:val="0"/>
      <w:divBdr>
        <w:top w:val="none" w:sz="0" w:space="0" w:color="auto"/>
        <w:left w:val="none" w:sz="0" w:space="0" w:color="auto"/>
        <w:bottom w:val="none" w:sz="0" w:space="0" w:color="auto"/>
        <w:right w:val="none" w:sz="0" w:space="0" w:color="auto"/>
      </w:divBdr>
    </w:div>
    <w:div w:id="1366982065">
      <w:marLeft w:val="0"/>
      <w:marRight w:val="0"/>
      <w:marTop w:val="0"/>
      <w:marBottom w:val="0"/>
      <w:divBdr>
        <w:top w:val="none" w:sz="0" w:space="0" w:color="auto"/>
        <w:left w:val="none" w:sz="0" w:space="0" w:color="auto"/>
        <w:bottom w:val="none" w:sz="0" w:space="0" w:color="auto"/>
        <w:right w:val="none" w:sz="0" w:space="0" w:color="auto"/>
      </w:divBdr>
    </w:div>
    <w:div w:id="1366982066">
      <w:marLeft w:val="0"/>
      <w:marRight w:val="0"/>
      <w:marTop w:val="0"/>
      <w:marBottom w:val="0"/>
      <w:divBdr>
        <w:top w:val="none" w:sz="0" w:space="0" w:color="auto"/>
        <w:left w:val="none" w:sz="0" w:space="0" w:color="auto"/>
        <w:bottom w:val="none" w:sz="0" w:space="0" w:color="auto"/>
        <w:right w:val="none" w:sz="0" w:space="0" w:color="auto"/>
      </w:divBdr>
    </w:div>
    <w:div w:id="1366982067">
      <w:marLeft w:val="0"/>
      <w:marRight w:val="0"/>
      <w:marTop w:val="0"/>
      <w:marBottom w:val="0"/>
      <w:divBdr>
        <w:top w:val="none" w:sz="0" w:space="0" w:color="auto"/>
        <w:left w:val="none" w:sz="0" w:space="0" w:color="auto"/>
        <w:bottom w:val="none" w:sz="0" w:space="0" w:color="auto"/>
        <w:right w:val="none" w:sz="0" w:space="0" w:color="auto"/>
      </w:divBdr>
    </w:div>
    <w:div w:id="1366982068">
      <w:marLeft w:val="0"/>
      <w:marRight w:val="0"/>
      <w:marTop w:val="0"/>
      <w:marBottom w:val="0"/>
      <w:divBdr>
        <w:top w:val="none" w:sz="0" w:space="0" w:color="auto"/>
        <w:left w:val="none" w:sz="0" w:space="0" w:color="auto"/>
        <w:bottom w:val="none" w:sz="0" w:space="0" w:color="auto"/>
        <w:right w:val="none" w:sz="0" w:space="0" w:color="auto"/>
      </w:divBdr>
    </w:div>
    <w:div w:id="1366982069">
      <w:marLeft w:val="0"/>
      <w:marRight w:val="0"/>
      <w:marTop w:val="0"/>
      <w:marBottom w:val="0"/>
      <w:divBdr>
        <w:top w:val="none" w:sz="0" w:space="0" w:color="auto"/>
        <w:left w:val="none" w:sz="0" w:space="0" w:color="auto"/>
        <w:bottom w:val="none" w:sz="0" w:space="0" w:color="auto"/>
        <w:right w:val="none" w:sz="0" w:space="0" w:color="auto"/>
      </w:divBdr>
    </w:div>
    <w:div w:id="1366982070">
      <w:marLeft w:val="0"/>
      <w:marRight w:val="0"/>
      <w:marTop w:val="0"/>
      <w:marBottom w:val="0"/>
      <w:divBdr>
        <w:top w:val="none" w:sz="0" w:space="0" w:color="auto"/>
        <w:left w:val="none" w:sz="0" w:space="0" w:color="auto"/>
        <w:bottom w:val="none" w:sz="0" w:space="0" w:color="auto"/>
        <w:right w:val="none" w:sz="0" w:space="0" w:color="auto"/>
      </w:divBdr>
    </w:div>
    <w:div w:id="1366982071">
      <w:marLeft w:val="0"/>
      <w:marRight w:val="0"/>
      <w:marTop w:val="0"/>
      <w:marBottom w:val="0"/>
      <w:divBdr>
        <w:top w:val="none" w:sz="0" w:space="0" w:color="auto"/>
        <w:left w:val="none" w:sz="0" w:space="0" w:color="auto"/>
        <w:bottom w:val="none" w:sz="0" w:space="0" w:color="auto"/>
        <w:right w:val="none" w:sz="0" w:space="0" w:color="auto"/>
      </w:divBdr>
    </w:div>
    <w:div w:id="1366982072">
      <w:marLeft w:val="0"/>
      <w:marRight w:val="0"/>
      <w:marTop w:val="0"/>
      <w:marBottom w:val="0"/>
      <w:divBdr>
        <w:top w:val="none" w:sz="0" w:space="0" w:color="auto"/>
        <w:left w:val="none" w:sz="0" w:space="0" w:color="auto"/>
        <w:bottom w:val="none" w:sz="0" w:space="0" w:color="auto"/>
        <w:right w:val="none" w:sz="0" w:space="0" w:color="auto"/>
      </w:divBdr>
    </w:div>
    <w:div w:id="1366982073">
      <w:marLeft w:val="0"/>
      <w:marRight w:val="0"/>
      <w:marTop w:val="0"/>
      <w:marBottom w:val="0"/>
      <w:divBdr>
        <w:top w:val="none" w:sz="0" w:space="0" w:color="auto"/>
        <w:left w:val="none" w:sz="0" w:space="0" w:color="auto"/>
        <w:bottom w:val="none" w:sz="0" w:space="0" w:color="auto"/>
        <w:right w:val="none" w:sz="0" w:space="0" w:color="auto"/>
      </w:divBdr>
    </w:div>
    <w:div w:id="1366982074">
      <w:marLeft w:val="0"/>
      <w:marRight w:val="0"/>
      <w:marTop w:val="0"/>
      <w:marBottom w:val="0"/>
      <w:divBdr>
        <w:top w:val="none" w:sz="0" w:space="0" w:color="auto"/>
        <w:left w:val="none" w:sz="0" w:space="0" w:color="auto"/>
        <w:bottom w:val="none" w:sz="0" w:space="0" w:color="auto"/>
        <w:right w:val="none" w:sz="0" w:space="0" w:color="auto"/>
      </w:divBdr>
    </w:div>
    <w:div w:id="1366982075">
      <w:marLeft w:val="0"/>
      <w:marRight w:val="0"/>
      <w:marTop w:val="0"/>
      <w:marBottom w:val="0"/>
      <w:divBdr>
        <w:top w:val="none" w:sz="0" w:space="0" w:color="auto"/>
        <w:left w:val="none" w:sz="0" w:space="0" w:color="auto"/>
        <w:bottom w:val="none" w:sz="0" w:space="0" w:color="auto"/>
        <w:right w:val="none" w:sz="0" w:space="0" w:color="auto"/>
      </w:divBdr>
    </w:div>
    <w:div w:id="1366982076">
      <w:marLeft w:val="0"/>
      <w:marRight w:val="0"/>
      <w:marTop w:val="0"/>
      <w:marBottom w:val="0"/>
      <w:divBdr>
        <w:top w:val="none" w:sz="0" w:space="0" w:color="auto"/>
        <w:left w:val="none" w:sz="0" w:space="0" w:color="auto"/>
        <w:bottom w:val="none" w:sz="0" w:space="0" w:color="auto"/>
        <w:right w:val="none" w:sz="0" w:space="0" w:color="auto"/>
      </w:divBdr>
    </w:div>
    <w:div w:id="1366982077">
      <w:marLeft w:val="0"/>
      <w:marRight w:val="0"/>
      <w:marTop w:val="0"/>
      <w:marBottom w:val="0"/>
      <w:divBdr>
        <w:top w:val="none" w:sz="0" w:space="0" w:color="auto"/>
        <w:left w:val="none" w:sz="0" w:space="0" w:color="auto"/>
        <w:bottom w:val="none" w:sz="0" w:space="0" w:color="auto"/>
        <w:right w:val="none" w:sz="0" w:space="0" w:color="auto"/>
      </w:divBdr>
    </w:div>
    <w:div w:id="1366982078">
      <w:marLeft w:val="0"/>
      <w:marRight w:val="0"/>
      <w:marTop w:val="0"/>
      <w:marBottom w:val="0"/>
      <w:divBdr>
        <w:top w:val="none" w:sz="0" w:space="0" w:color="auto"/>
        <w:left w:val="none" w:sz="0" w:space="0" w:color="auto"/>
        <w:bottom w:val="none" w:sz="0" w:space="0" w:color="auto"/>
        <w:right w:val="none" w:sz="0" w:space="0" w:color="auto"/>
      </w:divBdr>
    </w:div>
    <w:div w:id="1366982079">
      <w:marLeft w:val="0"/>
      <w:marRight w:val="0"/>
      <w:marTop w:val="0"/>
      <w:marBottom w:val="0"/>
      <w:divBdr>
        <w:top w:val="none" w:sz="0" w:space="0" w:color="auto"/>
        <w:left w:val="none" w:sz="0" w:space="0" w:color="auto"/>
        <w:bottom w:val="none" w:sz="0" w:space="0" w:color="auto"/>
        <w:right w:val="none" w:sz="0" w:space="0" w:color="auto"/>
      </w:divBdr>
    </w:div>
    <w:div w:id="1366982080">
      <w:marLeft w:val="0"/>
      <w:marRight w:val="0"/>
      <w:marTop w:val="0"/>
      <w:marBottom w:val="0"/>
      <w:divBdr>
        <w:top w:val="none" w:sz="0" w:space="0" w:color="auto"/>
        <w:left w:val="none" w:sz="0" w:space="0" w:color="auto"/>
        <w:bottom w:val="none" w:sz="0" w:space="0" w:color="auto"/>
        <w:right w:val="none" w:sz="0" w:space="0" w:color="auto"/>
      </w:divBdr>
    </w:div>
    <w:div w:id="1366982081">
      <w:marLeft w:val="0"/>
      <w:marRight w:val="0"/>
      <w:marTop w:val="0"/>
      <w:marBottom w:val="0"/>
      <w:divBdr>
        <w:top w:val="none" w:sz="0" w:space="0" w:color="auto"/>
        <w:left w:val="none" w:sz="0" w:space="0" w:color="auto"/>
        <w:bottom w:val="none" w:sz="0" w:space="0" w:color="auto"/>
        <w:right w:val="none" w:sz="0" w:space="0" w:color="auto"/>
      </w:divBdr>
    </w:div>
    <w:div w:id="1366982082">
      <w:marLeft w:val="0"/>
      <w:marRight w:val="0"/>
      <w:marTop w:val="0"/>
      <w:marBottom w:val="0"/>
      <w:divBdr>
        <w:top w:val="none" w:sz="0" w:space="0" w:color="auto"/>
        <w:left w:val="none" w:sz="0" w:space="0" w:color="auto"/>
        <w:bottom w:val="none" w:sz="0" w:space="0" w:color="auto"/>
        <w:right w:val="none" w:sz="0" w:space="0" w:color="auto"/>
      </w:divBdr>
    </w:div>
    <w:div w:id="1366982083">
      <w:marLeft w:val="0"/>
      <w:marRight w:val="0"/>
      <w:marTop w:val="0"/>
      <w:marBottom w:val="0"/>
      <w:divBdr>
        <w:top w:val="none" w:sz="0" w:space="0" w:color="auto"/>
        <w:left w:val="none" w:sz="0" w:space="0" w:color="auto"/>
        <w:bottom w:val="none" w:sz="0" w:space="0" w:color="auto"/>
        <w:right w:val="none" w:sz="0" w:space="0" w:color="auto"/>
      </w:divBdr>
    </w:div>
    <w:div w:id="1366982084">
      <w:marLeft w:val="0"/>
      <w:marRight w:val="0"/>
      <w:marTop w:val="0"/>
      <w:marBottom w:val="0"/>
      <w:divBdr>
        <w:top w:val="none" w:sz="0" w:space="0" w:color="auto"/>
        <w:left w:val="none" w:sz="0" w:space="0" w:color="auto"/>
        <w:bottom w:val="none" w:sz="0" w:space="0" w:color="auto"/>
        <w:right w:val="none" w:sz="0" w:space="0" w:color="auto"/>
      </w:divBdr>
    </w:div>
    <w:div w:id="1366982085">
      <w:marLeft w:val="0"/>
      <w:marRight w:val="0"/>
      <w:marTop w:val="0"/>
      <w:marBottom w:val="0"/>
      <w:divBdr>
        <w:top w:val="none" w:sz="0" w:space="0" w:color="auto"/>
        <w:left w:val="none" w:sz="0" w:space="0" w:color="auto"/>
        <w:bottom w:val="none" w:sz="0" w:space="0" w:color="auto"/>
        <w:right w:val="none" w:sz="0" w:space="0" w:color="auto"/>
      </w:divBdr>
    </w:div>
    <w:div w:id="13669820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13666</Words>
  <Characters>77902</Characters>
  <Application>Microsoft Office Word</Application>
  <DocSecurity>0</DocSecurity>
  <Lines>649</Lines>
  <Paragraphs>182</Paragraphs>
  <ScaleCrop>false</ScaleCrop>
  <Company>Grizli777</Company>
  <LinksUpToDate>false</LinksUpToDate>
  <CharactersWithSpaces>91386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2014-04-24T06:50:00Z</dcterms:created>
  <dcterms:modified xsi:type="dcterms:W3CDTF">2014-04-24T06:50:00Z</dcterms:modified>
</cp:coreProperties>
</file>