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pStyle w:val="3"/>
        <w:keepNext w:val="0"/>
        <w:spacing w:before="0" w:after="0" w:line="360" w:lineRule="auto"/>
        <w:jc w:val="center"/>
        <w:rPr>
          <w:rFonts w:ascii="Times New Roman" w:hAnsi="Times New Roman" w:cs="Times New Roman"/>
          <w:color w:val="000000"/>
          <w:sz w:val="28"/>
          <w:szCs w:val="36"/>
        </w:rPr>
      </w:pPr>
      <w:r w:rsidRPr="009C557B">
        <w:rPr>
          <w:rFonts w:ascii="Times New Roman" w:hAnsi="Times New Roman" w:cs="Times New Roman"/>
          <w:color w:val="000000"/>
          <w:sz w:val="28"/>
          <w:szCs w:val="36"/>
        </w:rPr>
        <w:t>КУРСОВАЯ</w:t>
      </w:r>
      <w:r w:rsidR="009C557B">
        <w:rPr>
          <w:rFonts w:ascii="Times New Roman" w:hAnsi="Times New Roman" w:cs="Times New Roman"/>
          <w:color w:val="000000"/>
          <w:sz w:val="28"/>
          <w:szCs w:val="36"/>
        </w:rPr>
        <w:t xml:space="preserve"> </w:t>
      </w:r>
      <w:r w:rsidRPr="009C557B">
        <w:rPr>
          <w:rFonts w:ascii="Times New Roman" w:hAnsi="Times New Roman" w:cs="Times New Roman"/>
          <w:color w:val="000000"/>
          <w:sz w:val="28"/>
          <w:szCs w:val="36"/>
        </w:rPr>
        <w:t>РАБОТА</w:t>
      </w: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r w:rsidRPr="009C557B">
        <w:rPr>
          <w:color w:val="000000"/>
          <w:sz w:val="28"/>
        </w:rPr>
        <w:t>по дисциплине «Финансовая стратегия»</w:t>
      </w:r>
    </w:p>
    <w:p w:rsidR="009C557B" w:rsidRDefault="00D00A0D" w:rsidP="009C557B">
      <w:pPr>
        <w:spacing w:line="360" w:lineRule="auto"/>
        <w:jc w:val="center"/>
        <w:rPr>
          <w:color w:val="000000"/>
          <w:sz w:val="28"/>
        </w:rPr>
      </w:pPr>
      <w:r w:rsidRPr="009C557B">
        <w:rPr>
          <w:color w:val="000000"/>
          <w:sz w:val="28"/>
        </w:rPr>
        <w:t xml:space="preserve">на тему: </w:t>
      </w:r>
    </w:p>
    <w:p w:rsidR="00D00A0D" w:rsidRPr="009C557B" w:rsidRDefault="00D00A0D" w:rsidP="009C557B">
      <w:pPr>
        <w:spacing w:line="360" w:lineRule="auto"/>
        <w:jc w:val="center"/>
        <w:rPr>
          <w:color w:val="000000"/>
          <w:sz w:val="28"/>
        </w:rPr>
      </w:pPr>
      <w:r w:rsidRPr="009C557B">
        <w:rPr>
          <w:color w:val="000000"/>
          <w:sz w:val="28"/>
        </w:rPr>
        <w:t>«Разработка схемы финансирования инвестиционного проекта на примере сети салонов сотовой связи «Мобильный век»</w:t>
      </w: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pStyle w:val="21"/>
        <w:tabs>
          <w:tab w:val="left" w:pos="5387"/>
        </w:tabs>
        <w:spacing w:after="0" w:line="360" w:lineRule="auto"/>
        <w:jc w:val="center"/>
        <w:rPr>
          <w:color w:val="000000"/>
          <w:sz w:val="28"/>
          <w:szCs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D00A0D" w:rsidRPr="009C557B" w:rsidRDefault="00D00A0D" w:rsidP="009C557B">
      <w:pPr>
        <w:spacing w:line="360" w:lineRule="auto"/>
        <w:jc w:val="center"/>
        <w:rPr>
          <w:color w:val="000000"/>
          <w:sz w:val="28"/>
        </w:rPr>
      </w:pPr>
    </w:p>
    <w:p w:rsidR="00F0135B" w:rsidRPr="009C557B" w:rsidRDefault="00F0135B" w:rsidP="009C557B">
      <w:pPr>
        <w:pStyle w:val="a4"/>
        <w:spacing w:after="0" w:line="360" w:lineRule="auto"/>
        <w:ind w:left="0"/>
        <w:jc w:val="center"/>
        <w:rPr>
          <w:color w:val="000000"/>
          <w:sz w:val="28"/>
          <w:szCs w:val="28"/>
        </w:rPr>
      </w:pPr>
      <w:r w:rsidRPr="009C557B">
        <w:rPr>
          <w:color w:val="000000"/>
          <w:sz w:val="28"/>
          <w:szCs w:val="28"/>
        </w:rPr>
        <w:t>Ижевс</w:t>
      </w:r>
      <w:r w:rsidR="009C557B" w:rsidRPr="009C557B">
        <w:rPr>
          <w:color w:val="000000"/>
          <w:sz w:val="28"/>
          <w:szCs w:val="28"/>
        </w:rPr>
        <w:t>к,</w:t>
      </w:r>
      <w:r w:rsidR="009C557B">
        <w:rPr>
          <w:color w:val="000000"/>
          <w:sz w:val="28"/>
          <w:szCs w:val="28"/>
        </w:rPr>
        <w:t xml:space="preserve"> </w:t>
      </w:r>
      <w:r w:rsidR="009C557B" w:rsidRPr="009C557B">
        <w:rPr>
          <w:color w:val="000000"/>
          <w:sz w:val="28"/>
          <w:szCs w:val="28"/>
        </w:rPr>
        <w:t>2</w:t>
      </w:r>
      <w:r w:rsidRPr="009C557B">
        <w:rPr>
          <w:color w:val="000000"/>
          <w:sz w:val="28"/>
          <w:szCs w:val="28"/>
        </w:rPr>
        <w:t>006</w:t>
      </w:r>
    </w:p>
    <w:p w:rsidR="00D00A0D" w:rsidRPr="009C557B" w:rsidRDefault="009C557B" w:rsidP="009C557B">
      <w:pPr>
        <w:pStyle w:val="a4"/>
        <w:spacing w:after="0" w:line="360" w:lineRule="auto"/>
        <w:ind w:left="0" w:firstLine="709"/>
        <w:jc w:val="both"/>
        <w:rPr>
          <w:color w:val="000000"/>
          <w:sz w:val="28"/>
          <w:szCs w:val="28"/>
        </w:rPr>
      </w:pPr>
      <w:r>
        <w:rPr>
          <w:color w:val="000000"/>
          <w:sz w:val="28"/>
          <w:szCs w:val="28"/>
        </w:rPr>
        <w:br w:type="page"/>
      </w:r>
      <w:r w:rsidRPr="009C557B">
        <w:rPr>
          <w:b/>
          <w:color w:val="000000"/>
          <w:sz w:val="28"/>
          <w:szCs w:val="28"/>
        </w:rPr>
        <w:lastRenderedPageBreak/>
        <w:t>Содержание</w:t>
      </w:r>
    </w:p>
    <w:p w:rsidR="00D00A0D" w:rsidRPr="009C557B" w:rsidRDefault="00D00A0D" w:rsidP="009C557B">
      <w:pPr>
        <w:pStyle w:val="a4"/>
        <w:spacing w:after="0" w:line="360" w:lineRule="auto"/>
        <w:ind w:left="0" w:firstLine="709"/>
        <w:jc w:val="both"/>
        <w:rPr>
          <w:color w:val="000000"/>
          <w:sz w:val="28"/>
          <w:szCs w:val="28"/>
        </w:rPr>
      </w:pPr>
    </w:p>
    <w:p w:rsidR="00D00A0D" w:rsidRPr="009C557B" w:rsidRDefault="009C557B" w:rsidP="009C557B">
      <w:pPr>
        <w:pStyle w:val="a4"/>
        <w:tabs>
          <w:tab w:val="left" w:leader="dot" w:pos="-2977"/>
          <w:tab w:val="left" w:leader="dot" w:pos="9356"/>
        </w:tabs>
        <w:spacing w:after="0" w:line="360" w:lineRule="auto"/>
        <w:ind w:left="0"/>
        <w:jc w:val="both"/>
        <w:rPr>
          <w:color w:val="000000"/>
          <w:sz w:val="28"/>
          <w:szCs w:val="28"/>
        </w:rPr>
      </w:pPr>
      <w:r w:rsidRPr="00347352">
        <w:rPr>
          <w:color w:val="000000"/>
          <w:sz w:val="28"/>
          <w:szCs w:val="28"/>
        </w:rPr>
        <w:t>Введение</w:t>
      </w:r>
    </w:p>
    <w:p w:rsidR="009C557B" w:rsidRDefault="00D00A0D" w:rsidP="009C557B">
      <w:pPr>
        <w:spacing w:line="360" w:lineRule="auto"/>
        <w:jc w:val="both"/>
        <w:rPr>
          <w:color w:val="000000"/>
          <w:sz w:val="28"/>
          <w:szCs w:val="28"/>
        </w:rPr>
      </w:pPr>
      <w:r w:rsidRPr="009C557B">
        <w:rPr>
          <w:color w:val="000000"/>
          <w:sz w:val="28"/>
          <w:szCs w:val="28"/>
        </w:rPr>
        <w:t xml:space="preserve">1. </w:t>
      </w:r>
      <w:r w:rsidR="009C557B" w:rsidRPr="009C557B">
        <w:rPr>
          <w:color w:val="000000"/>
          <w:sz w:val="28"/>
          <w:szCs w:val="28"/>
        </w:rPr>
        <w:t>Исследование финансовой стратегии предприятия</w:t>
      </w:r>
    </w:p>
    <w:p w:rsidR="00D00A0D" w:rsidRPr="009C557B" w:rsidRDefault="00D00A0D" w:rsidP="009C557B">
      <w:pPr>
        <w:spacing w:line="360" w:lineRule="auto"/>
        <w:jc w:val="both"/>
        <w:rPr>
          <w:color w:val="000000"/>
          <w:sz w:val="28"/>
          <w:szCs w:val="28"/>
        </w:rPr>
      </w:pPr>
      <w:r w:rsidRPr="009C557B">
        <w:rPr>
          <w:color w:val="000000"/>
          <w:sz w:val="28"/>
          <w:szCs w:val="28"/>
        </w:rPr>
        <w:t>1.1 Анализ стратегических возможностей предприятия</w:t>
      </w:r>
    </w:p>
    <w:p w:rsidR="00D00A0D" w:rsidRPr="009C557B" w:rsidRDefault="00D00A0D" w:rsidP="009C557B">
      <w:pPr>
        <w:spacing w:line="360" w:lineRule="auto"/>
        <w:jc w:val="both"/>
        <w:rPr>
          <w:color w:val="000000"/>
          <w:sz w:val="28"/>
          <w:szCs w:val="28"/>
        </w:rPr>
      </w:pPr>
      <w:r w:rsidRPr="009C557B">
        <w:rPr>
          <w:color w:val="000000"/>
          <w:sz w:val="28"/>
          <w:szCs w:val="28"/>
        </w:rPr>
        <w:t>1.2 Анализ результатов финансово-хозяйственной деятельности предприятия</w:t>
      </w:r>
    </w:p>
    <w:p w:rsidR="00D00A0D" w:rsidRPr="009C557B" w:rsidRDefault="00D00A0D" w:rsidP="009C557B">
      <w:pPr>
        <w:pStyle w:val="aa"/>
        <w:ind w:firstLine="0"/>
        <w:rPr>
          <w:color w:val="000000"/>
          <w:szCs w:val="28"/>
        </w:rPr>
      </w:pPr>
      <w:r w:rsidRPr="009C557B">
        <w:rPr>
          <w:color w:val="000000"/>
          <w:szCs w:val="28"/>
        </w:rPr>
        <w:t>1.3 Выбор направлений инвестиционной деятельности</w:t>
      </w:r>
    </w:p>
    <w:p w:rsidR="00D00A0D" w:rsidRPr="009C557B" w:rsidRDefault="00D00A0D" w:rsidP="009C557B">
      <w:pPr>
        <w:pStyle w:val="aa"/>
        <w:ind w:firstLine="0"/>
        <w:rPr>
          <w:bCs/>
          <w:color w:val="000000"/>
          <w:szCs w:val="28"/>
        </w:rPr>
      </w:pPr>
      <w:r w:rsidRPr="009C557B">
        <w:rPr>
          <w:bCs/>
          <w:color w:val="000000"/>
          <w:szCs w:val="28"/>
        </w:rPr>
        <w:t>2.</w:t>
      </w:r>
      <w:r w:rsidR="009C557B">
        <w:rPr>
          <w:bCs/>
          <w:color w:val="000000"/>
          <w:szCs w:val="28"/>
        </w:rPr>
        <w:t xml:space="preserve"> </w:t>
      </w:r>
      <w:r w:rsidR="009C557B" w:rsidRPr="009C557B">
        <w:rPr>
          <w:bCs/>
          <w:color w:val="000000"/>
          <w:szCs w:val="28"/>
        </w:rPr>
        <w:t>Описание мероприятий к внедрению,</w:t>
      </w:r>
      <w:r w:rsidR="009C557B">
        <w:rPr>
          <w:bCs/>
          <w:color w:val="000000"/>
          <w:szCs w:val="28"/>
        </w:rPr>
        <w:t xml:space="preserve"> </w:t>
      </w:r>
      <w:r w:rsidR="002A0622">
        <w:rPr>
          <w:bCs/>
          <w:color w:val="000000"/>
          <w:szCs w:val="28"/>
        </w:rPr>
        <w:t>раз</w:t>
      </w:r>
      <w:r w:rsidR="009C557B" w:rsidRPr="009C557B">
        <w:rPr>
          <w:bCs/>
          <w:color w:val="000000"/>
          <w:szCs w:val="28"/>
        </w:rPr>
        <w:t>работка экономического прогноза</w:t>
      </w:r>
    </w:p>
    <w:p w:rsidR="00D00A0D" w:rsidRPr="009C557B" w:rsidRDefault="00D00A0D" w:rsidP="009C557B">
      <w:pPr>
        <w:spacing w:line="360" w:lineRule="auto"/>
        <w:jc w:val="both"/>
        <w:rPr>
          <w:bCs/>
          <w:color w:val="000000"/>
          <w:sz w:val="28"/>
          <w:szCs w:val="28"/>
        </w:rPr>
      </w:pPr>
      <w:r w:rsidRPr="009C557B">
        <w:rPr>
          <w:bCs/>
          <w:color w:val="000000"/>
          <w:sz w:val="28"/>
          <w:szCs w:val="28"/>
        </w:rPr>
        <w:t>2.1 Общее описание мероприятия</w:t>
      </w:r>
    </w:p>
    <w:p w:rsidR="00D00A0D" w:rsidRPr="009C557B" w:rsidRDefault="00D00A0D" w:rsidP="009C557B">
      <w:pPr>
        <w:pStyle w:val="aa"/>
        <w:tabs>
          <w:tab w:val="left" w:pos="6094"/>
        </w:tabs>
        <w:ind w:firstLine="0"/>
        <w:rPr>
          <w:bCs/>
          <w:color w:val="000000"/>
          <w:szCs w:val="28"/>
        </w:rPr>
      </w:pPr>
      <w:r w:rsidRPr="009C557B">
        <w:rPr>
          <w:bCs/>
          <w:color w:val="000000"/>
          <w:szCs w:val="28"/>
        </w:rPr>
        <w:t>2.2 Техническое описание мероприятия</w:t>
      </w:r>
    </w:p>
    <w:p w:rsidR="00D00A0D" w:rsidRPr="009C557B" w:rsidRDefault="00D00A0D" w:rsidP="009C557B">
      <w:pPr>
        <w:pStyle w:val="aa"/>
        <w:ind w:firstLine="0"/>
        <w:rPr>
          <w:bCs/>
          <w:color w:val="000000"/>
          <w:szCs w:val="28"/>
        </w:rPr>
      </w:pPr>
      <w:r w:rsidRPr="009C557B">
        <w:rPr>
          <w:bCs/>
          <w:color w:val="000000"/>
          <w:szCs w:val="28"/>
        </w:rPr>
        <w:t>2.3 Описание основных факторов эффективности</w:t>
      </w:r>
    </w:p>
    <w:p w:rsidR="00D00A0D" w:rsidRPr="009C557B" w:rsidRDefault="00D00A0D" w:rsidP="009C557B">
      <w:pPr>
        <w:pStyle w:val="aa"/>
        <w:ind w:firstLine="0"/>
        <w:rPr>
          <w:bCs/>
          <w:color w:val="000000"/>
          <w:szCs w:val="28"/>
        </w:rPr>
      </w:pPr>
      <w:r w:rsidRPr="009C557B">
        <w:rPr>
          <w:bCs/>
          <w:color w:val="000000"/>
          <w:szCs w:val="28"/>
        </w:rPr>
        <w:t>2.4 Установка прогнозного периода</w:t>
      </w:r>
    </w:p>
    <w:p w:rsidR="00D00A0D" w:rsidRPr="009C557B" w:rsidRDefault="00D00A0D" w:rsidP="009C557B">
      <w:pPr>
        <w:spacing w:line="360" w:lineRule="auto"/>
        <w:jc w:val="both"/>
        <w:rPr>
          <w:color w:val="000000"/>
          <w:sz w:val="28"/>
          <w:szCs w:val="28"/>
        </w:rPr>
      </w:pPr>
      <w:r w:rsidRPr="009C557B">
        <w:rPr>
          <w:bCs/>
          <w:color w:val="000000"/>
          <w:sz w:val="28"/>
          <w:szCs w:val="28"/>
        </w:rPr>
        <w:t xml:space="preserve">3. </w:t>
      </w:r>
      <w:r w:rsidR="009C557B" w:rsidRPr="009C557B">
        <w:rPr>
          <w:bCs/>
          <w:color w:val="000000"/>
          <w:sz w:val="28"/>
          <w:szCs w:val="28"/>
        </w:rPr>
        <w:t>Разработка</w:t>
      </w:r>
      <w:r w:rsidR="009C557B">
        <w:rPr>
          <w:bCs/>
          <w:color w:val="000000"/>
          <w:sz w:val="28"/>
          <w:szCs w:val="28"/>
        </w:rPr>
        <w:t xml:space="preserve"> </w:t>
      </w:r>
      <w:r w:rsidR="009C557B" w:rsidRPr="009C557B">
        <w:rPr>
          <w:bCs/>
          <w:color w:val="000000"/>
          <w:sz w:val="28"/>
          <w:szCs w:val="28"/>
        </w:rPr>
        <w:t>проектной схемы финансирования</w:t>
      </w:r>
    </w:p>
    <w:p w:rsidR="009C557B" w:rsidRDefault="00D00A0D" w:rsidP="009C557B">
      <w:pPr>
        <w:spacing w:line="360" w:lineRule="auto"/>
        <w:jc w:val="both"/>
        <w:rPr>
          <w:color w:val="000000"/>
          <w:sz w:val="28"/>
          <w:szCs w:val="28"/>
        </w:rPr>
      </w:pPr>
      <w:r w:rsidRPr="009C557B">
        <w:rPr>
          <w:color w:val="000000"/>
          <w:sz w:val="28"/>
          <w:szCs w:val="28"/>
        </w:rPr>
        <w:t xml:space="preserve">4. </w:t>
      </w:r>
      <w:r w:rsidR="009C557B" w:rsidRPr="009C557B">
        <w:rPr>
          <w:color w:val="000000"/>
          <w:sz w:val="28"/>
          <w:szCs w:val="28"/>
        </w:rPr>
        <w:t>Оценка экономической эффективности проекта с учетом возможной схемы финансирования</w:t>
      </w:r>
    </w:p>
    <w:p w:rsidR="00D00A0D" w:rsidRPr="009C557B" w:rsidRDefault="00D00A0D" w:rsidP="009C557B">
      <w:pPr>
        <w:spacing w:line="360" w:lineRule="auto"/>
        <w:jc w:val="both"/>
        <w:rPr>
          <w:color w:val="000000"/>
          <w:sz w:val="28"/>
          <w:szCs w:val="28"/>
        </w:rPr>
      </w:pPr>
      <w:r w:rsidRPr="009C557B">
        <w:rPr>
          <w:color w:val="000000"/>
          <w:sz w:val="28"/>
          <w:szCs w:val="28"/>
        </w:rPr>
        <w:t xml:space="preserve">5. </w:t>
      </w:r>
      <w:r w:rsidR="009C557B" w:rsidRPr="009C557B">
        <w:rPr>
          <w:color w:val="000000"/>
          <w:sz w:val="28"/>
          <w:szCs w:val="28"/>
        </w:rPr>
        <w:t>Организационные аспекты по внедрению проекта</w:t>
      </w:r>
    </w:p>
    <w:p w:rsidR="00D00A0D" w:rsidRPr="009C557B" w:rsidRDefault="009C557B" w:rsidP="009C557B">
      <w:pPr>
        <w:spacing w:line="360" w:lineRule="auto"/>
        <w:jc w:val="both"/>
        <w:rPr>
          <w:color w:val="000000"/>
          <w:sz w:val="28"/>
          <w:szCs w:val="28"/>
        </w:rPr>
      </w:pPr>
      <w:r w:rsidRPr="009C557B">
        <w:rPr>
          <w:color w:val="000000"/>
          <w:sz w:val="28"/>
          <w:szCs w:val="28"/>
        </w:rPr>
        <w:t>Заключение</w:t>
      </w:r>
    </w:p>
    <w:p w:rsidR="00D00A0D" w:rsidRPr="009C557B" w:rsidRDefault="009C557B" w:rsidP="009C557B">
      <w:pPr>
        <w:overflowPunct w:val="0"/>
        <w:autoSpaceDE w:val="0"/>
        <w:autoSpaceDN w:val="0"/>
        <w:adjustRightInd w:val="0"/>
        <w:spacing w:line="360" w:lineRule="auto"/>
        <w:jc w:val="both"/>
        <w:rPr>
          <w:color w:val="000000"/>
          <w:sz w:val="28"/>
          <w:szCs w:val="28"/>
        </w:rPr>
      </w:pPr>
      <w:r w:rsidRPr="009C557B">
        <w:rPr>
          <w:color w:val="000000"/>
          <w:sz w:val="28"/>
          <w:szCs w:val="28"/>
        </w:rPr>
        <w:t>Список литературы</w:t>
      </w:r>
    </w:p>
    <w:p w:rsidR="00D00A0D" w:rsidRPr="009C557B" w:rsidRDefault="009C557B" w:rsidP="009C557B">
      <w:pPr>
        <w:spacing w:line="360" w:lineRule="auto"/>
        <w:jc w:val="both"/>
        <w:rPr>
          <w:color w:val="000000"/>
          <w:sz w:val="28"/>
          <w:szCs w:val="28"/>
        </w:rPr>
      </w:pPr>
      <w:r w:rsidRPr="009C557B">
        <w:rPr>
          <w:color w:val="000000"/>
          <w:sz w:val="28"/>
          <w:szCs w:val="28"/>
        </w:rPr>
        <w:t>Приложе</w:t>
      </w:r>
      <w:r>
        <w:rPr>
          <w:color w:val="000000"/>
          <w:sz w:val="28"/>
          <w:szCs w:val="28"/>
        </w:rPr>
        <w:t>ние</w:t>
      </w:r>
    </w:p>
    <w:p w:rsidR="00D00A0D" w:rsidRDefault="00D00A0D" w:rsidP="009C557B">
      <w:pPr>
        <w:spacing w:line="360" w:lineRule="auto"/>
        <w:ind w:firstLine="709"/>
        <w:jc w:val="both"/>
        <w:rPr>
          <w:color w:val="000000"/>
          <w:sz w:val="28"/>
          <w:szCs w:val="28"/>
        </w:rPr>
      </w:pPr>
    </w:p>
    <w:p w:rsidR="009C557B" w:rsidRPr="009C557B" w:rsidRDefault="009C557B"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b/>
          <w:color w:val="000000"/>
          <w:sz w:val="28"/>
          <w:szCs w:val="28"/>
        </w:rPr>
      </w:pPr>
      <w:r w:rsidRPr="009C557B">
        <w:rPr>
          <w:color w:val="000000"/>
          <w:sz w:val="28"/>
          <w:szCs w:val="28"/>
        </w:rPr>
        <w:br w:type="page"/>
      </w:r>
      <w:r w:rsidR="001C1AA7" w:rsidRPr="009C557B">
        <w:rPr>
          <w:b/>
          <w:color w:val="000000"/>
          <w:sz w:val="28"/>
          <w:szCs w:val="28"/>
        </w:rPr>
        <w:lastRenderedPageBreak/>
        <w:t>Введение</w:t>
      </w:r>
    </w:p>
    <w:p w:rsidR="00D00A0D" w:rsidRPr="009C557B" w:rsidRDefault="00D00A0D" w:rsidP="009C557B">
      <w:pPr>
        <w:spacing w:line="360" w:lineRule="auto"/>
        <w:ind w:firstLine="709"/>
        <w:jc w:val="both"/>
        <w:rPr>
          <w:b/>
          <w:color w:val="000000"/>
          <w:sz w:val="28"/>
          <w:szCs w:val="28"/>
        </w:rPr>
      </w:pPr>
    </w:p>
    <w:p w:rsidR="00D00A0D" w:rsidRPr="009C557B" w:rsidRDefault="00D00A0D" w:rsidP="009C557B">
      <w:pPr>
        <w:pStyle w:val="a8"/>
        <w:spacing w:line="360" w:lineRule="auto"/>
        <w:ind w:firstLine="709"/>
        <w:jc w:val="both"/>
        <w:rPr>
          <w:rFonts w:ascii="Times New Roman" w:hAnsi="Times New Roman" w:cs="Times New Roman"/>
          <w:color w:val="000000"/>
          <w:sz w:val="28"/>
          <w:szCs w:val="28"/>
        </w:rPr>
      </w:pPr>
      <w:r w:rsidRPr="009C557B">
        <w:rPr>
          <w:rFonts w:ascii="Times New Roman" w:hAnsi="Times New Roman" w:cs="Times New Roman"/>
          <w:color w:val="000000"/>
          <w:sz w:val="28"/>
          <w:szCs w:val="28"/>
        </w:rPr>
        <w:t>Слово «стратегия» греческого происхождения и означает «искусство развертывания войск в бою» или «искусство генерала». Этот военный термин широко вошел в обиход специалистов, теорию и практику менеджмента. В менеджменте стратегия рассматривается как долгосрочное качественно определенное направление развития организации, касающееся сферы, средств и формы ее деятельности, системы взаимоотношений внутри организации, а также позиции организации к окружающей среде, приводящее организацию к ее целям. Стратегия представляет собой набор правил, которыми руководствуется организация при принятии управленческих решений, чтобы обеспечить осуществление миссии и достижение хозяйственных целей организации.</w:t>
      </w:r>
    </w:p>
    <w:p w:rsidR="00D00A0D" w:rsidRPr="009C557B" w:rsidRDefault="00D00A0D" w:rsidP="009C557B">
      <w:pPr>
        <w:pStyle w:val="a8"/>
        <w:spacing w:line="360" w:lineRule="auto"/>
        <w:ind w:firstLine="709"/>
        <w:jc w:val="both"/>
        <w:rPr>
          <w:rFonts w:ascii="Times New Roman" w:hAnsi="Times New Roman" w:cs="Times New Roman"/>
          <w:color w:val="000000"/>
          <w:sz w:val="28"/>
          <w:szCs w:val="28"/>
        </w:rPr>
      </w:pPr>
      <w:r w:rsidRPr="009C557B">
        <w:rPr>
          <w:rFonts w:ascii="Times New Roman" w:hAnsi="Times New Roman" w:cs="Times New Roman"/>
          <w:color w:val="000000"/>
          <w:sz w:val="28"/>
          <w:szCs w:val="28"/>
        </w:rPr>
        <w:t>Значение стратегии, позволяющей фирме выживать в конкурентной борьбе в долгосрочной перспективе, резко возросло в</w:t>
      </w:r>
      <w:r w:rsidR="009C557B">
        <w:rPr>
          <w:rFonts w:ascii="Times New Roman" w:hAnsi="Times New Roman" w:cs="Times New Roman"/>
          <w:color w:val="000000"/>
          <w:sz w:val="28"/>
          <w:szCs w:val="28"/>
        </w:rPr>
        <w:t xml:space="preserve"> </w:t>
      </w:r>
      <w:r w:rsidRPr="009C557B">
        <w:rPr>
          <w:rFonts w:ascii="Times New Roman" w:hAnsi="Times New Roman" w:cs="Times New Roman"/>
          <w:color w:val="000000"/>
          <w:sz w:val="28"/>
          <w:szCs w:val="28"/>
        </w:rPr>
        <w:t>последние десятилетия. Ускорение изменений в окружающей среде,</w:t>
      </w:r>
      <w:r w:rsidR="009C557B">
        <w:rPr>
          <w:rFonts w:ascii="Times New Roman" w:hAnsi="Times New Roman" w:cs="Times New Roman"/>
          <w:color w:val="000000"/>
          <w:sz w:val="28"/>
          <w:szCs w:val="28"/>
        </w:rPr>
        <w:t xml:space="preserve"> </w:t>
      </w:r>
      <w:r w:rsidRPr="009C557B">
        <w:rPr>
          <w:rFonts w:ascii="Times New Roman" w:hAnsi="Times New Roman" w:cs="Times New Roman"/>
          <w:color w:val="000000"/>
          <w:sz w:val="28"/>
          <w:szCs w:val="28"/>
        </w:rPr>
        <w:t>появление новых запросов и изменение позиции потребителя, появление новых возможностей для бизнеса, развитие информационных сетей, широкая доступность современных технологий, изменение роли человеческих ресурсов, и другие причины привели к возрастанию значения выработки стратегии развития организации.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Ни одно предприятие не может достичь превосходства над конкурентами по всем коммерческим характеристикам товара и средствам его продвижения на рынке. Необходим выбор приоритетов и выработка стратегии, в наибольшей степени соответствующей тенденциям развития рыночной ситуации и наилучшим способом использующей сильные стороны деятельности предприятия. В отличие от тактических действий на рынке стратегия конкуренции должна быть направлена на обеспечение преимуществ над конкурентами в долгосрочной перспективе, оцениваемой в 3</w:t>
      </w:r>
      <w:r w:rsidR="009C557B">
        <w:rPr>
          <w:color w:val="000000"/>
          <w:sz w:val="28"/>
          <w:szCs w:val="28"/>
        </w:rPr>
        <w:t>–</w:t>
      </w:r>
      <w:r w:rsidR="009C557B" w:rsidRPr="009C557B">
        <w:rPr>
          <w:color w:val="000000"/>
          <w:sz w:val="28"/>
          <w:szCs w:val="28"/>
        </w:rPr>
        <w:t>5</w:t>
      </w:r>
      <w:r w:rsidRPr="009C557B">
        <w:rPr>
          <w:color w:val="000000"/>
          <w:sz w:val="28"/>
          <w:szCs w:val="28"/>
        </w:rPr>
        <w:t xml:space="preserve"> лет.</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lastRenderedPageBreak/>
        <w:t>Единой стратегии для всех организаций не существует. Каждая организация уникальна в своем роде, поэтому и процесс выработки стратегии для каждой организации свой, так как зависит от позиции организации на рынке, динамики ее развития, ее потенциала, поведения конкурентов, характеристик производимого ею товара или оказываемых услуг, состояния экономики, культурной среды и так далее.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Целью данной курсовой работы является исследование финансовой стратегии, реализуемой в сети салонов сотовой связи «Мобильный век», и ее соответствия общей стратегии организации, а также условиям внешнего окружения; выбор направлений инвестиционной деятельности предприятия в рамках существующих факторов внутренней и внешней среды; идентификация и</w:t>
      </w:r>
      <w:r w:rsidR="009C557B">
        <w:rPr>
          <w:color w:val="000000"/>
          <w:sz w:val="28"/>
          <w:szCs w:val="28"/>
        </w:rPr>
        <w:t xml:space="preserve"> </w:t>
      </w:r>
      <w:r w:rsidRPr="009C557B">
        <w:rPr>
          <w:color w:val="000000"/>
          <w:sz w:val="28"/>
          <w:szCs w:val="28"/>
        </w:rPr>
        <w:t>количественное прогнозирование факторов доходности, затрат и риска по проекту; проведение расчетов эффективности проектов; оценка объемов внешнего финансирования и разработка приемлемой схемы финансирования проекта.</w:t>
      </w:r>
    </w:p>
    <w:p w:rsidR="00D00A0D" w:rsidRDefault="00D00A0D" w:rsidP="009C557B">
      <w:pPr>
        <w:spacing w:line="360" w:lineRule="auto"/>
        <w:ind w:firstLine="709"/>
        <w:jc w:val="both"/>
        <w:rPr>
          <w:color w:val="000000"/>
          <w:sz w:val="28"/>
          <w:szCs w:val="28"/>
        </w:rPr>
      </w:pPr>
    </w:p>
    <w:p w:rsidR="009C557B" w:rsidRPr="009C557B" w:rsidRDefault="009C557B" w:rsidP="009C557B">
      <w:pPr>
        <w:spacing w:line="360" w:lineRule="auto"/>
        <w:ind w:firstLine="709"/>
        <w:jc w:val="both"/>
        <w:rPr>
          <w:color w:val="000000"/>
          <w:sz w:val="28"/>
          <w:szCs w:val="28"/>
        </w:rPr>
      </w:pPr>
    </w:p>
    <w:p w:rsidR="00D00A0D" w:rsidRPr="009C557B" w:rsidRDefault="009C557B" w:rsidP="009C557B">
      <w:pPr>
        <w:spacing w:line="360" w:lineRule="auto"/>
        <w:ind w:firstLine="709"/>
        <w:jc w:val="both"/>
        <w:rPr>
          <w:b/>
          <w:color w:val="000000"/>
          <w:sz w:val="28"/>
          <w:szCs w:val="28"/>
        </w:rPr>
      </w:pPr>
      <w:r>
        <w:rPr>
          <w:b/>
          <w:color w:val="000000"/>
          <w:sz w:val="28"/>
          <w:szCs w:val="28"/>
        </w:rPr>
        <w:br w:type="page"/>
      </w:r>
      <w:r w:rsidR="00D00A0D" w:rsidRPr="009C557B">
        <w:rPr>
          <w:b/>
          <w:color w:val="000000"/>
          <w:sz w:val="28"/>
          <w:szCs w:val="28"/>
        </w:rPr>
        <w:lastRenderedPageBreak/>
        <w:t xml:space="preserve">1. </w:t>
      </w:r>
      <w:r w:rsidRPr="009C557B">
        <w:rPr>
          <w:b/>
          <w:color w:val="000000"/>
          <w:sz w:val="28"/>
          <w:szCs w:val="28"/>
        </w:rPr>
        <w:t>Исследование финансовой стратегии предприятия</w:t>
      </w:r>
    </w:p>
    <w:p w:rsidR="009C557B" w:rsidRDefault="009C557B" w:rsidP="009C557B">
      <w:pPr>
        <w:spacing w:line="360" w:lineRule="auto"/>
        <w:ind w:firstLine="709"/>
        <w:jc w:val="both"/>
        <w:rPr>
          <w:b/>
          <w:color w:val="000000"/>
          <w:sz w:val="28"/>
          <w:szCs w:val="28"/>
        </w:rPr>
      </w:pPr>
    </w:p>
    <w:p w:rsidR="00D00A0D" w:rsidRPr="009C557B" w:rsidRDefault="00D00A0D" w:rsidP="009C557B">
      <w:pPr>
        <w:spacing w:line="360" w:lineRule="auto"/>
        <w:ind w:firstLine="709"/>
        <w:jc w:val="both"/>
        <w:rPr>
          <w:b/>
          <w:color w:val="000000"/>
          <w:sz w:val="28"/>
          <w:szCs w:val="28"/>
        </w:rPr>
      </w:pPr>
      <w:r w:rsidRPr="009C557B">
        <w:rPr>
          <w:b/>
          <w:color w:val="000000"/>
          <w:sz w:val="28"/>
          <w:szCs w:val="28"/>
        </w:rPr>
        <w:t>1.1 Анализ стратегических возможностей предприятия</w:t>
      </w:r>
    </w:p>
    <w:p w:rsidR="009C557B" w:rsidRDefault="009C557B" w:rsidP="009C557B">
      <w:pPr>
        <w:pStyle w:val="23"/>
        <w:spacing w:after="0" w:line="360" w:lineRule="auto"/>
        <w:ind w:left="0" w:firstLine="709"/>
        <w:jc w:val="both"/>
        <w:rPr>
          <w:color w:val="000000"/>
          <w:sz w:val="28"/>
          <w:szCs w:val="28"/>
        </w:rPr>
      </w:pP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 xml:space="preserve">В качестве объекта исследования я выбрала сеть салонов сотовой связи «Мобильный век» ИП </w:t>
      </w:r>
      <w:r w:rsidR="009C557B" w:rsidRPr="009C557B">
        <w:rPr>
          <w:color w:val="000000"/>
          <w:sz w:val="28"/>
          <w:szCs w:val="28"/>
        </w:rPr>
        <w:t>Галяев</w:t>
      </w:r>
      <w:r w:rsidR="009C557B">
        <w:rPr>
          <w:color w:val="000000"/>
          <w:sz w:val="28"/>
          <w:szCs w:val="28"/>
        </w:rPr>
        <w:t> </w:t>
      </w:r>
      <w:r w:rsidR="009C557B" w:rsidRPr="009C557B">
        <w:rPr>
          <w:color w:val="000000"/>
          <w:sz w:val="28"/>
          <w:szCs w:val="28"/>
        </w:rPr>
        <w:t>А.В.</w:t>
      </w:r>
      <w:r w:rsidR="009C557B">
        <w:rPr>
          <w:color w:val="000000"/>
          <w:sz w:val="28"/>
          <w:szCs w:val="28"/>
        </w:rPr>
        <w:t xml:space="preserve"> </w:t>
      </w:r>
      <w:r w:rsidR="009C557B" w:rsidRPr="009C557B">
        <w:rPr>
          <w:color w:val="000000"/>
          <w:sz w:val="28"/>
          <w:szCs w:val="28"/>
        </w:rPr>
        <w:t>Главный</w:t>
      </w:r>
      <w:r w:rsidRPr="009C557B">
        <w:rPr>
          <w:color w:val="000000"/>
          <w:sz w:val="28"/>
          <w:szCs w:val="28"/>
        </w:rPr>
        <w:t xml:space="preserve"> офис организации находится по адресу: </w:t>
      </w:r>
      <w:r w:rsidR="009C557B" w:rsidRPr="009C557B">
        <w:rPr>
          <w:color w:val="000000"/>
          <w:sz w:val="28"/>
          <w:szCs w:val="28"/>
        </w:rPr>
        <w:t>г.</w:t>
      </w:r>
      <w:r w:rsidR="009C557B">
        <w:rPr>
          <w:color w:val="000000"/>
          <w:sz w:val="28"/>
          <w:szCs w:val="28"/>
        </w:rPr>
        <w:t> </w:t>
      </w:r>
      <w:r w:rsidR="009C557B" w:rsidRPr="009C557B">
        <w:rPr>
          <w:color w:val="000000"/>
          <w:sz w:val="28"/>
          <w:szCs w:val="28"/>
        </w:rPr>
        <w:t>Ижевск</w:t>
      </w:r>
      <w:r w:rsidRPr="009C557B">
        <w:rPr>
          <w:color w:val="000000"/>
          <w:sz w:val="28"/>
          <w:szCs w:val="28"/>
        </w:rPr>
        <w:t>, ул.</w:t>
      </w:r>
      <w:r w:rsidR="009C557B">
        <w:rPr>
          <w:color w:val="000000"/>
          <w:sz w:val="28"/>
          <w:szCs w:val="28"/>
        </w:rPr>
        <w:t> </w:t>
      </w:r>
      <w:r w:rsidR="009C557B" w:rsidRPr="009C557B">
        <w:rPr>
          <w:color w:val="000000"/>
          <w:sz w:val="28"/>
          <w:szCs w:val="28"/>
        </w:rPr>
        <w:t>Лихвинцева</w:t>
      </w:r>
      <w:r w:rsidRPr="009C557B">
        <w:rPr>
          <w:color w:val="000000"/>
          <w:sz w:val="28"/>
          <w:szCs w:val="28"/>
        </w:rPr>
        <w:t>, 46. На сегодняшний день «Мобильный век» стремительно развивается и салоны очень популярны не только среди жителей города Ижевска, но и среди населения Удмуртской республики, о чем свидетельствует открытие</w:t>
      </w:r>
      <w:r w:rsidR="009C557B">
        <w:rPr>
          <w:color w:val="000000"/>
          <w:sz w:val="28"/>
          <w:szCs w:val="28"/>
        </w:rPr>
        <w:t xml:space="preserve"> </w:t>
      </w:r>
      <w:r w:rsidRPr="009C557B">
        <w:rPr>
          <w:color w:val="000000"/>
          <w:sz w:val="28"/>
          <w:szCs w:val="28"/>
        </w:rPr>
        <w:t>отделов в городе Ижевске, но и во многих районах Удмуртии.</w:t>
      </w: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 xml:space="preserve">ИП </w:t>
      </w:r>
      <w:r w:rsidR="009C557B" w:rsidRPr="009C557B">
        <w:rPr>
          <w:color w:val="000000"/>
          <w:sz w:val="28"/>
          <w:szCs w:val="28"/>
        </w:rPr>
        <w:t>Галяев</w:t>
      </w:r>
      <w:r w:rsidR="009C557B">
        <w:rPr>
          <w:color w:val="000000"/>
          <w:sz w:val="28"/>
          <w:szCs w:val="28"/>
        </w:rPr>
        <w:t> </w:t>
      </w:r>
      <w:r w:rsidR="009C557B" w:rsidRPr="009C557B">
        <w:rPr>
          <w:color w:val="000000"/>
          <w:sz w:val="28"/>
          <w:szCs w:val="28"/>
        </w:rPr>
        <w:t>А.В.</w:t>
      </w:r>
      <w:r w:rsidRPr="009C557B">
        <w:rPr>
          <w:color w:val="000000"/>
          <w:sz w:val="28"/>
          <w:szCs w:val="28"/>
        </w:rPr>
        <w:t xml:space="preserve"> образовалось в 1999 начале 2000 года и стремительно развивается по сей день.</w:t>
      </w: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 xml:space="preserve">Главный офис удобно расположен – находится на центральной улице </w:t>
      </w:r>
      <w:r w:rsidR="009C557B" w:rsidRPr="009C557B">
        <w:rPr>
          <w:color w:val="000000"/>
          <w:sz w:val="28"/>
          <w:szCs w:val="28"/>
        </w:rPr>
        <w:t>г.</w:t>
      </w:r>
      <w:r w:rsidR="009C557B">
        <w:rPr>
          <w:color w:val="000000"/>
          <w:sz w:val="28"/>
          <w:szCs w:val="28"/>
        </w:rPr>
        <w:t> </w:t>
      </w:r>
      <w:r w:rsidR="009C557B" w:rsidRPr="009C557B">
        <w:rPr>
          <w:color w:val="000000"/>
          <w:sz w:val="28"/>
          <w:szCs w:val="28"/>
        </w:rPr>
        <w:t>Ижевска</w:t>
      </w:r>
      <w:r w:rsidRPr="009C557B">
        <w:rPr>
          <w:color w:val="000000"/>
          <w:sz w:val="28"/>
          <w:szCs w:val="28"/>
        </w:rPr>
        <w:t xml:space="preserve"> в </w:t>
      </w:r>
      <w:smartTag w:uri="urn:schemas-microsoft-com:office:smarttags" w:element="metricconverter">
        <w:smartTagPr>
          <w:attr w:name="ProductID" w:val="100 метрах"/>
        </w:smartTagPr>
        <w:r w:rsidRPr="009C557B">
          <w:rPr>
            <w:color w:val="000000"/>
            <w:sz w:val="28"/>
            <w:szCs w:val="28"/>
          </w:rPr>
          <w:t>100 метрах</w:t>
        </w:r>
      </w:smartTag>
      <w:r w:rsidRPr="009C557B">
        <w:rPr>
          <w:color w:val="000000"/>
          <w:sz w:val="28"/>
          <w:szCs w:val="28"/>
        </w:rPr>
        <w:t xml:space="preserve"> от Центральной площади города и в 50</w:t>
      </w:r>
      <w:r w:rsidR="009C557B">
        <w:rPr>
          <w:color w:val="000000"/>
          <w:sz w:val="28"/>
          <w:szCs w:val="28"/>
        </w:rPr>
        <w:t> </w:t>
      </w:r>
      <w:r w:rsidR="009C557B" w:rsidRPr="009C557B">
        <w:rPr>
          <w:color w:val="000000"/>
          <w:sz w:val="28"/>
          <w:szCs w:val="28"/>
        </w:rPr>
        <w:t>м</w:t>
      </w:r>
      <w:r w:rsidRPr="009C557B">
        <w:rPr>
          <w:color w:val="000000"/>
          <w:sz w:val="28"/>
          <w:szCs w:val="28"/>
        </w:rPr>
        <w:t xml:space="preserve"> от Президентского Дворца. К нему легко подъехать</w:t>
      </w:r>
      <w:r w:rsidR="009C557B">
        <w:rPr>
          <w:color w:val="000000"/>
          <w:sz w:val="28"/>
          <w:szCs w:val="28"/>
        </w:rPr>
        <w:t xml:space="preserve"> </w:t>
      </w:r>
      <w:r w:rsidRPr="009C557B">
        <w:rPr>
          <w:color w:val="000000"/>
          <w:sz w:val="28"/>
          <w:szCs w:val="28"/>
        </w:rPr>
        <w:t xml:space="preserve">на общественном и на личном транспорте. Площадь торгового отдела </w:t>
      </w:r>
      <w:smartTag w:uri="urn:schemas-microsoft-com:office:smarttags" w:element="metricconverter">
        <w:smartTagPr>
          <w:attr w:name="ProductID" w:val="45 кв. метров"/>
        </w:smartTagPr>
        <w:r w:rsidRPr="009C557B">
          <w:rPr>
            <w:color w:val="000000"/>
            <w:sz w:val="28"/>
            <w:szCs w:val="28"/>
          </w:rPr>
          <w:t>45 кв. метров</w:t>
        </w:r>
      </w:smartTag>
      <w:r w:rsidRPr="009C557B">
        <w:rPr>
          <w:color w:val="000000"/>
          <w:sz w:val="28"/>
          <w:szCs w:val="28"/>
        </w:rPr>
        <w:t>, в начале 2005 года проведен стильный евроремонт торгового зала, установлены новые современные витрины, где представлены сотни моделей сотовых телефонов и аксессуаров к ним, стойка для обслуживания покупателей, столы для подключения к операторам сотовой связи, закуплено и установлено самое современное компьютерное оборудование, жидкокристаллические мониторы, лазерные принтеры. Протянута выделенная линия для подключению к Интернет. Установлена система кондиционирования торгового зала.</w:t>
      </w: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 xml:space="preserve">В функции данной организации входит продажа сотовых телефонов и аксессуаров к ним, оформление кредита на всю продукцию имеющуюся в продаже, подключение к мобильным телефонным сетям стандарта </w:t>
      </w:r>
      <w:r w:rsidRPr="009C557B">
        <w:rPr>
          <w:color w:val="000000"/>
          <w:sz w:val="28"/>
          <w:szCs w:val="28"/>
          <w:lang w:val="en-US"/>
        </w:rPr>
        <w:t>GSM</w:t>
      </w:r>
      <w:r w:rsidRPr="009C557B">
        <w:rPr>
          <w:color w:val="000000"/>
          <w:sz w:val="28"/>
          <w:szCs w:val="28"/>
        </w:rPr>
        <w:t>, а именно к МТС, «Мегафон», «</w:t>
      </w:r>
      <w:r w:rsidRPr="009C557B">
        <w:rPr>
          <w:color w:val="000000"/>
          <w:sz w:val="28"/>
          <w:szCs w:val="28"/>
          <w:lang w:val="en-US"/>
        </w:rPr>
        <w:t>TELE</w:t>
      </w:r>
      <w:r w:rsidRPr="009C557B">
        <w:rPr>
          <w:color w:val="000000"/>
          <w:sz w:val="28"/>
          <w:szCs w:val="28"/>
        </w:rPr>
        <w:t>2», «Билайн», «</w:t>
      </w:r>
      <w:r w:rsidRPr="009C557B">
        <w:rPr>
          <w:color w:val="000000"/>
          <w:sz w:val="28"/>
          <w:szCs w:val="28"/>
          <w:lang w:val="en-US"/>
        </w:rPr>
        <w:t>Skylink</w:t>
      </w:r>
      <w:r w:rsidRPr="009C557B">
        <w:rPr>
          <w:color w:val="000000"/>
          <w:sz w:val="28"/>
          <w:szCs w:val="28"/>
        </w:rPr>
        <w:t xml:space="preserve">». Салоны «Мобильный век» призваны обеспечивать высокую культуру обслуживания покупателей, добиваться наибольшей экономической эффективности в своей </w:t>
      </w:r>
      <w:r w:rsidRPr="009C557B">
        <w:rPr>
          <w:color w:val="000000"/>
          <w:sz w:val="28"/>
          <w:szCs w:val="28"/>
        </w:rPr>
        <w:lastRenderedPageBreak/>
        <w:t>работе. Одной из важнейших задач является изучение спроса населения на сотовые телефоны, формирование ассортимента с целью наиболее полного удовлетворения покупателей.</w:t>
      </w: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 xml:space="preserve">Несколько лет ИП </w:t>
      </w:r>
      <w:r w:rsidR="009C557B" w:rsidRPr="009C557B">
        <w:rPr>
          <w:color w:val="000000"/>
          <w:sz w:val="28"/>
          <w:szCs w:val="28"/>
        </w:rPr>
        <w:t>Галяев</w:t>
      </w:r>
      <w:r w:rsidR="009C557B">
        <w:rPr>
          <w:color w:val="000000"/>
          <w:sz w:val="28"/>
          <w:szCs w:val="28"/>
        </w:rPr>
        <w:t> </w:t>
      </w:r>
      <w:r w:rsidR="009C557B" w:rsidRPr="009C557B">
        <w:rPr>
          <w:color w:val="000000"/>
          <w:sz w:val="28"/>
          <w:szCs w:val="28"/>
        </w:rPr>
        <w:t>А.В.</w:t>
      </w:r>
      <w:r w:rsidRPr="009C557B">
        <w:rPr>
          <w:color w:val="000000"/>
          <w:sz w:val="28"/>
          <w:szCs w:val="28"/>
        </w:rPr>
        <w:t xml:space="preserve"> работает и занимает одно из ведущих положений на рынке сотовых телефонов Удмуртской республики. Основными видами деятельности предприятия является розничная и оптовая торговля мобильными телефонами марок </w:t>
      </w:r>
      <w:r w:rsidRPr="009C557B">
        <w:rPr>
          <w:color w:val="000000"/>
          <w:sz w:val="28"/>
          <w:szCs w:val="28"/>
          <w:lang w:val="en-US"/>
        </w:rPr>
        <w:t>Nokia</w:t>
      </w:r>
      <w:r w:rsidRPr="009C557B">
        <w:rPr>
          <w:color w:val="000000"/>
          <w:sz w:val="28"/>
          <w:szCs w:val="28"/>
        </w:rPr>
        <w:t xml:space="preserve">, </w:t>
      </w:r>
      <w:r w:rsidRPr="009C557B">
        <w:rPr>
          <w:color w:val="000000"/>
          <w:sz w:val="28"/>
          <w:szCs w:val="28"/>
          <w:lang w:val="en-US"/>
        </w:rPr>
        <w:t>Samsung</w:t>
      </w:r>
      <w:r w:rsidRPr="009C557B">
        <w:rPr>
          <w:color w:val="000000"/>
          <w:sz w:val="28"/>
          <w:szCs w:val="28"/>
        </w:rPr>
        <w:t xml:space="preserve">, </w:t>
      </w:r>
      <w:r w:rsidRPr="009C557B">
        <w:rPr>
          <w:color w:val="000000"/>
          <w:sz w:val="28"/>
          <w:szCs w:val="28"/>
          <w:lang w:val="en-US"/>
        </w:rPr>
        <w:t>Siemens</w:t>
      </w:r>
      <w:r w:rsidRPr="009C557B">
        <w:rPr>
          <w:color w:val="000000"/>
          <w:sz w:val="28"/>
          <w:szCs w:val="28"/>
        </w:rPr>
        <w:t xml:space="preserve">, </w:t>
      </w:r>
      <w:r w:rsidRPr="009C557B">
        <w:rPr>
          <w:color w:val="000000"/>
          <w:sz w:val="28"/>
          <w:szCs w:val="28"/>
          <w:lang w:val="en-US"/>
        </w:rPr>
        <w:t>LG</w:t>
      </w:r>
      <w:r w:rsidRPr="009C557B">
        <w:rPr>
          <w:color w:val="000000"/>
          <w:sz w:val="28"/>
          <w:szCs w:val="28"/>
        </w:rPr>
        <w:t xml:space="preserve">, </w:t>
      </w:r>
      <w:r w:rsidRPr="009C557B">
        <w:rPr>
          <w:color w:val="000000"/>
          <w:sz w:val="28"/>
          <w:szCs w:val="28"/>
          <w:lang w:val="en-US"/>
        </w:rPr>
        <w:t>Fly</w:t>
      </w:r>
      <w:r w:rsidRPr="009C557B">
        <w:rPr>
          <w:color w:val="000000"/>
          <w:sz w:val="28"/>
          <w:szCs w:val="28"/>
        </w:rPr>
        <w:t xml:space="preserve">, </w:t>
      </w:r>
      <w:r w:rsidRPr="009C557B">
        <w:rPr>
          <w:color w:val="000000"/>
          <w:sz w:val="28"/>
          <w:szCs w:val="28"/>
          <w:lang w:val="en-US"/>
        </w:rPr>
        <w:t>Motorola</w:t>
      </w:r>
      <w:r w:rsidRPr="009C557B">
        <w:rPr>
          <w:color w:val="000000"/>
          <w:sz w:val="28"/>
          <w:szCs w:val="28"/>
        </w:rPr>
        <w:t xml:space="preserve">, </w:t>
      </w:r>
      <w:r w:rsidRPr="009C557B">
        <w:rPr>
          <w:color w:val="000000"/>
          <w:sz w:val="28"/>
          <w:szCs w:val="28"/>
          <w:lang w:val="en-US"/>
        </w:rPr>
        <w:t>Maxon</w:t>
      </w:r>
      <w:r w:rsidRPr="009C557B">
        <w:rPr>
          <w:color w:val="000000"/>
          <w:sz w:val="28"/>
          <w:szCs w:val="28"/>
        </w:rPr>
        <w:t xml:space="preserve">, </w:t>
      </w:r>
      <w:r w:rsidRPr="009C557B">
        <w:rPr>
          <w:color w:val="000000"/>
          <w:sz w:val="28"/>
          <w:szCs w:val="28"/>
          <w:lang w:val="en-US"/>
        </w:rPr>
        <w:t>Alcatel</w:t>
      </w:r>
      <w:r w:rsidRPr="009C557B">
        <w:rPr>
          <w:color w:val="000000"/>
          <w:sz w:val="28"/>
          <w:szCs w:val="28"/>
        </w:rPr>
        <w:t xml:space="preserve">, </w:t>
      </w:r>
      <w:r w:rsidRPr="009C557B">
        <w:rPr>
          <w:color w:val="000000"/>
          <w:sz w:val="28"/>
          <w:szCs w:val="28"/>
          <w:lang w:val="en-US"/>
        </w:rPr>
        <w:t>SonyEricsson</w:t>
      </w:r>
      <w:r w:rsidRPr="009C557B">
        <w:rPr>
          <w:color w:val="000000"/>
          <w:sz w:val="28"/>
          <w:szCs w:val="28"/>
        </w:rPr>
        <w:t xml:space="preserve"> и</w:t>
      </w:r>
      <w:r w:rsidR="009C557B">
        <w:rPr>
          <w:color w:val="000000"/>
          <w:sz w:val="28"/>
          <w:szCs w:val="28"/>
        </w:rPr>
        <w:t xml:space="preserve"> </w:t>
      </w:r>
      <w:r w:rsidRPr="009C557B">
        <w:rPr>
          <w:color w:val="000000"/>
          <w:sz w:val="28"/>
          <w:szCs w:val="28"/>
          <w:lang w:val="en-US"/>
        </w:rPr>
        <w:t>Ericsson</w:t>
      </w:r>
      <w:r w:rsidRPr="009C557B">
        <w:rPr>
          <w:color w:val="000000"/>
          <w:sz w:val="28"/>
          <w:szCs w:val="28"/>
        </w:rPr>
        <w:t>, а также торговля сопутствующими товарами (устройствами беспроводной связи, зарядными устройствами, аккумуляторами, чехлами, съемными панелями на телефон и прочее).</w:t>
      </w: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На сегодняшний день в торговле мобильными телефонами очень большая конкуренция. Основными конкурентами сети салонов сотовой связи «Мобильный век» являются сети магазинов «Цифроград», «Связной», «Телефон.</w:t>
      </w:r>
      <w:r w:rsidRPr="009C557B">
        <w:rPr>
          <w:color w:val="000000"/>
          <w:sz w:val="28"/>
          <w:szCs w:val="28"/>
          <w:lang w:val="en-US"/>
        </w:rPr>
        <w:t>ru</w:t>
      </w:r>
      <w:r w:rsidRPr="009C557B">
        <w:rPr>
          <w:color w:val="000000"/>
          <w:sz w:val="28"/>
          <w:szCs w:val="28"/>
        </w:rPr>
        <w:t>», «Евросеть», «МобилХит», «Профком» и другие.</w:t>
      </w:r>
    </w:p>
    <w:p w:rsidR="00D00A0D" w:rsidRPr="009C557B" w:rsidRDefault="00D00A0D" w:rsidP="009C557B">
      <w:pPr>
        <w:tabs>
          <w:tab w:val="left" w:pos="0"/>
        </w:tabs>
        <w:spacing w:line="360" w:lineRule="auto"/>
        <w:ind w:firstLine="709"/>
        <w:jc w:val="both"/>
        <w:rPr>
          <w:b/>
          <w:color w:val="000000"/>
          <w:sz w:val="28"/>
          <w:szCs w:val="28"/>
        </w:rPr>
      </w:pPr>
      <w:r w:rsidRPr="009C557B">
        <w:rPr>
          <w:color w:val="000000"/>
          <w:sz w:val="28"/>
        </w:rPr>
        <w:t>К партнерам магазина относятся различные компании и фирмы, городов Москвы, Санкт-Петербурга, а также ряда городов Российской Федерации (Екатеринбурга, Перми, Кирова, Ростова-на-Дону).</w:t>
      </w:r>
    </w:p>
    <w:p w:rsidR="00D00A0D" w:rsidRPr="009C557B" w:rsidRDefault="00D00A0D" w:rsidP="009C557B">
      <w:pPr>
        <w:tabs>
          <w:tab w:val="left" w:pos="2919"/>
        </w:tabs>
        <w:spacing w:line="360" w:lineRule="auto"/>
        <w:ind w:firstLine="709"/>
        <w:jc w:val="both"/>
        <w:rPr>
          <w:color w:val="000000"/>
          <w:sz w:val="28"/>
          <w:szCs w:val="28"/>
        </w:rPr>
      </w:pPr>
      <w:r w:rsidRPr="009C557B">
        <w:rPr>
          <w:color w:val="000000"/>
          <w:sz w:val="28"/>
          <w:szCs w:val="28"/>
        </w:rPr>
        <w:t>Штат главного офиса сети салонов сотовой связи «Мобильный век» состоит из 13 человек.</w:t>
      </w:r>
      <w:r w:rsidR="00FA6F22" w:rsidRPr="009C557B">
        <w:rPr>
          <w:color w:val="000000"/>
          <w:sz w:val="28"/>
          <w:szCs w:val="28"/>
        </w:rPr>
        <w:t xml:space="preserve"> </w:t>
      </w:r>
      <w:r w:rsidRPr="009C557B">
        <w:rPr>
          <w:color w:val="000000"/>
          <w:sz w:val="28"/>
        </w:rPr>
        <w:t xml:space="preserve">Административно-управленческий аппарат «Мобильного века» </w:t>
      </w:r>
      <w:r w:rsidRPr="009C557B">
        <w:rPr>
          <w:color w:val="000000"/>
          <w:sz w:val="28"/>
          <w:szCs w:val="28"/>
        </w:rPr>
        <w:t xml:space="preserve">состоит из директора магазина, заместителя директора, главного бухгалтера и бухгалтера-товароведа. К основным производственным подразделениям в сети салонов мобильной связи «Мобильный век» относится обслуживающий персонал, который состоит из старшего кассира, кредитных экспертов и менеджеров по продажам. </w:t>
      </w:r>
      <w:r w:rsidRPr="009C557B">
        <w:rPr>
          <w:color w:val="000000"/>
          <w:sz w:val="28"/>
        </w:rPr>
        <w:t>Обслуживающие и вспомогательные подразделения в данном случае представлены хозяйственной частью, которая состоит из уборщика помещений.</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lastRenderedPageBreak/>
        <w:t>Миссия организации заключается в удовлетворении потребности людей в получении качественного продукта для развлечения, обучения и развития с целью создания нового качества жизни.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Главные задачи компании – активное распространение сотовых телефонов и сопутствующих товаров максимально полного ассортимента, выпущенных российскими и зарубежными производителями. Магазины призван обеспечивать высокую культуру обслуживания покупателей, добиваться наибольшей экономической эффективности в своей работе, а так же поддерживать высокое качество обслуживания клиентов.</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Одной из важнейших задач является изучение спроса населения на продаваемую продукцию, формирование ассортимента с целью наиболее полного удовлетворения покупателей. Над успешными решениями этих задач ежедневно работают сотрудники компании.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Для отображения цели,</w:t>
      </w:r>
      <w:r w:rsidR="009C557B">
        <w:rPr>
          <w:color w:val="000000"/>
          <w:sz w:val="28"/>
          <w:szCs w:val="28"/>
        </w:rPr>
        <w:t xml:space="preserve"> </w:t>
      </w:r>
      <w:r w:rsidRPr="009C557B">
        <w:rPr>
          <w:color w:val="000000"/>
          <w:sz w:val="28"/>
          <w:szCs w:val="28"/>
        </w:rPr>
        <w:t>подцелей используется так называемое «Дерево целей». Цели – это конкретное состояние отдельных характеристик организации, достижение которых является для нее желательным и на достижение которых направлена ее деятельность. Значимость целей для организации невозможно переоценить. Цели являются исходной точкой планирования деятельности, цели лежат в основе построения организационных отношений, на целях базируется система мотивирования, используемая в организации, наконец, цели являются точкой отсчета в процессе контроля и оценки результатов труда отдельных работников, подразделений и организации в целом.</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В любой организации, имеющей несколько структурных подразделений и несколько уровней управления, складывается иерархия целей, представляющая собой декомпозицию целей более высокого и более низкого уровня. Например,</w:t>
      </w:r>
      <w:r w:rsidR="009C557B">
        <w:rPr>
          <w:color w:val="000000"/>
          <w:sz w:val="28"/>
          <w:szCs w:val="28"/>
        </w:rPr>
        <w:t xml:space="preserve"> </w:t>
      </w:r>
      <w:r w:rsidRPr="009C557B">
        <w:rPr>
          <w:color w:val="000000"/>
          <w:sz w:val="28"/>
          <w:szCs w:val="28"/>
        </w:rPr>
        <w:t>«Дерево целей»</w:t>
      </w:r>
      <w:r w:rsidR="009C557B">
        <w:rPr>
          <w:color w:val="000000"/>
          <w:sz w:val="28"/>
          <w:szCs w:val="28"/>
        </w:rPr>
        <w:t xml:space="preserve"> </w:t>
      </w:r>
      <w:r w:rsidRPr="009C557B">
        <w:rPr>
          <w:color w:val="000000"/>
          <w:sz w:val="28"/>
          <w:szCs w:val="28"/>
        </w:rPr>
        <w:t>сети салонов сотовой связи «Мобильный век»</w:t>
      </w:r>
      <w:r w:rsidR="009C557B">
        <w:rPr>
          <w:color w:val="000000"/>
          <w:sz w:val="28"/>
          <w:szCs w:val="28"/>
        </w:rPr>
        <w:t xml:space="preserve"> </w:t>
      </w:r>
      <w:r w:rsidRPr="009C557B">
        <w:rPr>
          <w:color w:val="000000"/>
          <w:sz w:val="28"/>
          <w:szCs w:val="28"/>
        </w:rPr>
        <w:t>представлено на рисунке 1.1.</w:t>
      </w:r>
    </w:p>
    <w:p w:rsidR="00D00A0D" w:rsidRPr="009C557B" w:rsidRDefault="009C557B" w:rsidP="009C557B">
      <w:pPr>
        <w:spacing w:line="360" w:lineRule="auto"/>
        <w:ind w:firstLine="709"/>
        <w:jc w:val="both"/>
        <w:rPr>
          <w:color w:val="000000"/>
          <w:sz w:val="28"/>
        </w:rPr>
      </w:pPr>
      <w:r>
        <w:rPr>
          <w:color w:val="000000"/>
          <w:sz w:val="28"/>
          <w:szCs w:val="28"/>
        </w:rPr>
        <w:br w:type="page"/>
      </w:r>
      <w:r w:rsidR="00B77516">
        <w:rPr>
          <w:noProof/>
        </w:rPr>
        <w:lastRenderedPageBreak/>
        <w:pict>
          <v:group id="_x0000_s1026" style="position:absolute;left:0;text-align:left;margin-left:14.25pt;margin-top:20.85pt;width:443.55pt;height:262.9pt;z-index:251639296" coordorigin="1341,6714" coordsize="10260,5940">
            <v:rect id="_x0000_s1027" style="position:absolute;left:7877;top:6714;width:900;height:720">
              <v:textbox style="mso-next-textbox:#_x0000_s1027">
                <w:txbxContent>
                  <w:p w:rsidR="00D00A0D" w:rsidRDefault="00D00A0D">
                    <w:pPr>
                      <w:jc w:val="center"/>
                      <w:rPr>
                        <w:b/>
                        <w:sz w:val="28"/>
                        <w:szCs w:val="28"/>
                      </w:rPr>
                    </w:pPr>
                    <w:r>
                      <w:rPr>
                        <w:b/>
                        <w:sz w:val="28"/>
                        <w:szCs w:val="28"/>
                      </w:rPr>
                      <w:t>Ц</w:t>
                    </w:r>
                  </w:p>
                </w:txbxContent>
              </v:textbox>
            </v:rect>
            <v:rect id="_x0000_s1028" style="position:absolute;left:5121;top:8334;width:900;height:720">
              <v:textbox style="mso-next-textbox:#_x0000_s1028">
                <w:txbxContent>
                  <w:p w:rsidR="00D00A0D" w:rsidRDefault="00D00A0D">
                    <w:pPr>
                      <w:jc w:val="center"/>
                      <w:rPr>
                        <w:b/>
                        <w:sz w:val="28"/>
                        <w:szCs w:val="28"/>
                      </w:rPr>
                    </w:pPr>
                    <w:r>
                      <w:rPr>
                        <w:b/>
                        <w:sz w:val="28"/>
                        <w:szCs w:val="28"/>
                      </w:rPr>
                      <w:t>Ц1</w:t>
                    </w:r>
                  </w:p>
                </w:txbxContent>
              </v:textbox>
            </v:rect>
            <v:rect id="_x0000_s1029" style="position:absolute;left:7878;top:8334;width:900;height:720">
              <v:textbox style="mso-next-textbox:#_x0000_s1029">
                <w:txbxContent>
                  <w:p w:rsidR="00D00A0D" w:rsidRDefault="00D00A0D">
                    <w:pPr>
                      <w:jc w:val="center"/>
                      <w:rPr>
                        <w:b/>
                        <w:sz w:val="28"/>
                        <w:szCs w:val="28"/>
                      </w:rPr>
                    </w:pPr>
                    <w:r>
                      <w:rPr>
                        <w:b/>
                        <w:sz w:val="28"/>
                        <w:szCs w:val="28"/>
                      </w:rPr>
                      <w:t>Ц2</w:t>
                    </w:r>
                  </w:p>
                </w:txbxContent>
              </v:textbox>
            </v:rect>
            <v:rect id="_x0000_s1030" style="position:absolute;left:10701;top:8334;width:900;height:720">
              <v:textbox style="mso-next-textbox:#_x0000_s1030">
                <w:txbxContent>
                  <w:p w:rsidR="00D00A0D" w:rsidRDefault="00D00A0D">
                    <w:pPr>
                      <w:jc w:val="center"/>
                      <w:rPr>
                        <w:b/>
                        <w:sz w:val="28"/>
                        <w:szCs w:val="28"/>
                      </w:rPr>
                    </w:pPr>
                    <w:r>
                      <w:rPr>
                        <w:b/>
                        <w:sz w:val="28"/>
                        <w:szCs w:val="28"/>
                      </w:rPr>
                      <w:t>Ц3</w:t>
                    </w:r>
                  </w:p>
                </w:txbxContent>
              </v:textbox>
            </v:rect>
            <v:line id="_x0000_s1031" style="position:absolute;flip:x" from="5661,7434" to="8361,8334">
              <v:stroke endarrow="block"/>
            </v:line>
            <v:line id="_x0000_s1032" style="position:absolute" from="8361,7434" to="11241,8334">
              <v:stroke endarrow="block"/>
            </v:line>
            <v:line id="_x0000_s1033" style="position:absolute" from="8361,7434" to="8361,8334">
              <v:stroke endarrow="block"/>
            </v:line>
            <v:rect id="_x0000_s1034" style="position:absolute;left:5121;top:10134;width:900;height:720">
              <v:textbox style="mso-next-textbox:#_x0000_s1034">
                <w:txbxContent>
                  <w:p w:rsidR="00D00A0D" w:rsidRDefault="00D00A0D">
                    <w:pPr>
                      <w:jc w:val="center"/>
                      <w:rPr>
                        <w:b/>
                        <w:sz w:val="28"/>
                        <w:szCs w:val="28"/>
                      </w:rPr>
                    </w:pPr>
                    <w:r>
                      <w:rPr>
                        <w:b/>
                        <w:sz w:val="28"/>
                        <w:szCs w:val="28"/>
                      </w:rPr>
                      <w:t>Ц1.1</w:t>
                    </w:r>
                  </w:p>
                </w:txbxContent>
              </v:textbox>
            </v:rect>
            <v:rect id="_x0000_s1035" style="position:absolute;left:6561;top:10134;width:900;height:720">
              <v:textbox style="mso-next-textbox:#_x0000_s1035">
                <w:txbxContent>
                  <w:p w:rsidR="00D00A0D" w:rsidRDefault="00D00A0D">
                    <w:pPr>
                      <w:jc w:val="center"/>
                      <w:rPr>
                        <w:b/>
                        <w:sz w:val="28"/>
                        <w:szCs w:val="28"/>
                      </w:rPr>
                    </w:pPr>
                    <w:r>
                      <w:rPr>
                        <w:b/>
                        <w:sz w:val="28"/>
                        <w:szCs w:val="28"/>
                      </w:rPr>
                      <w:t>Ц2.1</w:t>
                    </w:r>
                  </w:p>
                </w:txbxContent>
              </v:textbox>
            </v:rect>
            <v:rect id="_x0000_s1036" style="position:absolute;left:9441;top:10134;width:900;height:720">
              <v:textbox style="mso-next-textbox:#_x0000_s1036">
                <w:txbxContent>
                  <w:p w:rsidR="00D00A0D" w:rsidRDefault="00D00A0D">
                    <w:pPr>
                      <w:jc w:val="center"/>
                      <w:rPr>
                        <w:b/>
                        <w:sz w:val="28"/>
                        <w:szCs w:val="28"/>
                      </w:rPr>
                    </w:pPr>
                    <w:r>
                      <w:rPr>
                        <w:b/>
                        <w:sz w:val="28"/>
                        <w:szCs w:val="28"/>
                      </w:rPr>
                      <w:t>Ц2.3</w:t>
                    </w:r>
                  </w:p>
                </w:txbxContent>
              </v:textbox>
            </v:rect>
            <v:rect id="_x0000_s1037" style="position:absolute;left:7878;top:10134;width:900;height:720">
              <v:textbox style="mso-next-textbox:#_x0000_s1037">
                <w:txbxContent>
                  <w:p w:rsidR="00D00A0D" w:rsidRDefault="00D00A0D">
                    <w:pPr>
                      <w:jc w:val="center"/>
                      <w:rPr>
                        <w:b/>
                        <w:sz w:val="28"/>
                        <w:szCs w:val="28"/>
                      </w:rPr>
                    </w:pPr>
                    <w:r>
                      <w:rPr>
                        <w:b/>
                        <w:sz w:val="28"/>
                        <w:szCs w:val="28"/>
                      </w:rPr>
                      <w:t>Ц2.2</w:t>
                    </w:r>
                  </w:p>
                </w:txbxContent>
              </v:textbox>
            </v:rect>
            <v:rect id="_x0000_s1038" style="position:absolute;left:3501;top:11934;width:1080;height:540">
              <v:textbox style="mso-next-textbox:#_x0000_s1038">
                <w:txbxContent>
                  <w:p w:rsidR="00D00A0D" w:rsidRDefault="00D00A0D">
                    <w:pPr>
                      <w:jc w:val="center"/>
                      <w:rPr>
                        <w:b/>
                      </w:rPr>
                    </w:pPr>
                    <w:r>
                      <w:rPr>
                        <w:b/>
                      </w:rPr>
                      <w:t>Ц1.1.1</w:t>
                    </w:r>
                  </w:p>
                </w:txbxContent>
              </v:textbox>
            </v:rect>
            <v:rect id="_x0000_s1039" style="position:absolute;left:4761;top:11934;width:1080;height:540">
              <v:textbox style="mso-next-textbox:#_x0000_s1039">
                <w:txbxContent>
                  <w:p w:rsidR="00D00A0D" w:rsidRDefault="00D00A0D">
                    <w:pPr>
                      <w:jc w:val="center"/>
                      <w:rPr>
                        <w:b/>
                      </w:rPr>
                    </w:pPr>
                    <w:r>
                      <w:rPr>
                        <w:b/>
                      </w:rPr>
                      <w:t>Ц1.1.2</w:t>
                    </w:r>
                  </w:p>
                </w:txbxContent>
              </v:textbox>
            </v:rect>
            <v:rect id="_x0000_s1040" style="position:absolute;left:7281;top:11934;width:1080;height:540">
              <v:textbox style="mso-next-textbox:#_x0000_s1040">
                <w:txbxContent>
                  <w:p w:rsidR="00D00A0D" w:rsidRDefault="00D00A0D">
                    <w:pPr>
                      <w:jc w:val="center"/>
                      <w:rPr>
                        <w:b/>
                      </w:rPr>
                    </w:pPr>
                    <w:r>
                      <w:rPr>
                        <w:b/>
                      </w:rPr>
                      <w:t>Ц1.1.4</w:t>
                    </w:r>
                  </w:p>
                </w:txbxContent>
              </v:textbox>
            </v:rect>
            <v:rect id="_x0000_s1041" style="position:absolute;left:6021;top:11934;width:1080;height:540">
              <v:textbox style="mso-next-textbox:#_x0000_s1041">
                <w:txbxContent>
                  <w:p w:rsidR="00D00A0D" w:rsidRDefault="00D00A0D">
                    <w:pPr>
                      <w:jc w:val="center"/>
                      <w:rPr>
                        <w:b/>
                      </w:rPr>
                    </w:pPr>
                    <w:r>
                      <w:rPr>
                        <w:b/>
                      </w:rPr>
                      <w:t>Ц1.1.3</w:t>
                    </w:r>
                  </w:p>
                </w:txbxContent>
              </v:textbox>
            </v:rect>
            <v:line id="_x0000_s1042" style="position:absolute;flip:x" from="3861,10854" to="5661,11934">
              <v:stroke endarrow="block"/>
            </v:line>
            <v:line id="_x0000_s1043" style="position:absolute;flip:x" from="5301,10854" to="5661,11934">
              <v:stroke endarrow="block"/>
            </v:line>
            <v:line id="_x0000_s1044" style="position:absolute" from="5661,10854" to="6561,11934">
              <v:stroke endarrow="block"/>
            </v:line>
            <v:line id="_x0000_s1045" style="position:absolute" from="5661,10854" to="8001,11934">
              <v:stroke endarrow="block"/>
            </v:line>
            <v:rect id="_x0000_s1046" style="position:absolute;left:1341;top:6894;width:1980;height:720" strokecolor="white">
              <v:textbox style="mso-next-textbox:#_x0000_s1046">
                <w:txbxContent>
                  <w:p w:rsidR="00D00A0D" w:rsidRDefault="00D00A0D">
                    <w:pPr>
                      <w:jc w:val="center"/>
                    </w:pPr>
                    <w:r>
                      <w:t>1-й уровень</w:t>
                    </w:r>
                  </w:p>
                </w:txbxContent>
              </v:textbox>
            </v:rect>
            <v:rect id="_x0000_s1047" style="position:absolute;left:1341;top:8514;width:1980;height:720" strokecolor="white">
              <v:textbox style="mso-next-textbox:#_x0000_s1047">
                <w:txbxContent>
                  <w:p w:rsidR="00D00A0D" w:rsidRDefault="00D00A0D">
                    <w:pPr>
                      <w:jc w:val="center"/>
                    </w:pPr>
                    <w:r>
                      <w:t>2-й уровень</w:t>
                    </w:r>
                  </w:p>
                </w:txbxContent>
              </v:textbox>
            </v:rect>
            <v:rect id="_x0000_s1048" style="position:absolute;left:1341;top:10314;width:1980;height:720" strokecolor="white">
              <v:textbox style="mso-next-textbox:#_x0000_s1048">
                <w:txbxContent>
                  <w:p w:rsidR="00D00A0D" w:rsidRDefault="00D00A0D">
                    <w:pPr>
                      <w:jc w:val="center"/>
                    </w:pPr>
                    <w:r>
                      <w:t>3-й уровень</w:t>
                    </w:r>
                  </w:p>
                </w:txbxContent>
              </v:textbox>
            </v:rect>
            <v:rect id="_x0000_s1049" style="position:absolute;left:1341;top:11934;width:1980;height:720" strokecolor="white">
              <v:textbox style="mso-next-textbox:#_x0000_s1049">
                <w:txbxContent>
                  <w:p w:rsidR="00D00A0D" w:rsidRDefault="00D00A0D">
                    <w:pPr>
                      <w:jc w:val="center"/>
                    </w:pPr>
                    <w:r>
                      <w:t>4-й уровень</w:t>
                    </w:r>
                  </w:p>
                </w:txbxContent>
              </v:textbox>
            </v:rect>
            <v:line id="_x0000_s1050" style="position:absolute" from="5481,9054" to="5481,10134">
              <v:stroke endarrow="block"/>
            </v:line>
            <v:line id="_x0000_s1051" style="position:absolute;flip:x" from="7101,9054" to="8361,10134">
              <v:stroke endarrow="block"/>
            </v:line>
            <v:line id="_x0000_s1052" style="position:absolute" from="8361,9054" to="8361,10134">
              <v:stroke endarrow="block"/>
            </v:line>
            <v:line id="_x0000_s1053" style="position:absolute" from="8361,9054" to="9801,10134">
              <v:stroke endarrow="block"/>
            </v:line>
          </v:group>
        </w:pict>
      </w: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Рис.</w:t>
      </w:r>
      <w:r w:rsidR="009C557B">
        <w:rPr>
          <w:color w:val="000000"/>
          <w:sz w:val="28"/>
          <w:szCs w:val="28"/>
        </w:rPr>
        <w:t> </w:t>
      </w:r>
      <w:r w:rsidR="009C557B" w:rsidRPr="009C557B">
        <w:rPr>
          <w:color w:val="000000"/>
          <w:sz w:val="28"/>
          <w:szCs w:val="28"/>
        </w:rPr>
        <w:t>1</w:t>
      </w:r>
      <w:r w:rsidRPr="009C557B">
        <w:rPr>
          <w:color w:val="000000"/>
          <w:sz w:val="28"/>
          <w:szCs w:val="28"/>
        </w:rPr>
        <w:t>.1 Структура «дерева целей» сети салонов</w:t>
      </w:r>
      <w:r w:rsidR="009C557B">
        <w:rPr>
          <w:color w:val="000000"/>
          <w:sz w:val="28"/>
          <w:szCs w:val="28"/>
        </w:rPr>
        <w:t xml:space="preserve"> </w:t>
      </w:r>
      <w:r w:rsidRPr="009C557B">
        <w:rPr>
          <w:color w:val="000000"/>
          <w:sz w:val="28"/>
          <w:szCs w:val="28"/>
        </w:rPr>
        <w:t>сотовой связи «Мобильный век»</w:t>
      </w:r>
    </w:p>
    <w:p w:rsidR="009C557B" w:rsidRDefault="009C557B"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Где представлены:</w:t>
      </w:r>
    </w:p>
    <w:p w:rsidR="00D00A0D" w:rsidRPr="009C557B" w:rsidRDefault="00D00A0D" w:rsidP="009C557B">
      <w:pPr>
        <w:spacing w:line="360" w:lineRule="auto"/>
        <w:ind w:firstLine="709"/>
        <w:jc w:val="both"/>
        <w:rPr>
          <w:i/>
          <w:color w:val="000000"/>
          <w:sz w:val="28"/>
          <w:szCs w:val="28"/>
          <w:u w:val="single"/>
        </w:rPr>
      </w:pPr>
      <w:r w:rsidRPr="009C557B">
        <w:rPr>
          <w:i/>
          <w:color w:val="000000"/>
          <w:sz w:val="28"/>
          <w:szCs w:val="28"/>
          <w:u w:val="single"/>
        </w:rPr>
        <w:t>Цели первого уровня иерархии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 – сохранение предприятия в долгосрочной перспективе, то есть цель роста;</w:t>
      </w:r>
    </w:p>
    <w:p w:rsidR="00D00A0D" w:rsidRPr="009C557B" w:rsidRDefault="00D00A0D" w:rsidP="009C557B">
      <w:pPr>
        <w:pStyle w:val="9"/>
        <w:keepNext w:val="0"/>
        <w:rPr>
          <w:color w:val="000000"/>
        </w:rPr>
      </w:pPr>
      <w:r w:rsidRPr="009C557B">
        <w:rPr>
          <w:color w:val="000000"/>
        </w:rPr>
        <w:t>Цели второго уровня иерархии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Ц1</w:t>
      </w:r>
      <w:r w:rsidR="009C557B">
        <w:rPr>
          <w:color w:val="000000"/>
          <w:sz w:val="28"/>
          <w:szCs w:val="28"/>
        </w:rPr>
        <w:t xml:space="preserve"> –</w:t>
      </w:r>
      <w:r w:rsidR="009C557B" w:rsidRPr="009C557B">
        <w:rPr>
          <w:color w:val="000000"/>
          <w:sz w:val="28"/>
          <w:szCs w:val="28"/>
        </w:rPr>
        <w:t xml:space="preserve"> ко</w:t>
      </w:r>
      <w:r w:rsidRPr="009C557B">
        <w:rPr>
          <w:color w:val="000000"/>
          <w:sz w:val="28"/>
          <w:szCs w:val="28"/>
        </w:rPr>
        <w:t>нкурентоспособное, лидирующее положение на мобильном рынке;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Ц2 – улучшение работы с клиентами;</w:t>
      </w:r>
    </w:p>
    <w:p w:rsidR="009C557B" w:rsidRDefault="00D00A0D" w:rsidP="009C557B">
      <w:pPr>
        <w:spacing w:line="360" w:lineRule="auto"/>
        <w:ind w:firstLine="709"/>
        <w:jc w:val="both"/>
        <w:rPr>
          <w:color w:val="000000"/>
          <w:sz w:val="28"/>
          <w:szCs w:val="28"/>
        </w:rPr>
      </w:pPr>
      <w:r w:rsidRPr="009C557B">
        <w:rPr>
          <w:color w:val="000000"/>
          <w:sz w:val="28"/>
          <w:szCs w:val="28"/>
        </w:rPr>
        <w:t>Ц3 – удовлетворение потребностей и улучшение благосостояния</w:t>
      </w:r>
      <w:r w:rsidR="009C557B">
        <w:rPr>
          <w:color w:val="000000"/>
          <w:sz w:val="28"/>
          <w:szCs w:val="28"/>
        </w:rPr>
        <w:t xml:space="preserve"> </w:t>
      </w:r>
      <w:r w:rsidRPr="009C557B">
        <w:rPr>
          <w:color w:val="000000"/>
          <w:sz w:val="28"/>
          <w:szCs w:val="28"/>
        </w:rPr>
        <w:t>сотрудников анализируемого предприятия;</w:t>
      </w:r>
    </w:p>
    <w:p w:rsidR="00D00A0D" w:rsidRPr="009C557B" w:rsidRDefault="00D00A0D" w:rsidP="009C557B">
      <w:pPr>
        <w:spacing w:line="360" w:lineRule="auto"/>
        <w:ind w:firstLine="709"/>
        <w:jc w:val="both"/>
        <w:rPr>
          <w:i/>
          <w:color w:val="000000"/>
          <w:sz w:val="28"/>
          <w:szCs w:val="28"/>
          <w:u w:val="single"/>
        </w:rPr>
      </w:pPr>
      <w:r w:rsidRPr="009C557B">
        <w:rPr>
          <w:i/>
          <w:color w:val="000000"/>
          <w:sz w:val="28"/>
          <w:szCs w:val="28"/>
          <w:u w:val="single"/>
        </w:rPr>
        <w:t>Цели третьего уровня иерархии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Ц1.1 – увеличение доли рынка и доли рынка относительно конкурента на 1</w:t>
      </w:r>
      <w:r w:rsidR="009C557B" w:rsidRPr="009C557B">
        <w:rPr>
          <w:color w:val="000000"/>
          <w:sz w:val="28"/>
          <w:szCs w:val="28"/>
        </w:rPr>
        <w:t>5</w:t>
      </w:r>
      <w:r w:rsidR="009C557B">
        <w:rPr>
          <w:color w:val="000000"/>
          <w:sz w:val="28"/>
          <w:szCs w:val="28"/>
        </w:rPr>
        <w:t>%</w:t>
      </w:r>
      <w:r w:rsidRPr="009C557B">
        <w:rPr>
          <w:color w:val="000000"/>
          <w:sz w:val="28"/>
          <w:szCs w:val="28"/>
        </w:rPr>
        <w:t>;</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Ц2.1 – улучшения качества и увеличение скорости обслуживания;</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Ц2.2 – сокращение жалоб со стороны покупателей;</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lastRenderedPageBreak/>
        <w:t>Ц2.3 – повышение квалификации работников предприятия;</w:t>
      </w:r>
    </w:p>
    <w:p w:rsidR="00D00A0D" w:rsidRPr="009C557B" w:rsidRDefault="00D00A0D" w:rsidP="009C557B">
      <w:pPr>
        <w:pStyle w:val="9"/>
        <w:keepNext w:val="0"/>
        <w:rPr>
          <w:color w:val="000000"/>
        </w:rPr>
      </w:pPr>
      <w:r w:rsidRPr="009C557B">
        <w:rPr>
          <w:color w:val="000000"/>
        </w:rPr>
        <w:t>Цели четвертого уровня иерархии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Ц1.1.1 – увеличение объема продаж на 3</w:t>
      </w:r>
      <w:r w:rsidR="009C557B" w:rsidRPr="009C557B">
        <w:rPr>
          <w:color w:val="000000"/>
          <w:sz w:val="28"/>
          <w:szCs w:val="28"/>
        </w:rPr>
        <w:t>5</w:t>
      </w:r>
      <w:r w:rsidR="009C557B">
        <w:rPr>
          <w:color w:val="000000"/>
          <w:sz w:val="28"/>
          <w:szCs w:val="28"/>
        </w:rPr>
        <w:t>%</w:t>
      </w:r>
      <w:r w:rsidRPr="009C557B">
        <w:rPr>
          <w:color w:val="000000"/>
          <w:sz w:val="28"/>
          <w:szCs w:val="28"/>
        </w:rPr>
        <w:t>;</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Ц1.1.2 – увеличение прибыли на 3</w:t>
      </w:r>
      <w:r w:rsidR="009C557B" w:rsidRPr="009C557B">
        <w:rPr>
          <w:color w:val="000000"/>
          <w:sz w:val="28"/>
          <w:szCs w:val="28"/>
        </w:rPr>
        <w:t>5</w:t>
      </w:r>
      <w:r w:rsidR="009C557B">
        <w:rPr>
          <w:color w:val="000000"/>
          <w:sz w:val="28"/>
          <w:szCs w:val="28"/>
        </w:rPr>
        <w:t>%</w:t>
      </w:r>
      <w:r w:rsidRPr="009C557B">
        <w:rPr>
          <w:color w:val="000000"/>
          <w:sz w:val="28"/>
          <w:szCs w:val="28"/>
        </w:rPr>
        <w:t>;</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Ц1.1.3 – привлечение финансовых ресурсов;</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Ц1.1.4 – автоматизация торгового процесса за 18 месяцев.</w:t>
      </w:r>
    </w:p>
    <w:p w:rsidR="009C557B" w:rsidRDefault="00D00A0D" w:rsidP="009C557B">
      <w:pPr>
        <w:spacing w:line="360" w:lineRule="auto"/>
        <w:ind w:firstLine="709"/>
        <w:jc w:val="both"/>
        <w:rPr>
          <w:color w:val="000000"/>
          <w:sz w:val="28"/>
          <w:szCs w:val="28"/>
        </w:rPr>
      </w:pPr>
      <w:r w:rsidRPr="009C557B">
        <w:rPr>
          <w:color w:val="000000"/>
          <w:sz w:val="28"/>
          <w:szCs w:val="28"/>
        </w:rPr>
        <w:t>Цели, совершено, необходимы для успешного функционирования «Мобильного века» и выживания организации в долгосрочной перспективе. Однако если цели неверно определены, это может привести к негативным последствия для организации.</w:t>
      </w:r>
    </w:p>
    <w:p w:rsidR="009C557B" w:rsidRDefault="00D00A0D" w:rsidP="009C557B">
      <w:pPr>
        <w:spacing w:line="360" w:lineRule="auto"/>
        <w:ind w:firstLine="709"/>
        <w:jc w:val="both"/>
        <w:rPr>
          <w:color w:val="000000"/>
          <w:sz w:val="28"/>
          <w:szCs w:val="28"/>
        </w:rPr>
      </w:pPr>
      <w:r w:rsidRPr="009C557B">
        <w:rPr>
          <w:color w:val="000000"/>
          <w:sz w:val="28"/>
          <w:szCs w:val="28"/>
        </w:rPr>
        <w:t>Естественно, что при установлении целей в данной организации очень трудно свести воедино разносторонние интересы субъектов влияния. Собственники ожидают, что организация обеспечит высокую прибыль, сотрудники желают, чтобы магазины выплачивал высокую заработную плату, предоставлял интересную и безопасную работу, обеспечивая условия для роста и развития, осуществлял хорошее социальное обеспечение и тому подобное. Для покупателей магазины должен предоставлять товар по подходяще цене, соответствующего качества, с хорошим обслуживанием и так далее.</w:t>
      </w:r>
    </w:p>
    <w:p w:rsidR="009C557B" w:rsidRDefault="00D00A0D" w:rsidP="009C557B">
      <w:pPr>
        <w:spacing w:line="360" w:lineRule="auto"/>
        <w:ind w:firstLine="709"/>
        <w:jc w:val="both"/>
        <w:rPr>
          <w:color w:val="000000"/>
          <w:sz w:val="28"/>
          <w:szCs w:val="28"/>
        </w:rPr>
      </w:pPr>
      <w:r w:rsidRPr="009C557B">
        <w:rPr>
          <w:color w:val="000000"/>
          <w:sz w:val="28"/>
          <w:szCs w:val="28"/>
        </w:rPr>
        <w:t xml:space="preserve">Сеть салонов сотовой связи «Мобильный век» является узкоспециализированной организацией, так как в основном, занимается только розничной торговлей продукцией. Таким образом, для выбора стратегии необходимо применить методику </w:t>
      </w:r>
      <w:r w:rsidRPr="009C557B">
        <w:rPr>
          <w:color w:val="000000"/>
          <w:sz w:val="28"/>
          <w:szCs w:val="28"/>
          <w:lang w:val="en-US"/>
        </w:rPr>
        <w:t>SPACE</w:t>
      </w:r>
      <w:r w:rsidRPr="009C557B">
        <w:rPr>
          <w:color w:val="000000"/>
          <w:sz w:val="28"/>
          <w:szCs w:val="28"/>
        </w:rPr>
        <w:t>.</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В основе методики </w:t>
      </w:r>
      <w:r w:rsidRPr="009C557B">
        <w:rPr>
          <w:color w:val="000000"/>
          <w:sz w:val="28"/>
          <w:szCs w:val="28"/>
          <w:lang w:val="en-US"/>
        </w:rPr>
        <w:t>SPACE</w:t>
      </w:r>
      <w:r w:rsidRPr="009C557B">
        <w:rPr>
          <w:color w:val="000000"/>
          <w:sz w:val="28"/>
          <w:szCs w:val="28"/>
        </w:rPr>
        <w:t xml:space="preserve"> (Strategi</w:t>
      </w:r>
      <w:r w:rsidRPr="009C557B">
        <w:rPr>
          <w:color w:val="000000"/>
          <w:sz w:val="28"/>
          <w:szCs w:val="28"/>
          <w:lang w:val="en-US"/>
        </w:rPr>
        <w:t>c</w:t>
      </w:r>
      <w:r w:rsidRPr="009C557B">
        <w:rPr>
          <w:color w:val="000000"/>
          <w:sz w:val="28"/>
          <w:szCs w:val="28"/>
        </w:rPr>
        <w:t xml:space="preserve"> </w:t>
      </w:r>
      <w:r w:rsidRPr="009C557B">
        <w:rPr>
          <w:color w:val="000000"/>
          <w:sz w:val="28"/>
          <w:szCs w:val="28"/>
          <w:lang w:val="en-US"/>
        </w:rPr>
        <w:t>Position</w:t>
      </w:r>
      <w:r w:rsidRPr="009C557B">
        <w:rPr>
          <w:color w:val="000000"/>
          <w:sz w:val="28"/>
          <w:szCs w:val="28"/>
        </w:rPr>
        <w:t xml:space="preserve"> </w:t>
      </w:r>
      <w:r w:rsidRPr="009C557B">
        <w:rPr>
          <w:color w:val="000000"/>
          <w:sz w:val="28"/>
          <w:szCs w:val="28"/>
          <w:lang w:val="en-US"/>
        </w:rPr>
        <w:t>and</w:t>
      </w:r>
      <w:r w:rsidRPr="009C557B">
        <w:rPr>
          <w:color w:val="000000"/>
          <w:sz w:val="28"/>
          <w:szCs w:val="28"/>
        </w:rPr>
        <w:t xml:space="preserve"> </w:t>
      </w:r>
      <w:r w:rsidRPr="009C557B">
        <w:rPr>
          <w:color w:val="000000"/>
          <w:sz w:val="28"/>
          <w:szCs w:val="28"/>
          <w:lang w:val="en-US"/>
        </w:rPr>
        <w:t>Action</w:t>
      </w:r>
      <w:r w:rsidRPr="009C557B">
        <w:rPr>
          <w:color w:val="000000"/>
          <w:sz w:val="28"/>
          <w:szCs w:val="28"/>
        </w:rPr>
        <w:t xml:space="preserve"> </w:t>
      </w:r>
      <w:r w:rsidRPr="009C557B">
        <w:rPr>
          <w:color w:val="000000"/>
          <w:sz w:val="28"/>
          <w:szCs w:val="28"/>
          <w:lang w:val="en-US"/>
        </w:rPr>
        <w:t>Evaluation</w:t>
      </w:r>
      <w:r w:rsidRPr="009C557B">
        <w:rPr>
          <w:color w:val="000000"/>
          <w:sz w:val="28"/>
          <w:szCs w:val="28"/>
        </w:rPr>
        <w:t xml:space="preserve"> – стратегическая оценка положений и действий) лежит анализ положений фирмы и условий функционирования по четырем координатам:</w:t>
      </w:r>
    </w:p>
    <w:p w:rsidR="00D00A0D" w:rsidRPr="009C557B" w:rsidRDefault="00D00A0D" w:rsidP="009C557B">
      <w:pPr>
        <w:numPr>
          <w:ilvl w:val="0"/>
          <w:numId w:val="8"/>
        </w:numPr>
        <w:spacing w:line="360" w:lineRule="auto"/>
        <w:ind w:left="0" w:firstLine="709"/>
        <w:jc w:val="both"/>
        <w:rPr>
          <w:color w:val="000000"/>
          <w:sz w:val="28"/>
          <w:szCs w:val="28"/>
        </w:rPr>
      </w:pPr>
      <w:r w:rsidRPr="009C557B">
        <w:rPr>
          <w:color w:val="000000"/>
          <w:sz w:val="28"/>
          <w:szCs w:val="28"/>
        </w:rPr>
        <w:t>конкурентное преимущество фирмы;</w:t>
      </w:r>
    </w:p>
    <w:p w:rsidR="00D00A0D" w:rsidRPr="009C557B" w:rsidRDefault="00D00A0D" w:rsidP="009C557B">
      <w:pPr>
        <w:numPr>
          <w:ilvl w:val="0"/>
          <w:numId w:val="8"/>
        </w:numPr>
        <w:spacing w:line="360" w:lineRule="auto"/>
        <w:ind w:left="0" w:firstLine="709"/>
        <w:jc w:val="both"/>
        <w:rPr>
          <w:color w:val="000000"/>
          <w:sz w:val="28"/>
          <w:szCs w:val="28"/>
        </w:rPr>
      </w:pPr>
      <w:r w:rsidRPr="009C557B">
        <w:rPr>
          <w:color w:val="000000"/>
          <w:sz w:val="28"/>
          <w:szCs w:val="28"/>
        </w:rPr>
        <w:t>финансовое положение;</w:t>
      </w:r>
    </w:p>
    <w:p w:rsidR="00D00A0D" w:rsidRPr="009C557B" w:rsidRDefault="00D00A0D" w:rsidP="009C557B">
      <w:pPr>
        <w:numPr>
          <w:ilvl w:val="0"/>
          <w:numId w:val="8"/>
        </w:numPr>
        <w:spacing w:line="360" w:lineRule="auto"/>
        <w:ind w:left="0" w:firstLine="709"/>
        <w:jc w:val="both"/>
        <w:rPr>
          <w:color w:val="000000"/>
          <w:sz w:val="28"/>
          <w:szCs w:val="28"/>
        </w:rPr>
      </w:pPr>
      <w:r w:rsidRPr="009C557B">
        <w:rPr>
          <w:color w:val="000000"/>
          <w:sz w:val="28"/>
          <w:szCs w:val="28"/>
        </w:rPr>
        <w:t>привлекательность отрасли;</w:t>
      </w:r>
    </w:p>
    <w:p w:rsidR="00D00A0D" w:rsidRPr="009C557B" w:rsidRDefault="00D00A0D" w:rsidP="009C557B">
      <w:pPr>
        <w:numPr>
          <w:ilvl w:val="0"/>
          <w:numId w:val="8"/>
        </w:numPr>
        <w:spacing w:line="360" w:lineRule="auto"/>
        <w:ind w:left="0" w:firstLine="709"/>
        <w:jc w:val="both"/>
        <w:rPr>
          <w:b/>
          <w:color w:val="000000"/>
          <w:sz w:val="28"/>
          <w:szCs w:val="28"/>
          <w:lang w:val="en-US"/>
        </w:rPr>
      </w:pPr>
      <w:r w:rsidRPr="009C557B">
        <w:rPr>
          <w:color w:val="000000"/>
          <w:sz w:val="28"/>
          <w:szCs w:val="28"/>
        </w:rPr>
        <w:t>стабильность экономической среды.</w:t>
      </w:r>
    </w:p>
    <w:p w:rsidR="00D00A0D" w:rsidRPr="009C557B" w:rsidRDefault="009C557B" w:rsidP="009C557B">
      <w:pPr>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 xml:space="preserve">Таблица 1.1 </w:t>
      </w:r>
      <w:r>
        <w:rPr>
          <w:color w:val="000000"/>
          <w:sz w:val="28"/>
          <w:szCs w:val="28"/>
        </w:rPr>
        <w:t>–</w:t>
      </w:r>
      <w:r w:rsidRPr="009C557B">
        <w:rPr>
          <w:color w:val="000000"/>
          <w:sz w:val="28"/>
          <w:szCs w:val="28"/>
        </w:rPr>
        <w:t xml:space="preserve"> </w:t>
      </w:r>
      <w:r w:rsidR="00D00A0D" w:rsidRPr="009C557B">
        <w:rPr>
          <w:color w:val="000000"/>
          <w:sz w:val="28"/>
          <w:szCs w:val="28"/>
        </w:rPr>
        <w:t>Факторы, определяющие конкурентное преимущество фирмы</w:t>
      </w:r>
    </w:p>
    <w:tbl>
      <w:tblPr>
        <w:tblW w:w="9132"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22"/>
        <w:gridCol w:w="2533"/>
        <w:gridCol w:w="1079"/>
        <w:gridCol w:w="2798"/>
      </w:tblGrid>
      <w:tr w:rsidR="00D00A0D" w:rsidRPr="004F0D04" w:rsidTr="004F0D04">
        <w:trPr>
          <w:cantSplit/>
        </w:trPr>
        <w:tc>
          <w:tcPr>
            <w:tcW w:w="14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Доля рынка</w:t>
            </w:r>
          </w:p>
        </w:tc>
        <w:tc>
          <w:tcPr>
            <w:tcW w:w="138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Малая</w:t>
            </w:r>
          </w:p>
        </w:tc>
        <w:tc>
          <w:tcPr>
            <w:tcW w:w="59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0 1</w:t>
            </w:r>
            <w:r w:rsidRPr="004F0D04">
              <w:rPr>
                <w:b/>
                <w:color w:val="000000"/>
                <w:sz w:val="20"/>
                <w:szCs w:val="28"/>
              </w:rPr>
              <w:t xml:space="preserve"> </w:t>
            </w:r>
            <w:r w:rsidRPr="004F0D04">
              <w:rPr>
                <w:b/>
                <w:color w:val="000000"/>
                <w:sz w:val="20"/>
                <w:szCs w:val="28"/>
                <w:u w:val="single"/>
              </w:rPr>
              <w:t>2</w:t>
            </w:r>
            <w:r w:rsidRPr="004F0D04">
              <w:rPr>
                <w:color w:val="000000"/>
                <w:sz w:val="20"/>
                <w:szCs w:val="28"/>
              </w:rPr>
              <w:t xml:space="preserve"> 3 4 5 6</w:t>
            </w:r>
          </w:p>
        </w:tc>
        <w:tc>
          <w:tcPr>
            <w:tcW w:w="153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Большая</w:t>
            </w:r>
          </w:p>
        </w:tc>
      </w:tr>
      <w:tr w:rsidR="00D00A0D" w:rsidRPr="004F0D04" w:rsidTr="004F0D04">
        <w:trPr>
          <w:cantSplit/>
        </w:trPr>
        <w:tc>
          <w:tcPr>
            <w:tcW w:w="14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Качество продукта</w:t>
            </w:r>
          </w:p>
        </w:tc>
        <w:tc>
          <w:tcPr>
            <w:tcW w:w="138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Низкое</w:t>
            </w:r>
          </w:p>
        </w:tc>
        <w:tc>
          <w:tcPr>
            <w:tcW w:w="59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0 1 2 3 4 </w:t>
            </w:r>
            <w:r w:rsidRPr="004F0D04">
              <w:rPr>
                <w:b/>
                <w:color w:val="000000"/>
                <w:sz w:val="20"/>
                <w:szCs w:val="28"/>
                <w:u w:val="single"/>
              </w:rPr>
              <w:t>5</w:t>
            </w:r>
            <w:r w:rsidRPr="004F0D04">
              <w:rPr>
                <w:color w:val="000000"/>
                <w:sz w:val="20"/>
                <w:szCs w:val="28"/>
              </w:rPr>
              <w:t xml:space="preserve"> 6</w:t>
            </w:r>
          </w:p>
        </w:tc>
        <w:tc>
          <w:tcPr>
            <w:tcW w:w="153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Превосходное</w:t>
            </w:r>
          </w:p>
        </w:tc>
      </w:tr>
      <w:tr w:rsidR="00D00A0D" w:rsidRPr="004F0D04" w:rsidTr="004F0D04">
        <w:trPr>
          <w:cantSplit/>
        </w:trPr>
        <w:tc>
          <w:tcPr>
            <w:tcW w:w="14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Стадия жизненного цикла продукта</w:t>
            </w:r>
          </w:p>
        </w:tc>
        <w:tc>
          <w:tcPr>
            <w:tcW w:w="138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Поздняя</w:t>
            </w:r>
          </w:p>
        </w:tc>
        <w:tc>
          <w:tcPr>
            <w:tcW w:w="59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
                <w:color w:val="000000"/>
                <w:sz w:val="20"/>
                <w:szCs w:val="28"/>
                <w:u w:val="single"/>
              </w:rPr>
              <w:t>2</w:t>
            </w:r>
            <w:r w:rsidRPr="004F0D04">
              <w:rPr>
                <w:color w:val="000000"/>
                <w:sz w:val="20"/>
                <w:szCs w:val="28"/>
              </w:rPr>
              <w:t xml:space="preserve"> 3 4 5 6</w:t>
            </w:r>
          </w:p>
        </w:tc>
        <w:tc>
          <w:tcPr>
            <w:tcW w:w="153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Ранняя</w:t>
            </w:r>
          </w:p>
        </w:tc>
      </w:tr>
      <w:tr w:rsidR="00D00A0D" w:rsidRPr="004F0D04" w:rsidTr="004F0D04">
        <w:trPr>
          <w:cantSplit/>
        </w:trPr>
        <w:tc>
          <w:tcPr>
            <w:tcW w:w="14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Цикл замены продукта</w:t>
            </w:r>
          </w:p>
        </w:tc>
        <w:tc>
          <w:tcPr>
            <w:tcW w:w="138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Переменный</w:t>
            </w:r>
          </w:p>
        </w:tc>
        <w:tc>
          <w:tcPr>
            <w:tcW w:w="59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w:t>
            </w:r>
            <w:r w:rsidRPr="004F0D04">
              <w:rPr>
                <w:b/>
                <w:color w:val="000000"/>
                <w:sz w:val="20"/>
                <w:szCs w:val="28"/>
                <w:u w:val="single"/>
              </w:rPr>
              <w:t>3</w:t>
            </w:r>
            <w:r w:rsidRPr="004F0D04">
              <w:rPr>
                <w:color w:val="000000"/>
                <w:sz w:val="20"/>
                <w:szCs w:val="28"/>
              </w:rPr>
              <w:t xml:space="preserve"> 4 5 6</w:t>
            </w:r>
          </w:p>
        </w:tc>
        <w:tc>
          <w:tcPr>
            <w:tcW w:w="153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Фиксированный</w:t>
            </w:r>
          </w:p>
        </w:tc>
      </w:tr>
      <w:tr w:rsidR="00D00A0D" w:rsidRPr="004F0D04" w:rsidTr="004F0D04">
        <w:trPr>
          <w:cantSplit/>
        </w:trPr>
        <w:tc>
          <w:tcPr>
            <w:tcW w:w="14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Приверженность потребителей</w:t>
            </w:r>
          </w:p>
        </w:tc>
        <w:tc>
          <w:tcPr>
            <w:tcW w:w="138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c>
          <w:tcPr>
            <w:tcW w:w="59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0 1 2 3 4 </w:t>
            </w:r>
            <w:r w:rsidRPr="004F0D04">
              <w:rPr>
                <w:b/>
                <w:color w:val="000000"/>
                <w:sz w:val="20"/>
                <w:szCs w:val="28"/>
                <w:u w:val="single"/>
              </w:rPr>
              <w:t>5</w:t>
            </w:r>
            <w:r w:rsidRPr="004F0D04">
              <w:rPr>
                <w:color w:val="000000"/>
                <w:sz w:val="20"/>
                <w:szCs w:val="28"/>
              </w:rPr>
              <w:t xml:space="preserve"> 6</w:t>
            </w:r>
          </w:p>
        </w:tc>
        <w:tc>
          <w:tcPr>
            <w:tcW w:w="153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r>
      <w:tr w:rsidR="00D00A0D" w:rsidRPr="004F0D04" w:rsidTr="004F0D04">
        <w:trPr>
          <w:cantSplit/>
        </w:trPr>
        <w:tc>
          <w:tcPr>
            <w:tcW w:w="14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Использование производственных мощностей у конкурентов</w:t>
            </w:r>
          </w:p>
        </w:tc>
        <w:tc>
          <w:tcPr>
            <w:tcW w:w="138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Минимальное</w:t>
            </w:r>
          </w:p>
        </w:tc>
        <w:tc>
          <w:tcPr>
            <w:tcW w:w="59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w:t>
            </w:r>
            <w:r w:rsidRPr="004F0D04">
              <w:rPr>
                <w:b/>
                <w:color w:val="000000"/>
                <w:sz w:val="20"/>
                <w:szCs w:val="28"/>
                <w:u w:val="single"/>
              </w:rPr>
              <w:t>4</w:t>
            </w:r>
            <w:r w:rsidRPr="004F0D04">
              <w:rPr>
                <w:color w:val="000000"/>
                <w:sz w:val="20"/>
                <w:szCs w:val="28"/>
              </w:rPr>
              <w:t xml:space="preserve"> 5 6</w:t>
            </w:r>
          </w:p>
        </w:tc>
        <w:tc>
          <w:tcPr>
            <w:tcW w:w="153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Максимальное</w:t>
            </w:r>
          </w:p>
        </w:tc>
      </w:tr>
      <w:tr w:rsidR="00D00A0D" w:rsidRPr="004F0D04" w:rsidTr="004F0D04">
        <w:trPr>
          <w:cantSplit/>
        </w:trPr>
        <w:tc>
          <w:tcPr>
            <w:tcW w:w="14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Технологические </w:t>
            </w:r>
            <w:r w:rsidRPr="004F0D04">
              <w:rPr>
                <w:color w:val="000000"/>
                <w:sz w:val="20"/>
                <w:szCs w:val="28"/>
                <w:lang w:val="en-US"/>
              </w:rPr>
              <w:t>know</w:t>
            </w:r>
            <w:r w:rsidRPr="004F0D04">
              <w:rPr>
                <w:color w:val="000000"/>
                <w:sz w:val="20"/>
                <w:szCs w:val="28"/>
              </w:rPr>
              <w:t>-</w:t>
            </w:r>
            <w:r w:rsidRPr="004F0D04">
              <w:rPr>
                <w:color w:val="000000"/>
                <w:sz w:val="20"/>
                <w:szCs w:val="28"/>
                <w:lang w:val="en-US"/>
              </w:rPr>
              <w:t>how</w:t>
            </w:r>
          </w:p>
        </w:tc>
        <w:tc>
          <w:tcPr>
            <w:tcW w:w="138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Малое</w:t>
            </w:r>
          </w:p>
        </w:tc>
        <w:tc>
          <w:tcPr>
            <w:tcW w:w="59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w:t>
            </w:r>
            <w:r w:rsidRPr="004F0D04">
              <w:rPr>
                <w:bCs/>
                <w:color w:val="000000"/>
                <w:sz w:val="20"/>
                <w:szCs w:val="28"/>
              </w:rPr>
              <w:t>1</w:t>
            </w:r>
            <w:r w:rsidRPr="004F0D04">
              <w:rPr>
                <w:color w:val="000000"/>
                <w:sz w:val="20"/>
                <w:szCs w:val="28"/>
              </w:rPr>
              <w:t xml:space="preserve"> 2 3 </w:t>
            </w:r>
            <w:r w:rsidRPr="004F0D04">
              <w:rPr>
                <w:b/>
                <w:bCs/>
                <w:color w:val="000000"/>
                <w:sz w:val="20"/>
                <w:szCs w:val="28"/>
                <w:u w:val="single"/>
              </w:rPr>
              <w:t>4</w:t>
            </w:r>
            <w:r w:rsidRPr="004F0D04">
              <w:rPr>
                <w:color w:val="000000"/>
                <w:sz w:val="20"/>
                <w:szCs w:val="28"/>
              </w:rPr>
              <w:t xml:space="preserve"> 5 6</w:t>
            </w:r>
          </w:p>
        </w:tc>
        <w:tc>
          <w:tcPr>
            <w:tcW w:w="153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Большое</w:t>
            </w:r>
          </w:p>
        </w:tc>
      </w:tr>
      <w:tr w:rsidR="00D00A0D" w:rsidRPr="004F0D04" w:rsidTr="004F0D04">
        <w:trPr>
          <w:cantSplit/>
        </w:trPr>
        <w:tc>
          <w:tcPr>
            <w:tcW w:w="14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Степень вертикальной интеграции</w:t>
            </w:r>
          </w:p>
        </w:tc>
        <w:tc>
          <w:tcPr>
            <w:tcW w:w="138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c>
          <w:tcPr>
            <w:tcW w:w="59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w:t>
            </w:r>
            <w:r w:rsidRPr="004F0D04">
              <w:rPr>
                <w:b/>
                <w:color w:val="000000"/>
                <w:sz w:val="20"/>
                <w:szCs w:val="28"/>
                <w:u w:val="single"/>
              </w:rPr>
              <w:t>3</w:t>
            </w:r>
            <w:r w:rsidRPr="004F0D04">
              <w:rPr>
                <w:color w:val="000000"/>
                <w:sz w:val="20"/>
                <w:szCs w:val="28"/>
              </w:rPr>
              <w:t xml:space="preserve"> 4 5 6</w:t>
            </w:r>
          </w:p>
        </w:tc>
        <w:tc>
          <w:tcPr>
            <w:tcW w:w="153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r>
    </w:tbl>
    <w:p w:rsidR="009C557B" w:rsidRDefault="009C557B"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Среднее значение = -2,5</w:t>
      </w: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Таблица 1.2</w:t>
      </w:r>
      <w:r w:rsidR="009C557B">
        <w:rPr>
          <w:color w:val="000000"/>
          <w:sz w:val="28"/>
          <w:szCs w:val="28"/>
        </w:rPr>
        <w:t xml:space="preserve"> –</w:t>
      </w:r>
      <w:r w:rsidR="009C557B" w:rsidRPr="009C557B">
        <w:rPr>
          <w:color w:val="000000"/>
          <w:sz w:val="28"/>
          <w:szCs w:val="28"/>
        </w:rPr>
        <w:t xml:space="preserve"> Фа</w:t>
      </w:r>
      <w:r w:rsidRPr="009C557B">
        <w:rPr>
          <w:color w:val="000000"/>
          <w:sz w:val="28"/>
          <w:szCs w:val="28"/>
        </w:rPr>
        <w:t>кторы, определяющие финансовое положение фирмы</w:t>
      </w:r>
    </w:p>
    <w:tbl>
      <w:tblPr>
        <w:tblW w:w="9132"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39"/>
        <w:gridCol w:w="3004"/>
        <w:gridCol w:w="913"/>
        <w:gridCol w:w="2776"/>
      </w:tblGrid>
      <w:tr w:rsidR="00D00A0D" w:rsidRPr="004F0D04" w:rsidTr="004F0D04">
        <w:trPr>
          <w:cantSplit/>
        </w:trPr>
        <w:tc>
          <w:tcPr>
            <w:tcW w:w="133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Отдача на вложение</w:t>
            </w:r>
          </w:p>
        </w:tc>
        <w:tc>
          <w:tcPr>
            <w:tcW w:w="164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c>
          <w:tcPr>
            <w:tcW w:w="50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w:t>
            </w:r>
            <w:r w:rsidRPr="004F0D04">
              <w:rPr>
                <w:b/>
                <w:color w:val="000000"/>
                <w:sz w:val="20"/>
                <w:szCs w:val="28"/>
                <w:u w:val="single"/>
              </w:rPr>
              <w:t>4</w:t>
            </w:r>
            <w:r w:rsidRPr="004F0D04">
              <w:rPr>
                <w:color w:val="000000"/>
                <w:sz w:val="20"/>
                <w:szCs w:val="28"/>
              </w:rPr>
              <w:t xml:space="preserve"> 5 6</w:t>
            </w:r>
          </w:p>
        </w:tc>
        <w:tc>
          <w:tcPr>
            <w:tcW w:w="152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r>
      <w:tr w:rsidR="00D00A0D" w:rsidRPr="004F0D04" w:rsidTr="004F0D04">
        <w:trPr>
          <w:cantSplit/>
        </w:trPr>
        <w:tc>
          <w:tcPr>
            <w:tcW w:w="133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Финансовый рычаг</w:t>
            </w:r>
          </w:p>
        </w:tc>
        <w:tc>
          <w:tcPr>
            <w:tcW w:w="1645" w:type="pct"/>
            <w:shd w:val="clear" w:color="auto" w:fill="auto"/>
          </w:tcPr>
          <w:p w:rsidR="00D00A0D" w:rsidRPr="004F0D04" w:rsidRDefault="00D00A0D" w:rsidP="004F0D04">
            <w:pPr>
              <w:spacing w:line="360" w:lineRule="auto"/>
              <w:jc w:val="both"/>
              <w:rPr>
                <w:color w:val="000000"/>
                <w:sz w:val="20"/>
              </w:rPr>
            </w:pPr>
            <w:r w:rsidRPr="004F0D04">
              <w:rPr>
                <w:color w:val="000000"/>
                <w:sz w:val="20"/>
              </w:rPr>
              <w:t>Несбалансированный</w:t>
            </w:r>
          </w:p>
        </w:tc>
        <w:tc>
          <w:tcPr>
            <w:tcW w:w="50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0 1 2 3 4 </w:t>
            </w:r>
            <w:r w:rsidRPr="004F0D04">
              <w:rPr>
                <w:b/>
                <w:bCs/>
                <w:color w:val="000000"/>
                <w:sz w:val="20"/>
                <w:szCs w:val="28"/>
                <w:u w:val="single"/>
              </w:rPr>
              <w:t>5</w:t>
            </w:r>
            <w:r w:rsidRPr="004F0D04">
              <w:rPr>
                <w:color w:val="000000"/>
                <w:sz w:val="20"/>
                <w:szCs w:val="28"/>
              </w:rPr>
              <w:t xml:space="preserve"> 6</w:t>
            </w:r>
          </w:p>
        </w:tc>
        <w:tc>
          <w:tcPr>
            <w:tcW w:w="1520" w:type="pct"/>
            <w:shd w:val="clear" w:color="auto" w:fill="auto"/>
          </w:tcPr>
          <w:p w:rsidR="00D00A0D" w:rsidRPr="004F0D04" w:rsidRDefault="00D00A0D" w:rsidP="004F0D04">
            <w:pPr>
              <w:spacing w:line="360" w:lineRule="auto"/>
              <w:jc w:val="both"/>
              <w:rPr>
                <w:color w:val="000000"/>
                <w:sz w:val="20"/>
              </w:rPr>
            </w:pPr>
            <w:r w:rsidRPr="004F0D04">
              <w:rPr>
                <w:color w:val="000000"/>
                <w:sz w:val="20"/>
              </w:rPr>
              <w:t>Сбалансированный</w:t>
            </w:r>
          </w:p>
        </w:tc>
      </w:tr>
      <w:tr w:rsidR="00D00A0D" w:rsidRPr="004F0D04" w:rsidTr="004F0D04">
        <w:trPr>
          <w:cantSplit/>
        </w:trPr>
        <w:tc>
          <w:tcPr>
            <w:tcW w:w="133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Ликвидность</w:t>
            </w:r>
          </w:p>
        </w:tc>
        <w:tc>
          <w:tcPr>
            <w:tcW w:w="1645" w:type="pct"/>
            <w:shd w:val="clear" w:color="auto" w:fill="auto"/>
          </w:tcPr>
          <w:p w:rsidR="00D00A0D" w:rsidRPr="004F0D04" w:rsidRDefault="00D00A0D" w:rsidP="004F0D04">
            <w:pPr>
              <w:spacing w:line="360" w:lineRule="auto"/>
              <w:jc w:val="both"/>
              <w:rPr>
                <w:color w:val="000000"/>
                <w:sz w:val="20"/>
              </w:rPr>
            </w:pPr>
            <w:r w:rsidRPr="004F0D04">
              <w:rPr>
                <w:color w:val="000000"/>
                <w:sz w:val="20"/>
              </w:rPr>
              <w:t>Несбалансированная</w:t>
            </w:r>
          </w:p>
        </w:tc>
        <w:tc>
          <w:tcPr>
            <w:tcW w:w="500" w:type="pct"/>
            <w:shd w:val="clear" w:color="auto" w:fill="auto"/>
          </w:tcPr>
          <w:p w:rsidR="00D00A0D" w:rsidRPr="004F0D04" w:rsidRDefault="00D00A0D" w:rsidP="004F0D04">
            <w:pPr>
              <w:spacing w:line="360" w:lineRule="auto"/>
              <w:jc w:val="both"/>
              <w:rPr>
                <w:b/>
                <w:bCs/>
                <w:color w:val="000000"/>
                <w:sz w:val="20"/>
                <w:szCs w:val="28"/>
                <w:u w:val="single"/>
              </w:rPr>
            </w:pPr>
            <w:r w:rsidRPr="004F0D04">
              <w:rPr>
                <w:color w:val="000000"/>
                <w:sz w:val="20"/>
                <w:szCs w:val="28"/>
              </w:rPr>
              <w:t xml:space="preserve">0 1 2 3 </w:t>
            </w:r>
            <w:r w:rsidRPr="004F0D04">
              <w:rPr>
                <w:b/>
                <w:bCs/>
                <w:color w:val="000000"/>
                <w:sz w:val="20"/>
                <w:szCs w:val="28"/>
                <w:u w:val="single"/>
              </w:rPr>
              <w:t xml:space="preserve">4 </w:t>
            </w:r>
            <w:r w:rsidRPr="004F0D04">
              <w:rPr>
                <w:color w:val="000000"/>
                <w:sz w:val="20"/>
                <w:szCs w:val="28"/>
              </w:rPr>
              <w:t>5 6</w:t>
            </w:r>
          </w:p>
        </w:tc>
        <w:tc>
          <w:tcPr>
            <w:tcW w:w="1520" w:type="pct"/>
            <w:shd w:val="clear" w:color="auto" w:fill="auto"/>
          </w:tcPr>
          <w:p w:rsidR="00D00A0D" w:rsidRPr="004F0D04" w:rsidRDefault="00D00A0D" w:rsidP="004F0D04">
            <w:pPr>
              <w:spacing w:line="360" w:lineRule="auto"/>
              <w:jc w:val="both"/>
              <w:rPr>
                <w:color w:val="000000"/>
                <w:sz w:val="20"/>
              </w:rPr>
            </w:pPr>
            <w:r w:rsidRPr="004F0D04">
              <w:rPr>
                <w:color w:val="000000"/>
                <w:sz w:val="20"/>
              </w:rPr>
              <w:t>Сбалансированная</w:t>
            </w:r>
          </w:p>
        </w:tc>
      </w:tr>
      <w:tr w:rsidR="00D00A0D" w:rsidRPr="004F0D04" w:rsidTr="004F0D04">
        <w:trPr>
          <w:cantSplit/>
        </w:trPr>
        <w:tc>
          <w:tcPr>
            <w:tcW w:w="133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Степень удовлетворения потребностей в капитале</w:t>
            </w:r>
          </w:p>
        </w:tc>
        <w:tc>
          <w:tcPr>
            <w:tcW w:w="164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c>
          <w:tcPr>
            <w:tcW w:w="50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
                <w:color w:val="000000"/>
                <w:sz w:val="20"/>
                <w:szCs w:val="28"/>
                <w:u w:val="single"/>
              </w:rPr>
              <w:t>2</w:t>
            </w:r>
            <w:r w:rsidRPr="004F0D04">
              <w:rPr>
                <w:color w:val="000000"/>
                <w:sz w:val="20"/>
                <w:szCs w:val="28"/>
              </w:rPr>
              <w:t xml:space="preserve"> 3 4 5 6</w:t>
            </w:r>
          </w:p>
        </w:tc>
        <w:tc>
          <w:tcPr>
            <w:tcW w:w="152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r>
      <w:tr w:rsidR="00D00A0D" w:rsidRPr="004F0D04" w:rsidTr="004F0D04">
        <w:trPr>
          <w:cantSplit/>
        </w:trPr>
        <w:tc>
          <w:tcPr>
            <w:tcW w:w="133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Поток платежей в пользу фирмы</w:t>
            </w:r>
          </w:p>
        </w:tc>
        <w:tc>
          <w:tcPr>
            <w:tcW w:w="164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Малый</w:t>
            </w:r>
          </w:p>
        </w:tc>
        <w:tc>
          <w:tcPr>
            <w:tcW w:w="50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Cs/>
                <w:color w:val="000000"/>
                <w:sz w:val="20"/>
                <w:szCs w:val="28"/>
              </w:rPr>
              <w:t>2</w:t>
            </w:r>
            <w:r w:rsidRPr="004F0D04">
              <w:rPr>
                <w:color w:val="000000"/>
                <w:sz w:val="20"/>
                <w:szCs w:val="28"/>
              </w:rPr>
              <w:t xml:space="preserve"> 3 </w:t>
            </w:r>
            <w:r w:rsidRPr="004F0D04">
              <w:rPr>
                <w:b/>
                <w:bCs/>
                <w:color w:val="000000"/>
                <w:sz w:val="20"/>
                <w:szCs w:val="28"/>
                <w:u w:val="single"/>
              </w:rPr>
              <w:t xml:space="preserve">4 </w:t>
            </w:r>
            <w:r w:rsidRPr="004F0D04">
              <w:rPr>
                <w:color w:val="000000"/>
                <w:sz w:val="20"/>
                <w:szCs w:val="28"/>
              </w:rPr>
              <w:t>5 6</w:t>
            </w:r>
          </w:p>
        </w:tc>
        <w:tc>
          <w:tcPr>
            <w:tcW w:w="152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Большой</w:t>
            </w:r>
          </w:p>
        </w:tc>
      </w:tr>
      <w:tr w:rsidR="00D00A0D" w:rsidRPr="004F0D04" w:rsidTr="004F0D04">
        <w:trPr>
          <w:cantSplit/>
        </w:trPr>
        <w:tc>
          <w:tcPr>
            <w:tcW w:w="133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Простота выхода с рынка</w:t>
            </w:r>
          </w:p>
        </w:tc>
        <w:tc>
          <w:tcPr>
            <w:tcW w:w="164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Трудно</w:t>
            </w:r>
          </w:p>
        </w:tc>
        <w:tc>
          <w:tcPr>
            <w:tcW w:w="50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w:t>
            </w:r>
            <w:r w:rsidRPr="004F0D04">
              <w:rPr>
                <w:b/>
                <w:bCs/>
                <w:color w:val="000000"/>
                <w:sz w:val="20"/>
                <w:szCs w:val="28"/>
                <w:u w:val="single"/>
              </w:rPr>
              <w:t>3</w:t>
            </w:r>
            <w:r w:rsidRPr="004F0D04">
              <w:rPr>
                <w:color w:val="000000"/>
                <w:sz w:val="20"/>
                <w:szCs w:val="28"/>
              </w:rPr>
              <w:t xml:space="preserve"> 4 </w:t>
            </w:r>
            <w:r w:rsidRPr="004F0D04">
              <w:rPr>
                <w:bCs/>
                <w:color w:val="000000"/>
                <w:sz w:val="20"/>
                <w:szCs w:val="28"/>
              </w:rPr>
              <w:t>5</w:t>
            </w:r>
            <w:r w:rsidRPr="004F0D04">
              <w:rPr>
                <w:color w:val="000000"/>
                <w:sz w:val="20"/>
                <w:szCs w:val="28"/>
              </w:rPr>
              <w:t xml:space="preserve"> 6</w:t>
            </w:r>
          </w:p>
        </w:tc>
        <w:tc>
          <w:tcPr>
            <w:tcW w:w="152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Легко</w:t>
            </w:r>
          </w:p>
        </w:tc>
      </w:tr>
      <w:tr w:rsidR="00D00A0D" w:rsidRPr="004F0D04" w:rsidTr="004F0D04">
        <w:trPr>
          <w:cantSplit/>
        </w:trPr>
        <w:tc>
          <w:tcPr>
            <w:tcW w:w="133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Рискованность бизнеса</w:t>
            </w:r>
          </w:p>
        </w:tc>
        <w:tc>
          <w:tcPr>
            <w:tcW w:w="164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c>
          <w:tcPr>
            <w:tcW w:w="50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w:t>
            </w:r>
            <w:r w:rsidRPr="004F0D04">
              <w:rPr>
                <w:b/>
                <w:color w:val="000000"/>
                <w:sz w:val="20"/>
                <w:szCs w:val="28"/>
                <w:u w:val="single"/>
              </w:rPr>
              <w:t>4</w:t>
            </w:r>
            <w:r w:rsidRPr="004F0D04">
              <w:rPr>
                <w:color w:val="000000"/>
                <w:sz w:val="20"/>
                <w:szCs w:val="28"/>
              </w:rPr>
              <w:t xml:space="preserve"> 5 6</w:t>
            </w:r>
          </w:p>
        </w:tc>
        <w:tc>
          <w:tcPr>
            <w:tcW w:w="152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r>
      <w:tr w:rsidR="00D00A0D" w:rsidRPr="004F0D04" w:rsidTr="004F0D04">
        <w:trPr>
          <w:cantSplit/>
        </w:trPr>
        <w:tc>
          <w:tcPr>
            <w:tcW w:w="133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Оборачиваемость запасов</w:t>
            </w:r>
          </w:p>
        </w:tc>
        <w:tc>
          <w:tcPr>
            <w:tcW w:w="1645" w:type="pct"/>
            <w:shd w:val="clear" w:color="auto" w:fill="auto"/>
          </w:tcPr>
          <w:p w:rsidR="00D00A0D" w:rsidRPr="004F0D04" w:rsidRDefault="00D00A0D" w:rsidP="004F0D04">
            <w:pPr>
              <w:pStyle w:val="7"/>
              <w:keepNext w:val="0"/>
              <w:spacing w:line="360" w:lineRule="auto"/>
              <w:jc w:val="both"/>
              <w:rPr>
                <w:color w:val="000000"/>
                <w:sz w:val="20"/>
              </w:rPr>
            </w:pPr>
            <w:r w:rsidRPr="004F0D04">
              <w:rPr>
                <w:color w:val="000000"/>
                <w:sz w:val="20"/>
              </w:rPr>
              <w:t>Медленная</w:t>
            </w:r>
          </w:p>
        </w:tc>
        <w:tc>
          <w:tcPr>
            <w:tcW w:w="50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Cs/>
                <w:color w:val="000000"/>
                <w:sz w:val="20"/>
                <w:szCs w:val="28"/>
              </w:rPr>
              <w:t>2</w:t>
            </w:r>
            <w:r w:rsidRPr="004F0D04">
              <w:rPr>
                <w:color w:val="000000"/>
                <w:sz w:val="20"/>
                <w:szCs w:val="28"/>
              </w:rPr>
              <w:t xml:space="preserve"> 3 </w:t>
            </w:r>
            <w:r w:rsidRPr="004F0D04">
              <w:rPr>
                <w:b/>
                <w:bCs/>
                <w:color w:val="000000"/>
                <w:sz w:val="20"/>
                <w:szCs w:val="28"/>
                <w:u w:val="single"/>
              </w:rPr>
              <w:t>4</w:t>
            </w:r>
            <w:r w:rsidRPr="004F0D04">
              <w:rPr>
                <w:color w:val="000000"/>
                <w:sz w:val="20"/>
                <w:szCs w:val="28"/>
              </w:rPr>
              <w:t xml:space="preserve"> 5 6</w:t>
            </w:r>
          </w:p>
        </w:tc>
        <w:tc>
          <w:tcPr>
            <w:tcW w:w="152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Быстрая</w:t>
            </w:r>
          </w:p>
        </w:tc>
      </w:tr>
    </w:tbl>
    <w:p w:rsidR="00D00A0D" w:rsidRPr="009C557B" w:rsidRDefault="009C557B" w:rsidP="009C557B">
      <w:pPr>
        <w:pStyle w:val="af2"/>
        <w:jc w:val="both"/>
      </w:pPr>
      <w:r>
        <w:br w:type="page"/>
      </w:r>
      <w:r w:rsidR="00D00A0D" w:rsidRPr="009C557B">
        <w:lastRenderedPageBreak/>
        <w:t>Среднее значение = 3,75</w:t>
      </w:r>
    </w:p>
    <w:p w:rsidR="00D00A0D" w:rsidRPr="009C557B" w:rsidRDefault="00D00A0D" w:rsidP="009C557B">
      <w:pPr>
        <w:spacing w:line="360" w:lineRule="auto"/>
        <w:ind w:firstLine="709"/>
        <w:jc w:val="both"/>
        <w:rPr>
          <w:color w:val="000000"/>
          <w:sz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Таблица 1.3 </w:t>
      </w:r>
      <w:r w:rsidR="009C557B">
        <w:rPr>
          <w:color w:val="000000"/>
          <w:sz w:val="28"/>
          <w:szCs w:val="28"/>
        </w:rPr>
        <w:t>–</w:t>
      </w:r>
      <w:r w:rsidR="009C557B" w:rsidRPr="009C557B">
        <w:rPr>
          <w:color w:val="000000"/>
          <w:sz w:val="28"/>
          <w:szCs w:val="28"/>
        </w:rPr>
        <w:t xml:space="preserve"> </w:t>
      </w:r>
      <w:r w:rsidRPr="009C557B">
        <w:rPr>
          <w:color w:val="000000"/>
          <w:sz w:val="28"/>
          <w:szCs w:val="28"/>
        </w:rPr>
        <w:t>Факторы, определяющие привлекательность (силу) отрасли</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45"/>
        <w:gridCol w:w="2640"/>
        <w:gridCol w:w="998"/>
        <w:gridCol w:w="2392"/>
      </w:tblGrid>
      <w:tr w:rsidR="00D00A0D" w:rsidRPr="004F0D04" w:rsidTr="004F0D04">
        <w:trPr>
          <w:cantSplit/>
        </w:trPr>
        <w:tc>
          <w:tcPr>
            <w:tcW w:w="167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Потенциал роста</w:t>
            </w:r>
          </w:p>
        </w:tc>
        <w:tc>
          <w:tcPr>
            <w:tcW w:w="145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Низкий</w:t>
            </w:r>
          </w:p>
        </w:tc>
        <w:tc>
          <w:tcPr>
            <w:tcW w:w="55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0 1 2 3 4 </w:t>
            </w:r>
            <w:r w:rsidRPr="004F0D04">
              <w:rPr>
                <w:b/>
                <w:color w:val="000000"/>
                <w:sz w:val="20"/>
                <w:szCs w:val="28"/>
                <w:u w:val="single"/>
              </w:rPr>
              <w:t>5</w:t>
            </w:r>
            <w:r w:rsidRPr="004F0D04">
              <w:rPr>
                <w:color w:val="000000"/>
                <w:sz w:val="20"/>
                <w:szCs w:val="28"/>
              </w:rPr>
              <w:t xml:space="preserve"> 6</w:t>
            </w:r>
          </w:p>
        </w:tc>
        <w:tc>
          <w:tcPr>
            <w:tcW w:w="131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Высокий</w:t>
            </w:r>
          </w:p>
        </w:tc>
      </w:tr>
      <w:tr w:rsidR="00D00A0D" w:rsidRPr="004F0D04" w:rsidTr="004F0D04">
        <w:trPr>
          <w:cantSplit/>
        </w:trPr>
        <w:tc>
          <w:tcPr>
            <w:tcW w:w="167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Потенциальная привлекательность</w:t>
            </w:r>
          </w:p>
        </w:tc>
        <w:tc>
          <w:tcPr>
            <w:tcW w:w="145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c>
          <w:tcPr>
            <w:tcW w:w="55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0 1 2 3 4 </w:t>
            </w:r>
            <w:r w:rsidRPr="004F0D04">
              <w:rPr>
                <w:b/>
                <w:color w:val="000000"/>
                <w:sz w:val="20"/>
                <w:szCs w:val="28"/>
                <w:u w:val="single"/>
              </w:rPr>
              <w:t>5</w:t>
            </w:r>
            <w:r w:rsidRPr="004F0D04">
              <w:rPr>
                <w:color w:val="000000"/>
                <w:sz w:val="20"/>
                <w:szCs w:val="28"/>
              </w:rPr>
              <w:t xml:space="preserve"> 6</w:t>
            </w:r>
          </w:p>
        </w:tc>
        <w:tc>
          <w:tcPr>
            <w:tcW w:w="131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r>
      <w:tr w:rsidR="00D00A0D" w:rsidRPr="004F0D04" w:rsidTr="004F0D04">
        <w:trPr>
          <w:cantSplit/>
        </w:trPr>
        <w:tc>
          <w:tcPr>
            <w:tcW w:w="167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Финансовая стабильность</w:t>
            </w:r>
          </w:p>
        </w:tc>
        <w:tc>
          <w:tcPr>
            <w:tcW w:w="145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c>
          <w:tcPr>
            <w:tcW w:w="55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w:t>
            </w:r>
            <w:r w:rsidRPr="004F0D04">
              <w:rPr>
                <w:b/>
                <w:color w:val="000000"/>
                <w:sz w:val="20"/>
                <w:szCs w:val="28"/>
                <w:u w:val="single"/>
              </w:rPr>
              <w:t>4</w:t>
            </w:r>
            <w:r w:rsidRPr="004F0D04">
              <w:rPr>
                <w:color w:val="000000"/>
                <w:sz w:val="20"/>
                <w:szCs w:val="28"/>
              </w:rPr>
              <w:t xml:space="preserve"> 5 6</w:t>
            </w:r>
          </w:p>
        </w:tc>
        <w:tc>
          <w:tcPr>
            <w:tcW w:w="131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r>
      <w:tr w:rsidR="00D00A0D" w:rsidRPr="004F0D04" w:rsidTr="004F0D04">
        <w:trPr>
          <w:cantSplit/>
        </w:trPr>
        <w:tc>
          <w:tcPr>
            <w:tcW w:w="167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Технологическое </w:t>
            </w:r>
            <w:r w:rsidRPr="004F0D04">
              <w:rPr>
                <w:color w:val="000000"/>
                <w:sz w:val="20"/>
                <w:szCs w:val="28"/>
                <w:lang w:val="en-US"/>
              </w:rPr>
              <w:t>know</w:t>
            </w:r>
            <w:r w:rsidRPr="004F0D04">
              <w:rPr>
                <w:color w:val="000000"/>
                <w:sz w:val="20"/>
                <w:szCs w:val="28"/>
              </w:rPr>
              <w:t>-</w:t>
            </w:r>
            <w:r w:rsidRPr="004F0D04">
              <w:rPr>
                <w:color w:val="000000"/>
                <w:sz w:val="20"/>
                <w:szCs w:val="28"/>
                <w:lang w:val="en-US"/>
              </w:rPr>
              <w:t>how</w:t>
            </w:r>
          </w:p>
        </w:tc>
        <w:tc>
          <w:tcPr>
            <w:tcW w:w="145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Простое</w:t>
            </w:r>
          </w:p>
        </w:tc>
        <w:tc>
          <w:tcPr>
            <w:tcW w:w="55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w:t>
            </w:r>
            <w:r w:rsidRPr="004F0D04">
              <w:rPr>
                <w:b/>
                <w:color w:val="000000"/>
                <w:sz w:val="20"/>
                <w:szCs w:val="28"/>
                <w:u w:val="single"/>
              </w:rPr>
              <w:t>3</w:t>
            </w:r>
            <w:r w:rsidRPr="004F0D04">
              <w:rPr>
                <w:color w:val="000000"/>
                <w:sz w:val="20"/>
                <w:szCs w:val="28"/>
              </w:rPr>
              <w:t xml:space="preserve"> 4 5 6</w:t>
            </w:r>
          </w:p>
        </w:tc>
        <w:tc>
          <w:tcPr>
            <w:tcW w:w="131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Сложное</w:t>
            </w:r>
          </w:p>
        </w:tc>
      </w:tr>
      <w:tr w:rsidR="00D00A0D" w:rsidRPr="004F0D04" w:rsidTr="004F0D04">
        <w:trPr>
          <w:cantSplit/>
        </w:trPr>
        <w:tc>
          <w:tcPr>
            <w:tcW w:w="167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Использование ресурсов</w:t>
            </w:r>
          </w:p>
        </w:tc>
        <w:tc>
          <w:tcPr>
            <w:tcW w:w="145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Неэффективное</w:t>
            </w:r>
          </w:p>
        </w:tc>
        <w:tc>
          <w:tcPr>
            <w:tcW w:w="55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w:t>
            </w:r>
            <w:r w:rsidRPr="004F0D04">
              <w:rPr>
                <w:b/>
                <w:color w:val="000000"/>
                <w:sz w:val="20"/>
                <w:szCs w:val="28"/>
                <w:u w:val="single"/>
              </w:rPr>
              <w:t>4</w:t>
            </w:r>
            <w:r w:rsidRPr="004F0D04">
              <w:rPr>
                <w:color w:val="000000"/>
                <w:sz w:val="20"/>
                <w:szCs w:val="28"/>
              </w:rPr>
              <w:t xml:space="preserve"> 5 6</w:t>
            </w:r>
          </w:p>
        </w:tc>
        <w:tc>
          <w:tcPr>
            <w:tcW w:w="131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Эффективное</w:t>
            </w:r>
          </w:p>
        </w:tc>
      </w:tr>
      <w:tr w:rsidR="00D00A0D" w:rsidRPr="004F0D04" w:rsidTr="004F0D04">
        <w:trPr>
          <w:cantSplit/>
        </w:trPr>
        <w:tc>
          <w:tcPr>
            <w:tcW w:w="167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Капиталоемкость</w:t>
            </w:r>
          </w:p>
        </w:tc>
        <w:tc>
          <w:tcPr>
            <w:tcW w:w="145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c>
          <w:tcPr>
            <w:tcW w:w="55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w:t>
            </w:r>
            <w:r w:rsidRPr="004F0D04">
              <w:rPr>
                <w:b/>
                <w:color w:val="000000"/>
                <w:sz w:val="20"/>
                <w:szCs w:val="28"/>
                <w:u w:val="single"/>
              </w:rPr>
              <w:t>3</w:t>
            </w:r>
            <w:r w:rsidRPr="004F0D04">
              <w:rPr>
                <w:color w:val="000000"/>
                <w:sz w:val="20"/>
                <w:szCs w:val="28"/>
              </w:rPr>
              <w:t xml:space="preserve"> 4 5 6</w:t>
            </w:r>
          </w:p>
        </w:tc>
        <w:tc>
          <w:tcPr>
            <w:tcW w:w="131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r>
      <w:tr w:rsidR="00D00A0D" w:rsidRPr="004F0D04" w:rsidTr="004F0D04">
        <w:trPr>
          <w:cantSplit/>
        </w:trPr>
        <w:tc>
          <w:tcPr>
            <w:tcW w:w="167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Легкость вхождения на рынок</w:t>
            </w:r>
          </w:p>
        </w:tc>
        <w:tc>
          <w:tcPr>
            <w:tcW w:w="145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Легко</w:t>
            </w:r>
          </w:p>
        </w:tc>
        <w:tc>
          <w:tcPr>
            <w:tcW w:w="55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
                <w:color w:val="000000"/>
                <w:sz w:val="20"/>
                <w:szCs w:val="28"/>
                <w:u w:val="single"/>
              </w:rPr>
              <w:t>2</w:t>
            </w:r>
            <w:r w:rsidRPr="004F0D04">
              <w:rPr>
                <w:color w:val="000000"/>
                <w:sz w:val="20"/>
                <w:szCs w:val="28"/>
              </w:rPr>
              <w:t xml:space="preserve"> 3 4 5 6</w:t>
            </w:r>
          </w:p>
        </w:tc>
        <w:tc>
          <w:tcPr>
            <w:tcW w:w="131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Сложно</w:t>
            </w:r>
          </w:p>
        </w:tc>
      </w:tr>
      <w:tr w:rsidR="00D00A0D" w:rsidRPr="004F0D04" w:rsidTr="004F0D04">
        <w:trPr>
          <w:cantSplit/>
        </w:trPr>
        <w:tc>
          <w:tcPr>
            <w:tcW w:w="167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Производительность, использование ресурсов</w:t>
            </w:r>
          </w:p>
        </w:tc>
        <w:tc>
          <w:tcPr>
            <w:tcW w:w="145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Низкая</w:t>
            </w:r>
          </w:p>
        </w:tc>
        <w:tc>
          <w:tcPr>
            <w:tcW w:w="55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0 1 2 3 </w:t>
            </w:r>
            <w:r w:rsidRPr="004F0D04">
              <w:rPr>
                <w:b/>
                <w:color w:val="000000"/>
                <w:sz w:val="20"/>
                <w:szCs w:val="28"/>
                <w:u w:val="single"/>
              </w:rPr>
              <w:t>4</w:t>
            </w:r>
            <w:r w:rsidRPr="004F0D04">
              <w:rPr>
                <w:color w:val="000000"/>
                <w:sz w:val="20"/>
                <w:szCs w:val="28"/>
              </w:rPr>
              <w:t xml:space="preserve"> 5 6</w:t>
            </w:r>
          </w:p>
        </w:tc>
        <w:tc>
          <w:tcPr>
            <w:tcW w:w="131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Высокая</w:t>
            </w:r>
          </w:p>
        </w:tc>
      </w:tr>
    </w:tbl>
    <w:p w:rsidR="009C557B" w:rsidRDefault="009C557B"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Среднее значение = 3,75</w:t>
      </w: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Таблица 1.4 </w:t>
      </w:r>
      <w:r w:rsidR="009C557B">
        <w:rPr>
          <w:color w:val="000000"/>
          <w:sz w:val="28"/>
          <w:szCs w:val="28"/>
        </w:rPr>
        <w:t>–</w:t>
      </w:r>
      <w:r w:rsidR="009C557B" w:rsidRPr="009C557B">
        <w:rPr>
          <w:color w:val="000000"/>
          <w:sz w:val="28"/>
          <w:szCs w:val="28"/>
        </w:rPr>
        <w:t xml:space="preserve"> </w:t>
      </w:r>
      <w:r w:rsidRPr="009C557B">
        <w:rPr>
          <w:color w:val="000000"/>
          <w:sz w:val="28"/>
          <w:szCs w:val="28"/>
        </w:rPr>
        <w:t>Факторы, определяющие стабильность среды</w:t>
      </w:r>
    </w:p>
    <w:tbl>
      <w:tblPr>
        <w:tblW w:w="9132"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87"/>
        <w:gridCol w:w="2330"/>
        <w:gridCol w:w="1331"/>
        <w:gridCol w:w="2584"/>
      </w:tblGrid>
      <w:tr w:rsidR="00D00A0D" w:rsidRPr="004F0D04" w:rsidTr="004F0D04">
        <w:trPr>
          <w:cantSplit/>
        </w:trPr>
        <w:tc>
          <w:tcPr>
            <w:tcW w:w="158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Технологические изменения</w:t>
            </w:r>
          </w:p>
        </w:tc>
        <w:tc>
          <w:tcPr>
            <w:tcW w:w="1276" w:type="pct"/>
            <w:shd w:val="clear" w:color="auto" w:fill="auto"/>
          </w:tcPr>
          <w:p w:rsidR="00D00A0D" w:rsidRPr="004F0D04" w:rsidRDefault="00D00A0D" w:rsidP="004F0D04">
            <w:pPr>
              <w:pStyle w:val="7"/>
              <w:keepNext w:val="0"/>
              <w:spacing w:line="360" w:lineRule="auto"/>
              <w:jc w:val="both"/>
              <w:rPr>
                <w:color w:val="000000"/>
                <w:sz w:val="20"/>
              </w:rPr>
            </w:pPr>
            <w:r w:rsidRPr="004F0D04">
              <w:rPr>
                <w:color w:val="000000"/>
                <w:sz w:val="20"/>
              </w:rPr>
              <w:t>Много</w:t>
            </w:r>
          </w:p>
        </w:tc>
        <w:tc>
          <w:tcPr>
            <w:tcW w:w="72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w:t>
            </w:r>
            <w:r w:rsidRPr="004F0D04">
              <w:rPr>
                <w:b/>
                <w:bCs/>
                <w:color w:val="000000"/>
                <w:sz w:val="20"/>
                <w:szCs w:val="28"/>
                <w:u w:val="single"/>
              </w:rPr>
              <w:t>3</w:t>
            </w:r>
            <w:r w:rsidRPr="004F0D04">
              <w:rPr>
                <w:color w:val="000000"/>
                <w:sz w:val="20"/>
                <w:szCs w:val="28"/>
              </w:rPr>
              <w:t xml:space="preserve"> </w:t>
            </w:r>
            <w:r w:rsidRPr="004F0D04">
              <w:rPr>
                <w:bCs/>
                <w:color w:val="000000"/>
                <w:sz w:val="20"/>
                <w:szCs w:val="28"/>
              </w:rPr>
              <w:t>4</w:t>
            </w:r>
            <w:r w:rsidRPr="004F0D04">
              <w:rPr>
                <w:color w:val="000000"/>
                <w:sz w:val="20"/>
                <w:szCs w:val="28"/>
              </w:rPr>
              <w:t xml:space="preserve"> 5 6</w:t>
            </w:r>
          </w:p>
        </w:tc>
        <w:tc>
          <w:tcPr>
            <w:tcW w:w="141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Мало</w:t>
            </w:r>
          </w:p>
        </w:tc>
      </w:tr>
      <w:tr w:rsidR="00D00A0D" w:rsidRPr="004F0D04" w:rsidTr="004F0D04">
        <w:trPr>
          <w:cantSplit/>
        </w:trPr>
        <w:tc>
          <w:tcPr>
            <w:tcW w:w="158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Темп инфляции</w:t>
            </w:r>
          </w:p>
        </w:tc>
        <w:tc>
          <w:tcPr>
            <w:tcW w:w="12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Высокий</w:t>
            </w:r>
          </w:p>
        </w:tc>
        <w:tc>
          <w:tcPr>
            <w:tcW w:w="72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
                <w:bCs/>
                <w:color w:val="000000"/>
                <w:sz w:val="20"/>
                <w:szCs w:val="28"/>
                <w:u w:val="single"/>
              </w:rPr>
              <w:t xml:space="preserve">2 </w:t>
            </w:r>
            <w:r w:rsidRPr="004F0D04">
              <w:rPr>
                <w:color w:val="000000"/>
                <w:sz w:val="20"/>
                <w:szCs w:val="28"/>
              </w:rPr>
              <w:t xml:space="preserve">3 </w:t>
            </w:r>
            <w:r w:rsidRPr="004F0D04">
              <w:rPr>
                <w:bCs/>
                <w:color w:val="000000"/>
                <w:sz w:val="20"/>
                <w:szCs w:val="28"/>
              </w:rPr>
              <w:t>4</w:t>
            </w:r>
            <w:r w:rsidRPr="004F0D04">
              <w:rPr>
                <w:color w:val="000000"/>
                <w:sz w:val="20"/>
                <w:szCs w:val="28"/>
              </w:rPr>
              <w:t xml:space="preserve"> 5 6</w:t>
            </w:r>
          </w:p>
        </w:tc>
        <w:tc>
          <w:tcPr>
            <w:tcW w:w="141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Низкий</w:t>
            </w:r>
          </w:p>
        </w:tc>
      </w:tr>
      <w:tr w:rsidR="00D00A0D" w:rsidRPr="004F0D04" w:rsidTr="004F0D04">
        <w:trPr>
          <w:cantSplit/>
        </w:trPr>
        <w:tc>
          <w:tcPr>
            <w:tcW w:w="158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Вариация спроса</w:t>
            </w:r>
          </w:p>
        </w:tc>
        <w:tc>
          <w:tcPr>
            <w:tcW w:w="12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Большая</w:t>
            </w:r>
          </w:p>
        </w:tc>
        <w:tc>
          <w:tcPr>
            <w:tcW w:w="72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0 1 2 </w:t>
            </w:r>
            <w:r w:rsidRPr="004F0D04">
              <w:rPr>
                <w:bCs/>
                <w:color w:val="000000"/>
                <w:sz w:val="20"/>
                <w:szCs w:val="28"/>
              </w:rPr>
              <w:t>3</w:t>
            </w:r>
            <w:r w:rsidRPr="004F0D04">
              <w:rPr>
                <w:color w:val="000000"/>
                <w:sz w:val="20"/>
                <w:szCs w:val="28"/>
              </w:rPr>
              <w:t xml:space="preserve"> </w:t>
            </w:r>
            <w:r w:rsidRPr="004F0D04">
              <w:rPr>
                <w:b/>
                <w:bCs/>
                <w:color w:val="000000"/>
                <w:sz w:val="20"/>
                <w:szCs w:val="28"/>
                <w:u w:val="single"/>
              </w:rPr>
              <w:t>4</w:t>
            </w:r>
            <w:r w:rsidRPr="004F0D04">
              <w:rPr>
                <w:color w:val="000000"/>
                <w:sz w:val="20"/>
                <w:szCs w:val="28"/>
              </w:rPr>
              <w:t xml:space="preserve"> 5 6</w:t>
            </w:r>
          </w:p>
        </w:tc>
        <w:tc>
          <w:tcPr>
            <w:tcW w:w="141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Малая</w:t>
            </w:r>
          </w:p>
        </w:tc>
      </w:tr>
      <w:tr w:rsidR="00D00A0D" w:rsidRPr="004F0D04" w:rsidTr="004F0D04">
        <w:trPr>
          <w:cantSplit/>
        </w:trPr>
        <w:tc>
          <w:tcPr>
            <w:tcW w:w="158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Разброс цен конкурирующих продуктов</w:t>
            </w:r>
          </w:p>
        </w:tc>
        <w:tc>
          <w:tcPr>
            <w:tcW w:w="12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Большой</w:t>
            </w:r>
          </w:p>
        </w:tc>
        <w:tc>
          <w:tcPr>
            <w:tcW w:w="72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
                <w:color w:val="000000"/>
                <w:sz w:val="20"/>
                <w:szCs w:val="28"/>
                <w:u w:val="single"/>
              </w:rPr>
              <w:t>2</w:t>
            </w:r>
            <w:r w:rsidRPr="004F0D04">
              <w:rPr>
                <w:color w:val="000000"/>
                <w:sz w:val="20"/>
                <w:szCs w:val="28"/>
              </w:rPr>
              <w:t xml:space="preserve"> 3 4 5 6</w:t>
            </w:r>
          </w:p>
        </w:tc>
        <w:tc>
          <w:tcPr>
            <w:tcW w:w="141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Малый</w:t>
            </w:r>
          </w:p>
        </w:tc>
      </w:tr>
      <w:tr w:rsidR="00D00A0D" w:rsidRPr="004F0D04" w:rsidTr="004F0D04">
        <w:trPr>
          <w:cantSplit/>
        </w:trPr>
        <w:tc>
          <w:tcPr>
            <w:tcW w:w="158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Барьеры (ограничения) для вхождения на рынок</w:t>
            </w:r>
          </w:p>
        </w:tc>
        <w:tc>
          <w:tcPr>
            <w:tcW w:w="12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Мало</w:t>
            </w:r>
          </w:p>
        </w:tc>
        <w:tc>
          <w:tcPr>
            <w:tcW w:w="72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
                <w:color w:val="000000"/>
                <w:sz w:val="20"/>
                <w:szCs w:val="28"/>
                <w:u w:val="single"/>
              </w:rPr>
              <w:t>2</w:t>
            </w:r>
            <w:r w:rsidRPr="004F0D04">
              <w:rPr>
                <w:color w:val="000000"/>
                <w:sz w:val="20"/>
                <w:szCs w:val="28"/>
              </w:rPr>
              <w:t xml:space="preserve"> 3 4 5 6</w:t>
            </w:r>
          </w:p>
        </w:tc>
        <w:tc>
          <w:tcPr>
            <w:tcW w:w="141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Много</w:t>
            </w:r>
          </w:p>
        </w:tc>
      </w:tr>
      <w:tr w:rsidR="00D00A0D" w:rsidRPr="004F0D04" w:rsidTr="004F0D04">
        <w:trPr>
          <w:cantSplit/>
        </w:trPr>
        <w:tc>
          <w:tcPr>
            <w:tcW w:w="158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Давление конкурентов</w:t>
            </w:r>
          </w:p>
        </w:tc>
        <w:tc>
          <w:tcPr>
            <w:tcW w:w="12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Высокое</w:t>
            </w:r>
          </w:p>
        </w:tc>
        <w:tc>
          <w:tcPr>
            <w:tcW w:w="72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0 1 </w:t>
            </w:r>
            <w:r w:rsidRPr="004F0D04">
              <w:rPr>
                <w:b/>
                <w:color w:val="000000"/>
                <w:sz w:val="20"/>
                <w:szCs w:val="28"/>
                <w:u w:val="single"/>
              </w:rPr>
              <w:t>2</w:t>
            </w:r>
            <w:r w:rsidRPr="004F0D04">
              <w:rPr>
                <w:color w:val="000000"/>
                <w:sz w:val="20"/>
                <w:szCs w:val="28"/>
              </w:rPr>
              <w:t xml:space="preserve"> 3 4 5 6</w:t>
            </w:r>
          </w:p>
        </w:tc>
        <w:tc>
          <w:tcPr>
            <w:tcW w:w="141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Малое</w:t>
            </w:r>
          </w:p>
        </w:tc>
      </w:tr>
      <w:tr w:rsidR="00D00A0D" w:rsidRPr="004F0D04" w:rsidTr="004F0D04">
        <w:trPr>
          <w:cantSplit/>
        </w:trPr>
        <w:tc>
          <w:tcPr>
            <w:tcW w:w="158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Эластичность спроса</w:t>
            </w:r>
          </w:p>
        </w:tc>
        <w:tc>
          <w:tcPr>
            <w:tcW w:w="12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Эластичный</w:t>
            </w:r>
          </w:p>
        </w:tc>
        <w:tc>
          <w:tcPr>
            <w:tcW w:w="72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0 </w:t>
            </w:r>
            <w:r w:rsidRPr="004F0D04">
              <w:rPr>
                <w:b/>
                <w:color w:val="000000"/>
                <w:sz w:val="20"/>
                <w:szCs w:val="28"/>
                <w:u w:val="single"/>
              </w:rPr>
              <w:t xml:space="preserve">1 </w:t>
            </w:r>
            <w:r w:rsidRPr="004F0D04">
              <w:rPr>
                <w:color w:val="000000"/>
                <w:sz w:val="20"/>
                <w:szCs w:val="28"/>
              </w:rPr>
              <w:t>2 3 4 5 6</w:t>
            </w:r>
          </w:p>
        </w:tc>
        <w:tc>
          <w:tcPr>
            <w:tcW w:w="141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Неэластичный</w:t>
            </w:r>
          </w:p>
        </w:tc>
      </w:tr>
    </w:tbl>
    <w:p w:rsidR="009C557B" w:rsidRDefault="009C557B" w:rsidP="009C557B">
      <w:pPr>
        <w:pStyle w:val="5"/>
        <w:keepNext w:val="0"/>
        <w:tabs>
          <w:tab w:val="clear" w:pos="454"/>
        </w:tabs>
        <w:overflowPunct/>
        <w:autoSpaceDE/>
        <w:autoSpaceDN/>
        <w:adjustRightInd/>
        <w:jc w:val="both"/>
      </w:pPr>
    </w:p>
    <w:p w:rsidR="00D00A0D" w:rsidRPr="009C557B" w:rsidRDefault="00D00A0D" w:rsidP="009C557B">
      <w:pPr>
        <w:pStyle w:val="5"/>
        <w:keepNext w:val="0"/>
        <w:tabs>
          <w:tab w:val="clear" w:pos="454"/>
        </w:tabs>
        <w:overflowPunct/>
        <w:autoSpaceDE/>
        <w:autoSpaceDN/>
        <w:adjustRightInd/>
        <w:jc w:val="both"/>
      </w:pPr>
      <w:r w:rsidRPr="009C557B">
        <w:t>Среднее значение = -3,5</w:t>
      </w:r>
    </w:p>
    <w:p w:rsidR="00D00A0D" w:rsidRPr="009C557B" w:rsidRDefault="00D00A0D" w:rsidP="009C557B">
      <w:pPr>
        <w:spacing w:line="360" w:lineRule="auto"/>
        <w:ind w:firstLine="709"/>
        <w:jc w:val="both"/>
        <w:rPr>
          <w:color w:val="000000"/>
          <w:sz w:val="28"/>
          <w:szCs w:val="28"/>
        </w:rPr>
      </w:pPr>
    </w:p>
    <w:p w:rsidR="00D00A0D" w:rsidRPr="009C557B" w:rsidRDefault="009C557B" w:rsidP="009C557B">
      <w:pPr>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После того как все факторы оценены, а показатели по четырем координатам рассчитаны, их необходимо нанести на график.</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Агрессивная позиция – эта позиция характерна для привлекательных отраслей в стабильном окружении.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Критический фактор – способность противостоять появлению новых конкурентов.</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Рекомендуемые стратегии: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1. Поиск кандидатов на поглощение в собственной и смежной отраслях;</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2. Увеличение доли рынка;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3. Концентрация ресурсов на продуктах, обеспечивающих наибольшее преимущество над конкурентами.</w:t>
      </w:r>
      <w:r w:rsidR="009C557B">
        <w:rPr>
          <w:color w:val="000000"/>
          <w:sz w:val="28"/>
          <w:szCs w:val="28"/>
        </w:rPr>
        <w:t xml:space="preserve"> </w:t>
      </w:r>
      <w:r w:rsidRPr="009C557B">
        <w:rPr>
          <w:color w:val="000000"/>
          <w:sz w:val="28"/>
          <w:szCs w:val="28"/>
        </w:rPr>
        <w:t>Поведение фирмы: поведение разведчика, стремление исследовать как можно больше альтернатив, нежесткий, децентрализованный контроль, не всегда полное использование ресурсов.</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Рекомендуемой стратегией для сети салонов сотовой связи «Мобильный век» является увеличение доли рынка на 1</w:t>
      </w:r>
      <w:r w:rsidR="009C557B" w:rsidRPr="009C557B">
        <w:rPr>
          <w:color w:val="000000"/>
          <w:sz w:val="28"/>
          <w:szCs w:val="28"/>
        </w:rPr>
        <w:t>5</w:t>
      </w:r>
      <w:r w:rsidR="009C557B">
        <w:rPr>
          <w:color w:val="000000"/>
          <w:sz w:val="28"/>
          <w:szCs w:val="28"/>
        </w:rPr>
        <w:t>%</w:t>
      </w:r>
      <w:r w:rsidRPr="009C557B">
        <w:rPr>
          <w:color w:val="000000"/>
          <w:sz w:val="28"/>
          <w:szCs w:val="28"/>
        </w:rPr>
        <w:t>.</w:t>
      </w:r>
    </w:p>
    <w:p w:rsidR="00D00A0D" w:rsidRPr="009C557B" w:rsidRDefault="00B77516" w:rsidP="009C557B">
      <w:pPr>
        <w:tabs>
          <w:tab w:val="center" w:pos="4677"/>
        </w:tabs>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54" type="#_x0000_t202" style="position:absolute;left:0;text-align:left;margin-left:252pt;margin-top:15.6pt;width:81pt;height:33.6pt;z-index:251655680" strokecolor="white">
            <v:textbox style="mso-next-textbox:#_x0000_s1054">
              <w:txbxContent>
                <w:p w:rsidR="00D00A0D" w:rsidRDefault="00D00A0D">
                  <w:pPr>
                    <w:pStyle w:val="1"/>
                    <w:rPr>
                      <w:sz w:val="20"/>
                    </w:rPr>
                  </w:pPr>
                  <w:r>
                    <w:rPr>
                      <w:sz w:val="20"/>
                    </w:rPr>
                    <w:t>Сильное</w:t>
                  </w:r>
                </w:p>
              </w:txbxContent>
            </v:textbox>
          </v:shape>
        </w:pict>
      </w:r>
    </w:p>
    <w:p w:rsidR="00D00A0D" w:rsidRPr="009C557B" w:rsidRDefault="00D00A0D" w:rsidP="009C557B">
      <w:pPr>
        <w:spacing w:line="360" w:lineRule="auto"/>
        <w:ind w:firstLine="709"/>
        <w:jc w:val="both"/>
        <w:rPr>
          <w:color w:val="000000"/>
          <w:sz w:val="28"/>
          <w:szCs w:val="28"/>
        </w:rPr>
      </w:pPr>
    </w:p>
    <w:p w:rsidR="00D00A0D" w:rsidRPr="009C557B" w:rsidRDefault="00B77516" w:rsidP="009C55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4"/>
        </w:rPr>
      </w:pPr>
      <w:r>
        <w:rPr>
          <w:noProof/>
        </w:rPr>
        <w:pict>
          <v:line id="_x0000_s1055" style="position:absolute;left:0;text-align:left;z-index:251654656" from="54pt,135pt" to="378pt,135pt" strokeweight="1.25pt">
            <v:stroke startarrow="block" endarrow="block"/>
          </v:line>
        </w:pict>
      </w:r>
      <w:r>
        <w:rPr>
          <w:noProof/>
        </w:rPr>
        <w:pict>
          <v:shape id="_x0000_s1056" type="#_x0000_t202" style="position:absolute;left:0;text-align:left;margin-left:297pt;margin-top:2in;width:36pt;height:18pt;z-index:251667968" strokecolor="white">
            <v:textbox style="mso-next-textbox:#_x0000_s1056">
              <w:txbxContent>
                <w:p w:rsidR="00D00A0D" w:rsidRDefault="00D00A0D">
                  <w:pPr>
                    <w:rPr>
                      <w:sz w:val="20"/>
                    </w:rPr>
                  </w:pPr>
                  <w:r>
                    <w:t>3,75</w:t>
                  </w:r>
                </w:p>
              </w:txbxContent>
            </v:textbox>
          </v:shape>
        </w:pict>
      </w:r>
      <w:r>
        <w:rPr>
          <w:noProof/>
        </w:rPr>
        <w:pict>
          <v:shape id="_x0000_s1057" type="#_x0000_t202" style="position:absolute;left:0;text-align:left;margin-left:225pt;margin-top:27pt;width:36pt;height:18pt;z-index:251668992" strokecolor="white">
            <v:textbox style="mso-next-textbox:#_x0000_s1057">
              <w:txbxContent>
                <w:p w:rsidR="00D00A0D" w:rsidRDefault="00D00A0D">
                  <w:pPr>
                    <w:rPr>
                      <w:sz w:val="20"/>
                    </w:rPr>
                  </w:pPr>
                  <w:r>
                    <w:t>3,75</w:t>
                  </w:r>
                </w:p>
              </w:txbxContent>
            </v:textbox>
          </v:shape>
        </w:pict>
      </w:r>
      <w:r>
        <w:rPr>
          <w:noProof/>
        </w:rPr>
        <w:pict>
          <v:line id="_x0000_s1058" style="position:absolute;left:0;text-align:left;z-index:251663872" from="3in,45pt" to="306pt,135pt" strokeweight="1pt"/>
        </w:pict>
      </w:r>
      <w:r>
        <w:rPr>
          <w:noProof/>
        </w:rPr>
        <w:pict>
          <v:shape id="_x0000_s1059" type="#_x0000_t202" style="position:absolute;left:0;text-align:left;margin-left:1in;margin-top:-27pt;width:135pt;height:54pt;z-index:251659776" strokecolor="white" strokeweight="0">
            <v:textbox style="mso-next-textbox:#_x0000_s1059">
              <w:txbxContent>
                <w:p w:rsidR="00D00A0D" w:rsidRDefault="00D00A0D">
                  <w:pPr>
                    <w:rPr>
                      <w:b/>
                      <w:bCs/>
                      <w:sz w:val="20"/>
                    </w:rPr>
                  </w:pPr>
                  <w:r>
                    <w:rPr>
                      <w:b/>
                      <w:bCs/>
                    </w:rPr>
                    <w:t xml:space="preserve">Финансовое положение компании </w:t>
                  </w:r>
                  <w:r>
                    <w:rPr>
                      <w:b/>
                      <w:bCs/>
                      <w:sz w:val="20"/>
                      <w:lang w:val="en-US"/>
                    </w:rPr>
                    <w:t>FS</w:t>
                  </w:r>
                </w:p>
              </w:txbxContent>
            </v:textbox>
          </v:shape>
        </w:pict>
      </w:r>
      <w:r>
        <w:rPr>
          <w:noProof/>
        </w:rPr>
        <w:pict>
          <v:line id="_x0000_s1060" style="position:absolute;left:0;text-align:left;z-index:251653632" from="3in,-17.85pt" to="3in,270.15pt" strokeweight="1.25pt">
            <v:stroke startarrow="block" endarrow="block"/>
          </v:line>
        </w:pict>
      </w:r>
    </w:p>
    <w:p w:rsidR="00D00A0D" w:rsidRPr="009C557B" w:rsidRDefault="00D00A0D" w:rsidP="009C557B">
      <w:pPr>
        <w:spacing w:line="360" w:lineRule="auto"/>
        <w:ind w:firstLine="709"/>
        <w:jc w:val="both"/>
        <w:rPr>
          <w:color w:val="000000"/>
          <w:sz w:val="28"/>
          <w:szCs w:val="28"/>
        </w:rPr>
      </w:pPr>
    </w:p>
    <w:p w:rsidR="00D00A0D" w:rsidRPr="009C557B" w:rsidRDefault="00B77516" w:rsidP="009C557B">
      <w:pPr>
        <w:spacing w:line="360" w:lineRule="auto"/>
        <w:ind w:firstLine="709"/>
        <w:jc w:val="both"/>
        <w:rPr>
          <w:color w:val="000000"/>
          <w:sz w:val="28"/>
          <w:szCs w:val="28"/>
        </w:rPr>
      </w:pPr>
      <w:r>
        <w:rPr>
          <w:noProof/>
        </w:rPr>
        <w:pict>
          <v:line id="_x0000_s1061" style="position:absolute;left:0;text-align:left;flip:y;z-index:251666944" from="162pt,9.8pt" to="3in,99.8pt" strokeweight="1pt"/>
        </w:pict>
      </w:r>
    </w:p>
    <w:p w:rsidR="00D00A0D" w:rsidRPr="009C557B" w:rsidRDefault="00B77516" w:rsidP="009C557B">
      <w:pPr>
        <w:spacing w:line="360" w:lineRule="auto"/>
        <w:ind w:firstLine="709"/>
        <w:jc w:val="both"/>
        <w:rPr>
          <w:color w:val="000000"/>
          <w:sz w:val="28"/>
          <w:szCs w:val="28"/>
        </w:rPr>
      </w:pPr>
      <w:r>
        <w:rPr>
          <w:noProof/>
        </w:rPr>
        <w:pict>
          <v:shape id="_x0000_s1062" type="#_x0000_t202" style="position:absolute;left:0;text-align:left;margin-left:22.8pt;margin-top:8.75pt;width:99pt;height:36pt;z-index:251662848" strokecolor="white">
            <v:textbox style="mso-next-textbox:#_x0000_s1062">
              <w:txbxContent>
                <w:p w:rsidR="00D00A0D" w:rsidRDefault="00D00A0D">
                  <w:pPr>
                    <w:pStyle w:val="2"/>
                    <w:rPr>
                      <w:b/>
                      <w:bCs/>
                      <w:color w:val="000000"/>
                      <w:sz w:val="20"/>
                    </w:rPr>
                  </w:pPr>
                  <w:r>
                    <w:rPr>
                      <w:b/>
                      <w:bCs/>
                      <w:color w:val="000000"/>
                      <w:sz w:val="20"/>
                    </w:rPr>
                    <w:t>Малое</w:t>
                  </w:r>
                </w:p>
              </w:txbxContent>
            </v:textbox>
          </v:shape>
        </w:pict>
      </w:r>
      <w:r>
        <w:rPr>
          <w:noProof/>
        </w:rPr>
        <w:pict>
          <v:shape id="_x0000_s1063" type="#_x0000_t202" style="position:absolute;left:0;text-align:left;margin-left:351pt;margin-top:18.9pt;width:90pt;height:33.6pt;z-index:251661824" strokecolor="white">
            <v:textbox style="mso-next-textbox:#_x0000_s1063">
              <w:txbxContent>
                <w:p w:rsidR="00D00A0D" w:rsidRDefault="00D00A0D">
                  <w:pPr>
                    <w:pStyle w:val="1"/>
                  </w:pPr>
                  <w:r>
                    <w:rPr>
                      <w:sz w:val="20"/>
                    </w:rPr>
                    <w:t>Большая</w:t>
                  </w:r>
                </w:p>
              </w:txbxContent>
            </v:textbox>
          </v:shape>
        </w:pict>
      </w:r>
    </w:p>
    <w:p w:rsidR="00D00A0D" w:rsidRPr="009C557B" w:rsidRDefault="00D00A0D" w:rsidP="009C557B">
      <w:pPr>
        <w:spacing w:line="360" w:lineRule="auto"/>
        <w:ind w:firstLine="709"/>
        <w:jc w:val="both"/>
        <w:rPr>
          <w:color w:val="000000"/>
          <w:sz w:val="28"/>
          <w:szCs w:val="28"/>
        </w:rPr>
      </w:pPr>
    </w:p>
    <w:p w:rsidR="00D00A0D" w:rsidRPr="009C557B" w:rsidRDefault="00B77516" w:rsidP="009C557B">
      <w:pPr>
        <w:spacing w:line="360" w:lineRule="auto"/>
        <w:ind w:firstLine="709"/>
        <w:jc w:val="both"/>
        <w:rPr>
          <w:color w:val="000000"/>
          <w:sz w:val="28"/>
          <w:szCs w:val="28"/>
        </w:rPr>
      </w:pPr>
      <w:r>
        <w:rPr>
          <w:noProof/>
        </w:rPr>
        <w:pict>
          <v:shape id="_x0000_s1064" type="#_x0000_t202" style="position:absolute;left:0;text-align:left;margin-left:19.95pt;margin-top:23.45pt;width:126pt;height:54pt;z-index:251658752" strokecolor="white">
            <v:textbox style="mso-next-textbox:#_x0000_s1064">
              <w:txbxContent>
                <w:p w:rsidR="00D00A0D" w:rsidRDefault="00D00A0D">
                  <w:pPr>
                    <w:pStyle w:val="ad"/>
                    <w:rPr>
                      <w:b/>
                      <w:bCs/>
                      <w:sz w:val="20"/>
                    </w:rPr>
                  </w:pPr>
                  <w:r>
                    <w:rPr>
                      <w:b/>
                      <w:bCs/>
                      <w:sz w:val="20"/>
                    </w:rPr>
                    <w:t>Конкурентное преимущество фирмы (СА)</w:t>
                  </w:r>
                </w:p>
              </w:txbxContent>
            </v:textbox>
          </v:shape>
        </w:pict>
      </w:r>
      <w:r>
        <w:rPr>
          <w:noProof/>
        </w:rPr>
        <w:pict>
          <v:shape id="_x0000_s1065" type="#_x0000_t202" style="position:absolute;left:0;text-align:left;margin-left:180pt;margin-top:.35pt;width:27pt;height:18pt;z-index:251675136" strokecolor="white">
            <v:textbox style="mso-next-textbox:#_x0000_s1065">
              <w:txbxContent>
                <w:p w:rsidR="00D00A0D" w:rsidRDefault="00D00A0D">
                  <w:pPr>
                    <w:rPr>
                      <w:sz w:val="12"/>
                      <w:lang w:val="en-US"/>
                    </w:rPr>
                  </w:pPr>
                  <w:r>
                    <w:rPr>
                      <w:sz w:val="12"/>
                      <w:lang w:val="en-US"/>
                    </w:rPr>
                    <w:t>0</w:t>
                  </w:r>
                  <w:r>
                    <w:rPr>
                      <w:sz w:val="12"/>
                    </w:rPr>
                    <w:t>,</w:t>
                  </w:r>
                  <w:r>
                    <w:rPr>
                      <w:sz w:val="12"/>
                      <w:lang w:val="en-US"/>
                    </w:rPr>
                    <w:t>25</w:t>
                  </w:r>
                </w:p>
              </w:txbxContent>
            </v:textbox>
          </v:shape>
        </w:pict>
      </w:r>
      <w:r>
        <w:rPr>
          <w:noProof/>
        </w:rPr>
        <w:pict>
          <v:line id="_x0000_s1066" style="position:absolute;left:0;text-align:left;flip:y;z-index:251674112" from="3in,9.35pt" to="243pt,27.35pt">
            <v:stroke endarrow="block"/>
          </v:line>
        </w:pict>
      </w:r>
      <w:r>
        <w:rPr>
          <w:noProof/>
        </w:rPr>
        <w:pict>
          <v:line id="_x0000_s1067" style="position:absolute;left:0;text-align:left;z-index:251673088" from="243pt,9.35pt" to="243pt,27.35pt">
            <v:stroke dashstyle="1 1"/>
          </v:line>
        </w:pict>
      </w:r>
      <w:r>
        <w:rPr>
          <w:noProof/>
        </w:rPr>
        <w:pict>
          <v:line id="_x0000_s1068" style="position:absolute;left:0;text-align:left;z-index:251672064" from="3in,9.35pt" to="243pt,9.35pt">
            <v:stroke dashstyle="1 1"/>
          </v:line>
        </w:pict>
      </w:r>
      <w:r>
        <w:rPr>
          <w:noProof/>
        </w:rPr>
        <w:pict>
          <v:shape id="_x0000_s1069" type="#_x0000_t202" style="position:absolute;left:0;text-align:left;margin-left:126pt;margin-top:.35pt;width:36pt;height:17.55pt;z-index:251670016" strokecolor="white">
            <v:textbox style="mso-next-textbox:#_x0000_s1069">
              <w:txbxContent>
                <w:p w:rsidR="00D00A0D" w:rsidRDefault="00D00A0D">
                  <w:pPr>
                    <w:rPr>
                      <w:sz w:val="20"/>
                    </w:rPr>
                  </w:pPr>
                  <w:r>
                    <w:rPr>
                      <w:sz w:val="20"/>
                      <w:lang w:val="en-US"/>
                    </w:rPr>
                    <w:t>-</w:t>
                  </w:r>
                  <w:r>
                    <w:rPr>
                      <w:sz w:val="20"/>
                    </w:rPr>
                    <w:t>2,5</w:t>
                  </w:r>
                </w:p>
              </w:txbxContent>
            </v:textbox>
          </v:shape>
        </w:pict>
      </w:r>
    </w:p>
    <w:p w:rsidR="00D00A0D" w:rsidRPr="009C557B" w:rsidRDefault="00B77516" w:rsidP="009C557B">
      <w:pPr>
        <w:spacing w:line="360" w:lineRule="auto"/>
        <w:ind w:firstLine="709"/>
        <w:jc w:val="both"/>
        <w:rPr>
          <w:color w:val="000000"/>
          <w:sz w:val="28"/>
          <w:szCs w:val="28"/>
        </w:rPr>
      </w:pPr>
      <w:r>
        <w:rPr>
          <w:noProof/>
        </w:rPr>
        <w:pict>
          <v:shape id="_x0000_s1070" type="#_x0000_t202" style="position:absolute;left:0;text-align:left;margin-left:336.3pt;margin-top:17.3pt;width:135pt;height:36pt;z-index:251657728" strokecolor="white">
            <v:textbox style="mso-next-textbox:#_x0000_s1070">
              <w:txbxContent>
                <w:p w:rsidR="00D00A0D" w:rsidRDefault="00D00A0D">
                  <w:pPr>
                    <w:rPr>
                      <w:b/>
                      <w:bCs/>
                      <w:sz w:val="20"/>
                    </w:rPr>
                  </w:pPr>
                  <w:r>
                    <w:rPr>
                      <w:b/>
                      <w:bCs/>
                      <w:sz w:val="20"/>
                    </w:rPr>
                    <w:t>Привлекательность</w:t>
                  </w:r>
                </w:p>
                <w:p w:rsidR="00D00A0D" w:rsidRDefault="00D00A0D">
                  <w:pPr>
                    <w:rPr>
                      <w:b/>
                      <w:bCs/>
                      <w:lang w:val="en-US"/>
                    </w:rPr>
                  </w:pPr>
                  <w:r>
                    <w:rPr>
                      <w:b/>
                      <w:bCs/>
                      <w:sz w:val="20"/>
                    </w:rPr>
                    <w:t xml:space="preserve">отрасли </w:t>
                  </w:r>
                  <w:r>
                    <w:rPr>
                      <w:b/>
                      <w:bCs/>
                      <w:sz w:val="20"/>
                      <w:lang w:val="en-US"/>
                    </w:rPr>
                    <w:t>IS</w:t>
                  </w:r>
                </w:p>
              </w:txbxContent>
            </v:textbox>
          </v:shape>
        </w:pict>
      </w:r>
      <w:r>
        <w:rPr>
          <w:noProof/>
        </w:rPr>
        <w:pict>
          <v:shape id="_x0000_s1071" type="#_x0000_t202" style="position:absolute;left:0;text-align:left;margin-left:225pt;margin-top:3.2pt;width:27pt;height:18pt;z-index:251676160" strokecolor="white">
            <v:textbox style="mso-next-textbox:#_x0000_s1071">
              <w:txbxContent>
                <w:p w:rsidR="00D00A0D" w:rsidRDefault="00D00A0D">
                  <w:pPr>
                    <w:rPr>
                      <w:sz w:val="12"/>
                    </w:rPr>
                  </w:pPr>
                  <w:r>
                    <w:rPr>
                      <w:sz w:val="12"/>
                    </w:rPr>
                    <w:t>1,25</w:t>
                  </w:r>
                </w:p>
              </w:txbxContent>
            </v:textbox>
          </v:shape>
        </w:pict>
      </w:r>
      <w:r>
        <w:rPr>
          <w:noProof/>
        </w:rPr>
        <w:pict>
          <v:line id="_x0000_s1072" style="position:absolute;left:0;text-align:left;flip:x;z-index:251664896" from="3in,2.75pt" to="306pt,66.2pt" strokeweight="1pt"/>
        </w:pict>
      </w:r>
      <w:r>
        <w:rPr>
          <w:noProof/>
        </w:rPr>
        <w:pict>
          <v:line id="_x0000_s1073" style="position:absolute;left:0;text-align:left;flip:x y;z-index:251665920" from="162pt,3.2pt" to="3in,66.2pt" strokeweight="1pt"/>
        </w:pict>
      </w:r>
    </w:p>
    <w:p w:rsidR="00D00A0D" w:rsidRPr="009C557B" w:rsidRDefault="00D00A0D" w:rsidP="009C557B">
      <w:pPr>
        <w:spacing w:line="360" w:lineRule="auto"/>
        <w:ind w:firstLine="709"/>
        <w:jc w:val="both"/>
        <w:rPr>
          <w:color w:val="000000"/>
          <w:sz w:val="28"/>
          <w:szCs w:val="28"/>
        </w:rPr>
      </w:pPr>
    </w:p>
    <w:p w:rsidR="00D00A0D" w:rsidRPr="009C557B" w:rsidRDefault="00B77516" w:rsidP="009C557B">
      <w:pPr>
        <w:spacing w:line="360" w:lineRule="auto"/>
        <w:ind w:firstLine="709"/>
        <w:jc w:val="both"/>
        <w:rPr>
          <w:color w:val="000000"/>
          <w:sz w:val="28"/>
          <w:szCs w:val="28"/>
        </w:rPr>
      </w:pPr>
      <w:r>
        <w:rPr>
          <w:noProof/>
        </w:rPr>
        <w:pict>
          <v:shape id="_x0000_s1074" type="#_x0000_t202" style="position:absolute;left:0;text-align:left;margin-left:253.65pt;margin-top:11.15pt;width:117pt;height:51.7pt;z-index:251656704" strokecolor="white">
            <v:textbox style="mso-next-textbox:#_x0000_s1074">
              <w:txbxContent>
                <w:p w:rsidR="00D00A0D" w:rsidRDefault="00D00A0D">
                  <w:pPr>
                    <w:pStyle w:val="1"/>
                    <w:rPr>
                      <w:sz w:val="20"/>
                    </w:rPr>
                  </w:pPr>
                  <w:r>
                    <w:rPr>
                      <w:sz w:val="20"/>
                    </w:rPr>
                    <w:t>Нестабильная</w:t>
                  </w:r>
                </w:p>
              </w:txbxContent>
            </v:textbox>
          </v:shape>
        </w:pict>
      </w:r>
      <w:r>
        <w:rPr>
          <w:noProof/>
        </w:rPr>
        <w:pict>
          <v:shape id="_x0000_s1075" type="#_x0000_t202" style="position:absolute;left:0;text-align:left;margin-left:57pt;margin-top:20.15pt;width:108pt;height:45pt;z-index:251660800" strokecolor="white">
            <v:textbox style="mso-next-textbox:#_x0000_s1075">
              <w:txbxContent>
                <w:p w:rsidR="00D00A0D" w:rsidRDefault="00D00A0D">
                  <w:pPr>
                    <w:rPr>
                      <w:b/>
                      <w:bCs/>
                      <w:sz w:val="20"/>
                      <w:lang w:val="en-US"/>
                    </w:rPr>
                  </w:pPr>
                  <w:r>
                    <w:rPr>
                      <w:b/>
                      <w:bCs/>
                      <w:sz w:val="20"/>
                    </w:rPr>
                    <w:t xml:space="preserve">Стабильность </w:t>
                  </w:r>
                </w:p>
                <w:p w:rsidR="00D00A0D" w:rsidRDefault="00D00A0D">
                  <w:pPr>
                    <w:rPr>
                      <w:b/>
                      <w:bCs/>
                      <w:sz w:val="20"/>
                      <w:lang w:val="en-US"/>
                    </w:rPr>
                  </w:pPr>
                  <w:r>
                    <w:rPr>
                      <w:b/>
                      <w:bCs/>
                      <w:sz w:val="20"/>
                    </w:rPr>
                    <w:t xml:space="preserve">среды </w:t>
                  </w:r>
                  <w:r>
                    <w:rPr>
                      <w:b/>
                      <w:bCs/>
                      <w:sz w:val="20"/>
                      <w:lang w:val="en-US"/>
                    </w:rPr>
                    <w:t>ES</w:t>
                  </w:r>
                </w:p>
              </w:txbxContent>
            </v:textbox>
          </v:shape>
        </w:pict>
      </w:r>
      <w:r>
        <w:rPr>
          <w:noProof/>
        </w:rPr>
        <w:pict>
          <v:shape id="_x0000_s1076" type="#_x0000_t202" style="position:absolute;left:0;text-align:left;margin-left:171pt;margin-top:17.9pt;width:36pt;height:18pt;z-index:251671040" strokecolor="white">
            <v:textbox style="mso-next-textbox:#_x0000_s1076">
              <w:txbxContent>
                <w:p w:rsidR="00D00A0D" w:rsidRDefault="00D00A0D">
                  <w:pPr>
                    <w:rPr>
                      <w:sz w:val="20"/>
                    </w:rPr>
                  </w:pPr>
                  <w:r>
                    <w:rPr>
                      <w:sz w:val="20"/>
                      <w:lang w:val="en-US"/>
                    </w:rPr>
                    <w:t>-</w:t>
                  </w:r>
                  <w:r>
                    <w:rPr>
                      <w:sz w:val="20"/>
                    </w:rPr>
                    <w:t>3,5</w:t>
                  </w:r>
                </w:p>
              </w:txbxContent>
            </v:textbox>
          </v:shape>
        </w:pict>
      </w: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Рисунок</w:t>
      </w:r>
      <w:r w:rsidR="009C557B">
        <w:rPr>
          <w:color w:val="000000"/>
          <w:sz w:val="28"/>
          <w:szCs w:val="28"/>
        </w:rPr>
        <w:t xml:space="preserve"> </w:t>
      </w:r>
      <w:r w:rsidRPr="009C557B">
        <w:rPr>
          <w:color w:val="000000"/>
          <w:sz w:val="28"/>
          <w:szCs w:val="28"/>
        </w:rPr>
        <w:t xml:space="preserve">1.2 </w:t>
      </w:r>
      <w:r w:rsidR="009C557B">
        <w:rPr>
          <w:color w:val="000000"/>
          <w:sz w:val="28"/>
          <w:szCs w:val="28"/>
        </w:rPr>
        <w:t>–</w:t>
      </w:r>
      <w:r w:rsidR="009C557B" w:rsidRPr="009C557B">
        <w:rPr>
          <w:color w:val="000000"/>
          <w:sz w:val="28"/>
          <w:szCs w:val="28"/>
        </w:rPr>
        <w:t xml:space="preserve"> </w:t>
      </w:r>
      <w:r w:rsidRPr="009C557B">
        <w:rPr>
          <w:color w:val="000000"/>
          <w:sz w:val="28"/>
          <w:szCs w:val="28"/>
        </w:rPr>
        <w:t xml:space="preserve">Система координат методики </w:t>
      </w:r>
      <w:r w:rsidRPr="009C557B">
        <w:rPr>
          <w:color w:val="000000"/>
          <w:sz w:val="28"/>
          <w:szCs w:val="28"/>
          <w:lang w:val="en-US"/>
        </w:rPr>
        <w:t>SPACE</w:t>
      </w:r>
    </w:p>
    <w:p w:rsidR="00D00A0D" w:rsidRPr="009C557B" w:rsidRDefault="009C557B" w:rsidP="009C557B">
      <w:pPr>
        <w:spacing w:line="360" w:lineRule="auto"/>
        <w:ind w:firstLine="709"/>
        <w:jc w:val="both"/>
        <w:rPr>
          <w:b/>
          <w:color w:val="000000"/>
          <w:sz w:val="28"/>
          <w:szCs w:val="28"/>
        </w:rPr>
      </w:pPr>
      <w:r>
        <w:rPr>
          <w:b/>
          <w:color w:val="000000"/>
          <w:sz w:val="28"/>
          <w:szCs w:val="28"/>
        </w:rPr>
        <w:br w:type="page"/>
      </w:r>
      <w:r w:rsidR="00D00A0D" w:rsidRPr="009C557B">
        <w:rPr>
          <w:b/>
          <w:color w:val="000000"/>
          <w:sz w:val="28"/>
          <w:szCs w:val="28"/>
        </w:rPr>
        <w:lastRenderedPageBreak/>
        <w:t>1.2 Анализ результатов финансово-хозяйственной деятельности предприятия</w:t>
      </w:r>
    </w:p>
    <w:p w:rsidR="009C557B" w:rsidRDefault="009C557B" w:rsidP="009C557B">
      <w:pPr>
        <w:pStyle w:val="aa"/>
        <w:ind w:firstLine="709"/>
        <w:rPr>
          <w:color w:val="000000"/>
          <w:szCs w:val="28"/>
        </w:rPr>
      </w:pPr>
    </w:p>
    <w:p w:rsidR="00D00A0D" w:rsidRPr="009C557B" w:rsidRDefault="00D00A0D" w:rsidP="009C557B">
      <w:pPr>
        <w:pStyle w:val="aa"/>
        <w:ind w:firstLine="709"/>
        <w:rPr>
          <w:color w:val="000000"/>
          <w:szCs w:val="28"/>
        </w:rPr>
      </w:pPr>
      <w:r w:rsidRPr="009C557B">
        <w:rPr>
          <w:color w:val="000000"/>
          <w:szCs w:val="28"/>
        </w:rPr>
        <w:t>Для эффективной деятельности предприятия необходимо сочетать оперативное управление с генеральной финансовой стратегией. И здесь существует два главных направления:</w:t>
      </w:r>
    </w:p>
    <w:p w:rsidR="00D00A0D" w:rsidRPr="009C557B" w:rsidRDefault="00D00A0D" w:rsidP="009C557B">
      <w:pPr>
        <w:pStyle w:val="aa"/>
        <w:numPr>
          <w:ilvl w:val="0"/>
          <w:numId w:val="9"/>
        </w:numPr>
        <w:ind w:left="0" w:firstLine="709"/>
        <w:rPr>
          <w:color w:val="000000"/>
          <w:szCs w:val="28"/>
        </w:rPr>
      </w:pPr>
      <w:r w:rsidRPr="009C557B">
        <w:rPr>
          <w:color w:val="000000"/>
          <w:szCs w:val="28"/>
        </w:rPr>
        <w:t>Инвестиции – постоянные и переменные затраты – текущие финансовые потребности – структура капитала.</w:t>
      </w:r>
    </w:p>
    <w:p w:rsidR="00D00A0D" w:rsidRPr="009C557B" w:rsidRDefault="00D00A0D" w:rsidP="009C557B">
      <w:pPr>
        <w:pStyle w:val="aa"/>
        <w:numPr>
          <w:ilvl w:val="0"/>
          <w:numId w:val="9"/>
        </w:numPr>
        <w:ind w:left="0" w:firstLine="709"/>
        <w:rPr>
          <w:color w:val="000000"/>
          <w:szCs w:val="28"/>
        </w:rPr>
      </w:pPr>
      <w:r w:rsidRPr="009C557B">
        <w:rPr>
          <w:color w:val="000000"/>
          <w:szCs w:val="28"/>
        </w:rPr>
        <w:t>Финансовая устойчивость предприятия – платежеспособность, ликвидность баланса, кредитоспособность, рентабельность – финансовые коэффициенты.</w:t>
      </w:r>
    </w:p>
    <w:p w:rsidR="00D00A0D" w:rsidRPr="009C557B" w:rsidRDefault="00D00A0D" w:rsidP="009C557B">
      <w:pPr>
        <w:pStyle w:val="aa"/>
        <w:ind w:firstLine="709"/>
        <w:rPr>
          <w:color w:val="000000"/>
          <w:szCs w:val="28"/>
        </w:rPr>
      </w:pPr>
      <w:r w:rsidRPr="009C557B">
        <w:rPr>
          <w:color w:val="000000"/>
          <w:szCs w:val="28"/>
        </w:rPr>
        <w:t>В рамках этой проблемы конкретно-практическим воплощением комплексного управления активами и пассивами предприятия являются матрицы финансовой стратегии. Рассматривая их, можно в самой общей форме составить прогноз финансово-хозяйственного состояния предприятия, выявить неблагоприятные факторы и явления. Для этого используются следующие показатели:</w:t>
      </w:r>
    </w:p>
    <w:p w:rsidR="00D00A0D" w:rsidRPr="009C557B" w:rsidRDefault="00D00A0D" w:rsidP="009C557B">
      <w:pPr>
        <w:pStyle w:val="aa"/>
        <w:ind w:firstLine="709"/>
        <w:rPr>
          <w:color w:val="000000"/>
          <w:szCs w:val="28"/>
        </w:rPr>
      </w:pPr>
      <w:r w:rsidRPr="009C557B">
        <w:rPr>
          <w:color w:val="000000"/>
          <w:szCs w:val="28"/>
        </w:rPr>
        <w:t>1. Результат хозяйственной деятельности (РХД) = брутто-результат эксплуатации инвестиций – изменение текущих финансовых потребностей – производственные инвестиции + обычные продажи имущества.</w:t>
      </w:r>
    </w:p>
    <w:p w:rsidR="00D00A0D" w:rsidRPr="009C557B" w:rsidRDefault="00D00A0D" w:rsidP="009C557B">
      <w:pPr>
        <w:pStyle w:val="aa"/>
        <w:ind w:firstLine="709"/>
        <w:rPr>
          <w:color w:val="000000"/>
          <w:szCs w:val="28"/>
        </w:rPr>
      </w:pPr>
      <w:r w:rsidRPr="009C557B">
        <w:rPr>
          <w:color w:val="000000"/>
          <w:szCs w:val="28"/>
        </w:rPr>
        <w:t>Текущие финансовые потребности = запасы сырья и готовой продукции + долговые права к клиентам (дебиторская задолженность) – долговые обязательства поставщикам (кредиторская задолженность).</w:t>
      </w:r>
    </w:p>
    <w:p w:rsidR="00D00A0D" w:rsidRPr="009C557B" w:rsidRDefault="00D00A0D" w:rsidP="009C557B">
      <w:pPr>
        <w:pStyle w:val="aa"/>
        <w:ind w:firstLine="709"/>
        <w:rPr>
          <w:color w:val="000000"/>
          <w:szCs w:val="28"/>
        </w:rPr>
      </w:pPr>
      <w:r w:rsidRPr="009C557B">
        <w:rPr>
          <w:color w:val="000000"/>
          <w:szCs w:val="28"/>
        </w:rPr>
        <w:t>2. Результат финансовой деятельности (РФД) = изменение заемных средств – проценты – налог на прибыль – выплаченные дивиденды + доходы от эмиссии акций – вложения в уставные фонды других предприятий и другие долгосрочные финансовые вложения + полученные отчисления от прибыли учрежденных предприятий и доходы от других долгосрочных финансовых вложений.</w:t>
      </w:r>
    </w:p>
    <w:p w:rsidR="00D00A0D" w:rsidRPr="009C557B" w:rsidRDefault="00D00A0D" w:rsidP="009C557B">
      <w:pPr>
        <w:pStyle w:val="aa"/>
        <w:ind w:firstLine="709"/>
        <w:rPr>
          <w:color w:val="000000"/>
          <w:szCs w:val="28"/>
        </w:rPr>
      </w:pPr>
      <w:r w:rsidRPr="009C557B">
        <w:rPr>
          <w:color w:val="000000"/>
          <w:szCs w:val="28"/>
        </w:rPr>
        <w:lastRenderedPageBreak/>
        <w:t>В показателе РФД отражается финансовая политика предприятия: при привлечении заемных средств РФД может иметь положительное значение, без привлечения заемных средств – отрицательное. Резко отрицательное значение РФД может быть компенсировано лишь положительным значением РХД.</w:t>
      </w:r>
    </w:p>
    <w:p w:rsidR="00D00A0D" w:rsidRDefault="00D00A0D" w:rsidP="009C557B">
      <w:pPr>
        <w:pStyle w:val="aa"/>
        <w:ind w:firstLine="709"/>
        <w:rPr>
          <w:color w:val="000000"/>
          <w:szCs w:val="28"/>
        </w:rPr>
      </w:pPr>
      <w:r w:rsidRPr="009C557B">
        <w:rPr>
          <w:color w:val="000000"/>
          <w:szCs w:val="28"/>
        </w:rPr>
        <w:t>3. Результат финансово-хозяйственной деятельности предприятия (РФХД) есть сумма результатов его хозяйственной и финансовой деятельности:</w:t>
      </w:r>
    </w:p>
    <w:p w:rsidR="009C557B" w:rsidRPr="009C557B" w:rsidRDefault="009C557B" w:rsidP="009C557B">
      <w:pPr>
        <w:pStyle w:val="aa"/>
        <w:ind w:firstLine="709"/>
        <w:rPr>
          <w:color w:val="000000"/>
          <w:szCs w:val="28"/>
        </w:rPr>
      </w:pPr>
    </w:p>
    <w:p w:rsidR="00D00A0D" w:rsidRPr="009C557B" w:rsidRDefault="00D00A0D" w:rsidP="009C557B">
      <w:pPr>
        <w:pStyle w:val="aa"/>
        <w:ind w:firstLine="709"/>
        <w:rPr>
          <w:color w:val="000000"/>
          <w:szCs w:val="28"/>
        </w:rPr>
      </w:pPr>
      <w:r w:rsidRPr="009C557B">
        <w:rPr>
          <w:color w:val="000000"/>
          <w:szCs w:val="28"/>
        </w:rPr>
        <w:t>РФХД = РХД + РФД.</w:t>
      </w:r>
    </w:p>
    <w:p w:rsidR="009C557B" w:rsidRDefault="009C557B" w:rsidP="009C557B">
      <w:pPr>
        <w:pStyle w:val="aa"/>
        <w:ind w:firstLine="709"/>
        <w:rPr>
          <w:color w:val="000000"/>
          <w:szCs w:val="28"/>
        </w:rPr>
      </w:pPr>
    </w:p>
    <w:p w:rsidR="00D00A0D" w:rsidRPr="009C557B" w:rsidRDefault="00D00A0D" w:rsidP="009C557B">
      <w:pPr>
        <w:pStyle w:val="aa"/>
        <w:ind w:firstLine="709"/>
        <w:rPr>
          <w:color w:val="000000"/>
          <w:szCs w:val="28"/>
        </w:rPr>
      </w:pPr>
      <w:r w:rsidRPr="009C557B">
        <w:rPr>
          <w:color w:val="000000"/>
          <w:szCs w:val="28"/>
        </w:rPr>
        <w:t xml:space="preserve">Анализ РХД, РФД и суммарного РФХД нужен для выявления величины и динамики денежных средств предприятия в результате его хозяйственно-инвестиционной и финансовой деятельности, для оценки его способности отвечать по обязательствам, совершать инвестиции в основные средства, покрывать текущие финансово-эксплуатационные потребности, </w:t>
      </w:r>
      <w:r w:rsidR="009C557B">
        <w:rPr>
          <w:color w:val="000000"/>
          <w:szCs w:val="28"/>
        </w:rPr>
        <w:t>т.е.</w:t>
      </w:r>
      <w:r w:rsidRPr="009C557B">
        <w:rPr>
          <w:color w:val="000000"/>
          <w:szCs w:val="28"/>
        </w:rPr>
        <w:t xml:space="preserve"> иметь положительные денежные потоки – превышение расходов над доходами в обозримой перспективе. Один из самых распространенных способов добиться положения равновесия – методом последовательных итераций всячески комбинировать РХД и РФД, добиваясь приближения их суммы к нулю. Обычно равновесное положение достигается при РХД и РФД, находящихся в интервале между </w:t>
      </w:r>
      <w:r w:rsidR="009C557B" w:rsidRPr="009C557B">
        <w:rPr>
          <w:color w:val="000000"/>
          <w:szCs w:val="28"/>
        </w:rPr>
        <w:t>0</w:t>
      </w:r>
      <w:r w:rsidR="009C557B">
        <w:rPr>
          <w:color w:val="000000"/>
          <w:szCs w:val="28"/>
        </w:rPr>
        <w:t>%</w:t>
      </w:r>
      <w:r w:rsidRPr="009C557B">
        <w:rPr>
          <w:color w:val="000000"/>
          <w:szCs w:val="28"/>
        </w:rPr>
        <w:t xml:space="preserve"> и ±1</w:t>
      </w:r>
      <w:r w:rsidR="009C557B" w:rsidRPr="009C557B">
        <w:rPr>
          <w:color w:val="000000"/>
          <w:szCs w:val="28"/>
        </w:rPr>
        <w:t>0</w:t>
      </w:r>
      <w:r w:rsidR="009C557B">
        <w:rPr>
          <w:color w:val="000000"/>
          <w:szCs w:val="28"/>
        </w:rPr>
        <w:t>%</w:t>
      </w:r>
      <w:r w:rsidRPr="009C557B">
        <w:rPr>
          <w:color w:val="000000"/>
          <w:szCs w:val="28"/>
        </w:rPr>
        <w:t xml:space="preserve"> добавленной стоимости и имеющих разные знаки.</w:t>
      </w:r>
    </w:p>
    <w:p w:rsidR="00D00A0D" w:rsidRPr="009C557B" w:rsidRDefault="00D00A0D" w:rsidP="009C557B">
      <w:pPr>
        <w:pStyle w:val="aa"/>
        <w:ind w:firstLine="709"/>
        <w:rPr>
          <w:color w:val="000000"/>
          <w:szCs w:val="28"/>
        </w:rPr>
      </w:pPr>
      <w:r w:rsidRPr="009C557B">
        <w:rPr>
          <w:color w:val="000000"/>
          <w:szCs w:val="28"/>
        </w:rPr>
        <w:t>Достичь идеального значения РФХД трудно, да и не всегда необходимо, но надо по возможности стараться удерживаться в границах безопасной зоны. В связи с этим обычно ставят перед собой задачу найти наиболее приемлемое сочетание РХД и РФД в пределах допустимого риска.</w:t>
      </w:r>
    </w:p>
    <w:p w:rsidR="00D00A0D" w:rsidRPr="009C557B" w:rsidRDefault="00D00A0D" w:rsidP="009C557B">
      <w:pPr>
        <w:pStyle w:val="aa"/>
        <w:ind w:firstLine="709"/>
        <w:rPr>
          <w:color w:val="000000"/>
          <w:szCs w:val="28"/>
        </w:rPr>
      </w:pPr>
      <w:r w:rsidRPr="009C557B">
        <w:rPr>
          <w:color w:val="000000"/>
          <w:szCs w:val="28"/>
        </w:rPr>
        <w:t xml:space="preserve">Большую помощь в решении этой задачи могут оказать матрицы финансовой стратегии. Матрицы помогают спрогнозировать </w:t>
      </w:r>
      <w:r w:rsidR="009C557B">
        <w:rPr>
          <w:color w:val="000000"/>
          <w:szCs w:val="28"/>
        </w:rPr>
        <w:t>«</w:t>
      </w:r>
      <w:r w:rsidR="009C557B" w:rsidRPr="009C557B">
        <w:rPr>
          <w:color w:val="000000"/>
          <w:szCs w:val="28"/>
        </w:rPr>
        <w:t>к</w:t>
      </w:r>
      <w:r w:rsidRPr="009C557B">
        <w:rPr>
          <w:color w:val="000000"/>
          <w:szCs w:val="28"/>
        </w:rPr>
        <w:t>ритический путь</w:t>
      </w:r>
      <w:r w:rsidR="009C557B">
        <w:rPr>
          <w:color w:val="000000"/>
          <w:szCs w:val="28"/>
        </w:rPr>
        <w:t>»</w:t>
      </w:r>
      <w:r w:rsidR="009C557B" w:rsidRPr="009C557B">
        <w:rPr>
          <w:color w:val="000000"/>
          <w:szCs w:val="28"/>
        </w:rPr>
        <w:t xml:space="preserve"> </w:t>
      </w:r>
      <w:r w:rsidRPr="009C557B">
        <w:rPr>
          <w:color w:val="000000"/>
          <w:szCs w:val="28"/>
        </w:rPr>
        <w:t xml:space="preserve">предприятия на ближайшие годы, наметить допустимые пределы риска </w:t>
      </w:r>
      <w:r w:rsidRPr="009C557B">
        <w:rPr>
          <w:color w:val="000000"/>
          <w:szCs w:val="28"/>
        </w:rPr>
        <w:lastRenderedPageBreak/>
        <w:t>и выявить порог возможностей предприятия. Из большого разнообразия матриц выбирается такая, в которой значение результата финансово-хозяйственной деятельности комбинируется с различными значениями результата хозяйственной деятельности и результата финансовой деятельности – и все это в корреляции с темпами роста оборота предприятия (рис.</w:t>
      </w:r>
      <w:r w:rsidR="009C557B">
        <w:rPr>
          <w:color w:val="000000"/>
          <w:szCs w:val="28"/>
        </w:rPr>
        <w:t> </w:t>
      </w:r>
      <w:r w:rsidR="009C557B" w:rsidRPr="009C557B">
        <w:rPr>
          <w:color w:val="000000"/>
          <w:szCs w:val="28"/>
        </w:rPr>
        <w:t>1</w:t>
      </w:r>
      <w:r w:rsidRPr="009C557B">
        <w:rPr>
          <w:color w:val="000000"/>
          <w:szCs w:val="28"/>
        </w:rPr>
        <w:t>.3).</w:t>
      </w:r>
    </w:p>
    <w:p w:rsidR="00D00A0D" w:rsidRPr="009C557B" w:rsidRDefault="00D00A0D" w:rsidP="009C557B">
      <w:pPr>
        <w:pStyle w:val="aa"/>
        <w:ind w:firstLine="709"/>
        <w:rPr>
          <w:color w:val="000000"/>
          <w:szCs w:val="28"/>
        </w:rPr>
      </w:pP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0"/>
        <w:gridCol w:w="2842"/>
        <w:gridCol w:w="2802"/>
        <w:gridCol w:w="2841"/>
      </w:tblGrid>
      <w:tr w:rsidR="00D00A0D" w:rsidRPr="004F0D04" w:rsidTr="004F0D04">
        <w:trPr>
          <w:cantSplit/>
          <w:trHeight w:val="433"/>
        </w:trPr>
        <w:tc>
          <w:tcPr>
            <w:tcW w:w="310" w:type="pct"/>
            <w:shd w:val="clear" w:color="auto" w:fill="auto"/>
            <w:noWrap/>
          </w:tcPr>
          <w:p w:rsidR="00D00A0D" w:rsidRPr="004F0D04" w:rsidRDefault="00D00A0D" w:rsidP="004F0D04">
            <w:pPr>
              <w:spacing w:line="360" w:lineRule="auto"/>
              <w:jc w:val="both"/>
              <w:rPr>
                <w:b/>
                <w:bCs/>
                <w:color w:val="000000"/>
                <w:sz w:val="20"/>
              </w:rPr>
            </w:pPr>
          </w:p>
        </w:tc>
        <w:tc>
          <w:tcPr>
            <w:tcW w:w="1571" w:type="pct"/>
            <w:shd w:val="clear" w:color="auto" w:fill="auto"/>
            <w:noWrap/>
          </w:tcPr>
          <w:p w:rsidR="00D00A0D" w:rsidRPr="004F0D04" w:rsidRDefault="00D00A0D" w:rsidP="004F0D04">
            <w:pPr>
              <w:pStyle w:val="ConsNonformat"/>
              <w:widowControl/>
              <w:autoSpaceDE/>
              <w:autoSpaceDN/>
              <w:adjustRightInd/>
              <w:spacing w:line="360" w:lineRule="auto"/>
              <w:jc w:val="both"/>
              <w:rPr>
                <w:rFonts w:ascii="Times New Roman" w:hAnsi="Times New Roman" w:cs="Times New Roman"/>
                <w:b/>
                <w:bCs/>
                <w:color w:val="000000"/>
                <w:szCs w:val="24"/>
              </w:rPr>
            </w:pPr>
            <w:r w:rsidRPr="004F0D04">
              <w:rPr>
                <w:rFonts w:ascii="Times New Roman" w:hAnsi="Times New Roman" w:cs="Times New Roman"/>
                <w:b/>
                <w:bCs/>
                <w:color w:val="000000"/>
                <w:szCs w:val="24"/>
              </w:rPr>
              <w:t xml:space="preserve">РФД </w:t>
            </w:r>
            <w:r w:rsidRPr="004F0D04">
              <w:rPr>
                <w:rFonts w:ascii="Times New Roman" w:hAnsi="Times New Roman" w:cs="Times New Roman"/>
                <w:b/>
                <w:bCs/>
                <w:color w:val="000000"/>
              </w:rPr>
              <w:sym w:font="Symbol" w:char="F03C"/>
            </w:r>
            <w:r w:rsidRPr="004F0D04">
              <w:rPr>
                <w:rFonts w:ascii="Times New Roman" w:hAnsi="Times New Roman" w:cs="Times New Roman"/>
                <w:b/>
                <w:bCs/>
                <w:color w:val="000000"/>
              </w:rPr>
              <w:sym w:font="Symbol" w:char="F03C"/>
            </w:r>
            <w:r w:rsidRPr="004F0D04">
              <w:rPr>
                <w:rFonts w:ascii="Times New Roman" w:hAnsi="Times New Roman" w:cs="Times New Roman"/>
                <w:b/>
                <w:bCs/>
                <w:color w:val="000000"/>
                <w:szCs w:val="24"/>
              </w:rPr>
              <w:t xml:space="preserve"> 0</w:t>
            </w:r>
          </w:p>
        </w:tc>
        <w:tc>
          <w:tcPr>
            <w:tcW w:w="1549" w:type="pct"/>
            <w:shd w:val="clear" w:color="auto" w:fill="auto"/>
            <w:noWrap/>
          </w:tcPr>
          <w:p w:rsidR="00D00A0D" w:rsidRPr="004F0D04" w:rsidRDefault="00B77516" w:rsidP="004F0D04">
            <w:pPr>
              <w:spacing w:line="360" w:lineRule="auto"/>
              <w:jc w:val="both"/>
              <w:rPr>
                <w:b/>
                <w:bCs/>
                <w:color w:val="000000"/>
                <w:sz w:val="20"/>
              </w:rPr>
            </w:pPr>
            <w:r>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77" type="#_x0000_t106" style="position:absolute;left:0;text-align:left;margin-left:32.35pt;margin-top:15.35pt;width:162pt;height:143.8pt;z-index:251650560;mso-position-horizontal-relative:text;mso-position-vertical-relative:text" adj="17393,14848" filled="f">
                  <v:textbox style="mso-next-textbox:#_x0000_s1077">
                    <w:txbxContent>
                      <w:p w:rsidR="00D00A0D" w:rsidRDefault="00D00A0D"/>
                      <w:p w:rsidR="00D00A0D" w:rsidRDefault="00D00A0D">
                        <w:r>
                          <w:t>Зона успехов</w:t>
                        </w:r>
                      </w:p>
                    </w:txbxContent>
                  </v:textbox>
                </v:shape>
              </w:pict>
            </w:r>
            <w:r w:rsidR="00D00A0D" w:rsidRPr="004F0D04">
              <w:rPr>
                <w:b/>
                <w:bCs/>
                <w:color w:val="000000"/>
                <w:sz w:val="20"/>
              </w:rPr>
              <w:t xml:space="preserve">РФД </w:t>
            </w:r>
            <w:r w:rsidR="00D00A0D" w:rsidRPr="004F0D04">
              <w:rPr>
                <w:b/>
                <w:bCs/>
                <w:color w:val="000000"/>
                <w:sz w:val="20"/>
                <w:szCs w:val="20"/>
              </w:rPr>
              <w:sym w:font="Symbol" w:char="F0AE"/>
            </w:r>
            <w:r w:rsidR="00D00A0D" w:rsidRPr="004F0D04">
              <w:rPr>
                <w:b/>
                <w:bCs/>
                <w:color w:val="000000"/>
                <w:sz w:val="20"/>
              </w:rPr>
              <w:t>0</w:t>
            </w:r>
          </w:p>
        </w:tc>
        <w:tc>
          <w:tcPr>
            <w:tcW w:w="1570" w:type="pct"/>
            <w:shd w:val="clear" w:color="auto" w:fill="auto"/>
            <w:noWrap/>
          </w:tcPr>
          <w:p w:rsidR="00D00A0D" w:rsidRPr="004F0D04" w:rsidRDefault="00D00A0D" w:rsidP="004F0D04">
            <w:pPr>
              <w:spacing w:line="360" w:lineRule="auto"/>
              <w:jc w:val="both"/>
              <w:rPr>
                <w:b/>
                <w:bCs/>
                <w:color w:val="000000"/>
                <w:sz w:val="20"/>
              </w:rPr>
            </w:pPr>
            <w:r w:rsidRPr="004F0D04">
              <w:rPr>
                <w:b/>
                <w:bCs/>
                <w:color w:val="000000"/>
                <w:sz w:val="20"/>
              </w:rPr>
              <w:t xml:space="preserve">РФД </w:t>
            </w:r>
            <w:r w:rsidRPr="004F0D04">
              <w:rPr>
                <w:b/>
                <w:bCs/>
                <w:color w:val="000000"/>
                <w:sz w:val="20"/>
                <w:szCs w:val="20"/>
              </w:rPr>
              <w:sym w:font="Symbol" w:char="F03E"/>
            </w:r>
            <w:r w:rsidRPr="004F0D04">
              <w:rPr>
                <w:b/>
                <w:bCs/>
                <w:color w:val="000000"/>
                <w:sz w:val="20"/>
                <w:szCs w:val="20"/>
              </w:rPr>
              <w:sym w:font="Symbol" w:char="F03E"/>
            </w:r>
            <w:r w:rsidRPr="004F0D04">
              <w:rPr>
                <w:b/>
                <w:bCs/>
                <w:color w:val="000000"/>
                <w:sz w:val="20"/>
              </w:rPr>
              <w:t xml:space="preserve"> 0</w:t>
            </w:r>
          </w:p>
        </w:tc>
      </w:tr>
      <w:tr w:rsidR="00D00A0D" w:rsidRPr="004F0D04" w:rsidTr="004F0D04">
        <w:trPr>
          <w:cantSplit/>
          <w:trHeight w:val="1554"/>
        </w:trPr>
        <w:tc>
          <w:tcPr>
            <w:tcW w:w="310" w:type="pct"/>
            <w:shd w:val="clear" w:color="auto" w:fill="auto"/>
            <w:noWrap/>
            <w:textDirection w:val="btLr"/>
          </w:tcPr>
          <w:p w:rsidR="00D00A0D" w:rsidRPr="004F0D04" w:rsidRDefault="00D00A0D" w:rsidP="004F0D04">
            <w:pPr>
              <w:spacing w:line="360" w:lineRule="auto"/>
              <w:jc w:val="both"/>
              <w:rPr>
                <w:b/>
                <w:bCs/>
                <w:color w:val="000000"/>
                <w:sz w:val="20"/>
              </w:rPr>
            </w:pPr>
            <w:r w:rsidRPr="004F0D04">
              <w:rPr>
                <w:b/>
                <w:bCs/>
                <w:color w:val="000000"/>
                <w:sz w:val="20"/>
              </w:rPr>
              <w:t xml:space="preserve">РХД </w:t>
            </w:r>
            <w:r w:rsidRPr="004F0D04">
              <w:rPr>
                <w:b/>
                <w:bCs/>
                <w:color w:val="000000"/>
                <w:sz w:val="20"/>
                <w:szCs w:val="20"/>
              </w:rPr>
              <w:sym w:font="Symbol" w:char="F03E"/>
            </w:r>
            <w:r w:rsidRPr="004F0D04">
              <w:rPr>
                <w:b/>
                <w:bCs/>
                <w:color w:val="000000"/>
                <w:sz w:val="20"/>
                <w:szCs w:val="20"/>
              </w:rPr>
              <w:sym w:font="Symbol" w:char="F03E"/>
            </w:r>
            <w:r w:rsidRPr="004F0D04">
              <w:rPr>
                <w:b/>
                <w:bCs/>
                <w:color w:val="000000"/>
                <w:sz w:val="20"/>
              </w:rPr>
              <w:t xml:space="preserve"> 0</w:t>
            </w:r>
          </w:p>
        </w:tc>
        <w:tc>
          <w:tcPr>
            <w:tcW w:w="1571" w:type="pct"/>
            <w:shd w:val="clear" w:color="auto" w:fill="auto"/>
            <w:noWrap/>
          </w:tcPr>
          <w:p w:rsidR="00D00A0D" w:rsidRPr="004F0D04" w:rsidRDefault="00B77516" w:rsidP="004F0D04">
            <w:pPr>
              <w:spacing w:line="360" w:lineRule="auto"/>
              <w:jc w:val="both"/>
              <w:rPr>
                <w:b/>
                <w:bCs/>
                <w:color w:val="000000"/>
                <w:sz w:val="20"/>
              </w:rPr>
            </w:pPr>
            <w:r>
              <w:rPr>
                <w:noProof/>
              </w:rPr>
              <w:pict>
                <v:line id="_x0000_s1078" style="position:absolute;left:0;text-align:left;z-index:251649536;mso-position-horizontal-relative:text;mso-position-vertical-relative:text" from="-.9pt,1.15pt" to="251.1pt,235.15pt" strokeweight="1.25pt"/>
              </w:pict>
            </w:r>
          </w:p>
          <w:p w:rsidR="00D00A0D" w:rsidRPr="004F0D04" w:rsidRDefault="00B77516" w:rsidP="004F0D04">
            <w:pPr>
              <w:spacing w:line="360" w:lineRule="auto"/>
              <w:jc w:val="both"/>
              <w:rPr>
                <w:b/>
                <w:bCs/>
                <w:color w:val="000000"/>
                <w:sz w:val="20"/>
              </w:rPr>
            </w:pPr>
            <w:r>
              <w:rPr>
                <w:noProof/>
              </w:rPr>
              <w:pict>
                <v:shape id="_x0000_s1079" type="#_x0000_t202" style="position:absolute;left:0;text-align:left;margin-left:80.25pt;margin-top:41.75pt;width:36pt;height:27pt;z-index:251641344" filled="f" stroked="f">
                  <v:textbox style="mso-next-textbox:#_x0000_s1079">
                    <w:txbxContent>
                      <w:p w:rsidR="00D00A0D" w:rsidRDefault="00D00A0D">
                        <w:r>
                          <w:t>4</w:t>
                        </w:r>
                      </w:p>
                    </w:txbxContent>
                  </v:textbox>
                </v:shape>
              </w:pict>
            </w:r>
            <w:r>
              <w:rPr>
                <w:noProof/>
              </w:rPr>
              <w:pict>
                <v:shape id="_x0000_s1080" type="#_x0000_t202" style="position:absolute;left:0;text-align:left;margin-left:-.75pt;margin-top:41.75pt;width:36pt;height:27pt;z-index:251640320" filled="f" stroked="f">
                  <v:textbox style="mso-next-textbox:#_x0000_s1080">
                    <w:txbxContent>
                      <w:p w:rsidR="00D00A0D" w:rsidRDefault="00D00A0D">
                        <w:r>
                          <w:t>1</w:t>
                        </w:r>
                      </w:p>
                    </w:txbxContent>
                  </v:textbox>
                </v:shape>
              </w:pict>
            </w:r>
            <w:r w:rsidR="00D00A0D" w:rsidRPr="004F0D04">
              <w:rPr>
                <w:b/>
                <w:bCs/>
                <w:color w:val="000000"/>
                <w:sz w:val="20"/>
              </w:rPr>
              <w:t xml:space="preserve">РФХД </w:t>
            </w:r>
            <w:r w:rsidR="00D00A0D" w:rsidRPr="004F0D04">
              <w:rPr>
                <w:b/>
                <w:bCs/>
                <w:color w:val="000000"/>
                <w:sz w:val="20"/>
                <w:szCs w:val="20"/>
              </w:rPr>
              <w:sym w:font="Symbol" w:char="F0AE"/>
            </w:r>
            <w:r w:rsidR="00D00A0D" w:rsidRPr="004F0D04">
              <w:rPr>
                <w:b/>
                <w:bCs/>
                <w:color w:val="000000"/>
                <w:sz w:val="20"/>
              </w:rPr>
              <w:t xml:space="preserve"> 0</w:t>
            </w:r>
          </w:p>
        </w:tc>
        <w:tc>
          <w:tcPr>
            <w:tcW w:w="1549" w:type="pct"/>
            <w:shd w:val="clear" w:color="auto" w:fill="auto"/>
            <w:noWrap/>
          </w:tcPr>
          <w:p w:rsidR="00D00A0D" w:rsidRPr="004F0D04" w:rsidRDefault="00D00A0D" w:rsidP="004F0D04">
            <w:pPr>
              <w:spacing w:line="360" w:lineRule="auto"/>
              <w:jc w:val="both"/>
              <w:rPr>
                <w:b/>
                <w:bCs/>
                <w:color w:val="000000"/>
                <w:sz w:val="20"/>
              </w:rPr>
            </w:pPr>
          </w:p>
          <w:p w:rsidR="00D00A0D" w:rsidRPr="004F0D04" w:rsidRDefault="00B77516" w:rsidP="004F0D04">
            <w:pPr>
              <w:spacing w:line="360" w:lineRule="auto"/>
              <w:jc w:val="both"/>
              <w:rPr>
                <w:b/>
                <w:bCs/>
                <w:color w:val="000000"/>
                <w:sz w:val="20"/>
              </w:rPr>
            </w:pPr>
            <w:r>
              <w:rPr>
                <w:noProof/>
              </w:rPr>
              <w:pict>
                <v:shape id="_x0000_s1081" type="#_x0000_t202" style="position:absolute;left:0;text-align:left;margin-left:77.35pt;margin-top:41.2pt;width:36pt;height:27pt;z-index:251642368" filled="f" stroked="f">
                  <v:textbox style="mso-next-textbox:#_x0000_s1081">
                    <w:txbxContent>
                      <w:p w:rsidR="00D00A0D" w:rsidRDefault="00D00A0D">
                        <w:r>
                          <w:t>6</w:t>
                        </w:r>
                      </w:p>
                    </w:txbxContent>
                  </v:textbox>
                </v:shape>
              </w:pict>
            </w:r>
            <w:r w:rsidR="00D00A0D" w:rsidRPr="004F0D04">
              <w:rPr>
                <w:b/>
                <w:bCs/>
                <w:color w:val="000000"/>
                <w:sz w:val="20"/>
              </w:rPr>
              <w:t xml:space="preserve">РФХД </w:t>
            </w:r>
            <w:r w:rsidR="00D00A0D" w:rsidRPr="004F0D04">
              <w:rPr>
                <w:b/>
                <w:bCs/>
                <w:color w:val="000000"/>
                <w:sz w:val="20"/>
                <w:szCs w:val="20"/>
              </w:rPr>
              <w:sym w:font="Symbol" w:char="F03E"/>
            </w:r>
            <w:r w:rsidR="00D00A0D" w:rsidRPr="004F0D04">
              <w:rPr>
                <w:b/>
                <w:bCs/>
                <w:color w:val="000000"/>
                <w:sz w:val="20"/>
              </w:rPr>
              <w:t xml:space="preserve"> 0</w:t>
            </w:r>
          </w:p>
        </w:tc>
        <w:tc>
          <w:tcPr>
            <w:tcW w:w="1570" w:type="pct"/>
            <w:shd w:val="clear" w:color="auto" w:fill="auto"/>
            <w:noWrap/>
          </w:tcPr>
          <w:p w:rsidR="00D00A0D" w:rsidRPr="004F0D04" w:rsidRDefault="00D00A0D" w:rsidP="004F0D04">
            <w:pPr>
              <w:spacing w:line="360" w:lineRule="auto"/>
              <w:jc w:val="both"/>
              <w:rPr>
                <w:b/>
                <w:bCs/>
                <w:color w:val="000000"/>
                <w:sz w:val="20"/>
              </w:rPr>
            </w:pPr>
          </w:p>
          <w:p w:rsidR="00D00A0D" w:rsidRPr="004F0D04" w:rsidRDefault="00D00A0D" w:rsidP="004F0D04">
            <w:pPr>
              <w:spacing w:line="360" w:lineRule="auto"/>
              <w:jc w:val="both"/>
              <w:rPr>
                <w:b/>
                <w:bCs/>
                <w:color w:val="000000"/>
                <w:sz w:val="20"/>
              </w:rPr>
            </w:pPr>
            <w:r w:rsidRPr="004F0D04">
              <w:rPr>
                <w:b/>
                <w:bCs/>
                <w:color w:val="000000"/>
                <w:sz w:val="20"/>
              </w:rPr>
              <w:t xml:space="preserve">РФХД </w:t>
            </w:r>
            <w:r w:rsidRPr="004F0D04">
              <w:rPr>
                <w:b/>
                <w:bCs/>
                <w:color w:val="000000"/>
                <w:sz w:val="20"/>
                <w:szCs w:val="20"/>
              </w:rPr>
              <w:sym w:font="Symbol" w:char="F03E"/>
            </w:r>
            <w:r w:rsidRPr="004F0D04">
              <w:rPr>
                <w:b/>
                <w:bCs/>
                <w:color w:val="000000"/>
                <w:sz w:val="20"/>
                <w:szCs w:val="20"/>
              </w:rPr>
              <w:sym w:font="Symbol" w:char="F03E"/>
            </w:r>
            <w:r w:rsidRPr="004F0D04">
              <w:rPr>
                <w:b/>
                <w:bCs/>
                <w:color w:val="000000"/>
                <w:sz w:val="20"/>
              </w:rPr>
              <w:t xml:space="preserve"> 0</w:t>
            </w:r>
          </w:p>
        </w:tc>
      </w:tr>
      <w:tr w:rsidR="00D00A0D" w:rsidRPr="004F0D04" w:rsidTr="004F0D04">
        <w:trPr>
          <w:cantSplit/>
          <w:trHeight w:val="1554"/>
        </w:trPr>
        <w:tc>
          <w:tcPr>
            <w:tcW w:w="310" w:type="pct"/>
            <w:shd w:val="clear" w:color="auto" w:fill="auto"/>
            <w:noWrap/>
            <w:textDirection w:val="btLr"/>
          </w:tcPr>
          <w:p w:rsidR="00D00A0D" w:rsidRPr="004F0D04" w:rsidRDefault="00B77516" w:rsidP="004F0D04">
            <w:pPr>
              <w:spacing w:line="360" w:lineRule="auto"/>
              <w:jc w:val="both"/>
              <w:rPr>
                <w:b/>
                <w:bCs/>
                <w:color w:val="000000"/>
                <w:sz w:val="20"/>
              </w:rPr>
            </w:pPr>
            <w:r>
              <w:rPr>
                <w:noProof/>
              </w:rPr>
              <w:pict>
                <v:shape id="_x0000_s1082" type="#_x0000_t106" style="position:absolute;left:0;text-align:left;margin-left:-9pt;margin-top:-65.9pt;width:162pt;height:131.95pt;z-index:251651584;mso-position-horizontal-relative:text;mso-position-vertical-relative:text" adj="16427,22820" filled="f">
                  <v:textbox style="mso-next-textbox:#_x0000_s1082">
                    <w:txbxContent>
                      <w:p w:rsidR="00D00A0D" w:rsidRDefault="00D00A0D"/>
                      <w:p w:rsidR="00D00A0D" w:rsidRDefault="00D00A0D">
                        <w:r>
                          <w:t xml:space="preserve">     Зона дефицита</w:t>
                        </w:r>
                      </w:p>
                    </w:txbxContent>
                  </v:textbox>
                </v:shape>
              </w:pict>
            </w:r>
            <w:r w:rsidR="00D00A0D" w:rsidRPr="004F0D04">
              <w:rPr>
                <w:b/>
                <w:bCs/>
                <w:color w:val="000000"/>
                <w:sz w:val="20"/>
              </w:rPr>
              <w:t xml:space="preserve">РХД </w:t>
            </w:r>
            <w:r w:rsidR="00D00A0D" w:rsidRPr="004F0D04">
              <w:rPr>
                <w:b/>
                <w:bCs/>
                <w:color w:val="000000"/>
                <w:sz w:val="20"/>
                <w:szCs w:val="20"/>
              </w:rPr>
              <w:sym w:font="Symbol" w:char="F0AE"/>
            </w:r>
            <w:r w:rsidR="00D00A0D" w:rsidRPr="004F0D04">
              <w:rPr>
                <w:b/>
                <w:bCs/>
                <w:color w:val="000000"/>
                <w:sz w:val="20"/>
              </w:rPr>
              <w:t>0</w:t>
            </w:r>
          </w:p>
        </w:tc>
        <w:tc>
          <w:tcPr>
            <w:tcW w:w="1571" w:type="pct"/>
            <w:shd w:val="clear" w:color="auto" w:fill="auto"/>
            <w:noWrap/>
          </w:tcPr>
          <w:p w:rsidR="00D00A0D" w:rsidRPr="004F0D04" w:rsidRDefault="00D00A0D" w:rsidP="004F0D04">
            <w:pPr>
              <w:spacing w:line="360" w:lineRule="auto"/>
              <w:jc w:val="both"/>
              <w:rPr>
                <w:b/>
                <w:bCs/>
                <w:color w:val="000000"/>
                <w:sz w:val="20"/>
              </w:rPr>
            </w:pPr>
          </w:p>
          <w:p w:rsidR="00D00A0D" w:rsidRPr="004F0D04" w:rsidRDefault="00B77516" w:rsidP="004F0D04">
            <w:pPr>
              <w:spacing w:line="360" w:lineRule="auto"/>
              <w:jc w:val="both"/>
              <w:rPr>
                <w:b/>
                <w:bCs/>
                <w:color w:val="000000"/>
                <w:sz w:val="20"/>
              </w:rPr>
            </w:pPr>
            <w:r>
              <w:rPr>
                <w:noProof/>
              </w:rPr>
              <w:pict>
                <v:shape id="_x0000_s1083" type="#_x0000_t202" style="position:absolute;left:0;text-align:left;margin-left:80.25pt;margin-top:42.75pt;width:36pt;height:27pt;z-index:251644416" filled="f" stroked="f">
                  <v:textbox style="mso-next-textbox:#_x0000_s1083">
                    <w:txbxContent>
                      <w:p w:rsidR="00D00A0D" w:rsidRDefault="00D00A0D">
                        <w:r>
                          <w:t>2</w:t>
                        </w:r>
                      </w:p>
                    </w:txbxContent>
                  </v:textbox>
                </v:shape>
              </w:pict>
            </w:r>
            <w:r>
              <w:rPr>
                <w:noProof/>
              </w:rPr>
              <w:pict>
                <v:shape id="_x0000_s1084" type="#_x0000_t202" style="position:absolute;left:0;text-align:left;margin-left:-.75pt;margin-top:42.75pt;width:36pt;height:27pt;z-index:251643392" filled="f" stroked="f">
                  <v:textbox style="mso-next-textbox:#_x0000_s1084">
                    <w:txbxContent>
                      <w:p w:rsidR="00D00A0D" w:rsidRDefault="00D00A0D">
                        <w:r>
                          <w:t>7</w:t>
                        </w:r>
                      </w:p>
                    </w:txbxContent>
                  </v:textbox>
                </v:shape>
              </w:pict>
            </w:r>
            <w:r w:rsidR="00D00A0D" w:rsidRPr="004F0D04">
              <w:rPr>
                <w:b/>
                <w:bCs/>
                <w:color w:val="000000"/>
                <w:sz w:val="20"/>
              </w:rPr>
              <w:t xml:space="preserve">РФХД </w:t>
            </w:r>
            <w:r w:rsidR="00D00A0D" w:rsidRPr="004F0D04">
              <w:rPr>
                <w:b/>
                <w:bCs/>
                <w:color w:val="000000"/>
                <w:sz w:val="20"/>
                <w:szCs w:val="20"/>
              </w:rPr>
              <w:sym w:font="Symbol" w:char="F03C"/>
            </w:r>
            <w:r w:rsidR="009C557B" w:rsidRPr="004F0D04">
              <w:rPr>
                <w:b/>
                <w:bCs/>
                <w:color w:val="000000"/>
                <w:sz w:val="20"/>
              </w:rPr>
              <w:t xml:space="preserve"> </w:t>
            </w:r>
            <w:r w:rsidR="00D00A0D" w:rsidRPr="004F0D04">
              <w:rPr>
                <w:b/>
                <w:bCs/>
                <w:color w:val="000000"/>
                <w:sz w:val="20"/>
              </w:rPr>
              <w:t>0</w:t>
            </w:r>
          </w:p>
        </w:tc>
        <w:tc>
          <w:tcPr>
            <w:tcW w:w="1549" w:type="pct"/>
            <w:shd w:val="clear" w:color="auto" w:fill="auto"/>
            <w:noWrap/>
          </w:tcPr>
          <w:p w:rsidR="00D00A0D" w:rsidRPr="004F0D04" w:rsidRDefault="00D00A0D" w:rsidP="004F0D04">
            <w:pPr>
              <w:spacing w:line="360" w:lineRule="auto"/>
              <w:jc w:val="both"/>
              <w:rPr>
                <w:b/>
                <w:bCs/>
                <w:color w:val="000000"/>
                <w:sz w:val="20"/>
              </w:rPr>
            </w:pPr>
          </w:p>
          <w:p w:rsidR="00D00A0D" w:rsidRPr="004F0D04" w:rsidRDefault="00D00A0D" w:rsidP="004F0D04">
            <w:pPr>
              <w:spacing w:line="360" w:lineRule="auto"/>
              <w:jc w:val="both"/>
              <w:rPr>
                <w:b/>
                <w:bCs/>
                <w:color w:val="000000"/>
                <w:sz w:val="20"/>
              </w:rPr>
            </w:pPr>
            <w:r w:rsidRPr="004F0D04">
              <w:rPr>
                <w:b/>
                <w:bCs/>
                <w:color w:val="000000"/>
                <w:sz w:val="20"/>
              </w:rPr>
              <w:t xml:space="preserve">РФХД </w:t>
            </w:r>
            <w:r w:rsidRPr="004F0D04">
              <w:rPr>
                <w:b/>
                <w:bCs/>
                <w:color w:val="000000"/>
                <w:sz w:val="20"/>
                <w:szCs w:val="20"/>
              </w:rPr>
              <w:sym w:font="Symbol" w:char="F0AE"/>
            </w:r>
            <w:r w:rsidRPr="004F0D04">
              <w:rPr>
                <w:b/>
                <w:bCs/>
                <w:color w:val="000000"/>
                <w:sz w:val="20"/>
              </w:rPr>
              <w:t xml:space="preserve"> 0</w:t>
            </w:r>
          </w:p>
        </w:tc>
        <w:tc>
          <w:tcPr>
            <w:tcW w:w="1570" w:type="pct"/>
            <w:shd w:val="clear" w:color="auto" w:fill="auto"/>
            <w:noWrap/>
          </w:tcPr>
          <w:p w:rsidR="00D00A0D" w:rsidRPr="004F0D04" w:rsidRDefault="00D00A0D" w:rsidP="004F0D04">
            <w:pPr>
              <w:spacing w:line="360" w:lineRule="auto"/>
              <w:jc w:val="both"/>
              <w:rPr>
                <w:b/>
                <w:bCs/>
                <w:color w:val="000000"/>
                <w:sz w:val="20"/>
              </w:rPr>
            </w:pPr>
          </w:p>
          <w:p w:rsidR="00D00A0D" w:rsidRPr="004F0D04" w:rsidRDefault="00B77516" w:rsidP="004F0D04">
            <w:pPr>
              <w:spacing w:line="360" w:lineRule="auto"/>
              <w:jc w:val="both"/>
              <w:rPr>
                <w:b/>
                <w:bCs/>
                <w:color w:val="000000"/>
                <w:sz w:val="20"/>
              </w:rPr>
            </w:pPr>
            <w:r>
              <w:rPr>
                <w:noProof/>
              </w:rPr>
              <w:pict>
                <v:shape id="_x0000_s1085" type="#_x0000_t202" style="position:absolute;left:0;text-align:left;margin-left:2.6pt;margin-top:43pt;width:36pt;height:27pt;z-index:251645440" filled="f" stroked="f">
                  <v:textbox style="mso-next-textbox:#_x0000_s1085">
                    <w:txbxContent>
                      <w:p w:rsidR="00D00A0D" w:rsidRDefault="00D00A0D">
                        <w:r>
                          <w:t>5</w:t>
                        </w:r>
                      </w:p>
                    </w:txbxContent>
                  </v:textbox>
                </v:shape>
              </w:pict>
            </w:r>
            <w:r w:rsidR="00D00A0D" w:rsidRPr="004F0D04">
              <w:rPr>
                <w:b/>
                <w:bCs/>
                <w:color w:val="000000"/>
                <w:sz w:val="20"/>
              </w:rPr>
              <w:t xml:space="preserve">РФХД </w:t>
            </w:r>
            <w:r w:rsidR="00D00A0D" w:rsidRPr="004F0D04">
              <w:rPr>
                <w:b/>
                <w:bCs/>
                <w:color w:val="000000"/>
                <w:sz w:val="20"/>
                <w:szCs w:val="20"/>
              </w:rPr>
              <w:sym w:font="Symbol" w:char="F03E"/>
            </w:r>
            <w:r w:rsidR="00D00A0D" w:rsidRPr="004F0D04">
              <w:rPr>
                <w:b/>
                <w:bCs/>
                <w:color w:val="000000"/>
                <w:sz w:val="20"/>
              </w:rPr>
              <w:t xml:space="preserve"> 0</w:t>
            </w:r>
          </w:p>
        </w:tc>
      </w:tr>
      <w:tr w:rsidR="00D00A0D" w:rsidRPr="004F0D04" w:rsidTr="004F0D04">
        <w:trPr>
          <w:cantSplit/>
          <w:trHeight w:val="1554"/>
        </w:trPr>
        <w:tc>
          <w:tcPr>
            <w:tcW w:w="310" w:type="pct"/>
            <w:shd w:val="clear" w:color="auto" w:fill="auto"/>
            <w:noWrap/>
            <w:textDirection w:val="btLr"/>
          </w:tcPr>
          <w:p w:rsidR="00D00A0D" w:rsidRPr="004F0D04" w:rsidRDefault="00D00A0D" w:rsidP="004F0D04">
            <w:pPr>
              <w:spacing w:line="360" w:lineRule="auto"/>
              <w:jc w:val="both"/>
              <w:rPr>
                <w:b/>
                <w:bCs/>
                <w:color w:val="000000"/>
                <w:sz w:val="20"/>
              </w:rPr>
            </w:pPr>
            <w:r w:rsidRPr="004F0D04">
              <w:rPr>
                <w:b/>
                <w:bCs/>
                <w:color w:val="000000"/>
                <w:sz w:val="20"/>
              </w:rPr>
              <w:t>РХД</w:t>
            </w:r>
            <w:r w:rsidR="009C557B" w:rsidRPr="004F0D04">
              <w:rPr>
                <w:b/>
                <w:bCs/>
                <w:color w:val="000000"/>
                <w:sz w:val="20"/>
              </w:rPr>
              <w:t xml:space="preserve"> </w:t>
            </w:r>
            <w:r w:rsidRPr="004F0D04">
              <w:rPr>
                <w:b/>
                <w:bCs/>
                <w:color w:val="000000"/>
                <w:sz w:val="20"/>
                <w:szCs w:val="20"/>
              </w:rPr>
              <w:sym w:font="Symbol" w:char="F03C"/>
            </w:r>
            <w:r w:rsidRPr="004F0D04">
              <w:rPr>
                <w:b/>
                <w:bCs/>
                <w:color w:val="000000"/>
                <w:sz w:val="20"/>
                <w:szCs w:val="20"/>
              </w:rPr>
              <w:sym w:font="Symbol" w:char="F03C"/>
            </w:r>
            <w:r w:rsidRPr="004F0D04">
              <w:rPr>
                <w:b/>
                <w:bCs/>
                <w:color w:val="000000"/>
                <w:sz w:val="20"/>
              </w:rPr>
              <w:t xml:space="preserve"> 0</w:t>
            </w:r>
          </w:p>
        </w:tc>
        <w:tc>
          <w:tcPr>
            <w:tcW w:w="1571" w:type="pct"/>
            <w:shd w:val="clear" w:color="auto" w:fill="auto"/>
            <w:noWrap/>
          </w:tcPr>
          <w:p w:rsidR="00D00A0D" w:rsidRPr="004F0D04" w:rsidRDefault="00D00A0D" w:rsidP="004F0D04">
            <w:pPr>
              <w:spacing w:line="360" w:lineRule="auto"/>
              <w:jc w:val="both"/>
              <w:rPr>
                <w:b/>
                <w:bCs/>
                <w:color w:val="000000"/>
                <w:sz w:val="20"/>
              </w:rPr>
            </w:pPr>
          </w:p>
          <w:p w:rsidR="00D00A0D" w:rsidRPr="004F0D04" w:rsidRDefault="00B77516" w:rsidP="004F0D04">
            <w:pPr>
              <w:spacing w:line="360" w:lineRule="auto"/>
              <w:jc w:val="both"/>
              <w:rPr>
                <w:b/>
                <w:bCs/>
                <w:color w:val="000000"/>
                <w:sz w:val="20"/>
              </w:rPr>
            </w:pPr>
            <w:r>
              <w:rPr>
                <w:noProof/>
              </w:rPr>
              <w:pict>
                <v:shape id="_x0000_s1086" type="#_x0000_t202" style="position:absolute;left:0;text-align:left;margin-left:80.25pt;margin-top:44.75pt;width:36pt;height:27pt;z-index:251647488" filled="f" stroked="f">
                  <v:textbox style="mso-next-textbox:#_x0000_s1086">
                    <w:txbxContent>
                      <w:p w:rsidR="00D00A0D" w:rsidRDefault="00D00A0D">
                        <w:r>
                          <w:t>8</w:t>
                        </w:r>
                      </w:p>
                    </w:txbxContent>
                  </v:textbox>
                </v:shape>
              </w:pict>
            </w:r>
            <w:r>
              <w:rPr>
                <w:noProof/>
              </w:rPr>
              <w:pict>
                <v:shape id="_x0000_s1087" type="#_x0000_t202" style="position:absolute;left:0;text-align:left;margin-left:-.75pt;margin-top:44.75pt;width:36pt;height:27pt;z-index:251646464" filled="f" stroked="f">
                  <v:textbox style="mso-next-textbox:#_x0000_s1087">
                    <w:txbxContent>
                      <w:p w:rsidR="00D00A0D" w:rsidRDefault="00D00A0D">
                        <w:r>
                          <w:t>9</w:t>
                        </w:r>
                      </w:p>
                      <w:p w:rsidR="00D00A0D" w:rsidRDefault="00D00A0D"/>
                    </w:txbxContent>
                  </v:textbox>
                </v:shape>
              </w:pict>
            </w:r>
            <w:r w:rsidR="00D00A0D" w:rsidRPr="004F0D04">
              <w:rPr>
                <w:b/>
                <w:bCs/>
                <w:color w:val="000000"/>
                <w:sz w:val="20"/>
              </w:rPr>
              <w:t xml:space="preserve">РФХД </w:t>
            </w:r>
            <w:r w:rsidR="00D00A0D" w:rsidRPr="004F0D04">
              <w:rPr>
                <w:b/>
                <w:bCs/>
                <w:color w:val="000000"/>
                <w:sz w:val="20"/>
                <w:szCs w:val="20"/>
              </w:rPr>
              <w:sym w:font="Symbol" w:char="F03C"/>
            </w:r>
            <w:r w:rsidR="00D00A0D" w:rsidRPr="004F0D04">
              <w:rPr>
                <w:b/>
                <w:bCs/>
                <w:color w:val="000000"/>
                <w:sz w:val="20"/>
                <w:szCs w:val="20"/>
              </w:rPr>
              <w:sym w:font="Symbol" w:char="F03C"/>
            </w:r>
            <w:r w:rsidR="00D00A0D" w:rsidRPr="004F0D04">
              <w:rPr>
                <w:b/>
                <w:bCs/>
                <w:color w:val="000000"/>
                <w:sz w:val="20"/>
              </w:rPr>
              <w:t xml:space="preserve"> 0</w:t>
            </w:r>
          </w:p>
        </w:tc>
        <w:tc>
          <w:tcPr>
            <w:tcW w:w="1549" w:type="pct"/>
            <w:shd w:val="clear" w:color="auto" w:fill="auto"/>
            <w:noWrap/>
          </w:tcPr>
          <w:p w:rsidR="00D00A0D" w:rsidRPr="004F0D04" w:rsidRDefault="00D00A0D" w:rsidP="004F0D04">
            <w:pPr>
              <w:spacing w:line="360" w:lineRule="auto"/>
              <w:jc w:val="both"/>
              <w:rPr>
                <w:b/>
                <w:bCs/>
                <w:color w:val="000000"/>
                <w:sz w:val="20"/>
              </w:rPr>
            </w:pPr>
          </w:p>
          <w:p w:rsidR="00D00A0D" w:rsidRPr="004F0D04" w:rsidRDefault="00B77516" w:rsidP="004F0D04">
            <w:pPr>
              <w:spacing w:line="360" w:lineRule="auto"/>
              <w:jc w:val="both"/>
              <w:rPr>
                <w:b/>
                <w:bCs/>
                <w:color w:val="000000"/>
                <w:sz w:val="20"/>
              </w:rPr>
            </w:pPr>
            <w:r>
              <w:rPr>
                <w:noProof/>
              </w:rPr>
              <w:pict>
                <v:shape id="_x0000_s1088" type="#_x0000_t202" style="position:absolute;left:0;text-align:left;margin-left:77.35pt;margin-top:44.8pt;width:36pt;height:27pt;z-index:251648512" filled="f" stroked="f">
                  <v:textbox style="mso-next-textbox:#_x0000_s1088">
                    <w:txbxContent>
                      <w:p w:rsidR="00D00A0D" w:rsidRDefault="00D00A0D">
                        <w:r>
                          <w:t>3</w:t>
                        </w:r>
                      </w:p>
                    </w:txbxContent>
                  </v:textbox>
                </v:shape>
              </w:pict>
            </w:r>
            <w:r w:rsidR="00D00A0D" w:rsidRPr="004F0D04">
              <w:rPr>
                <w:b/>
                <w:bCs/>
                <w:color w:val="000000"/>
                <w:sz w:val="20"/>
              </w:rPr>
              <w:t xml:space="preserve">РФХД </w:t>
            </w:r>
            <w:r w:rsidR="00D00A0D" w:rsidRPr="004F0D04">
              <w:rPr>
                <w:b/>
                <w:bCs/>
                <w:color w:val="000000"/>
                <w:sz w:val="20"/>
                <w:szCs w:val="20"/>
              </w:rPr>
              <w:sym w:font="Symbol" w:char="F03C"/>
            </w:r>
            <w:r w:rsidR="00D00A0D" w:rsidRPr="004F0D04">
              <w:rPr>
                <w:b/>
                <w:bCs/>
                <w:color w:val="000000"/>
                <w:sz w:val="20"/>
              </w:rPr>
              <w:t xml:space="preserve"> 0</w:t>
            </w:r>
          </w:p>
        </w:tc>
        <w:tc>
          <w:tcPr>
            <w:tcW w:w="1570" w:type="pct"/>
            <w:shd w:val="clear" w:color="auto" w:fill="auto"/>
            <w:noWrap/>
          </w:tcPr>
          <w:p w:rsidR="00D00A0D" w:rsidRPr="004F0D04" w:rsidRDefault="00D00A0D" w:rsidP="004F0D04">
            <w:pPr>
              <w:spacing w:line="360" w:lineRule="auto"/>
              <w:jc w:val="both"/>
              <w:rPr>
                <w:b/>
                <w:bCs/>
                <w:color w:val="000000"/>
                <w:sz w:val="20"/>
              </w:rPr>
            </w:pPr>
          </w:p>
          <w:p w:rsidR="00D00A0D" w:rsidRPr="004F0D04" w:rsidRDefault="00D00A0D" w:rsidP="004F0D04">
            <w:pPr>
              <w:spacing w:line="360" w:lineRule="auto"/>
              <w:jc w:val="both"/>
              <w:rPr>
                <w:b/>
                <w:bCs/>
                <w:color w:val="000000"/>
                <w:sz w:val="20"/>
              </w:rPr>
            </w:pPr>
            <w:r w:rsidRPr="004F0D04">
              <w:rPr>
                <w:b/>
                <w:bCs/>
                <w:color w:val="000000"/>
                <w:sz w:val="20"/>
              </w:rPr>
              <w:t xml:space="preserve">РФХД </w:t>
            </w:r>
            <w:r w:rsidRPr="004F0D04">
              <w:rPr>
                <w:b/>
                <w:bCs/>
                <w:color w:val="000000"/>
                <w:sz w:val="20"/>
                <w:szCs w:val="20"/>
              </w:rPr>
              <w:sym w:font="Symbol" w:char="F0AE"/>
            </w:r>
            <w:r w:rsidRPr="004F0D04">
              <w:rPr>
                <w:b/>
                <w:bCs/>
                <w:color w:val="000000"/>
                <w:sz w:val="20"/>
              </w:rPr>
              <w:t xml:space="preserve"> 0</w:t>
            </w:r>
          </w:p>
        </w:tc>
      </w:tr>
    </w:tbl>
    <w:p w:rsidR="00D00A0D" w:rsidRPr="009C557B" w:rsidRDefault="00D00A0D" w:rsidP="009C557B">
      <w:pPr>
        <w:pStyle w:val="aa"/>
        <w:ind w:firstLine="709"/>
        <w:rPr>
          <w:color w:val="000000"/>
        </w:rPr>
      </w:pPr>
    </w:p>
    <w:p w:rsidR="00D00A0D" w:rsidRPr="009C557B" w:rsidRDefault="00D00A0D" w:rsidP="009C557B">
      <w:pPr>
        <w:pStyle w:val="aa"/>
        <w:ind w:firstLine="709"/>
        <w:rPr>
          <w:color w:val="000000"/>
        </w:rPr>
      </w:pPr>
      <w:r w:rsidRPr="009C557B">
        <w:rPr>
          <w:color w:val="000000"/>
        </w:rPr>
        <w:t>Рис.</w:t>
      </w:r>
      <w:r w:rsidR="009C557B">
        <w:rPr>
          <w:color w:val="000000"/>
        </w:rPr>
        <w:t> </w:t>
      </w:r>
      <w:r w:rsidR="009C557B" w:rsidRPr="009C557B">
        <w:rPr>
          <w:color w:val="000000"/>
        </w:rPr>
        <w:t>1</w:t>
      </w:r>
      <w:r w:rsidRPr="009C557B">
        <w:rPr>
          <w:color w:val="000000"/>
        </w:rPr>
        <w:t>.3 Матрица финансовой стратегии</w:t>
      </w:r>
    </w:p>
    <w:p w:rsidR="00D00A0D" w:rsidRPr="009C557B" w:rsidRDefault="00D00A0D" w:rsidP="009C557B">
      <w:pPr>
        <w:pStyle w:val="aa"/>
        <w:ind w:firstLine="709"/>
        <w:rPr>
          <w:color w:val="000000"/>
        </w:rPr>
      </w:pPr>
    </w:p>
    <w:p w:rsidR="00D00A0D" w:rsidRPr="009C557B" w:rsidRDefault="00D00A0D" w:rsidP="009C557B">
      <w:pPr>
        <w:pStyle w:val="aa"/>
        <w:ind w:firstLine="709"/>
        <w:rPr>
          <w:color w:val="000000"/>
        </w:rPr>
      </w:pPr>
      <w:r w:rsidRPr="009C557B">
        <w:rPr>
          <w:color w:val="000000"/>
        </w:rPr>
        <w:t>По диагонали проходит граница между двумя основными зонами:</w:t>
      </w:r>
    </w:p>
    <w:p w:rsidR="00D00A0D" w:rsidRPr="009C557B" w:rsidRDefault="00D00A0D" w:rsidP="009C557B">
      <w:pPr>
        <w:pStyle w:val="aa"/>
        <w:numPr>
          <w:ilvl w:val="0"/>
          <w:numId w:val="10"/>
        </w:numPr>
        <w:ind w:left="0" w:firstLine="709"/>
        <w:rPr>
          <w:color w:val="000000"/>
        </w:rPr>
      </w:pPr>
      <w:r w:rsidRPr="009C557B">
        <w:rPr>
          <w:color w:val="000000"/>
        </w:rPr>
        <w:t>над диагональю – зона успехов – зона положительных значений аналитических показателей;</w:t>
      </w:r>
    </w:p>
    <w:p w:rsidR="00D00A0D" w:rsidRPr="009C557B" w:rsidRDefault="00D00A0D" w:rsidP="009C557B">
      <w:pPr>
        <w:pStyle w:val="aa"/>
        <w:numPr>
          <w:ilvl w:val="0"/>
          <w:numId w:val="10"/>
        </w:numPr>
        <w:ind w:left="0" w:firstLine="709"/>
        <w:rPr>
          <w:color w:val="000000"/>
        </w:rPr>
      </w:pPr>
      <w:r w:rsidRPr="009C557B">
        <w:rPr>
          <w:color w:val="000000"/>
        </w:rPr>
        <w:t>под диагональю – зона дефицитов – зона отрицательных значений аналитических показателей.</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Рассчитаем результат хозяйственной деятельности</w:t>
      </w:r>
      <w:r w:rsidR="009C557B">
        <w:rPr>
          <w:color w:val="000000"/>
          <w:sz w:val="28"/>
          <w:szCs w:val="28"/>
        </w:rPr>
        <w:t xml:space="preserve"> </w:t>
      </w:r>
      <w:r w:rsidRPr="009C557B">
        <w:rPr>
          <w:color w:val="000000"/>
          <w:sz w:val="28"/>
          <w:szCs w:val="28"/>
        </w:rPr>
        <w:t>(РХД) для сети салонов сотовой связи «Мобильный век», он представлен в таблице 1.5.</w:t>
      </w:r>
    </w:p>
    <w:p w:rsidR="00D00A0D" w:rsidRPr="009C557B" w:rsidRDefault="00D00A0D" w:rsidP="009C557B">
      <w:pPr>
        <w:spacing w:line="360" w:lineRule="auto"/>
        <w:ind w:firstLine="709"/>
        <w:jc w:val="both"/>
        <w:rPr>
          <w:color w:val="000000"/>
          <w:sz w:val="28"/>
          <w:szCs w:val="28"/>
        </w:rPr>
      </w:pPr>
    </w:p>
    <w:p w:rsidR="00D00A0D" w:rsidRPr="009C557B" w:rsidRDefault="009C557B" w:rsidP="009C557B">
      <w:pPr>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 xml:space="preserve">Таблица 1.5 </w:t>
      </w:r>
      <w:r>
        <w:rPr>
          <w:color w:val="000000"/>
          <w:sz w:val="28"/>
          <w:szCs w:val="28"/>
        </w:rPr>
        <w:t>–</w:t>
      </w:r>
      <w:r w:rsidRPr="009C557B">
        <w:rPr>
          <w:color w:val="000000"/>
          <w:sz w:val="28"/>
          <w:szCs w:val="28"/>
        </w:rPr>
        <w:t xml:space="preserve"> </w:t>
      </w:r>
      <w:r w:rsidR="00D00A0D" w:rsidRPr="009C557B">
        <w:rPr>
          <w:color w:val="000000"/>
          <w:sz w:val="28"/>
          <w:szCs w:val="28"/>
        </w:rPr>
        <w:t>Расчет показателя РХД (</w:t>
      </w:r>
      <w:r w:rsidRPr="009C557B">
        <w:rPr>
          <w:color w:val="000000"/>
          <w:sz w:val="28"/>
          <w:szCs w:val="28"/>
        </w:rPr>
        <w:t>тыс.</w:t>
      </w:r>
      <w:r>
        <w:rPr>
          <w:color w:val="000000"/>
          <w:sz w:val="28"/>
          <w:szCs w:val="28"/>
        </w:rPr>
        <w:t xml:space="preserve"> </w:t>
      </w:r>
      <w:r w:rsidRPr="009C557B">
        <w:rPr>
          <w:color w:val="000000"/>
          <w:sz w:val="28"/>
          <w:szCs w:val="28"/>
        </w:rPr>
        <w:t>р</w:t>
      </w:r>
      <w:r w:rsidR="00D00A0D" w:rsidRPr="009C557B">
        <w:rPr>
          <w:color w:val="000000"/>
          <w:sz w:val="28"/>
          <w:szCs w:val="28"/>
        </w:rPr>
        <w:t>уб.)</w:t>
      </w:r>
    </w:p>
    <w:tbl>
      <w:tblPr>
        <w:tblW w:w="9018"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91"/>
        <w:gridCol w:w="1443"/>
        <w:gridCol w:w="1443"/>
        <w:gridCol w:w="1441"/>
      </w:tblGrid>
      <w:tr w:rsidR="00D00A0D" w:rsidRPr="004F0D04" w:rsidTr="004F0D04">
        <w:trPr>
          <w:cantSplit/>
        </w:trPr>
        <w:tc>
          <w:tcPr>
            <w:tcW w:w="2601" w:type="pct"/>
            <w:vMerge w:val="restart"/>
            <w:shd w:val="clear" w:color="auto" w:fill="auto"/>
          </w:tcPr>
          <w:p w:rsidR="00D00A0D" w:rsidRPr="004F0D04" w:rsidRDefault="00D00A0D" w:rsidP="004F0D04">
            <w:pPr>
              <w:pStyle w:val="6"/>
              <w:keepNext w:val="0"/>
              <w:spacing w:line="360" w:lineRule="auto"/>
              <w:rPr>
                <w:sz w:val="20"/>
              </w:rPr>
            </w:pPr>
            <w:r w:rsidRPr="004F0D04">
              <w:rPr>
                <w:sz w:val="20"/>
              </w:rPr>
              <w:t>Показатели</w:t>
            </w:r>
          </w:p>
        </w:tc>
        <w:tc>
          <w:tcPr>
            <w:tcW w:w="2399" w:type="pct"/>
            <w:gridSpan w:val="3"/>
            <w:shd w:val="clear" w:color="auto" w:fill="auto"/>
          </w:tcPr>
          <w:p w:rsidR="00D00A0D" w:rsidRPr="004F0D04" w:rsidRDefault="00D00A0D" w:rsidP="004F0D04">
            <w:pPr>
              <w:pStyle w:val="8"/>
              <w:keepNext w:val="0"/>
              <w:spacing w:line="360" w:lineRule="auto"/>
              <w:jc w:val="both"/>
              <w:rPr>
                <w:sz w:val="20"/>
              </w:rPr>
            </w:pPr>
            <w:r w:rsidRPr="004F0D04">
              <w:rPr>
                <w:sz w:val="20"/>
              </w:rPr>
              <w:t>Годы</w:t>
            </w:r>
          </w:p>
        </w:tc>
      </w:tr>
      <w:tr w:rsidR="00D00A0D" w:rsidRPr="004F0D04" w:rsidTr="004F0D04">
        <w:trPr>
          <w:cantSplit/>
        </w:trPr>
        <w:tc>
          <w:tcPr>
            <w:tcW w:w="2601" w:type="pct"/>
            <w:vMerge/>
            <w:shd w:val="clear" w:color="auto" w:fill="auto"/>
          </w:tcPr>
          <w:p w:rsidR="00D00A0D" w:rsidRPr="004F0D04" w:rsidRDefault="00D00A0D" w:rsidP="004F0D04">
            <w:pPr>
              <w:tabs>
                <w:tab w:val="left" w:pos="0"/>
              </w:tabs>
              <w:spacing w:line="360" w:lineRule="auto"/>
              <w:jc w:val="both"/>
              <w:rPr>
                <w:color w:val="000000"/>
                <w:sz w:val="20"/>
                <w:szCs w:val="28"/>
              </w:rPr>
            </w:pP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2003</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2004</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2005</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 Выручка от реализации</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1613</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2198</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2758</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 Затраты на производство</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1379</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1622</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2064</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2.1. в т.ч. затраты на оплату труда</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390</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430</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561</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2.2.</w:t>
            </w:r>
            <w:r w:rsidR="009C557B" w:rsidRPr="004F0D04">
              <w:rPr>
                <w:color w:val="000000"/>
                <w:sz w:val="20"/>
                <w:szCs w:val="28"/>
              </w:rPr>
              <w:t xml:space="preserve"> </w:t>
            </w:r>
            <w:r w:rsidRPr="004F0D04">
              <w:rPr>
                <w:color w:val="000000"/>
                <w:sz w:val="20"/>
                <w:szCs w:val="28"/>
              </w:rPr>
              <w:t>материальные затраты</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796</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992</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1279</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2.3.</w:t>
            </w:r>
            <w:r w:rsidR="009C557B" w:rsidRPr="004F0D04">
              <w:rPr>
                <w:color w:val="000000"/>
                <w:sz w:val="20"/>
                <w:szCs w:val="28"/>
              </w:rPr>
              <w:t xml:space="preserve"> </w:t>
            </w:r>
            <w:r w:rsidRPr="004F0D04">
              <w:rPr>
                <w:color w:val="000000"/>
                <w:sz w:val="20"/>
                <w:szCs w:val="28"/>
              </w:rPr>
              <w:t>суммы начисленной амортизации</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4</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2.4.</w:t>
            </w:r>
            <w:r w:rsidR="009C557B" w:rsidRPr="004F0D04">
              <w:rPr>
                <w:color w:val="000000"/>
                <w:sz w:val="20"/>
                <w:szCs w:val="28"/>
              </w:rPr>
              <w:t xml:space="preserve"> </w:t>
            </w:r>
            <w:r w:rsidRPr="004F0D04">
              <w:rPr>
                <w:color w:val="000000"/>
                <w:sz w:val="20"/>
                <w:szCs w:val="28"/>
              </w:rPr>
              <w:t>прочие затраты</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189</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198</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222</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3.</w:t>
            </w:r>
            <w:r w:rsidR="009C557B" w:rsidRPr="004F0D04">
              <w:rPr>
                <w:color w:val="000000"/>
                <w:sz w:val="20"/>
                <w:szCs w:val="28"/>
              </w:rPr>
              <w:t xml:space="preserve"> </w:t>
            </w:r>
            <w:r w:rsidRPr="004F0D04">
              <w:rPr>
                <w:color w:val="000000"/>
                <w:sz w:val="20"/>
                <w:szCs w:val="28"/>
              </w:rPr>
              <w:t>Валовая прибыль</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234</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576</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694</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4.</w:t>
            </w:r>
            <w:r w:rsidR="009C557B" w:rsidRPr="004F0D04">
              <w:rPr>
                <w:color w:val="000000"/>
                <w:sz w:val="20"/>
                <w:szCs w:val="28"/>
              </w:rPr>
              <w:t xml:space="preserve"> </w:t>
            </w:r>
            <w:r w:rsidRPr="004F0D04">
              <w:rPr>
                <w:color w:val="000000"/>
                <w:sz w:val="20"/>
                <w:szCs w:val="28"/>
              </w:rPr>
              <w:t>Изменение суммы запасов</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635</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1030</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1184</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5.</w:t>
            </w:r>
            <w:r w:rsidR="009C557B" w:rsidRPr="004F0D04">
              <w:rPr>
                <w:color w:val="000000"/>
                <w:sz w:val="20"/>
                <w:szCs w:val="28"/>
              </w:rPr>
              <w:t xml:space="preserve"> </w:t>
            </w:r>
            <w:r w:rsidRPr="004F0D04">
              <w:rPr>
                <w:color w:val="000000"/>
                <w:sz w:val="20"/>
                <w:szCs w:val="28"/>
              </w:rPr>
              <w:t>Изменение суммы кредиторской задолженности</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562</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618</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699</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6. Сумма капитальных вложений</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7. Доходы от реализации имущества</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8.</w:t>
            </w:r>
            <w:r w:rsidR="009C557B" w:rsidRPr="004F0D04">
              <w:rPr>
                <w:color w:val="000000"/>
                <w:sz w:val="20"/>
                <w:szCs w:val="28"/>
              </w:rPr>
              <w:t xml:space="preserve"> </w:t>
            </w:r>
            <w:r w:rsidRPr="004F0D04">
              <w:rPr>
                <w:color w:val="000000"/>
                <w:sz w:val="20"/>
                <w:szCs w:val="28"/>
              </w:rPr>
              <w:t>РХД (</w:t>
            </w:r>
            <w:r w:rsidR="009C557B" w:rsidRPr="004F0D04">
              <w:rPr>
                <w:color w:val="000000"/>
                <w:sz w:val="20"/>
                <w:szCs w:val="28"/>
              </w:rPr>
              <w:t>с. 3 + с. 2</w:t>
            </w:r>
            <w:r w:rsidRPr="004F0D04">
              <w:rPr>
                <w:color w:val="000000"/>
                <w:sz w:val="20"/>
                <w:szCs w:val="28"/>
              </w:rPr>
              <w:t>.3</w:t>
            </w:r>
            <w:r w:rsidR="009C557B" w:rsidRPr="004F0D04">
              <w:rPr>
                <w:color w:val="000000"/>
                <w:sz w:val="20"/>
                <w:szCs w:val="28"/>
              </w:rPr>
              <w:t>-с. 4 + с. 5 – с. 6 + с. 7</w:t>
            </w: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165</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166</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211</w:t>
            </w:r>
          </w:p>
        </w:tc>
      </w:tr>
    </w:tbl>
    <w:p w:rsidR="00D00A0D" w:rsidRPr="009C557B" w:rsidRDefault="00D00A0D" w:rsidP="009C557B">
      <w:pPr>
        <w:pStyle w:val="aa"/>
        <w:ind w:firstLine="709"/>
        <w:rPr>
          <w:color w:val="000000"/>
          <w:szCs w:val="28"/>
        </w:rPr>
      </w:pPr>
    </w:p>
    <w:p w:rsidR="00D00A0D" w:rsidRPr="009C557B" w:rsidRDefault="00D00A0D" w:rsidP="009C557B">
      <w:pPr>
        <w:pStyle w:val="aa"/>
        <w:ind w:firstLine="709"/>
        <w:rPr>
          <w:color w:val="000000"/>
          <w:szCs w:val="28"/>
        </w:rPr>
      </w:pPr>
      <w:r w:rsidRPr="009C557B">
        <w:rPr>
          <w:color w:val="000000"/>
          <w:szCs w:val="28"/>
        </w:rPr>
        <w:t>Рассчитаем показатель «результат финансовой деятельности» (РФД) организации.</w:t>
      </w:r>
    </w:p>
    <w:p w:rsidR="009C557B" w:rsidRDefault="009C557B"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b/>
          <w:color w:val="000000"/>
          <w:sz w:val="28"/>
          <w:szCs w:val="28"/>
        </w:rPr>
      </w:pPr>
      <w:r w:rsidRPr="009C557B">
        <w:rPr>
          <w:color w:val="000000"/>
          <w:sz w:val="28"/>
          <w:szCs w:val="28"/>
        </w:rPr>
        <w:t xml:space="preserve">Таблица 1.6 </w:t>
      </w:r>
      <w:r w:rsidR="009C557B">
        <w:rPr>
          <w:color w:val="000000"/>
          <w:sz w:val="28"/>
          <w:szCs w:val="28"/>
        </w:rPr>
        <w:t>–</w:t>
      </w:r>
      <w:r w:rsidR="009C557B" w:rsidRPr="009C557B">
        <w:rPr>
          <w:color w:val="000000"/>
          <w:sz w:val="28"/>
          <w:szCs w:val="28"/>
        </w:rPr>
        <w:t xml:space="preserve"> </w:t>
      </w:r>
      <w:r w:rsidRPr="009C557B">
        <w:rPr>
          <w:color w:val="000000"/>
          <w:sz w:val="28"/>
          <w:szCs w:val="28"/>
        </w:rPr>
        <w:t>Расчет показателя РФД (тыс. руб.)</w:t>
      </w:r>
    </w:p>
    <w:tbl>
      <w:tblPr>
        <w:tblW w:w="9018"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91"/>
        <w:gridCol w:w="1443"/>
        <w:gridCol w:w="1443"/>
        <w:gridCol w:w="1441"/>
      </w:tblGrid>
      <w:tr w:rsidR="00D00A0D" w:rsidRPr="004F0D04" w:rsidTr="004F0D04">
        <w:trPr>
          <w:cantSplit/>
        </w:trPr>
        <w:tc>
          <w:tcPr>
            <w:tcW w:w="2601" w:type="pct"/>
            <w:vMerge w:val="restar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Показатели</w:t>
            </w:r>
          </w:p>
        </w:tc>
        <w:tc>
          <w:tcPr>
            <w:tcW w:w="2399" w:type="pct"/>
            <w:gridSpan w:val="3"/>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Годы</w:t>
            </w:r>
          </w:p>
        </w:tc>
      </w:tr>
      <w:tr w:rsidR="00D00A0D" w:rsidRPr="004F0D04" w:rsidTr="004F0D04">
        <w:trPr>
          <w:cantSplit/>
        </w:trPr>
        <w:tc>
          <w:tcPr>
            <w:tcW w:w="2601" w:type="pct"/>
            <w:vMerge/>
            <w:shd w:val="clear" w:color="auto" w:fill="auto"/>
          </w:tcPr>
          <w:p w:rsidR="00D00A0D" w:rsidRPr="004F0D04" w:rsidRDefault="00D00A0D" w:rsidP="004F0D04">
            <w:pPr>
              <w:tabs>
                <w:tab w:val="left" w:pos="0"/>
              </w:tabs>
              <w:spacing w:line="360" w:lineRule="auto"/>
              <w:jc w:val="both"/>
              <w:rPr>
                <w:color w:val="000000"/>
                <w:sz w:val="20"/>
                <w:szCs w:val="28"/>
              </w:rPr>
            </w:pP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2003</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2004</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2005</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 Изменение суммы краткосрочных заемных средств</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 Изменение суммы долгосрочных заемных средств</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3. Расходы в виде процентов по долговым обязательствам любого вида</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4. Расходы связанные с организацией и обслуживанием собственных ценных бумаг любого вида</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5. Сумма налога по УСН</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97</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132</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165</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6</w:t>
            </w:r>
            <w:r w:rsidR="009C557B" w:rsidRPr="004F0D04">
              <w:rPr>
                <w:color w:val="000000"/>
                <w:sz w:val="20"/>
                <w:szCs w:val="28"/>
              </w:rPr>
              <w:t>. Су</w:t>
            </w:r>
            <w:r w:rsidRPr="004F0D04">
              <w:rPr>
                <w:color w:val="000000"/>
                <w:sz w:val="20"/>
                <w:szCs w:val="28"/>
              </w:rPr>
              <w:t>мма дивидендов к выплате</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7. Поступления от дополнительной эмиссии акций</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8. Сумма долгосрочных финансовых вложений</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9. Доходы от долгосрочных финансовых вложений</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w:t>
            </w:r>
          </w:p>
        </w:tc>
      </w:tr>
      <w:tr w:rsidR="00D00A0D" w:rsidRPr="004F0D04" w:rsidTr="004F0D04">
        <w:trPr>
          <w:cantSplit/>
        </w:trPr>
        <w:tc>
          <w:tcPr>
            <w:tcW w:w="260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10. РФД</w:t>
            </w:r>
            <w:r w:rsidR="009C557B" w:rsidRPr="004F0D04">
              <w:rPr>
                <w:color w:val="000000"/>
                <w:sz w:val="20"/>
                <w:szCs w:val="28"/>
              </w:rPr>
              <w:t xml:space="preserve"> </w:t>
            </w:r>
            <w:r w:rsidRPr="004F0D04">
              <w:rPr>
                <w:color w:val="000000"/>
                <w:sz w:val="20"/>
                <w:szCs w:val="28"/>
              </w:rPr>
              <w:t>(</w:t>
            </w:r>
            <w:r w:rsidR="009C557B" w:rsidRPr="004F0D04">
              <w:rPr>
                <w:color w:val="000000"/>
                <w:sz w:val="20"/>
                <w:szCs w:val="28"/>
              </w:rPr>
              <w:t>с. 1 + с. 2 – с. 3 – с. 4 – с. 5 – с. 6 + с. 7 – с. 8 + с. 9</w:t>
            </w:r>
            <w:r w:rsidRPr="004F0D04">
              <w:rPr>
                <w:color w:val="000000"/>
                <w:sz w:val="20"/>
                <w:szCs w:val="28"/>
              </w:rPr>
              <w:t>)</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-97</w:t>
            </w:r>
          </w:p>
        </w:tc>
        <w:tc>
          <w:tcPr>
            <w:tcW w:w="80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-132</w:t>
            </w:r>
          </w:p>
        </w:tc>
        <w:tc>
          <w:tcPr>
            <w:tcW w:w="799"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-165</w:t>
            </w:r>
          </w:p>
        </w:tc>
      </w:tr>
    </w:tbl>
    <w:p w:rsidR="00D00A0D" w:rsidRPr="009C557B" w:rsidRDefault="009C557B" w:rsidP="009C557B">
      <w:pPr>
        <w:pStyle w:val="aa"/>
        <w:ind w:firstLine="709"/>
        <w:rPr>
          <w:color w:val="000000"/>
        </w:rPr>
      </w:pPr>
      <w:r>
        <w:rPr>
          <w:color w:val="000000"/>
        </w:rPr>
        <w:br w:type="page"/>
      </w:r>
      <w:r w:rsidR="00D00A0D" w:rsidRPr="009C557B">
        <w:rPr>
          <w:color w:val="000000"/>
        </w:rPr>
        <w:lastRenderedPageBreak/>
        <w:t xml:space="preserve">Таблица 1.7 </w:t>
      </w:r>
      <w:r>
        <w:rPr>
          <w:color w:val="000000"/>
        </w:rPr>
        <w:t>–</w:t>
      </w:r>
      <w:r w:rsidRPr="009C557B">
        <w:rPr>
          <w:color w:val="000000"/>
        </w:rPr>
        <w:t xml:space="preserve"> </w:t>
      </w:r>
      <w:r w:rsidR="00D00A0D" w:rsidRPr="009C557B">
        <w:rPr>
          <w:color w:val="000000"/>
        </w:rPr>
        <w:t>Расчет показателя РФХД</w:t>
      </w:r>
    </w:p>
    <w:tbl>
      <w:tblPr>
        <w:tblW w:w="9018"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86"/>
        <w:gridCol w:w="1932"/>
        <w:gridCol w:w="1932"/>
        <w:gridCol w:w="1768"/>
      </w:tblGrid>
      <w:tr w:rsidR="00D00A0D" w:rsidRPr="004F0D04" w:rsidTr="004F0D04">
        <w:trPr>
          <w:cantSplit/>
        </w:trPr>
        <w:tc>
          <w:tcPr>
            <w:tcW w:w="1877"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Показатели</w:t>
            </w:r>
          </w:p>
        </w:tc>
        <w:tc>
          <w:tcPr>
            <w:tcW w:w="107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2003</w:t>
            </w:r>
          </w:p>
        </w:tc>
        <w:tc>
          <w:tcPr>
            <w:tcW w:w="107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2004</w:t>
            </w:r>
          </w:p>
        </w:tc>
        <w:tc>
          <w:tcPr>
            <w:tcW w:w="98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2005</w:t>
            </w:r>
          </w:p>
        </w:tc>
      </w:tr>
      <w:tr w:rsidR="00D00A0D" w:rsidRPr="004F0D04" w:rsidTr="004F0D04">
        <w:trPr>
          <w:cantSplit/>
        </w:trPr>
        <w:tc>
          <w:tcPr>
            <w:tcW w:w="1877"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w:t>
            </w:r>
            <w:r w:rsidR="009C557B" w:rsidRPr="004F0D04">
              <w:rPr>
                <w:color w:val="000000"/>
                <w:sz w:val="20"/>
                <w:szCs w:val="28"/>
              </w:rPr>
              <w:t>. Ре</w:t>
            </w:r>
            <w:r w:rsidRPr="004F0D04">
              <w:rPr>
                <w:color w:val="000000"/>
                <w:sz w:val="20"/>
                <w:szCs w:val="28"/>
              </w:rPr>
              <w:t>зультат хозяйственной деятельности (РХД)</w:t>
            </w:r>
          </w:p>
        </w:tc>
        <w:tc>
          <w:tcPr>
            <w:tcW w:w="107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165</w:t>
            </w:r>
          </w:p>
        </w:tc>
        <w:tc>
          <w:tcPr>
            <w:tcW w:w="107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166</w:t>
            </w:r>
          </w:p>
        </w:tc>
        <w:tc>
          <w:tcPr>
            <w:tcW w:w="98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211</w:t>
            </w:r>
          </w:p>
        </w:tc>
      </w:tr>
      <w:tr w:rsidR="00D00A0D" w:rsidRPr="004F0D04" w:rsidTr="004F0D04">
        <w:trPr>
          <w:cantSplit/>
        </w:trPr>
        <w:tc>
          <w:tcPr>
            <w:tcW w:w="1877"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2. Результат финансовой деятельности (РФД)</w:t>
            </w:r>
          </w:p>
        </w:tc>
        <w:tc>
          <w:tcPr>
            <w:tcW w:w="107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-97</w:t>
            </w:r>
          </w:p>
        </w:tc>
        <w:tc>
          <w:tcPr>
            <w:tcW w:w="107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-132</w:t>
            </w:r>
          </w:p>
        </w:tc>
        <w:tc>
          <w:tcPr>
            <w:tcW w:w="98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-165</w:t>
            </w:r>
          </w:p>
        </w:tc>
      </w:tr>
      <w:tr w:rsidR="00D00A0D" w:rsidRPr="004F0D04" w:rsidTr="004F0D04">
        <w:trPr>
          <w:cantSplit/>
        </w:trPr>
        <w:tc>
          <w:tcPr>
            <w:tcW w:w="1877"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3. Результат финансово-хозяйственной деятельности (РФХД)</w:t>
            </w:r>
          </w:p>
        </w:tc>
        <w:tc>
          <w:tcPr>
            <w:tcW w:w="107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68</w:t>
            </w:r>
          </w:p>
        </w:tc>
        <w:tc>
          <w:tcPr>
            <w:tcW w:w="1071"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34</w:t>
            </w:r>
          </w:p>
        </w:tc>
        <w:tc>
          <w:tcPr>
            <w:tcW w:w="980" w:type="pct"/>
            <w:shd w:val="clear" w:color="auto" w:fill="auto"/>
          </w:tcPr>
          <w:p w:rsidR="00D00A0D" w:rsidRPr="004F0D04" w:rsidRDefault="00D00A0D" w:rsidP="004F0D04">
            <w:pPr>
              <w:tabs>
                <w:tab w:val="left" w:pos="0"/>
              </w:tabs>
              <w:spacing w:line="360" w:lineRule="auto"/>
              <w:jc w:val="both"/>
              <w:rPr>
                <w:color w:val="000000"/>
                <w:sz w:val="20"/>
                <w:szCs w:val="28"/>
              </w:rPr>
            </w:pPr>
            <w:r w:rsidRPr="004F0D04">
              <w:rPr>
                <w:color w:val="000000"/>
                <w:sz w:val="20"/>
                <w:szCs w:val="28"/>
              </w:rPr>
              <w:t>46</w:t>
            </w:r>
          </w:p>
        </w:tc>
      </w:tr>
    </w:tbl>
    <w:p w:rsidR="00D00A0D" w:rsidRPr="009C557B" w:rsidRDefault="00D00A0D" w:rsidP="009C557B">
      <w:pPr>
        <w:pStyle w:val="aa"/>
        <w:ind w:firstLine="709"/>
        <w:rPr>
          <w:color w:val="000000"/>
        </w:rPr>
      </w:pPr>
    </w:p>
    <w:p w:rsidR="00D00A0D" w:rsidRPr="009C557B" w:rsidRDefault="00D00A0D" w:rsidP="009C557B">
      <w:pPr>
        <w:pStyle w:val="aa"/>
        <w:ind w:firstLine="709"/>
        <w:rPr>
          <w:color w:val="000000"/>
          <w:szCs w:val="28"/>
        </w:rPr>
      </w:pPr>
      <w:r w:rsidRPr="009C557B">
        <w:rPr>
          <w:color w:val="000000"/>
          <w:szCs w:val="28"/>
        </w:rPr>
        <w:t>Результат хозяйственной деятельности сети салонов сотовой связи «Мобильный век» за все три года получился</w:t>
      </w:r>
      <w:r w:rsidR="009C557B">
        <w:rPr>
          <w:color w:val="000000"/>
          <w:szCs w:val="28"/>
        </w:rPr>
        <w:t xml:space="preserve"> </w:t>
      </w:r>
      <w:r w:rsidRPr="009C557B">
        <w:rPr>
          <w:color w:val="000000"/>
          <w:szCs w:val="28"/>
        </w:rPr>
        <w:t>положительный, а результат финансовой отрицательный. РФХД для 2003</w:t>
      </w:r>
      <w:r w:rsidR="009C557B">
        <w:rPr>
          <w:color w:val="000000"/>
          <w:szCs w:val="28"/>
        </w:rPr>
        <w:t>–</w:t>
      </w:r>
      <w:r w:rsidR="009C557B" w:rsidRPr="009C557B">
        <w:rPr>
          <w:color w:val="000000"/>
          <w:szCs w:val="28"/>
        </w:rPr>
        <w:t>2</w:t>
      </w:r>
      <w:r w:rsidRPr="009C557B">
        <w:rPr>
          <w:color w:val="000000"/>
          <w:szCs w:val="28"/>
        </w:rPr>
        <w:t>005</w:t>
      </w:r>
      <w:r w:rsidR="009C557B">
        <w:rPr>
          <w:color w:val="000000"/>
          <w:szCs w:val="28"/>
        </w:rPr>
        <w:t> </w:t>
      </w:r>
      <w:r w:rsidR="009C557B" w:rsidRPr="009C557B">
        <w:rPr>
          <w:color w:val="000000"/>
          <w:szCs w:val="28"/>
        </w:rPr>
        <w:t>гг</w:t>
      </w:r>
      <w:r w:rsidRPr="009C557B">
        <w:rPr>
          <w:color w:val="000000"/>
          <w:szCs w:val="28"/>
        </w:rPr>
        <w:t xml:space="preserve">. попадает в квадрат </w:t>
      </w:r>
      <w:r w:rsidR="009C557B">
        <w:rPr>
          <w:color w:val="000000"/>
          <w:szCs w:val="28"/>
        </w:rPr>
        <w:t>№</w:t>
      </w:r>
      <w:r w:rsidR="009C557B" w:rsidRPr="009C557B">
        <w:rPr>
          <w:color w:val="000000"/>
          <w:szCs w:val="28"/>
        </w:rPr>
        <w:t>1</w:t>
      </w:r>
      <w:r w:rsidRPr="009C557B">
        <w:rPr>
          <w:color w:val="000000"/>
          <w:szCs w:val="28"/>
        </w:rPr>
        <w:t xml:space="preserve">, что характеризует устойчивое положение организации, но «Мобильный век» использует далеко не все возможности. При сохранении данных позиций возможна потеря конкурентных преимуществ (перемещение в квадрат </w:t>
      </w:r>
      <w:r w:rsidR="009C557B">
        <w:rPr>
          <w:color w:val="000000"/>
          <w:szCs w:val="28"/>
        </w:rPr>
        <w:t>№</w:t>
      </w:r>
      <w:r w:rsidR="009C557B" w:rsidRPr="009C557B">
        <w:rPr>
          <w:color w:val="000000"/>
          <w:szCs w:val="28"/>
        </w:rPr>
        <w:t>7</w:t>
      </w:r>
      <w:r w:rsidRPr="009C557B">
        <w:rPr>
          <w:color w:val="000000"/>
          <w:szCs w:val="28"/>
        </w:rPr>
        <w:t>). Чтобы этого не произошло организации необходимо использовать дополнительные внешние источники финансирования, что позволит увеличить оборот предприятия и</w:t>
      </w:r>
      <w:r w:rsidR="009C557B">
        <w:rPr>
          <w:color w:val="000000"/>
          <w:szCs w:val="28"/>
        </w:rPr>
        <w:t> / </w:t>
      </w:r>
      <w:r w:rsidR="009C557B" w:rsidRPr="009C557B">
        <w:rPr>
          <w:color w:val="000000"/>
          <w:szCs w:val="28"/>
        </w:rPr>
        <w:t>или</w:t>
      </w:r>
      <w:r w:rsidRPr="009C557B">
        <w:rPr>
          <w:color w:val="000000"/>
          <w:szCs w:val="28"/>
        </w:rPr>
        <w:t xml:space="preserve"> нарастить масштабы деятельности.</w:t>
      </w:r>
    </w:p>
    <w:p w:rsidR="00D00A0D" w:rsidRPr="009C557B" w:rsidRDefault="00D00A0D" w:rsidP="009C557B">
      <w:pPr>
        <w:pStyle w:val="aa"/>
        <w:ind w:firstLine="709"/>
        <w:rPr>
          <w:b/>
          <w:color w:val="000000"/>
          <w:szCs w:val="28"/>
        </w:rPr>
      </w:pPr>
    </w:p>
    <w:p w:rsidR="00D00A0D" w:rsidRPr="009C557B" w:rsidRDefault="00D00A0D" w:rsidP="009C557B">
      <w:pPr>
        <w:pStyle w:val="aa"/>
        <w:ind w:firstLine="709"/>
        <w:rPr>
          <w:b/>
          <w:color w:val="000000"/>
          <w:szCs w:val="28"/>
        </w:rPr>
      </w:pPr>
      <w:r w:rsidRPr="009C557B">
        <w:rPr>
          <w:b/>
          <w:color w:val="000000"/>
          <w:szCs w:val="28"/>
        </w:rPr>
        <w:t>1.3 Выбор направлений инвестиционной деятельности</w:t>
      </w:r>
    </w:p>
    <w:p w:rsidR="00D00A0D" w:rsidRPr="009C557B" w:rsidRDefault="00D00A0D" w:rsidP="009C557B">
      <w:pPr>
        <w:pStyle w:val="aa"/>
        <w:ind w:firstLine="709"/>
        <w:rPr>
          <w:b/>
          <w:color w:val="000000"/>
          <w:szCs w:val="28"/>
        </w:rPr>
      </w:pPr>
    </w:p>
    <w:p w:rsidR="00D00A0D" w:rsidRPr="009C557B" w:rsidRDefault="00D00A0D" w:rsidP="009C557B">
      <w:pPr>
        <w:pStyle w:val="aa"/>
        <w:ind w:firstLine="709"/>
        <w:rPr>
          <w:color w:val="000000"/>
          <w:szCs w:val="28"/>
        </w:rPr>
      </w:pPr>
      <w:r w:rsidRPr="009C557B">
        <w:rPr>
          <w:color w:val="000000"/>
          <w:szCs w:val="28"/>
        </w:rPr>
        <w:t>Проанализировав результаты финансово-хозяйственной деятельности сети салонов сотовой связи «Мобильный век», можно сделать вывод о приоритетных направлениях финансово-инвестиционной деятельности.</w:t>
      </w:r>
    </w:p>
    <w:p w:rsidR="00D00A0D" w:rsidRPr="009C557B" w:rsidRDefault="00D00A0D" w:rsidP="009C557B">
      <w:pPr>
        <w:pStyle w:val="aa"/>
        <w:ind w:firstLine="709"/>
        <w:rPr>
          <w:color w:val="000000"/>
          <w:szCs w:val="28"/>
        </w:rPr>
      </w:pPr>
      <w:r w:rsidRPr="009C557B">
        <w:rPr>
          <w:color w:val="000000"/>
          <w:szCs w:val="28"/>
        </w:rPr>
        <w:t>Для организации наиболее предпочтительна инвестиционная деятельность по следующим направлениям, которые представлены в таблице 1.8.</w:t>
      </w:r>
    </w:p>
    <w:p w:rsidR="009C557B" w:rsidRDefault="009C557B" w:rsidP="009C557B">
      <w:pPr>
        <w:pStyle w:val="aa"/>
        <w:ind w:firstLine="709"/>
        <w:rPr>
          <w:color w:val="000000"/>
          <w:szCs w:val="28"/>
        </w:rPr>
      </w:pPr>
    </w:p>
    <w:p w:rsidR="00D00A0D" w:rsidRPr="009C557B" w:rsidRDefault="009C557B" w:rsidP="009C557B">
      <w:pPr>
        <w:pStyle w:val="aa"/>
        <w:ind w:firstLine="709"/>
        <w:rPr>
          <w:color w:val="000000"/>
          <w:szCs w:val="28"/>
        </w:rPr>
      </w:pPr>
      <w:r w:rsidRPr="009C557B">
        <w:rPr>
          <w:color w:val="000000"/>
          <w:szCs w:val="28"/>
        </w:rPr>
        <w:t>Таблица</w:t>
      </w:r>
      <w:r w:rsidR="00D00A0D" w:rsidRPr="009C557B">
        <w:rPr>
          <w:color w:val="000000"/>
          <w:szCs w:val="28"/>
        </w:rPr>
        <w:t xml:space="preserve"> 1.8 </w:t>
      </w:r>
      <w:r>
        <w:rPr>
          <w:color w:val="000000"/>
          <w:szCs w:val="28"/>
        </w:rPr>
        <w:t>–</w:t>
      </w:r>
      <w:r w:rsidRPr="009C557B">
        <w:rPr>
          <w:color w:val="000000"/>
          <w:szCs w:val="28"/>
        </w:rPr>
        <w:t xml:space="preserve"> </w:t>
      </w:r>
      <w:r w:rsidR="00D00A0D" w:rsidRPr="009C557B">
        <w:rPr>
          <w:color w:val="000000"/>
          <w:szCs w:val="28"/>
        </w:rPr>
        <w:t>Направления инвестиционной деятельности</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63"/>
        <w:gridCol w:w="2877"/>
        <w:gridCol w:w="4035"/>
      </w:tblGrid>
      <w:tr w:rsidR="00D00A0D" w:rsidRPr="004F0D04" w:rsidTr="004F0D04">
        <w:tc>
          <w:tcPr>
            <w:tcW w:w="1192" w:type="pct"/>
            <w:shd w:val="clear" w:color="auto" w:fill="auto"/>
          </w:tcPr>
          <w:p w:rsidR="00D00A0D" w:rsidRPr="004F0D04" w:rsidRDefault="00D00A0D" w:rsidP="004F0D04">
            <w:pPr>
              <w:pStyle w:val="ad"/>
              <w:spacing w:after="0" w:line="360" w:lineRule="auto"/>
              <w:jc w:val="both"/>
              <w:rPr>
                <w:color w:val="000000"/>
                <w:sz w:val="20"/>
              </w:rPr>
            </w:pPr>
            <w:r w:rsidRPr="004F0D04">
              <w:rPr>
                <w:color w:val="000000"/>
                <w:sz w:val="20"/>
              </w:rPr>
              <w:t>Типы инвестиций</w:t>
            </w:r>
          </w:p>
        </w:tc>
        <w:tc>
          <w:tcPr>
            <w:tcW w:w="1585" w:type="pct"/>
            <w:shd w:val="clear" w:color="auto" w:fill="auto"/>
          </w:tcPr>
          <w:p w:rsidR="00D00A0D" w:rsidRPr="004F0D04" w:rsidRDefault="00D00A0D" w:rsidP="004F0D04">
            <w:pPr>
              <w:pStyle w:val="ad"/>
              <w:spacing w:after="0" w:line="360" w:lineRule="auto"/>
              <w:jc w:val="both"/>
              <w:rPr>
                <w:color w:val="000000"/>
                <w:sz w:val="20"/>
              </w:rPr>
            </w:pPr>
            <w:r w:rsidRPr="004F0D04">
              <w:rPr>
                <w:color w:val="000000"/>
                <w:sz w:val="20"/>
              </w:rPr>
              <w:t>Форма эффекта</w:t>
            </w:r>
          </w:p>
        </w:tc>
        <w:tc>
          <w:tcPr>
            <w:tcW w:w="2223" w:type="pct"/>
            <w:shd w:val="clear" w:color="auto" w:fill="auto"/>
          </w:tcPr>
          <w:p w:rsidR="00D00A0D" w:rsidRPr="004F0D04" w:rsidRDefault="00D00A0D" w:rsidP="004F0D04">
            <w:pPr>
              <w:pStyle w:val="ad"/>
              <w:spacing w:after="0" w:line="360" w:lineRule="auto"/>
              <w:jc w:val="both"/>
              <w:rPr>
                <w:color w:val="000000"/>
                <w:sz w:val="20"/>
              </w:rPr>
            </w:pPr>
            <w:r w:rsidRPr="004F0D04">
              <w:rPr>
                <w:color w:val="000000"/>
                <w:sz w:val="20"/>
              </w:rPr>
              <w:t>Типы инвестиционных затрат</w:t>
            </w:r>
          </w:p>
        </w:tc>
      </w:tr>
      <w:tr w:rsidR="00D00A0D" w:rsidRPr="004F0D04" w:rsidTr="004F0D04">
        <w:tc>
          <w:tcPr>
            <w:tcW w:w="1192" w:type="pct"/>
            <w:shd w:val="clear" w:color="auto" w:fill="auto"/>
          </w:tcPr>
          <w:p w:rsidR="00D00A0D" w:rsidRPr="004F0D04" w:rsidRDefault="00D00A0D" w:rsidP="004F0D04">
            <w:pPr>
              <w:pStyle w:val="ad"/>
              <w:spacing w:after="0" w:line="360" w:lineRule="auto"/>
              <w:jc w:val="both"/>
              <w:rPr>
                <w:color w:val="000000"/>
                <w:sz w:val="20"/>
              </w:rPr>
            </w:pPr>
            <w:r w:rsidRPr="004F0D04">
              <w:rPr>
                <w:color w:val="000000"/>
                <w:sz w:val="20"/>
              </w:rPr>
              <w:t xml:space="preserve">1. Инвестиции в расширение </w:t>
            </w:r>
            <w:r w:rsidRPr="004F0D04">
              <w:rPr>
                <w:color w:val="000000"/>
                <w:sz w:val="20"/>
              </w:rPr>
              <w:lastRenderedPageBreak/>
              <w:t>масштабов деятельности (расширенное воспроизводство основных фондов)</w:t>
            </w:r>
          </w:p>
        </w:tc>
        <w:tc>
          <w:tcPr>
            <w:tcW w:w="1585" w:type="pct"/>
            <w:shd w:val="clear" w:color="auto" w:fill="auto"/>
          </w:tcPr>
          <w:p w:rsidR="00D00A0D" w:rsidRPr="004F0D04" w:rsidRDefault="00D00A0D" w:rsidP="004F0D04">
            <w:pPr>
              <w:pStyle w:val="ad"/>
              <w:spacing w:after="0" w:line="360" w:lineRule="auto"/>
              <w:jc w:val="both"/>
              <w:rPr>
                <w:color w:val="000000"/>
                <w:sz w:val="20"/>
              </w:rPr>
            </w:pPr>
            <w:r w:rsidRPr="004F0D04">
              <w:rPr>
                <w:color w:val="000000"/>
                <w:sz w:val="20"/>
              </w:rPr>
              <w:lastRenderedPageBreak/>
              <w:t xml:space="preserve">Расширение производственной мощности, </w:t>
            </w:r>
            <w:r w:rsidRPr="004F0D04">
              <w:rPr>
                <w:color w:val="000000"/>
                <w:sz w:val="20"/>
              </w:rPr>
              <w:lastRenderedPageBreak/>
              <w:t>дополнительные объемы продаж, повышение устойчивости предприятия</w:t>
            </w:r>
          </w:p>
        </w:tc>
        <w:tc>
          <w:tcPr>
            <w:tcW w:w="2223" w:type="pct"/>
            <w:shd w:val="clear" w:color="auto" w:fill="auto"/>
          </w:tcPr>
          <w:p w:rsidR="00D00A0D" w:rsidRPr="004F0D04" w:rsidRDefault="00D00A0D" w:rsidP="004F0D04">
            <w:pPr>
              <w:pStyle w:val="ad"/>
              <w:numPr>
                <w:ilvl w:val="0"/>
                <w:numId w:val="14"/>
              </w:numPr>
              <w:tabs>
                <w:tab w:val="clear" w:pos="720"/>
                <w:tab w:val="num" w:pos="252"/>
              </w:tabs>
              <w:spacing w:after="0" w:line="360" w:lineRule="auto"/>
              <w:ind w:left="0" w:firstLine="0"/>
              <w:jc w:val="both"/>
              <w:rPr>
                <w:color w:val="000000"/>
                <w:sz w:val="20"/>
              </w:rPr>
            </w:pPr>
            <w:r w:rsidRPr="004F0D04">
              <w:rPr>
                <w:color w:val="000000"/>
                <w:sz w:val="20"/>
              </w:rPr>
              <w:lastRenderedPageBreak/>
              <w:t xml:space="preserve">Основная доля инвестиционных затрат (ИЗ) – капитальные вложения (КВ) в </w:t>
            </w:r>
            <w:r w:rsidRPr="004F0D04">
              <w:rPr>
                <w:color w:val="000000"/>
                <w:sz w:val="20"/>
              </w:rPr>
              <w:lastRenderedPageBreak/>
              <w:t xml:space="preserve">оборудование и </w:t>
            </w:r>
            <w:r w:rsidR="009C557B" w:rsidRPr="004F0D04">
              <w:rPr>
                <w:color w:val="000000"/>
                <w:sz w:val="20"/>
              </w:rPr>
              <w:t>кап. с</w:t>
            </w:r>
            <w:r w:rsidRPr="004F0D04">
              <w:rPr>
                <w:color w:val="000000"/>
                <w:sz w:val="20"/>
              </w:rPr>
              <w:t>троительство;</w:t>
            </w:r>
          </w:p>
          <w:p w:rsidR="00D00A0D" w:rsidRPr="004F0D04" w:rsidRDefault="00D00A0D" w:rsidP="004F0D04">
            <w:pPr>
              <w:pStyle w:val="ad"/>
              <w:numPr>
                <w:ilvl w:val="0"/>
                <w:numId w:val="14"/>
              </w:numPr>
              <w:tabs>
                <w:tab w:val="clear" w:pos="720"/>
                <w:tab w:val="num" w:pos="252"/>
              </w:tabs>
              <w:spacing w:after="0" w:line="360" w:lineRule="auto"/>
              <w:ind w:left="0" w:firstLine="0"/>
              <w:jc w:val="both"/>
              <w:rPr>
                <w:color w:val="000000"/>
                <w:sz w:val="20"/>
              </w:rPr>
            </w:pPr>
            <w:r w:rsidRPr="004F0D04">
              <w:rPr>
                <w:color w:val="000000"/>
                <w:sz w:val="20"/>
              </w:rPr>
              <w:t xml:space="preserve">Сопряженные с КВ затраты, относимые на затраты по текущей деятельности – пуско-наладочные работы, затраты на обучение </w:t>
            </w:r>
            <w:r w:rsidR="009C557B" w:rsidRPr="004F0D04">
              <w:rPr>
                <w:color w:val="000000"/>
                <w:sz w:val="20"/>
              </w:rPr>
              <w:t>и т.п.</w:t>
            </w:r>
          </w:p>
          <w:p w:rsidR="00D00A0D" w:rsidRPr="004F0D04" w:rsidRDefault="00D00A0D" w:rsidP="004F0D04">
            <w:pPr>
              <w:pStyle w:val="ad"/>
              <w:numPr>
                <w:ilvl w:val="0"/>
                <w:numId w:val="14"/>
              </w:numPr>
              <w:tabs>
                <w:tab w:val="clear" w:pos="720"/>
                <w:tab w:val="num" w:pos="252"/>
              </w:tabs>
              <w:spacing w:after="0" w:line="360" w:lineRule="auto"/>
              <w:ind w:left="0" w:firstLine="0"/>
              <w:jc w:val="both"/>
              <w:rPr>
                <w:color w:val="000000"/>
                <w:sz w:val="20"/>
              </w:rPr>
            </w:pPr>
            <w:r w:rsidRPr="004F0D04">
              <w:rPr>
                <w:color w:val="000000"/>
                <w:sz w:val="20"/>
              </w:rPr>
              <w:t>Дополнительная потребность в оборотных средствах.</w:t>
            </w:r>
          </w:p>
        </w:tc>
      </w:tr>
      <w:tr w:rsidR="00D00A0D" w:rsidRPr="004F0D04" w:rsidTr="004F0D04">
        <w:trPr>
          <w:trHeight w:val="2890"/>
        </w:trPr>
        <w:tc>
          <w:tcPr>
            <w:tcW w:w="1192" w:type="pct"/>
            <w:shd w:val="clear" w:color="auto" w:fill="auto"/>
          </w:tcPr>
          <w:p w:rsidR="00D00A0D" w:rsidRPr="004F0D04" w:rsidRDefault="00D00A0D" w:rsidP="004F0D04">
            <w:pPr>
              <w:pStyle w:val="ad"/>
              <w:spacing w:after="0" w:line="360" w:lineRule="auto"/>
              <w:jc w:val="both"/>
              <w:rPr>
                <w:color w:val="000000"/>
                <w:sz w:val="20"/>
              </w:rPr>
            </w:pPr>
            <w:r w:rsidRPr="004F0D04">
              <w:rPr>
                <w:color w:val="000000"/>
                <w:sz w:val="20"/>
              </w:rPr>
              <w:lastRenderedPageBreak/>
              <w:t>2. Инвестиции, направленные на повышение качества услуги</w:t>
            </w:r>
          </w:p>
        </w:tc>
        <w:tc>
          <w:tcPr>
            <w:tcW w:w="1585" w:type="pct"/>
            <w:shd w:val="clear" w:color="auto" w:fill="auto"/>
          </w:tcPr>
          <w:p w:rsidR="00D00A0D" w:rsidRPr="004F0D04" w:rsidRDefault="00D00A0D" w:rsidP="004F0D04">
            <w:pPr>
              <w:pStyle w:val="ad"/>
              <w:spacing w:after="0" w:line="360" w:lineRule="auto"/>
              <w:jc w:val="both"/>
              <w:rPr>
                <w:color w:val="000000"/>
                <w:sz w:val="20"/>
              </w:rPr>
            </w:pPr>
            <w:r w:rsidRPr="004F0D04">
              <w:rPr>
                <w:color w:val="000000"/>
                <w:sz w:val="20"/>
              </w:rPr>
              <w:t>Дополнительные поступления от продаж, повышение рентабельности продаж и (или) объемов продаж</w:t>
            </w:r>
          </w:p>
        </w:tc>
        <w:tc>
          <w:tcPr>
            <w:tcW w:w="2223" w:type="pct"/>
            <w:shd w:val="clear" w:color="auto" w:fill="auto"/>
          </w:tcPr>
          <w:p w:rsidR="00D00A0D" w:rsidRPr="004F0D04" w:rsidRDefault="00D00A0D" w:rsidP="004F0D04">
            <w:pPr>
              <w:pStyle w:val="ad"/>
              <w:spacing w:after="0" w:line="360" w:lineRule="auto"/>
              <w:jc w:val="both"/>
              <w:rPr>
                <w:color w:val="000000"/>
                <w:sz w:val="20"/>
              </w:rPr>
            </w:pPr>
            <w:r w:rsidRPr="004F0D04">
              <w:rPr>
                <w:color w:val="000000"/>
                <w:sz w:val="20"/>
              </w:rPr>
              <w:t>Возможны два варианта реализации данного типа ИП:</w:t>
            </w:r>
          </w:p>
          <w:p w:rsidR="00D00A0D" w:rsidRPr="004F0D04" w:rsidRDefault="00D00A0D" w:rsidP="004F0D04">
            <w:pPr>
              <w:pStyle w:val="ad"/>
              <w:spacing w:after="0" w:line="360" w:lineRule="auto"/>
              <w:jc w:val="both"/>
              <w:rPr>
                <w:color w:val="000000"/>
                <w:sz w:val="20"/>
              </w:rPr>
            </w:pPr>
            <w:r w:rsidRPr="004F0D04">
              <w:rPr>
                <w:color w:val="000000"/>
                <w:sz w:val="20"/>
              </w:rPr>
              <w:t xml:space="preserve">1) инвестиции в форме КВ (типы затрат – аналогично </w:t>
            </w:r>
            <w:r w:rsidR="009C557B" w:rsidRPr="004F0D04">
              <w:rPr>
                <w:color w:val="000000"/>
                <w:sz w:val="20"/>
              </w:rPr>
              <w:t>п. 1</w:t>
            </w:r>
            <w:r w:rsidRPr="004F0D04">
              <w:rPr>
                <w:color w:val="000000"/>
                <w:sz w:val="20"/>
              </w:rPr>
              <w:t>)</w:t>
            </w:r>
          </w:p>
          <w:p w:rsidR="00D00A0D" w:rsidRPr="004F0D04" w:rsidRDefault="00D00A0D" w:rsidP="004F0D04">
            <w:pPr>
              <w:pStyle w:val="ad"/>
              <w:spacing w:after="0" w:line="360" w:lineRule="auto"/>
              <w:jc w:val="both"/>
              <w:rPr>
                <w:color w:val="000000"/>
                <w:sz w:val="20"/>
              </w:rPr>
            </w:pPr>
            <w:r w:rsidRPr="004F0D04">
              <w:rPr>
                <w:color w:val="000000"/>
                <w:sz w:val="20"/>
              </w:rPr>
              <w:t xml:space="preserve">2) вложения в совершенствование текущей деятельности (совершенствование технологии, ремонт оборудования, обучение персонала </w:t>
            </w:r>
            <w:r w:rsidR="009C557B" w:rsidRPr="004F0D04">
              <w:rPr>
                <w:color w:val="000000"/>
                <w:sz w:val="20"/>
              </w:rPr>
              <w:t>и т.п.</w:t>
            </w:r>
            <w:r w:rsidRPr="004F0D04">
              <w:rPr>
                <w:color w:val="000000"/>
                <w:sz w:val="20"/>
              </w:rPr>
              <w:t>) – списываются на издержки текущего периода или расходы будущих периодов.</w:t>
            </w:r>
          </w:p>
        </w:tc>
      </w:tr>
    </w:tbl>
    <w:p w:rsidR="00D00A0D" w:rsidRDefault="00D00A0D" w:rsidP="009C557B">
      <w:pPr>
        <w:pStyle w:val="aa"/>
        <w:ind w:firstLine="709"/>
        <w:rPr>
          <w:color w:val="000000"/>
          <w:szCs w:val="24"/>
        </w:rPr>
      </w:pPr>
    </w:p>
    <w:p w:rsidR="009C557B" w:rsidRPr="009C557B" w:rsidRDefault="009C557B" w:rsidP="009C557B">
      <w:pPr>
        <w:pStyle w:val="aa"/>
        <w:ind w:firstLine="709"/>
        <w:rPr>
          <w:color w:val="000000"/>
          <w:szCs w:val="24"/>
        </w:rPr>
      </w:pPr>
    </w:p>
    <w:p w:rsidR="00D00A0D" w:rsidRPr="009C557B" w:rsidRDefault="009C557B" w:rsidP="009C557B">
      <w:pPr>
        <w:pStyle w:val="aa"/>
        <w:ind w:firstLine="709"/>
        <w:rPr>
          <w:b/>
          <w:bCs/>
          <w:color w:val="000000"/>
          <w:szCs w:val="28"/>
        </w:rPr>
      </w:pPr>
      <w:r>
        <w:rPr>
          <w:b/>
          <w:bCs/>
          <w:color w:val="000000"/>
          <w:szCs w:val="28"/>
        </w:rPr>
        <w:br w:type="page"/>
      </w:r>
      <w:r w:rsidRPr="009C557B">
        <w:rPr>
          <w:b/>
          <w:bCs/>
          <w:color w:val="000000"/>
          <w:szCs w:val="28"/>
        </w:rPr>
        <w:lastRenderedPageBreak/>
        <w:t>2.</w:t>
      </w:r>
      <w:r>
        <w:rPr>
          <w:b/>
          <w:bCs/>
          <w:color w:val="000000"/>
          <w:szCs w:val="28"/>
        </w:rPr>
        <w:t xml:space="preserve"> </w:t>
      </w:r>
      <w:r w:rsidRPr="009C557B">
        <w:rPr>
          <w:b/>
          <w:bCs/>
          <w:color w:val="000000"/>
          <w:szCs w:val="28"/>
        </w:rPr>
        <w:t>Описание мероприятий к внедрению,</w:t>
      </w:r>
      <w:r>
        <w:rPr>
          <w:b/>
          <w:bCs/>
          <w:color w:val="000000"/>
          <w:szCs w:val="28"/>
        </w:rPr>
        <w:t xml:space="preserve"> </w:t>
      </w:r>
      <w:r w:rsidRPr="009C557B">
        <w:rPr>
          <w:b/>
          <w:bCs/>
          <w:color w:val="000000"/>
          <w:szCs w:val="28"/>
        </w:rPr>
        <w:t>разработка экономического прогноза</w:t>
      </w:r>
    </w:p>
    <w:p w:rsidR="009C557B" w:rsidRDefault="009C557B" w:rsidP="009C557B">
      <w:pPr>
        <w:pStyle w:val="aa"/>
        <w:ind w:firstLine="709"/>
        <w:rPr>
          <w:b/>
          <w:bCs/>
          <w:color w:val="000000"/>
          <w:szCs w:val="28"/>
        </w:rPr>
      </w:pPr>
    </w:p>
    <w:p w:rsidR="00D00A0D" w:rsidRPr="009C557B" w:rsidRDefault="00D00A0D" w:rsidP="009C557B">
      <w:pPr>
        <w:pStyle w:val="aa"/>
        <w:ind w:firstLine="709"/>
        <w:rPr>
          <w:b/>
          <w:bCs/>
          <w:color w:val="000000"/>
          <w:szCs w:val="28"/>
        </w:rPr>
      </w:pPr>
      <w:r w:rsidRPr="009C557B">
        <w:rPr>
          <w:b/>
          <w:bCs/>
          <w:color w:val="000000"/>
          <w:szCs w:val="28"/>
        </w:rPr>
        <w:t>2.1 Общее описание мероприятия</w:t>
      </w:r>
    </w:p>
    <w:p w:rsidR="009C557B" w:rsidRDefault="009C557B"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Сеть салонов сотовой связи «Мобильный век» за свою историю переживал</w:t>
      </w:r>
      <w:r w:rsidR="00E15334" w:rsidRPr="009C557B">
        <w:rPr>
          <w:color w:val="000000"/>
          <w:sz w:val="28"/>
          <w:szCs w:val="28"/>
        </w:rPr>
        <w:t>а</w:t>
      </w:r>
      <w:r w:rsidRPr="009C557B">
        <w:rPr>
          <w:color w:val="000000"/>
          <w:sz w:val="28"/>
          <w:szCs w:val="28"/>
        </w:rPr>
        <w:t xml:space="preserve"> разные времена. Но даже в самую тяжелую пору не останавливалась работа над перспективными проектами. В организации проводится инновационная политика, направленная на поиск, создание и запуск в работу уникальных технологий и услуг. Следует отметить, что результаты поиска могут находиться вне рамок основного бизнеса. Правильная инновационная политика позволяет резко увеличить потенциал предприятий. Работники организации давно осознали очень простую мысль: как только перестаешь думать о завтрашнем дне, тут же останавливаешься в развитии. А остановка в развитии </w:t>
      </w:r>
      <w:r w:rsidR="009C557B">
        <w:rPr>
          <w:color w:val="000000"/>
          <w:sz w:val="28"/>
          <w:szCs w:val="28"/>
        </w:rPr>
        <w:t>–</w:t>
      </w:r>
      <w:r w:rsidR="009C557B" w:rsidRPr="009C557B">
        <w:rPr>
          <w:color w:val="000000"/>
          <w:sz w:val="28"/>
          <w:szCs w:val="28"/>
        </w:rPr>
        <w:t xml:space="preserve"> </w:t>
      </w:r>
      <w:r w:rsidRPr="009C557B">
        <w:rPr>
          <w:color w:val="000000"/>
          <w:sz w:val="28"/>
          <w:szCs w:val="28"/>
        </w:rPr>
        <w:t>это первый шаг к кризису.</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На данный момент предприятие разрабатывает проект о введении самообслуживания с автоматизацией торгового процесса.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Самообслуживание – основной метод прогрессивной формы продажи, его преимущества заключаются в том, что покупатели имеют свободный доступ к товарам, открыто выложенных в торговом зале на пристенном или на островном оборудовании (шкафы, горки, столы). При этом покупатели могут самостоятельно отобрать нужную продукцию или воспользоваться советом менеджера по продажам. Оплата покупки производится в узле расчета при выходе из магазина (отдела).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Таким образом, на 2</w:t>
      </w:r>
      <w:r w:rsidR="009C557B" w:rsidRPr="009C557B">
        <w:rPr>
          <w:color w:val="000000"/>
          <w:sz w:val="28"/>
          <w:szCs w:val="28"/>
        </w:rPr>
        <w:t>0</w:t>
      </w:r>
      <w:r w:rsidR="009C557B">
        <w:rPr>
          <w:color w:val="000000"/>
          <w:sz w:val="28"/>
          <w:szCs w:val="28"/>
        </w:rPr>
        <w:t>%</w:t>
      </w:r>
      <w:r w:rsidRPr="009C557B">
        <w:rPr>
          <w:color w:val="000000"/>
          <w:sz w:val="28"/>
          <w:szCs w:val="28"/>
        </w:rPr>
        <w:t xml:space="preserve"> увеличивается пропускная способность торгового зала, повышается экономическая эффективность труда продавцов, а значит, и рентабельность магазина.</w:t>
      </w:r>
    </w:p>
    <w:p w:rsidR="009C557B" w:rsidRDefault="00D00A0D" w:rsidP="009C557B">
      <w:pPr>
        <w:spacing w:line="360" w:lineRule="auto"/>
        <w:ind w:firstLine="709"/>
        <w:jc w:val="both"/>
        <w:rPr>
          <w:color w:val="000000"/>
          <w:sz w:val="28"/>
          <w:szCs w:val="28"/>
        </w:rPr>
      </w:pPr>
      <w:r w:rsidRPr="009C557B">
        <w:rPr>
          <w:color w:val="000000"/>
          <w:sz w:val="28"/>
          <w:szCs w:val="28"/>
        </w:rPr>
        <w:t xml:space="preserve">При методе самообслуживание продавцу предъявляются некоторые специфические требования: ему больше внимания приходиться уделять контролю за строго определенной системой размещения изданий, за </w:t>
      </w:r>
      <w:r w:rsidRPr="009C557B">
        <w:rPr>
          <w:color w:val="000000"/>
          <w:sz w:val="28"/>
          <w:szCs w:val="28"/>
        </w:rPr>
        <w:lastRenderedPageBreak/>
        <w:t>порядком в расстановке товара; продавец выступает в основном в роли консультанта, помогающего покупателю</w:t>
      </w:r>
      <w:r w:rsidR="009C557B">
        <w:rPr>
          <w:color w:val="000000"/>
          <w:sz w:val="28"/>
          <w:szCs w:val="28"/>
        </w:rPr>
        <w:t xml:space="preserve"> </w:t>
      </w:r>
      <w:r w:rsidRPr="009C557B">
        <w:rPr>
          <w:color w:val="000000"/>
          <w:sz w:val="28"/>
          <w:szCs w:val="28"/>
        </w:rPr>
        <w:t>ориентироваться в торговом зале среди большого количества продукции.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Особое значение при методе самообслуживания имеют реклама и информирование покупателей о размещенных товарах и правилах отбора и оформления покупок. Значение надписей, разделителей, указателей здесь особенно велико, так как они служат как бы путеводителями и дополняют справочную службу магазина.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Самостоятельно отобранные товары покупатель предъявляет при выходе из торгового зала в узле расчета</w:t>
      </w:r>
      <w:r w:rsidR="009C557B">
        <w:rPr>
          <w:color w:val="000000"/>
          <w:sz w:val="28"/>
          <w:szCs w:val="28"/>
        </w:rPr>
        <w:t xml:space="preserve"> </w:t>
      </w:r>
      <w:r w:rsidRPr="009C557B">
        <w:rPr>
          <w:color w:val="000000"/>
          <w:sz w:val="28"/>
          <w:szCs w:val="28"/>
        </w:rPr>
        <w:t>контролеру</w:t>
      </w:r>
      <w:r w:rsidR="009C557B">
        <w:rPr>
          <w:color w:val="000000"/>
          <w:sz w:val="28"/>
          <w:szCs w:val="28"/>
        </w:rPr>
        <w:t xml:space="preserve"> –</w:t>
      </w:r>
      <w:r w:rsidR="009C557B" w:rsidRPr="009C557B">
        <w:rPr>
          <w:color w:val="000000"/>
          <w:sz w:val="28"/>
          <w:szCs w:val="28"/>
        </w:rPr>
        <w:t xml:space="preserve"> ка</w:t>
      </w:r>
      <w:r w:rsidRPr="009C557B">
        <w:rPr>
          <w:color w:val="000000"/>
          <w:sz w:val="28"/>
          <w:szCs w:val="28"/>
        </w:rPr>
        <w:t>ссиру, который производит расчет за покупку.</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В зависимости от обстановки или указания директора (заместителя директора),</w:t>
      </w:r>
      <w:r w:rsidR="009C557B">
        <w:rPr>
          <w:color w:val="000000"/>
          <w:sz w:val="28"/>
          <w:szCs w:val="28"/>
        </w:rPr>
        <w:t xml:space="preserve"> </w:t>
      </w:r>
      <w:r w:rsidRPr="009C557B">
        <w:rPr>
          <w:color w:val="000000"/>
          <w:sz w:val="28"/>
          <w:szCs w:val="28"/>
        </w:rPr>
        <w:t>менеджер может находиться или при входе в секцию самообслуживания, или в узле расчета, на контроле, где производиться упаковка и выдача покупки. Продавец может и выполнять и функцию кассира-контролера, поэтому он должен хорошо и быстро считать и работать на кассовом аппарате.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Таким образом, самообслуживание – технология, обеспечивающая самое быстрое и качественное обслуживание покупателей. Для обеспечения наибольшей эффективности рекомендуется соблюдение следующих условий: использование POS терминалов, дающих большие преимущества в скорости обслуживания перед другими типами</w:t>
      </w:r>
      <w:r w:rsidR="009C557B">
        <w:rPr>
          <w:color w:val="000000"/>
          <w:sz w:val="28"/>
          <w:szCs w:val="28"/>
        </w:rPr>
        <w:t xml:space="preserve"> </w:t>
      </w:r>
      <w:r w:rsidRPr="009C557B">
        <w:rPr>
          <w:color w:val="000000"/>
          <w:sz w:val="28"/>
          <w:szCs w:val="28"/>
        </w:rPr>
        <w:t xml:space="preserve">контрольно-кассовых машин (ККМ), </w:t>
      </w:r>
      <w:r w:rsidR="009C557B" w:rsidRPr="009C557B">
        <w:rPr>
          <w:color w:val="000000"/>
          <w:sz w:val="28"/>
          <w:szCs w:val="28"/>
        </w:rPr>
        <w:t>штрих-кодовая</w:t>
      </w:r>
      <w:r w:rsidRPr="009C557B">
        <w:rPr>
          <w:color w:val="000000"/>
          <w:sz w:val="28"/>
          <w:szCs w:val="28"/>
        </w:rPr>
        <w:t xml:space="preserve"> маркировка всего товара в магазине, или, в крайнем случае, маркировка товара внутренними (PLU) кодами.</w:t>
      </w:r>
    </w:p>
    <w:p w:rsidR="00D00A0D" w:rsidRPr="009C557B" w:rsidRDefault="00D00A0D" w:rsidP="009C557B">
      <w:pPr>
        <w:tabs>
          <w:tab w:val="left" w:pos="1890"/>
        </w:tabs>
        <w:spacing w:line="360" w:lineRule="auto"/>
        <w:ind w:firstLine="709"/>
        <w:jc w:val="both"/>
        <w:rPr>
          <w:color w:val="000000"/>
          <w:sz w:val="28"/>
          <w:szCs w:val="28"/>
        </w:rPr>
      </w:pPr>
      <w:r w:rsidRPr="009C557B">
        <w:rPr>
          <w:color w:val="000000"/>
          <w:sz w:val="28"/>
          <w:szCs w:val="28"/>
        </w:rPr>
        <w:t>Для организации проекта самообслуживания сети салонов сотовой связи «Мобильный век» на предварительном этапе необходимо учитывать следующие затраты, которые определяются по минимуму. Затраты по инвестированию на этапе внедрения самообслужив</w:t>
      </w:r>
      <w:r w:rsidR="009C557B">
        <w:rPr>
          <w:color w:val="000000"/>
          <w:sz w:val="28"/>
          <w:szCs w:val="28"/>
        </w:rPr>
        <w:t>ания представлены в таблице 2.1.</w:t>
      </w:r>
    </w:p>
    <w:p w:rsidR="00D00A0D" w:rsidRPr="009C557B" w:rsidRDefault="009C557B" w:rsidP="009C557B">
      <w:pPr>
        <w:tabs>
          <w:tab w:val="left" w:pos="1890"/>
        </w:tabs>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 xml:space="preserve">Таблица 2.1 </w:t>
      </w:r>
      <w:r>
        <w:rPr>
          <w:color w:val="000000"/>
          <w:sz w:val="28"/>
          <w:szCs w:val="28"/>
        </w:rPr>
        <w:t>–</w:t>
      </w:r>
      <w:r w:rsidRPr="009C557B">
        <w:rPr>
          <w:color w:val="000000"/>
          <w:sz w:val="28"/>
          <w:szCs w:val="28"/>
        </w:rPr>
        <w:t xml:space="preserve"> </w:t>
      </w:r>
      <w:r w:rsidR="00D00A0D" w:rsidRPr="009C557B">
        <w:rPr>
          <w:color w:val="000000"/>
          <w:sz w:val="28"/>
          <w:szCs w:val="28"/>
        </w:rPr>
        <w:t>Перечень затрат по инвестированию на этапе внедрения самообслуживания</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15"/>
        <w:gridCol w:w="2329"/>
        <w:gridCol w:w="1552"/>
        <w:gridCol w:w="1679"/>
      </w:tblGrid>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Перечень необходимых материалов и оборудования</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Количество,</w:t>
            </w:r>
          </w:p>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шт.</w:t>
            </w: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Цена,</w:t>
            </w:r>
            <w:r w:rsidR="009C557B" w:rsidRPr="004F0D04">
              <w:rPr>
                <w:color w:val="000000"/>
                <w:sz w:val="20"/>
                <w:szCs w:val="28"/>
              </w:rPr>
              <w:t xml:space="preserve"> </w:t>
            </w:r>
            <w:r w:rsidRPr="004F0D04">
              <w:rPr>
                <w:color w:val="000000"/>
                <w:sz w:val="20"/>
                <w:szCs w:val="28"/>
              </w:rPr>
              <w:t>руб.</w:t>
            </w: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Сумма затрат</w:t>
            </w:r>
            <w:r w:rsidR="009C557B" w:rsidRPr="004F0D04">
              <w:rPr>
                <w:color w:val="000000"/>
                <w:sz w:val="20"/>
                <w:szCs w:val="28"/>
              </w:rPr>
              <w:t xml:space="preserve"> </w:t>
            </w:r>
            <w:r w:rsidRPr="004F0D04">
              <w:rPr>
                <w:color w:val="000000"/>
                <w:sz w:val="20"/>
                <w:szCs w:val="28"/>
              </w:rPr>
              <w:t>в тыс. руб.</w:t>
            </w: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1. Переустройство и ремонт помещения</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190</w:t>
            </w: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2. Мебель, в т.ч.:</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2.1 Стеллаж «Премиум»</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8</w:t>
            </w: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6,9</w:t>
            </w: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52,5</w:t>
            </w: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2.2 Стеллаж «Тематический»</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4</w:t>
            </w: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4,9</w:t>
            </w: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19,6</w:t>
            </w: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2.3 Стеллаж «Трансформер»</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1</w:t>
            </w: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7,0</w:t>
            </w: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7,0</w:t>
            </w: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2.4 Стеллаж «Гондола»</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3</w:t>
            </w: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4,7</w:t>
            </w: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14,1</w:t>
            </w: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2.5 Стеллаж «Гондола для открыток»</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2</w:t>
            </w: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3,9</w:t>
            </w: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7,8</w:t>
            </w: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2.6 Модуль для кассового аппарата</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1</w:t>
            </w: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7,0</w:t>
            </w: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7,0</w:t>
            </w:r>
          </w:p>
        </w:tc>
      </w:tr>
      <w:tr w:rsidR="00D00A0D" w:rsidRPr="004F0D04" w:rsidTr="004F0D04">
        <w:trPr>
          <w:cantSplit/>
          <w:trHeight w:val="302"/>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3. Прочие расходы</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17,4</w:t>
            </w:r>
          </w:p>
        </w:tc>
      </w:tr>
      <w:tr w:rsidR="00D00A0D" w:rsidRPr="004F0D04" w:rsidTr="004F0D04">
        <w:trPr>
          <w:cantSplit/>
        </w:trPr>
        <w:tc>
          <w:tcPr>
            <w:tcW w:w="1937"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ИТОГО</w:t>
            </w:r>
          </w:p>
        </w:tc>
        <w:tc>
          <w:tcPr>
            <w:tcW w:w="1283" w:type="pct"/>
            <w:shd w:val="clear" w:color="auto" w:fill="auto"/>
          </w:tcPr>
          <w:p w:rsidR="00D00A0D" w:rsidRPr="004F0D04" w:rsidRDefault="00D00A0D" w:rsidP="004F0D04">
            <w:pPr>
              <w:tabs>
                <w:tab w:val="left" w:pos="1890"/>
              </w:tabs>
              <w:spacing w:line="360" w:lineRule="auto"/>
              <w:jc w:val="both"/>
              <w:rPr>
                <w:color w:val="000000"/>
                <w:sz w:val="20"/>
                <w:szCs w:val="28"/>
              </w:rPr>
            </w:pPr>
          </w:p>
        </w:tc>
        <w:tc>
          <w:tcPr>
            <w:tcW w:w="855" w:type="pct"/>
            <w:shd w:val="clear" w:color="auto" w:fill="auto"/>
          </w:tcPr>
          <w:p w:rsidR="00D00A0D" w:rsidRPr="004F0D04" w:rsidRDefault="00D00A0D" w:rsidP="004F0D04">
            <w:pPr>
              <w:tabs>
                <w:tab w:val="left" w:pos="1890"/>
              </w:tabs>
              <w:spacing w:line="360" w:lineRule="auto"/>
              <w:jc w:val="both"/>
              <w:rPr>
                <w:color w:val="000000"/>
                <w:sz w:val="20"/>
                <w:szCs w:val="28"/>
              </w:rPr>
            </w:pPr>
          </w:p>
        </w:tc>
        <w:tc>
          <w:tcPr>
            <w:tcW w:w="926" w:type="pct"/>
            <w:shd w:val="clear" w:color="auto" w:fill="auto"/>
          </w:tcPr>
          <w:p w:rsidR="00D00A0D" w:rsidRPr="004F0D04" w:rsidRDefault="00D00A0D" w:rsidP="004F0D04">
            <w:pPr>
              <w:tabs>
                <w:tab w:val="left" w:pos="1890"/>
              </w:tabs>
              <w:spacing w:line="360" w:lineRule="auto"/>
              <w:jc w:val="both"/>
              <w:rPr>
                <w:color w:val="000000"/>
                <w:sz w:val="20"/>
                <w:szCs w:val="28"/>
              </w:rPr>
            </w:pPr>
            <w:r w:rsidRPr="004F0D04">
              <w:rPr>
                <w:color w:val="000000"/>
                <w:sz w:val="20"/>
                <w:szCs w:val="28"/>
              </w:rPr>
              <w:t>315,4</w:t>
            </w:r>
          </w:p>
        </w:tc>
      </w:tr>
    </w:tbl>
    <w:p w:rsidR="00D00A0D" w:rsidRPr="009C557B" w:rsidRDefault="00D00A0D" w:rsidP="009C557B">
      <w:pPr>
        <w:tabs>
          <w:tab w:val="left" w:pos="1890"/>
        </w:tabs>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Что касается затрат на автоматизацию торгового процесса, то они приведены ниже.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Торговые системы </w:t>
      </w:r>
      <w:r w:rsidR="009C557B">
        <w:rPr>
          <w:color w:val="000000"/>
          <w:sz w:val="28"/>
          <w:szCs w:val="28"/>
        </w:rPr>
        <w:t>–</w:t>
      </w:r>
      <w:r w:rsidR="009C557B" w:rsidRPr="009C557B">
        <w:rPr>
          <w:color w:val="000000"/>
          <w:sz w:val="28"/>
          <w:szCs w:val="28"/>
        </w:rPr>
        <w:t xml:space="preserve"> </w:t>
      </w:r>
      <w:r w:rsidRPr="009C557B">
        <w:rPr>
          <w:color w:val="000000"/>
          <w:sz w:val="28"/>
          <w:szCs w:val="28"/>
        </w:rPr>
        <w:t>достаточно сложные средства автоматизации, поэтому, как правило, стадия адаптации системы в конкретной торговой точке является обязательной, и от того, как эта работа организована, во многом зависят сроки и качество внедрения системы в промышленную эксплуатацию.</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Спрос на автоматизированные системы управления приобретает устойчивый и осознанный характер, они становятся непременным атрибутом торговли, превращаясь из престижной игрушки в настоящий рабочий инструмент. Для того чтобы этот инструмент заработал, его необходимо подготовить, наладить, обучить людей им пользоваться, а затем поддерживать его в рабочем состоянии.</w:t>
      </w:r>
    </w:p>
    <w:p w:rsidR="009C557B" w:rsidRDefault="00D00A0D" w:rsidP="009C557B">
      <w:pPr>
        <w:spacing w:line="360" w:lineRule="auto"/>
        <w:ind w:firstLine="709"/>
        <w:jc w:val="both"/>
        <w:rPr>
          <w:color w:val="000000"/>
          <w:sz w:val="28"/>
          <w:szCs w:val="28"/>
        </w:rPr>
      </w:pPr>
      <w:r w:rsidRPr="009C557B">
        <w:rPr>
          <w:color w:val="000000"/>
          <w:sz w:val="28"/>
          <w:szCs w:val="28"/>
        </w:rPr>
        <w:t xml:space="preserve">Для внедрения автоматизированного торгового процесса в сети салонов сотовой связи «Мобильный век» необходимы квалифицированные работники, то есть персонал, который полностью обучен работе с новым торговым оборудованием. Затраты на обучение, а также на аппаратные </w:t>
      </w:r>
      <w:r w:rsidRPr="009C557B">
        <w:rPr>
          <w:color w:val="000000"/>
          <w:sz w:val="28"/>
          <w:szCs w:val="28"/>
        </w:rPr>
        <w:lastRenderedPageBreak/>
        <w:t>средства</w:t>
      </w:r>
      <w:r w:rsidR="009C557B">
        <w:rPr>
          <w:color w:val="000000"/>
          <w:sz w:val="28"/>
          <w:szCs w:val="28"/>
        </w:rPr>
        <w:t xml:space="preserve"> </w:t>
      </w:r>
      <w:r w:rsidRPr="009C557B">
        <w:rPr>
          <w:color w:val="000000"/>
          <w:sz w:val="28"/>
          <w:szCs w:val="28"/>
        </w:rPr>
        <w:t>и комплектующие, которые необходимы для осуществления автоматизации</w:t>
      </w:r>
      <w:r w:rsidR="009C557B">
        <w:rPr>
          <w:color w:val="000000"/>
          <w:sz w:val="28"/>
          <w:szCs w:val="28"/>
        </w:rPr>
        <w:t xml:space="preserve"> </w:t>
      </w:r>
      <w:r w:rsidRPr="009C557B">
        <w:rPr>
          <w:color w:val="000000"/>
          <w:sz w:val="28"/>
          <w:szCs w:val="28"/>
        </w:rPr>
        <w:t>представлены в таблице 2.2.</w:t>
      </w:r>
    </w:p>
    <w:p w:rsidR="009C557B" w:rsidRDefault="009C557B"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Таблица 2.2 </w:t>
      </w:r>
      <w:r w:rsidR="009C557B">
        <w:rPr>
          <w:color w:val="000000"/>
          <w:sz w:val="28"/>
          <w:szCs w:val="28"/>
        </w:rPr>
        <w:t>–</w:t>
      </w:r>
      <w:r w:rsidR="009C557B" w:rsidRPr="009C557B">
        <w:rPr>
          <w:color w:val="000000"/>
          <w:sz w:val="28"/>
          <w:szCs w:val="28"/>
        </w:rPr>
        <w:t xml:space="preserve"> </w:t>
      </w:r>
      <w:r w:rsidRPr="009C557B">
        <w:rPr>
          <w:color w:val="000000"/>
          <w:sz w:val="28"/>
          <w:szCs w:val="28"/>
        </w:rPr>
        <w:t>Автоматизация торгового процесса в сети салонов сотовой связи «Мобильный век»</w:t>
      </w:r>
    </w:p>
    <w:tbl>
      <w:tblPr>
        <w:tblW w:w="9018"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22"/>
        <w:gridCol w:w="4498"/>
        <w:gridCol w:w="1998"/>
      </w:tblGrid>
      <w:tr w:rsidR="00D00A0D" w:rsidRPr="004F0D04" w:rsidTr="004F0D04">
        <w:trPr>
          <w:cantSplit/>
        </w:trPr>
        <w:tc>
          <w:tcPr>
            <w:tcW w:w="139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Параметры</w:t>
            </w:r>
          </w:p>
        </w:tc>
        <w:tc>
          <w:tcPr>
            <w:tcW w:w="249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Автоматизация торгового процесса</w:t>
            </w:r>
          </w:p>
        </w:tc>
        <w:tc>
          <w:tcPr>
            <w:tcW w:w="11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Затраты</w:t>
            </w:r>
            <w:r w:rsidR="009C557B" w:rsidRPr="004F0D04">
              <w:rPr>
                <w:color w:val="000000"/>
                <w:sz w:val="20"/>
                <w:szCs w:val="28"/>
              </w:rPr>
              <w:t xml:space="preserve"> </w:t>
            </w:r>
            <w:r w:rsidRPr="004F0D04">
              <w:rPr>
                <w:color w:val="000000"/>
                <w:sz w:val="20"/>
                <w:szCs w:val="28"/>
              </w:rPr>
              <w:t>в</w:t>
            </w:r>
            <w:r w:rsidR="009C557B" w:rsidRPr="004F0D04">
              <w:rPr>
                <w:color w:val="000000"/>
                <w:sz w:val="20"/>
                <w:szCs w:val="28"/>
              </w:rPr>
              <w:t xml:space="preserve"> </w:t>
            </w:r>
            <w:r w:rsidRPr="004F0D04">
              <w:rPr>
                <w:color w:val="000000"/>
                <w:sz w:val="20"/>
                <w:szCs w:val="28"/>
              </w:rPr>
              <w:t>тыс. руб.</w:t>
            </w:r>
          </w:p>
        </w:tc>
      </w:tr>
      <w:tr w:rsidR="00D00A0D" w:rsidRPr="004F0D04" w:rsidTr="004F0D04">
        <w:trPr>
          <w:cantSplit/>
        </w:trPr>
        <w:tc>
          <w:tcPr>
            <w:tcW w:w="139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Предназначение</w:t>
            </w:r>
          </w:p>
        </w:tc>
        <w:tc>
          <w:tcPr>
            <w:tcW w:w="249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Автоматизация торговли и</w:t>
            </w:r>
            <w:r w:rsidR="009C557B" w:rsidRPr="004F0D04">
              <w:rPr>
                <w:color w:val="000000"/>
                <w:sz w:val="20"/>
                <w:szCs w:val="28"/>
              </w:rPr>
              <w:t xml:space="preserve"> </w:t>
            </w:r>
            <w:r w:rsidRPr="004F0D04">
              <w:rPr>
                <w:color w:val="000000"/>
                <w:sz w:val="20"/>
                <w:szCs w:val="28"/>
              </w:rPr>
              <w:t>учета на предприятии</w:t>
            </w:r>
          </w:p>
        </w:tc>
        <w:tc>
          <w:tcPr>
            <w:tcW w:w="1108" w:type="pct"/>
            <w:shd w:val="clear" w:color="auto" w:fill="auto"/>
          </w:tcPr>
          <w:p w:rsidR="00D00A0D" w:rsidRPr="004F0D04" w:rsidRDefault="00D00A0D" w:rsidP="004F0D04">
            <w:pPr>
              <w:spacing w:line="360" w:lineRule="auto"/>
              <w:jc w:val="both"/>
              <w:rPr>
                <w:color w:val="000000"/>
                <w:sz w:val="20"/>
                <w:szCs w:val="28"/>
              </w:rPr>
            </w:pPr>
          </w:p>
        </w:tc>
      </w:tr>
      <w:tr w:rsidR="00D00A0D" w:rsidRPr="004F0D04" w:rsidTr="004F0D04">
        <w:trPr>
          <w:cantSplit/>
        </w:trPr>
        <w:tc>
          <w:tcPr>
            <w:tcW w:w="139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Пользователи</w:t>
            </w:r>
          </w:p>
        </w:tc>
        <w:tc>
          <w:tcPr>
            <w:tcW w:w="249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Администрация,</w:t>
            </w:r>
          </w:p>
          <w:p w:rsidR="00D00A0D" w:rsidRPr="004F0D04" w:rsidRDefault="00D00A0D" w:rsidP="004F0D04">
            <w:pPr>
              <w:spacing w:line="360" w:lineRule="auto"/>
              <w:jc w:val="both"/>
              <w:rPr>
                <w:color w:val="000000"/>
                <w:sz w:val="20"/>
                <w:szCs w:val="28"/>
              </w:rPr>
            </w:pPr>
            <w:r w:rsidRPr="004F0D04">
              <w:rPr>
                <w:color w:val="000000"/>
                <w:sz w:val="20"/>
                <w:szCs w:val="28"/>
              </w:rPr>
              <w:t>старший кассир,</w:t>
            </w:r>
          </w:p>
          <w:p w:rsidR="00D00A0D" w:rsidRPr="004F0D04" w:rsidRDefault="00D00A0D" w:rsidP="004F0D04">
            <w:pPr>
              <w:spacing w:line="360" w:lineRule="auto"/>
              <w:jc w:val="both"/>
              <w:rPr>
                <w:color w:val="000000"/>
                <w:sz w:val="20"/>
                <w:szCs w:val="28"/>
              </w:rPr>
            </w:pPr>
            <w:r w:rsidRPr="004F0D04">
              <w:rPr>
                <w:color w:val="000000"/>
                <w:sz w:val="20"/>
                <w:szCs w:val="28"/>
              </w:rPr>
              <w:t>менеджер по продажам</w:t>
            </w:r>
          </w:p>
        </w:tc>
        <w:tc>
          <w:tcPr>
            <w:tcW w:w="1108" w:type="pct"/>
            <w:shd w:val="clear" w:color="auto" w:fill="auto"/>
          </w:tcPr>
          <w:p w:rsidR="00D00A0D" w:rsidRPr="004F0D04" w:rsidRDefault="00D00A0D" w:rsidP="004F0D04">
            <w:pPr>
              <w:spacing w:line="360" w:lineRule="auto"/>
              <w:jc w:val="both"/>
              <w:rPr>
                <w:color w:val="000000"/>
                <w:sz w:val="20"/>
                <w:szCs w:val="28"/>
              </w:rPr>
            </w:pPr>
          </w:p>
        </w:tc>
      </w:tr>
      <w:tr w:rsidR="00D00A0D" w:rsidRPr="004F0D04" w:rsidTr="004F0D04">
        <w:trPr>
          <w:cantSplit/>
        </w:trPr>
        <w:tc>
          <w:tcPr>
            <w:tcW w:w="139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Программное</w:t>
            </w:r>
          </w:p>
          <w:p w:rsidR="00D00A0D" w:rsidRPr="004F0D04" w:rsidRDefault="00D00A0D" w:rsidP="004F0D04">
            <w:pPr>
              <w:spacing w:line="360" w:lineRule="auto"/>
              <w:jc w:val="both"/>
              <w:rPr>
                <w:color w:val="000000"/>
                <w:sz w:val="20"/>
                <w:szCs w:val="28"/>
              </w:rPr>
            </w:pPr>
            <w:r w:rsidRPr="004F0D04">
              <w:rPr>
                <w:color w:val="000000"/>
                <w:sz w:val="20"/>
                <w:szCs w:val="28"/>
              </w:rPr>
              <w:t>обеспечение</w:t>
            </w:r>
          </w:p>
        </w:tc>
        <w:tc>
          <w:tcPr>
            <w:tcW w:w="249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 xml:space="preserve">АРМ «Касса Торговля» </w:t>
            </w:r>
            <w:r w:rsidR="009C557B" w:rsidRPr="004F0D04">
              <w:rPr>
                <w:color w:val="000000"/>
                <w:sz w:val="20"/>
                <w:szCs w:val="28"/>
              </w:rPr>
              <w:t xml:space="preserve">– </w:t>
            </w:r>
            <w:r w:rsidRPr="004F0D04">
              <w:rPr>
                <w:color w:val="000000"/>
                <w:sz w:val="20"/>
                <w:szCs w:val="28"/>
              </w:rPr>
              <w:t xml:space="preserve">базовая версия (технология продаж по штрих-кодам, скидки, отчетность, технология фиксированного дисконта – магнитные и штрихкарты) + документация. Производитель </w:t>
            </w:r>
            <w:r w:rsidRPr="004F0D04">
              <w:rPr>
                <w:bCs/>
                <w:color w:val="000000"/>
                <w:sz w:val="20"/>
                <w:szCs w:val="28"/>
              </w:rPr>
              <w:t>ООО</w:t>
            </w:r>
            <w:r w:rsidR="009C557B" w:rsidRPr="004F0D04">
              <w:rPr>
                <w:bCs/>
                <w:color w:val="000000"/>
                <w:sz w:val="20"/>
                <w:szCs w:val="28"/>
              </w:rPr>
              <w:t> «</w:t>
            </w:r>
            <w:r w:rsidRPr="004F0D04">
              <w:rPr>
                <w:bCs/>
                <w:color w:val="000000"/>
                <w:sz w:val="20"/>
                <w:szCs w:val="28"/>
              </w:rPr>
              <w:t>Синт-Сервис»</w:t>
            </w:r>
          </w:p>
        </w:tc>
        <w:tc>
          <w:tcPr>
            <w:tcW w:w="11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7,0</w:t>
            </w:r>
          </w:p>
        </w:tc>
      </w:tr>
      <w:tr w:rsidR="00D00A0D" w:rsidRPr="004F0D04" w:rsidTr="004F0D04">
        <w:trPr>
          <w:cantSplit/>
        </w:trPr>
        <w:tc>
          <w:tcPr>
            <w:tcW w:w="139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Оборудование</w:t>
            </w:r>
          </w:p>
        </w:tc>
        <w:tc>
          <w:tcPr>
            <w:tcW w:w="249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Система видионаблюдения</w:t>
            </w:r>
          </w:p>
          <w:p w:rsidR="00D00A0D" w:rsidRPr="004F0D04" w:rsidRDefault="00D00A0D" w:rsidP="004F0D04">
            <w:pPr>
              <w:spacing w:line="360" w:lineRule="auto"/>
              <w:jc w:val="both"/>
              <w:rPr>
                <w:color w:val="000000"/>
                <w:sz w:val="20"/>
                <w:szCs w:val="28"/>
              </w:rPr>
            </w:pPr>
            <w:r w:rsidRPr="004F0D04">
              <w:rPr>
                <w:color w:val="000000"/>
                <w:sz w:val="20"/>
                <w:szCs w:val="28"/>
              </w:rPr>
              <w:t>Кассовый аппарат Меркурий 153Ф,</w:t>
            </w:r>
          </w:p>
          <w:p w:rsidR="00D00A0D" w:rsidRPr="004F0D04" w:rsidRDefault="00D00A0D" w:rsidP="004F0D04">
            <w:pPr>
              <w:spacing w:line="360" w:lineRule="auto"/>
              <w:jc w:val="both"/>
              <w:rPr>
                <w:color w:val="000000"/>
                <w:sz w:val="20"/>
                <w:szCs w:val="28"/>
              </w:rPr>
            </w:pPr>
            <w:r w:rsidRPr="004F0D04">
              <w:rPr>
                <w:color w:val="000000"/>
                <w:sz w:val="20"/>
                <w:szCs w:val="28"/>
              </w:rPr>
              <w:t xml:space="preserve">Лазерный сканер штрих-кода </w:t>
            </w:r>
            <w:r w:rsidRPr="004F0D04">
              <w:rPr>
                <w:color w:val="000000"/>
                <w:sz w:val="20"/>
                <w:szCs w:val="28"/>
                <w:lang w:val="en-US"/>
              </w:rPr>
              <w:t>Metrologic</w:t>
            </w:r>
            <w:r w:rsidRPr="004F0D04">
              <w:rPr>
                <w:color w:val="000000"/>
                <w:sz w:val="20"/>
                <w:szCs w:val="28"/>
              </w:rPr>
              <w:t xml:space="preserve"> </w:t>
            </w:r>
            <w:r w:rsidRPr="004F0D04">
              <w:rPr>
                <w:color w:val="000000"/>
                <w:sz w:val="20"/>
                <w:szCs w:val="28"/>
                <w:lang w:val="en-US"/>
              </w:rPr>
              <w:t>MS</w:t>
            </w:r>
            <w:r w:rsidRPr="004F0D04">
              <w:rPr>
                <w:color w:val="000000"/>
                <w:sz w:val="20"/>
                <w:szCs w:val="28"/>
              </w:rPr>
              <w:t xml:space="preserve">9520 </w:t>
            </w:r>
            <w:r w:rsidRPr="004F0D04">
              <w:rPr>
                <w:color w:val="000000"/>
                <w:sz w:val="20"/>
                <w:szCs w:val="28"/>
                <w:lang w:val="en-US"/>
              </w:rPr>
              <w:t>Vogager</w:t>
            </w:r>
            <w:r w:rsidRPr="004F0D04">
              <w:rPr>
                <w:color w:val="000000"/>
                <w:sz w:val="20"/>
                <w:szCs w:val="28"/>
              </w:rPr>
              <w:t>,</w:t>
            </w:r>
          </w:p>
          <w:p w:rsidR="00D00A0D" w:rsidRPr="004F0D04" w:rsidRDefault="00D00A0D" w:rsidP="004F0D04">
            <w:pPr>
              <w:spacing w:line="360" w:lineRule="auto"/>
              <w:jc w:val="both"/>
              <w:rPr>
                <w:color w:val="000000"/>
                <w:sz w:val="20"/>
                <w:szCs w:val="28"/>
              </w:rPr>
            </w:pPr>
            <w:r w:rsidRPr="004F0D04">
              <w:rPr>
                <w:color w:val="000000"/>
                <w:sz w:val="20"/>
                <w:szCs w:val="28"/>
              </w:rPr>
              <w:t>Компьютер</w:t>
            </w:r>
          </w:p>
          <w:p w:rsidR="00D00A0D" w:rsidRPr="004F0D04" w:rsidRDefault="00D00A0D" w:rsidP="004F0D04">
            <w:pPr>
              <w:spacing w:line="360" w:lineRule="auto"/>
              <w:jc w:val="both"/>
              <w:rPr>
                <w:color w:val="000000"/>
                <w:sz w:val="20"/>
                <w:szCs w:val="28"/>
              </w:rPr>
            </w:pPr>
            <w:r w:rsidRPr="004F0D04">
              <w:rPr>
                <w:color w:val="000000"/>
                <w:sz w:val="20"/>
                <w:szCs w:val="28"/>
              </w:rPr>
              <w:t xml:space="preserve">Специальный принтер для печати этикеток штрих-кодов Термопринтер </w:t>
            </w:r>
            <w:r w:rsidRPr="004F0D04">
              <w:rPr>
                <w:color w:val="000000"/>
                <w:sz w:val="20"/>
                <w:szCs w:val="28"/>
                <w:lang w:val="en-US"/>
              </w:rPr>
              <w:t>Godex</w:t>
            </w:r>
            <w:r w:rsidRPr="004F0D04">
              <w:rPr>
                <w:color w:val="000000"/>
                <w:sz w:val="20"/>
                <w:szCs w:val="28"/>
              </w:rPr>
              <w:t xml:space="preserve"> </w:t>
            </w:r>
            <w:r w:rsidRPr="004F0D04">
              <w:rPr>
                <w:color w:val="000000"/>
                <w:sz w:val="20"/>
                <w:szCs w:val="28"/>
                <w:lang w:val="en-US"/>
              </w:rPr>
              <w:t>EZ</w:t>
            </w:r>
            <w:r w:rsidRPr="004F0D04">
              <w:rPr>
                <w:color w:val="000000"/>
                <w:sz w:val="20"/>
                <w:szCs w:val="28"/>
              </w:rPr>
              <w:t xml:space="preserve"> – 02,</w:t>
            </w:r>
          </w:p>
          <w:p w:rsidR="00D00A0D" w:rsidRPr="004F0D04" w:rsidRDefault="00D00A0D" w:rsidP="004F0D04">
            <w:pPr>
              <w:spacing w:line="360" w:lineRule="auto"/>
              <w:jc w:val="both"/>
              <w:rPr>
                <w:color w:val="000000"/>
                <w:sz w:val="20"/>
                <w:szCs w:val="28"/>
              </w:rPr>
            </w:pPr>
            <w:r w:rsidRPr="004F0D04">
              <w:rPr>
                <w:color w:val="000000"/>
                <w:sz w:val="20"/>
                <w:szCs w:val="28"/>
              </w:rPr>
              <w:t>Термоэтикетки для штрих-кодов размером 30х20</w:t>
            </w:r>
            <w:r w:rsidR="009C557B" w:rsidRPr="004F0D04">
              <w:rPr>
                <w:color w:val="000000"/>
                <w:sz w:val="20"/>
                <w:szCs w:val="28"/>
              </w:rPr>
              <w:t> мм</w:t>
            </w:r>
            <w:r w:rsidRPr="004F0D04">
              <w:rPr>
                <w:color w:val="000000"/>
                <w:sz w:val="20"/>
                <w:szCs w:val="28"/>
              </w:rPr>
              <w:t xml:space="preserve">. Рулон </w:t>
            </w:r>
            <w:r w:rsidR="009C557B" w:rsidRPr="004F0D04">
              <w:rPr>
                <w:color w:val="000000"/>
                <w:sz w:val="20"/>
                <w:szCs w:val="28"/>
              </w:rPr>
              <w:t>1500 шт</w:t>
            </w:r>
            <w:r w:rsidRPr="004F0D04">
              <w:rPr>
                <w:color w:val="000000"/>
                <w:sz w:val="20"/>
                <w:szCs w:val="28"/>
              </w:rPr>
              <w:t>.</w:t>
            </w:r>
          </w:p>
        </w:tc>
        <w:tc>
          <w:tcPr>
            <w:tcW w:w="11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55,0</w:t>
            </w:r>
          </w:p>
          <w:p w:rsidR="00D00A0D" w:rsidRPr="004F0D04" w:rsidRDefault="00D00A0D" w:rsidP="004F0D04">
            <w:pPr>
              <w:spacing w:line="360" w:lineRule="auto"/>
              <w:jc w:val="both"/>
              <w:rPr>
                <w:color w:val="000000"/>
                <w:sz w:val="20"/>
                <w:szCs w:val="28"/>
              </w:rPr>
            </w:pPr>
            <w:r w:rsidRPr="004F0D04">
              <w:rPr>
                <w:color w:val="000000"/>
                <w:sz w:val="20"/>
                <w:szCs w:val="28"/>
              </w:rPr>
              <w:t>45,0</w:t>
            </w:r>
          </w:p>
          <w:p w:rsidR="00D00A0D" w:rsidRPr="004F0D04" w:rsidRDefault="00D00A0D" w:rsidP="004F0D04">
            <w:pPr>
              <w:spacing w:line="360" w:lineRule="auto"/>
              <w:jc w:val="both"/>
              <w:rPr>
                <w:color w:val="000000"/>
                <w:sz w:val="20"/>
                <w:szCs w:val="28"/>
              </w:rPr>
            </w:pPr>
            <w:r w:rsidRPr="004F0D04">
              <w:rPr>
                <w:color w:val="000000"/>
                <w:sz w:val="20"/>
                <w:szCs w:val="28"/>
              </w:rPr>
              <w:t>6,0</w:t>
            </w:r>
          </w:p>
          <w:p w:rsidR="00D00A0D" w:rsidRPr="004F0D04" w:rsidRDefault="00D00A0D" w:rsidP="004F0D04">
            <w:pPr>
              <w:spacing w:line="360" w:lineRule="auto"/>
              <w:jc w:val="both"/>
              <w:rPr>
                <w:color w:val="000000"/>
                <w:sz w:val="20"/>
                <w:szCs w:val="28"/>
              </w:rPr>
            </w:pPr>
          </w:p>
          <w:p w:rsidR="00D00A0D" w:rsidRPr="004F0D04" w:rsidRDefault="00D00A0D" w:rsidP="004F0D04">
            <w:pPr>
              <w:spacing w:line="360" w:lineRule="auto"/>
              <w:jc w:val="both"/>
              <w:rPr>
                <w:color w:val="000000"/>
                <w:sz w:val="20"/>
                <w:szCs w:val="28"/>
              </w:rPr>
            </w:pPr>
            <w:r w:rsidRPr="004F0D04">
              <w:rPr>
                <w:color w:val="000000"/>
                <w:sz w:val="20"/>
                <w:szCs w:val="28"/>
              </w:rPr>
              <w:t>35,0</w:t>
            </w:r>
          </w:p>
          <w:p w:rsidR="00D00A0D" w:rsidRPr="004F0D04" w:rsidRDefault="00D00A0D" w:rsidP="004F0D04">
            <w:pPr>
              <w:spacing w:line="360" w:lineRule="auto"/>
              <w:jc w:val="both"/>
              <w:rPr>
                <w:color w:val="000000"/>
                <w:sz w:val="20"/>
                <w:szCs w:val="28"/>
              </w:rPr>
            </w:pPr>
            <w:r w:rsidRPr="004F0D04">
              <w:rPr>
                <w:color w:val="000000"/>
                <w:sz w:val="20"/>
                <w:szCs w:val="28"/>
              </w:rPr>
              <w:t>9,5</w:t>
            </w:r>
          </w:p>
          <w:p w:rsidR="00D00A0D" w:rsidRPr="004F0D04" w:rsidRDefault="00D00A0D" w:rsidP="004F0D04">
            <w:pPr>
              <w:spacing w:line="360" w:lineRule="auto"/>
              <w:jc w:val="both"/>
              <w:rPr>
                <w:color w:val="000000"/>
                <w:sz w:val="20"/>
                <w:szCs w:val="28"/>
              </w:rPr>
            </w:pPr>
          </w:p>
          <w:p w:rsidR="00D00A0D" w:rsidRPr="004F0D04" w:rsidRDefault="00D00A0D" w:rsidP="004F0D04">
            <w:pPr>
              <w:spacing w:line="360" w:lineRule="auto"/>
              <w:jc w:val="both"/>
              <w:rPr>
                <w:color w:val="000000"/>
                <w:sz w:val="20"/>
                <w:szCs w:val="28"/>
              </w:rPr>
            </w:pPr>
          </w:p>
          <w:p w:rsidR="00D00A0D" w:rsidRPr="004F0D04" w:rsidRDefault="00D00A0D" w:rsidP="004F0D04">
            <w:pPr>
              <w:spacing w:line="360" w:lineRule="auto"/>
              <w:jc w:val="both"/>
              <w:rPr>
                <w:color w:val="000000"/>
                <w:sz w:val="20"/>
                <w:szCs w:val="28"/>
              </w:rPr>
            </w:pPr>
            <w:r w:rsidRPr="004F0D04">
              <w:rPr>
                <w:color w:val="000000"/>
                <w:sz w:val="20"/>
                <w:szCs w:val="28"/>
              </w:rPr>
              <w:t>0,1</w:t>
            </w:r>
          </w:p>
        </w:tc>
      </w:tr>
      <w:tr w:rsidR="00D00A0D" w:rsidRPr="004F0D04" w:rsidTr="004F0D04">
        <w:trPr>
          <w:cantSplit/>
        </w:trPr>
        <w:tc>
          <w:tcPr>
            <w:tcW w:w="139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Обучение</w:t>
            </w:r>
          </w:p>
        </w:tc>
        <w:tc>
          <w:tcPr>
            <w:tcW w:w="249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Работа с программой АРМ «Касса Торговля»</w:t>
            </w:r>
          </w:p>
        </w:tc>
        <w:tc>
          <w:tcPr>
            <w:tcW w:w="11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10,0</w:t>
            </w:r>
          </w:p>
        </w:tc>
      </w:tr>
      <w:tr w:rsidR="00D00A0D" w:rsidRPr="004F0D04" w:rsidTr="004F0D04">
        <w:trPr>
          <w:cantSplit/>
        </w:trPr>
        <w:tc>
          <w:tcPr>
            <w:tcW w:w="139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ИТОГО</w:t>
            </w:r>
          </w:p>
        </w:tc>
        <w:tc>
          <w:tcPr>
            <w:tcW w:w="2494" w:type="pct"/>
            <w:shd w:val="clear" w:color="auto" w:fill="auto"/>
          </w:tcPr>
          <w:p w:rsidR="00D00A0D" w:rsidRPr="004F0D04" w:rsidRDefault="00D00A0D" w:rsidP="004F0D04">
            <w:pPr>
              <w:spacing w:line="360" w:lineRule="auto"/>
              <w:jc w:val="both"/>
              <w:rPr>
                <w:color w:val="000000"/>
                <w:sz w:val="20"/>
                <w:szCs w:val="28"/>
              </w:rPr>
            </w:pPr>
          </w:p>
        </w:tc>
        <w:tc>
          <w:tcPr>
            <w:tcW w:w="11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167,6</w:t>
            </w:r>
          </w:p>
        </w:tc>
      </w:tr>
    </w:tbl>
    <w:p w:rsidR="00D00A0D" w:rsidRPr="009C557B" w:rsidRDefault="00D00A0D" w:rsidP="009C557B">
      <w:pPr>
        <w:tabs>
          <w:tab w:val="left" w:pos="1890"/>
        </w:tabs>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Кроме практически полного технического переоснащения торгового зала, организация намерена уделить значительное внимание расширению ассортимента реализуемых товаров. Поскольку только расширение номенклатуры товаров повлечет за собой повышение товарооборота до запланированного уровня, и как следствие </w:t>
      </w:r>
      <w:r w:rsidR="009C557B">
        <w:rPr>
          <w:color w:val="000000"/>
          <w:sz w:val="28"/>
          <w:szCs w:val="28"/>
        </w:rPr>
        <w:t>–</w:t>
      </w:r>
      <w:r w:rsidR="009C557B" w:rsidRPr="009C557B">
        <w:rPr>
          <w:color w:val="000000"/>
          <w:sz w:val="28"/>
          <w:szCs w:val="28"/>
        </w:rPr>
        <w:t xml:space="preserve"> </w:t>
      </w:r>
      <w:r w:rsidRPr="009C557B">
        <w:rPr>
          <w:color w:val="000000"/>
          <w:sz w:val="28"/>
          <w:szCs w:val="28"/>
        </w:rPr>
        <w:t>появления возможности снижения цен.</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Важно, что салоны «Мобильный век» – точки розничной торговли, прелагающая свои услуги практически всем социальным слоям населения, </w:t>
      </w:r>
      <w:r w:rsidRPr="009C557B">
        <w:rPr>
          <w:color w:val="000000"/>
          <w:sz w:val="28"/>
          <w:szCs w:val="28"/>
        </w:rPr>
        <w:lastRenderedPageBreak/>
        <w:t>именно поэтому расширение ассортимента, кроме всего прочего, элемент привлечения покупателей с различным уровнем дохода и различными потребностями, это позволит удержать существующих потребителей и привлечь новых, в которых организация особо заинтересована.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Потенциал предприятия позволяет с уверенностью планировать минимальные цены практически на все товары, в том числе,</w:t>
      </w:r>
      <w:r w:rsidR="009C557B">
        <w:rPr>
          <w:color w:val="000000"/>
          <w:sz w:val="28"/>
          <w:szCs w:val="28"/>
        </w:rPr>
        <w:t xml:space="preserve"> </w:t>
      </w:r>
      <w:r w:rsidRPr="009C557B">
        <w:rPr>
          <w:color w:val="000000"/>
          <w:sz w:val="28"/>
          <w:szCs w:val="28"/>
        </w:rPr>
        <w:t>и на те</w:t>
      </w:r>
      <w:r w:rsidR="009C557B">
        <w:rPr>
          <w:color w:val="000000"/>
          <w:sz w:val="28"/>
          <w:szCs w:val="28"/>
        </w:rPr>
        <w:t xml:space="preserve"> </w:t>
      </w:r>
      <w:r w:rsidRPr="009C557B">
        <w:rPr>
          <w:color w:val="000000"/>
          <w:sz w:val="28"/>
          <w:szCs w:val="28"/>
        </w:rPr>
        <w:t>позиции, реализация которых планируется в новом магазине.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В процессе реализации проекта планирует уделить</w:t>
      </w:r>
      <w:r w:rsidR="009C557B">
        <w:rPr>
          <w:color w:val="000000"/>
          <w:sz w:val="28"/>
          <w:szCs w:val="28"/>
        </w:rPr>
        <w:t xml:space="preserve"> </w:t>
      </w:r>
      <w:r w:rsidRPr="009C557B">
        <w:rPr>
          <w:color w:val="000000"/>
          <w:sz w:val="28"/>
          <w:szCs w:val="28"/>
        </w:rPr>
        <w:t>особое внимание системе оплаты труда сотрудников магазина, поскольку ее эффективность и гибкость является основой высокого качества обслуживания потребителей. Разрабатываемая система вознаграждения будет реализовываться до начала технического переоснащения, это позволит избежать различных ошибок в период реализации проекта. Однако полностью данная система будет использована компанией только после открытия магазина и после реконструкции.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Особенностью системы вознаграждения является наличие у каждого работника фиксированной и переменной части заработной платы. Переменная часть представляет собой периодически, не реже чем 3 раза в год пересматриваемую, процентную ставку от фактически полученной выручки (товарооборота) соответствующей секции или товарной группы и (или) фактически полученной прибыли магазина.</w:t>
      </w:r>
      <w:r w:rsidR="009C557B">
        <w:rPr>
          <w:color w:val="000000"/>
          <w:sz w:val="28"/>
          <w:szCs w:val="28"/>
        </w:rPr>
        <w:t xml:space="preserve"> </w:t>
      </w:r>
      <w:r w:rsidRPr="009C557B">
        <w:rPr>
          <w:color w:val="000000"/>
          <w:sz w:val="28"/>
          <w:szCs w:val="28"/>
        </w:rPr>
        <w:t>Такой подход позволяет каждому сотруднику получать вознаграждение в зависимости от эффективности выполнения возложенных на него обязанностей. Такая система позволит</w:t>
      </w:r>
      <w:r w:rsidR="009C557B">
        <w:rPr>
          <w:color w:val="000000"/>
          <w:sz w:val="28"/>
          <w:szCs w:val="28"/>
        </w:rPr>
        <w:t xml:space="preserve"> </w:t>
      </w:r>
      <w:r w:rsidRPr="009C557B">
        <w:rPr>
          <w:color w:val="000000"/>
          <w:sz w:val="28"/>
          <w:szCs w:val="28"/>
        </w:rPr>
        <w:t>наиболее эффективно контролировать распределение прибыли с учетом заслуг каждого работника магазина и выполнять один из важнейших принципов организации работы сети салонов сотовой связи «Мобильный век» – жесткое определение функций каждого работника. Именно это необходимо для оптимального использования трудовых ресурсов.</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Ниже приводится перечень должностей с предполагаемой заработной платой.</w:t>
      </w:r>
    </w:p>
    <w:p w:rsidR="00D00A0D" w:rsidRPr="009C557B" w:rsidRDefault="009C557B" w:rsidP="009C557B">
      <w:pPr>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 xml:space="preserve">Таблица 2.3 </w:t>
      </w:r>
      <w:r>
        <w:rPr>
          <w:color w:val="000000"/>
          <w:sz w:val="28"/>
          <w:szCs w:val="28"/>
        </w:rPr>
        <w:t>–</w:t>
      </w:r>
      <w:r w:rsidRPr="009C557B">
        <w:rPr>
          <w:color w:val="000000"/>
          <w:sz w:val="28"/>
          <w:szCs w:val="28"/>
        </w:rPr>
        <w:t xml:space="preserve"> </w:t>
      </w:r>
      <w:r w:rsidR="00D00A0D" w:rsidRPr="009C557B">
        <w:rPr>
          <w:color w:val="000000"/>
          <w:sz w:val="28"/>
          <w:szCs w:val="28"/>
        </w:rPr>
        <w:t>Предполагаемая заработная плата в сети салонов</w:t>
      </w:r>
      <w:r>
        <w:rPr>
          <w:color w:val="000000"/>
          <w:sz w:val="28"/>
          <w:szCs w:val="28"/>
        </w:rPr>
        <w:t xml:space="preserve"> </w:t>
      </w:r>
      <w:r w:rsidR="00D00A0D" w:rsidRPr="009C557B">
        <w:rPr>
          <w:color w:val="000000"/>
          <w:sz w:val="28"/>
          <w:szCs w:val="28"/>
        </w:rPr>
        <w:t>сотовой связи «Мобильный век»</w:t>
      </w:r>
    </w:p>
    <w:tbl>
      <w:tblPr>
        <w:tblW w:w="9018"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46"/>
        <w:gridCol w:w="2259"/>
        <w:gridCol w:w="2108"/>
        <w:gridCol w:w="2105"/>
      </w:tblGrid>
      <w:tr w:rsidR="00D00A0D" w:rsidRPr="004F0D04" w:rsidTr="004F0D04">
        <w:trPr>
          <w:cantSplit/>
        </w:trPr>
        <w:tc>
          <w:tcPr>
            <w:tcW w:w="141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Должность</w:t>
            </w:r>
          </w:p>
        </w:tc>
        <w:tc>
          <w:tcPr>
            <w:tcW w:w="125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Количество человек</w:t>
            </w:r>
          </w:p>
        </w:tc>
        <w:tc>
          <w:tcPr>
            <w:tcW w:w="116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Оклад,</w:t>
            </w:r>
          </w:p>
          <w:p w:rsidR="00D00A0D" w:rsidRPr="004F0D04" w:rsidRDefault="00D00A0D" w:rsidP="004F0D04">
            <w:pPr>
              <w:spacing w:line="360" w:lineRule="auto"/>
              <w:jc w:val="both"/>
              <w:rPr>
                <w:color w:val="000000"/>
                <w:sz w:val="20"/>
                <w:szCs w:val="28"/>
              </w:rPr>
            </w:pPr>
            <w:r w:rsidRPr="004F0D04">
              <w:rPr>
                <w:color w:val="000000"/>
                <w:sz w:val="20"/>
                <w:szCs w:val="28"/>
              </w:rPr>
              <w:t>тыс. руб.</w:t>
            </w:r>
          </w:p>
        </w:tc>
        <w:tc>
          <w:tcPr>
            <w:tcW w:w="1167" w:type="pct"/>
            <w:shd w:val="clear" w:color="auto" w:fill="auto"/>
          </w:tcPr>
          <w:p w:rsidR="009C557B" w:rsidRPr="004F0D04" w:rsidRDefault="00D00A0D" w:rsidP="004F0D04">
            <w:pPr>
              <w:spacing w:line="360" w:lineRule="auto"/>
              <w:jc w:val="both"/>
              <w:rPr>
                <w:color w:val="000000"/>
                <w:sz w:val="20"/>
                <w:szCs w:val="28"/>
              </w:rPr>
            </w:pPr>
            <w:r w:rsidRPr="004F0D04">
              <w:rPr>
                <w:color w:val="000000"/>
                <w:sz w:val="20"/>
                <w:szCs w:val="28"/>
              </w:rPr>
              <w:t>Сумма</w:t>
            </w:r>
          </w:p>
          <w:p w:rsidR="00D00A0D" w:rsidRPr="004F0D04" w:rsidRDefault="00D00A0D" w:rsidP="004F0D04">
            <w:pPr>
              <w:spacing w:line="360" w:lineRule="auto"/>
              <w:jc w:val="both"/>
              <w:rPr>
                <w:color w:val="000000"/>
                <w:sz w:val="20"/>
                <w:szCs w:val="28"/>
              </w:rPr>
            </w:pPr>
            <w:r w:rsidRPr="004F0D04">
              <w:rPr>
                <w:color w:val="000000"/>
                <w:sz w:val="20"/>
                <w:szCs w:val="28"/>
              </w:rPr>
              <w:t>в тыс. руб.</w:t>
            </w:r>
          </w:p>
        </w:tc>
      </w:tr>
      <w:tr w:rsidR="00D00A0D" w:rsidRPr="004F0D04" w:rsidTr="004F0D04">
        <w:trPr>
          <w:cantSplit/>
        </w:trPr>
        <w:tc>
          <w:tcPr>
            <w:tcW w:w="141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Директор</w:t>
            </w:r>
          </w:p>
        </w:tc>
        <w:tc>
          <w:tcPr>
            <w:tcW w:w="125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w:t>
            </w:r>
          </w:p>
        </w:tc>
        <w:tc>
          <w:tcPr>
            <w:tcW w:w="116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15,0</w:t>
            </w:r>
          </w:p>
        </w:tc>
        <w:tc>
          <w:tcPr>
            <w:tcW w:w="116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15,0</w:t>
            </w:r>
          </w:p>
        </w:tc>
      </w:tr>
      <w:tr w:rsidR="00D00A0D" w:rsidRPr="004F0D04" w:rsidTr="004F0D04">
        <w:trPr>
          <w:cantSplit/>
        </w:trPr>
        <w:tc>
          <w:tcPr>
            <w:tcW w:w="141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Главный бухгалтер</w:t>
            </w:r>
          </w:p>
        </w:tc>
        <w:tc>
          <w:tcPr>
            <w:tcW w:w="125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w:t>
            </w:r>
          </w:p>
        </w:tc>
        <w:tc>
          <w:tcPr>
            <w:tcW w:w="116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11,0</w:t>
            </w:r>
          </w:p>
        </w:tc>
        <w:tc>
          <w:tcPr>
            <w:tcW w:w="116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11,0</w:t>
            </w:r>
          </w:p>
        </w:tc>
      </w:tr>
      <w:tr w:rsidR="00D00A0D" w:rsidRPr="004F0D04" w:rsidTr="004F0D04">
        <w:trPr>
          <w:cantSplit/>
        </w:trPr>
        <w:tc>
          <w:tcPr>
            <w:tcW w:w="141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Заместитель директора</w:t>
            </w:r>
          </w:p>
        </w:tc>
        <w:tc>
          <w:tcPr>
            <w:tcW w:w="125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w:t>
            </w:r>
          </w:p>
        </w:tc>
        <w:tc>
          <w:tcPr>
            <w:tcW w:w="116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9,0</w:t>
            </w:r>
          </w:p>
        </w:tc>
        <w:tc>
          <w:tcPr>
            <w:tcW w:w="116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9,0</w:t>
            </w:r>
          </w:p>
        </w:tc>
      </w:tr>
      <w:tr w:rsidR="00D00A0D" w:rsidRPr="004F0D04" w:rsidTr="004F0D04">
        <w:trPr>
          <w:cantSplit/>
        </w:trPr>
        <w:tc>
          <w:tcPr>
            <w:tcW w:w="141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Старший кассир</w:t>
            </w:r>
          </w:p>
        </w:tc>
        <w:tc>
          <w:tcPr>
            <w:tcW w:w="125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w:t>
            </w:r>
          </w:p>
        </w:tc>
        <w:tc>
          <w:tcPr>
            <w:tcW w:w="116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7,0</w:t>
            </w:r>
          </w:p>
        </w:tc>
        <w:tc>
          <w:tcPr>
            <w:tcW w:w="116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7,0</w:t>
            </w:r>
          </w:p>
        </w:tc>
      </w:tr>
      <w:tr w:rsidR="00D00A0D" w:rsidRPr="004F0D04" w:rsidTr="004F0D04">
        <w:trPr>
          <w:cantSplit/>
        </w:trPr>
        <w:tc>
          <w:tcPr>
            <w:tcW w:w="141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Менеджер по продажам</w:t>
            </w:r>
          </w:p>
        </w:tc>
        <w:tc>
          <w:tcPr>
            <w:tcW w:w="125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8</w:t>
            </w:r>
          </w:p>
        </w:tc>
        <w:tc>
          <w:tcPr>
            <w:tcW w:w="116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5,0</w:t>
            </w:r>
          </w:p>
        </w:tc>
        <w:tc>
          <w:tcPr>
            <w:tcW w:w="116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40,0</w:t>
            </w:r>
          </w:p>
        </w:tc>
      </w:tr>
      <w:tr w:rsidR="00D00A0D" w:rsidRPr="004F0D04" w:rsidTr="004F0D04">
        <w:trPr>
          <w:cantSplit/>
        </w:trPr>
        <w:tc>
          <w:tcPr>
            <w:tcW w:w="141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Уборщик помещений</w:t>
            </w:r>
          </w:p>
        </w:tc>
        <w:tc>
          <w:tcPr>
            <w:tcW w:w="125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w:t>
            </w:r>
          </w:p>
        </w:tc>
        <w:tc>
          <w:tcPr>
            <w:tcW w:w="116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2,0</w:t>
            </w:r>
          </w:p>
        </w:tc>
        <w:tc>
          <w:tcPr>
            <w:tcW w:w="116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2,0</w:t>
            </w:r>
          </w:p>
        </w:tc>
      </w:tr>
      <w:tr w:rsidR="00D00A0D" w:rsidRPr="004F0D04" w:rsidTr="004F0D04">
        <w:trPr>
          <w:cantSplit/>
        </w:trPr>
        <w:tc>
          <w:tcPr>
            <w:tcW w:w="141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ИТОГО</w:t>
            </w:r>
          </w:p>
        </w:tc>
        <w:tc>
          <w:tcPr>
            <w:tcW w:w="125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w:t>
            </w:r>
          </w:p>
        </w:tc>
        <w:tc>
          <w:tcPr>
            <w:tcW w:w="1169" w:type="pct"/>
            <w:shd w:val="clear" w:color="auto" w:fill="auto"/>
          </w:tcPr>
          <w:p w:rsidR="00D00A0D" w:rsidRPr="004F0D04" w:rsidRDefault="00D00A0D" w:rsidP="004F0D04">
            <w:pPr>
              <w:spacing w:line="360" w:lineRule="auto"/>
              <w:jc w:val="both"/>
              <w:rPr>
                <w:color w:val="000000"/>
                <w:sz w:val="20"/>
                <w:szCs w:val="28"/>
              </w:rPr>
            </w:pPr>
          </w:p>
        </w:tc>
        <w:tc>
          <w:tcPr>
            <w:tcW w:w="116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84,00</w:t>
            </w:r>
          </w:p>
        </w:tc>
      </w:tr>
    </w:tbl>
    <w:p w:rsidR="00D00A0D" w:rsidRPr="009C557B" w:rsidRDefault="00D00A0D" w:rsidP="009C557B">
      <w:pPr>
        <w:pStyle w:val="13"/>
        <w:ind w:firstLine="709"/>
        <w:rPr>
          <w:color w:val="000000"/>
        </w:rPr>
      </w:pPr>
    </w:p>
    <w:p w:rsidR="009C557B" w:rsidRDefault="00D00A0D" w:rsidP="009C557B">
      <w:pPr>
        <w:tabs>
          <w:tab w:val="left" w:pos="454"/>
        </w:tabs>
        <w:overflowPunct w:val="0"/>
        <w:autoSpaceDE w:val="0"/>
        <w:autoSpaceDN w:val="0"/>
        <w:adjustRightInd w:val="0"/>
        <w:spacing w:line="360" w:lineRule="auto"/>
        <w:ind w:firstLine="709"/>
        <w:jc w:val="both"/>
        <w:rPr>
          <w:color w:val="000000"/>
          <w:sz w:val="28"/>
          <w:szCs w:val="28"/>
        </w:rPr>
      </w:pPr>
      <w:r w:rsidRPr="009C557B">
        <w:rPr>
          <w:color w:val="000000"/>
          <w:sz w:val="28"/>
          <w:szCs w:val="28"/>
        </w:rPr>
        <w:t>Что касается способов реализации рекламных компаний, то сюда можно отнести организацию и проведение презентаций, пресс-конференций, можно использовать для формы работы со СМИ, которые приобрели в последнее время в России особое значение в связи с развитием рыночных отношений в экономике и демократизацией общества. На таких встречах в полной мере проявляется умение менеджеров и специалистов по связям с общественностью преподнести достижения своего предприятия, продемонстрировать продаваемою продукцию, представить новые, оригинальные проекты и наладить связи с прессой, спонсорами, банковскими структурами, торговыми посредниками.</w:t>
      </w:r>
    </w:p>
    <w:p w:rsidR="00D00A0D" w:rsidRPr="009C557B" w:rsidRDefault="00D00A0D" w:rsidP="009C557B">
      <w:pPr>
        <w:tabs>
          <w:tab w:val="left" w:pos="454"/>
        </w:tabs>
        <w:overflowPunct w:val="0"/>
        <w:autoSpaceDE w:val="0"/>
        <w:autoSpaceDN w:val="0"/>
        <w:adjustRightInd w:val="0"/>
        <w:spacing w:line="360" w:lineRule="auto"/>
        <w:ind w:firstLine="709"/>
        <w:jc w:val="both"/>
        <w:rPr>
          <w:color w:val="000000"/>
          <w:sz w:val="28"/>
          <w:szCs w:val="28"/>
        </w:rPr>
      </w:pPr>
      <w:r w:rsidRPr="009C557B">
        <w:rPr>
          <w:color w:val="000000"/>
          <w:sz w:val="28"/>
          <w:szCs w:val="28"/>
        </w:rPr>
        <w:t>Расходы на рекламу – это расходы предприятия по целенаправленному информационному воздействию на потребителя для продвижения продукции на рынках сбыта.</w:t>
      </w:r>
    </w:p>
    <w:p w:rsidR="009C557B" w:rsidRDefault="009C557B" w:rsidP="009C557B">
      <w:pPr>
        <w:tabs>
          <w:tab w:val="left" w:pos="454"/>
        </w:tabs>
        <w:overflowPunct w:val="0"/>
        <w:autoSpaceDE w:val="0"/>
        <w:autoSpaceDN w:val="0"/>
        <w:adjustRightInd w:val="0"/>
        <w:spacing w:line="360" w:lineRule="auto"/>
        <w:ind w:firstLine="709"/>
        <w:jc w:val="both"/>
        <w:rPr>
          <w:color w:val="000000"/>
          <w:sz w:val="28"/>
          <w:szCs w:val="28"/>
        </w:rPr>
      </w:pPr>
    </w:p>
    <w:p w:rsidR="00D00A0D" w:rsidRPr="009C557B" w:rsidRDefault="00D00A0D" w:rsidP="009C557B">
      <w:pPr>
        <w:tabs>
          <w:tab w:val="left" w:pos="454"/>
        </w:tabs>
        <w:overflowPunct w:val="0"/>
        <w:autoSpaceDE w:val="0"/>
        <w:autoSpaceDN w:val="0"/>
        <w:adjustRightInd w:val="0"/>
        <w:spacing w:line="360" w:lineRule="auto"/>
        <w:ind w:firstLine="709"/>
        <w:jc w:val="both"/>
        <w:rPr>
          <w:color w:val="000000"/>
          <w:sz w:val="28"/>
          <w:szCs w:val="28"/>
        </w:rPr>
      </w:pPr>
      <w:r w:rsidRPr="009C557B">
        <w:rPr>
          <w:color w:val="000000"/>
          <w:sz w:val="28"/>
          <w:szCs w:val="28"/>
        </w:rPr>
        <w:t xml:space="preserve">Таблица 2.4 </w:t>
      </w:r>
      <w:r w:rsidR="009C557B">
        <w:rPr>
          <w:color w:val="000000"/>
          <w:sz w:val="28"/>
          <w:szCs w:val="28"/>
        </w:rPr>
        <w:t>–</w:t>
      </w:r>
      <w:r w:rsidR="009C557B" w:rsidRPr="009C557B">
        <w:rPr>
          <w:color w:val="000000"/>
          <w:sz w:val="28"/>
          <w:szCs w:val="28"/>
        </w:rPr>
        <w:t xml:space="preserve"> </w:t>
      </w:r>
      <w:r w:rsidRPr="009C557B">
        <w:rPr>
          <w:color w:val="000000"/>
          <w:sz w:val="28"/>
          <w:szCs w:val="28"/>
        </w:rPr>
        <w:t>Смета затрат на рекламу</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83"/>
        <w:gridCol w:w="5683"/>
        <w:gridCol w:w="2409"/>
      </w:tblGrid>
      <w:tr w:rsidR="00D00A0D" w:rsidRPr="004F0D04" w:rsidTr="004F0D04">
        <w:tc>
          <w:tcPr>
            <w:tcW w:w="54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w:t>
            </w:r>
          </w:p>
        </w:tc>
        <w:tc>
          <w:tcPr>
            <w:tcW w:w="313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Наименование рекламного</w:t>
            </w:r>
            <w:r w:rsidR="009C557B" w:rsidRPr="004F0D04">
              <w:rPr>
                <w:color w:val="000000"/>
                <w:sz w:val="20"/>
                <w:szCs w:val="28"/>
              </w:rPr>
              <w:t xml:space="preserve"> </w:t>
            </w:r>
            <w:r w:rsidRPr="004F0D04">
              <w:rPr>
                <w:color w:val="000000"/>
                <w:sz w:val="20"/>
                <w:szCs w:val="28"/>
              </w:rPr>
              <w:t>мероприятия</w:t>
            </w:r>
          </w:p>
        </w:tc>
        <w:tc>
          <w:tcPr>
            <w:tcW w:w="132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Сумма, руб.</w:t>
            </w:r>
          </w:p>
        </w:tc>
      </w:tr>
      <w:tr w:rsidR="00D00A0D" w:rsidRPr="004F0D04" w:rsidTr="004F0D04">
        <w:tc>
          <w:tcPr>
            <w:tcW w:w="54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w:t>
            </w:r>
          </w:p>
          <w:p w:rsidR="00D00A0D" w:rsidRPr="004F0D04" w:rsidRDefault="00D00A0D" w:rsidP="004F0D04">
            <w:pPr>
              <w:spacing w:line="360" w:lineRule="auto"/>
              <w:jc w:val="both"/>
              <w:rPr>
                <w:color w:val="000000"/>
                <w:sz w:val="20"/>
                <w:szCs w:val="28"/>
              </w:rPr>
            </w:pPr>
            <w:r w:rsidRPr="004F0D04">
              <w:rPr>
                <w:color w:val="000000"/>
                <w:sz w:val="20"/>
                <w:szCs w:val="28"/>
              </w:rPr>
              <w:t>2</w:t>
            </w:r>
          </w:p>
          <w:p w:rsidR="009C557B" w:rsidRPr="004F0D04" w:rsidRDefault="00D00A0D" w:rsidP="004F0D04">
            <w:pPr>
              <w:spacing w:line="360" w:lineRule="auto"/>
              <w:jc w:val="both"/>
              <w:rPr>
                <w:color w:val="000000"/>
                <w:sz w:val="20"/>
                <w:szCs w:val="28"/>
              </w:rPr>
            </w:pPr>
            <w:r w:rsidRPr="004F0D04">
              <w:rPr>
                <w:color w:val="000000"/>
                <w:sz w:val="20"/>
                <w:szCs w:val="28"/>
              </w:rPr>
              <w:t>3</w:t>
            </w:r>
          </w:p>
          <w:p w:rsidR="00D00A0D" w:rsidRPr="004F0D04" w:rsidRDefault="00D00A0D" w:rsidP="004F0D04">
            <w:pPr>
              <w:spacing w:line="360" w:lineRule="auto"/>
              <w:jc w:val="both"/>
              <w:rPr>
                <w:color w:val="000000"/>
                <w:sz w:val="20"/>
                <w:szCs w:val="28"/>
              </w:rPr>
            </w:pPr>
            <w:r w:rsidRPr="004F0D04">
              <w:rPr>
                <w:color w:val="000000"/>
                <w:sz w:val="20"/>
                <w:szCs w:val="28"/>
              </w:rPr>
              <w:t>4</w:t>
            </w:r>
          </w:p>
        </w:tc>
        <w:tc>
          <w:tcPr>
            <w:tcW w:w="3131"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Размещение в средствах массовой информации</w:t>
            </w:r>
          </w:p>
          <w:p w:rsidR="00D00A0D" w:rsidRPr="004F0D04" w:rsidRDefault="00D00A0D" w:rsidP="004F0D04">
            <w:pPr>
              <w:spacing w:line="360" w:lineRule="auto"/>
              <w:jc w:val="both"/>
              <w:rPr>
                <w:color w:val="000000"/>
                <w:sz w:val="20"/>
                <w:szCs w:val="28"/>
              </w:rPr>
            </w:pPr>
            <w:r w:rsidRPr="004F0D04">
              <w:rPr>
                <w:color w:val="000000"/>
                <w:sz w:val="20"/>
                <w:szCs w:val="28"/>
              </w:rPr>
              <w:t>Изготовление пакетов с фирменными знаками</w:t>
            </w:r>
          </w:p>
          <w:p w:rsidR="00D00A0D" w:rsidRPr="004F0D04" w:rsidRDefault="00D00A0D" w:rsidP="004F0D04">
            <w:pPr>
              <w:spacing w:line="360" w:lineRule="auto"/>
              <w:jc w:val="both"/>
              <w:rPr>
                <w:color w:val="000000"/>
                <w:sz w:val="20"/>
                <w:szCs w:val="28"/>
              </w:rPr>
            </w:pPr>
            <w:r w:rsidRPr="004F0D04">
              <w:rPr>
                <w:color w:val="000000"/>
                <w:sz w:val="20"/>
                <w:szCs w:val="28"/>
              </w:rPr>
              <w:t>Рекламные щиты</w:t>
            </w:r>
          </w:p>
          <w:p w:rsidR="00D00A0D" w:rsidRPr="004F0D04" w:rsidRDefault="00D00A0D" w:rsidP="004F0D04">
            <w:pPr>
              <w:spacing w:line="360" w:lineRule="auto"/>
              <w:jc w:val="both"/>
              <w:rPr>
                <w:color w:val="000000"/>
                <w:sz w:val="20"/>
                <w:szCs w:val="28"/>
              </w:rPr>
            </w:pPr>
            <w:r w:rsidRPr="004F0D04">
              <w:rPr>
                <w:color w:val="000000"/>
                <w:sz w:val="20"/>
                <w:szCs w:val="28"/>
              </w:rPr>
              <w:t>Изготовление рекламных сувениров</w:t>
            </w:r>
          </w:p>
        </w:tc>
        <w:tc>
          <w:tcPr>
            <w:tcW w:w="132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40000</w:t>
            </w:r>
          </w:p>
          <w:p w:rsidR="00D00A0D" w:rsidRPr="004F0D04" w:rsidRDefault="00D00A0D" w:rsidP="004F0D04">
            <w:pPr>
              <w:spacing w:line="360" w:lineRule="auto"/>
              <w:jc w:val="both"/>
              <w:rPr>
                <w:color w:val="000000"/>
                <w:sz w:val="20"/>
                <w:szCs w:val="28"/>
              </w:rPr>
            </w:pPr>
            <w:r w:rsidRPr="004F0D04">
              <w:rPr>
                <w:color w:val="000000"/>
                <w:sz w:val="20"/>
                <w:szCs w:val="28"/>
              </w:rPr>
              <w:t>9000</w:t>
            </w:r>
          </w:p>
          <w:p w:rsidR="009C557B" w:rsidRPr="004F0D04" w:rsidRDefault="00D00A0D" w:rsidP="004F0D04">
            <w:pPr>
              <w:spacing w:line="360" w:lineRule="auto"/>
              <w:jc w:val="both"/>
              <w:rPr>
                <w:color w:val="000000"/>
                <w:sz w:val="20"/>
                <w:szCs w:val="28"/>
              </w:rPr>
            </w:pPr>
            <w:r w:rsidRPr="004F0D04">
              <w:rPr>
                <w:color w:val="000000"/>
                <w:sz w:val="20"/>
                <w:szCs w:val="28"/>
              </w:rPr>
              <w:t>8000</w:t>
            </w:r>
          </w:p>
          <w:p w:rsidR="00D00A0D" w:rsidRPr="004F0D04" w:rsidRDefault="00D00A0D" w:rsidP="004F0D04">
            <w:pPr>
              <w:spacing w:line="360" w:lineRule="auto"/>
              <w:jc w:val="both"/>
              <w:rPr>
                <w:color w:val="000000"/>
                <w:sz w:val="20"/>
                <w:szCs w:val="28"/>
              </w:rPr>
            </w:pPr>
            <w:r w:rsidRPr="004F0D04">
              <w:rPr>
                <w:color w:val="000000"/>
                <w:sz w:val="20"/>
                <w:szCs w:val="28"/>
              </w:rPr>
              <w:t>10000</w:t>
            </w:r>
          </w:p>
        </w:tc>
      </w:tr>
      <w:tr w:rsidR="00D00A0D" w:rsidRPr="004F0D04" w:rsidTr="004F0D04">
        <w:tc>
          <w:tcPr>
            <w:tcW w:w="3672" w:type="pct"/>
            <w:gridSpan w:val="2"/>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ИТОГО:</w:t>
            </w:r>
          </w:p>
        </w:tc>
        <w:tc>
          <w:tcPr>
            <w:tcW w:w="132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67000</w:t>
            </w:r>
          </w:p>
        </w:tc>
      </w:tr>
    </w:tbl>
    <w:p w:rsidR="009C557B" w:rsidRDefault="009C557B" w:rsidP="009C557B">
      <w:pPr>
        <w:tabs>
          <w:tab w:val="left" w:pos="454"/>
        </w:tabs>
        <w:overflowPunct w:val="0"/>
        <w:autoSpaceDE w:val="0"/>
        <w:autoSpaceDN w:val="0"/>
        <w:adjustRightInd w:val="0"/>
        <w:spacing w:line="360" w:lineRule="auto"/>
        <w:ind w:firstLine="709"/>
        <w:jc w:val="both"/>
        <w:rPr>
          <w:color w:val="000000"/>
          <w:sz w:val="28"/>
          <w:szCs w:val="28"/>
        </w:rPr>
      </w:pPr>
    </w:p>
    <w:p w:rsidR="009C557B" w:rsidRDefault="009C557B" w:rsidP="009C557B">
      <w:pPr>
        <w:tabs>
          <w:tab w:val="left" w:pos="454"/>
        </w:tabs>
        <w:overflowPunct w:val="0"/>
        <w:autoSpaceDE w:val="0"/>
        <w:autoSpaceDN w:val="0"/>
        <w:adjustRightInd w:val="0"/>
        <w:spacing w:line="360" w:lineRule="auto"/>
        <w:ind w:firstLine="709"/>
        <w:jc w:val="both"/>
        <w:rPr>
          <w:color w:val="000000"/>
          <w:sz w:val="28"/>
        </w:rPr>
      </w:pPr>
      <w:r>
        <w:rPr>
          <w:color w:val="000000"/>
          <w:sz w:val="28"/>
        </w:rPr>
        <w:br w:type="page"/>
      </w:r>
      <w:r w:rsidR="00D00A0D" w:rsidRPr="009C557B">
        <w:rPr>
          <w:color w:val="000000"/>
          <w:sz w:val="28"/>
        </w:rPr>
        <w:lastRenderedPageBreak/>
        <w:t xml:space="preserve">Большое влияние на популярность «Мобильного века» оказывает участие в выставках, ярмарках, церемониях награждения и вручения премий </w:t>
      </w:r>
      <w:r>
        <w:rPr>
          <w:color w:val="000000"/>
          <w:sz w:val="28"/>
        </w:rPr>
        <w:t>и т.д.</w:t>
      </w:r>
      <w:r w:rsidR="00D00A0D" w:rsidRPr="009C557B">
        <w:rPr>
          <w:color w:val="000000"/>
          <w:sz w:val="28"/>
        </w:rPr>
        <w:t xml:space="preserve"> Наибольший эффект приносит участие в специализированных выставках и ярмарках.</w:t>
      </w:r>
    </w:p>
    <w:p w:rsidR="00D00A0D" w:rsidRPr="009C557B" w:rsidRDefault="00D00A0D" w:rsidP="009C557B">
      <w:pPr>
        <w:tabs>
          <w:tab w:val="left" w:pos="454"/>
        </w:tabs>
        <w:overflowPunct w:val="0"/>
        <w:autoSpaceDE w:val="0"/>
        <w:autoSpaceDN w:val="0"/>
        <w:adjustRightInd w:val="0"/>
        <w:spacing w:line="360" w:lineRule="auto"/>
        <w:ind w:firstLine="709"/>
        <w:jc w:val="both"/>
        <w:rPr>
          <w:color w:val="000000"/>
          <w:sz w:val="28"/>
          <w:szCs w:val="28"/>
        </w:rPr>
      </w:pPr>
      <w:r w:rsidRPr="009C557B">
        <w:rPr>
          <w:color w:val="000000"/>
          <w:sz w:val="28"/>
          <w:szCs w:val="28"/>
        </w:rPr>
        <w:t>Что касается разнообразных стимулирующих средств, способствующих совершению покупки то сюда можно отнести: лотереи, купоны для покупки со скидкой, приз за определённое количество покупок и так далее.</w:t>
      </w:r>
    </w:p>
    <w:p w:rsidR="00D00A0D" w:rsidRPr="009C557B" w:rsidRDefault="00D00A0D" w:rsidP="009C557B">
      <w:pPr>
        <w:tabs>
          <w:tab w:val="left" w:pos="454"/>
        </w:tabs>
        <w:overflowPunct w:val="0"/>
        <w:autoSpaceDE w:val="0"/>
        <w:autoSpaceDN w:val="0"/>
        <w:adjustRightInd w:val="0"/>
        <w:spacing w:line="360" w:lineRule="auto"/>
        <w:ind w:firstLine="709"/>
        <w:jc w:val="both"/>
        <w:rPr>
          <w:color w:val="000000"/>
          <w:sz w:val="28"/>
          <w:szCs w:val="28"/>
        </w:rPr>
      </w:pPr>
      <w:r w:rsidRPr="009C557B">
        <w:rPr>
          <w:color w:val="000000"/>
          <w:sz w:val="28"/>
          <w:szCs w:val="28"/>
        </w:rPr>
        <w:t>В данном предприятии планируется выпускать 1 раз в месяц купоны для покупки со скидкой, также при покупки товаров более 12000 рублей будет выдаваться купон, который даёт право на скидку при следующей покупке.</w:t>
      </w:r>
    </w:p>
    <w:p w:rsidR="009C557B" w:rsidRDefault="00D00A0D" w:rsidP="009C557B">
      <w:pPr>
        <w:pStyle w:val="aa"/>
        <w:ind w:firstLine="709"/>
        <w:rPr>
          <w:color w:val="000000"/>
          <w:szCs w:val="28"/>
        </w:rPr>
      </w:pPr>
      <w:r w:rsidRPr="009C557B">
        <w:rPr>
          <w:color w:val="000000"/>
          <w:szCs w:val="28"/>
        </w:rPr>
        <w:t>Рассмотрев основные затраты необходимые для реализации проекта сети салонов сотовой связи «Мобильный век» потребуется денежная сумма в размере 550 тысяч рублей.</w:t>
      </w:r>
    </w:p>
    <w:p w:rsidR="00D00A0D" w:rsidRPr="009C557B" w:rsidRDefault="00D00A0D" w:rsidP="009C557B">
      <w:pPr>
        <w:pStyle w:val="aa"/>
        <w:ind w:firstLine="709"/>
        <w:rPr>
          <w:color w:val="000000"/>
          <w:szCs w:val="28"/>
        </w:rPr>
      </w:pPr>
    </w:p>
    <w:p w:rsidR="00D00A0D" w:rsidRPr="009C557B" w:rsidRDefault="00D00A0D" w:rsidP="009C557B">
      <w:pPr>
        <w:pStyle w:val="aa"/>
        <w:tabs>
          <w:tab w:val="left" w:pos="6094"/>
        </w:tabs>
        <w:ind w:firstLine="709"/>
        <w:rPr>
          <w:b/>
          <w:bCs/>
          <w:color w:val="000000"/>
          <w:szCs w:val="28"/>
        </w:rPr>
      </w:pPr>
      <w:r w:rsidRPr="009C557B">
        <w:rPr>
          <w:b/>
          <w:bCs/>
          <w:color w:val="000000"/>
          <w:szCs w:val="28"/>
        </w:rPr>
        <w:t>2.2 Техническое описание мероприятия</w:t>
      </w:r>
    </w:p>
    <w:p w:rsidR="00D00A0D" w:rsidRPr="009C557B" w:rsidRDefault="00D00A0D" w:rsidP="009C557B">
      <w:pPr>
        <w:pStyle w:val="aa"/>
        <w:ind w:firstLine="709"/>
        <w:rPr>
          <w:b/>
          <w:bCs/>
          <w:color w:val="000000"/>
          <w:szCs w:val="28"/>
        </w:rPr>
      </w:pPr>
    </w:p>
    <w:p w:rsidR="00D00A0D" w:rsidRPr="009C557B" w:rsidRDefault="00D00A0D" w:rsidP="009C557B">
      <w:pPr>
        <w:pStyle w:val="af"/>
        <w:spacing w:before="0" w:beforeAutospacing="0" w:after="0" w:afterAutospacing="0" w:line="360" w:lineRule="auto"/>
        <w:ind w:firstLine="709"/>
        <w:jc w:val="both"/>
        <w:rPr>
          <w:sz w:val="28"/>
          <w:szCs w:val="28"/>
        </w:rPr>
      </w:pPr>
      <w:r w:rsidRPr="009C557B">
        <w:rPr>
          <w:sz w:val="28"/>
          <w:szCs w:val="28"/>
        </w:rPr>
        <w:t>На практике автоматическая идентификация товаров может осуществляться по-разному. В торговых залах целесообразно использовать считывающие карандаши. Это наиболее простые и доступные устройства, являющиеся, по сути, переносными мини-компьютерами со встроенным контактным считывателем штриховых кодов. Память такого карандаша обеспечивает временное запоминание считанной информации, которая затем передается в обычный компьютер через специальный интерфейс.</w:t>
      </w:r>
    </w:p>
    <w:p w:rsidR="00D00A0D" w:rsidRPr="009C557B" w:rsidRDefault="00D00A0D" w:rsidP="009C557B">
      <w:pPr>
        <w:pStyle w:val="af"/>
        <w:spacing w:before="0" w:beforeAutospacing="0" w:after="0" w:afterAutospacing="0" w:line="360" w:lineRule="auto"/>
        <w:ind w:firstLine="709"/>
        <w:jc w:val="both"/>
        <w:rPr>
          <w:sz w:val="28"/>
          <w:szCs w:val="28"/>
        </w:rPr>
      </w:pPr>
      <w:r w:rsidRPr="009C557B">
        <w:rPr>
          <w:sz w:val="28"/>
          <w:szCs w:val="28"/>
        </w:rPr>
        <w:t xml:space="preserve">Для особых товаров с увеличенной шириной кода эффективны ручные лазерные сканеры с широкой апертурой. В кассе наиболее удобен сканер, производящий быстрое считывание кода на расстоянии при произвольной ориентации этикетки со штриховым кодом. На складе, целесообразно использовать автономный портативный компьютер со встроенным лазерным </w:t>
      </w:r>
      <w:r w:rsidRPr="009C557B">
        <w:rPr>
          <w:sz w:val="28"/>
          <w:szCs w:val="28"/>
        </w:rPr>
        <w:lastRenderedPageBreak/>
        <w:t>сканером. Такое устройство поможет не только идентифицировать товары, но и осуществить инвентаризацию, комплектацию или подбор заказа.</w:t>
      </w:r>
    </w:p>
    <w:p w:rsidR="00D00A0D" w:rsidRPr="009C557B" w:rsidRDefault="00D00A0D" w:rsidP="009C557B">
      <w:pPr>
        <w:pStyle w:val="af"/>
        <w:spacing w:before="0" w:beforeAutospacing="0" w:after="0" w:afterAutospacing="0" w:line="360" w:lineRule="auto"/>
        <w:ind w:firstLine="709"/>
        <w:jc w:val="both"/>
        <w:rPr>
          <w:sz w:val="28"/>
          <w:szCs w:val="28"/>
        </w:rPr>
      </w:pPr>
      <w:r w:rsidRPr="009C557B">
        <w:rPr>
          <w:sz w:val="28"/>
          <w:szCs w:val="28"/>
        </w:rPr>
        <w:t xml:space="preserve">Существует и другое торговое оборудование, например, портативный терминал сбора данных – штрих-сканер плюс память. Такое устройство способно запоминать считываемые штрих-коды, также вдали от своего места присоединения к компьютеру и впоследствии передавать их в компьютер в виде файла (понятно, что склад с его погрузочно-разгрузочными работами </w:t>
      </w:r>
      <w:r w:rsidR="009C557B">
        <w:rPr>
          <w:sz w:val="28"/>
          <w:szCs w:val="28"/>
        </w:rPr>
        <w:t>–</w:t>
      </w:r>
      <w:r w:rsidR="009C557B" w:rsidRPr="009C557B">
        <w:rPr>
          <w:sz w:val="28"/>
          <w:szCs w:val="28"/>
        </w:rPr>
        <w:t xml:space="preserve"> </w:t>
      </w:r>
      <w:r w:rsidRPr="009C557B">
        <w:rPr>
          <w:sz w:val="28"/>
          <w:szCs w:val="28"/>
        </w:rPr>
        <w:t>не лучшее для компьютера место). Программа торгового учета может, получив такой файл, сформировать по нему товарный состав документа на прием или отпуск просканированного товара или состав инвентаризационной ведомости. Некоторые из таких терминалов сбора данных способны запомнить предварительно достаточно длинные списки товарной номенклатуры и, считывая штрих-код товара, сигнализировать о наличии его в списке. Они могут также формировать товарные составы одновременно нескольких приходных, расходных и инвентаризационных документов, подчиняясь командам – какой документ в данный момент формировать, и, впоследствии, какой файл выгружать. Некоторые терминалы сбора данных также печатают штрих-коды (имеют встроенный принтер этикеток).</w:t>
      </w:r>
    </w:p>
    <w:p w:rsidR="00D00A0D" w:rsidRPr="009C557B" w:rsidRDefault="00D00A0D" w:rsidP="009C557B">
      <w:pPr>
        <w:tabs>
          <w:tab w:val="left" w:pos="1890"/>
        </w:tabs>
        <w:spacing w:line="360" w:lineRule="auto"/>
        <w:ind w:firstLine="709"/>
        <w:jc w:val="both"/>
        <w:rPr>
          <w:color w:val="000000"/>
          <w:sz w:val="28"/>
          <w:szCs w:val="28"/>
        </w:rPr>
      </w:pPr>
      <w:r w:rsidRPr="009C557B">
        <w:rPr>
          <w:color w:val="000000"/>
          <w:sz w:val="28"/>
          <w:szCs w:val="28"/>
        </w:rPr>
        <w:t>Технология автоматической идентификации штриховых кодов позволяет достичь очень высокой надежности считывания символов.</w:t>
      </w:r>
    </w:p>
    <w:p w:rsidR="009C557B" w:rsidRDefault="00D00A0D" w:rsidP="009C557B">
      <w:pPr>
        <w:spacing w:line="360" w:lineRule="auto"/>
        <w:ind w:firstLine="709"/>
        <w:jc w:val="both"/>
        <w:rPr>
          <w:bCs/>
          <w:color w:val="000000"/>
          <w:sz w:val="28"/>
          <w:szCs w:val="28"/>
        </w:rPr>
      </w:pPr>
      <w:r w:rsidRPr="009C557B">
        <w:rPr>
          <w:color w:val="000000"/>
          <w:sz w:val="28"/>
          <w:szCs w:val="28"/>
        </w:rPr>
        <w:t xml:space="preserve">Также необходимо в процессе автоматизации торгового процесса модернизировать рабочие место кассира отдела магазина. Программа автоматизированного рабочего места (АРМ) кассира </w:t>
      </w:r>
      <w:r w:rsidRPr="009C557B">
        <w:rPr>
          <w:bCs/>
          <w:color w:val="000000"/>
          <w:sz w:val="28"/>
          <w:szCs w:val="28"/>
        </w:rPr>
        <w:t>АРМ «Касса Торговля»</w:t>
      </w:r>
      <w:r w:rsidRPr="009C557B">
        <w:rPr>
          <w:color w:val="000000"/>
          <w:sz w:val="28"/>
          <w:szCs w:val="28"/>
        </w:rPr>
        <w:t xml:space="preserve"> </w:t>
      </w:r>
      <w:r w:rsidRPr="009C557B">
        <w:rPr>
          <w:bCs/>
          <w:color w:val="000000"/>
          <w:sz w:val="28"/>
          <w:szCs w:val="28"/>
        </w:rPr>
        <w:t>сертифицирована</w:t>
      </w:r>
      <w:r w:rsidRPr="009C557B">
        <w:rPr>
          <w:color w:val="000000"/>
          <w:sz w:val="28"/>
          <w:szCs w:val="28"/>
        </w:rPr>
        <w:t xml:space="preserve"> для работы с контрольно-кассовыми машинами </w:t>
      </w:r>
      <w:r w:rsidRPr="009C557B">
        <w:rPr>
          <w:bCs/>
          <w:color w:val="000000"/>
          <w:sz w:val="28"/>
          <w:szCs w:val="28"/>
        </w:rPr>
        <w:t>ABS POS Terminal SYSTEM IIRF</w:t>
      </w:r>
      <w:r w:rsidRPr="009C557B">
        <w:rPr>
          <w:color w:val="000000"/>
          <w:sz w:val="28"/>
          <w:szCs w:val="28"/>
        </w:rPr>
        <w:t xml:space="preserve"> и </w:t>
      </w:r>
      <w:r w:rsidRPr="009C557B">
        <w:rPr>
          <w:bCs/>
          <w:color w:val="000000"/>
          <w:sz w:val="28"/>
          <w:szCs w:val="28"/>
        </w:rPr>
        <w:t>Меркурий 153Ф</w:t>
      </w:r>
      <w:r w:rsidRPr="009C557B">
        <w:rPr>
          <w:color w:val="000000"/>
          <w:sz w:val="28"/>
          <w:szCs w:val="28"/>
        </w:rPr>
        <w:t xml:space="preserve"> </w:t>
      </w:r>
      <w:r w:rsidRPr="009C557B">
        <w:rPr>
          <w:bCs/>
          <w:color w:val="000000"/>
          <w:sz w:val="28"/>
          <w:szCs w:val="28"/>
        </w:rPr>
        <w:t>для применения в торговле.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Это </w:t>
      </w:r>
      <w:r w:rsidRPr="009C557B">
        <w:rPr>
          <w:bCs/>
          <w:color w:val="000000"/>
          <w:sz w:val="28"/>
          <w:szCs w:val="28"/>
        </w:rPr>
        <w:t>параметрически настраиваемая</w:t>
      </w:r>
      <w:r w:rsidRPr="009C557B">
        <w:rPr>
          <w:color w:val="000000"/>
          <w:sz w:val="28"/>
          <w:szCs w:val="28"/>
        </w:rPr>
        <w:t xml:space="preserve"> программа, управляющая работой кассовой машины. Программа обеспечивает расчеты по проданным товарам в наличной и безналичной форме. АРМ «Касса Торговля» интегрирована в ряд учетных систем. Среди них – «1С», «БЭСТ», «</w:t>
      </w:r>
      <w:r w:rsidRPr="009C557B">
        <w:rPr>
          <w:color w:val="000000"/>
          <w:sz w:val="28"/>
          <w:szCs w:val="28"/>
          <w:lang w:val="en-US"/>
        </w:rPr>
        <w:t>SWS</w:t>
      </w:r>
      <w:r w:rsidRPr="009C557B">
        <w:rPr>
          <w:color w:val="000000"/>
          <w:sz w:val="28"/>
          <w:szCs w:val="28"/>
        </w:rPr>
        <w:t>+» и ряд других.</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lastRenderedPageBreak/>
        <w:t>Программный пакет «АРМ Касса Торговля» состоит из четырёх программ и утилиты ExpTool:</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1). АРМ кассира (kassir.exe) – программа для проведения кассовых операций (продажа товара, снятие отчетов и так далее).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2). АРМ товароведа (sklad.exe) – программа для регистрации поступления товара на склад.</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3). АРМ Администратора (admin.exe) – программа для настройки ПО и аппаратной части комплекса.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4). Программа анализа продаж (analitik.exe) – это часть пакета позволяет в виде списков и графиков наглядно представить процесс торговли. Установив нужные критерии выбора можно узнать требуемую информацию за считанные секунды, не поднимая кучу архивов.</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5). Утилита ExpTool предназначена для гибкого экспорта данных из АРМа кассира компании с помощью SQL</w:t>
      </w:r>
      <w:r w:rsidR="009C557B">
        <w:rPr>
          <w:color w:val="000000"/>
          <w:sz w:val="28"/>
          <w:szCs w:val="28"/>
        </w:rPr>
        <w:t>-</w:t>
      </w:r>
      <w:r w:rsidR="009C557B" w:rsidRPr="009C557B">
        <w:rPr>
          <w:color w:val="000000"/>
          <w:sz w:val="28"/>
          <w:szCs w:val="28"/>
        </w:rPr>
        <w:t>з</w:t>
      </w:r>
      <w:r w:rsidRPr="009C557B">
        <w:rPr>
          <w:color w:val="000000"/>
          <w:sz w:val="28"/>
          <w:szCs w:val="28"/>
        </w:rPr>
        <w:t>апросов. Программа работает в консольном режиме под Win32. С помощью ExpTool вы можете получить любую информацию из АРМа в виде текстового файла для своих аналитических нужд практически в любой системе товароучёта.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Файлы: SQL.txt выводит список проданных товаров за смену;</w:t>
      </w:r>
      <w:r w:rsidRPr="009C557B">
        <w:rPr>
          <w:color w:val="000000"/>
          <w:sz w:val="28"/>
          <w:szCs w:val="28"/>
        </w:rPr>
        <w:br/>
        <w:t>sql1.txt получает количество чеков и общую сумму за смену.</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Отдельные параметры настройки кассовой программы позволяют </w:t>
      </w:r>
      <w:r w:rsidRPr="009C557B">
        <w:rPr>
          <w:rStyle w:val="af1"/>
          <w:b w:val="0"/>
          <w:color w:val="000000"/>
          <w:sz w:val="28"/>
          <w:szCs w:val="28"/>
        </w:rPr>
        <w:t>разрешить, запретить или закрыть</w:t>
      </w:r>
      <w:r w:rsidRPr="009C557B">
        <w:rPr>
          <w:color w:val="000000"/>
          <w:sz w:val="28"/>
          <w:szCs w:val="28"/>
        </w:rPr>
        <w:t xml:space="preserve"> паролем администратора оформление чеков сторно и возврата, приходных и расходных кассовых ордеров, любых видов скидок из числа возможных. Как правило, ряд операций по обеспечению функционирования кассы, таких как ведение справочников кассиров, скидок возможно получение некоторых видов отчетов, выносятся в отдельное меню, вход в которое закрывается паролем администрации.</w:t>
      </w:r>
    </w:p>
    <w:p w:rsidR="009C557B" w:rsidRDefault="00D00A0D" w:rsidP="009C557B">
      <w:pPr>
        <w:pStyle w:val="af"/>
        <w:spacing w:before="0" w:beforeAutospacing="0" w:after="0" w:afterAutospacing="0" w:line="360" w:lineRule="auto"/>
        <w:ind w:firstLine="709"/>
        <w:jc w:val="both"/>
        <w:rPr>
          <w:sz w:val="28"/>
          <w:szCs w:val="28"/>
        </w:rPr>
      </w:pPr>
      <w:r w:rsidRPr="009C557B">
        <w:rPr>
          <w:sz w:val="28"/>
          <w:szCs w:val="28"/>
        </w:rPr>
        <w:t xml:space="preserve">Кассовый аппарат, включенный в систему автоматизированного учета, работает в псевдоонлайновом режиме: формирование </w:t>
      </w:r>
      <w:r w:rsidRPr="009C557B">
        <w:rPr>
          <w:rStyle w:val="af1"/>
          <w:b w:val="0"/>
          <w:sz w:val="28"/>
          <w:szCs w:val="28"/>
        </w:rPr>
        <w:t>справочника товаров</w:t>
      </w:r>
      <w:r w:rsidRPr="009C557B">
        <w:rPr>
          <w:sz w:val="28"/>
          <w:szCs w:val="28"/>
        </w:rPr>
        <w:t xml:space="preserve"> производится в этой системе на складском компьютере в формате, принятом в данной системе. По специальной команде происходит преобразование </w:t>
      </w:r>
      <w:r w:rsidRPr="009C557B">
        <w:rPr>
          <w:sz w:val="28"/>
          <w:szCs w:val="28"/>
        </w:rPr>
        <w:lastRenderedPageBreak/>
        <w:t xml:space="preserve">справочника в формат, принятый в кассовой программе (формат dBase), и передача справочника на кассу в т.н. </w:t>
      </w:r>
      <w:r w:rsidRPr="009C557B">
        <w:rPr>
          <w:iCs/>
          <w:sz w:val="28"/>
          <w:szCs w:val="28"/>
        </w:rPr>
        <w:t>почтовый ящик</w:t>
      </w:r>
      <w:r w:rsidRPr="009C557B">
        <w:rPr>
          <w:sz w:val="28"/>
          <w:szCs w:val="28"/>
        </w:rPr>
        <w:t>, опрашиваемый кассовой программой в определенные моменты времени. Данные о реализации передаются кассой на складской компьютер в файле особой структуры (формат ASCII) после закрытия очередного чека, где специальной программой преобразуются в формат баз данных учетной системы.</w:t>
      </w:r>
    </w:p>
    <w:p w:rsidR="00D00A0D" w:rsidRPr="009C557B" w:rsidRDefault="00D00A0D" w:rsidP="009C557B">
      <w:pPr>
        <w:pStyle w:val="af"/>
        <w:spacing w:before="0" w:beforeAutospacing="0" w:after="0" w:afterAutospacing="0" w:line="360" w:lineRule="auto"/>
        <w:ind w:firstLine="709"/>
        <w:jc w:val="both"/>
        <w:rPr>
          <w:sz w:val="28"/>
          <w:szCs w:val="28"/>
        </w:rPr>
      </w:pPr>
      <w:r w:rsidRPr="009C557B">
        <w:rPr>
          <w:sz w:val="28"/>
          <w:szCs w:val="28"/>
        </w:rPr>
        <w:t xml:space="preserve">Таким образом, </w:t>
      </w:r>
      <w:r w:rsidRPr="009C557B">
        <w:rPr>
          <w:rStyle w:val="af1"/>
          <w:b w:val="0"/>
          <w:sz w:val="28"/>
          <w:szCs w:val="28"/>
        </w:rPr>
        <w:t>проблема интеграции</w:t>
      </w:r>
      <w:r w:rsidRPr="009C557B">
        <w:rPr>
          <w:rStyle w:val="af1"/>
          <w:sz w:val="28"/>
          <w:szCs w:val="28"/>
        </w:rPr>
        <w:t xml:space="preserve"> </w:t>
      </w:r>
      <w:r w:rsidRPr="009C557B">
        <w:rPr>
          <w:sz w:val="28"/>
          <w:szCs w:val="28"/>
        </w:rPr>
        <w:t>в любую систему учета разрешается разработкой программ-конвертеров для справочника товаров и файла реализации (</w:t>
      </w:r>
      <w:r w:rsidRPr="009C557B">
        <w:rPr>
          <w:iCs/>
          <w:sz w:val="28"/>
          <w:szCs w:val="28"/>
        </w:rPr>
        <w:t>регистрационного файла</w:t>
      </w:r>
      <w:r w:rsidRPr="009C557B">
        <w:rPr>
          <w:sz w:val="28"/>
          <w:szCs w:val="28"/>
        </w:rPr>
        <w:t>).</w:t>
      </w:r>
    </w:p>
    <w:p w:rsidR="00D00A0D" w:rsidRPr="009C557B" w:rsidRDefault="00D00A0D" w:rsidP="009C557B">
      <w:pPr>
        <w:spacing w:line="360" w:lineRule="auto"/>
        <w:ind w:firstLine="709"/>
        <w:jc w:val="both"/>
        <w:rPr>
          <w:color w:val="000000"/>
          <w:sz w:val="28"/>
          <w:szCs w:val="28"/>
        </w:rPr>
      </w:pPr>
      <w:r w:rsidRPr="009C557B">
        <w:rPr>
          <w:rStyle w:val="af1"/>
          <w:b w:val="0"/>
          <w:color w:val="000000"/>
          <w:sz w:val="28"/>
          <w:szCs w:val="28"/>
        </w:rPr>
        <w:t>Вход в систему</w:t>
      </w:r>
      <w:r w:rsidRPr="009C557B">
        <w:rPr>
          <w:rStyle w:val="af1"/>
          <w:color w:val="000000"/>
          <w:sz w:val="28"/>
          <w:szCs w:val="28"/>
        </w:rPr>
        <w:t xml:space="preserve"> </w:t>
      </w:r>
      <w:r w:rsidRPr="009C557B">
        <w:rPr>
          <w:color w:val="000000"/>
          <w:sz w:val="28"/>
          <w:szCs w:val="28"/>
        </w:rPr>
        <w:t>осуществляется набором пароля кассира на POS клавиатуре. Работа кассира заключается в оформлении кассовых чеков:</w:t>
      </w:r>
    </w:p>
    <w:p w:rsidR="00D00A0D" w:rsidRPr="009C557B" w:rsidRDefault="00D00A0D" w:rsidP="009C557B">
      <w:pPr>
        <w:numPr>
          <w:ilvl w:val="0"/>
          <w:numId w:val="20"/>
        </w:numPr>
        <w:spacing w:line="360" w:lineRule="auto"/>
        <w:ind w:left="0" w:firstLine="709"/>
        <w:jc w:val="both"/>
        <w:rPr>
          <w:color w:val="000000"/>
          <w:sz w:val="28"/>
          <w:szCs w:val="28"/>
        </w:rPr>
      </w:pPr>
      <w:r w:rsidRPr="009C557B">
        <w:rPr>
          <w:color w:val="000000"/>
          <w:sz w:val="28"/>
          <w:szCs w:val="28"/>
        </w:rPr>
        <w:t xml:space="preserve">Указание </w:t>
      </w:r>
      <w:r w:rsidRPr="009C557B">
        <w:rPr>
          <w:rStyle w:val="af1"/>
          <w:b w:val="0"/>
          <w:color w:val="000000"/>
          <w:sz w:val="28"/>
          <w:szCs w:val="28"/>
        </w:rPr>
        <w:t>типа чека</w:t>
      </w:r>
      <w:r w:rsidRPr="009C557B">
        <w:rPr>
          <w:color w:val="000000"/>
          <w:sz w:val="28"/>
          <w:szCs w:val="28"/>
        </w:rPr>
        <w:t xml:space="preserve"> требуется при оформлении чеков </w:t>
      </w:r>
      <w:r w:rsidRPr="009C557B">
        <w:rPr>
          <w:rStyle w:val="af1"/>
          <w:b w:val="0"/>
          <w:color w:val="000000"/>
          <w:sz w:val="28"/>
          <w:szCs w:val="28"/>
        </w:rPr>
        <w:t>сторно</w:t>
      </w:r>
      <w:r w:rsidRPr="009C557B">
        <w:rPr>
          <w:color w:val="000000"/>
          <w:sz w:val="28"/>
          <w:szCs w:val="28"/>
        </w:rPr>
        <w:t xml:space="preserve"> и </w:t>
      </w:r>
      <w:r w:rsidRPr="009C557B">
        <w:rPr>
          <w:rStyle w:val="af1"/>
          <w:b w:val="0"/>
          <w:color w:val="000000"/>
          <w:sz w:val="28"/>
          <w:szCs w:val="28"/>
        </w:rPr>
        <w:t>возврата</w:t>
      </w:r>
      <w:r w:rsidRPr="009C557B">
        <w:rPr>
          <w:color w:val="000000"/>
          <w:sz w:val="28"/>
          <w:szCs w:val="28"/>
        </w:rPr>
        <w:t xml:space="preserve"> и осуществляется простым нажатием соответствующей кнопки на клавиатуре.</w:t>
      </w:r>
    </w:p>
    <w:p w:rsidR="00D00A0D" w:rsidRPr="009C557B" w:rsidRDefault="00D00A0D" w:rsidP="009C557B">
      <w:pPr>
        <w:numPr>
          <w:ilvl w:val="0"/>
          <w:numId w:val="20"/>
        </w:numPr>
        <w:spacing w:line="360" w:lineRule="auto"/>
        <w:ind w:left="0" w:firstLine="709"/>
        <w:jc w:val="both"/>
        <w:rPr>
          <w:color w:val="000000"/>
          <w:sz w:val="28"/>
          <w:szCs w:val="28"/>
        </w:rPr>
      </w:pPr>
      <w:r w:rsidRPr="009C557B">
        <w:rPr>
          <w:color w:val="000000"/>
          <w:sz w:val="28"/>
          <w:szCs w:val="28"/>
        </w:rPr>
        <w:t xml:space="preserve">При формировании </w:t>
      </w:r>
      <w:r w:rsidRPr="009C557B">
        <w:rPr>
          <w:rStyle w:val="af1"/>
          <w:b w:val="0"/>
          <w:color w:val="000000"/>
          <w:sz w:val="28"/>
          <w:szCs w:val="28"/>
        </w:rPr>
        <w:t>товарной части чека</w:t>
      </w:r>
      <w:r w:rsidRPr="009C557B">
        <w:rPr>
          <w:color w:val="000000"/>
          <w:sz w:val="28"/>
          <w:szCs w:val="28"/>
        </w:rPr>
        <w:t xml:space="preserve"> кассир вводит только код товара и его количество, при этом в чеке и на мониторе кассира указываются </w:t>
      </w:r>
      <w:r w:rsidRPr="009C557B">
        <w:rPr>
          <w:rStyle w:val="af1"/>
          <w:b w:val="0"/>
          <w:color w:val="000000"/>
          <w:sz w:val="28"/>
          <w:szCs w:val="28"/>
        </w:rPr>
        <w:t>наименование</w:t>
      </w:r>
      <w:r w:rsidRPr="009C557B">
        <w:rPr>
          <w:color w:val="000000"/>
          <w:sz w:val="28"/>
          <w:szCs w:val="28"/>
        </w:rPr>
        <w:t xml:space="preserve"> товара, </w:t>
      </w:r>
      <w:r w:rsidRPr="009C557B">
        <w:rPr>
          <w:rStyle w:val="af1"/>
          <w:b w:val="0"/>
          <w:color w:val="000000"/>
          <w:sz w:val="28"/>
          <w:szCs w:val="28"/>
        </w:rPr>
        <w:t>цена</w:t>
      </w:r>
      <w:r w:rsidRPr="009C557B">
        <w:rPr>
          <w:color w:val="000000"/>
          <w:sz w:val="28"/>
          <w:szCs w:val="28"/>
        </w:rPr>
        <w:t xml:space="preserve"> за единицу товара, </w:t>
      </w:r>
      <w:r w:rsidRPr="009C557B">
        <w:rPr>
          <w:rStyle w:val="af1"/>
          <w:b w:val="0"/>
          <w:color w:val="000000"/>
          <w:sz w:val="28"/>
          <w:szCs w:val="28"/>
        </w:rPr>
        <w:t>количество</w:t>
      </w:r>
      <w:r w:rsidRPr="009C557B">
        <w:rPr>
          <w:b/>
          <w:color w:val="000000"/>
          <w:sz w:val="28"/>
          <w:szCs w:val="28"/>
        </w:rPr>
        <w:t xml:space="preserve"> </w:t>
      </w:r>
      <w:r w:rsidRPr="009C557B">
        <w:rPr>
          <w:color w:val="000000"/>
          <w:sz w:val="28"/>
          <w:szCs w:val="28"/>
        </w:rPr>
        <w:t xml:space="preserve">проданного товара и (при необходимости) </w:t>
      </w:r>
      <w:r w:rsidRPr="009C557B">
        <w:rPr>
          <w:rStyle w:val="af1"/>
          <w:b w:val="0"/>
          <w:color w:val="000000"/>
          <w:sz w:val="28"/>
          <w:szCs w:val="28"/>
        </w:rPr>
        <w:t>размер скидки либо наценки</w:t>
      </w:r>
      <w:r w:rsidRPr="009C557B">
        <w:rPr>
          <w:color w:val="000000"/>
          <w:sz w:val="28"/>
          <w:szCs w:val="28"/>
        </w:rPr>
        <w:t xml:space="preserve">. </w:t>
      </w:r>
      <w:r w:rsidRPr="009C557B">
        <w:rPr>
          <w:color w:val="000000"/>
          <w:sz w:val="28"/>
          <w:szCs w:val="28"/>
        </w:rPr>
        <w:br/>
        <w:t xml:space="preserve">Учет продажи по артикулам товаров осуществляется при их реализации по </w:t>
      </w:r>
      <w:r w:rsidR="009C557B">
        <w:rPr>
          <w:color w:val="000000"/>
          <w:sz w:val="28"/>
          <w:szCs w:val="28"/>
        </w:rPr>
        <w:t>«</w:t>
      </w:r>
      <w:r w:rsidR="009C557B" w:rsidRPr="009C557B">
        <w:rPr>
          <w:color w:val="000000"/>
          <w:sz w:val="28"/>
          <w:szCs w:val="28"/>
        </w:rPr>
        <w:t>б</w:t>
      </w:r>
      <w:r w:rsidRPr="009C557B">
        <w:rPr>
          <w:color w:val="000000"/>
          <w:sz w:val="28"/>
          <w:szCs w:val="28"/>
        </w:rPr>
        <w:t>ыстрому</w:t>
      </w:r>
      <w:r w:rsidR="009C557B">
        <w:rPr>
          <w:color w:val="000000"/>
          <w:sz w:val="28"/>
          <w:szCs w:val="28"/>
        </w:rPr>
        <w:t>»</w:t>
      </w:r>
      <w:r w:rsidR="009C557B" w:rsidRPr="009C557B">
        <w:rPr>
          <w:color w:val="000000"/>
          <w:sz w:val="28"/>
          <w:szCs w:val="28"/>
        </w:rPr>
        <w:t xml:space="preserve"> </w:t>
      </w:r>
      <w:r w:rsidRPr="009C557B">
        <w:rPr>
          <w:color w:val="000000"/>
          <w:sz w:val="28"/>
          <w:szCs w:val="28"/>
        </w:rPr>
        <w:t xml:space="preserve">локальному коду (код ПЛУ) путем набора кода на клавиатуре, либо путем сканирования этикеток со штриховым товарным кодом (ЕАН, УПС). На кассе реализована также возможность </w:t>
      </w:r>
      <w:r w:rsidR="009C557B">
        <w:rPr>
          <w:color w:val="000000"/>
          <w:sz w:val="28"/>
          <w:szCs w:val="28"/>
        </w:rPr>
        <w:t>«</w:t>
      </w:r>
      <w:r w:rsidR="009C557B" w:rsidRPr="009C557B">
        <w:rPr>
          <w:color w:val="000000"/>
          <w:sz w:val="28"/>
          <w:szCs w:val="28"/>
        </w:rPr>
        <w:t>б</w:t>
      </w:r>
      <w:r w:rsidRPr="009C557B">
        <w:rPr>
          <w:color w:val="000000"/>
          <w:sz w:val="28"/>
          <w:szCs w:val="28"/>
        </w:rPr>
        <w:t>ыстрого</w:t>
      </w:r>
      <w:r w:rsidR="009C557B">
        <w:rPr>
          <w:color w:val="000000"/>
          <w:sz w:val="28"/>
          <w:szCs w:val="28"/>
        </w:rPr>
        <w:t>»</w:t>
      </w:r>
      <w:r w:rsidR="009C557B" w:rsidRPr="009C557B">
        <w:rPr>
          <w:color w:val="000000"/>
          <w:sz w:val="28"/>
          <w:szCs w:val="28"/>
        </w:rPr>
        <w:t xml:space="preserve"> </w:t>
      </w:r>
      <w:r w:rsidRPr="009C557B">
        <w:rPr>
          <w:color w:val="000000"/>
          <w:sz w:val="28"/>
          <w:szCs w:val="28"/>
        </w:rPr>
        <w:t>поиска товара по его наименованию в справочнике товаров. Существует режим повторения последней покупки.</w:t>
      </w:r>
    </w:p>
    <w:p w:rsidR="00D00A0D" w:rsidRPr="009C557B" w:rsidRDefault="00D00A0D" w:rsidP="009C557B">
      <w:pPr>
        <w:numPr>
          <w:ilvl w:val="0"/>
          <w:numId w:val="20"/>
        </w:numPr>
        <w:spacing w:line="360" w:lineRule="auto"/>
        <w:ind w:left="0" w:firstLine="709"/>
        <w:jc w:val="both"/>
        <w:rPr>
          <w:color w:val="000000"/>
          <w:sz w:val="28"/>
          <w:szCs w:val="28"/>
        </w:rPr>
      </w:pPr>
      <w:r w:rsidRPr="009C557B">
        <w:rPr>
          <w:color w:val="000000"/>
          <w:sz w:val="28"/>
          <w:szCs w:val="28"/>
        </w:rPr>
        <w:t xml:space="preserve">В конце чека формируется его </w:t>
      </w:r>
      <w:r w:rsidRPr="009C557B">
        <w:rPr>
          <w:rStyle w:val="af1"/>
          <w:b w:val="0"/>
          <w:color w:val="000000"/>
          <w:sz w:val="28"/>
          <w:szCs w:val="28"/>
        </w:rPr>
        <w:t>расчетная часть</w:t>
      </w:r>
      <w:r w:rsidRPr="009C557B">
        <w:rPr>
          <w:color w:val="000000"/>
          <w:sz w:val="28"/>
          <w:szCs w:val="28"/>
        </w:rPr>
        <w:t>.</w:t>
      </w:r>
      <w:r w:rsidR="009C557B">
        <w:rPr>
          <w:color w:val="000000"/>
          <w:sz w:val="28"/>
          <w:szCs w:val="28"/>
        </w:rPr>
        <w:t xml:space="preserve"> </w:t>
      </w:r>
      <w:r w:rsidRPr="009C557B">
        <w:rPr>
          <w:color w:val="000000"/>
          <w:sz w:val="28"/>
          <w:szCs w:val="28"/>
        </w:rPr>
        <w:t xml:space="preserve">В расчетной части обеспечивается выбор способа платежа, валюты платежа (при оплате валютой), производится расчет суммы оплаты по каждому виду платежа. При оплате наличными автоматически выполняется расчет сдачи в любой валюте. В случае безналичной формы оплаты в чеке фиксируется название коммерческого банка и номер дебетовой или кредитной карты. Переход от </w:t>
      </w:r>
      <w:r w:rsidRPr="009C557B">
        <w:rPr>
          <w:color w:val="000000"/>
          <w:sz w:val="28"/>
          <w:szCs w:val="28"/>
        </w:rPr>
        <w:lastRenderedPageBreak/>
        <w:t>одного вида платежа к другому осуществляется нажатием специальных клавиш на клавиатуре.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Кассовая программа ориентирована на </w:t>
      </w:r>
      <w:r w:rsidRPr="009C557B">
        <w:rPr>
          <w:rStyle w:val="af1"/>
          <w:b w:val="0"/>
          <w:color w:val="000000"/>
          <w:sz w:val="28"/>
          <w:szCs w:val="28"/>
        </w:rPr>
        <w:t>разнообразные виды скидок</w:t>
      </w:r>
      <w:r w:rsidRPr="009C557B">
        <w:rPr>
          <w:color w:val="000000"/>
          <w:sz w:val="28"/>
          <w:szCs w:val="28"/>
        </w:rPr>
        <w:t xml:space="preserve"> как внутри чека, так и на всю сумму покупки. Возможно использование как абсолютных (в суммовом выражении), так и процентных скидок.</w:t>
      </w:r>
    </w:p>
    <w:p w:rsidR="00D00A0D" w:rsidRDefault="00D00A0D" w:rsidP="009C557B">
      <w:pPr>
        <w:spacing w:line="360" w:lineRule="auto"/>
        <w:ind w:firstLine="709"/>
        <w:jc w:val="both"/>
        <w:rPr>
          <w:color w:val="000000"/>
          <w:sz w:val="28"/>
          <w:szCs w:val="28"/>
        </w:rPr>
      </w:pPr>
      <w:r w:rsidRPr="009C557B">
        <w:rPr>
          <w:color w:val="000000"/>
          <w:sz w:val="28"/>
          <w:szCs w:val="28"/>
        </w:rPr>
        <w:t>Соответственно, в работу старшего кассира входит получение отчетности. Система обеспечивает формирование отчетности, которая дает полное представление о наличии и движении денежных средств в кассе, работе кассиров, по расчетам с помощью дебетовых и кредитных карт, о реализации товаров за день.</w:t>
      </w:r>
      <w:r w:rsidRPr="009C557B">
        <w:rPr>
          <w:color w:val="000000"/>
          <w:sz w:val="28"/>
        </w:rPr>
        <w:t xml:space="preserve"> </w:t>
      </w:r>
      <w:r w:rsidRPr="009C557B">
        <w:rPr>
          <w:color w:val="000000"/>
          <w:sz w:val="28"/>
          <w:szCs w:val="28"/>
        </w:rPr>
        <w:t>Все отчеты могут быть получены простым выбором соответствующей позиции в меню кассира.</w:t>
      </w:r>
      <w:r w:rsidRPr="009C557B">
        <w:rPr>
          <w:color w:val="000000"/>
          <w:sz w:val="28"/>
        </w:rPr>
        <w:t xml:space="preserve"> </w:t>
      </w:r>
      <w:r w:rsidRPr="009C557B">
        <w:rPr>
          <w:color w:val="000000"/>
          <w:sz w:val="28"/>
          <w:szCs w:val="28"/>
        </w:rPr>
        <w:t xml:space="preserve">В момент получения основного кассового отчета – </w:t>
      </w:r>
      <w:r w:rsidRPr="009C557B">
        <w:rPr>
          <w:rStyle w:val="af1"/>
          <w:b w:val="0"/>
          <w:color w:val="000000"/>
          <w:sz w:val="28"/>
          <w:szCs w:val="28"/>
        </w:rPr>
        <w:t>отчета с гашением</w:t>
      </w:r>
      <w:r w:rsidRPr="009C557B">
        <w:rPr>
          <w:rStyle w:val="af1"/>
          <w:color w:val="000000"/>
          <w:sz w:val="28"/>
          <w:szCs w:val="28"/>
        </w:rPr>
        <w:t xml:space="preserve"> –</w:t>
      </w:r>
      <w:r w:rsidRPr="009C557B">
        <w:rPr>
          <w:color w:val="000000"/>
          <w:sz w:val="28"/>
          <w:szCs w:val="28"/>
        </w:rPr>
        <w:t xml:space="preserve"> происходит сброс дневных кассовых счетчиков и запись результатов работы за смену в фискальную память.</w:t>
      </w:r>
    </w:p>
    <w:p w:rsidR="009C557B" w:rsidRPr="009C557B" w:rsidRDefault="009C557B" w:rsidP="009C557B">
      <w:pPr>
        <w:spacing w:line="360" w:lineRule="auto"/>
        <w:ind w:firstLine="709"/>
        <w:jc w:val="both"/>
        <w:rPr>
          <w:color w:val="000000"/>
          <w:sz w:val="28"/>
          <w:szCs w:val="28"/>
        </w:rPr>
      </w:pPr>
    </w:p>
    <w:p w:rsidR="00D00A0D" w:rsidRPr="009C557B" w:rsidRDefault="00D00A0D" w:rsidP="009C557B">
      <w:pPr>
        <w:pStyle w:val="aa"/>
        <w:ind w:firstLine="709"/>
        <w:rPr>
          <w:b/>
          <w:bCs/>
          <w:color w:val="000000"/>
          <w:szCs w:val="28"/>
        </w:rPr>
      </w:pPr>
      <w:r w:rsidRPr="009C557B">
        <w:rPr>
          <w:b/>
          <w:bCs/>
          <w:color w:val="000000"/>
          <w:szCs w:val="28"/>
        </w:rPr>
        <w:t>2.3 Описание основных факторов эффективности</w:t>
      </w:r>
    </w:p>
    <w:p w:rsidR="00D00A0D" w:rsidRPr="009C557B" w:rsidRDefault="00D00A0D" w:rsidP="009C557B">
      <w:pPr>
        <w:pStyle w:val="aa"/>
        <w:ind w:firstLine="709"/>
        <w:rPr>
          <w:b/>
          <w:bCs/>
          <w:color w:val="000000"/>
          <w:szCs w:val="28"/>
        </w:rPr>
      </w:pPr>
    </w:p>
    <w:p w:rsidR="00D00A0D" w:rsidRPr="009C557B" w:rsidRDefault="00D00A0D" w:rsidP="009C557B">
      <w:pPr>
        <w:pStyle w:val="31"/>
        <w:rPr>
          <w:i w:val="0"/>
          <w:color w:val="000000"/>
        </w:rPr>
      </w:pPr>
      <w:r w:rsidRPr="009C557B">
        <w:rPr>
          <w:i w:val="0"/>
          <w:color w:val="000000"/>
        </w:rPr>
        <w:t>Преимущества метода самообслуживания перед традиционным прилавочным методом состоит в том, что покупатели затрачивают намного меньше времени на приобретение товара, так как процесс выбора и отбора при этом совмещается. Немаловажным фактором является и то, что при методе самообслуживания значительно увеличивается показ, выкладка ассортимента (для этого отводится больше торговой площади за счет отсутствия прилавков), предоставляется возможность показать покупателю больше продукции.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Таким образом, на 2</w:t>
      </w:r>
      <w:r w:rsidR="009C557B" w:rsidRPr="009C557B">
        <w:rPr>
          <w:color w:val="000000"/>
          <w:sz w:val="28"/>
          <w:szCs w:val="28"/>
        </w:rPr>
        <w:t>0</w:t>
      </w:r>
      <w:r w:rsidR="009C557B">
        <w:rPr>
          <w:color w:val="000000"/>
          <w:sz w:val="28"/>
          <w:szCs w:val="28"/>
        </w:rPr>
        <w:t>%</w:t>
      </w:r>
      <w:r w:rsidRPr="009C557B">
        <w:rPr>
          <w:color w:val="000000"/>
          <w:sz w:val="28"/>
          <w:szCs w:val="28"/>
        </w:rPr>
        <w:t xml:space="preserve"> увеличивается пропускная способность торгового зала, повышается экономическая эффективность труда продавцов, а значит, и рентабельность магазина.</w:t>
      </w:r>
    </w:p>
    <w:p w:rsidR="00D00A0D" w:rsidRPr="009C557B" w:rsidRDefault="00D00A0D" w:rsidP="009C557B">
      <w:pPr>
        <w:pStyle w:val="af"/>
        <w:spacing w:before="0" w:beforeAutospacing="0" w:after="0" w:afterAutospacing="0" w:line="360" w:lineRule="auto"/>
        <w:ind w:firstLine="709"/>
        <w:jc w:val="both"/>
        <w:rPr>
          <w:sz w:val="28"/>
          <w:szCs w:val="28"/>
        </w:rPr>
      </w:pPr>
      <w:r w:rsidRPr="009C557B">
        <w:rPr>
          <w:sz w:val="28"/>
          <w:szCs w:val="28"/>
        </w:rPr>
        <w:t xml:space="preserve">Какие преимущества дают торговле штриховое кодирование и автоматическая идентификация товаров? Во-первых, повышается надежность </w:t>
      </w:r>
      <w:r w:rsidRPr="009C557B">
        <w:rPr>
          <w:sz w:val="28"/>
          <w:szCs w:val="28"/>
        </w:rPr>
        <w:lastRenderedPageBreak/>
        <w:t>вводимой информации. Допустим, торговая точка обладает системой автоматизации, в которой предусмотрен ввод данных с клавиатуры. По статистике такая технология дает в среднем одну ошибку на тысячу вводимых символов. Технология автоматической идентификации штриховых кодов позволяет достичь надежности уровня одной ошибки на 32 миллиона считываемых символов.</w:t>
      </w:r>
    </w:p>
    <w:p w:rsidR="00D00A0D" w:rsidRPr="009C557B" w:rsidRDefault="00D00A0D" w:rsidP="009C557B">
      <w:pPr>
        <w:pStyle w:val="aa"/>
        <w:ind w:firstLine="709"/>
        <w:rPr>
          <w:color w:val="000000"/>
          <w:szCs w:val="28"/>
        </w:rPr>
      </w:pPr>
      <w:r w:rsidRPr="009C557B">
        <w:rPr>
          <w:color w:val="000000"/>
          <w:szCs w:val="28"/>
        </w:rPr>
        <w:t xml:space="preserve">Во-вторых, технологии на базе штриховых кодов в полной мере удовлетворяют требованиям об обязательной маркировке товаров. При этом повышаются скорость и качество учета товаров и на складе, и в торговых залах. Предприятия, стремящиеся работать цивилизованно, могут планировать и своевременно платить налоги, а местный и федеральный бюджеты </w:t>
      </w:r>
      <w:r w:rsidR="009C557B">
        <w:rPr>
          <w:color w:val="000000"/>
          <w:szCs w:val="28"/>
        </w:rPr>
        <w:t>–</w:t>
      </w:r>
      <w:r w:rsidR="009C557B" w:rsidRPr="009C557B">
        <w:rPr>
          <w:color w:val="000000"/>
          <w:szCs w:val="28"/>
        </w:rPr>
        <w:t xml:space="preserve"> </w:t>
      </w:r>
      <w:r w:rsidRPr="009C557B">
        <w:rPr>
          <w:color w:val="000000"/>
          <w:szCs w:val="28"/>
        </w:rPr>
        <w:t>вовремя получать причитающиеся им средства. Кроме того, с помощью рассматриваемых технологий полностью контролируются недобросовестные продавцы и кассиры.</w:t>
      </w:r>
    </w:p>
    <w:p w:rsidR="00D00A0D" w:rsidRPr="009C557B" w:rsidRDefault="00D00A0D" w:rsidP="009C557B">
      <w:pPr>
        <w:pStyle w:val="aa"/>
        <w:ind w:firstLine="709"/>
        <w:rPr>
          <w:color w:val="000000"/>
          <w:szCs w:val="28"/>
        </w:rPr>
      </w:pPr>
      <w:r w:rsidRPr="009C557B">
        <w:rPr>
          <w:color w:val="000000"/>
          <w:szCs w:val="28"/>
        </w:rPr>
        <w:t>Действительно, если штриховых кодов на товарах нет, то можно легко переклеить ярлыки с ценой и заставить покупателя платить за товар больше. В случае автоматической идентификации штриховых кодов подобное уже не проходит: интеллектуальный кассовый аппарат сам считывает информацию и выдает чеки с указанием стоимости каждой покупки, определенной руководством торговой точки. Можно такое устройство подсоединить и к компьютеру, на котором установлена программа учета товаров – тогда, если она на это рассчитана, программа сможет автоматически в соответствии со сканируемыми товарами заполнять товарный состав документов (акт приема при поступлении товара, накладная при отпуске, инвентаризационная ведомость).</w:t>
      </w:r>
    </w:p>
    <w:p w:rsidR="00D00A0D" w:rsidRPr="009C557B" w:rsidRDefault="00D00A0D" w:rsidP="009C557B">
      <w:pPr>
        <w:spacing w:line="360" w:lineRule="auto"/>
        <w:ind w:firstLine="709"/>
        <w:jc w:val="both"/>
        <w:rPr>
          <w:iCs/>
          <w:color w:val="000000"/>
          <w:sz w:val="28"/>
          <w:szCs w:val="28"/>
        </w:rPr>
      </w:pPr>
      <w:r w:rsidRPr="009C557B">
        <w:rPr>
          <w:iCs/>
          <w:color w:val="000000"/>
          <w:sz w:val="28"/>
          <w:szCs w:val="28"/>
        </w:rPr>
        <w:t>Благодаря программе АРМ «Касса Торговля» в магазине обеспечивается:</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 xml:space="preserve">получение </w:t>
      </w:r>
      <w:r w:rsidRPr="009C557B">
        <w:rPr>
          <w:rStyle w:val="af1"/>
          <w:b w:val="0"/>
          <w:iCs/>
          <w:color w:val="000000"/>
          <w:sz w:val="28"/>
          <w:szCs w:val="28"/>
        </w:rPr>
        <w:t>подробного кассового чека</w:t>
      </w:r>
      <w:r w:rsidRPr="009C557B">
        <w:rPr>
          <w:iCs/>
          <w:color w:val="000000"/>
          <w:sz w:val="28"/>
          <w:szCs w:val="28"/>
        </w:rPr>
        <w:t>, в котором отражены все проданные товары и все операции по расчету с покупателем;</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 xml:space="preserve">разнообразные виды </w:t>
      </w:r>
      <w:r w:rsidRPr="009C557B">
        <w:rPr>
          <w:rStyle w:val="af1"/>
          <w:b w:val="0"/>
          <w:iCs/>
          <w:color w:val="000000"/>
          <w:sz w:val="28"/>
          <w:szCs w:val="28"/>
        </w:rPr>
        <w:t>скидок</w:t>
      </w:r>
      <w:r w:rsidRPr="009C557B">
        <w:rPr>
          <w:iCs/>
          <w:color w:val="000000"/>
          <w:sz w:val="28"/>
          <w:szCs w:val="28"/>
        </w:rPr>
        <w:t>;</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lastRenderedPageBreak/>
        <w:t>получение статистических отчетов по кассирам, секциям, видам товаров;</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 xml:space="preserve">оформление </w:t>
      </w:r>
      <w:r w:rsidRPr="009C557B">
        <w:rPr>
          <w:rStyle w:val="af1"/>
          <w:b w:val="0"/>
          <w:iCs/>
          <w:color w:val="000000"/>
          <w:sz w:val="28"/>
          <w:szCs w:val="28"/>
        </w:rPr>
        <w:t>приходного и расходного</w:t>
      </w:r>
      <w:r w:rsidRPr="009C557B">
        <w:rPr>
          <w:iCs/>
          <w:color w:val="000000"/>
          <w:sz w:val="28"/>
          <w:szCs w:val="28"/>
        </w:rPr>
        <w:t xml:space="preserve"> кассовых ордеров;</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составление почасового и сменного отчетов;</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 xml:space="preserve">получение </w:t>
      </w:r>
      <w:r w:rsidRPr="009C557B">
        <w:rPr>
          <w:rStyle w:val="af1"/>
          <w:b w:val="0"/>
          <w:iCs/>
          <w:color w:val="000000"/>
          <w:sz w:val="28"/>
          <w:szCs w:val="28"/>
        </w:rPr>
        <w:t>сменного с гашением</w:t>
      </w:r>
      <w:r w:rsidRPr="009C557B">
        <w:rPr>
          <w:iCs/>
          <w:color w:val="000000"/>
          <w:sz w:val="28"/>
          <w:szCs w:val="28"/>
        </w:rPr>
        <w:t xml:space="preserve"> и </w:t>
      </w:r>
      <w:r w:rsidRPr="009C557B">
        <w:rPr>
          <w:rStyle w:val="af1"/>
          <w:b w:val="0"/>
          <w:iCs/>
          <w:color w:val="000000"/>
          <w:sz w:val="28"/>
          <w:szCs w:val="28"/>
        </w:rPr>
        <w:t>фискального</w:t>
      </w:r>
      <w:r w:rsidRPr="009C557B">
        <w:rPr>
          <w:iCs/>
          <w:color w:val="000000"/>
          <w:sz w:val="28"/>
          <w:szCs w:val="28"/>
        </w:rPr>
        <w:t xml:space="preserve"> отчетов;</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 xml:space="preserve">ведение </w:t>
      </w:r>
      <w:r w:rsidRPr="009C557B">
        <w:rPr>
          <w:rStyle w:val="af1"/>
          <w:b w:val="0"/>
          <w:iCs/>
          <w:color w:val="000000"/>
          <w:sz w:val="28"/>
          <w:szCs w:val="28"/>
        </w:rPr>
        <w:t>базы данных по товарам</w:t>
      </w:r>
      <w:r w:rsidRPr="009C557B">
        <w:rPr>
          <w:iCs/>
          <w:color w:val="000000"/>
          <w:sz w:val="28"/>
          <w:szCs w:val="28"/>
        </w:rPr>
        <w:t xml:space="preserve"> в стоимостном и натуральном выражении;</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rStyle w:val="af1"/>
          <w:b w:val="0"/>
          <w:iCs/>
          <w:color w:val="000000"/>
          <w:sz w:val="28"/>
          <w:szCs w:val="28"/>
        </w:rPr>
        <w:t>идентификацию товара</w:t>
      </w:r>
      <w:r w:rsidRPr="009C557B">
        <w:rPr>
          <w:iCs/>
          <w:color w:val="000000"/>
          <w:sz w:val="28"/>
          <w:szCs w:val="28"/>
        </w:rPr>
        <w:t xml:space="preserve"> по внутреннему (PLU) и</w:t>
      </w:r>
      <w:r w:rsidR="009C557B">
        <w:rPr>
          <w:iCs/>
          <w:color w:val="000000"/>
          <w:sz w:val="28"/>
          <w:szCs w:val="28"/>
        </w:rPr>
        <w:t> / </w:t>
      </w:r>
      <w:r w:rsidR="009C557B" w:rsidRPr="009C557B">
        <w:rPr>
          <w:iCs/>
          <w:color w:val="000000"/>
          <w:sz w:val="28"/>
          <w:szCs w:val="28"/>
        </w:rPr>
        <w:t>или</w:t>
      </w:r>
      <w:r w:rsidRPr="009C557B">
        <w:rPr>
          <w:iCs/>
          <w:color w:val="000000"/>
          <w:sz w:val="28"/>
          <w:szCs w:val="28"/>
        </w:rPr>
        <w:t xml:space="preserve"> по штриховому промышленному коду, а также по штриховому коду, включающему вес и внутренний код товара;</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 xml:space="preserve">учет </w:t>
      </w:r>
      <w:r w:rsidRPr="009C557B">
        <w:rPr>
          <w:rStyle w:val="af1"/>
          <w:b w:val="0"/>
          <w:iCs/>
          <w:color w:val="000000"/>
          <w:sz w:val="28"/>
          <w:szCs w:val="28"/>
        </w:rPr>
        <w:t>наличных и безналичных</w:t>
      </w:r>
      <w:r w:rsidRPr="009C557B">
        <w:rPr>
          <w:iCs/>
          <w:color w:val="000000"/>
          <w:sz w:val="28"/>
          <w:szCs w:val="28"/>
        </w:rPr>
        <w:t xml:space="preserve"> платежей;</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 xml:space="preserve">возможность установки на кассу программы учета товародвижения или </w:t>
      </w:r>
      <w:r w:rsidRPr="009C557B">
        <w:rPr>
          <w:rStyle w:val="af1"/>
          <w:b w:val="0"/>
          <w:iCs/>
          <w:color w:val="000000"/>
          <w:sz w:val="28"/>
          <w:szCs w:val="28"/>
        </w:rPr>
        <w:t>подключения</w:t>
      </w:r>
      <w:r w:rsidRPr="009C557B">
        <w:rPr>
          <w:iCs/>
          <w:color w:val="000000"/>
          <w:sz w:val="28"/>
          <w:szCs w:val="28"/>
        </w:rPr>
        <w:t xml:space="preserve"> кассы к стандартной компьютерной сети для </w:t>
      </w:r>
      <w:r w:rsidRPr="009C557B">
        <w:rPr>
          <w:rStyle w:val="af1"/>
          <w:b w:val="0"/>
          <w:iCs/>
          <w:color w:val="000000"/>
          <w:sz w:val="28"/>
          <w:szCs w:val="28"/>
        </w:rPr>
        <w:t>обмена данными с внешними системами</w:t>
      </w:r>
      <w:r w:rsidRPr="009C557B">
        <w:rPr>
          <w:iCs/>
          <w:color w:val="000000"/>
          <w:sz w:val="28"/>
          <w:szCs w:val="28"/>
        </w:rPr>
        <w:t xml:space="preserve"> (например, с программой учета товарного движения);</w:t>
      </w:r>
    </w:p>
    <w:p w:rsidR="00D00A0D" w:rsidRPr="009C557B" w:rsidRDefault="00D00A0D" w:rsidP="009C557B">
      <w:pPr>
        <w:numPr>
          <w:ilvl w:val="0"/>
          <w:numId w:val="33"/>
        </w:numPr>
        <w:spacing w:line="360" w:lineRule="auto"/>
        <w:ind w:left="0" w:firstLine="709"/>
        <w:jc w:val="both"/>
        <w:rPr>
          <w:iCs/>
          <w:color w:val="000000"/>
          <w:sz w:val="28"/>
          <w:szCs w:val="28"/>
        </w:rPr>
      </w:pPr>
      <w:r w:rsidRPr="009C557B">
        <w:rPr>
          <w:iCs/>
          <w:color w:val="000000"/>
          <w:sz w:val="28"/>
          <w:szCs w:val="28"/>
        </w:rPr>
        <w:t xml:space="preserve">возможность </w:t>
      </w:r>
      <w:r w:rsidRPr="009C557B">
        <w:rPr>
          <w:rStyle w:val="af1"/>
          <w:b w:val="0"/>
          <w:iCs/>
          <w:color w:val="000000"/>
          <w:sz w:val="28"/>
          <w:szCs w:val="28"/>
        </w:rPr>
        <w:t>мультивалютных</w:t>
      </w:r>
      <w:r w:rsidRPr="009C557B">
        <w:rPr>
          <w:iCs/>
          <w:color w:val="000000"/>
          <w:sz w:val="28"/>
          <w:szCs w:val="28"/>
        </w:rPr>
        <w:t xml:space="preserve"> (до 26 видов валют) расчетов;</w:t>
      </w:r>
    </w:p>
    <w:p w:rsidR="00D00A0D" w:rsidRPr="009C557B" w:rsidRDefault="00D00A0D" w:rsidP="009C557B">
      <w:pPr>
        <w:pStyle w:val="aa"/>
        <w:numPr>
          <w:ilvl w:val="0"/>
          <w:numId w:val="33"/>
        </w:numPr>
        <w:ind w:left="0" w:firstLine="709"/>
        <w:rPr>
          <w:color w:val="000000"/>
          <w:szCs w:val="28"/>
        </w:rPr>
      </w:pPr>
      <w:r w:rsidRPr="009C557B">
        <w:rPr>
          <w:iCs/>
          <w:color w:val="000000"/>
          <w:szCs w:val="28"/>
        </w:rPr>
        <w:t xml:space="preserve">осуществление </w:t>
      </w:r>
      <w:r w:rsidRPr="009C557B">
        <w:rPr>
          <w:rStyle w:val="af1"/>
          <w:b w:val="0"/>
          <w:iCs/>
          <w:color w:val="000000"/>
          <w:szCs w:val="28"/>
        </w:rPr>
        <w:t>безналичных форм расчетов</w:t>
      </w:r>
      <w:r w:rsidRPr="009C557B">
        <w:rPr>
          <w:iCs/>
          <w:color w:val="000000"/>
          <w:szCs w:val="28"/>
        </w:rPr>
        <w:t xml:space="preserve"> с использованием дебетовых и</w:t>
      </w:r>
      <w:r w:rsidR="009C557B">
        <w:rPr>
          <w:iCs/>
          <w:color w:val="000000"/>
          <w:szCs w:val="28"/>
        </w:rPr>
        <w:t> / </w:t>
      </w:r>
      <w:r w:rsidR="009C557B" w:rsidRPr="009C557B">
        <w:rPr>
          <w:iCs/>
          <w:color w:val="000000"/>
          <w:szCs w:val="28"/>
        </w:rPr>
        <w:t>или</w:t>
      </w:r>
      <w:r w:rsidRPr="009C557B">
        <w:rPr>
          <w:iCs/>
          <w:color w:val="000000"/>
          <w:szCs w:val="28"/>
        </w:rPr>
        <w:t xml:space="preserve"> кредитных карт.</w:t>
      </w:r>
    </w:p>
    <w:p w:rsidR="00D00A0D" w:rsidRPr="009C557B" w:rsidRDefault="00D00A0D" w:rsidP="009C557B">
      <w:pPr>
        <w:spacing w:line="360" w:lineRule="auto"/>
        <w:ind w:firstLine="709"/>
        <w:jc w:val="both"/>
        <w:rPr>
          <w:color w:val="000000"/>
          <w:sz w:val="28"/>
          <w:szCs w:val="28"/>
        </w:rPr>
      </w:pPr>
      <w:r w:rsidRPr="009C557B">
        <w:rPr>
          <w:color w:val="000000"/>
          <w:sz w:val="28"/>
        </w:rPr>
        <w:t xml:space="preserve">Итак, </w:t>
      </w:r>
      <w:r w:rsidRPr="009C557B">
        <w:rPr>
          <w:color w:val="000000"/>
          <w:sz w:val="28"/>
          <w:szCs w:val="28"/>
        </w:rPr>
        <w:t>самообслуживание – технология, обеспечивающая самое быстрое и качественное обслуживание покупателей. Для обеспечения наибольшей эффективности рекомендуется соблюдение следующих условий: использование POS терминалов, дающих большие преимущества в скорости обслуживания перед другими типами</w:t>
      </w:r>
      <w:r w:rsidR="009C557B">
        <w:rPr>
          <w:color w:val="000000"/>
          <w:sz w:val="28"/>
          <w:szCs w:val="28"/>
        </w:rPr>
        <w:t xml:space="preserve"> </w:t>
      </w:r>
      <w:r w:rsidRPr="009C557B">
        <w:rPr>
          <w:color w:val="000000"/>
          <w:sz w:val="28"/>
          <w:szCs w:val="28"/>
        </w:rPr>
        <w:t>контрольно кассовых машин (ККМ), штрих</w:t>
      </w:r>
      <w:r w:rsidR="009C557B">
        <w:rPr>
          <w:color w:val="000000"/>
          <w:sz w:val="28"/>
          <w:szCs w:val="28"/>
        </w:rPr>
        <w:t>-</w:t>
      </w:r>
      <w:r w:rsidRPr="009C557B">
        <w:rPr>
          <w:color w:val="000000"/>
          <w:sz w:val="28"/>
          <w:szCs w:val="28"/>
        </w:rPr>
        <w:t>кодовая маркировка всего товара в магазине, или, в крайнем случае, маркировка товара внутренними (PLU) кодами.</w:t>
      </w:r>
    </w:p>
    <w:p w:rsidR="00D00A0D" w:rsidRPr="009C557B" w:rsidRDefault="00D00A0D" w:rsidP="009C557B">
      <w:pPr>
        <w:pStyle w:val="aa"/>
        <w:ind w:firstLine="709"/>
        <w:rPr>
          <w:b/>
          <w:bCs/>
          <w:color w:val="000000"/>
          <w:szCs w:val="28"/>
        </w:rPr>
      </w:pPr>
    </w:p>
    <w:p w:rsidR="00D00A0D" w:rsidRPr="009C557B" w:rsidRDefault="00D00A0D" w:rsidP="009C557B">
      <w:pPr>
        <w:pStyle w:val="aa"/>
        <w:ind w:firstLine="709"/>
        <w:rPr>
          <w:b/>
          <w:bCs/>
          <w:color w:val="000000"/>
          <w:szCs w:val="28"/>
        </w:rPr>
      </w:pPr>
      <w:r w:rsidRPr="009C557B">
        <w:rPr>
          <w:b/>
          <w:bCs/>
          <w:color w:val="000000"/>
          <w:szCs w:val="28"/>
        </w:rPr>
        <w:t>2.4 Установка прогнозного периода</w:t>
      </w:r>
    </w:p>
    <w:p w:rsidR="00D00A0D" w:rsidRPr="009C557B" w:rsidRDefault="00D00A0D" w:rsidP="009C557B">
      <w:pPr>
        <w:pStyle w:val="aa"/>
        <w:ind w:firstLine="709"/>
        <w:rPr>
          <w:b/>
          <w:bCs/>
          <w:color w:val="000000"/>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Любые инвестиции происходят не мгновенно, а в течение определенного времени. С момента начала инвестиционного проекта до </w:t>
      </w:r>
      <w:r w:rsidRPr="009C557B">
        <w:rPr>
          <w:color w:val="000000"/>
          <w:sz w:val="28"/>
          <w:szCs w:val="28"/>
        </w:rPr>
        <w:lastRenderedPageBreak/>
        <w:t>получения ожидаемого эффекта могут пройти годы. При этом на первых этапах расходы будут опережать доходы. Другими словами, сначала придется затратить определенные (иногда значительные) средства, а эффект от этих вложений последует только через некоторое время.</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Проект самообслуживания и автоматизация торгового процесса находиться на стадии разработки он будет внедрен на весь жизненный цикл работы магазина.</w:t>
      </w:r>
      <w:r w:rsidR="009C557B">
        <w:rPr>
          <w:color w:val="000000"/>
          <w:sz w:val="28"/>
          <w:szCs w:val="28"/>
        </w:rPr>
        <w:t xml:space="preserve"> </w:t>
      </w:r>
      <w:r w:rsidRPr="009C557B">
        <w:rPr>
          <w:color w:val="000000"/>
          <w:sz w:val="28"/>
          <w:szCs w:val="28"/>
        </w:rPr>
        <w:t>В данной курсовой работе рассмотрим</w:t>
      </w:r>
      <w:r w:rsidR="009C557B">
        <w:rPr>
          <w:color w:val="000000"/>
          <w:sz w:val="28"/>
          <w:szCs w:val="28"/>
        </w:rPr>
        <w:t xml:space="preserve"> </w:t>
      </w:r>
      <w:r w:rsidRPr="009C557B">
        <w:rPr>
          <w:color w:val="000000"/>
          <w:sz w:val="28"/>
          <w:szCs w:val="28"/>
        </w:rPr>
        <w:t>прогнозный период равный сроку использования оборудования, который составляет 5 лет.</w:t>
      </w: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Прогноз объемов реализации призван дать представление о той доле рынка, которую вы предполагаете завоевать вашей продукцией. Принято составлять такой прогноз на 1</w:t>
      </w:r>
      <w:r w:rsidR="009C557B">
        <w:rPr>
          <w:color w:val="000000"/>
          <w:sz w:val="28"/>
          <w:szCs w:val="28"/>
        </w:rPr>
        <w:t>–</w:t>
      </w:r>
      <w:r w:rsidR="009C557B" w:rsidRPr="009C557B">
        <w:rPr>
          <w:color w:val="000000"/>
          <w:sz w:val="28"/>
          <w:szCs w:val="28"/>
        </w:rPr>
        <w:t>2</w:t>
      </w:r>
      <w:r w:rsidRPr="009C557B">
        <w:rPr>
          <w:color w:val="000000"/>
          <w:sz w:val="28"/>
          <w:szCs w:val="28"/>
        </w:rPr>
        <w:t xml:space="preserve"> года вперед, оценки должны быть реалистичными, так как под эти цифры необходимо будет закупать оборудование, вкладывать финансовые ресурсы. Данные сведем в таблицу 2.5</w:t>
      </w:r>
      <w:r w:rsidR="009C557B">
        <w:rPr>
          <w:color w:val="000000"/>
          <w:sz w:val="28"/>
          <w:szCs w:val="28"/>
        </w:rPr>
        <w:t>.</w:t>
      </w:r>
    </w:p>
    <w:p w:rsidR="009C557B" w:rsidRDefault="009C557B" w:rsidP="009C557B">
      <w:pPr>
        <w:pStyle w:val="23"/>
        <w:spacing w:after="0" w:line="360" w:lineRule="auto"/>
        <w:ind w:left="0" w:firstLine="709"/>
        <w:jc w:val="both"/>
        <w:rPr>
          <w:color w:val="000000"/>
          <w:sz w:val="28"/>
          <w:szCs w:val="28"/>
        </w:rPr>
      </w:pP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 xml:space="preserve">Таблица 2.5 </w:t>
      </w:r>
      <w:r w:rsidR="009C557B">
        <w:rPr>
          <w:color w:val="000000"/>
          <w:sz w:val="28"/>
          <w:szCs w:val="28"/>
        </w:rPr>
        <w:t>–</w:t>
      </w:r>
      <w:r w:rsidR="009C557B" w:rsidRPr="009C557B">
        <w:rPr>
          <w:color w:val="000000"/>
          <w:sz w:val="28"/>
          <w:szCs w:val="28"/>
        </w:rPr>
        <w:t xml:space="preserve"> </w:t>
      </w:r>
      <w:r w:rsidRPr="009C557B">
        <w:rPr>
          <w:color w:val="000000"/>
          <w:sz w:val="28"/>
          <w:szCs w:val="28"/>
        </w:rPr>
        <w:t>Объем продаж на планируемый период</w:t>
      </w:r>
    </w:p>
    <w:tbl>
      <w:tblPr>
        <w:tblW w:w="9234"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37"/>
        <w:gridCol w:w="1215"/>
        <w:gridCol w:w="696"/>
        <w:gridCol w:w="844"/>
        <w:gridCol w:w="1217"/>
        <w:gridCol w:w="696"/>
        <w:gridCol w:w="848"/>
        <w:gridCol w:w="796"/>
        <w:gridCol w:w="683"/>
        <w:gridCol w:w="790"/>
        <w:gridCol w:w="912"/>
      </w:tblGrid>
      <w:tr w:rsidR="009C557B" w:rsidRPr="004F0D04" w:rsidTr="004F0D04">
        <w:trPr>
          <w:cantSplit/>
        </w:trPr>
        <w:tc>
          <w:tcPr>
            <w:tcW w:w="290" w:type="pct"/>
            <w:vMerge w:val="restar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Год</w:t>
            </w:r>
          </w:p>
        </w:tc>
        <w:tc>
          <w:tcPr>
            <w:tcW w:w="1492" w:type="pct"/>
            <w:gridSpan w:val="3"/>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Мобильные телефоны</w:t>
            </w:r>
          </w:p>
        </w:tc>
        <w:tc>
          <w:tcPr>
            <w:tcW w:w="1495" w:type="pct"/>
            <w:gridSpan w:val="3"/>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Аксессуары</w:t>
            </w:r>
          </w:p>
        </w:tc>
        <w:tc>
          <w:tcPr>
            <w:tcW w:w="1229" w:type="pct"/>
            <w:gridSpan w:val="3"/>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Периодические издания</w:t>
            </w:r>
          </w:p>
        </w:tc>
        <w:tc>
          <w:tcPr>
            <w:tcW w:w="494" w:type="pct"/>
            <w:vMerge w:val="restar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ИТОГО</w:t>
            </w:r>
            <w:r w:rsidR="009C557B" w:rsidRPr="004F0D04">
              <w:rPr>
                <w:bCs/>
                <w:color w:val="000000"/>
                <w:sz w:val="20"/>
                <w:szCs w:val="24"/>
              </w:rPr>
              <w:t xml:space="preserve"> тыс. руб.</w:t>
            </w:r>
          </w:p>
        </w:tc>
      </w:tr>
      <w:tr w:rsidR="009C557B" w:rsidRPr="004F0D04" w:rsidTr="004F0D04">
        <w:trPr>
          <w:cantSplit/>
        </w:trPr>
        <w:tc>
          <w:tcPr>
            <w:tcW w:w="290" w:type="pct"/>
            <w:vMerge/>
            <w:shd w:val="clear" w:color="auto" w:fill="auto"/>
          </w:tcPr>
          <w:p w:rsidR="00D00A0D" w:rsidRPr="004F0D04" w:rsidRDefault="00D00A0D" w:rsidP="004F0D04">
            <w:pPr>
              <w:pStyle w:val="aa"/>
              <w:ind w:firstLine="0"/>
              <w:rPr>
                <w:b/>
                <w:bCs/>
                <w:color w:val="000000"/>
                <w:sz w:val="20"/>
                <w:szCs w:val="24"/>
              </w:rPr>
            </w:pPr>
          </w:p>
        </w:tc>
        <w:tc>
          <w:tcPr>
            <w:tcW w:w="65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Количество</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Цена, руб.</w:t>
            </w:r>
          </w:p>
        </w:tc>
        <w:tc>
          <w:tcPr>
            <w:tcW w:w="45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 xml:space="preserve">Сумма, </w:t>
            </w:r>
            <w:r w:rsidR="009C557B" w:rsidRPr="004F0D04">
              <w:rPr>
                <w:bCs/>
                <w:color w:val="000000"/>
                <w:sz w:val="20"/>
                <w:szCs w:val="24"/>
              </w:rPr>
              <w:t>тыс. р</w:t>
            </w:r>
            <w:r w:rsidRPr="004F0D04">
              <w:rPr>
                <w:bCs/>
                <w:color w:val="000000"/>
                <w:sz w:val="20"/>
                <w:szCs w:val="24"/>
              </w:rPr>
              <w:t>уб.</w:t>
            </w:r>
          </w:p>
        </w:tc>
        <w:tc>
          <w:tcPr>
            <w:tcW w:w="6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Количество</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Цена, руб.</w:t>
            </w:r>
          </w:p>
        </w:tc>
        <w:tc>
          <w:tcPr>
            <w:tcW w:w="4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 xml:space="preserve">Сумма, </w:t>
            </w:r>
            <w:r w:rsidR="009C557B" w:rsidRPr="004F0D04">
              <w:rPr>
                <w:bCs/>
                <w:color w:val="000000"/>
                <w:sz w:val="20"/>
                <w:szCs w:val="24"/>
              </w:rPr>
              <w:t>тыс. руб.</w:t>
            </w:r>
          </w:p>
        </w:tc>
        <w:tc>
          <w:tcPr>
            <w:tcW w:w="431"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Количество</w:t>
            </w:r>
          </w:p>
        </w:tc>
        <w:tc>
          <w:tcPr>
            <w:tcW w:w="37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Цена, руб.</w:t>
            </w:r>
          </w:p>
        </w:tc>
        <w:tc>
          <w:tcPr>
            <w:tcW w:w="42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Сумма, тыс. руб.</w:t>
            </w:r>
          </w:p>
        </w:tc>
        <w:tc>
          <w:tcPr>
            <w:tcW w:w="494" w:type="pct"/>
            <w:vMerge/>
            <w:shd w:val="clear" w:color="auto" w:fill="auto"/>
          </w:tcPr>
          <w:p w:rsidR="00D00A0D" w:rsidRPr="004F0D04" w:rsidRDefault="00D00A0D" w:rsidP="004F0D04">
            <w:pPr>
              <w:pStyle w:val="aa"/>
              <w:ind w:firstLine="0"/>
              <w:rPr>
                <w:bCs/>
                <w:color w:val="000000"/>
                <w:sz w:val="20"/>
                <w:szCs w:val="24"/>
              </w:rPr>
            </w:pPr>
          </w:p>
        </w:tc>
      </w:tr>
      <w:tr w:rsidR="009C557B" w:rsidRPr="004F0D04" w:rsidTr="004F0D04">
        <w:trPr>
          <w:cantSplit/>
        </w:trPr>
        <w:tc>
          <w:tcPr>
            <w:tcW w:w="29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w:t>
            </w:r>
          </w:p>
        </w:tc>
        <w:tc>
          <w:tcPr>
            <w:tcW w:w="65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458</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6000</w:t>
            </w:r>
          </w:p>
        </w:tc>
        <w:tc>
          <w:tcPr>
            <w:tcW w:w="45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2750</w:t>
            </w:r>
          </w:p>
        </w:tc>
        <w:tc>
          <w:tcPr>
            <w:tcW w:w="6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1800</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150</w:t>
            </w:r>
          </w:p>
        </w:tc>
        <w:tc>
          <w:tcPr>
            <w:tcW w:w="4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270</w:t>
            </w:r>
          </w:p>
        </w:tc>
        <w:tc>
          <w:tcPr>
            <w:tcW w:w="431"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10000</w:t>
            </w:r>
          </w:p>
        </w:tc>
        <w:tc>
          <w:tcPr>
            <w:tcW w:w="37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29</w:t>
            </w:r>
          </w:p>
        </w:tc>
        <w:tc>
          <w:tcPr>
            <w:tcW w:w="42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290</w:t>
            </w:r>
          </w:p>
        </w:tc>
        <w:tc>
          <w:tcPr>
            <w:tcW w:w="494"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3310</w:t>
            </w:r>
          </w:p>
        </w:tc>
      </w:tr>
      <w:tr w:rsidR="009C557B" w:rsidRPr="004F0D04" w:rsidTr="004F0D04">
        <w:trPr>
          <w:cantSplit/>
        </w:trPr>
        <w:tc>
          <w:tcPr>
            <w:tcW w:w="29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w:t>
            </w:r>
          </w:p>
        </w:tc>
        <w:tc>
          <w:tcPr>
            <w:tcW w:w="65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535</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5500</w:t>
            </w:r>
          </w:p>
        </w:tc>
        <w:tc>
          <w:tcPr>
            <w:tcW w:w="45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2940</w:t>
            </w:r>
          </w:p>
        </w:tc>
        <w:tc>
          <w:tcPr>
            <w:tcW w:w="6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3286</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140</w:t>
            </w:r>
          </w:p>
        </w:tc>
        <w:tc>
          <w:tcPr>
            <w:tcW w:w="4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460</w:t>
            </w:r>
          </w:p>
        </w:tc>
        <w:tc>
          <w:tcPr>
            <w:tcW w:w="431"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17143</w:t>
            </w:r>
          </w:p>
        </w:tc>
        <w:tc>
          <w:tcPr>
            <w:tcW w:w="37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28</w:t>
            </w:r>
          </w:p>
        </w:tc>
        <w:tc>
          <w:tcPr>
            <w:tcW w:w="42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480</w:t>
            </w:r>
          </w:p>
        </w:tc>
        <w:tc>
          <w:tcPr>
            <w:tcW w:w="494"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3880</w:t>
            </w:r>
          </w:p>
        </w:tc>
      </w:tr>
      <w:tr w:rsidR="009C557B" w:rsidRPr="004F0D04" w:rsidTr="004F0D04">
        <w:trPr>
          <w:cantSplit/>
        </w:trPr>
        <w:tc>
          <w:tcPr>
            <w:tcW w:w="29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3</w:t>
            </w:r>
          </w:p>
        </w:tc>
        <w:tc>
          <w:tcPr>
            <w:tcW w:w="65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694</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5000</w:t>
            </w:r>
          </w:p>
        </w:tc>
        <w:tc>
          <w:tcPr>
            <w:tcW w:w="45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3467</w:t>
            </w:r>
          </w:p>
        </w:tc>
        <w:tc>
          <w:tcPr>
            <w:tcW w:w="6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3541</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130</w:t>
            </w:r>
          </w:p>
        </w:tc>
        <w:tc>
          <w:tcPr>
            <w:tcW w:w="4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478</w:t>
            </w:r>
          </w:p>
        </w:tc>
        <w:tc>
          <w:tcPr>
            <w:tcW w:w="431"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19423</w:t>
            </w:r>
          </w:p>
        </w:tc>
        <w:tc>
          <w:tcPr>
            <w:tcW w:w="37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26</w:t>
            </w:r>
          </w:p>
        </w:tc>
        <w:tc>
          <w:tcPr>
            <w:tcW w:w="42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505</w:t>
            </w:r>
          </w:p>
        </w:tc>
        <w:tc>
          <w:tcPr>
            <w:tcW w:w="494"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4450</w:t>
            </w:r>
          </w:p>
        </w:tc>
      </w:tr>
      <w:tr w:rsidR="009C557B" w:rsidRPr="004F0D04" w:rsidTr="004F0D04">
        <w:trPr>
          <w:cantSplit/>
        </w:trPr>
        <w:tc>
          <w:tcPr>
            <w:tcW w:w="29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w:t>
            </w:r>
          </w:p>
        </w:tc>
        <w:tc>
          <w:tcPr>
            <w:tcW w:w="65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820</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4800</w:t>
            </w:r>
          </w:p>
        </w:tc>
        <w:tc>
          <w:tcPr>
            <w:tcW w:w="45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3937</w:t>
            </w:r>
          </w:p>
        </w:tc>
        <w:tc>
          <w:tcPr>
            <w:tcW w:w="6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4250</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120</w:t>
            </w:r>
          </w:p>
        </w:tc>
        <w:tc>
          <w:tcPr>
            <w:tcW w:w="4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510</w:t>
            </w:r>
          </w:p>
        </w:tc>
        <w:tc>
          <w:tcPr>
            <w:tcW w:w="431"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22038</w:t>
            </w:r>
          </w:p>
        </w:tc>
        <w:tc>
          <w:tcPr>
            <w:tcW w:w="37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26</w:t>
            </w:r>
          </w:p>
        </w:tc>
        <w:tc>
          <w:tcPr>
            <w:tcW w:w="42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573</w:t>
            </w:r>
          </w:p>
        </w:tc>
        <w:tc>
          <w:tcPr>
            <w:tcW w:w="494"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5020</w:t>
            </w:r>
          </w:p>
        </w:tc>
      </w:tr>
      <w:tr w:rsidR="009C557B" w:rsidRPr="004F0D04" w:rsidTr="004F0D04">
        <w:trPr>
          <w:cantSplit/>
        </w:trPr>
        <w:tc>
          <w:tcPr>
            <w:tcW w:w="29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w:t>
            </w:r>
          </w:p>
        </w:tc>
        <w:tc>
          <w:tcPr>
            <w:tcW w:w="65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956</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4500</w:t>
            </w:r>
          </w:p>
        </w:tc>
        <w:tc>
          <w:tcPr>
            <w:tcW w:w="45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4300</w:t>
            </w:r>
          </w:p>
        </w:tc>
        <w:tc>
          <w:tcPr>
            <w:tcW w:w="6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6300</w:t>
            </w:r>
          </w:p>
        </w:tc>
        <w:tc>
          <w:tcPr>
            <w:tcW w:w="377"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110</w:t>
            </w:r>
          </w:p>
        </w:tc>
        <w:tc>
          <w:tcPr>
            <w:tcW w:w="459"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693</w:t>
            </w:r>
          </w:p>
        </w:tc>
        <w:tc>
          <w:tcPr>
            <w:tcW w:w="431"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23412</w:t>
            </w:r>
          </w:p>
        </w:tc>
        <w:tc>
          <w:tcPr>
            <w:tcW w:w="370"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25</w:t>
            </w:r>
          </w:p>
        </w:tc>
        <w:tc>
          <w:tcPr>
            <w:tcW w:w="428"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597</w:t>
            </w:r>
          </w:p>
        </w:tc>
        <w:tc>
          <w:tcPr>
            <w:tcW w:w="494" w:type="pct"/>
            <w:shd w:val="clear" w:color="auto" w:fill="auto"/>
          </w:tcPr>
          <w:p w:rsidR="00D00A0D" w:rsidRPr="004F0D04" w:rsidRDefault="00D00A0D" w:rsidP="004F0D04">
            <w:pPr>
              <w:pStyle w:val="aa"/>
              <w:ind w:firstLine="0"/>
              <w:rPr>
                <w:bCs/>
                <w:color w:val="000000"/>
                <w:sz w:val="20"/>
                <w:szCs w:val="24"/>
              </w:rPr>
            </w:pPr>
            <w:r w:rsidRPr="004F0D04">
              <w:rPr>
                <w:bCs/>
                <w:color w:val="000000"/>
                <w:sz w:val="20"/>
                <w:szCs w:val="24"/>
              </w:rPr>
              <w:t>5590</w:t>
            </w:r>
          </w:p>
        </w:tc>
      </w:tr>
    </w:tbl>
    <w:p w:rsidR="00D00A0D" w:rsidRPr="009C557B" w:rsidRDefault="00D00A0D" w:rsidP="009C557B">
      <w:pPr>
        <w:pStyle w:val="23"/>
        <w:spacing w:after="0" w:line="360" w:lineRule="auto"/>
        <w:ind w:left="0" w:firstLine="709"/>
        <w:jc w:val="both"/>
        <w:rPr>
          <w:color w:val="000000"/>
          <w:sz w:val="28"/>
          <w:szCs w:val="28"/>
        </w:rPr>
      </w:pP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С учетом проектировок, изложенных в данном пункте, установление прогнозного периода, по проекту средневзвешенная плановая номинальная ежегодная выручка составит сумму 4.450.000 рублей, включая аксессуары и периодические издания.</w:t>
      </w:r>
    </w:p>
    <w:p w:rsidR="00D00A0D" w:rsidRPr="009C557B" w:rsidRDefault="00D00A0D" w:rsidP="009C557B">
      <w:pPr>
        <w:pStyle w:val="23"/>
        <w:spacing w:after="0" w:line="360" w:lineRule="auto"/>
        <w:ind w:left="0" w:firstLine="709"/>
        <w:jc w:val="both"/>
        <w:rPr>
          <w:color w:val="000000"/>
          <w:sz w:val="28"/>
          <w:szCs w:val="28"/>
        </w:rPr>
      </w:pPr>
      <w:r w:rsidRPr="009C557B">
        <w:rPr>
          <w:color w:val="000000"/>
          <w:sz w:val="28"/>
          <w:szCs w:val="28"/>
        </w:rPr>
        <w:t>Рассчитаем срок полезного использования оборудования:</w:t>
      </w:r>
    </w:p>
    <w:p w:rsidR="00D00A0D" w:rsidRPr="009C557B" w:rsidRDefault="00D00A0D" w:rsidP="009C557B">
      <w:pPr>
        <w:tabs>
          <w:tab w:val="left" w:pos="1890"/>
        </w:tabs>
        <w:spacing w:line="360" w:lineRule="auto"/>
        <w:ind w:firstLine="709"/>
        <w:jc w:val="both"/>
        <w:rPr>
          <w:color w:val="000000"/>
          <w:sz w:val="28"/>
          <w:szCs w:val="28"/>
        </w:rPr>
      </w:pPr>
    </w:p>
    <w:p w:rsidR="00D00A0D" w:rsidRPr="009C557B" w:rsidRDefault="009C557B" w:rsidP="009C557B">
      <w:pPr>
        <w:tabs>
          <w:tab w:val="left" w:pos="1890"/>
        </w:tabs>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 xml:space="preserve">Таблица 2.6 </w:t>
      </w:r>
      <w:r>
        <w:rPr>
          <w:color w:val="000000"/>
          <w:sz w:val="28"/>
          <w:szCs w:val="28"/>
        </w:rPr>
        <w:t>–</w:t>
      </w:r>
      <w:r w:rsidRPr="009C557B">
        <w:rPr>
          <w:color w:val="000000"/>
          <w:sz w:val="28"/>
          <w:szCs w:val="28"/>
        </w:rPr>
        <w:t xml:space="preserve"> </w:t>
      </w:r>
      <w:r w:rsidR="00D00A0D" w:rsidRPr="009C557B">
        <w:rPr>
          <w:color w:val="000000"/>
          <w:sz w:val="28"/>
          <w:szCs w:val="28"/>
        </w:rPr>
        <w:t>Амортизационные отчисления</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49"/>
        <w:gridCol w:w="2220"/>
        <w:gridCol w:w="1599"/>
        <w:gridCol w:w="2307"/>
      </w:tblGrid>
      <w:tr w:rsidR="00D00A0D" w:rsidRPr="004F0D04" w:rsidTr="004F0D04">
        <w:trPr>
          <w:cantSplit/>
        </w:trPr>
        <w:tc>
          <w:tcPr>
            <w:tcW w:w="1625"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Оборудование</w:t>
            </w:r>
          </w:p>
        </w:tc>
        <w:tc>
          <w:tcPr>
            <w:tcW w:w="1223"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Стоимость,</w:t>
            </w:r>
          </w:p>
          <w:p w:rsidR="00D00A0D" w:rsidRPr="004F0D04" w:rsidRDefault="00D00A0D" w:rsidP="004F0D04">
            <w:pPr>
              <w:tabs>
                <w:tab w:val="left" w:pos="1890"/>
              </w:tabs>
              <w:spacing w:line="360" w:lineRule="auto"/>
              <w:jc w:val="both"/>
              <w:rPr>
                <w:color w:val="000000"/>
                <w:sz w:val="20"/>
              </w:rPr>
            </w:pPr>
            <w:r w:rsidRPr="004F0D04">
              <w:rPr>
                <w:color w:val="000000"/>
                <w:sz w:val="20"/>
              </w:rPr>
              <w:t>тыс. руб.</w:t>
            </w:r>
          </w:p>
        </w:tc>
        <w:tc>
          <w:tcPr>
            <w:tcW w:w="88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Срок службы</w:t>
            </w:r>
          </w:p>
        </w:tc>
        <w:tc>
          <w:tcPr>
            <w:tcW w:w="127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Сумма годовых амортизационных отчислений, тыс. руб.</w:t>
            </w:r>
          </w:p>
        </w:tc>
      </w:tr>
      <w:tr w:rsidR="00D00A0D" w:rsidRPr="004F0D04" w:rsidTr="004F0D04">
        <w:trPr>
          <w:cantSplit/>
        </w:trPr>
        <w:tc>
          <w:tcPr>
            <w:tcW w:w="1625"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Система видеонаблюдения</w:t>
            </w:r>
          </w:p>
        </w:tc>
        <w:tc>
          <w:tcPr>
            <w:tcW w:w="1223"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55</w:t>
            </w:r>
          </w:p>
        </w:tc>
        <w:tc>
          <w:tcPr>
            <w:tcW w:w="88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5</w:t>
            </w:r>
          </w:p>
        </w:tc>
        <w:tc>
          <w:tcPr>
            <w:tcW w:w="127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11</w:t>
            </w:r>
          </w:p>
        </w:tc>
      </w:tr>
      <w:tr w:rsidR="00D00A0D" w:rsidRPr="004F0D04" w:rsidTr="004F0D04">
        <w:trPr>
          <w:cantSplit/>
        </w:trPr>
        <w:tc>
          <w:tcPr>
            <w:tcW w:w="1625"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Кассовый аппарат Меркурий 153Ф</w:t>
            </w:r>
          </w:p>
        </w:tc>
        <w:tc>
          <w:tcPr>
            <w:tcW w:w="1223"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45</w:t>
            </w:r>
          </w:p>
        </w:tc>
        <w:tc>
          <w:tcPr>
            <w:tcW w:w="88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5</w:t>
            </w:r>
          </w:p>
        </w:tc>
        <w:tc>
          <w:tcPr>
            <w:tcW w:w="127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9</w:t>
            </w:r>
          </w:p>
        </w:tc>
      </w:tr>
      <w:tr w:rsidR="00D00A0D" w:rsidRPr="004F0D04" w:rsidTr="004F0D04">
        <w:trPr>
          <w:cantSplit/>
        </w:trPr>
        <w:tc>
          <w:tcPr>
            <w:tcW w:w="1625"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Компьютер</w:t>
            </w:r>
          </w:p>
        </w:tc>
        <w:tc>
          <w:tcPr>
            <w:tcW w:w="1223"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35</w:t>
            </w:r>
          </w:p>
        </w:tc>
        <w:tc>
          <w:tcPr>
            <w:tcW w:w="88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5</w:t>
            </w:r>
          </w:p>
        </w:tc>
        <w:tc>
          <w:tcPr>
            <w:tcW w:w="127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7</w:t>
            </w:r>
          </w:p>
        </w:tc>
      </w:tr>
      <w:tr w:rsidR="00D00A0D" w:rsidRPr="004F0D04" w:rsidTr="004F0D04">
        <w:trPr>
          <w:cantSplit/>
        </w:trPr>
        <w:tc>
          <w:tcPr>
            <w:tcW w:w="1625"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ИТОГО</w:t>
            </w:r>
          </w:p>
        </w:tc>
        <w:tc>
          <w:tcPr>
            <w:tcW w:w="1223" w:type="pct"/>
            <w:shd w:val="clear" w:color="auto" w:fill="auto"/>
          </w:tcPr>
          <w:p w:rsidR="00D00A0D" w:rsidRPr="004F0D04" w:rsidRDefault="00D00A0D" w:rsidP="004F0D04">
            <w:pPr>
              <w:tabs>
                <w:tab w:val="left" w:pos="1890"/>
              </w:tabs>
              <w:spacing w:line="360" w:lineRule="auto"/>
              <w:jc w:val="both"/>
              <w:rPr>
                <w:color w:val="000000"/>
                <w:sz w:val="20"/>
              </w:rPr>
            </w:pPr>
          </w:p>
        </w:tc>
        <w:tc>
          <w:tcPr>
            <w:tcW w:w="881" w:type="pct"/>
            <w:shd w:val="clear" w:color="auto" w:fill="auto"/>
          </w:tcPr>
          <w:p w:rsidR="00D00A0D" w:rsidRPr="004F0D04" w:rsidRDefault="00D00A0D" w:rsidP="004F0D04">
            <w:pPr>
              <w:tabs>
                <w:tab w:val="left" w:pos="1890"/>
              </w:tabs>
              <w:spacing w:line="360" w:lineRule="auto"/>
              <w:jc w:val="both"/>
              <w:rPr>
                <w:color w:val="000000"/>
                <w:sz w:val="20"/>
              </w:rPr>
            </w:pPr>
          </w:p>
        </w:tc>
        <w:tc>
          <w:tcPr>
            <w:tcW w:w="1271" w:type="pct"/>
            <w:shd w:val="clear" w:color="auto" w:fill="auto"/>
          </w:tcPr>
          <w:p w:rsidR="00D00A0D" w:rsidRPr="004F0D04" w:rsidRDefault="00D00A0D" w:rsidP="004F0D04">
            <w:pPr>
              <w:tabs>
                <w:tab w:val="left" w:pos="1890"/>
              </w:tabs>
              <w:spacing w:line="360" w:lineRule="auto"/>
              <w:jc w:val="both"/>
              <w:rPr>
                <w:color w:val="000000"/>
                <w:sz w:val="20"/>
              </w:rPr>
            </w:pPr>
            <w:r w:rsidRPr="004F0D04">
              <w:rPr>
                <w:color w:val="000000"/>
                <w:sz w:val="20"/>
              </w:rPr>
              <w:t>27</w:t>
            </w:r>
          </w:p>
        </w:tc>
      </w:tr>
    </w:tbl>
    <w:p w:rsidR="00D00A0D" w:rsidRDefault="00D00A0D" w:rsidP="009C557B">
      <w:pPr>
        <w:pStyle w:val="23"/>
        <w:spacing w:after="0" w:line="360" w:lineRule="auto"/>
        <w:ind w:left="0" w:firstLine="709"/>
        <w:jc w:val="both"/>
        <w:rPr>
          <w:color w:val="000000"/>
          <w:sz w:val="28"/>
          <w:szCs w:val="28"/>
        </w:rPr>
      </w:pPr>
    </w:p>
    <w:p w:rsidR="009C557B" w:rsidRPr="009C557B" w:rsidRDefault="009C557B" w:rsidP="009C557B">
      <w:pPr>
        <w:pStyle w:val="23"/>
        <w:spacing w:after="0" w:line="360" w:lineRule="auto"/>
        <w:ind w:left="0" w:firstLine="709"/>
        <w:jc w:val="both"/>
        <w:rPr>
          <w:color w:val="000000"/>
          <w:sz w:val="28"/>
          <w:szCs w:val="28"/>
        </w:rPr>
      </w:pPr>
    </w:p>
    <w:p w:rsidR="00D00A0D" w:rsidRPr="009C557B" w:rsidRDefault="009C557B" w:rsidP="009C557B">
      <w:pPr>
        <w:spacing w:line="360" w:lineRule="auto"/>
        <w:ind w:firstLine="709"/>
        <w:jc w:val="both"/>
        <w:rPr>
          <w:color w:val="000000"/>
          <w:sz w:val="28"/>
          <w:szCs w:val="28"/>
        </w:rPr>
      </w:pPr>
      <w:r>
        <w:rPr>
          <w:b/>
          <w:bCs/>
          <w:color w:val="000000"/>
          <w:sz w:val="28"/>
          <w:szCs w:val="28"/>
        </w:rPr>
        <w:br w:type="page"/>
      </w:r>
      <w:r w:rsidRPr="009C557B">
        <w:rPr>
          <w:b/>
          <w:bCs/>
          <w:color w:val="000000"/>
          <w:sz w:val="28"/>
          <w:szCs w:val="28"/>
        </w:rPr>
        <w:lastRenderedPageBreak/>
        <w:t>3. Разработка</w:t>
      </w:r>
      <w:r>
        <w:rPr>
          <w:b/>
          <w:bCs/>
          <w:color w:val="000000"/>
          <w:sz w:val="28"/>
          <w:szCs w:val="28"/>
        </w:rPr>
        <w:t xml:space="preserve"> </w:t>
      </w:r>
      <w:r w:rsidRPr="009C557B">
        <w:rPr>
          <w:b/>
          <w:bCs/>
          <w:color w:val="000000"/>
          <w:sz w:val="28"/>
          <w:szCs w:val="28"/>
        </w:rPr>
        <w:t>проектной схемы финансирования</w:t>
      </w: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В рамках проекта планируется значительное техническое и технологическое</w:t>
      </w:r>
      <w:r w:rsidR="009C557B">
        <w:rPr>
          <w:color w:val="000000"/>
          <w:sz w:val="28"/>
          <w:szCs w:val="28"/>
        </w:rPr>
        <w:t xml:space="preserve"> </w:t>
      </w:r>
      <w:r w:rsidRPr="009C557B">
        <w:rPr>
          <w:color w:val="000000"/>
          <w:sz w:val="28"/>
          <w:szCs w:val="28"/>
        </w:rPr>
        <w:t>перевооружение торгового зала главного офиса.</w:t>
      </w:r>
      <w:r w:rsidR="009C557B">
        <w:rPr>
          <w:color w:val="000000"/>
          <w:sz w:val="28"/>
          <w:szCs w:val="28"/>
        </w:rPr>
        <w:t xml:space="preserve"> </w:t>
      </w:r>
      <w:r w:rsidRPr="009C557B">
        <w:rPr>
          <w:color w:val="000000"/>
          <w:sz w:val="28"/>
          <w:szCs w:val="28"/>
        </w:rPr>
        <w:t>В результате появится крупный магазин, осуществляющий торговлю на принципах самообслуживания, способный занять лидирующие позиции на рынке розничных продаж данной продукции. Для реализации проекта самообслуживания и автоматизации рабочего места кассира, необходимо просчитать потребность в дополнительном финансировании.</w:t>
      </w:r>
    </w:p>
    <w:p w:rsidR="00427E1E" w:rsidRDefault="00427E1E"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Таблица 3.1 </w:t>
      </w:r>
      <w:r w:rsidR="009C557B">
        <w:rPr>
          <w:color w:val="000000"/>
          <w:sz w:val="28"/>
          <w:szCs w:val="28"/>
        </w:rPr>
        <w:t>–</w:t>
      </w:r>
      <w:r w:rsidR="009C557B" w:rsidRPr="009C557B">
        <w:rPr>
          <w:color w:val="000000"/>
          <w:sz w:val="28"/>
          <w:szCs w:val="28"/>
        </w:rPr>
        <w:t xml:space="preserve"> </w:t>
      </w:r>
      <w:r w:rsidRPr="009C557B">
        <w:rPr>
          <w:color w:val="000000"/>
          <w:sz w:val="28"/>
          <w:szCs w:val="28"/>
        </w:rPr>
        <w:t>Определение потребности в финансировании</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2"/>
        <w:gridCol w:w="2429"/>
        <w:gridCol w:w="1007"/>
        <w:gridCol w:w="1007"/>
        <w:gridCol w:w="1007"/>
        <w:gridCol w:w="989"/>
        <w:gridCol w:w="989"/>
        <w:gridCol w:w="1045"/>
      </w:tblGrid>
      <w:tr w:rsidR="00D00A0D" w:rsidRPr="004F0D04" w:rsidTr="004F0D04">
        <w:trPr>
          <w:cantSplit/>
          <w:trHeight w:val="255"/>
        </w:trPr>
        <w:tc>
          <w:tcPr>
            <w:tcW w:w="331" w:type="pct"/>
            <w:shd w:val="clear" w:color="auto" w:fill="auto"/>
            <w:noWrap/>
          </w:tcPr>
          <w:p w:rsidR="00D00A0D" w:rsidRPr="004F0D04" w:rsidRDefault="00D00A0D" w:rsidP="004F0D04">
            <w:pPr>
              <w:spacing w:line="360" w:lineRule="auto"/>
              <w:jc w:val="both"/>
              <w:rPr>
                <w:b/>
                <w:bCs/>
                <w:color w:val="000000"/>
                <w:sz w:val="20"/>
                <w:szCs w:val="28"/>
              </w:rPr>
            </w:pPr>
          </w:p>
        </w:tc>
        <w:tc>
          <w:tcPr>
            <w:tcW w:w="1338" w:type="pct"/>
            <w:shd w:val="clear" w:color="auto" w:fill="auto"/>
          </w:tcPr>
          <w:p w:rsidR="00D00A0D" w:rsidRPr="004F0D04" w:rsidRDefault="00D00A0D" w:rsidP="004F0D04">
            <w:pPr>
              <w:spacing w:line="360" w:lineRule="auto"/>
              <w:jc w:val="both"/>
              <w:rPr>
                <w:b/>
                <w:bCs/>
                <w:color w:val="000000"/>
                <w:sz w:val="20"/>
                <w:szCs w:val="28"/>
              </w:rPr>
            </w:pPr>
            <w:r w:rsidRPr="004F0D04">
              <w:rPr>
                <w:b/>
                <w:bCs/>
                <w:color w:val="000000"/>
                <w:sz w:val="20"/>
                <w:szCs w:val="28"/>
              </w:rPr>
              <w:t>Инвестиционная деятельность</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4</w:t>
            </w:r>
          </w:p>
        </w:tc>
        <w:tc>
          <w:tcPr>
            <w:tcW w:w="57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5</w:t>
            </w:r>
          </w:p>
        </w:tc>
      </w:tr>
      <w:tr w:rsidR="00D00A0D" w:rsidRPr="004F0D04" w:rsidTr="004F0D04">
        <w:trPr>
          <w:cantSplit/>
          <w:trHeight w:val="255"/>
        </w:trPr>
        <w:tc>
          <w:tcPr>
            <w:tcW w:w="331"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15</w:t>
            </w:r>
          </w:p>
        </w:tc>
        <w:tc>
          <w:tcPr>
            <w:tcW w:w="133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Притоки</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7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r>
      <w:tr w:rsidR="00D00A0D" w:rsidRPr="004F0D04" w:rsidTr="004F0D04">
        <w:trPr>
          <w:cantSplit/>
          <w:trHeight w:val="255"/>
        </w:trPr>
        <w:tc>
          <w:tcPr>
            <w:tcW w:w="331"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16</w:t>
            </w:r>
          </w:p>
        </w:tc>
        <w:tc>
          <w:tcPr>
            <w:tcW w:w="133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Капиталовложения</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-550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7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r>
      <w:tr w:rsidR="00D00A0D" w:rsidRPr="004F0D04" w:rsidTr="004F0D04">
        <w:trPr>
          <w:cantSplit/>
          <w:trHeight w:val="255"/>
        </w:trPr>
        <w:tc>
          <w:tcPr>
            <w:tcW w:w="331"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17</w:t>
            </w:r>
          </w:p>
        </w:tc>
        <w:tc>
          <w:tcPr>
            <w:tcW w:w="133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Сальдо</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-550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7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r>
      <w:tr w:rsidR="00D00A0D" w:rsidRPr="004F0D04" w:rsidTr="004F0D04">
        <w:trPr>
          <w:cantSplit/>
          <w:trHeight w:val="255"/>
        </w:trPr>
        <w:tc>
          <w:tcPr>
            <w:tcW w:w="331"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18</w:t>
            </w:r>
          </w:p>
        </w:tc>
        <w:tc>
          <w:tcPr>
            <w:tcW w:w="133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Сальдо</w:t>
            </w:r>
            <w:r w:rsidR="009C557B" w:rsidRPr="004F0D04">
              <w:rPr>
                <w:color w:val="000000"/>
                <w:sz w:val="20"/>
                <w:szCs w:val="28"/>
              </w:rPr>
              <w:t xml:space="preserve"> </w:t>
            </w:r>
            <w:r w:rsidRPr="004F0D04">
              <w:rPr>
                <w:color w:val="000000"/>
                <w:sz w:val="20"/>
                <w:szCs w:val="28"/>
              </w:rPr>
              <w:t>двух потоков</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-550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117</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291</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465</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638</w:t>
            </w:r>
          </w:p>
        </w:tc>
        <w:tc>
          <w:tcPr>
            <w:tcW w:w="57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812</w:t>
            </w:r>
          </w:p>
        </w:tc>
      </w:tr>
      <w:tr w:rsidR="00D00A0D" w:rsidRPr="004F0D04" w:rsidTr="004F0D04">
        <w:trPr>
          <w:cantSplit/>
          <w:trHeight w:val="255"/>
        </w:trPr>
        <w:tc>
          <w:tcPr>
            <w:tcW w:w="331" w:type="pct"/>
            <w:shd w:val="clear" w:color="auto" w:fill="auto"/>
            <w:noWrap/>
          </w:tcPr>
          <w:p w:rsidR="00D00A0D" w:rsidRPr="004F0D04" w:rsidRDefault="00D00A0D" w:rsidP="004F0D04">
            <w:pPr>
              <w:spacing w:line="360" w:lineRule="auto"/>
              <w:jc w:val="both"/>
              <w:rPr>
                <w:b/>
                <w:bCs/>
                <w:color w:val="000000"/>
                <w:sz w:val="20"/>
                <w:szCs w:val="28"/>
              </w:rPr>
            </w:pPr>
          </w:p>
        </w:tc>
        <w:tc>
          <w:tcPr>
            <w:tcW w:w="1338" w:type="pct"/>
            <w:shd w:val="clear" w:color="auto" w:fill="auto"/>
          </w:tcPr>
          <w:p w:rsidR="00D00A0D" w:rsidRPr="004F0D04" w:rsidRDefault="00D00A0D" w:rsidP="004F0D04">
            <w:pPr>
              <w:spacing w:line="360" w:lineRule="auto"/>
              <w:jc w:val="both"/>
              <w:rPr>
                <w:bCs/>
                <w:color w:val="000000"/>
                <w:sz w:val="20"/>
                <w:szCs w:val="28"/>
              </w:rPr>
            </w:pPr>
            <w:r w:rsidRPr="004F0D04">
              <w:rPr>
                <w:bCs/>
                <w:color w:val="000000"/>
                <w:sz w:val="20"/>
                <w:szCs w:val="28"/>
              </w:rPr>
              <w:t>Кумулятивное сальдо двух потоков</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-550</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-433</w:t>
            </w:r>
          </w:p>
        </w:tc>
        <w:tc>
          <w:tcPr>
            <w:tcW w:w="55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-142</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323</w:t>
            </w:r>
          </w:p>
        </w:tc>
        <w:tc>
          <w:tcPr>
            <w:tcW w:w="545"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961</w:t>
            </w:r>
          </w:p>
        </w:tc>
        <w:tc>
          <w:tcPr>
            <w:tcW w:w="57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1173</w:t>
            </w:r>
          </w:p>
        </w:tc>
      </w:tr>
    </w:tbl>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Для обеспечения финансовой реализации проекта, существует потребность в финансировании равная пятьсот пятьдесят тысяч рублей. Это, вполне, приемлемая сумма, учитывая общий доход от проекта, который составит более двух миллионов рублей.</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Для оценки инвестиционных возможностей «Мобильного века» рассмотрим показатели, приведенные в таблице 3.2.</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Итак, рассмотрим динамику показателя объема реализованной продукции. Товарооборот – это важнейший показатель торгового предприятия. Его можно рассматривать как результат деятельности предприятия торговли и от него зависит объем валового дохода и прибыли, характеризующей эффективность торговой деятельности. Динамика роста товарооборота в текущих ценах (Д) рассчитывается по формуле:</w:t>
      </w:r>
    </w:p>
    <w:p w:rsidR="00D00A0D" w:rsidRPr="009C557B" w:rsidRDefault="00427E1E" w:rsidP="009C557B">
      <w:pPr>
        <w:spacing w:line="360" w:lineRule="auto"/>
        <w:ind w:firstLine="709"/>
        <w:jc w:val="both"/>
        <w:rPr>
          <w:i/>
          <w:color w:val="000000"/>
          <w:sz w:val="28"/>
          <w:szCs w:val="28"/>
        </w:rPr>
      </w:pPr>
      <w:r>
        <w:rPr>
          <w:i/>
          <w:color w:val="000000"/>
          <w:sz w:val="28"/>
          <w:szCs w:val="28"/>
        </w:rPr>
        <w:br w:type="page"/>
      </w:r>
      <w:r w:rsidR="00D00A0D" w:rsidRPr="009C557B">
        <w:rPr>
          <w:i/>
          <w:color w:val="000000"/>
          <w:sz w:val="28"/>
          <w:szCs w:val="28"/>
        </w:rPr>
        <w:lastRenderedPageBreak/>
        <w:t xml:space="preserve">Д = </w:t>
      </w:r>
      <w:r w:rsidR="00B77516">
        <w:rPr>
          <w:i/>
          <w:color w:val="000000"/>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33pt">
            <v:imagedata r:id="rId7" o:title=""/>
          </v:shape>
        </w:pict>
      </w:r>
    </w:p>
    <w:p w:rsidR="00427E1E" w:rsidRDefault="00427E1E"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Следовательно, рассчитав динамику объема реализованной продукции в 2005</w:t>
      </w:r>
      <w:r w:rsidR="009C557B">
        <w:rPr>
          <w:color w:val="000000"/>
          <w:sz w:val="28"/>
          <w:szCs w:val="28"/>
        </w:rPr>
        <w:t xml:space="preserve"> </w:t>
      </w:r>
      <w:r w:rsidRPr="009C557B">
        <w:rPr>
          <w:color w:val="000000"/>
          <w:sz w:val="28"/>
          <w:szCs w:val="28"/>
        </w:rPr>
        <w:t>году, можно сказать, что он</w:t>
      </w:r>
      <w:r w:rsidR="009C557B">
        <w:rPr>
          <w:color w:val="000000"/>
          <w:sz w:val="28"/>
          <w:szCs w:val="28"/>
        </w:rPr>
        <w:t xml:space="preserve"> </w:t>
      </w:r>
      <w:r w:rsidRPr="009C557B">
        <w:rPr>
          <w:color w:val="000000"/>
          <w:sz w:val="28"/>
          <w:szCs w:val="28"/>
        </w:rPr>
        <w:t>вырос по сравнению с прошлым на 2</w:t>
      </w:r>
      <w:r w:rsidR="009C557B" w:rsidRPr="009C557B">
        <w:rPr>
          <w:color w:val="000000"/>
          <w:sz w:val="28"/>
          <w:szCs w:val="28"/>
        </w:rPr>
        <w:t>5</w:t>
      </w:r>
      <w:r w:rsidR="009C557B">
        <w:rPr>
          <w:color w:val="000000"/>
          <w:sz w:val="28"/>
          <w:szCs w:val="28"/>
        </w:rPr>
        <w:t>%</w:t>
      </w:r>
      <w:r w:rsidRPr="009C557B">
        <w:rPr>
          <w:color w:val="000000"/>
          <w:sz w:val="28"/>
          <w:szCs w:val="28"/>
        </w:rPr>
        <w:t xml:space="preserve"> и стал составлять 2758 тысяч рублей, что на 1145 тысяч рублей больше чем в анализируемый период 2003 года. Это можно обуславливать тем, что с каждым годом организация расширяет свой ассортимент и качество обслуживания покупателей. На изменение товарооборота, так же может влиять и изменение режима работы магазинов.</w:t>
      </w:r>
    </w:p>
    <w:p w:rsidR="00427E1E" w:rsidRDefault="00427E1E" w:rsidP="009C557B">
      <w:pPr>
        <w:pStyle w:val="8"/>
        <w:keepNext w:val="0"/>
        <w:tabs>
          <w:tab w:val="clear" w:pos="0"/>
        </w:tabs>
        <w:spacing w:line="360" w:lineRule="auto"/>
        <w:ind w:firstLine="709"/>
        <w:jc w:val="both"/>
      </w:pPr>
    </w:p>
    <w:p w:rsidR="00D00A0D" w:rsidRPr="009C557B" w:rsidRDefault="00D00A0D" w:rsidP="009C557B">
      <w:pPr>
        <w:pStyle w:val="8"/>
        <w:keepNext w:val="0"/>
        <w:tabs>
          <w:tab w:val="clear" w:pos="0"/>
        </w:tabs>
        <w:spacing w:line="360" w:lineRule="auto"/>
        <w:ind w:firstLine="709"/>
        <w:jc w:val="both"/>
      </w:pPr>
      <w:r w:rsidRPr="009C557B">
        <w:t xml:space="preserve">Таблица 3.2 </w:t>
      </w:r>
      <w:r w:rsidR="009C557B">
        <w:t>–</w:t>
      </w:r>
      <w:r w:rsidR="009C557B" w:rsidRPr="009C557B">
        <w:t xml:space="preserve"> </w:t>
      </w:r>
      <w:r w:rsidRPr="009C557B">
        <w:t>Основные финансовые показатели</w:t>
      </w:r>
    </w:p>
    <w:tbl>
      <w:tblPr>
        <w:tblW w:w="9177"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97"/>
        <w:gridCol w:w="1424"/>
        <w:gridCol w:w="1254"/>
        <w:gridCol w:w="1424"/>
        <w:gridCol w:w="1255"/>
        <w:gridCol w:w="1265"/>
        <w:gridCol w:w="958"/>
      </w:tblGrid>
      <w:tr w:rsidR="00D00A0D" w:rsidRPr="004F0D04" w:rsidTr="004F0D04">
        <w:trPr>
          <w:cantSplit/>
        </w:trPr>
        <w:tc>
          <w:tcPr>
            <w:tcW w:w="870" w:type="pct"/>
            <w:vMerge w:val="restar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Показатели</w:t>
            </w:r>
          </w:p>
        </w:tc>
        <w:tc>
          <w:tcPr>
            <w:tcW w:w="4130" w:type="pct"/>
            <w:gridSpan w:val="6"/>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Годы</w:t>
            </w:r>
          </w:p>
        </w:tc>
      </w:tr>
      <w:tr w:rsidR="00942FF5" w:rsidRPr="004F0D04" w:rsidTr="004F0D04">
        <w:trPr>
          <w:cantSplit/>
        </w:trPr>
        <w:tc>
          <w:tcPr>
            <w:tcW w:w="870" w:type="pct"/>
            <w:vMerge/>
            <w:shd w:val="clear" w:color="auto" w:fill="auto"/>
          </w:tcPr>
          <w:p w:rsidR="00D00A0D" w:rsidRPr="004F0D04" w:rsidRDefault="00D00A0D" w:rsidP="004F0D04">
            <w:pPr>
              <w:spacing w:line="360" w:lineRule="auto"/>
              <w:jc w:val="both"/>
              <w:rPr>
                <w:color w:val="000000"/>
                <w:sz w:val="20"/>
                <w:szCs w:val="28"/>
              </w:rPr>
            </w:pPr>
          </w:p>
        </w:tc>
        <w:tc>
          <w:tcPr>
            <w:tcW w:w="1459" w:type="pct"/>
            <w:gridSpan w:val="2"/>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2003</w:t>
            </w:r>
          </w:p>
        </w:tc>
        <w:tc>
          <w:tcPr>
            <w:tcW w:w="1460" w:type="pct"/>
            <w:gridSpan w:val="2"/>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2004</w:t>
            </w:r>
          </w:p>
        </w:tc>
        <w:tc>
          <w:tcPr>
            <w:tcW w:w="1211" w:type="pct"/>
            <w:gridSpan w:val="2"/>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2005</w:t>
            </w:r>
          </w:p>
        </w:tc>
      </w:tr>
      <w:tr w:rsidR="00942FF5" w:rsidRPr="004F0D04" w:rsidTr="004F0D04">
        <w:trPr>
          <w:cantSplit/>
        </w:trPr>
        <w:tc>
          <w:tcPr>
            <w:tcW w:w="870" w:type="pct"/>
            <w:vMerge/>
            <w:shd w:val="clear" w:color="auto" w:fill="auto"/>
          </w:tcPr>
          <w:p w:rsidR="00D00A0D" w:rsidRPr="004F0D04" w:rsidRDefault="00D00A0D" w:rsidP="004F0D04">
            <w:pPr>
              <w:spacing w:line="360" w:lineRule="auto"/>
              <w:jc w:val="both"/>
              <w:rPr>
                <w:color w:val="000000"/>
                <w:sz w:val="20"/>
                <w:szCs w:val="28"/>
              </w:rPr>
            </w:pPr>
          </w:p>
        </w:tc>
        <w:tc>
          <w:tcPr>
            <w:tcW w:w="776"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 стоимостном выражении</w:t>
            </w:r>
          </w:p>
        </w:tc>
        <w:tc>
          <w:tcPr>
            <w:tcW w:w="683"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 xml:space="preserve">в </w:t>
            </w:r>
            <w:r w:rsidR="009C557B" w:rsidRPr="004F0D04">
              <w:rPr>
                <w:color w:val="000000"/>
                <w:sz w:val="20"/>
                <w:szCs w:val="20"/>
              </w:rPr>
              <w:t xml:space="preserve">% </w:t>
            </w:r>
            <w:r w:rsidRPr="004F0D04">
              <w:rPr>
                <w:color w:val="000000"/>
                <w:sz w:val="20"/>
                <w:szCs w:val="20"/>
              </w:rPr>
              <w:t>к предыдущему году</w:t>
            </w:r>
          </w:p>
        </w:tc>
        <w:tc>
          <w:tcPr>
            <w:tcW w:w="776"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 стоимостном выражении</w:t>
            </w:r>
          </w:p>
        </w:tc>
        <w:tc>
          <w:tcPr>
            <w:tcW w:w="68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0"/>
              </w:rPr>
              <w:t xml:space="preserve">в </w:t>
            </w:r>
            <w:r w:rsidR="009C557B" w:rsidRPr="004F0D04">
              <w:rPr>
                <w:color w:val="000000"/>
                <w:sz w:val="20"/>
                <w:szCs w:val="20"/>
              </w:rPr>
              <w:t xml:space="preserve">% </w:t>
            </w:r>
            <w:r w:rsidRPr="004F0D04">
              <w:rPr>
                <w:color w:val="000000"/>
                <w:sz w:val="20"/>
                <w:szCs w:val="20"/>
              </w:rPr>
              <w:t>к предыдущему году</w:t>
            </w:r>
          </w:p>
        </w:tc>
        <w:tc>
          <w:tcPr>
            <w:tcW w:w="6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 стоимостном выражении</w:t>
            </w:r>
          </w:p>
        </w:tc>
        <w:tc>
          <w:tcPr>
            <w:tcW w:w="5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0"/>
              </w:rPr>
              <w:t xml:space="preserve">в </w:t>
            </w:r>
            <w:r w:rsidR="009C557B" w:rsidRPr="004F0D04">
              <w:rPr>
                <w:color w:val="000000"/>
                <w:sz w:val="20"/>
                <w:szCs w:val="20"/>
              </w:rPr>
              <w:t xml:space="preserve">% </w:t>
            </w:r>
            <w:r w:rsidRPr="004F0D04">
              <w:rPr>
                <w:color w:val="000000"/>
                <w:sz w:val="20"/>
                <w:szCs w:val="20"/>
              </w:rPr>
              <w:t>к предыдущему году</w:t>
            </w:r>
          </w:p>
        </w:tc>
      </w:tr>
      <w:tr w:rsidR="00942FF5" w:rsidRPr="004F0D04" w:rsidTr="004F0D04">
        <w:trPr>
          <w:cantSplit/>
          <w:trHeight w:val="688"/>
        </w:trPr>
        <w:tc>
          <w:tcPr>
            <w:tcW w:w="870"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Объем реализации продукции (млн. руб.).</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1613</w:t>
            </w:r>
          </w:p>
        </w:tc>
        <w:tc>
          <w:tcPr>
            <w:tcW w:w="68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133,5</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2198</w:t>
            </w:r>
          </w:p>
        </w:tc>
        <w:tc>
          <w:tcPr>
            <w:tcW w:w="68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136,3</w:t>
            </w:r>
          </w:p>
        </w:tc>
        <w:tc>
          <w:tcPr>
            <w:tcW w:w="68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2758</w:t>
            </w:r>
          </w:p>
        </w:tc>
        <w:tc>
          <w:tcPr>
            <w:tcW w:w="5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125,5</w:t>
            </w:r>
          </w:p>
        </w:tc>
      </w:tr>
      <w:tr w:rsidR="00942FF5" w:rsidRPr="004F0D04" w:rsidTr="004F0D04">
        <w:trPr>
          <w:cantSplit/>
          <w:trHeight w:val="688"/>
        </w:trPr>
        <w:tc>
          <w:tcPr>
            <w:tcW w:w="870"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Численность персонала. Всего.</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w:t>
            </w:r>
          </w:p>
        </w:tc>
        <w:tc>
          <w:tcPr>
            <w:tcW w:w="68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100</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w:t>
            </w:r>
          </w:p>
        </w:tc>
        <w:tc>
          <w:tcPr>
            <w:tcW w:w="68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100</w:t>
            </w:r>
          </w:p>
        </w:tc>
        <w:tc>
          <w:tcPr>
            <w:tcW w:w="68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w:t>
            </w:r>
          </w:p>
        </w:tc>
        <w:tc>
          <w:tcPr>
            <w:tcW w:w="5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100</w:t>
            </w:r>
          </w:p>
        </w:tc>
      </w:tr>
      <w:tr w:rsidR="00942FF5" w:rsidRPr="004F0D04" w:rsidTr="004F0D04">
        <w:trPr>
          <w:cantSplit/>
          <w:trHeight w:val="688"/>
        </w:trPr>
        <w:tc>
          <w:tcPr>
            <w:tcW w:w="870"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Среднемесячная заработная плата.</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390</w:t>
            </w:r>
          </w:p>
        </w:tc>
        <w:tc>
          <w:tcPr>
            <w:tcW w:w="68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185,6</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430</w:t>
            </w:r>
          </w:p>
        </w:tc>
        <w:tc>
          <w:tcPr>
            <w:tcW w:w="68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110</w:t>
            </w:r>
          </w:p>
        </w:tc>
        <w:tc>
          <w:tcPr>
            <w:tcW w:w="68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561</w:t>
            </w:r>
          </w:p>
        </w:tc>
        <w:tc>
          <w:tcPr>
            <w:tcW w:w="5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151</w:t>
            </w:r>
          </w:p>
        </w:tc>
      </w:tr>
      <w:tr w:rsidR="00942FF5" w:rsidRPr="004F0D04" w:rsidTr="004F0D04">
        <w:trPr>
          <w:cantSplit/>
          <w:trHeight w:val="688"/>
        </w:trPr>
        <w:tc>
          <w:tcPr>
            <w:tcW w:w="870"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Производительность труда.</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124</w:t>
            </w:r>
          </w:p>
        </w:tc>
        <w:tc>
          <w:tcPr>
            <w:tcW w:w="68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133,3</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169</w:t>
            </w:r>
          </w:p>
        </w:tc>
        <w:tc>
          <w:tcPr>
            <w:tcW w:w="68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136,3</w:t>
            </w:r>
          </w:p>
        </w:tc>
        <w:tc>
          <w:tcPr>
            <w:tcW w:w="68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212</w:t>
            </w:r>
          </w:p>
        </w:tc>
        <w:tc>
          <w:tcPr>
            <w:tcW w:w="5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125,4</w:t>
            </w:r>
          </w:p>
        </w:tc>
      </w:tr>
      <w:tr w:rsidR="00942FF5" w:rsidRPr="004F0D04" w:rsidTr="004F0D04">
        <w:trPr>
          <w:cantSplit/>
          <w:trHeight w:val="688"/>
        </w:trPr>
        <w:tc>
          <w:tcPr>
            <w:tcW w:w="870"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Издержки обращения.</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988</w:t>
            </w:r>
          </w:p>
        </w:tc>
        <w:tc>
          <w:tcPr>
            <w:tcW w:w="68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147,3</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1192</w:t>
            </w:r>
          </w:p>
        </w:tc>
        <w:tc>
          <w:tcPr>
            <w:tcW w:w="68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120,7</w:t>
            </w:r>
          </w:p>
        </w:tc>
        <w:tc>
          <w:tcPr>
            <w:tcW w:w="68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1503</w:t>
            </w:r>
          </w:p>
        </w:tc>
        <w:tc>
          <w:tcPr>
            <w:tcW w:w="5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126,1</w:t>
            </w:r>
          </w:p>
        </w:tc>
      </w:tr>
      <w:tr w:rsidR="00942FF5" w:rsidRPr="004F0D04" w:rsidTr="004F0D04">
        <w:trPr>
          <w:cantSplit/>
          <w:trHeight w:val="688"/>
        </w:trPr>
        <w:tc>
          <w:tcPr>
            <w:tcW w:w="870"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Балансовая прибыль.</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234</w:t>
            </w:r>
          </w:p>
        </w:tc>
        <w:tc>
          <w:tcPr>
            <w:tcW w:w="68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89</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576</w:t>
            </w:r>
          </w:p>
        </w:tc>
        <w:tc>
          <w:tcPr>
            <w:tcW w:w="68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246</w:t>
            </w:r>
          </w:p>
        </w:tc>
        <w:tc>
          <w:tcPr>
            <w:tcW w:w="68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694</w:t>
            </w:r>
          </w:p>
        </w:tc>
        <w:tc>
          <w:tcPr>
            <w:tcW w:w="5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112,6</w:t>
            </w:r>
          </w:p>
        </w:tc>
      </w:tr>
      <w:tr w:rsidR="00942FF5" w:rsidRPr="004F0D04" w:rsidTr="004F0D04">
        <w:trPr>
          <w:cantSplit/>
          <w:trHeight w:val="688"/>
        </w:trPr>
        <w:tc>
          <w:tcPr>
            <w:tcW w:w="870"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Чистая прибыль.</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137</w:t>
            </w:r>
          </w:p>
        </w:tc>
        <w:tc>
          <w:tcPr>
            <w:tcW w:w="68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68,4</w:t>
            </w:r>
          </w:p>
        </w:tc>
        <w:tc>
          <w:tcPr>
            <w:tcW w:w="776"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444</w:t>
            </w:r>
          </w:p>
        </w:tc>
        <w:tc>
          <w:tcPr>
            <w:tcW w:w="68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324</w:t>
            </w:r>
          </w:p>
        </w:tc>
        <w:tc>
          <w:tcPr>
            <w:tcW w:w="689"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529</w:t>
            </w:r>
          </w:p>
        </w:tc>
        <w:tc>
          <w:tcPr>
            <w:tcW w:w="5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119</w:t>
            </w:r>
          </w:p>
        </w:tc>
      </w:tr>
    </w:tbl>
    <w:p w:rsidR="00D00A0D" w:rsidRPr="009C557B" w:rsidRDefault="00942FF5" w:rsidP="009C557B">
      <w:pPr>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Что же касается</w:t>
      </w:r>
      <w:r w:rsidR="009C557B">
        <w:rPr>
          <w:color w:val="000000"/>
          <w:sz w:val="28"/>
          <w:szCs w:val="28"/>
        </w:rPr>
        <w:t xml:space="preserve"> </w:t>
      </w:r>
      <w:r w:rsidR="00D00A0D" w:rsidRPr="009C557B">
        <w:rPr>
          <w:color w:val="000000"/>
          <w:sz w:val="28"/>
          <w:szCs w:val="28"/>
        </w:rPr>
        <w:t>численности персонала магазина, то она остается не изменой, то есть в течение рассматриваемого мною периода с 2003 по 2005 год, состав работников главного офиса оставался неизменным и составляет тринадцать человек. Стабильность и неизменность состава коллектива можно охарактеризовать следующим, данный</w:t>
      </w:r>
      <w:r w:rsidR="009C557B">
        <w:rPr>
          <w:color w:val="000000"/>
          <w:sz w:val="28"/>
          <w:szCs w:val="28"/>
        </w:rPr>
        <w:t xml:space="preserve"> </w:t>
      </w:r>
      <w:r w:rsidR="00D00A0D" w:rsidRPr="009C557B">
        <w:rPr>
          <w:color w:val="000000"/>
          <w:sz w:val="28"/>
          <w:szCs w:val="28"/>
        </w:rPr>
        <w:t xml:space="preserve">коллектив состоит в основном из </w:t>
      </w:r>
      <w:r>
        <w:rPr>
          <w:color w:val="000000"/>
          <w:sz w:val="28"/>
          <w:szCs w:val="28"/>
        </w:rPr>
        <w:t>ж</w:t>
      </w:r>
      <w:r w:rsidR="00D00A0D" w:rsidRPr="009C557B">
        <w:rPr>
          <w:color w:val="000000"/>
          <w:sz w:val="28"/>
          <w:szCs w:val="28"/>
        </w:rPr>
        <w:t>енщин, среднего возраста, то есть с двадцати лет до сорока лет, так как именно они проявляют наибольший интерес к работе с данным видам продукции. Говоря о социальном положении персонала, то здесь можно выделить людей преимущественно среднего достатка, то есть представителей среднего класса нашего общества. Многие члены коллектива работают с момента образования сети салонов сотовой связи «Мобильный век», что характеризует дружные и сплоченные взаимоотношения, результатом чего является</w:t>
      </w:r>
      <w:r w:rsidR="009C557B">
        <w:rPr>
          <w:color w:val="000000"/>
          <w:sz w:val="28"/>
          <w:szCs w:val="28"/>
        </w:rPr>
        <w:t xml:space="preserve"> </w:t>
      </w:r>
      <w:r w:rsidR="00D00A0D" w:rsidRPr="009C557B">
        <w:rPr>
          <w:color w:val="000000"/>
          <w:sz w:val="28"/>
          <w:szCs w:val="28"/>
        </w:rPr>
        <w:t>стабильное развитие предприятия.</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Средняя заработная плата стала составлять 3596 рубля на человека, то есть увеличилась на 5</w:t>
      </w:r>
      <w:r w:rsidR="009C557B" w:rsidRPr="009C557B">
        <w:rPr>
          <w:color w:val="000000"/>
          <w:sz w:val="28"/>
          <w:szCs w:val="28"/>
        </w:rPr>
        <w:t>1</w:t>
      </w:r>
      <w:r w:rsidR="009C557B">
        <w:rPr>
          <w:color w:val="000000"/>
          <w:sz w:val="28"/>
          <w:szCs w:val="28"/>
        </w:rPr>
        <w:t xml:space="preserve">% </w:t>
      </w:r>
      <w:r w:rsidRPr="009C557B">
        <w:rPr>
          <w:color w:val="000000"/>
          <w:sz w:val="28"/>
          <w:szCs w:val="28"/>
        </w:rPr>
        <w:t>по сравнению с периодом 2004 года, это связанно с увеличением объема товарооборота, а так же для стимулирования работоспособности коллектива.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Показатель «производительности труда» применяется на торговых предприятиях для оценки рационального использования трудовых ресурсов. Производительность труда измеряется разными методами, которые выбирает торговое предприятие в зависимости от особенностей ведения учета. Производительность труда характеризует выработку на одного работника в единицу времени. В сети салонов сотовой связи «Мобильный век» показатель производительности труда рассчитывается стоимостным методом, в основу расчетов ложится объем розничного товарооборота и производительность труда. Исчисляется по следующей формуле:</w:t>
      </w:r>
    </w:p>
    <w:p w:rsidR="00942FF5" w:rsidRDefault="00942FF5" w:rsidP="009C557B">
      <w:pPr>
        <w:spacing w:line="360" w:lineRule="auto"/>
        <w:ind w:firstLine="709"/>
        <w:jc w:val="both"/>
        <w:rPr>
          <w:i/>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i/>
          <w:color w:val="000000"/>
          <w:sz w:val="28"/>
          <w:szCs w:val="28"/>
        </w:rPr>
        <w:t>Пр</w:t>
      </w:r>
      <w:r w:rsidR="00B77516">
        <w:rPr>
          <w:b/>
          <w:color w:val="000000"/>
          <w:position w:val="-28"/>
          <w:sz w:val="28"/>
          <w:szCs w:val="28"/>
        </w:rPr>
        <w:pict>
          <v:shape id="_x0000_i1026" type="#_x0000_t75" style="width:20.25pt;height:26.25pt">
            <v:imagedata r:id="rId8" o:title=""/>
          </v:shape>
        </w:pict>
      </w:r>
      <w:r w:rsidRPr="009C557B">
        <w:rPr>
          <w:b/>
          <w:color w:val="000000"/>
          <w:sz w:val="28"/>
          <w:szCs w:val="28"/>
        </w:rPr>
        <w:t xml:space="preserve">= </w:t>
      </w:r>
      <w:r w:rsidR="00B77516">
        <w:rPr>
          <w:b/>
          <w:color w:val="000000"/>
          <w:position w:val="-66"/>
          <w:sz w:val="28"/>
          <w:szCs w:val="28"/>
        </w:rPr>
        <w:pict>
          <v:shape id="_x0000_i1027" type="#_x0000_t75" style="width:15pt;height:48pt">
            <v:imagedata r:id="rId9" o:title=""/>
          </v:shape>
        </w:pict>
      </w:r>
      <w:r w:rsidRPr="009C557B">
        <w:rPr>
          <w:b/>
          <w:color w:val="000000"/>
          <w:sz w:val="28"/>
          <w:szCs w:val="28"/>
        </w:rPr>
        <w:t>,</w:t>
      </w:r>
    </w:p>
    <w:p w:rsidR="00D00A0D" w:rsidRPr="009C557B" w:rsidRDefault="00942FF5" w:rsidP="009C557B">
      <w:pPr>
        <w:spacing w:line="360" w:lineRule="auto"/>
        <w:ind w:firstLine="709"/>
        <w:jc w:val="both"/>
        <w:rPr>
          <w:color w:val="000000"/>
          <w:sz w:val="28"/>
          <w:szCs w:val="28"/>
        </w:rPr>
      </w:pPr>
      <w:r>
        <w:rPr>
          <w:iCs/>
          <w:color w:val="000000"/>
          <w:sz w:val="28"/>
          <w:szCs w:val="28"/>
        </w:rPr>
        <w:br w:type="page"/>
      </w:r>
      <w:r w:rsidR="00D00A0D" w:rsidRPr="009C557B">
        <w:rPr>
          <w:iCs/>
          <w:color w:val="000000"/>
          <w:sz w:val="28"/>
          <w:szCs w:val="28"/>
        </w:rPr>
        <w:lastRenderedPageBreak/>
        <w:t>где</w:t>
      </w:r>
      <w:r w:rsidR="009C557B">
        <w:rPr>
          <w:i/>
          <w:color w:val="000000"/>
          <w:sz w:val="28"/>
          <w:szCs w:val="28"/>
        </w:rPr>
        <w:t xml:space="preserve"> </w:t>
      </w:r>
      <w:r w:rsidR="00D00A0D" w:rsidRPr="009C557B">
        <w:rPr>
          <w:i/>
          <w:color w:val="000000"/>
          <w:sz w:val="28"/>
          <w:szCs w:val="28"/>
        </w:rPr>
        <w:t>Пр</w:t>
      </w:r>
      <w:r w:rsidR="00B77516">
        <w:rPr>
          <w:color w:val="000000"/>
          <w:position w:val="-28"/>
          <w:sz w:val="28"/>
          <w:szCs w:val="28"/>
        </w:rPr>
        <w:pict>
          <v:shape id="_x0000_i1028" type="#_x0000_t75" style="width:20.25pt;height:26.25pt">
            <v:imagedata r:id="rId8" o:title=""/>
          </v:shape>
        </w:pict>
      </w:r>
      <w:r w:rsidR="00D00A0D" w:rsidRPr="009C557B">
        <w:rPr>
          <w:color w:val="000000"/>
          <w:sz w:val="28"/>
          <w:szCs w:val="28"/>
        </w:rPr>
        <w:t>- производительность труда на одного работника;</w:t>
      </w:r>
    </w:p>
    <w:p w:rsidR="00D00A0D" w:rsidRPr="009C557B" w:rsidRDefault="00D00A0D" w:rsidP="009C557B">
      <w:pPr>
        <w:spacing w:line="360" w:lineRule="auto"/>
        <w:ind w:firstLine="709"/>
        <w:jc w:val="both"/>
        <w:rPr>
          <w:color w:val="000000"/>
          <w:sz w:val="28"/>
          <w:szCs w:val="28"/>
        </w:rPr>
      </w:pPr>
      <w:r w:rsidRPr="009C557B">
        <w:rPr>
          <w:i/>
          <w:iCs/>
          <w:color w:val="000000"/>
          <w:sz w:val="28"/>
          <w:szCs w:val="28"/>
        </w:rPr>
        <w:t>Т</w:t>
      </w:r>
      <w:r w:rsidRPr="009C557B">
        <w:rPr>
          <w:color w:val="000000"/>
          <w:sz w:val="28"/>
          <w:szCs w:val="28"/>
        </w:rPr>
        <w:t xml:space="preserve"> – объем товарооборота (руб.);</w:t>
      </w:r>
    </w:p>
    <w:p w:rsidR="00D00A0D" w:rsidRPr="009C557B" w:rsidRDefault="00D00A0D" w:rsidP="009C557B">
      <w:pPr>
        <w:spacing w:line="360" w:lineRule="auto"/>
        <w:ind w:firstLine="709"/>
        <w:jc w:val="both"/>
        <w:rPr>
          <w:color w:val="000000"/>
          <w:sz w:val="28"/>
          <w:szCs w:val="28"/>
        </w:rPr>
      </w:pPr>
      <w:r w:rsidRPr="009C557B">
        <w:rPr>
          <w:i/>
          <w:iCs/>
          <w:color w:val="000000"/>
          <w:sz w:val="28"/>
          <w:szCs w:val="28"/>
        </w:rPr>
        <w:t>Ч</w:t>
      </w:r>
      <w:r w:rsidRPr="009C557B">
        <w:rPr>
          <w:color w:val="000000"/>
          <w:sz w:val="28"/>
          <w:szCs w:val="28"/>
        </w:rPr>
        <w:t xml:space="preserve"> – среднесписочная численность за анализируемый период (чел.).</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Определив показатель производительности труда в динамике видно, что он вырос в 2005 году на 25,</w:t>
      </w:r>
      <w:r w:rsidR="009C557B" w:rsidRPr="009C557B">
        <w:rPr>
          <w:color w:val="000000"/>
          <w:sz w:val="28"/>
          <w:szCs w:val="28"/>
        </w:rPr>
        <w:t>4</w:t>
      </w:r>
      <w:r w:rsidR="009C557B">
        <w:rPr>
          <w:color w:val="000000"/>
          <w:sz w:val="28"/>
          <w:szCs w:val="28"/>
        </w:rPr>
        <w:t xml:space="preserve">% </w:t>
      </w:r>
      <w:r w:rsidRPr="009C557B">
        <w:rPr>
          <w:color w:val="000000"/>
          <w:sz w:val="28"/>
          <w:szCs w:val="28"/>
        </w:rPr>
        <w:t>по сравнению с прошлым годом. К факторам, повлиявшим на рост данного показателя, можно отнести: объем товарооборота и его ассортиментный состав, организацию труда и уровень механизации торговых процессов, степени квалификации и профессиональной подготовленности кадров и так далее.</w:t>
      </w:r>
    </w:p>
    <w:p w:rsidR="009C557B" w:rsidRDefault="00D00A0D" w:rsidP="009C557B">
      <w:pPr>
        <w:spacing w:line="360" w:lineRule="auto"/>
        <w:ind w:firstLine="709"/>
        <w:jc w:val="both"/>
        <w:rPr>
          <w:color w:val="000000"/>
          <w:sz w:val="28"/>
          <w:szCs w:val="28"/>
        </w:rPr>
      </w:pPr>
      <w:r w:rsidRPr="009C557B">
        <w:rPr>
          <w:color w:val="000000"/>
          <w:sz w:val="28"/>
          <w:szCs w:val="28"/>
        </w:rPr>
        <w:t>Показатель издержек обращения – одним из основных оценочных показателей результатов хозяйственной деятельности предприятия.</w:t>
      </w:r>
      <w:r w:rsidR="009C557B">
        <w:rPr>
          <w:color w:val="000000"/>
          <w:sz w:val="28"/>
          <w:szCs w:val="28"/>
        </w:rPr>
        <w:t xml:space="preserve"> </w:t>
      </w:r>
      <w:r w:rsidRPr="009C557B">
        <w:rPr>
          <w:color w:val="000000"/>
          <w:sz w:val="28"/>
          <w:szCs w:val="28"/>
        </w:rPr>
        <w:t>Они позволяют определить качество и эффективность работы коллектива торгового предприятия. Режим экономии издержек обращения способствует росту производительности труда и повышению уровня рентабельности. К показателям издержек обращения относят их абсолютную сумму и уровень. Абсолютная сумма издержек обращения определяется путем суммирования расходов по всем статьям. Этот показатель характеризует, во что обходится сети салонов сотовой связи «Мобильный век» товародвижение. Абсолютная сумма издержек обращения тесно связана и зависит от абсолютной суммы товарооборота.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Итак, проанализировав динамику издержек обращения в «Мобильном веке», можно наблюдать не утешающие результаты, то есть издержки обращения растут быстрыми темпами и на период 2005 года составляли 1503 тыс. руб., что на 26,</w:t>
      </w:r>
      <w:r w:rsidR="009C557B" w:rsidRPr="009C557B">
        <w:rPr>
          <w:color w:val="000000"/>
          <w:sz w:val="28"/>
          <w:szCs w:val="28"/>
        </w:rPr>
        <w:t>1</w:t>
      </w:r>
      <w:r w:rsidR="009C557B">
        <w:rPr>
          <w:color w:val="000000"/>
          <w:sz w:val="28"/>
          <w:szCs w:val="28"/>
        </w:rPr>
        <w:t>%</w:t>
      </w:r>
      <w:r w:rsidRPr="009C557B">
        <w:rPr>
          <w:color w:val="000000"/>
          <w:sz w:val="28"/>
          <w:szCs w:val="28"/>
        </w:rPr>
        <w:t xml:space="preserve"> больше чем за период 2004 года.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Для оценки эффективности использования средств организации рассчитаем следующие показатели:</w:t>
      </w:r>
    </w:p>
    <w:p w:rsidR="009C557B" w:rsidRDefault="00D00A0D" w:rsidP="009C557B">
      <w:pPr>
        <w:spacing w:line="360" w:lineRule="auto"/>
        <w:ind w:firstLine="709"/>
        <w:jc w:val="both"/>
        <w:rPr>
          <w:color w:val="000000"/>
          <w:sz w:val="28"/>
          <w:szCs w:val="28"/>
        </w:rPr>
      </w:pPr>
      <w:r w:rsidRPr="009C557B">
        <w:rPr>
          <w:color w:val="000000"/>
          <w:sz w:val="28"/>
          <w:szCs w:val="28"/>
        </w:rPr>
        <w:t xml:space="preserve">Балансовая (валовая) прибыль является конечным результатом хозяйственно-финансовой деятельности предприятия и рассчитывается как сумма прибыли (убытка) от реализации товаров, основных фондов, иного имущества и доходов от внереализованных операций, уменьшенных на </w:t>
      </w:r>
      <w:r w:rsidRPr="009C557B">
        <w:rPr>
          <w:color w:val="000000"/>
          <w:sz w:val="28"/>
          <w:szCs w:val="28"/>
        </w:rPr>
        <w:lastRenderedPageBreak/>
        <w:t>сумму расходов по этим операциям. Балансовая прибыль подлежит распределению между предприятием и государством.</w:t>
      </w:r>
      <w:r w:rsidR="009C557B">
        <w:rPr>
          <w:color w:val="000000"/>
          <w:sz w:val="28"/>
          <w:szCs w:val="28"/>
        </w:rPr>
        <w:t xml:space="preserve"> </w:t>
      </w:r>
      <w:r w:rsidRPr="009C557B">
        <w:rPr>
          <w:color w:val="000000"/>
          <w:sz w:val="28"/>
          <w:szCs w:val="28"/>
        </w:rPr>
        <w:t>Рассматривая балансовую прибыль,</w:t>
      </w:r>
      <w:r w:rsidR="009C557B">
        <w:rPr>
          <w:color w:val="000000"/>
          <w:sz w:val="28"/>
          <w:szCs w:val="28"/>
        </w:rPr>
        <w:t xml:space="preserve"> </w:t>
      </w:r>
      <w:r w:rsidRPr="009C557B">
        <w:rPr>
          <w:color w:val="000000"/>
          <w:sz w:val="28"/>
          <w:szCs w:val="28"/>
        </w:rPr>
        <w:t>видно, что с каждым годом она увеличивается</w:t>
      </w:r>
      <w:r w:rsidR="009C557B">
        <w:rPr>
          <w:color w:val="000000"/>
          <w:sz w:val="28"/>
          <w:szCs w:val="28"/>
        </w:rPr>
        <w:t xml:space="preserve"> </w:t>
      </w:r>
      <w:r w:rsidRPr="009C557B">
        <w:rPr>
          <w:color w:val="000000"/>
          <w:sz w:val="28"/>
          <w:szCs w:val="28"/>
        </w:rPr>
        <w:t>и в 2005 году</w:t>
      </w:r>
      <w:r w:rsidR="009C557B">
        <w:rPr>
          <w:color w:val="000000"/>
          <w:sz w:val="28"/>
          <w:szCs w:val="28"/>
        </w:rPr>
        <w:t xml:space="preserve"> </w:t>
      </w:r>
      <w:r w:rsidRPr="009C557B">
        <w:rPr>
          <w:color w:val="000000"/>
          <w:sz w:val="28"/>
          <w:szCs w:val="28"/>
        </w:rPr>
        <w:t>составит 694 тыс. руб., что на</w:t>
      </w:r>
      <w:r w:rsidR="009C557B">
        <w:rPr>
          <w:color w:val="000000"/>
          <w:sz w:val="28"/>
          <w:szCs w:val="28"/>
        </w:rPr>
        <w:t xml:space="preserve"> </w:t>
      </w:r>
      <w:r w:rsidRPr="009C557B">
        <w:rPr>
          <w:color w:val="000000"/>
          <w:sz w:val="28"/>
          <w:szCs w:val="28"/>
        </w:rPr>
        <w:t>12,6 больше чем за аналогичный период 2004 года.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Чистая прибыль представляет собой ту часть балансовой прибыли, которая остается в распоряжении предприятия после уплаты налога. Итак, сопоставив динамику показателей чистой прибыли, наблюдается та же ситуация, то есть ее пока</w:t>
      </w:r>
      <w:r w:rsidR="00D22375" w:rsidRPr="009C557B">
        <w:rPr>
          <w:color w:val="000000"/>
          <w:sz w:val="28"/>
          <w:szCs w:val="28"/>
        </w:rPr>
        <w:t>затели с каждым годом увеличиваю</w:t>
      </w:r>
      <w:r w:rsidRPr="009C557B">
        <w:rPr>
          <w:color w:val="000000"/>
          <w:sz w:val="28"/>
          <w:szCs w:val="28"/>
        </w:rPr>
        <w:t>тся, и на период 2005 года</w:t>
      </w:r>
      <w:r w:rsidR="009C557B">
        <w:rPr>
          <w:color w:val="000000"/>
          <w:sz w:val="28"/>
          <w:szCs w:val="28"/>
        </w:rPr>
        <w:t xml:space="preserve"> </w:t>
      </w:r>
      <w:r w:rsidRPr="009C557B">
        <w:rPr>
          <w:color w:val="000000"/>
          <w:sz w:val="28"/>
          <w:szCs w:val="28"/>
        </w:rPr>
        <w:t>чистая прибыль стала составлять 529 тысяч рублей, что на 19,</w:t>
      </w:r>
      <w:r w:rsidR="009C557B" w:rsidRPr="009C557B">
        <w:rPr>
          <w:color w:val="000000"/>
          <w:sz w:val="28"/>
          <w:szCs w:val="28"/>
        </w:rPr>
        <w:t>1</w:t>
      </w:r>
      <w:r w:rsidR="009C557B">
        <w:rPr>
          <w:color w:val="000000"/>
          <w:sz w:val="28"/>
          <w:szCs w:val="28"/>
        </w:rPr>
        <w:t>%</w:t>
      </w:r>
      <w:r w:rsidRPr="009C557B">
        <w:rPr>
          <w:color w:val="000000"/>
          <w:sz w:val="28"/>
          <w:szCs w:val="28"/>
        </w:rPr>
        <w:t xml:space="preserve"> больше чем в 2004 году. Резкое</w:t>
      </w:r>
      <w:r w:rsidR="009C557B">
        <w:rPr>
          <w:color w:val="000000"/>
          <w:sz w:val="28"/>
          <w:szCs w:val="28"/>
        </w:rPr>
        <w:t xml:space="preserve"> </w:t>
      </w:r>
      <w:r w:rsidRPr="009C557B">
        <w:rPr>
          <w:color w:val="000000"/>
          <w:sz w:val="28"/>
          <w:szCs w:val="28"/>
        </w:rPr>
        <w:t>увеличение прибыли связано с расширением ассортимента и увеличением товарооборота.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По полученным результатам финансовых показателей можно сделать следующие выводы.</w:t>
      </w:r>
    </w:p>
    <w:p w:rsidR="009C557B" w:rsidRDefault="00D00A0D" w:rsidP="009C557B">
      <w:pPr>
        <w:spacing w:line="360" w:lineRule="auto"/>
        <w:ind w:firstLine="709"/>
        <w:jc w:val="both"/>
        <w:rPr>
          <w:color w:val="000000"/>
          <w:sz w:val="28"/>
          <w:szCs w:val="28"/>
        </w:rPr>
      </w:pPr>
      <w:r w:rsidRPr="009C557B">
        <w:rPr>
          <w:color w:val="000000"/>
          <w:sz w:val="28"/>
          <w:szCs w:val="28"/>
        </w:rPr>
        <w:t>Финансовое состояние предприятия устойчивое, имеются тенденции к повышению этой устойчивости, что свидетельствует о возможной стабильности организации в дальнейшем.</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Не вызывает сомнения потенциальная способность сети салонов сотовой связи «Мобильный век» рассчитываться в перспективе с задолженностью, так как чистая прибыль составляет 529 тыс. руб., соответственно, можно сделать вывод платежеспособности организации. Таким образом, сеть салонов сотовой связи «Мобильный век» может взять собственные средства в размере 250 тыс. руб. и</w:t>
      </w:r>
      <w:r w:rsidR="009C557B">
        <w:rPr>
          <w:color w:val="000000"/>
          <w:sz w:val="28"/>
          <w:szCs w:val="28"/>
        </w:rPr>
        <w:t xml:space="preserve"> </w:t>
      </w:r>
      <w:r w:rsidRPr="009C557B">
        <w:rPr>
          <w:color w:val="000000"/>
          <w:sz w:val="28"/>
          <w:szCs w:val="28"/>
        </w:rPr>
        <w:t>привлечь дополнительные средства, то есть взять кредит на сумму 300 тыс. руб. для реализации инвестиционного проекта по внедрению самообслуживания и автоматизации торгового процесса.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Возьмем кредит в банке на три года равный сумме в 300 тысяч рублей под 1</w:t>
      </w:r>
      <w:r w:rsidR="009C557B" w:rsidRPr="009C557B">
        <w:rPr>
          <w:color w:val="000000"/>
          <w:sz w:val="28"/>
          <w:szCs w:val="28"/>
        </w:rPr>
        <w:t>8</w:t>
      </w:r>
      <w:r w:rsidR="009C557B">
        <w:rPr>
          <w:color w:val="000000"/>
          <w:sz w:val="28"/>
          <w:szCs w:val="28"/>
        </w:rPr>
        <w:t>%</w:t>
      </w:r>
      <w:r w:rsidRPr="009C557B">
        <w:rPr>
          <w:color w:val="000000"/>
          <w:sz w:val="28"/>
          <w:szCs w:val="28"/>
        </w:rPr>
        <w:t xml:space="preserve"> годовых. Расчет по кредиту представлен в таблице 3.3.</w:t>
      </w:r>
    </w:p>
    <w:p w:rsidR="00942FF5" w:rsidRDefault="00942FF5" w:rsidP="009C557B">
      <w:pPr>
        <w:spacing w:line="360" w:lineRule="auto"/>
        <w:ind w:firstLine="709"/>
        <w:jc w:val="both"/>
        <w:rPr>
          <w:color w:val="000000"/>
          <w:sz w:val="28"/>
          <w:szCs w:val="28"/>
        </w:rPr>
      </w:pPr>
    </w:p>
    <w:p w:rsidR="00D00A0D" w:rsidRPr="009C557B" w:rsidRDefault="00942FF5" w:rsidP="009C557B">
      <w:pPr>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 xml:space="preserve">Таблица 3.3 </w:t>
      </w:r>
      <w:r w:rsidR="009C557B">
        <w:rPr>
          <w:color w:val="000000"/>
          <w:sz w:val="28"/>
          <w:szCs w:val="28"/>
        </w:rPr>
        <w:t>–</w:t>
      </w:r>
      <w:r w:rsidR="009C557B" w:rsidRPr="009C557B">
        <w:rPr>
          <w:color w:val="000000"/>
          <w:sz w:val="28"/>
          <w:szCs w:val="28"/>
        </w:rPr>
        <w:t xml:space="preserve"> </w:t>
      </w:r>
      <w:r w:rsidR="00D00A0D" w:rsidRPr="009C557B">
        <w:rPr>
          <w:color w:val="000000"/>
          <w:sz w:val="28"/>
          <w:szCs w:val="28"/>
        </w:rPr>
        <w:t>Отчет по займу</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77"/>
        <w:gridCol w:w="3098"/>
        <w:gridCol w:w="3100"/>
      </w:tblGrid>
      <w:tr w:rsidR="00D00A0D" w:rsidRPr="004F0D04" w:rsidTr="004F0D04">
        <w:trPr>
          <w:cantSplit/>
        </w:trPr>
        <w:tc>
          <w:tcPr>
            <w:tcW w:w="158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Год</w:t>
            </w:r>
          </w:p>
        </w:tc>
        <w:tc>
          <w:tcPr>
            <w:tcW w:w="170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Сумма погашения кредита</w:t>
            </w:r>
          </w:p>
        </w:tc>
        <w:tc>
          <w:tcPr>
            <w:tcW w:w="17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Проценты,</w:t>
            </w:r>
            <w:r w:rsidR="00942FF5" w:rsidRPr="004F0D04">
              <w:rPr>
                <w:color w:val="000000"/>
                <w:sz w:val="20"/>
                <w:szCs w:val="28"/>
              </w:rPr>
              <w:t xml:space="preserve"> </w:t>
            </w:r>
            <w:r w:rsidRPr="004F0D04">
              <w:rPr>
                <w:color w:val="000000"/>
                <w:sz w:val="20"/>
                <w:szCs w:val="28"/>
              </w:rPr>
              <w:t>ставка – 1</w:t>
            </w:r>
            <w:r w:rsidR="009C557B" w:rsidRPr="004F0D04">
              <w:rPr>
                <w:color w:val="000000"/>
                <w:sz w:val="20"/>
                <w:szCs w:val="28"/>
              </w:rPr>
              <w:t>8%</w:t>
            </w:r>
          </w:p>
        </w:tc>
      </w:tr>
      <w:tr w:rsidR="00D00A0D" w:rsidRPr="004F0D04" w:rsidTr="004F0D04">
        <w:trPr>
          <w:cantSplit/>
        </w:trPr>
        <w:tc>
          <w:tcPr>
            <w:tcW w:w="158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w:t>
            </w:r>
          </w:p>
        </w:tc>
        <w:tc>
          <w:tcPr>
            <w:tcW w:w="170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100000</w:t>
            </w:r>
          </w:p>
        </w:tc>
        <w:tc>
          <w:tcPr>
            <w:tcW w:w="17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54000</w:t>
            </w:r>
          </w:p>
        </w:tc>
      </w:tr>
      <w:tr w:rsidR="00D00A0D" w:rsidRPr="004F0D04" w:rsidTr="004F0D04">
        <w:trPr>
          <w:cantSplit/>
        </w:trPr>
        <w:tc>
          <w:tcPr>
            <w:tcW w:w="158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w:t>
            </w:r>
          </w:p>
        </w:tc>
        <w:tc>
          <w:tcPr>
            <w:tcW w:w="170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100000</w:t>
            </w:r>
          </w:p>
        </w:tc>
        <w:tc>
          <w:tcPr>
            <w:tcW w:w="17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36000</w:t>
            </w:r>
          </w:p>
        </w:tc>
      </w:tr>
      <w:tr w:rsidR="00D00A0D" w:rsidRPr="004F0D04" w:rsidTr="004F0D04">
        <w:trPr>
          <w:cantSplit/>
        </w:trPr>
        <w:tc>
          <w:tcPr>
            <w:tcW w:w="158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3</w:t>
            </w:r>
          </w:p>
        </w:tc>
        <w:tc>
          <w:tcPr>
            <w:tcW w:w="1707"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100000</w:t>
            </w:r>
          </w:p>
        </w:tc>
        <w:tc>
          <w:tcPr>
            <w:tcW w:w="170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18000</w:t>
            </w:r>
          </w:p>
        </w:tc>
      </w:tr>
    </w:tbl>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Проанализировав данные таблицы 3.3 «Отчет по займу», можно сделать следующие выводы.</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Переплата за кредит на сумму триста тысяч рублей составит сто восемь тысяч рублей за три года.</w:t>
      </w: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p>
    <w:p w:rsidR="009C557B" w:rsidRDefault="00942FF5" w:rsidP="009C557B">
      <w:pPr>
        <w:spacing w:line="360" w:lineRule="auto"/>
        <w:ind w:firstLine="709"/>
        <w:jc w:val="both"/>
        <w:rPr>
          <w:b/>
          <w:color w:val="000000"/>
          <w:sz w:val="28"/>
          <w:szCs w:val="28"/>
        </w:rPr>
      </w:pPr>
      <w:r>
        <w:rPr>
          <w:b/>
          <w:color w:val="000000"/>
          <w:sz w:val="28"/>
          <w:szCs w:val="28"/>
        </w:rPr>
        <w:br w:type="page"/>
      </w:r>
      <w:r w:rsidRPr="009C557B">
        <w:rPr>
          <w:b/>
          <w:color w:val="000000"/>
          <w:sz w:val="28"/>
          <w:szCs w:val="28"/>
        </w:rPr>
        <w:lastRenderedPageBreak/>
        <w:t>4. Оценка экономической эффективности проекта с учетом возможной схемы финансирования</w:t>
      </w:r>
    </w:p>
    <w:p w:rsidR="00D00A0D" w:rsidRPr="009C557B" w:rsidRDefault="00D00A0D" w:rsidP="009C557B">
      <w:pPr>
        <w:tabs>
          <w:tab w:val="left" w:pos="5953"/>
        </w:tabs>
        <w:spacing w:line="360" w:lineRule="auto"/>
        <w:ind w:firstLine="709"/>
        <w:jc w:val="both"/>
        <w:rPr>
          <w:b/>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Для расчета показателей эффективности реализации проекта составляют общий денежный поток. Расчет системы показателей предполагает дисконтирование денежного потока. Рассчитаем коммерческую норму дисконта, определяющую коммерческую эффективность проекта, она определяется с учетом альтернативной эффективности использования капитала (</w:t>
      </w:r>
      <w:r w:rsidR="009C557B" w:rsidRPr="009C557B">
        <w:rPr>
          <w:color w:val="000000"/>
          <w:sz w:val="28"/>
          <w:szCs w:val="28"/>
        </w:rPr>
        <w:t>9</w:t>
      </w:r>
      <w:r w:rsidR="009C557B">
        <w:rPr>
          <w:color w:val="000000"/>
          <w:sz w:val="28"/>
          <w:szCs w:val="28"/>
        </w:rPr>
        <w:t>%</w:t>
      </w:r>
      <w:r w:rsidRPr="009C557B">
        <w:rPr>
          <w:color w:val="000000"/>
          <w:sz w:val="28"/>
          <w:szCs w:val="28"/>
        </w:rPr>
        <w:t>), но при этом необходимо учитывать свойственные данному проекту факторы риска и неопределенности.</w:t>
      </w:r>
    </w:p>
    <w:p w:rsidR="00D00A0D" w:rsidRPr="009C557B" w:rsidRDefault="00D00A0D" w:rsidP="009C557B">
      <w:pPr>
        <w:spacing w:line="360" w:lineRule="auto"/>
        <w:ind w:firstLine="709"/>
        <w:jc w:val="both"/>
        <w:rPr>
          <w:color w:val="000000"/>
          <w:sz w:val="28"/>
        </w:rPr>
      </w:pPr>
      <w:r w:rsidRPr="009C557B">
        <w:rPr>
          <w:color w:val="000000"/>
          <w:sz w:val="28"/>
        </w:rPr>
        <w:t>Рассчитаем премию за риск. Она рассчитывается исходя из среднего класса сложности инновации.</w:t>
      </w:r>
    </w:p>
    <w:p w:rsidR="00942FF5" w:rsidRDefault="00942FF5" w:rsidP="009C557B">
      <w:pPr>
        <w:tabs>
          <w:tab w:val="left" w:pos="1080"/>
        </w:tabs>
        <w:spacing w:line="360" w:lineRule="auto"/>
        <w:ind w:firstLine="709"/>
        <w:jc w:val="both"/>
        <w:rPr>
          <w:color w:val="000000"/>
          <w:sz w:val="28"/>
        </w:rPr>
      </w:pPr>
    </w:p>
    <w:p w:rsidR="00D00A0D" w:rsidRPr="009C557B" w:rsidRDefault="00B77516" w:rsidP="009C557B">
      <w:pPr>
        <w:tabs>
          <w:tab w:val="left" w:pos="1080"/>
        </w:tabs>
        <w:spacing w:line="360" w:lineRule="auto"/>
        <w:ind w:firstLine="709"/>
        <w:jc w:val="both"/>
        <w:rPr>
          <w:color w:val="000000"/>
          <w:sz w:val="28"/>
        </w:rPr>
      </w:pPr>
      <w:r>
        <w:rPr>
          <w:color w:val="000000"/>
          <w:position w:val="-4"/>
          <w:sz w:val="28"/>
        </w:rPr>
        <w:pict>
          <v:shape id="_x0000_i1029" type="#_x0000_t75" style="width:12.75pt;height:15.75pt">
            <v:imagedata r:id="rId10" o:title=""/>
          </v:shape>
        </w:pict>
      </w:r>
      <w:r w:rsidR="00D00A0D" w:rsidRPr="009C557B">
        <w:rPr>
          <w:color w:val="000000"/>
          <w:sz w:val="28"/>
        </w:rPr>
        <w:t xml:space="preserve"> =</w:t>
      </w:r>
      <w:r>
        <w:rPr>
          <w:color w:val="000000"/>
          <w:position w:val="-24"/>
          <w:sz w:val="28"/>
        </w:rPr>
        <w:pict>
          <v:shape id="_x0000_i1030" type="#_x0000_t75" style="width:29.25pt;height:48pt">
            <v:imagedata r:id="rId11" o:title=""/>
          </v:shape>
        </w:pict>
      </w:r>
    </w:p>
    <w:p w:rsidR="00942FF5" w:rsidRDefault="00942FF5"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где:</w:t>
      </w:r>
    </w:p>
    <w:p w:rsidR="00D00A0D" w:rsidRPr="009C557B" w:rsidRDefault="00B77516" w:rsidP="009C557B">
      <w:pPr>
        <w:spacing w:line="360" w:lineRule="auto"/>
        <w:ind w:firstLine="709"/>
        <w:jc w:val="both"/>
        <w:rPr>
          <w:color w:val="000000"/>
          <w:sz w:val="28"/>
          <w:szCs w:val="28"/>
        </w:rPr>
      </w:pPr>
      <w:r>
        <w:rPr>
          <w:color w:val="000000"/>
          <w:position w:val="-4"/>
          <w:sz w:val="28"/>
        </w:rPr>
        <w:pict>
          <v:shape id="_x0000_i1031" type="#_x0000_t75" style="width:12.75pt;height:15.75pt">
            <v:imagedata r:id="rId10" o:title=""/>
          </v:shape>
        </w:pict>
      </w:r>
      <w:r w:rsidR="00D00A0D" w:rsidRPr="009C557B">
        <w:rPr>
          <w:color w:val="000000"/>
          <w:sz w:val="28"/>
          <w:szCs w:val="28"/>
        </w:rPr>
        <w:t>- средний класс сложности;</w:t>
      </w:r>
    </w:p>
    <w:p w:rsidR="00D00A0D" w:rsidRPr="009C557B" w:rsidRDefault="00D00A0D" w:rsidP="009C557B">
      <w:pPr>
        <w:spacing w:line="360" w:lineRule="auto"/>
        <w:ind w:firstLine="709"/>
        <w:jc w:val="both"/>
        <w:rPr>
          <w:color w:val="000000"/>
          <w:sz w:val="28"/>
          <w:szCs w:val="28"/>
        </w:rPr>
      </w:pPr>
      <w:r w:rsidRPr="009C557B">
        <w:rPr>
          <w:color w:val="000000"/>
          <w:sz w:val="28"/>
          <w:szCs w:val="28"/>
          <w:lang w:val="en-US"/>
        </w:rPr>
        <w:t>k</w:t>
      </w:r>
      <w:r w:rsidR="00B77516">
        <w:rPr>
          <w:color w:val="000000"/>
          <w:position w:val="-12"/>
          <w:sz w:val="28"/>
          <w:szCs w:val="28"/>
          <w:lang w:val="en-US"/>
        </w:rPr>
        <w:pict>
          <v:shape id="_x0000_i1032" type="#_x0000_t75" style="width:6pt;height:18pt">
            <v:imagedata r:id="rId12" o:title=""/>
          </v:shape>
        </w:pict>
      </w:r>
      <w:r w:rsidRPr="009C557B">
        <w:rPr>
          <w:color w:val="000000"/>
          <w:sz w:val="28"/>
          <w:szCs w:val="28"/>
        </w:rPr>
        <w:t xml:space="preserve"> </w:t>
      </w:r>
      <w:r w:rsidR="009C557B">
        <w:rPr>
          <w:color w:val="000000"/>
          <w:sz w:val="28"/>
          <w:szCs w:val="28"/>
        </w:rPr>
        <w:t>–</w:t>
      </w:r>
      <w:r w:rsidR="009C557B" w:rsidRPr="009C557B">
        <w:rPr>
          <w:color w:val="000000"/>
          <w:sz w:val="28"/>
          <w:szCs w:val="28"/>
        </w:rPr>
        <w:t xml:space="preserve"> </w:t>
      </w:r>
      <w:r w:rsidRPr="009C557B">
        <w:rPr>
          <w:color w:val="000000"/>
          <w:sz w:val="28"/>
          <w:szCs w:val="28"/>
        </w:rPr>
        <w:t xml:space="preserve">класс сложности инновации по </w:t>
      </w:r>
      <w:r w:rsidRPr="009C557B">
        <w:rPr>
          <w:color w:val="000000"/>
          <w:sz w:val="28"/>
          <w:szCs w:val="28"/>
          <w:lang w:val="en-US"/>
        </w:rPr>
        <w:t>i</w:t>
      </w:r>
      <w:r w:rsidR="009C557B">
        <w:rPr>
          <w:color w:val="000000"/>
          <w:sz w:val="28"/>
          <w:szCs w:val="28"/>
        </w:rPr>
        <w:t>-</w:t>
      </w:r>
      <w:r w:rsidR="009C557B" w:rsidRPr="009C557B">
        <w:rPr>
          <w:color w:val="000000"/>
          <w:sz w:val="28"/>
          <w:szCs w:val="28"/>
        </w:rPr>
        <w:t>м</w:t>
      </w:r>
      <w:r w:rsidRPr="009C557B">
        <w:rPr>
          <w:color w:val="000000"/>
          <w:sz w:val="28"/>
          <w:szCs w:val="28"/>
        </w:rPr>
        <w:t>у классификационному признаку;</w:t>
      </w:r>
    </w:p>
    <w:p w:rsidR="00D00A0D" w:rsidRPr="009C557B" w:rsidRDefault="00D00A0D" w:rsidP="009C557B">
      <w:pPr>
        <w:spacing w:line="360" w:lineRule="auto"/>
        <w:ind w:firstLine="709"/>
        <w:jc w:val="both"/>
        <w:rPr>
          <w:color w:val="000000"/>
          <w:sz w:val="28"/>
          <w:szCs w:val="28"/>
        </w:rPr>
      </w:pPr>
      <w:r w:rsidRPr="009C557B">
        <w:rPr>
          <w:color w:val="000000"/>
          <w:sz w:val="28"/>
          <w:szCs w:val="28"/>
          <w:lang w:val="en-US"/>
        </w:rPr>
        <w:t>n</w:t>
      </w:r>
      <w:r w:rsidRPr="009C557B">
        <w:rPr>
          <w:color w:val="000000"/>
          <w:sz w:val="28"/>
          <w:szCs w:val="28"/>
        </w:rPr>
        <w:t xml:space="preserve"> – количество классификационных признаков.</w:t>
      </w:r>
    </w:p>
    <w:p w:rsidR="00942FF5" w:rsidRDefault="00942FF5" w:rsidP="009C557B">
      <w:pPr>
        <w:pStyle w:val="8"/>
        <w:keepNext w:val="0"/>
        <w:tabs>
          <w:tab w:val="clear" w:pos="0"/>
        </w:tabs>
        <w:spacing w:line="360" w:lineRule="auto"/>
        <w:ind w:firstLine="709"/>
        <w:jc w:val="both"/>
      </w:pPr>
    </w:p>
    <w:p w:rsidR="00D00A0D" w:rsidRPr="009C557B" w:rsidRDefault="00D00A0D" w:rsidP="009C557B">
      <w:pPr>
        <w:pStyle w:val="8"/>
        <w:keepNext w:val="0"/>
        <w:tabs>
          <w:tab w:val="clear" w:pos="0"/>
        </w:tabs>
        <w:spacing w:line="360" w:lineRule="auto"/>
        <w:ind w:firstLine="709"/>
        <w:jc w:val="both"/>
      </w:pPr>
      <w:r w:rsidRPr="009C557B">
        <w:t xml:space="preserve">Таблица 4.1 </w:t>
      </w:r>
      <w:r w:rsidR="009C557B">
        <w:t>–</w:t>
      </w:r>
      <w:r w:rsidR="009C557B" w:rsidRPr="009C557B">
        <w:t xml:space="preserve"> </w:t>
      </w:r>
      <w:r w:rsidRPr="009C557B">
        <w:t>Премия за риск</w:t>
      </w:r>
    </w:p>
    <w:tbl>
      <w:tblPr>
        <w:tblW w:w="9018"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68"/>
        <w:gridCol w:w="4650"/>
      </w:tblGrid>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Классификация признаков</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Класс сложности инновации</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 По содержанию</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Новая услуга (5)</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 По типу новатора</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Производственные фирмы и отделения (7)</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3. Область знаний и функций</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Оказание услуги (7)</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4. По сфере применения</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Коммерческая (5)</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w:t>
            </w:r>
            <w:r w:rsidR="009C557B" w:rsidRPr="004F0D04">
              <w:rPr>
                <w:color w:val="000000"/>
                <w:sz w:val="20"/>
                <w:szCs w:val="28"/>
              </w:rPr>
              <w:t>. Ур</w:t>
            </w:r>
            <w:r w:rsidRPr="004F0D04">
              <w:rPr>
                <w:color w:val="000000"/>
                <w:sz w:val="20"/>
                <w:szCs w:val="28"/>
              </w:rPr>
              <w:t>овень инноватора</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Фирма (8)</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6. Территориальный масштаб наблюдения</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Район, город (4)</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7. Масштаб распространения нововведения</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Единичная реализация (5)</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lastRenderedPageBreak/>
              <w:t>8. По степени радикальности</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Модернизация, усовершенствование (2)</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9. По глубине преобразований инноватора</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Комплексная (4)</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 Причина появления нового</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Потребности рынка (3)</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11. Этап жизненного цикла на новую услугу</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Ускоренный рост (3)</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12. Длительность инновационного процесса</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Краткосрочный (4)</w:t>
            </w:r>
          </w:p>
        </w:tc>
      </w:tr>
      <w:tr w:rsidR="00D00A0D" w:rsidRPr="004F0D04" w:rsidTr="004F0D04">
        <w:trPr>
          <w:cantSplit/>
        </w:trPr>
        <w:tc>
          <w:tcPr>
            <w:tcW w:w="242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13. Этапы жизненного цикла организации инноватора</w:t>
            </w:r>
          </w:p>
        </w:tc>
        <w:tc>
          <w:tcPr>
            <w:tcW w:w="2578"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Перестройка (3)</w:t>
            </w:r>
          </w:p>
        </w:tc>
      </w:tr>
    </w:tbl>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Итак, премия за риск составляет </w:t>
      </w:r>
      <w:r w:rsidR="009C557B" w:rsidRPr="009C557B">
        <w:rPr>
          <w:color w:val="000000"/>
          <w:sz w:val="28"/>
          <w:szCs w:val="28"/>
        </w:rPr>
        <w:t>5</w:t>
      </w:r>
      <w:r w:rsidR="009C557B">
        <w:rPr>
          <w:color w:val="000000"/>
          <w:sz w:val="28"/>
          <w:szCs w:val="28"/>
        </w:rPr>
        <w:t>%</w:t>
      </w:r>
      <w:r w:rsidRPr="009C557B">
        <w:rPr>
          <w:color w:val="000000"/>
          <w:sz w:val="28"/>
          <w:szCs w:val="28"/>
        </w:rPr>
        <w:t>,</w:t>
      </w:r>
      <w:r w:rsidR="009C557B">
        <w:rPr>
          <w:color w:val="000000"/>
          <w:sz w:val="28"/>
          <w:szCs w:val="28"/>
        </w:rPr>
        <w:t xml:space="preserve"> </w:t>
      </w:r>
      <w:r w:rsidRPr="009C557B">
        <w:rPr>
          <w:color w:val="000000"/>
          <w:sz w:val="28"/>
          <w:szCs w:val="28"/>
        </w:rPr>
        <w:t>следовательно, соотношение среднего класса сложности инновации и средней премией за риск для этого класса равно пяти.</w:t>
      </w:r>
      <w:r w:rsidR="009C557B">
        <w:rPr>
          <w:color w:val="000000"/>
          <w:sz w:val="28"/>
          <w:szCs w:val="28"/>
        </w:rPr>
        <w:t xml:space="preserve"> </w:t>
      </w:r>
      <w:r w:rsidRPr="009C557B">
        <w:rPr>
          <w:color w:val="000000"/>
          <w:sz w:val="28"/>
          <w:szCs w:val="28"/>
        </w:rPr>
        <w:t>Следовательно, коммерческая норма дисконта при оценке внедрения самообслуживания и автоматизации рабочего места составит 1</w:t>
      </w:r>
      <w:r w:rsidR="009C557B" w:rsidRPr="009C557B">
        <w:rPr>
          <w:color w:val="000000"/>
          <w:sz w:val="28"/>
          <w:szCs w:val="28"/>
        </w:rPr>
        <w:t>4</w:t>
      </w:r>
      <w:r w:rsidR="009C557B">
        <w:rPr>
          <w:color w:val="000000"/>
          <w:sz w:val="28"/>
          <w:szCs w:val="28"/>
        </w:rPr>
        <w:t>%</w:t>
      </w:r>
      <w:r w:rsidRPr="009C557B">
        <w:rPr>
          <w:color w:val="000000"/>
          <w:sz w:val="28"/>
          <w:szCs w:val="28"/>
        </w:rPr>
        <w:t>.</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Показатели эффективности реализации проекта</w:t>
      </w:r>
      <w:r w:rsidR="009C557B">
        <w:rPr>
          <w:color w:val="000000"/>
          <w:sz w:val="28"/>
          <w:szCs w:val="28"/>
        </w:rPr>
        <w:t xml:space="preserve"> </w:t>
      </w:r>
      <w:r w:rsidRPr="009C557B">
        <w:rPr>
          <w:color w:val="000000"/>
          <w:sz w:val="28"/>
          <w:szCs w:val="28"/>
        </w:rPr>
        <w:t>сведены в таблице 4.2</w:t>
      </w:r>
    </w:p>
    <w:p w:rsidR="00942FF5" w:rsidRDefault="00942FF5"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Таблица 4.2 </w:t>
      </w:r>
      <w:r w:rsidR="009C557B">
        <w:rPr>
          <w:color w:val="000000"/>
          <w:sz w:val="28"/>
          <w:szCs w:val="28"/>
        </w:rPr>
        <w:t>–</w:t>
      </w:r>
      <w:r w:rsidR="009C557B" w:rsidRPr="009C557B">
        <w:rPr>
          <w:color w:val="000000"/>
          <w:sz w:val="28"/>
          <w:szCs w:val="28"/>
        </w:rPr>
        <w:t xml:space="preserve"> </w:t>
      </w:r>
      <w:r w:rsidRPr="009C557B">
        <w:rPr>
          <w:color w:val="000000"/>
          <w:sz w:val="28"/>
          <w:szCs w:val="28"/>
        </w:rPr>
        <w:t>Показатели эффективности внедрения самообслуживания</w:t>
      </w:r>
      <w:r w:rsidR="00942FF5">
        <w:rPr>
          <w:color w:val="000000"/>
          <w:sz w:val="28"/>
          <w:szCs w:val="28"/>
        </w:rPr>
        <w:t xml:space="preserve"> </w:t>
      </w:r>
      <w:r w:rsidRPr="009C557B">
        <w:rPr>
          <w:color w:val="000000"/>
          <w:sz w:val="28"/>
          <w:szCs w:val="28"/>
        </w:rPr>
        <w:t>и автоматизации рабочего места, тыс. руб.</w:t>
      </w:r>
    </w:p>
    <w:tbl>
      <w:tblPr>
        <w:tblW w:w="9132"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7"/>
        <w:gridCol w:w="2311"/>
        <w:gridCol w:w="946"/>
        <w:gridCol w:w="1034"/>
        <w:gridCol w:w="1034"/>
        <w:gridCol w:w="1034"/>
        <w:gridCol w:w="1034"/>
        <w:gridCol w:w="1132"/>
      </w:tblGrid>
      <w:tr w:rsidR="00D00A0D" w:rsidRPr="004F0D04" w:rsidTr="004F0D04">
        <w:trPr>
          <w:cantSplit/>
          <w:trHeight w:val="255"/>
        </w:trPr>
        <w:tc>
          <w:tcPr>
            <w:tcW w:w="332" w:type="pct"/>
            <w:shd w:val="clear" w:color="auto" w:fill="auto"/>
            <w:noWrap/>
          </w:tcPr>
          <w:p w:rsidR="00D00A0D" w:rsidRPr="004F0D04" w:rsidRDefault="00D00A0D" w:rsidP="004F0D04">
            <w:pPr>
              <w:spacing w:line="360" w:lineRule="auto"/>
              <w:jc w:val="both"/>
              <w:rPr>
                <w:b/>
                <w:bCs/>
                <w:color w:val="000000"/>
                <w:sz w:val="20"/>
                <w:szCs w:val="28"/>
              </w:rPr>
            </w:pPr>
            <w:r w:rsidRPr="004F0D04">
              <w:rPr>
                <w:b/>
                <w:bCs/>
                <w:color w:val="000000"/>
                <w:sz w:val="20"/>
                <w:szCs w:val="28"/>
              </w:rPr>
              <w:t>29</w:t>
            </w:r>
          </w:p>
        </w:tc>
        <w:tc>
          <w:tcPr>
            <w:tcW w:w="1265" w:type="pct"/>
            <w:shd w:val="clear" w:color="auto" w:fill="auto"/>
          </w:tcPr>
          <w:p w:rsidR="00D00A0D" w:rsidRPr="004F0D04" w:rsidRDefault="00D00A0D" w:rsidP="004F0D04">
            <w:pPr>
              <w:spacing w:line="360" w:lineRule="auto"/>
              <w:jc w:val="both"/>
              <w:rPr>
                <w:b/>
                <w:bCs/>
                <w:color w:val="000000"/>
                <w:sz w:val="20"/>
                <w:szCs w:val="28"/>
              </w:rPr>
            </w:pPr>
            <w:r w:rsidRPr="004F0D04">
              <w:rPr>
                <w:b/>
                <w:bCs/>
                <w:color w:val="000000"/>
                <w:sz w:val="20"/>
                <w:szCs w:val="28"/>
              </w:rPr>
              <w:t>Итоговые</w:t>
            </w:r>
            <w:r w:rsidR="009C557B" w:rsidRPr="004F0D04">
              <w:rPr>
                <w:b/>
                <w:bCs/>
                <w:color w:val="000000"/>
                <w:sz w:val="20"/>
                <w:szCs w:val="28"/>
              </w:rPr>
              <w:t xml:space="preserve"> </w:t>
            </w:r>
            <w:r w:rsidRPr="004F0D04">
              <w:rPr>
                <w:b/>
                <w:bCs/>
                <w:color w:val="000000"/>
                <w:sz w:val="20"/>
                <w:szCs w:val="28"/>
              </w:rPr>
              <w:t>результаты</w:t>
            </w:r>
          </w:p>
        </w:tc>
        <w:tc>
          <w:tcPr>
            <w:tcW w:w="518" w:type="pct"/>
            <w:shd w:val="clear" w:color="auto" w:fill="auto"/>
            <w:noWrap/>
          </w:tcPr>
          <w:p w:rsidR="00D00A0D" w:rsidRPr="004F0D04" w:rsidRDefault="00D00A0D" w:rsidP="004F0D04">
            <w:pPr>
              <w:spacing w:line="360" w:lineRule="auto"/>
              <w:jc w:val="both"/>
              <w:rPr>
                <w:b/>
                <w:bCs/>
                <w:color w:val="000000"/>
                <w:sz w:val="20"/>
                <w:szCs w:val="28"/>
              </w:rPr>
            </w:pPr>
            <w:r w:rsidRPr="004F0D04">
              <w:rPr>
                <w:b/>
                <w:bCs/>
                <w:color w:val="000000"/>
                <w:sz w:val="20"/>
                <w:szCs w:val="28"/>
              </w:rPr>
              <w:t>0</w:t>
            </w:r>
          </w:p>
        </w:tc>
        <w:tc>
          <w:tcPr>
            <w:tcW w:w="566" w:type="pct"/>
            <w:shd w:val="clear" w:color="auto" w:fill="auto"/>
            <w:noWrap/>
          </w:tcPr>
          <w:p w:rsidR="00D00A0D" w:rsidRPr="004F0D04" w:rsidRDefault="00D00A0D" w:rsidP="004F0D04">
            <w:pPr>
              <w:spacing w:line="360" w:lineRule="auto"/>
              <w:jc w:val="both"/>
              <w:rPr>
                <w:b/>
                <w:bCs/>
                <w:color w:val="000000"/>
                <w:sz w:val="20"/>
                <w:szCs w:val="28"/>
              </w:rPr>
            </w:pPr>
            <w:r w:rsidRPr="004F0D04">
              <w:rPr>
                <w:b/>
                <w:bCs/>
                <w:color w:val="000000"/>
                <w:sz w:val="20"/>
                <w:szCs w:val="28"/>
              </w:rPr>
              <w:t>1</w:t>
            </w:r>
          </w:p>
        </w:tc>
        <w:tc>
          <w:tcPr>
            <w:tcW w:w="566" w:type="pct"/>
            <w:shd w:val="clear" w:color="auto" w:fill="auto"/>
            <w:noWrap/>
          </w:tcPr>
          <w:p w:rsidR="00D00A0D" w:rsidRPr="004F0D04" w:rsidRDefault="00D00A0D" w:rsidP="004F0D04">
            <w:pPr>
              <w:spacing w:line="360" w:lineRule="auto"/>
              <w:jc w:val="both"/>
              <w:rPr>
                <w:b/>
                <w:bCs/>
                <w:color w:val="000000"/>
                <w:sz w:val="20"/>
                <w:szCs w:val="28"/>
              </w:rPr>
            </w:pPr>
            <w:r w:rsidRPr="004F0D04">
              <w:rPr>
                <w:b/>
                <w:bCs/>
                <w:color w:val="000000"/>
                <w:sz w:val="20"/>
                <w:szCs w:val="28"/>
              </w:rPr>
              <w:t>2</w:t>
            </w:r>
          </w:p>
        </w:tc>
        <w:tc>
          <w:tcPr>
            <w:tcW w:w="566" w:type="pct"/>
            <w:shd w:val="clear" w:color="auto" w:fill="auto"/>
            <w:noWrap/>
          </w:tcPr>
          <w:p w:rsidR="00D00A0D" w:rsidRPr="004F0D04" w:rsidRDefault="00D00A0D" w:rsidP="004F0D04">
            <w:pPr>
              <w:spacing w:line="360" w:lineRule="auto"/>
              <w:jc w:val="both"/>
              <w:rPr>
                <w:b/>
                <w:bCs/>
                <w:color w:val="000000"/>
                <w:sz w:val="20"/>
                <w:szCs w:val="28"/>
              </w:rPr>
            </w:pPr>
            <w:r w:rsidRPr="004F0D04">
              <w:rPr>
                <w:b/>
                <w:bCs/>
                <w:color w:val="000000"/>
                <w:sz w:val="20"/>
                <w:szCs w:val="28"/>
              </w:rPr>
              <w:t>3</w:t>
            </w:r>
          </w:p>
        </w:tc>
        <w:tc>
          <w:tcPr>
            <w:tcW w:w="566" w:type="pct"/>
            <w:shd w:val="clear" w:color="auto" w:fill="auto"/>
            <w:noWrap/>
          </w:tcPr>
          <w:p w:rsidR="00D00A0D" w:rsidRPr="004F0D04" w:rsidRDefault="00D00A0D" w:rsidP="004F0D04">
            <w:pPr>
              <w:spacing w:line="360" w:lineRule="auto"/>
              <w:jc w:val="both"/>
              <w:rPr>
                <w:b/>
                <w:bCs/>
                <w:color w:val="000000"/>
                <w:sz w:val="20"/>
                <w:szCs w:val="28"/>
              </w:rPr>
            </w:pPr>
            <w:r w:rsidRPr="004F0D04">
              <w:rPr>
                <w:b/>
                <w:bCs/>
                <w:color w:val="000000"/>
                <w:sz w:val="20"/>
                <w:szCs w:val="28"/>
              </w:rPr>
              <w:t>4</w:t>
            </w:r>
          </w:p>
        </w:tc>
        <w:tc>
          <w:tcPr>
            <w:tcW w:w="620" w:type="pct"/>
            <w:shd w:val="clear" w:color="auto" w:fill="auto"/>
            <w:noWrap/>
          </w:tcPr>
          <w:p w:rsidR="00D00A0D" w:rsidRPr="004F0D04" w:rsidRDefault="00D00A0D" w:rsidP="004F0D04">
            <w:pPr>
              <w:spacing w:line="360" w:lineRule="auto"/>
              <w:jc w:val="both"/>
              <w:rPr>
                <w:b/>
                <w:bCs/>
                <w:color w:val="000000"/>
                <w:sz w:val="20"/>
                <w:szCs w:val="28"/>
              </w:rPr>
            </w:pPr>
            <w:r w:rsidRPr="004F0D04">
              <w:rPr>
                <w:b/>
                <w:bCs/>
                <w:color w:val="000000"/>
                <w:sz w:val="20"/>
                <w:szCs w:val="28"/>
              </w:rPr>
              <w:t>5</w:t>
            </w:r>
          </w:p>
        </w:tc>
      </w:tr>
      <w:tr w:rsidR="00D00A0D" w:rsidRPr="004F0D04" w:rsidTr="004F0D04">
        <w:trPr>
          <w:cantSplit/>
          <w:trHeight w:val="255"/>
        </w:trPr>
        <w:tc>
          <w:tcPr>
            <w:tcW w:w="332"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30</w:t>
            </w: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суммарное сальдо трех потоков</w:t>
            </w:r>
          </w:p>
        </w:tc>
        <w:tc>
          <w:tcPr>
            <w:tcW w:w="518"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217</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391</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565</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638</w:t>
            </w:r>
          </w:p>
        </w:tc>
        <w:tc>
          <w:tcPr>
            <w:tcW w:w="620"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812</w:t>
            </w:r>
          </w:p>
        </w:tc>
      </w:tr>
      <w:tr w:rsidR="00D00A0D" w:rsidRPr="004F0D04" w:rsidTr="004F0D04">
        <w:trPr>
          <w:cantSplit/>
          <w:trHeight w:val="255"/>
        </w:trPr>
        <w:tc>
          <w:tcPr>
            <w:tcW w:w="332"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31</w:t>
            </w: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Накопленное сальдо трех потоков</w:t>
            </w:r>
          </w:p>
        </w:tc>
        <w:tc>
          <w:tcPr>
            <w:tcW w:w="518"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0,00</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217</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608</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1173</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1241</w:t>
            </w:r>
          </w:p>
        </w:tc>
        <w:tc>
          <w:tcPr>
            <w:tcW w:w="620"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2053</w:t>
            </w:r>
          </w:p>
        </w:tc>
      </w:tr>
      <w:tr w:rsidR="00D00A0D" w:rsidRPr="004F0D04" w:rsidTr="004F0D04">
        <w:trPr>
          <w:cantSplit/>
          <w:trHeight w:val="255"/>
        </w:trPr>
        <w:tc>
          <w:tcPr>
            <w:tcW w:w="332"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32</w:t>
            </w: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Поток для оценки эффективности участия в проекте</w:t>
            </w:r>
          </w:p>
        </w:tc>
        <w:tc>
          <w:tcPr>
            <w:tcW w:w="518"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-250</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217</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391</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565</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638</w:t>
            </w:r>
          </w:p>
        </w:tc>
        <w:tc>
          <w:tcPr>
            <w:tcW w:w="620"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812</w:t>
            </w:r>
          </w:p>
        </w:tc>
      </w:tr>
      <w:tr w:rsidR="00D00A0D" w:rsidRPr="004F0D04" w:rsidTr="004F0D04">
        <w:trPr>
          <w:cantSplit/>
          <w:trHeight w:val="255"/>
        </w:trPr>
        <w:tc>
          <w:tcPr>
            <w:tcW w:w="332" w:type="pct"/>
            <w:shd w:val="clear" w:color="auto" w:fill="auto"/>
            <w:noWrap/>
          </w:tcPr>
          <w:p w:rsidR="00D00A0D" w:rsidRPr="004F0D04" w:rsidRDefault="00D00A0D" w:rsidP="004F0D04">
            <w:pPr>
              <w:spacing w:line="360" w:lineRule="auto"/>
              <w:jc w:val="both"/>
              <w:rPr>
                <w:color w:val="000000"/>
                <w:sz w:val="20"/>
                <w:szCs w:val="28"/>
              </w:rPr>
            </w:pP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Накопленный поток для оценки эффективности участия в проекте</w:t>
            </w:r>
          </w:p>
        </w:tc>
        <w:tc>
          <w:tcPr>
            <w:tcW w:w="518"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-250</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33</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424</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989</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1627</w:t>
            </w:r>
          </w:p>
        </w:tc>
        <w:tc>
          <w:tcPr>
            <w:tcW w:w="620"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2439</w:t>
            </w:r>
          </w:p>
        </w:tc>
      </w:tr>
      <w:tr w:rsidR="00D00A0D" w:rsidRPr="004F0D04" w:rsidTr="004F0D04">
        <w:trPr>
          <w:cantSplit/>
          <w:trHeight w:val="255"/>
        </w:trPr>
        <w:tc>
          <w:tcPr>
            <w:tcW w:w="332"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33</w:t>
            </w: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Дисконтированный поток для оценки эффективности участия в проекте (1</w:t>
            </w:r>
            <w:r w:rsidR="009C557B" w:rsidRPr="004F0D04">
              <w:rPr>
                <w:color w:val="000000"/>
                <w:sz w:val="20"/>
                <w:szCs w:val="28"/>
              </w:rPr>
              <w:t>4%</w:t>
            </w:r>
            <w:r w:rsidRPr="004F0D04">
              <w:rPr>
                <w:color w:val="000000"/>
                <w:sz w:val="20"/>
                <w:szCs w:val="28"/>
              </w:rPr>
              <w:t>)</w:t>
            </w:r>
          </w:p>
        </w:tc>
        <w:tc>
          <w:tcPr>
            <w:tcW w:w="518"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-250</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190,4</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300,9</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381,4</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377,4</w:t>
            </w:r>
          </w:p>
        </w:tc>
        <w:tc>
          <w:tcPr>
            <w:tcW w:w="620"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421,7</w:t>
            </w:r>
          </w:p>
        </w:tc>
      </w:tr>
      <w:tr w:rsidR="00D00A0D" w:rsidRPr="004F0D04" w:rsidTr="004F0D04">
        <w:trPr>
          <w:cantSplit/>
          <w:trHeight w:val="510"/>
        </w:trPr>
        <w:tc>
          <w:tcPr>
            <w:tcW w:w="332" w:type="pct"/>
            <w:shd w:val="clear" w:color="auto" w:fill="auto"/>
            <w:noWrap/>
          </w:tcPr>
          <w:p w:rsidR="00D00A0D" w:rsidRPr="004F0D04" w:rsidRDefault="00D00A0D" w:rsidP="004F0D04">
            <w:pPr>
              <w:spacing w:line="360" w:lineRule="auto"/>
              <w:jc w:val="both"/>
              <w:rPr>
                <w:color w:val="000000"/>
                <w:sz w:val="20"/>
                <w:szCs w:val="28"/>
              </w:rPr>
            </w:pP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Накопленный дисконтированный поток для оценки эффективности участия в проекте</w:t>
            </w:r>
          </w:p>
        </w:tc>
        <w:tc>
          <w:tcPr>
            <w:tcW w:w="518"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-250</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-60</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360,9</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742,3</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1120</w:t>
            </w:r>
          </w:p>
        </w:tc>
        <w:tc>
          <w:tcPr>
            <w:tcW w:w="620"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1541,7</w:t>
            </w:r>
          </w:p>
        </w:tc>
      </w:tr>
      <w:tr w:rsidR="00D00A0D" w:rsidRPr="004F0D04" w:rsidTr="004F0D04">
        <w:trPr>
          <w:cantSplit/>
          <w:trHeight w:val="510"/>
        </w:trPr>
        <w:tc>
          <w:tcPr>
            <w:tcW w:w="332" w:type="pct"/>
            <w:shd w:val="clear" w:color="auto" w:fill="auto"/>
            <w:noWrap/>
          </w:tcPr>
          <w:p w:rsidR="00D00A0D" w:rsidRPr="004F0D04" w:rsidRDefault="00D00A0D" w:rsidP="004F0D04">
            <w:pPr>
              <w:spacing w:line="360" w:lineRule="auto"/>
              <w:jc w:val="both"/>
              <w:rPr>
                <w:color w:val="000000"/>
                <w:sz w:val="20"/>
                <w:szCs w:val="28"/>
              </w:rPr>
            </w:pP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ЧД</w:t>
            </w:r>
          </w:p>
        </w:tc>
        <w:tc>
          <w:tcPr>
            <w:tcW w:w="3402" w:type="pct"/>
            <w:gridSpan w:val="6"/>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2439</w:t>
            </w:r>
          </w:p>
        </w:tc>
      </w:tr>
      <w:tr w:rsidR="00D00A0D" w:rsidRPr="004F0D04" w:rsidTr="004F0D04">
        <w:trPr>
          <w:cantSplit/>
          <w:trHeight w:val="510"/>
        </w:trPr>
        <w:tc>
          <w:tcPr>
            <w:tcW w:w="332" w:type="pct"/>
            <w:shd w:val="clear" w:color="auto" w:fill="auto"/>
            <w:noWrap/>
          </w:tcPr>
          <w:p w:rsidR="00D00A0D" w:rsidRPr="004F0D04" w:rsidRDefault="00D00A0D" w:rsidP="004F0D04">
            <w:pPr>
              <w:spacing w:line="360" w:lineRule="auto"/>
              <w:jc w:val="both"/>
              <w:rPr>
                <w:color w:val="000000"/>
                <w:sz w:val="20"/>
                <w:szCs w:val="28"/>
              </w:rPr>
            </w:pP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ЧДД</w:t>
            </w:r>
          </w:p>
        </w:tc>
        <w:tc>
          <w:tcPr>
            <w:tcW w:w="3402" w:type="pct"/>
            <w:gridSpan w:val="6"/>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1541,7</w:t>
            </w:r>
          </w:p>
        </w:tc>
      </w:tr>
      <w:tr w:rsidR="00D00A0D" w:rsidRPr="004F0D04" w:rsidTr="004F0D04">
        <w:trPr>
          <w:cantSplit/>
          <w:trHeight w:val="510"/>
        </w:trPr>
        <w:tc>
          <w:tcPr>
            <w:tcW w:w="332" w:type="pct"/>
            <w:shd w:val="clear" w:color="auto" w:fill="auto"/>
            <w:noWrap/>
          </w:tcPr>
          <w:p w:rsidR="00D00A0D" w:rsidRPr="004F0D04" w:rsidRDefault="00D00A0D" w:rsidP="004F0D04">
            <w:pPr>
              <w:spacing w:line="360" w:lineRule="auto"/>
              <w:jc w:val="both"/>
              <w:rPr>
                <w:color w:val="000000"/>
                <w:sz w:val="20"/>
                <w:szCs w:val="28"/>
              </w:rPr>
            </w:pPr>
          </w:p>
        </w:tc>
        <w:tc>
          <w:tcPr>
            <w:tcW w:w="1265"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Дисконтированный поток для расчета ВНД</w:t>
            </w:r>
            <w:r w:rsidR="009C557B" w:rsidRPr="004F0D04">
              <w:rPr>
                <w:color w:val="000000"/>
                <w:sz w:val="20"/>
                <w:szCs w:val="28"/>
              </w:rPr>
              <w:t xml:space="preserve"> </w:t>
            </w:r>
            <w:r w:rsidRPr="004F0D04">
              <w:rPr>
                <w:color w:val="000000"/>
                <w:sz w:val="20"/>
                <w:szCs w:val="28"/>
              </w:rPr>
              <w:t>(13</w:t>
            </w:r>
            <w:r w:rsidR="009C557B" w:rsidRPr="004F0D04">
              <w:rPr>
                <w:color w:val="000000"/>
                <w:sz w:val="20"/>
                <w:szCs w:val="28"/>
              </w:rPr>
              <w:t>0%</w:t>
            </w:r>
            <w:r w:rsidRPr="004F0D04">
              <w:rPr>
                <w:color w:val="000000"/>
                <w:sz w:val="20"/>
                <w:szCs w:val="28"/>
              </w:rPr>
              <w:t>)</w:t>
            </w:r>
          </w:p>
        </w:tc>
        <w:tc>
          <w:tcPr>
            <w:tcW w:w="518"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-250</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94,4</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74</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46,4</w:t>
            </w:r>
          </w:p>
        </w:tc>
        <w:tc>
          <w:tcPr>
            <w:tcW w:w="566"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22,8</w:t>
            </w:r>
          </w:p>
        </w:tc>
        <w:tc>
          <w:tcPr>
            <w:tcW w:w="620" w:type="pct"/>
            <w:shd w:val="clear" w:color="auto" w:fill="auto"/>
            <w:noWrap/>
          </w:tcPr>
          <w:p w:rsidR="00D00A0D" w:rsidRPr="004F0D04" w:rsidRDefault="00D00A0D" w:rsidP="004F0D04">
            <w:pPr>
              <w:spacing w:line="360" w:lineRule="auto"/>
              <w:jc w:val="both"/>
              <w:rPr>
                <w:color w:val="000000"/>
                <w:sz w:val="20"/>
                <w:szCs w:val="28"/>
              </w:rPr>
            </w:pPr>
            <w:r w:rsidRPr="004F0D04">
              <w:rPr>
                <w:color w:val="000000"/>
                <w:sz w:val="20"/>
                <w:szCs w:val="28"/>
              </w:rPr>
              <w:t>12,6</w:t>
            </w:r>
          </w:p>
        </w:tc>
      </w:tr>
    </w:tbl>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ЧД и ЧДД характеризуют превышение суммарных денежных поступлений над суммарными затратами для данного проекта соответственно без учета и с учетом неравноценности эффектов (а также затрат, результатов), относящихся к различным моментам времени.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Данный проект эффективен, так как чистый доход составляет 2439 млн. руб. Эффективным является и участие в проекте, поскольку чистый дисконтированный доход равен 1541,7 млн. руб.</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Дисконт проекта = ЧД – ЧДД</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Дисконт проекта внедрения самообслуживания и автоматизации рабочего места равен 897,3 тыс. руб.</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Внутренняя норма доходности (ВНД) представляет собой дисконтированный показатель ценности проекта – ставку дисконтирования при которой обеспечивается безубыточность проекта, то есть сумма денежных притоков равна сумме денежных оттоков.</w:t>
      </w:r>
      <w:r w:rsidR="009C557B">
        <w:rPr>
          <w:color w:val="000000"/>
          <w:sz w:val="28"/>
          <w:szCs w:val="28"/>
        </w:rPr>
        <w:t xml:space="preserve"> </w:t>
      </w:r>
      <w:r w:rsidRPr="009C557B">
        <w:rPr>
          <w:color w:val="000000"/>
          <w:sz w:val="28"/>
          <w:szCs w:val="28"/>
        </w:rPr>
        <w:t>В данном проекте ВНД составляет 13</w:t>
      </w:r>
      <w:r w:rsidR="009C557B" w:rsidRPr="009C557B">
        <w:rPr>
          <w:color w:val="000000"/>
          <w:sz w:val="28"/>
          <w:szCs w:val="28"/>
        </w:rPr>
        <w:t>0</w:t>
      </w:r>
      <w:r w:rsidR="009C557B">
        <w:rPr>
          <w:color w:val="000000"/>
          <w:sz w:val="28"/>
          <w:szCs w:val="28"/>
        </w:rPr>
        <w:t>%</w:t>
      </w:r>
      <w:r w:rsidRPr="009C557B">
        <w:rPr>
          <w:color w:val="000000"/>
          <w:sz w:val="28"/>
          <w:szCs w:val="28"/>
        </w:rPr>
        <w:t>, то есть на 1 рубль реализованной продукции создает 1 рубль 30 копеек прибыли.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Сроком окупаемости проекта более одного года.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Индексы доходности характеризуют (относительную) </w:t>
      </w:r>
      <w:r w:rsidR="009C557B">
        <w:rPr>
          <w:color w:val="000000"/>
          <w:sz w:val="28"/>
          <w:szCs w:val="28"/>
        </w:rPr>
        <w:t>«</w:t>
      </w:r>
      <w:r w:rsidR="009C557B" w:rsidRPr="009C557B">
        <w:rPr>
          <w:color w:val="000000"/>
          <w:sz w:val="28"/>
          <w:szCs w:val="28"/>
        </w:rPr>
        <w:t>о</w:t>
      </w:r>
      <w:r w:rsidRPr="009C557B">
        <w:rPr>
          <w:color w:val="000000"/>
          <w:sz w:val="28"/>
          <w:szCs w:val="28"/>
        </w:rPr>
        <w:t>тдачу проекта</w:t>
      </w:r>
      <w:r w:rsidR="009C557B">
        <w:rPr>
          <w:color w:val="000000"/>
          <w:sz w:val="28"/>
          <w:szCs w:val="28"/>
        </w:rPr>
        <w:t>»</w:t>
      </w:r>
      <w:r w:rsidR="009C557B" w:rsidRPr="009C557B">
        <w:rPr>
          <w:color w:val="000000"/>
          <w:sz w:val="28"/>
          <w:szCs w:val="28"/>
        </w:rPr>
        <w:t xml:space="preserve"> </w:t>
      </w:r>
      <w:r w:rsidRPr="009C557B">
        <w:rPr>
          <w:color w:val="000000"/>
          <w:sz w:val="28"/>
          <w:szCs w:val="28"/>
        </w:rPr>
        <w:t>на вложенные в него средства. Они могут рассчитываться как для дисконтированных, так и для не дисконтированных денежных потоков. При оценке эффективности часто используются: индекс доходности затрат (ИДЗ), индекс доходности дисконтированных затрат (ИДДЗ), индекс доходности инвестиций (ИДИ),</w:t>
      </w:r>
    </w:p>
    <w:p w:rsidR="00942FF5" w:rsidRDefault="00942FF5" w:rsidP="00942FF5">
      <w:pPr>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ИДЗ = </w:t>
      </w:r>
      <w:r w:rsidR="00B77516">
        <w:rPr>
          <w:color w:val="000000"/>
          <w:position w:val="-32"/>
          <w:sz w:val="28"/>
          <w:szCs w:val="28"/>
        </w:rPr>
        <w:pict>
          <v:shape id="_x0000_i1033" type="#_x0000_t75" style="width:137.25pt;height:38.25pt">
            <v:imagedata r:id="rId13" o:title=""/>
          </v:shape>
        </w:pict>
      </w:r>
    </w:p>
    <w:p w:rsidR="00D00A0D" w:rsidRDefault="00942FF5" w:rsidP="009C557B">
      <w:pPr>
        <w:spacing w:line="360" w:lineRule="auto"/>
        <w:ind w:firstLine="709"/>
        <w:jc w:val="both"/>
        <w:rPr>
          <w:color w:val="000000"/>
          <w:sz w:val="28"/>
          <w:szCs w:val="28"/>
        </w:rPr>
      </w:pPr>
      <w:r>
        <w:rPr>
          <w:color w:val="000000"/>
          <w:sz w:val="28"/>
          <w:szCs w:val="28"/>
        </w:rPr>
        <w:br w:type="page"/>
      </w:r>
      <w:r w:rsidR="00D00A0D" w:rsidRPr="009C557B">
        <w:rPr>
          <w:color w:val="000000"/>
          <w:sz w:val="28"/>
          <w:szCs w:val="28"/>
        </w:rPr>
        <w:lastRenderedPageBreak/>
        <w:t xml:space="preserve">ИДЗ = </w:t>
      </w:r>
      <w:r w:rsidR="00B77516">
        <w:rPr>
          <w:color w:val="000000"/>
          <w:position w:val="-24"/>
          <w:sz w:val="28"/>
          <w:szCs w:val="28"/>
        </w:rPr>
        <w:pict>
          <v:shape id="_x0000_i1034" type="#_x0000_t75" style="width:60pt;height:30.75pt">
            <v:imagedata r:id="rId14" o:title=""/>
          </v:shape>
        </w:pict>
      </w:r>
      <w:r w:rsidR="00D00A0D" w:rsidRPr="009C557B">
        <w:rPr>
          <w:color w:val="000000"/>
          <w:sz w:val="28"/>
          <w:szCs w:val="28"/>
        </w:rPr>
        <w:t xml:space="preserve"> (руб.)</w:t>
      </w:r>
    </w:p>
    <w:p w:rsidR="00942FF5" w:rsidRPr="009C557B" w:rsidRDefault="00942FF5"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ИДДЗ = </w:t>
      </w:r>
      <w:r w:rsidR="00B77516">
        <w:rPr>
          <w:color w:val="000000"/>
          <w:position w:val="-32"/>
          <w:sz w:val="28"/>
          <w:szCs w:val="28"/>
        </w:rPr>
        <w:pict>
          <v:shape id="_x0000_i1035" type="#_x0000_t75" style="width:237.75pt;height:38.25pt">
            <v:imagedata r:id="rId15" o:title=""/>
          </v:shape>
        </w:pict>
      </w: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ИДДЗ = </w:t>
      </w:r>
      <w:r w:rsidR="00B77516">
        <w:rPr>
          <w:color w:val="000000"/>
          <w:position w:val="-24"/>
          <w:sz w:val="28"/>
          <w:szCs w:val="28"/>
        </w:rPr>
        <w:pict>
          <v:shape id="_x0000_i1036" type="#_x0000_t75" style="width:62.25pt;height:30.75pt">
            <v:imagedata r:id="rId16" o:title=""/>
          </v:shape>
        </w:pict>
      </w:r>
      <w:r w:rsidRPr="009C557B">
        <w:rPr>
          <w:color w:val="000000"/>
          <w:sz w:val="28"/>
          <w:szCs w:val="28"/>
        </w:rPr>
        <w:t xml:space="preserve"> (руб.)</w:t>
      </w:r>
    </w:p>
    <w:p w:rsidR="00942FF5" w:rsidRDefault="00942FF5"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ИДИ =</w:t>
      </w:r>
      <w:r w:rsidR="00B77516">
        <w:rPr>
          <w:color w:val="000000"/>
          <w:position w:val="-28"/>
          <w:sz w:val="28"/>
          <w:szCs w:val="28"/>
        </w:rPr>
        <w:pict>
          <v:shape id="_x0000_i1037" type="#_x0000_t75" style="width:314.25pt;height:33pt">
            <v:imagedata r:id="rId17" o:title=""/>
          </v:shape>
        </w:pict>
      </w:r>
    </w:p>
    <w:p w:rsidR="00942FF5" w:rsidRDefault="00942FF5"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ИДИ = </w:t>
      </w:r>
      <w:r w:rsidR="00B77516">
        <w:rPr>
          <w:color w:val="000000"/>
          <w:position w:val="-24"/>
          <w:sz w:val="28"/>
          <w:szCs w:val="28"/>
        </w:rPr>
        <w:pict>
          <v:shape id="_x0000_i1038" type="#_x0000_t75" style="width:56.25pt;height:30.75pt">
            <v:imagedata r:id="rId18" o:title=""/>
          </v:shape>
        </w:pict>
      </w:r>
      <w:r w:rsidRPr="009C557B">
        <w:rPr>
          <w:color w:val="000000"/>
          <w:sz w:val="28"/>
          <w:szCs w:val="28"/>
        </w:rPr>
        <w:t xml:space="preserve"> (руб.)</w:t>
      </w:r>
    </w:p>
    <w:p w:rsidR="00942FF5" w:rsidRDefault="00942FF5" w:rsidP="00942FF5">
      <w:pPr>
        <w:spacing w:line="360" w:lineRule="auto"/>
        <w:ind w:firstLine="709"/>
        <w:rPr>
          <w:color w:val="000000"/>
          <w:sz w:val="28"/>
          <w:szCs w:val="28"/>
        </w:rPr>
      </w:pPr>
    </w:p>
    <w:p w:rsidR="00D00A0D" w:rsidRPr="009C557B" w:rsidRDefault="00D00A0D" w:rsidP="00942FF5">
      <w:pPr>
        <w:spacing w:line="360" w:lineRule="auto"/>
        <w:ind w:firstLine="709"/>
        <w:rPr>
          <w:color w:val="000000"/>
          <w:sz w:val="28"/>
          <w:szCs w:val="22"/>
        </w:rPr>
      </w:pPr>
      <w:r w:rsidRPr="009C557B">
        <w:rPr>
          <w:color w:val="000000"/>
          <w:sz w:val="28"/>
          <w:szCs w:val="28"/>
        </w:rPr>
        <w:t xml:space="preserve">ИДДИ = </w:t>
      </w:r>
      <w:r w:rsidR="00B77516">
        <w:rPr>
          <w:color w:val="000000"/>
          <w:position w:val="-32"/>
          <w:sz w:val="28"/>
          <w:szCs w:val="22"/>
        </w:rPr>
        <w:pict>
          <v:shape id="_x0000_i1039" type="#_x0000_t75" style="width:349.5pt;height:38.25pt">
            <v:imagedata r:id="rId19" o:title=""/>
          </v:shape>
        </w:pict>
      </w:r>
    </w:p>
    <w:p w:rsidR="00942FF5" w:rsidRDefault="00942FF5"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ИДДИ = </w:t>
      </w:r>
      <w:r w:rsidR="00B77516">
        <w:rPr>
          <w:color w:val="000000"/>
          <w:position w:val="-24"/>
          <w:sz w:val="28"/>
          <w:szCs w:val="28"/>
        </w:rPr>
        <w:pict>
          <v:shape id="_x0000_i1040" type="#_x0000_t75" style="width:36.75pt;height:30.75pt">
            <v:imagedata r:id="rId20" o:title=""/>
          </v:shape>
        </w:pict>
      </w:r>
      <w:r w:rsidRPr="009C557B">
        <w:rPr>
          <w:color w:val="000000"/>
          <w:sz w:val="28"/>
          <w:szCs w:val="28"/>
        </w:rPr>
        <w:t xml:space="preserve"> = 2,7 (руб.)</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Итак, просчитав индексы доходности, видно, что производимые по проекту затраты имеют достаточно высокую отдачу: ИДДЗ = 6,7 рублей, а ИДДИ = 2,7 рублей.</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Проанализировав показатели эффективности по проекту, можно сделать заключение об экономической привлекательности целесообразности реализации проекта по внедрению самообслуживания и автоматизации рабочего места, то есть проект является эффективным, но допустим риск.</w:t>
      </w:r>
    </w:p>
    <w:p w:rsidR="009C557B" w:rsidRPr="00942FF5" w:rsidRDefault="009C557B" w:rsidP="009C557B">
      <w:pPr>
        <w:spacing w:line="360" w:lineRule="auto"/>
        <w:ind w:firstLine="709"/>
        <w:jc w:val="both"/>
        <w:rPr>
          <w:color w:val="000000"/>
          <w:sz w:val="28"/>
          <w:szCs w:val="28"/>
        </w:rPr>
      </w:pPr>
    </w:p>
    <w:p w:rsidR="00942FF5" w:rsidRPr="00942FF5" w:rsidRDefault="00942FF5" w:rsidP="009C557B">
      <w:pPr>
        <w:spacing w:line="360" w:lineRule="auto"/>
        <w:ind w:firstLine="709"/>
        <w:jc w:val="both"/>
        <w:rPr>
          <w:color w:val="000000"/>
          <w:sz w:val="28"/>
          <w:szCs w:val="28"/>
        </w:rPr>
      </w:pPr>
    </w:p>
    <w:p w:rsidR="00D00A0D" w:rsidRPr="009C557B" w:rsidRDefault="00942FF5" w:rsidP="009C557B">
      <w:pPr>
        <w:spacing w:line="360" w:lineRule="auto"/>
        <w:ind w:firstLine="709"/>
        <w:jc w:val="both"/>
        <w:rPr>
          <w:b/>
          <w:color w:val="000000"/>
          <w:sz w:val="28"/>
          <w:szCs w:val="28"/>
        </w:rPr>
      </w:pPr>
      <w:r>
        <w:rPr>
          <w:b/>
          <w:color w:val="000000"/>
          <w:sz w:val="28"/>
          <w:szCs w:val="28"/>
        </w:rPr>
        <w:br w:type="page"/>
      </w:r>
      <w:r w:rsidRPr="009C557B">
        <w:rPr>
          <w:b/>
          <w:color w:val="000000"/>
          <w:sz w:val="28"/>
          <w:szCs w:val="28"/>
        </w:rPr>
        <w:lastRenderedPageBreak/>
        <w:t>5. Организационные аспекты по внедрению проекта</w:t>
      </w: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В рамках проекта планируется значительное техническое и технологическое</w:t>
      </w:r>
      <w:r w:rsidR="009C557B">
        <w:rPr>
          <w:color w:val="000000"/>
          <w:sz w:val="28"/>
          <w:szCs w:val="28"/>
        </w:rPr>
        <w:t xml:space="preserve"> </w:t>
      </w:r>
      <w:r w:rsidRPr="009C557B">
        <w:rPr>
          <w:color w:val="000000"/>
          <w:sz w:val="28"/>
          <w:szCs w:val="28"/>
        </w:rPr>
        <w:t>перевооружение торгового зала главного офиса.</w:t>
      </w:r>
      <w:r w:rsidR="009C557B">
        <w:rPr>
          <w:color w:val="000000"/>
          <w:sz w:val="28"/>
          <w:szCs w:val="28"/>
        </w:rPr>
        <w:t xml:space="preserve"> </w:t>
      </w:r>
      <w:r w:rsidRPr="009C557B">
        <w:rPr>
          <w:color w:val="000000"/>
          <w:sz w:val="28"/>
          <w:szCs w:val="28"/>
        </w:rPr>
        <w:t>В результате появится крупный магазин, осуществляющий торговлю на принципах самообслуживания, способный занять лидирующие позиции на рынке розничных продаж. Вместе с тем, планируется и значительное расширение ассортимента реализуемых товаров, а также проведение долгосрочной массированной рекламной кампании,</w:t>
      </w:r>
      <w:r w:rsidR="009C557B">
        <w:rPr>
          <w:color w:val="000000"/>
          <w:sz w:val="28"/>
          <w:szCs w:val="28"/>
        </w:rPr>
        <w:t xml:space="preserve"> </w:t>
      </w:r>
      <w:r w:rsidRPr="009C557B">
        <w:rPr>
          <w:color w:val="000000"/>
          <w:sz w:val="28"/>
          <w:szCs w:val="28"/>
        </w:rPr>
        <w:t>направленной на привлечение и удержание</w:t>
      </w:r>
      <w:r w:rsidR="009C557B">
        <w:rPr>
          <w:color w:val="000000"/>
          <w:sz w:val="28"/>
          <w:szCs w:val="28"/>
        </w:rPr>
        <w:t xml:space="preserve"> </w:t>
      </w:r>
      <w:r w:rsidRPr="009C557B">
        <w:rPr>
          <w:color w:val="000000"/>
          <w:sz w:val="28"/>
          <w:szCs w:val="28"/>
        </w:rPr>
        <w:t>запланированного</w:t>
      </w:r>
      <w:r w:rsidR="009C557B">
        <w:rPr>
          <w:color w:val="000000"/>
          <w:sz w:val="28"/>
          <w:szCs w:val="28"/>
        </w:rPr>
        <w:t xml:space="preserve"> </w:t>
      </w:r>
      <w:r w:rsidRPr="009C557B">
        <w:rPr>
          <w:color w:val="000000"/>
          <w:sz w:val="28"/>
          <w:szCs w:val="28"/>
        </w:rPr>
        <w:t>количества потребителей.</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Календарный план внедрения данного проекта представлен в таблице 5.1.</w:t>
      </w:r>
    </w:p>
    <w:p w:rsidR="003C08AC" w:rsidRDefault="003C08AC" w:rsidP="009C557B">
      <w:pPr>
        <w:pStyle w:val="33"/>
        <w:ind w:firstLine="709"/>
        <w:jc w:val="both"/>
      </w:pPr>
    </w:p>
    <w:p w:rsidR="00D00A0D" w:rsidRPr="009C557B" w:rsidRDefault="00D00A0D" w:rsidP="009C557B">
      <w:pPr>
        <w:pStyle w:val="33"/>
        <w:ind w:firstLine="709"/>
        <w:jc w:val="both"/>
      </w:pPr>
      <w:r w:rsidRPr="009C557B">
        <w:t>Таблица 5.1.</w:t>
      </w:r>
      <w:r w:rsidR="009C557B">
        <w:t> –</w:t>
      </w:r>
      <w:r w:rsidR="009C557B" w:rsidRPr="009C557B">
        <w:t xml:space="preserve"> </w:t>
      </w:r>
      <w:r w:rsidRPr="009C557B">
        <w:t>Календарный план работ по внедрению самообслуживания и программы АРМ «Касса Торговля»</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26"/>
        <w:gridCol w:w="608"/>
        <w:gridCol w:w="607"/>
        <w:gridCol w:w="607"/>
        <w:gridCol w:w="608"/>
        <w:gridCol w:w="608"/>
        <w:gridCol w:w="608"/>
        <w:gridCol w:w="608"/>
        <w:gridCol w:w="608"/>
        <w:gridCol w:w="608"/>
        <w:gridCol w:w="693"/>
        <w:gridCol w:w="693"/>
        <w:gridCol w:w="693"/>
      </w:tblGrid>
      <w:tr w:rsidR="00D00A0D" w:rsidRPr="004F0D04" w:rsidTr="004F0D04">
        <w:trPr>
          <w:cantSplit/>
        </w:trPr>
        <w:tc>
          <w:tcPr>
            <w:tcW w:w="74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Наименование мероприятий</w:t>
            </w:r>
          </w:p>
        </w:tc>
        <w:tc>
          <w:tcPr>
            <w:tcW w:w="344"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w:t>
            </w:r>
          </w:p>
        </w:tc>
        <w:tc>
          <w:tcPr>
            <w:tcW w:w="34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w:t>
            </w:r>
          </w:p>
        </w:tc>
        <w:tc>
          <w:tcPr>
            <w:tcW w:w="34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3</w:t>
            </w:r>
          </w:p>
        </w:tc>
        <w:tc>
          <w:tcPr>
            <w:tcW w:w="34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4</w:t>
            </w:r>
          </w:p>
        </w:tc>
        <w:tc>
          <w:tcPr>
            <w:tcW w:w="34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w:t>
            </w:r>
          </w:p>
        </w:tc>
        <w:tc>
          <w:tcPr>
            <w:tcW w:w="34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6</w:t>
            </w:r>
          </w:p>
        </w:tc>
        <w:tc>
          <w:tcPr>
            <w:tcW w:w="34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7</w:t>
            </w:r>
          </w:p>
        </w:tc>
        <w:tc>
          <w:tcPr>
            <w:tcW w:w="34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8</w:t>
            </w:r>
          </w:p>
        </w:tc>
        <w:tc>
          <w:tcPr>
            <w:tcW w:w="343"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9</w:t>
            </w:r>
          </w:p>
        </w:tc>
        <w:tc>
          <w:tcPr>
            <w:tcW w:w="3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10</w:t>
            </w:r>
          </w:p>
        </w:tc>
        <w:tc>
          <w:tcPr>
            <w:tcW w:w="3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11</w:t>
            </w:r>
          </w:p>
        </w:tc>
        <w:tc>
          <w:tcPr>
            <w:tcW w:w="390"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12</w:t>
            </w:r>
          </w:p>
        </w:tc>
      </w:tr>
      <w:tr w:rsidR="00D00A0D" w:rsidRPr="004F0D04" w:rsidTr="004F0D04">
        <w:trPr>
          <w:cantSplit/>
        </w:trPr>
        <w:tc>
          <w:tcPr>
            <w:tcW w:w="74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1. Приобретение оборудования</w:t>
            </w:r>
          </w:p>
        </w:tc>
        <w:tc>
          <w:tcPr>
            <w:tcW w:w="344"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r>
      <w:tr w:rsidR="00D00A0D" w:rsidRPr="004F0D04" w:rsidTr="004F0D04">
        <w:trPr>
          <w:cantSplit/>
        </w:trPr>
        <w:tc>
          <w:tcPr>
            <w:tcW w:w="74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2. Подготовка персонала</w:t>
            </w:r>
          </w:p>
        </w:tc>
        <w:tc>
          <w:tcPr>
            <w:tcW w:w="344"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r>
      <w:tr w:rsidR="00D00A0D" w:rsidRPr="004F0D04" w:rsidTr="004F0D04">
        <w:trPr>
          <w:cantSplit/>
        </w:trPr>
        <w:tc>
          <w:tcPr>
            <w:tcW w:w="74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3. Монтаж оборудования</w:t>
            </w:r>
          </w:p>
        </w:tc>
        <w:tc>
          <w:tcPr>
            <w:tcW w:w="344"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r>
      <w:tr w:rsidR="00D00A0D" w:rsidRPr="004F0D04" w:rsidTr="004F0D04">
        <w:trPr>
          <w:cantSplit/>
        </w:trPr>
        <w:tc>
          <w:tcPr>
            <w:tcW w:w="74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4. Автоматизация торгового процесса</w:t>
            </w:r>
          </w:p>
        </w:tc>
        <w:tc>
          <w:tcPr>
            <w:tcW w:w="344"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r>
      <w:tr w:rsidR="00D00A0D" w:rsidRPr="004F0D04" w:rsidTr="004F0D04">
        <w:trPr>
          <w:cantSplit/>
        </w:trPr>
        <w:tc>
          <w:tcPr>
            <w:tcW w:w="742" w:type="pct"/>
            <w:shd w:val="clear" w:color="auto" w:fill="auto"/>
          </w:tcPr>
          <w:p w:rsidR="00D00A0D" w:rsidRPr="004F0D04" w:rsidRDefault="00D00A0D" w:rsidP="004F0D04">
            <w:pPr>
              <w:spacing w:line="360" w:lineRule="auto"/>
              <w:jc w:val="both"/>
              <w:rPr>
                <w:color w:val="000000"/>
                <w:sz w:val="20"/>
                <w:szCs w:val="28"/>
              </w:rPr>
            </w:pPr>
            <w:r w:rsidRPr="004F0D04">
              <w:rPr>
                <w:color w:val="000000"/>
                <w:sz w:val="20"/>
                <w:szCs w:val="28"/>
              </w:rPr>
              <w:t>5. Проведение рекламных компаний</w:t>
            </w:r>
          </w:p>
        </w:tc>
        <w:tc>
          <w:tcPr>
            <w:tcW w:w="344"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43"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c>
          <w:tcPr>
            <w:tcW w:w="390" w:type="pct"/>
            <w:shd w:val="clear" w:color="auto" w:fill="auto"/>
          </w:tcPr>
          <w:p w:rsidR="00D00A0D" w:rsidRPr="004F0D04" w:rsidRDefault="00D00A0D" w:rsidP="004F0D04">
            <w:pPr>
              <w:spacing w:line="360" w:lineRule="auto"/>
              <w:jc w:val="both"/>
              <w:rPr>
                <w:color w:val="000000"/>
                <w:sz w:val="20"/>
                <w:szCs w:val="28"/>
              </w:rPr>
            </w:pPr>
          </w:p>
        </w:tc>
      </w:tr>
    </w:tbl>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Первый, второй этап – приобретение оборудования и подготовка персонала. Здесь, руководство магазина уверено, что для успешной </w:t>
      </w:r>
      <w:r w:rsidRPr="009C557B">
        <w:rPr>
          <w:color w:val="000000"/>
          <w:sz w:val="28"/>
          <w:szCs w:val="28"/>
        </w:rPr>
        <w:lastRenderedPageBreak/>
        <w:t>реализации проекта и выхода на лидирующие позиции на рынке розничной торговли данным видом продукции и сопутствующими товарами, необходимо, прежде всего, использовать современное торговое оборудование, которое может стать основным элементом услуг самого высокого качества, именно к этому стремится предприятие.</w:t>
      </w:r>
      <w:r w:rsidR="009C557B">
        <w:rPr>
          <w:color w:val="000000"/>
          <w:sz w:val="28"/>
          <w:szCs w:val="28"/>
        </w:rPr>
        <w:t xml:space="preserve"> </w:t>
      </w:r>
      <w:r w:rsidRPr="009C557B">
        <w:rPr>
          <w:color w:val="000000"/>
          <w:sz w:val="28"/>
          <w:szCs w:val="28"/>
        </w:rPr>
        <w:t>Кроме того, покупка нового оборудования определяет и новые подходы к самому процессу оказания услуг потребителям. Работы в этом направлении планируются и ведутся уже сегодня: переподготовка персонала, изменение системы оплаты труда,</w:t>
      </w:r>
      <w:r w:rsidR="009C557B">
        <w:rPr>
          <w:color w:val="000000"/>
          <w:sz w:val="28"/>
          <w:szCs w:val="28"/>
        </w:rPr>
        <w:t xml:space="preserve"> </w:t>
      </w:r>
      <w:r w:rsidRPr="009C557B">
        <w:rPr>
          <w:color w:val="000000"/>
          <w:sz w:val="28"/>
          <w:szCs w:val="28"/>
        </w:rPr>
        <w:t>налаживание контактов с возможными поставщиками</w:t>
      </w:r>
      <w:r w:rsidR="009C557B">
        <w:rPr>
          <w:color w:val="000000"/>
          <w:sz w:val="28"/>
          <w:szCs w:val="28"/>
        </w:rPr>
        <w:t xml:space="preserve"> </w:t>
      </w:r>
      <w:r w:rsidRPr="009C557B">
        <w:rPr>
          <w:color w:val="000000"/>
          <w:sz w:val="28"/>
          <w:szCs w:val="28"/>
        </w:rPr>
        <w:t>товаров и прочее. Срок выполнения этапа – 7</w:t>
      </w:r>
      <w:r w:rsidR="009C557B">
        <w:rPr>
          <w:color w:val="000000"/>
          <w:sz w:val="28"/>
          <w:szCs w:val="28"/>
        </w:rPr>
        <w:t>–</w:t>
      </w:r>
      <w:r w:rsidR="009C557B" w:rsidRPr="009C557B">
        <w:rPr>
          <w:color w:val="000000"/>
          <w:sz w:val="28"/>
          <w:szCs w:val="28"/>
        </w:rPr>
        <w:t>9</w:t>
      </w:r>
      <w:r w:rsidRPr="009C557B">
        <w:rPr>
          <w:color w:val="000000"/>
          <w:sz w:val="28"/>
          <w:szCs w:val="28"/>
        </w:rPr>
        <w:t xml:space="preserve"> недель.</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Третий этап – монтаж оборудования, будет реализовываться без прекращения торговли на площадях магазина поскольку его закрытие, на срок более 5</w:t>
      </w:r>
      <w:r w:rsidR="009C557B">
        <w:rPr>
          <w:color w:val="000000"/>
          <w:sz w:val="28"/>
          <w:szCs w:val="28"/>
        </w:rPr>
        <w:t>–</w:t>
      </w:r>
      <w:r w:rsidR="009C557B" w:rsidRPr="009C557B">
        <w:rPr>
          <w:color w:val="000000"/>
          <w:sz w:val="28"/>
          <w:szCs w:val="28"/>
        </w:rPr>
        <w:t>7</w:t>
      </w:r>
      <w:r w:rsidRPr="009C557B">
        <w:rPr>
          <w:color w:val="000000"/>
          <w:sz w:val="28"/>
          <w:szCs w:val="28"/>
        </w:rPr>
        <w:t xml:space="preserve"> дней, как показывают исследования, влечет за собой отток покупателей. Этого можно избежать</w:t>
      </w:r>
      <w:r w:rsidR="009C557B">
        <w:rPr>
          <w:color w:val="000000"/>
          <w:sz w:val="28"/>
          <w:szCs w:val="28"/>
        </w:rPr>
        <w:t xml:space="preserve"> </w:t>
      </w:r>
      <w:r w:rsidRPr="009C557B">
        <w:rPr>
          <w:color w:val="000000"/>
          <w:sz w:val="28"/>
          <w:szCs w:val="28"/>
        </w:rPr>
        <w:t>за счет поэтапной реконструкции, при которой «Мобильный век» ожидает лишь снижения товарооборота. Однако именно полное завершение монтажа оборудования даст возможность Компании выйти на запланированный уровень объема продаж.</w:t>
      </w:r>
      <w:r w:rsidR="009C557B">
        <w:rPr>
          <w:color w:val="000000"/>
          <w:sz w:val="28"/>
          <w:szCs w:val="28"/>
        </w:rPr>
        <w:t xml:space="preserve"> </w:t>
      </w:r>
      <w:r w:rsidRPr="009C557B">
        <w:rPr>
          <w:color w:val="000000"/>
          <w:sz w:val="28"/>
          <w:szCs w:val="28"/>
        </w:rPr>
        <w:t>Срок выполнения этапа – 2</w:t>
      </w:r>
      <w:r w:rsidR="009C557B">
        <w:rPr>
          <w:color w:val="000000"/>
          <w:sz w:val="28"/>
          <w:szCs w:val="28"/>
        </w:rPr>
        <w:t>–</w:t>
      </w:r>
      <w:r w:rsidR="009C557B" w:rsidRPr="009C557B">
        <w:rPr>
          <w:color w:val="000000"/>
          <w:sz w:val="28"/>
          <w:szCs w:val="28"/>
        </w:rPr>
        <w:t>3</w:t>
      </w:r>
      <w:r w:rsidRPr="009C557B">
        <w:rPr>
          <w:color w:val="000000"/>
          <w:sz w:val="28"/>
          <w:szCs w:val="28"/>
        </w:rPr>
        <w:t xml:space="preserve"> недели.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Четвертый этап – автоматизация торгового процесса. Внедрение современных систем автоматизации торговли нацелены в первую очередь на увеличение прибыли и оборота. Как известно, процесс внедрения механизированных систем состоит, из нескольких этапов. Календарный план выполнения работ представлен следующим образом:</w:t>
      </w:r>
    </w:p>
    <w:p w:rsidR="00D00A0D" w:rsidRPr="009C557B" w:rsidRDefault="00D00A0D" w:rsidP="009C557B">
      <w:pPr>
        <w:numPr>
          <w:ilvl w:val="0"/>
          <w:numId w:val="21"/>
        </w:numPr>
        <w:spacing w:line="360" w:lineRule="auto"/>
        <w:ind w:left="0" w:firstLine="709"/>
        <w:jc w:val="both"/>
        <w:rPr>
          <w:color w:val="000000"/>
          <w:sz w:val="28"/>
          <w:szCs w:val="28"/>
        </w:rPr>
      </w:pPr>
      <w:r w:rsidRPr="009C557B">
        <w:rPr>
          <w:color w:val="000000"/>
          <w:sz w:val="28"/>
          <w:szCs w:val="28"/>
        </w:rPr>
        <w:t>Предпроектное исследование;</w:t>
      </w:r>
    </w:p>
    <w:p w:rsidR="00D00A0D" w:rsidRPr="009C557B" w:rsidRDefault="00D00A0D" w:rsidP="009C557B">
      <w:pPr>
        <w:numPr>
          <w:ilvl w:val="0"/>
          <w:numId w:val="21"/>
        </w:numPr>
        <w:spacing w:line="360" w:lineRule="auto"/>
        <w:ind w:left="0" w:firstLine="709"/>
        <w:jc w:val="both"/>
        <w:rPr>
          <w:color w:val="000000"/>
          <w:sz w:val="28"/>
          <w:szCs w:val="28"/>
        </w:rPr>
      </w:pPr>
      <w:r w:rsidRPr="009C557B">
        <w:rPr>
          <w:color w:val="000000"/>
          <w:sz w:val="28"/>
          <w:szCs w:val="28"/>
        </w:rPr>
        <w:t>Согласование схемы документооборота;</w:t>
      </w:r>
    </w:p>
    <w:p w:rsidR="00D00A0D" w:rsidRPr="009C557B" w:rsidRDefault="00D00A0D" w:rsidP="009C557B">
      <w:pPr>
        <w:numPr>
          <w:ilvl w:val="0"/>
          <w:numId w:val="21"/>
        </w:numPr>
        <w:spacing w:line="360" w:lineRule="auto"/>
        <w:ind w:left="0" w:firstLine="709"/>
        <w:jc w:val="both"/>
        <w:rPr>
          <w:color w:val="000000"/>
          <w:sz w:val="28"/>
          <w:szCs w:val="28"/>
        </w:rPr>
      </w:pPr>
      <w:r w:rsidRPr="009C557B">
        <w:rPr>
          <w:color w:val="000000"/>
          <w:sz w:val="28"/>
          <w:szCs w:val="28"/>
        </w:rPr>
        <w:t>Обучение персонала. Экзамен;</w:t>
      </w:r>
    </w:p>
    <w:p w:rsidR="00D00A0D" w:rsidRPr="009C557B" w:rsidRDefault="00D00A0D" w:rsidP="009C557B">
      <w:pPr>
        <w:numPr>
          <w:ilvl w:val="0"/>
          <w:numId w:val="21"/>
        </w:numPr>
        <w:spacing w:line="360" w:lineRule="auto"/>
        <w:ind w:left="0" w:firstLine="709"/>
        <w:jc w:val="both"/>
        <w:rPr>
          <w:color w:val="000000"/>
          <w:sz w:val="28"/>
          <w:szCs w:val="28"/>
        </w:rPr>
      </w:pPr>
      <w:r w:rsidRPr="009C557B">
        <w:rPr>
          <w:color w:val="000000"/>
          <w:sz w:val="28"/>
          <w:szCs w:val="28"/>
        </w:rPr>
        <w:t>Установка и настройка системы;</w:t>
      </w:r>
    </w:p>
    <w:p w:rsidR="00D00A0D" w:rsidRPr="009C557B" w:rsidRDefault="00D00A0D" w:rsidP="009C557B">
      <w:pPr>
        <w:numPr>
          <w:ilvl w:val="0"/>
          <w:numId w:val="21"/>
        </w:numPr>
        <w:spacing w:line="360" w:lineRule="auto"/>
        <w:ind w:left="0" w:firstLine="709"/>
        <w:jc w:val="both"/>
        <w:rPr>
          <w:color w:val="000000"/>
          <w:sz w:val="28"/>
          <w:szCs w:val="28"/>
        </w:rPr>
      </w:pPr>
      <w:r w:rsidRPr="009C557B">
        <w:rPr>
          <w:color w:val="000000"/>
          <w:sz w:val="28"/>
          <w:szCs w:val="28"/>
        </w:rPr>
        <w:t>Ввод первичной информации. Тестирование;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Пятый этап</w:t>
      </w:r>
      <w:r w:rsidR="009C557B">
        <w:rPr>
          <w:color w:val="000000"/>
          <w:sz w:val="28"/>
          <w:szCs w:val="28"/>
        </w:rPr>
        <w:t xml:space="preserve"> </w:t>
      </w:r>
      <w:r w:rsidRPr="009C557B">
        <w:rPr>
          <w:color w:val="000000"/>
          <w:sz w:val="28"/>
          <w:szCs w:val="28"/>
        </w:rPr>
        <w:t xml:space="preserve">– это проведение рекламных компаний. Целью этого этапа является проведение мероприятий для создания круга постоянных </w:t>
      </w:r>
      <w:r w:rsidRPr="009C557B">
        <w:rPr>
          <w:color w:val="000000"/>
          <w:sz w:val="28"/>
          <w:szCs w:val="28"/>
        </w:rPr>
        <w:lastRenderedPageBreak/>
        <w:t>потребителей услуг магазина. Предприятие уверена, что агрессивная маркетинговая политика, основанная на масштабном информационном воздействии, использовании системы стимулирования продаж позволит в течение не более трех месяцев достичь запланированного объема продаж. Основой маркетинговой политики организации является Программа Создания и Сохранения Спроса.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Проект, подготовленный фирмой «Оранжевый лес», включает в себя работы по поставке и монтажу оборудования.</w:t>
      </w:r>
      <w:r w:rsidR="009C557B">
        <w:rPr>
          <w:color w:val="000000"/>
          <w:sz w:val="28"/>
          <w:szCs w:val="28"/>
        </w:rPr>
        <w:t xml:space="preserve"> </w:t>
      </w:r>
      <w:r w:rsidRPr="009C557B">
        <w:rPr>
          <w:color w:val="000000"/>
          <w:sz w:val="28"/>
          <w:szCs w:val="28"/>
        </w:rPr>
        <w:t>Планируется, что весь комплекс работ по переоснащению торгового зала будет производиться без прекращения торговли. Таким образом, переоснащение будет разделено на два этапа. Длительность каждого из них</w:t>
      </w:r>
      <w:r w:rsidR="009C557B">
        <w:rPr>
          <w:color w:val="000000"/>
          <w:sz w:val="28"/>
          <w:szCs w:val="28"/>
        </w:rPr>
        <w:t xml:space="preserve"> </w:t>
      </w:r>
      <w:r w:rsidRPr="009C557B">
        <w:rPr>
          <w:color w:val="000000"/>
          <w:sz w:val="28"/>
          <w:szCs w:val="28"/>
        </w:rPr>
        <w:t>не более 14</w:t>
      </w:r>
      <w:r w:rsidR="009C557B">
        <w:rPr>
          <w:color w:val="000000"/>
          <w:sz w:val="28"/>
          <w:szCs w:val="28"/>
        </w:rPr>
        <w:t>–</w:t>
      </w:r>
      <w:r w:rsidR="009C557B" w:rsidRPr="009C557B">
        <w:rPr>
          <w:color w:val="000000"/>
          <w:sz w:val="28"/>
          <w:szCs w:val="28"/>
        </w:rPr>
        <w:t>1</w:t>
      </w:r>
      <w:r w:rsidRPr="009C557B">
        <w:rPr>
          <w:color w:val="000000"/>
          <w:sz w:val="28"/>
          <w:szCs w:val="28"/>
        </w:rPr>
        <w:t xml:space="preserve">8 дней, </w:t>
      </w:r>
      <w:r w:rsidR="009C557B">
        <w:rPr>
          <w:color w:val="000000"/>
          <w:sz w:val="28"/>
          <w:szCs w:val="28"/>
        </w:rPr>
        <w:t>т.е.</w:t>
      </w:r>
      <w:r w:rsidRPr="009C557B">
        <w:rPr>
          <w:color w:val="000000"/>
          <w:sz w:val="28"/>
          <w:szCs w:val="28"/>
        </w:rPr>
        <w:t xml:space="preserve"> монтаж оборудования, будет завершен через 30</w:t>
      </w:r>
      <w:r w:rsidR="009C557B">
        <w:rPr>
          <w:color w:val="000000"/>
          <w:sz w:val="28"/>
          <w:szCs w:val="28"/>
        </w:rPr>
        <w:t>–</w:t>
      </w:r>
      <w:r w:rsidR="009C557B" w:rsidRPr="009C557B">
        <w:rPr>
          <w:color w:val="000000"/>
          <w:sz w:val="28"/>
          <w:szCs w:val="28"/>
        </w:rPr>
        <w:t>3</w:t>
      </w:r>
      <w:r w:rsidRPr="009C557B">
        <w:rPr>
          <w:color w:val="000000"/>
          <w:sz w:val="28"/>
          <w:szCs w:val="28"/>
        </w:rPr>
        <w:t>5 дней после его доставки.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 xml:space="preserve">Торговые системы </w:t>
      </w:r>
      <w:r w:rsidR="009C557B">
        <w:rPr>
          <w:color w:val="000000"/>
          <w:sz w:val="28"/>
          <w:szCs w:val="28"/>
        </w:rPr>
        <w:t>–</w:t>
      </w:r>
      <w:r w:rsidR="009C557B" w:rsidRPr="009C557B">
        <w:rPr>
          <w:color w:val="000000"/>
          <w:sz w:val="28"/>
          <w:szCs w:val="28"/>
        </w:rPr>
        <w:t xml:space="preserve"> </w:t>
      </w:r>
      <w:r w:rsidRPr="009C557B">
        <w:rPr>
          <w:color w:val="000000"/>
          <w:sz w:val="28"/>
          <w:szCs w:val="28"/>
        </w:rPr>
        <w:t>достаточно сложные средства автоматизации, поэтому, как правило, стадия адаптации системы в конкретной торговой точке является обязательной, и от того, как эта работа организована, во многом зависят сроки и качество внедрения системы в промышленную эксплуатацию.</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Спрос на автоматизированные системы управления приобретает устойчивый и осознанный характер, они становятся непременным атрибутом торговли, превращаясь из престижной игрушки в настоящий рабочий инструмент. Для того чтобы этот инструмент заработал, его необходимо подготовить, наладить, обучить людей им пользоваться, а затем поддерживать его в рабочем состоянии.</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Для внедрения автоматизированного торгового процесса в сети салонов сотовой связи «Мобильный век» необходимы квалифицированные работники, то есть персонал, который полностью обучен работе с новым торговым оборудованием. К ним относится заместитель директора, полностью отвечающий за успешное протекание торгового процесса в зале, старший кассир, в чьи обязанности входит работа на новом</w:t>
      </w:r>
      <w:r w:rsidR="009C557B">
        <w:rPr>
          <w:color w:val="000000"/>
          <w:sz w:val="28"/>
          <w:szCs w:val="28"/>
        </w:rPr>
        <w:t xml:space="preserve"> </w:t>
      </w:r>
      <w:r w:rsidRPr="009C557B">
        <w:rPr>
          <w:color w:val="000000"/>
          <w:sz w:val="28"/>
          <w:szCs w:val="28"/>
        </w:rPr>
        <w:lastRenderedPageBreak/>
        <w:t>автоматизированном рабочем месте (АРМ), продавцы которые обязаны следить за наличием штрих-кодов.</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Проанализировав данные можно построить информационную модель сети салонов сотовой связи «Мобильный век», то есть какой модуль системы будет выполнять поставленные перед ним задачи. Разработанная мною схема пред</w:t>
      </w:r>
      <w:r w:rsidR="00D22375" w:rsidRPr="009C557B">
        <w:rPr>
          <w:color w:val="000000"/>
          <w:sz w:val="28"/>
          <w:szCs w:val="28"/>
        </w:rPr>
        <w:t>ложена в приложении 2</w:t>
      </w:r>
      <w:r w:rsidRPr="009C557B">
        <w:rPr>
          <w:color w:val="000000"/>
          <w:sz w:val="28"/>
          <w:szCs w:val="28"/>
        </w:rPr>
        <w:t>.</w:t>
      </w:r>
    </w:p>
    <w:p w:rsidR="00D00A0D" w:rsidRPr="009C557B" w:rsidRDefault="00D00A0D" w:rsidP="009C557B">
      <w:pPr>
        <w:spacing w:line="360" w:lineRule="auto"/>
        <w:ind w:firstLine="709"/>
        <w:jc w:val="both"/>
        <w:rPr>
          <w:color w:val="000000"/>
          <w:sz w:val="28"/>
          <w:szCs w:val="28"/>
        </w:rPr>
      </w:pPr>
    </w:p>
    <w:p w:rsidR="00D00A0D" w:rsidRPr="009C557B" w:rsidRDefault="00D00A0D" w:rsidP="009C557B">
      <w:pPr>
        <w:spacing w:line="360" w:lineRule="auto"/>
        <w:ind w:firstLine="709"/>
        <w:jc w:val="both"/>
        <w:rPr>
          <w:color w:val="000000"/>
          <w:sz w:val="28"/>
          <w:szCs w:val="28"/>
        </w:rPr>
      </w:pPr>
    </w:p>
    <w:p w:rsidR="00D00A0D" w:rsidRPr="009C557B" w:rsidRDefault="003C08AC" w:rsidP="009C557B">
      <w:pPr>
        <w:pStyle w:val="ad"/>
        <w:spacing w:after="0" w:line="360" w:lineRule="auto"/>
        <w:ind w:firstLine="709"/>
        <w:jc w:val="both"/>
        <w:rPr>
          <w:b/>
          <w:color w:val="000000"/>
          <w:sz w:val="28"/>
          <w:szCs w:val="28"/>
        </w:rPr>
      </w:pPr>
      <w:r>
        <w:rPr>
          <w:b/>
          <w:color w:val="000000"/>
          <w:sz w:val="28"/>
          <w:szCs w:val="28"/>
        </w:rPr>
        <w:br w:type="page"/>
      </w:r>
      <w:r w:rsidRPr="009C557B">
        <w:rPr>
          <w:b/>
          <w:color w:val="000000"/>
          <w:sz w:val="28"/>
          <w:szCs w:val="28"/>
        </w:rPr>
        <w:lastRenderedPageBreak/>
        <w:t>Заключение</w:t>
      </w:r>
    </w:p>
    <w:p w:rsidR="003C08AC" w:rsidRDefault="003C08AC" w:rsidP="009C557B">
      <w:pPr>
        <w:spacing w:line="360" w:lineRule="auto"/>
        <w:ind w:firstLine="709"/>
        <w:jc w:val="both"/>
        <w:rPr>
          <w:color w:val="000000"/>
          <w:sz w:val="28"/>
          <w:szCs w:val="28"/>
        </w:rPr>
      </w:pPr>
    </w:p>
    <w:p w:rsidR="009C557B" w:rsidRDefault="00D00A0D" w:rsidP="009C557B">
      <w:pPr>
        <w:spacing w:line="360" w:lineRule="auto"/>
        <w:ind w:firstLine="709"/>
        <w:jc w:val="both"/>
        <w:rPr>
          <w:color w:val="000000"/>
          <w:sz w:val="28"/>
          <w:szCs w:val="28"/>
        </w:rPr>
      </w:pPr>
      <w:r w:rsidRPr="009C557B">
        <w:rPr>
          <w:color w:val="000000"/>
          <w:sz w:val="28"/>
          <w:szCs w:val="28"/>
        </w:rPr>
        <w:t>Исходя из положений курсовой работы, можно сделать следующие выводы.</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Для предпринимательства и бизнеса, чтобы выжить в условиях конкуренции, необходимо ориентироваться не только в настоящем, но и прогнозировать будущее.</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Большие фирмы и предприятия разрабатывают долговременные стратегии, которые бы позволили оперативно реагировать на меняющиеся условия рынка. Каждая фирма должна найти свой стиль работы, наилучшим образом учитывающий специфику условий, возможностей и ресурсов. Но даже в малом бизнесе нельзя обойтись без планирования, так как планирование является основой деятельности предприятия.</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Инвестиционный проект выступает как объективная оценка собственной предпринимательской деятельности магазина дает объективные представления о возможностях развития предприятия, способов продвижения товара на рынок, ценах, возможностей прибыли, основных финансово-экономических результатах</w:t>
      </w:r>
      <w:r w:rsidR="009C557B">
        <w:rPr>
          <w:color w:val="000000"/>
          <w:sz w:val="28"/>
          <w:szCs w:val="28"/>
        </w:rPr>
        <w:t xml:space="preserve"> </w:t>
      </w:r>
      <w:r w:rsidRPr="009C557B">
        <w:rPr>
          <w:color w:val="000000"/>
          <w:sz w:val="28"/>
          <w:szCs w:val="28"/>
        </w:rPr>
        <w:t>деятельностей магазина, определяет зоны риска.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Итак, самообслуживание – технология, обеспечивающая самое быстрое и качественное обслуживание покупателей. Для обеспечения наибольшей эффективности рекомендуется соблюдение следующих условий: использование POS терминалов, дающих большие преимущества в скорости обслуживания перед другими типами</w:t>
      </w:r>
      <w:r w:rsidR="009C557B">
        <w:rPr>
          <w:color w:val="000000"/>
          <w:sz w:val="28"/>
          <w:szCs w:val="28"/>
        </w:rPr>
        <w:t xml:space="preserve"> </w:t>
      </w:r>
      <w:r w:rsidRPr="009C557B">
        <w:rPr>
          <w:color w:val="000000"/>
          <w:sz w:val="28"/>
          <w:szCs w:val="28"/>
        </w:rPr>
        <w:t>контрольно кассовых машин (ККМ), штрих</w:t>
      </w:r>
      <w:r w:rsidR="003C08AC">
        <w:rPr>
          <w:color w:val="000000"/>
          <w:sz w:val="28"/>
          <w:szCs w:val="28"/>
        </w:rPr>
        <w:t>-</w:t>
      </w:r>
      <w:r w:rsidRPr="009C557B">
        <w:rPr>
          <w:color w:val="000000"/>
          <w:sz w:val="28"/>
          <w:szCs w:val="28"/>
        </w:rPr>
        <w:t>кодовая маркировка всего товара в магазине, или, в крайнем случае, маркировка товара внутренними (PLU) кодами.</w:t>
      </w:r>
    </w:p>
    <w:p w:rsidR="00D00A0D" w:rsidRPr="009C557B" w:rsidRDefault="00D00A0D" w:rsidP="009C557B">
      <w:pPr>
        <w:overflowPunct w:val="0"/>
        <w:autoSpaceDE w:val="0"/>
        <w:autoSpaceDN w:val="0"/>
        <w:adjustRightInd w:val="0"/>
        <w:spacing w:line="360" w:lineRule="auto"/>
        <w:ind w:firstLine="709"/>
        <w:jc w:val="both"/>
        <w:rPr>
          <w:color w:val="000000"/>
          <w:sz w:val="28"/>
          <w:szCs w:val="28"/>
        </w:rPr>
      </w:pPr>
      <w:r w:rsidRPr="009C557B">
        <w:rPr>
          <w:color w:val="000000"/>
          <w:sz w:val="28"/>
          <w:szCs w:val="28"/>
        </w:rPr>
        <w:t xml:space="preserve">Для сети салонов сотовой связи «Мобильный век» на данный момент более целесообразным будет внедрение автоматизации торгового процесса, заключающиеся во внедрении автоматизированного рабочего места (АРМ) кассира и автоматизированной идентификации товаров на базе считывания и </w:t>
      </w:r>
      <w:r w:rsidRPr="009C557B">
        <w:rPr>
          <w:color w:val="000000"/>
          <w:sz w:val="28"/>
          <w:szCs w:val="28"/>
        </w:rPr>
        <w:lastRenderedPageBreak/>
        <w:t>распознавания штрих кодов. Технология автоматической идентификации штриховых кодов позволяет достичь очень высокой надежности считывания символов. Внедрение современных систем автоматизации торговли нацелены в первую очередь на увеличение прибыли и оборота.</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Проанализировав основные затраты необходимые для внедрения самообслуживания и автоматизации торгового процесса,</w:t>
      </w:r>
      <w:r w:rsidR="009C557B">
        <w:rPr>
          <w:color w:val="000000"/>
          <w:sz w:val="28"/>
          <w:szCs w:val="28"/>
        </w:rPr>
        <w:t xml:space="preserve"> </w:t>
      </w:r>
      <w:r w:rsidRPr="009C557B">
        <w:rPr>
          <w:color w:val="000000"/>
          <w:sz w:val="28"/>
          <w:szCs w:val="28"/>
        </w:rPr>
        <w:t>«Мобильному веку» потребуется денежная сумма в размере 550 тысяч рублей, из них 250 тысяч рублей –</w:t>
      </w:r>
      <w:r w:rsidR="009C557B">
        <w:rPr>
          <w:color w:val="000000"/>
          <w:sz w:val="28"/>
          <w:szCs w:val="28"/>
        </w:rPr>
        <w:t xml:space="preserve"> </w:t>
      </w:r>
      <w:r w:rsidRPr="009C557B">
        <w:rPr>
          <w:color w:val="000000"/>
          <w:sz w:val="28"/>
          <w:szCs w:val="28"/>
        </w:rPr>
        <w:t>собственный капитал, а 300 тысяч рублей –</w:t>
      </w:r>
      <w:r w:rsidR="009C557B">
        <w:rPr>
          <w:color w:val="000000"/>
          <w:sz w:val="28"/>
          <w:szCs w:val="28"/>
        </w:rPr>
        <w:t xml:space="preserve"> </w:t>
      </w:r>
      <w:r w:rsidRPr="009C557B">
        <w:rPr>
          <w:color w:val="000000"/>
          <w:sz w:val="28"/>
          <w:szCs w:val="28"/>
        </w:rPr>
        <w:t>заемный.</w:t>
      </w:r>
    </w:p>
    <w:p w:rsidR="00D00A0D" w:rsidRPr="009C557B" w:rsidRDefault="00D00A0D" w:rsidP="009C557B">
      <w:pPr>
        <w:spacing w:line="360" w:lineRule="auto"/>
        <w:ind w:firstLine="709"/>
        <w:jc w:val="both"/>
        <w:rPr>
          <w:color w:val="000000"/>
          <w:sz w:val="28"/>
          <w:szCs w:val="28"/>
        </w:rPr>
      </w:pPr>
      <w:r w:rsidRPr="009C557B">
        <w:rPr>
          <w:color w:val="000000"/>
          <w:sz w:val="28"/>
          <w:szCs w:val="28"/>
        </w:rPr>
        <w:t>Проанализировав показатели эффективности по проекту, можно сделать заключение об экономической привлекательности целесообразности реализации проекта по внедрению самообслуживания и автоматизации рабочего места, то есть проект является эффективным, но допустим риск.</w:t>
      </w:r>
    </w:p>
    <w:p w:rsidR="00D00A0D" w:rsidRPr="009C557B" w:rsidRDefault="00D00A0D" w:rsidP="009C557B">
      <w:pPr>
        <w:overflowPunct w:val="0"/>
        <w:autoSpaceDE w:val="0"/>
        <w:autoSpaceDN w:val="0"/>
        <w:adjustRightInd w:val="0"/>
        <w:spacing w:line="360" w:lineRule="auto"/>
        <w:ind w:firstLine="709"/>
        <w:jc w:val="both"/>
        <w:rPr>
          <w:color w:val="000000"/>
          <w:sz w:val="28"/>
          <w:szCs w:val="28"/>
        </w:rPr>
      </w:pPr>
      <w:r w:rsidRPr="009C557B">
        <w:rPr>
          <w:color w:val="000000"/>
          <w:sz w:val="28"/>
          <w:szCs w:val="28"/>
        </w:rPr>
        <w:t>После написания этой работы у меня сложилось чёткое представление о работе предприятия. Я поняла, что инвестиционный проект важен, потому что он даёт точную информацию о работе предприятия, его финансовом состоянии.</w:t>
      </w:r>
    </w:p>
    <w:p w:rsidR="00D00A0D" w:rsidRPr="009C557B" w:rsidRDefault="00D00A0D" w:rsidP="009C557B">
      <w:pPr>
        <w:pStyle w:val="ad"/>
        <w:spacing w:after="0" w:line="360" w:lineRule="auto"/>
        <w:ind w:firstLine="709"/>
        <w:jc w:val="both"/>
        <w:rPr>
          <w:b/>
          <w:color w:val="000000"/>
          <w:sz w:val="28"/>
          <w:szCs w:val="28"/>
        </w:rPr>
      </w:pPr>
    </w:p>
    <w:p w:rsidR="00D00A0D" w:rsidRPr="009C557B" w:rsidRDefault="00D00A0D" w:rsidP="009C557B">
      <w:pPr>
        <w:pStyle w:val="ad"/>
        <w:spacing w:after="0" w:line="360" w:lineRule="auto"/>
        <w:ind w:firstLine="709"/>
        <w:jc w:val="both"/>
        <w:rPr>
          <w:color w:val="000000"/>
          <w:sz w:val="28"/>
        </w:rPr>
      </w:pPr>
    </w:p>
    <w:p w:rsidR="00D00A0D" w:rsidRPr="009C557B" w:rsidRDefault="003C08AC" w:rsidP="009C557B">
      <w:pPr>
        <w:overflowPunct w:val="0"/>
        <w:autoSpaceDE w:val="0"/>
        <w:autoSpaceDN w:val="0"/>
        <w:adjustRightInd w:val="0"/>
        <w:spacing w:line="360" w:lineRule="auto"/>
        <w:ind w:firstLine="709"/>
        <w:jc w:val="both"/>
        <w:rPr>
          <w:b/>
          <w:color w:val="000000"/>
          <w:sz w:val="28"/>
          <w:szCs w:val="28"/>
        </w:rPr>
      </w:pPr>
      <w:r>
        <w:rPr>
          <w:b/>
          <w:color w:val="000000"/>
          <w:sz w:val="28"/>
          <w:szCs w:val="28"/>
        </w:rPr>
        <w:br w:type="page"/>
      </w:r>
      <w:r w:rsidRPr="009C557B">
        <w:rPr>
          <w:b/>
          <w:color w:val="000000"/>
          <w:sz w:val="28"/>
          <w:szCs w:val="28"/>
        </w:rPr>
        <w:lastRenderedPageBreak/>
        <w:t>Список литературы</w:t>
      </w:r>
    </w:p>
    <w:p w:rsidR="00D00A0D" w:rsidRPr="009C557B" w:rsidRDefault="00D00A0D" w:rsidP="009C557B">
      <w:pPr>
        <w:tabs>
          <w:tab w:val="left" w:pos="0"/>
        </w:tabs>
        <w:spacing w:line="360" w:lineRule="auto"/>
        <w:ind w:firstLine="709"/>
        <w:jc w:val="both"/>
        <w:rPr>
          <w:b/>
          <w:color w:val="000000"/>
          <w:sz w:val="28"/>
        </w:rPr>
      </w:pPr>
    </w:p>
    <w:p w:rsidR="00D00A0D" w:rsidRPr="009C557B" w:rsidRDefault="00D00A0D" w:rsidP="003C08AC">
      <w:pPr>
        <w:spacing w:line="360" w:lineRule="auto"/>
        <w:jc w:val="both"/>
        <w:rPr>
          <w:color w:val="000000"/>
          <w:sz w:val="28"/>
        </w:rPr>
      </w:pPr>
      <w:r w:rsidRPr="009C557B">
        <w:rPr>
          <w:color w:val="000000"/>
          <w:sz w:val="28"/>
        </w:rPr>
        <w:t>1. Тронин Ю.</w:t>
      </w:r>
      <w:r w:rsidR="009C557B" w:rsidRPr="009C557B">
        <w:rPr>
          <w:color w:val="000000"/>
          <w:sz w:val="28"/>
        </w:rPr>
        <w:t>Н.</w:t>
      </w:r>
      <w:r w:rsidR="009C557B">
        <w:rPr>
          <w:color w:val="000000"/>
          <w:sz w:val="28"/>
        </w:rPr>
        <w:t> </w:t>
      </w:r>
      <w:r w:rsidR="009C557B" w:rsidRPr="009C557B">
        <w:rPr>
          <w:color w:val="000000"/>
          <w:sz w:val="28"/>
        </w:rPr>
        <w:t>Анализ</w:t>
      </w:r>
      <w:r w:rsidRPr="009C557B">
        <w:rPr>
          <w:color w:val="000000"/>
          <w:sz w:val="28"/>
        </w:rPr>
        <w:t xml:space="preserve"> Финансовой деятельности предприятия – М.: Издательство «Альфа-Пресс». 2005. – </w:t>
      </w:r>
      <w:r w:rsidR="009C557B" w:rsidRPr="009C557B">
        <w:rPr>
          <w:color w:val="000000"/>
          <w:sz w:val="28"/>
        </w:rPr>
        <w:t>208</w:t>
      </w:r>
      <w:r w:rsidR="009C557B">
        <w:rPr>
          <w:color w:val="000000"/>
          <w:sz w:val="28"/>
        </w:rPr>
        <w:t> </w:t>
      </w:r>
      <w:r w:rsidR="009C557B" w:rsidRPr="009C557B">
        <w:rPr>
          <w:color w:val="000000"/>
          <w:sz w:val="28"/>
        </w:rPr>
        <w:t>с.</w:t>
      </w:r>
    </w:p>
    <w:p w:rsidR="009C557B" w:rsidRDefault="00D00A0D" w:rsidP="003C08AC">
      <w:pPr>
        <w:spacing w:line="360" w:lineRule="auto"/>
        <w:jc w:val="both"/>
        <w:rPr>
          <w:color w:val="000000"/>
          <w:sz w:val="28"/>
        </w:rPr>
      </w:pPr>
      <w:r w:rsidRPr="009C557B">
        <w:rPr>
          <w:color w:val="000000"/>
          <w:sz w:val="28"/>
        </w:rPr>
        <w:t>2. Мескон М.Х., Альберт М., Хедоури Ф. Основы менеджмента: Пер. с англ. – М.: Дело, 2000. – 704</w:t>
      </w:r>
      <w:r w:rsidR="009C557B">
        <w:rPr>
          <w:color w:val="000000"/>
          <w:sz w:val="28"/>
        </w:rPr>
        <w:t> </w:t>
      </w:r>
      <w:r w:rsidR="009C557B" w:rsidRPr="009C557B">
        <w:rPr>
          <w:color w:val="000000"/>
          <w:sz w:val="28"/>
        </w:rPr>
        <w:t>с.</w:t>
      </w:r>
    </w:p>
    <w:p w:rsidR="00D00A0D" w:rsidRPr="009C557B" w:rsidRDefault="00D00A0D" w:rsidP="003C08AC">
      <w:pPr>
        <w:spacing w:line="360" w:lineRule="auto"/>
        <w:jc w:val="both"/>
        <w:rPr>
          <w:color w:val="000000"/>
          <w:sz w:val="28"/>
          <w:szCs w:val="28"/>
        </w:rPr>
      </w:pPr>
      <w:r w:rsidRPr="009C557B">
        <w:rPr>
          <w:color w:val="000000"/>
          <w:sz w:val="28"/>
          <w:szCs w:val="28"/>
        </w:rPr>
        <w:t>3. Экономика предприятия.</w:t>
      </w:r>
      <w:r w:rsidRPr="009C557B">
        <w:rPr>
          <w:noProof/>
          <w:color w:val="000000"/>
          <w:sz w:val="28"/>
          <w:szCs w:val="28"/>
        </w:rPr>
        <w:t xml:space="preserve"> /</w:t>
      </w:r>
      <w:r w:rsidRPr="009C557B">
        <w:rPr>
          <w:color w:val="000000"/>
          <w:sz w:val="28"/>
          <w:szCs w:val="28"/>
        </w:rPr>
        <w:t xml:space="preserve"> Под ред. </w:t>
      </w:r>
      <w:r w:rsidR="009C557B" w:rsidRPr="009C557B">
        <w:rPr>
          <w:color w:val="000000"/>
          <w:sz w:val="28"/>
          <w:szCs w:val="28"/>
        </w:rPr>
        <w:t>В.Я.</w:t>
      </w:r>
      <w:r w:rsidR="009C557B">
        <w:rPr>
          <w:color w:val="000000"/>
          <w:sz w:val="28"/>
          <w:szCs w:val="28"/>
        </w:rPr>
        <w:t> </w:t>
      </w:r>
      <w:r w:rsidR="009C557B" w:rsidRPr="009C557B">
        <w:rPr>
          <w:color w:val="000000"/>
          <w:sz w:val="28"/>
          <w:szCs w:val="28"/>
        </w:rPr>
        <w:t>Горфинкеля</w:t>
      </w:r>
      <w:r w:rsidRPr="009C557B">
        <w:rPr>
          <w:color w:val="000000"/>
          <w:sz w:val="28"/>
          <w:szCs w:val="28"/>
        </w:rPr>
        <w:t xml:space="preserve">, </w:t>
      </w:r>
      <w:r w:rsidR="009C557B" w:rsidRPr="009C557B">
        <w:rPr>
          <w:color w:val="000000"/>
          <w:sz w:val="28"/>
          <w:szCs w:val="28"/>
        </w:rPr>
        <w:t>Е.М.</w:t>
      </w:r>
      <w:r w:rsidR="009C557B">
        <w:rPr>
          <w:color w:val="000000"/>
          <w:sz w:val="28"/>
          <w:szCs w:val="28"/>
        </w:rPr>
        <w:t> </w:t>
      </w:r>
      <w:r w:rsidR="009C557B" w:rsidRPr="009C557B">
        <w:rPr>
          <w:color w:val="000000"/>
          <w:sz w:val="28"/>
          <w:szCs w:val="28"/>
        </w:rPr>
        <w:t>Купряко</w:t>
      </w:r>
      <w:r w:rsidRPr="009C557B">
        <w:rPr>
          <w:color w:val="000000"/>
          <w:sz w:val="28"/>
          <w:szCs w:val="28"/>
        </w:rPr>
        <w:t xml:space="preserve">ва. </w:t>
      </w:r>
      <w:r w:rsidR="009C557B">
        <w:rPr>
          <w:color w:val="000000"/>
          <w:sz w:val="28"/>
          <w:szCs w:val="28"/>
        </w:rPr>
        <w:t xml:space="preserve">– </w:t>
      </w:r>
      <w:r w:rsidR="009C557B" w:rsidRPr="009C557B">
        <w:rPr>
          <w:color w:val="000000"/>
          <w:sz w:val="28"/>
          <w:szCs w:val="28"/>
        </w:rPr>
        <w:t>М</w:t>
      </w:r>
      <w:r w:rsidRPr="009C557B">
        <w:rPr>
          <w:color w:val="000000"/>
          <w:sz w:val="28"/>
          <w:szCs w:val="28"/>
        </w:rPr>
        <w:t>.: Бизнес и Банки, ЮНИТИ,</w:t>
      </w:r>
      <w:r w:rsidRPr="009C557B">
        <w:rPr>
          <w:noProof/>
          <w:color w:val="000000"/>
          <w:sz w:val="28"/>
          <w:szCs w:val="28"/>
        </w:rPr>
        <w:t xml:space="preserve"> 1996.</w:t>
      </w:r>
      <w:r w:rsidR="009C557B">
        <w:rPr>
          <w:color w:val="000000"/>
          <w:sz w:val="28"/>
          <w:szCs w:val="28"/>
        </w:rPr>
        <w:t> –</w:t>
      </w:r>
      <w:r w:rsidR="009C557B" w:rsidRPr="009C557B">
        <w:rPr>
          <w:noProof/>
          <w:color w:val="000000"/>
          <w:sz w:val="28"/>
          <w:szCs w:val="28"/>
        </w:rPr>
        <w:t xml:space="preserve"> </w:t>
      </w:r>
      <w:r w:rsidRPr="009C557B">
        <w:rPr>
          <w:noProof/>
          <w:color w:val="000000"/>
          <w:sz w:val="28"/>
          <w:szCs w:val="28"/>
        </w:rPr>
        <w:t>351</w:t>
      </w:r>
      <w:r w:rsidR="009C557B">
        <w:rPr>
          <w:noProof/>
          <w:color w:val="000000"/>
          <w:sz w:val="28"/>
          <w:szCs w:val="28"/>
        </w:rPr>
        <w:t> </w:t>
      </w:r>
      <w:r w:rsidR="009C557B" w:rsidRPr="009C557B">
        <w:rPr>
          <w:noProof/>
          <w:color w:val="000000"/>
          <w:sz w:val="28"/>
          <w:szCs w:val="28"/>
        </w:rPr>
        <w:t>с.</w:t>
      </w:r>
    </w:p>
    <w:p w:rsidR="00D00A0D" w:rsidRPr="009C557B" w:rsidRDefault="00D00A0D" w:rsidP="003C08AC">
      <w:pPr>
        <w:spacing w:line="360" w:lineRule="auto"/>
        <w:jc w:val="both"/>
        <w:rPr>
          <w:noProof/>
          <w:color w:val="000000"/>
          <w:sz w:val="28"/>
          <w:szCs w:val="28"/>
        </w:rPr>
      </w:pPr>
      <w:r w:rsidRPr="009C557B">
        <w:rPr>
          <w:color w:val="000000"/>
          <w:sz w:val="28"/>
          <w:szCs w:val="28"/>
        </w:rPr>
        <w:t>4. Русинов Ф., Минаев Н. Система отбора и оценки инновационных проектов.</w:t>
      </w:r>
      <w:r w:rsidRPr="009C557B">
        <w:rPr>
          <w:noProof/>
          <w:color w:val="000000"/>
          <w:sz w:val="28"/>
          <w:szCs w:val="28"/>
        </w:rPr>
        <w:t xml:space="preserve"> </w:t>
      </w:r>
      <w:r w:rsidR="009C557B">
        <w:rPr>
          <w:noProof/>
          <w:color w:val="000000"/>
          <w:sz w:val="28"/>
          <w:szCs w:val="28"/>
        </w:rPr>
        <w:t>–</w:t>
      </w:r>
      <w:r w:rsidR="009C557B" w:rsidRPr="009C557B">
        <w:rPr>
          <w:color w:val="000000"/>
          <w:sz w:val="28"/>
          <w:szCs w:val="28"/>
        </w:rPr>
        <w:t xml:space="preserve"> </w:t>
      </w:r>
      <w:r w:rsidRPr="009C557B">
        <w:rPr>
          <w:color w:val="000000"/>
          <w:sz w:val="28"/>
          <w:szCs w:val="28"/>
        </w:rPr>
        <w:t>Консультант директора,</w:t>
      </w:r>
      <w:r w:rsidRPr="009C557B">
        <w:rPr>
          <w:noProof/>
          <w:color w:val="000000"/>
          <w:sz w:val="28"/>
          <w:szCs w:val="28"/>
        </w:rPr>
        <w:t xml:space="preserve"> 1996.</w:t>
      </w:r>
      <w:r w:rsidRPr="009C557B">
        <w:rPr>
          <w:color w:val="000000"/>
          <w:sz w:val="28"/>
          <w:szCs w:val="28"/>
        </w:rPr>
        <w:t xml:space="preserve"> </w:t>
      </w:r>
      <w:r w:rsidR="009C557B">
        <w:rPr>
          <w:noProof/>
          <w:color w:val="000000"/>
          <w:sz w:val="28"/>
          <w:szCs w:val="28"/>
        </w:rPr>
        <w:t>№</w:t>
      </w:r>
      <w:r w:rsidR="009C557B" w:rsidRPr="009C557B">
        <w:rPr>
          <w:noProof/>
          <w:color w:val="000000"/>
          <w:sz w:val="28"/>
          <w:szCs w:val="28"/>
        </w:rPr>
        <w:t>2</w:t>
      </w:r>
      <w:r w:rsidRPr="009C557B">
        <w:rPr>
          <w:noProof/>
          <w:color w:val="000000"/>
          <w:sz w:val="28"/>
          <w:szCs w:val="28"/>
        </w:rPr>
        <w:t>3.</w:t>
      </w:r>
    </w:p>
    <w:p w:rsidR="00D00A0D" w:rsidRPr="009C557B" w:rsidRDefault="00D00A0D" w:rsidP="009C557B">
      <w:pPr>
        <w:pStyle w:val="ad"/>
        <w:spacing w:after="0" w:line="360" w:lineRule="auto"/>
        <w:ind w:firstLine="709"/>
        <w:jc w:val="both"/>
        <w:rPr>
          <w:color w:val="000000"/>
          <w:sz w:val="28"/>
        </w:rPr>
      </w:pPr>
    </w:p>
    <w:p w:rsidR="00D00A0D" w:rsidRPr="009C557B" w:rsidRDefault="00D00A0D" w:rsidP="009C557B">
      <w:pPr>
        <w:pStyle w:val="ad"/>
        <w:spacing w:after="0" w:line="360" w:lineRule="auto"/>
        <w:ind w:firstLine="709"/>
        <w:jc w:val="both"/>
        <w:rPr>
          <w:color w:val="000000"/>
          <w:sz w:val="28"/>
        </w:rPr>
      </w:pPr>
    </w:p>
    <w:p w:rsidR="00D00A0D" w:rsidRPr="003C08AC" w:rsidRDefault="003C08AC" w:rsidP="009C557B">
      <w:pPr>
        <w:pStyle w:val="ad"/>
        <w:spacing w:after="0" w:line="360" w:lineRule="auto"/>
        <w:ind w:firstLine="709"/>
        <w:jc w:val="both"/>
        <w:rPr>
          <w:b/>
          <w:color w:val="000000"/>
          <w:sz w:val="28"/>
        </w:rPr>
      </w:pPr>
      <w:r>
        <w:rPr>
          <w:color w:val="000000"/>
          <w:sz w:val="28"/>
        </w:rPr>
        <w:br w:type="page"/>
      </w:r>
      <w:r w:rsidRPr="003C08AC">
        <w:rPr>
          <w:b/>
          <w:color w:val="000000"/>
          <w:sz w:val="28"/>
        </w:rPr>
        <w:lastRenderedPageBreak/>
        <w:t>Приложение 1</w:t>
      </w:r>
    </w:p>
    <w:p w:rsidR="003C08AC" w:rsidRDefault="003C08AC" w:rsidP="009C557B">
      <w:pPr>
        <w:pStyle w:val="ad"/>
        <w:spacing w:after="0" w:line="360" w:lineRule="auto"/>
        <w:ind w:firstLine="709"/>
        <w:jc w:val="both"/>
        <w:rPr>
          <w:color w:val="000000"/>
          <w:sz w:val="28"/>
        </w:rPr>
      </w:pPr>
    </w:p>
    <w:p w:rsidR="00D00A0D" w:rsidRDefault="00D00A0D" w:rsidP="009C557B">
      <w:pPr>
        <w:pStyle w:val="ad"/>
        <w:spacing w:after="0" w:line="360" w:lineRule="auto"/>
        <w:ind w:firstLine="709"/>
        <w:jc w:val="both"/>
        <w:rPr>
          <w:color w:val="000000"/>
          <w:sz w:val="28"/>
        </w:rPr>
      </w:pPr>
      <w:r w:rsidRPr="009C557B">
        <w:rPr>
          <w:color w:val="000000"/>
          <w:sz w:val="28"/>
        </w:rPr>
        <w:t>Примерная форма составления денежного потока для расчета эффективности</w:t>
      </w:r>
    </w:p>
    <w:p w:rsidR="003C08AC" w:rsidRPr="009C557B" w:rsidRDefault="003C08AC" w:rsidP="009C557B">
      <w:pPr>
        <w:pStyle w:val="ad"/>
        <w:spacing w:after="0" w:line="360" w:lineRule="auto"/>
        <w:ind w:firstLine="709"/>
        <w:jc w:val="both"/>
        <w:rPr>
          <w:color w:val="000000"/>
          <w:sz w:val="28"/>
        </w:rPr>
      </w:pPr>
    </w:p>
    <w:tbl>
      <w:tblPr>
        <w:tblW w:w="9132"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2"/>
        <w:gridCol w:w="2720"/>
        <w:gridCol w:w="880"/>
        <w:gridCol w:w="981"/>
        <w:gridCol w:w="981"/>
        <w:gridCol w:w="981"/>
        <w:gridCol w:w="981"/>
        <w:gridCol w:w="1056"/>
      </w:tblGrid>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p>
        </w:tc>
        <w:tc>
          <w:tcPr>
            <w:tcW w:w="1489" w:type="pct"/>
            <w:shd w:val="clear" w:color="auto" w:fill="auto"/>
          </w:tcPr>
          <w:p w:rsidR="00D00A0D" w:rsidRPr="004F0D04" w:rsidRDefault="00D00A0D" w:rsidP="004F0D04">
            <w:pPr>
              <w:spacing w:line="360" w:lineRule="auto"/>
              <w:jc w:val="both"/>
              <w:rPr>
                <w:color w:val="000000"/>
                <w:sz w:val="20"/>
                <w:szCs w:val="20"/>
              </w:rPr>
            </w:pP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b/>
                <w:bCs/>
                <w:color w:val="000000"/>
                <w:sz w:val="20"/>
                <w:szCs w:val="20"/>
              </w:rPr>
            </w:pPr>
            <w:r w:rsidRPr="004F0D04">
              <w:rPr>
                <w:b/>
                <w:bCs/>
                <w:color w:val="000000"/>
                <w:sz w:val="20"/>
                <w:szCs w:val="20"/>
              </w:rPr>
              <w:t>1</w:t>
            </w:r>
          </w:p>
        </w:tc>
        <w:tc>
          <w:tcPr>
            <w:tcW w:w="1489" w:type="pct"/>
            <w:shd w:val="clear" w:color="auto" w:fill="auto"/>
          </w:tcPr>
          <w:p w:rsidR="00D00A0D" w:rsidRPr="004F0D04" w:rsidRDefault="00D00A0D" w:rsidP="004F0D04">
            <w:pPr>
              <w:spacing w:line="360" w:lineRule="auto"/>
              <w:jc w:val="both"/>
              <w:rPr>
                <w:b/>
                <w:bCs/>
                <w:color w:val="000000"/>
                <w:sz w:val="20"/>
                <w:szCs w:val="20"/>
              </w:rPr>
            </w:pPr>
            <w:r w:rsidRPr="004F0D04">
              <w:rPr>
                <w:b/>
                <w:bCs/>
                <w:color w:val="000000"/>
                <w:sz w:val="20"/>
                <w:szCs w:val="20"/>
              </w:rPr>
              <w:t>Операционная деятельность</w:t>
            </w:r>
          </w:p>
        </w:tc>
        <w:tc>
          <w:tcPr>
            <w:tcW w:w="482" w:type="pct"/>
            <w:shd w:val="clear" w:color="auto" w:fill="auto"/>
            <w:noWrap/>
          </w:tcPr>
          <w:p w:rsidR="00D00A0D" w:rsidRPr="004F0D04" w:rsidRDefault="00D00A0D" w:rsidP="004F0D04">
            <w:pPr>
              <w:spacing w:line="360" w:lineRule="auto"/>
              <w:jc w:val="both"/>
              <w:rPr>
                <w:b/>
                <w:bCs/>
                <w:color w:val="000000"/>
                <w:sz w:val="20"/>
                <w:szCs w:val="20"/>
              </w:rPr>
            </w:pPr>
          </w:p>
        </w:tc>
        <w:tc>
          <w:tcPr>
            <w:tcW w:w="537" w:type="pct"/>
            <w:shd w:val="clear" w:color="auto" w:fill="auto"/>
            <w:noWrap/>
          </w:tcPr>
          <w:p w:rsidR="00D00A0D" w:rsidRPr="004F0D04" w:rsidRDefault="00D00A0D" w:rsidP="004F0D04">
            <w:pPr>
              <w:spacing w:line="360" w:lineRule="auto"/>
              <w:jc w:val="both"/>
              <w:rPr>
                <w:b/>
                <w:bCs/>
                <w:color w:val="000000"/>
                <w:sz w:val="20"/>
                <w:szCs w:val="20"/>
              </w:rPr>
            </w:pPr>
          </w:p>
        </w:tc>
        <w:tc>
          <w:tcPr>
            <w:tcW w:w="537" w:type="pct"/>
            <w:shd w:val="clear" w:color="auto" w:fill="auto"/>
            <w:noWrap/>
          </w:tcPr>
          <w:p w:rsidR="00D00A0D" w:rsidRPr="004F0D04" w:rsidRDefault="00D00A0D" w:rsidP="004F0D04">
            <w:pPr>
              <w:spacing w:line="360" w:lineRule="auto"/>
              <w:jc w:val="both"/>
              <w:rPr>
                <w:b/>
                <w:bCs/>
                <w:color w:val="000000"/>
                <w:sz w:val="20"/>
                <w:szCs w:val="20"/>
              </w:rPr>
            </w:pPr>
          </w:p>
        </w:tc>
        <w:tc>
          <w:tcPr>
            <w:tcW w:w="537" w:type="pct"/>
            <w:shd w:val="clear" w:color="auto" w:fill="auto"/>
            <w:noWrap/>
          </w:tcPr>
          <w:p w:rsidR="00D00A0D" w:rsidRPr="004F0D04" w:rsidRDefault="00D00A0D" w:rsidP="004F0D04">
            <w:pPr>
              <w:spacing w:line="360" w:lineRule="auto"/>
              <w:jc w:val="both"/>
              <w:rPr>
                <w:b/>
                <w:bCs/>
                <w:color w:val="000000"/>
                <w:sz w:val="20"/>
                <w:szCs w:val="20"/>
              </w:rPr>
            </w:pPr>
          </w:p>
        </w:tc>
        <w:tc>
          <w:tcPr>
            <w:tcW w:w="537" w:type="pct"/>
            <w:shd w:val="clear" w:color="auto" w:fill="auto"/>
            <w:noWrap/>
          </w:tcPr>
          <w:p w:rsidR="00D00A0D" w:rsidRPr="004F0D04" w:rsidRDefault="00D00A0D" w:rsidP="004F0D04">
            <w:pPr>
              <w:spacing w:line="360" w:lineRule="auto"/>
              <w:jc w:val="both"/>
              <w:rPr>
                <w:b/>
                <w:bCs/>
                <w:color w:val="000000"/>
                <w:sz w:val="20"/>
                <w:szCs w:val="20"/>
              </w:rPr>
            </w:pPr>
          </w:p>
        </w:tc>
        <w:tc>
          <w:tcPr>
            <w:tcW w:w="579" w:type="pct"/>
            <w:shd w:val="clear" w:color="auto" w:fill="auto"/>
            <w:noWrap/>
          </w:tcPr>
          <w:p w:rsidR="00D00A0D" w:rsidRPr="004F0D04" w:rsidRDefault="00D00A0D" w:rsidP="004F0D04">
            <w:pPr>
              <w:spacing w:line="360" w:lineRule="auto"/>
              <w:jc w:val="both"/>
              <w:rPr>
                <w:b/>
                <w:bCs/>
                <w:color w:val="000000"/>
                <w:sz w:val="20"/>
                <w:szCs w:val="20"/>
              </w:rPr>
            </w:pP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Выручка</w:t>
            </w:r>
            <w:r w:rsidR="009C557B" w:rsidRPr="004F0D04">
              <w:rPr>
                <w:color w:val="000000"/>
                <w:sz w:val="20"/>
                <w:szCs w:val="20"/>
              </w:rPr>
              <w:t xml:space="preserve"> </w:t>
            </w:r>
            <w:r w:rsidRPr="004F0D04">
              <w:rPr>
                <w:color w:val="000000"/>
                <w:sz w:val="20"/>
                <w:szCs w:val="20"/>
              </w:rPr>
              <w:t>от реализации</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3310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3880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4450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5020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5590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Производственные затраты (без НДС)</w:t>
            </w:r>
          </w:p>
        </w:tc>
        <w:tc>
          <w:tcPr>
            <w:tcW w:w="482"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-3075</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-3419</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-3763</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-4107</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-4469</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w:t>
            </w:r>
          </w:p>
        </w:tc>
        <w:tc>
          <w:tcPr>
            <w:tcW w:w="1489" w:type="pct"/>
            <w:shd w:val="clear" w:color="auto" w:fill="auto"/>
          </w:tcPr>
          <w:p w:rsidR="00D00A0D" w:rsidRPr="004F0D04" w:rsidRDefault="00D00A0D" w:rsidP="004F0D04">
            <w:pPr>
              <w:pStyle w:val="ConsNonformat"/>
              <w:widowControl/>
              <w:autoSpaceDE/>
              <w:autoSpaceDN/>
              <w:adjustRightInd/>
              <w:spacing w:line="360" w:lineRule="auto"/>
              <w:jc w:val="both"/>
              <w:rPr>
                <w:rFonts w:ascii="Times New Roman" w:hAnsi="Times New Roman" w:cs="Times New Roman"/>
                <w:color w:val="000000"/>
              </w:rPr>
            </w:pPr>
            <w:r w:rsidRPr="004F0D04">
              <w:rPr>
                <w:rFonts w:ascii="Times New Roman" w:hAnsi="Times New Roman" w:cs="Times New Roman"/>
                <w:color w:val="000000"/>
              </w:rPr>
              <w:t>в т.ч.</w:t>
            </w:r>
            <w:r w:rsidR="009C557B" w:rsidRPr="004F0D04">
              <w:rPr>
                <w:rFonts w:ascii="Times New Roman" w:hAnsi="Times New Roman" w:cs="Times New Roman"/>
                <w:color w:val="000000"/>
              </w:rPr>
              <w:t xml:space="preserve"> </w:t>
            </w:r>
            <w:r w:rsidRPr="004F0D04">
              <w:rPr>
                <w:rFonts w:ascii="Times New Roman" w:hAnsi="Times New Roman" w:cs="Times New Roman"/>
                <w:color w:val="000000"/>
              </w:rPr>
              <w:t>материальные затраты</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-1986</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-2328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-2670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-3012</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-3354</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заработная плата с отчислениями</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-1008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-1028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-1048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-1068</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-1088</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7</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проценты в составе себестоимости</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-36</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8</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амортизационные отчисления</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27</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27</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9</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Валовая прибыль</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235</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461</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687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913</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1121</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Сумма отчислений по упрощенной системе налогообложения (УСН)</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-199</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-233</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-267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-302</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-336</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13</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Чистая прибыль</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36</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228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420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611</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785</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14</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Сальдо</w:t>
            </w:r>
            <w:r w:rsidR="009C557B" w:rsidRPr="004F0D04">
              <w:rPr>
                <w:color w:val="000000"/>
                <w:sz w:val="20"/>
                <w:szCs w:val="20"/>
              </w:rPr>
              <w:t xml:space="preserve"> </w:t>
            </w:r>
            <w:r w:rsidRPr="004F0D04">
              <w:rPr>
                <w:color w:val="000000"/>
                <w:sz w:val="20"/>
                <w:szCs w:val="20"/>
              </w:rPr>
              <w:t>(3+5+6+10+12)</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117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291</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465</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638</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812</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b/>
                <w:bCs/>
                <w:color w:val="000000"/>
                <w:sz w:val="20"/>
                <w:szCs w:val="20"/>
              </w:rPr>
            </w:pPr>
          </w:p>
        </w:tc>
        <w:tc>
          <w:tcPr>
            <w:tcW w:w="1489" w:type="pct"/>
            <w:shd w:val="clear" w:color="auto" w:fill="auto"/>
          </w:tcPr>
          <w:p w:rsidR="00D00A0D" w:rsidRPr="004F0D04" w:rsidRDefault="00D00A0D" w:rsidP="004F0D04">
            <w:pPr>
              <w:spacing w:line="360" w:lineRule="auto"/>
              <w:jc w:val="both"/>
              <w:rPr>
                <w:b/>
                <w:bCs/>
                <w:color w:val="000000"/>
                <w:sz w:val="20"/>
                <w:szCs w:val="20"/>
              </w:rPr>
            </w:pPr>
            <w:r w:rsidRPr="004F0D04">
              <w:rPr>
                <w:b/>
                <w:bCs/>
                <w:color w:val="000000"/>
                <w:sz w:val="20"/>
                <w:szCs w:val="20"/>
              </w:rPr>
              <w:t>Инвестиционная деятельность</w:t>
            </w:r>
          </w:p>
        </w:tc>
        <w:tc>
          <w:tcPr>
            <w:tcW w:w="482"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79" w:type="pct"/>
            <w:shd w:val="clear" w:color="auto" w:fill="auto"/>
            <w:noWrap/>
          </w:tcPr>
          <w:p w:rsidR="00D00A0D" w:rsidRPr="004F0D04" w:rsidRDefault="00D00A0D" w:rsidP="004F0D04">
            <w:pPr>
              <w:spacing w:line="360" w:lineRule="auto"/>
              <w:jc w:val="both"/>
              <w:rPr>
                <w:color w:val="000000"/>
                <w:sz w:val="20"/>
                <w:szCs w:val="20"/>
              </w:rPr>
            </w:pP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15</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Притоки</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16</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Капиталовложения</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17</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Сальдо</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18</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Сальдо</w:t>
            </w:r>
            <w:r w:rsidR="009C557B" w:rsidRPr="004F0D04">
              <w:rPr>
                <w:color w:val="000000"/>
                <w:sz w:val="20"/>
                <w:szCs w:val="20"/>
              </w:rPr>
              <w:t xml:space="preserve"> </w:t>
            </w:r>
            <w:r w:rsidRPr="004F0D04">
              <w:rPr>
                <w:color w:val="000000"/>
                <w:sz w:val="20"/>
                <w:szCs w:val="20"/>
              </w:rPr>
              <w:t>двух потоков</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117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291</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465</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638</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812</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b/>
                <w:bCs/>
                <w:color w:val="000000"/>
                <w:sz w:val="20"/>
                <w:szCs w:val="20"/>
              </w:rPr>
            </w:pPr>
          </w:p>
        </w:tc>
        <w:tc>
          <w:tcPr>
            <w:tcW w:w="1489" w:type="pct"/>
            <w:shd w:val="clear" w:color="auto" w:fill="auto"/>
          </w:tcPr>
          <w:p w:rsidR="00D00A0D" w:rsidRPr="004F0D04" w:rsidRDefault="00D00A0D" w:rsidP="004F0D04">
            <w:pPr>
              <w:spacing w:line="360" w:lineRule="auto"/>
              <w:jc w:val="both"/>
              <w:rPr>
                <w:b/>
                <w:bCs/>
                <w:color w:val="000000"/>
                <w:sz w:val="20"/>
                <w:szCs w:val="20"/>
              </w:rPr>
            </w:pPr>
            <w:r w:rsidRPr="004F0D04">
              <w:rPr>
                <w:b/>
                <w:bCs/>
                <w:color w:val="000000"/>
                <w:sz w:val="20"/>
                <w:szCs w:val="20"/>
              </w:rPr>
              <w:t>Финансовая</w:t>
            </w:r>
            <w:r w:rsidR="009C557B" w:rsidRPr="004F0D04">
              <w:rPr>
                <w:b/>
                <w:bCs/>
                <w:color w:val="000000"/>
                <w:sz w:val="20"/>
                <w:szCs w:val="20"/>
              </w:rPr>
              <w:t xml:space="preserve"> </w:t>
            </w:r>
            <w:r w:rsidRPr="004F0D04">
              <w:rPr>
                <w:b/>
                <w:bCs/>
                <w:color w:val="000000"/>
                <w:sz w:val="20"/>
                <w:szCs w:val="20"/>
              </w:rPr>
              <w:t>деятельность</w:t>
            </w:r>
          </w:p>
        </w:tc>
        <w:tc>
          <w:tcPr>
            <w:tcW w:w="482"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79" w:type="pct"/>
            <w:shd w:val="clear" w:color="auto" w:fill="auto"/>
            <w:noWrap/>
          </w:tcPr>
          <w:p w:rsidR="00D00A0D" w:rsidRPr="004F0D04" w:rsidRDefault="00D00A0D" w:rsidP="004F0D04">
            <w:pPr>
              <w:spacing w:line="360" w:lineRule="auto"/>
              <w:jc w:val="both"/>
              <w:rPr>
                <w:color w:val="000000"/>
                <w:sz w:val="20"/>
                <w:szCs w:val="20"/>
              </w:rPr>
            </w:pP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19</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Собственный капитал</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20</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Займы</w:t>
            </w:r>
          </w:p>
        </w:tc>
        <w:tc>
          <w:tcPr>
            <w:tcW w:w="482"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79" w:type="pct"/>
            <w:shd w:val="clear" w:color="auto" w:fill="auto"/>
            <w:noWrap/>
          </w:tcPr>
          <w:p w:rsidR="00D00A0D" w:rsidRPr="004F0D04" w:rsidRDefault="00D00A0D" w:rsidP="004F0D04">
            <w:pPr>
              <w:spacing w:line="360" w:lineRule="auto"/>
              <w:jc w:val="both"/>
              <w:rPr>
                <w:color w:val="000000"/>
                <w:sz w:val="20"/>
                <w:szCs w:val="20"/>
              </w:rPr>
            </w:pP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21</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взятие займа</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22</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возврат долга</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-154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-136</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-118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23</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величина долга на начало шага</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408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254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118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24</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величина долга на конец шага</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408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254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118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lastRenderedPageBreak/>
              <w:t>25</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Проценты начисленные</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36</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26</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капитализированные</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108</w:t>
            </w: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37" w:type="pct"/>
            <w:shd w:val="clear" w:color="auto" w:fill="auto"/>
            <w:noWrap/>
          </w:tcPr>
          <w:p w:rsidR="00D00A0D" w:rsidRPr="004F0D04" w:rsidRDefault="00D00A0D" w:rsidP="004F0D04">
            <w:pPr>
              <w:spacing w:line="360" w:lineRule="auto"/>
              <w:jc w:val="both"/>
              <w:rPr>
                <w:color w:val="000000"/>
                <w:sz w:val="20"/>
                <w:szCs w:val="20"/>
              </w:rPr>
            </w:pPr>
          </w:p>
        </w:tc>
        <w:tc>
          <w:tcPr>
            <w:tcW w:w="579" w:type="pct"/>
            <w:shd w:val="clear" w:color="auto" w:fill="auto"/>
            <w:noWrap/>
          </w:tcPr>
          <w:p w:rsidR="00D00A0D" w:rsidRPr="004F0D04" w:rsidRDefault="00D00A0D" w:rsidP="004F0D04">
            <w:pPr>
              <w:spacing w:line="360" w:lineRule="auto"/>
              <w:jc w:val="both"/>
              <w:rPr>
                <w:color w:val="000000"/>
                <w:sz w:val="20"/>
                <w:szCs w:val="20"/>
              </w:rPr>
            </w:pP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27</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выплаченные</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-36</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28</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сальдо (19+21+22+27)</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b/>
                <w:bCs/>
                <w:color w:val="000000"/>
                <w:sz w:val="20"/>
                <w:szCs w:val="20"/>
              </w:rPr>
            </w:pPr>
            <w:r w:rsidRPr="004F0D04">
              <w:rPr>
                <w:b/>
                <w:bCs/>
                <w:color w:val="000000"/>
                <w:sz w:val="20"/>
                <w:szCs w:val="20"/>
              </w:rPr>
              <w:t>29</w:t>
            </w:r>
          </w:p>
        </w:tc>
        <w:tc>
          <w:tcPr>
            <w:tcW w:w="1489" w:type="pct"/>
            <w:shd w:val="clear" w:color="auto" w:fill="auto"/>
          </w:tcPr>
          <w:p w:rsidR="00D00A0D" w:rsidRPr="004F0D04" w:rsidRDefault="00D00A0D" w:rsidP="004F0D04">
            <w:pPr>
              <w:spacing w:line="360" w:lineRule="auto"/>
              <w:jc w:val="both"/>
              <w:rPr>
                <w:b/>
                <w:bCs/>
                <w:color w:val="000000"/>
                <w:sz w:val="20"/>
                <w:szCs w:val="20"/>
              </w:rPr>
            </w:pPr>
            <w:r w:rsidRPr="004F0D04">
              <w:rPr>
                <w:b/>
                <w:bCs/>
                <w:color w:val="000000"/>
                <w:sz w:val="20"/>
                <w:szCs w:val="20"/>
              </w:rPr>
              <w:t>Итоговые</w:t>
            </w:r>
            <w:r w:rsidR="009C557B" w:rsidRPr="004F0D04">
              <w:rPr>
                <w:b/>
                <w:bCs/>
                <w:color w:val="000000"/>
                <w:sz w:val="20"/>
                <w:szCs w:val="20"/>
              </w:rPr>
              <w:t xml:space="preserve"> </w:t>
            </w:r>
            <w:r w:rsidRPr="004F0D04">
              <w:rPr>
                <w:b/>
                <w:bCs/>
                <w:color w:val="000000"/>
                <w:sz w:val="20"/>
                <w:szCs w:val="20"/>
              </w:rPr>
              <w:t>результаты</w:t>
            </w:r>
          </w:p>
        </w:tc>
        <w:tc>
          <w:tcPr>
            <w:tcW w:w="482" w:type="pct"/>
            <w:shd w:val="clear" w:color="auto" w:fill="auto"/>
            <w:noWrap/>
          </w:tcPr>
          <w:p w:rsidR="00D00A0D" w:rsidRPr="004F0D04" w:rsidRDefault="00D00A0D" w:rsidP="004F0D04">
            <w:pPr>
              <w:spacing w:line="360" w:lineRule="auto"/>
              <w:jc w:val="both"/>
              <w:rPr>
                <w:b/>
                <w:bCs/>
                <w:color w:val="000000"/>
                <w:sz w:val="20"/>
                <w:szCs w:val="20"/>
              </w:rPr>
            </w:pPr>
          </w:p>
        </w:tc>
        <w:tc>
          <w:tcPr>
            <w:tcW w:w="537" w:type="pct"/>
            <w:shd w:val="clear" w:color="auto" w:fill="auto"/>
            <w:noWrap/>
          </w:tcPr>
          <w:p w:rsidR="00D00A0D" w:rsidRPr="004F0D04" w:rsidRDefault="00D00A0D" w:rsidP="004F0D04">
            <w:pPr>
              <w:spacing w:line="360" w:lineRule="auto"/>
              <w:jc w:val="both"/>
              <w:rPr>
                <w:b/>
                <w:bCs/>
                <w:color w:val="000000"/>
                <w:sz w:val="20"/>
                <w:szCs w:val="20"/>
              </w:rPr>
            </w:pPr>
          </w:p>
        </w:tc>
        <w:tc>
          <w:tcPr>
            <w:tcW w:w="537" w:type="pct"/>
            <w:shd w:val="clear" w:color="auto" w:fill="auto"/>
            <w:noWrap/>
          </w:tcPr>
          <w:p w:rsidR="00D00A0D" w:rsidRPr="004F0D04" w:rsidRDefault="00D00A0D" w:rsidP="004F0D04">
            <w:pPr>
              <w:spacing w:line="360" w:lineRule="auto"/>
              <w:jc w:val="both"/>
              <w:rPr>
                <w:b/>
                <w:bCs/>
                <w:color w:val="000000"/>
                <w:sz w:val="20"/>
                <w:szCs w:val="20"/>
              </w:rPr>
            </w:pPr>
          </w:p>
        </w:tc>
        <w:tc>
          <w:tcPr>
            <w:tcW w:w="537" w:type="pct"/>
            <w:shd w:val="clear" w:color="auto" w:fill="auto"/>
            <w:noWrap/>
          </w:tcPr>
          <w:p w:rsidR="00D00A0D" w:rsidRPr="004F0D04" w:rsidRDefault="00D00A0D" w:rsidP="004F0D04">
            <w:pPr>
              <w:spacing w:line="360" w:lineRule="auto"/>
              <w:jc w:val="both"/>
              <w:rPr>
                <w:b/>
                <w:bCs/>
                <w:color w:val="000000"/>
                <w:sz w:val="20"/>
                <w:szCs w:val="20"/>
              </w:rPr>
            </w:pPr>
          </w:p>
        </w:tc>
        <w:tc>
          <w:tcPr>
            <w:tcW w:w="537" w:type="pct"/>
            <w:shd w:val="clear" w:color="auto" w:fill="auto"/>
            <w:noWrap/>
          </w:tcPr>
          <w:p w:rsidR="00D00A0D" w:rsidRPr="004F0D04" w:rsidRDefault="00D00A0D" w:rsidP="004F0D04">
            <w:pPr>
              <w:spacing w:line="360" w:lineRule="auto"/>
              <w:jc w:val="both"/>
              <w:rPr>
                <w:b/>
                <w:bCs/>
                <w:color w:val="000000"/>
                <w:sz w:val="20"/>
                <w:szCs w:val="20"/>
              </w:rPr>
            </w:pPr>
          </w:p>
        </w:tc>
        <w:tc>
          <w:tcPr>
            <w:tcW w:w="579" w:type="pct"/>
            <w:shd w:val="clear" w:color="auto" w:fill="auto"/>
            <w:noWrap/>
          </w:tcPr>
          <w:p w:rsidR="00D00A0D" w:rsidRPr="004F0D04" w:rsidRDefault="00D00A0D" w:rsidP="004F0D04">
            <w:pPr>
              <w:spacing w:line="360" w:lineRule="auto"/>
              <w:jc w:val="both"/>
              <w:rPr>
                <w:b/>
                <w:bCs/>
                <w:color w:val="000000"/>
                <w:sz w:val="20"/>
                <w:szCs w:val="20"/>
              </w:rPr>
            </w:pP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30</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суммарное сальдо трех потоков</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217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391</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565</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638</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812</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31</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Накопленное сальдо трех потоков</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0,00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217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608</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1173</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1241</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2053</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32</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Поток для оценки эффективности участия в проекте</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217</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391</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565</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638</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812</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Накопленный поток для оценки эффективности участия в проекте</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33</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424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989</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1627</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2439</w:t>
            </w:r>
          </w:p>
        </w:tc>
      </w:tr>
      <w:tr w:rsidR="00D00A0D" w:rsidRPr="004F0D04" w:rsidTr="004F0D04">
        <w:trPr>
          <w:cantSplit/>
          <w:trHeight w:val="255"/>
        </w:trPr>
        <w:tc>
          <w:tcPr>
            <w:tcW w:w="303"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33</w:t>
            </w: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Дисконтированный поток для оценки эффективности участия в проекте (1</w:t>
            </w:r>
            <w:r w:rsidR="009C557B" w:rsidRPr="004F0D04">
              <w:rPr>
                <w:color w:val="000000"/>
                <w:sz w:val="20"/>
                <w:szCs w:val="20"/>
              </w:rPr>
              <w:t>4%</w:t>
            </w:r>
            <w:r w:rsidRPr="004F0D04">
              <w:rPr>
                <w:color w:val="000000"/>
                <w:sz w:val="20"/>
                <w:szCs w:val="20"/>
              </w:rPr>
              <w:t>)</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190,4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300,9</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381,4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377,4</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421,7</w:t>
            </w:r>
          </w:p>
        </w:tc>
      </w:tr>
      <w:tr w:rsidR="00D00A0D" w:rsidRPr="004F0D04" w:rsidTr="004F0D04">
        <w:trPr>
          <w:cantSplit/>
          <w:trHeight w:val="510"/>
        </w:trPr>
        <w:tc>
          <w:tcPr>
            <w:tcW w:w="303" w:type="pct"/>
            <w:shd w:val="clear" w:color="auto" w:fill="auto"/>
            <w:noWrap/>
          </w:tcPr>
          <w:p w:rsidR="00D00A0D" w:rsidRPr="004F0D04" w:rsidRDefault="00D00A0D" w:rsidP="004F0D04">
            <w:pPr>
              <w:spacing w:line="360" w:lineRule="auto"/>
              <w:jc w:val="both"/>
              <w:rPr>
                <w:color w:val="000000"/>
                <w:sz w:val="20"/>
                <w:szCs w:val="20"/>
              </w:rPr>
            </w:pP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Накопленный дисконтированный поток для оценки эффективности участия в проекте</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-60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360,9</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742,3</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1120</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1541,7</w:t>
            </w:r>
          </w:p>
        </w:tc>
      </w:tr>
      <w:tr w:rsidR="00D00A0D" w:rsidRPr="004F0D04" w:rsidTr="004F0D04">
        <w:trPr>
          <w:cantSplit/>
          <w:trHeight w:val="510"/>
        </w:trPr>
        <w:tc>
          <w:tcPr>
            <w:tcW w:w="303" w:type="pct"/>
            <w:shd w:val="clear" w:color="auto" w:fill="auto"/>
            <w:noWrap/>
          </w:tcPr>
          <w:p w:rsidR="00D00A0D" w:rsidRPr="004F0D04" w:rsidRDefault="00D00A0D" w:rsidP="004F0D04">
            <w:pPr>
              <w:spacing w:line="360" w:lineRule="auto"/>
              <w:jc w:val="both"/>
              <w:rPr>
                <w:color w:val="000000"/>
                <w:sz w:val="20"/>
                <w:szCs w:val="20"/>
              </w:rPr>
            </w:pP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ЧД</w:t>
            </w:r>
          </w:p>
        </w:tc>
        <w:tc>
          <w:tcPr>
            <w:tcW w:w="3208" w:type="pct"/>
            <w:gridSpan w:val="6"/>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2439</w:t>
            </w:r>
          </w:p>
        </w:tc>
      </w:tr>
      <w:tr w:rsidR="00D00A0D" w:rsidRPr="004F0D04" w:rsidTr="004F0D04">
        <w:trPr>
          <w:cantSplit/>
          <w:trHeight w:val="510"/>
        </w:trPr>
        <w:tc>
          <w:tcPr>
            <w:tcW w:w="303" w:type="pct"/>
            <w:shd w:val="clear" w:color="auto" w:fill="auto"/>
            <w:noWrap/>
          </w:tcPr>
          <w:p w:rsidR="00D00A0D" w:rsidRPr="004F0D04" w:rsidRDefault="00D00A0D" w:rsidP="004F0D04">
            <w:pPr>
              <w:spacing w:line="360" w:lineRule="auto"/>
              <w:jc w:val="both"/>
              <w:rPr>
                <w:color w:val="000000"/>
                <w:sz w:val="20"/>
                <w:szCs w:val="20"/>
              </w:rPr>
            </w:pP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ЧДД</w:t>
            </w:r>
          </w:p>
        </w:tc>
        <w:tc>
          <w:tcPr>
            <w:tcW w:w="3208" w:type="pct"/>
            <w:gridSpan w:val="6"/>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1541,7</w:t>
            </w:r>
          </w:p>
        </w:tc>
      </w:tr>
      <w:tr w:rsidR="00D00A0D" w:rsidRPr="004F0D04" w:rsidTr="004F0D04">
        <w:trPr>
          <w:cantSplit/>
          <w:trHeight w:val="510"/>
        </w:trPr>
        <w:tc>
          <w:tcPr>
            <w:tcW w:w="303" w:type="pct"/>
            <w:shd w:val="clear" w:color="auto" w:fill="auto"/>
            <w:noWrap/>
          </w:tcPr>
          <w:p w:rsidR="00D00A0D" w:rsidRPr="004F0D04" w:rsidRDefault="00D00A0D" w:rsidP="004F0D04">
            <w:pPr>
              <w:spacing w:line="360" w:lineRule="auto"/>
              <w:jc w:val="both"/>
              <w:rPr>
                <w:color w:val="000000"/>
                <w:sz w:val="20"/>
                <w:szCs w:val="20"/>
              </w:rPr>
            </w:pPr>
          </w:p>
        </w:tc>
        <w:tc>
          <w:tcPr>
            <w:tcW w:w="1489" w:type="pct"/>
            <w:shd w:val="clear" w:color="auto" w:fill="auto"/>
          </w:tcPr>
          <w:p w:rsidR="00D00A0D" w:rsidRPr="004F0D04" w:rsidRDefault="00D00A0D" w:rsidP="004F0D04">
            <w:pPr>
              <w:spacing w:line="360" w:lineRule="auto"/>
              <w:jc w:val="both"/>
              <w:rPr>
                <w:color w:val="000000"/>
                <w:sz w:val="20"/>
                <w:szCs w:val="20"/>
              </w:rPr>
            </w:pPr>
            <w:r w:rsidRPr="004F0D04">
              <w:rPr>
                <w:color w:val="000000"/>
                <w:sz w:val="20"/>
                <w:szCs w:val="20"/>
              </w:rPr>
              <w:t>ВНД</w:t>
            </w:r>
            <w:r w:rsidR="009C557B" w:rsidRPr="004F0D04">
              <w:rPr>
                <w:color w:val="000000"/>
                <w:sz w:val="20"/>
                <w:szCs w:val="20"/>
              </w:rPr>
              <w:t xml:space="preserve"> </w:t>
            </w:r>
            <w:r w:rsidRPr="004F0D04">
              <w:rPr>
                <w:color w:val="000000"/>
                <w:sz w:val="20"/>
                <w:szCs w:val="20"/>
              </w:rPr>
              <w:t>13</w:t>
            </w:r>
            <w:r w:rsidR="009C557B" w:rsidRPr="004F0D04">
              <w:rPr>
                <w:color w:val="000000"/>
                <w:sz w:val="20"/>
                <w:szCs w:val="20"/>
              </w:rPr>
              <w:t>0%</w:t>
            </w:r>
          </w:p>
        </w:tc>
        <w:tc>
          <w:tcPr>
            <w:tcW w:w="482"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-250</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94,4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74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46,4</w:t>
            </w:r>
          </w:p>
        </w:tc>
        <w:tc>
          <w:tcPr>
            <w:tcW w:w="537"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22,8</w:t>
            </w:r>
          </w:p>
        </w:tc>
        <w:tc>
          <w:tcPr>
            <w:tcW w:w="579" w:type="pct"/>
            <w:shd w:val="clear" w:color="auto" w:fill="auto"/>
            <w:noWrap/>
          </w:tcPr>
          <w:p w:rsidR="00D00A0D" w:rsidRPr="004F0D04" w:rsidRDefault="00D00A0D" w:rsidP="004F0D04">
            <w:pPr>
              <w:spacing w:line="360" w:lineRule="auto"/>
              <w:jc w:val="both"/>
              <w:rPr>
                <w:color w:val="000000"/>
                <w:sz w:val="20"/>
                <w:szCs w:val="20"/>
              </w:rPr>
            </w:pPr>
            <w:r w:rsidRPr="004F0D04">
              <w:rPr>
                <w:color w:val="000000"/>
                <w:sz w:val="20"/>
                <w:szCs w:val="20"/>
              </w:rPr>
              <w:t>12,6</w:t>
            </w:r>
          </w:p>
        </w:tc>
      </w:tr>
    </w:tbl>
    <w:p w:rsidR="00D00A0D" w:rsidRPr="003C08AC" w:rsidRDefault="00D00A0D" w:rsidP="009C557B">
      <w:pPr>
        <w:spacing w:line="360" w:lineRule="auto"/>
        <w:ind w:firstLine="709"/>
        <w:jc w:val="both"/>
        <w:rPr>
          <w:color w:val="000000"/>
          <w:sz w:val="28"/>
          <w:szCs w:val="28"/>
        </w:rPr>
      </w:pPr>
    </w:p>
    <w:p w:rsidR="003C08AC" w:rsidRPr="003C08AC" w:rsidRDefault="003C08AC" w:rsidP="009C557B">
      <w:pPr>
        <w:spacing w:line="360" w:lineRule="auto"/>
        <w:ind w:firstLine="709"/>
        <w:jc w:val="both"/>
        <w:rPr>
          <w:color w:val="000000"/>
          <w:sz w:val="28"/>
          <w:szCs w:val="28"/>
        </w:rPr>
      </w:pPr>
    </w:p>
    <w:p w:rsidR="00D00A0D" w:rsidRPr="003C08AC" w:rsidRDefault="00D00A0D" w:rsidP="009C557B">
      <w:pPr>
        <w:tabs>
          <w:tab w:val="left" w:pos="1890"/>
          <w:tab w:val="left" w:pos="4166"/>
        </w:tabs>
        <w:spacing w:line="360" w:lineRule="auto"/>
        <w:ind w:firstLine="709"/>
        <w:jc w:val="both"/>
        <w:rPr>
          <w:b/>
          <w:color w:val="000000"/>
          <w:sz w:val="28"/>
          <w:szCs w:val="28"/>
        </w:rPr>
      </w:pPr>
      <w:r w:rsidRPr="009C557B">
        <w:rPr>
          <w:b/>
          <w:color w:val="000000"/>
          <w:sz w:val="28"/>
          <w:szCs w:val="28"/>
        </w:rPr>
        <w:br w:type="page"/>
      </w:r>
      <w:r w:rsidR="003C08AC" w:rsidRPr="003C08AC">
        <w:rPr>
          <w:b/>
          <w:color w:val="000000"/>
          <w:sz w:val="28"/>
          <w:szCs w:val="28"/>
        </w:rPr>
        <w:lastRenderedPageBreak/>
        <w:t>Приложение 2</w:t>
      </w:r>
    </w:p>
    <w:p w:rsidR="00D00A0D" w:rsidRPr="009C557B" w:rsidRDefault="00D00A0D" w:rsidP="009C557B">
      <w:pPr>
        <w:tabs>
          <w:tab w:val="left" w:pos="1890"/>
        </w:tabs>
        <w:spacing w:line="360" w:lineRule="auto"/>
        <w:ind w:firstLine="709"/>
        <w:jc w:val="both"/>
        <w:rPr>
          <w:color w:val="000000"/>
          <w:sz w:val="28"/>
          <w:szCs w:val="28"/>
        </w:rPr>
      </w:pPr>
    </w:p>
    <w:p w:rsidR="00D00A0D" w:rsidRPr="009C557B" w:rsidRDefault="00D00A0D" w:rsidP="009C557B">
      <w:pPr>
        <w:tabs>
          <w:tab w:val="left" w:pos="1890"/>
        </w:tabs>
        <w:spacing w:line="360" w:lineRule="auto"/>
        <w:ind w:firstLine="709"/>
        <w:jc w:val="both"/>
        <w:rPr>
          <w:color w:val="000000"/>
          <w:sz w:val="28"/>
          <w:szCs w:val="28"/>
        </w:rPr>
      </w:pPr>
      <w:r w:rsidRPr="009C557B">
        <w:rPr>
          <w:color w:val="000000"/>
          <w:sz w:val="28"/>
          <w:szCs w:val="28"/>
        </w:rPr>
        <w:t>Информационная модель предприятия</w:t>
      </w:r>
    </w:p>
    <w:p w:rsidR="00D00A0D" w:rsidRPr="009C557B" w:rsidRDefault="00B77516" w:rsidP="009C557B">
      <w:pPr>
        <w:spacing w:line="360" w:lineRule="auto"/>
        <w:ind w:firstLine="709"/>
        <w:jc w:val="both"/>
        <w:rPr>
          <w:b/>
          <w:color w:val="000000"/>
          <w:sz w:val="28"/>
          <w:szCs w:val="28"/>
        </w:rPr>
      </w:pPr>
      <w:r>
        <w:rPr>
          <w:noProof/>
        </w:rPr>
        <w:pict>
          <v:group id="_x0000_s1089" style="position:absolute;left:0;text-align:left;margin-left:11.4pt;margin-top:53.55pt;width:457.05pt;height:427.65pt;z-index:251652608" coordorigin="1161,2519" coordsize="10080,8820">
            <v:rect id="_x0000_s1090" style="position:absolute;left:4131;top:2699;width:4140;height:720">
              <v:textbox style="mso-next-textbox:#_x0000_s1090">
                <w:txbxContent>
                  <w:p w:rsidR="00D00A0D" w:rsidRDefault="00D00A0D">
                    <w:pPr>
                      <w:jc w:val="center"/>
                      <w:rPr>
                        <w:sz w:val="28"/>
                        <w:szCs w:val="28"/>
                      </w:rPr>
                    </w:pPr>
                    <w:r>
                      <w:rPr>
                        <w:sz w:val="28"/>
                        <w:szCs w:val="28"/>
                      </w:rPr>
                      <w:t>Покупатели</w:t>
                    </w:r>
                  </w:p>
                </w:txbxContent>
              </v:textbox>
            </v:rect>
            <v:rect id="_x0000_s1091" style="position:absolute;left:2241;top:4499;width:2520;height:900">
              <v:textbox style="mso-next-textbox:#_x0000_s1091">
                <w:txbxContent>
                  <w:p w:rsidR="00D00A0D" w:rsidRDefault="00D00A0D">
                    <w:pPr>
                      <w:jc w:val="center"/>
                      <w:rPr>
                        <w:sz w:val="28"/>
                        <w:szCs w:val="28"/>
                      </w:rPr>
                    </w:pPr>
                    <w:r>
                      <w:rPr>
                        <w:sz w:val="28"/>
                        <w:szCs w:val="28"/>
                      </w:rPr>
                      <w:t>Менеджер по продажам</w:t>
                    </w:r>
                  </w:p>
                </w:txbxContent>
              </v:textbox>
            </v:rect>
            <v:rect id="_x0000_s1092" style="position:absolute;left:4941;top:8279;width:2520;height:900">
              <v:textbox style="mso-next-textbox:#_x0000_s1092">
                <w:txbxContent>
                  <w:p w:rsidR="00D00A0D" w:rsidRDefault="00D00A0D">
                    <w:pPr>
                      <w:jc w:val="center"/>
                      <w:rPr>
                        <w:sz w:val="28"/>
                        <w:szCs w:val="28"/>
                      </w:rPr>
                    </w:pPr>
                    <w:r>
                      <w:rPr>
                        <w:sz w:val="28"/>
                        <w:szCs w:val="28"/>
                      </w:rPr>
                      <w:t>Директор</w:t>
                    </w:r>
                  </w:p>
                </w:txbxContent>
              </v:textbox>
            </v:rect>
            <v:rect id="_x0000_s1093" style="position:absolute;left:2241;top:6479;width:2520;height:900">
              <v:textbox style="mso-next-textbox:#_x0000_s1093">
                <w:txbxContent>
                  <w:p w:rsidR="00D00A0D" w:rsidRDefault="00D00A0D">
                    <w:pPr>
                      <w:jc w:val="center"/>
                      <w:rPr>
                        <w:sz w:val="28"/>
                        <w:szCs w:val="28"/>
                      </w:rPr>
                    </w:pPr>
                    <w:r>
                      <w:rPr>
                        <w:sz w:val="28"/>
                        <w:szCs w:val="28"/>
                      </w:rPr>
                      <w:t>Заместитель директора</w:t>
                    </w:r>
                  </w:p>
                </w:txbxContent>
              </v:textbox>
            </v:rect>
            <v:rect id="_x0000_s1094" style="position:absolute;left:7461;top:6479;width:2520;height:900">
              <v:textbox style="mso-next-textbox:#_x0000_s1094">
                <w:txbxContent>
                  <w:p w:rsidR="00D00A0D" w:rsidRDefault="00D00A0D">
                    <w:pPr>
                      <w:jc w:val="center"/>
                      <w:rPr>
                        <w:sz w:val="28"/>
                        <w:szCs w:val="28"/>
                      </w:rPr>
                    </w:pPr>
                    <w:r>
                      <w:rPr>
                        <w:sz w:val="28"/>
                        <w:szCs w:val="28"/>
                      </w:rPr>
                      <w:t xml:space="preserve"> Главный бухгалтер</w:t>
                    </w:r>
                  </w:p>
                </w:txbxContent>
              </v:textbox>
            </v:rect>
            <v:rect id="_x0000_s1095" style="position:absolute;left:7461;top:4499;width:2520;height:900">
              <v:textbox style="mso-next-textbox:#_x0000_s1095">
                <w:txbxContent>
                  <w:p w:rsidR="00D00A0D" w:rsidRDefault="00D00A0D">
                    <w:pPr>
                      <w:rPr>
                        <w:sz w:val="28"/>
                        <w:szCs w:val="28"/>
                      </w:rPr>
                    </w:pPr>
                    <w:r>
                      <w:rPr>
                        <w:sz w:val="28"/>
                        <w:szCs w:val="28"/>
                      </w:rPr>
                      <w:t>Старший кассир</w:t>
                    </w:r>
                  </w:p>
                </w:txbxContent>
              </v:textbox>
            </v:rect>
            <v:rect id="_x0000_s1096" style="position:absolute;left:4131;top:10619;width:4140;height:720">
              <v:textbox style="mso-next-textbox:#_x0000_s1096">
                <w:txbxContent>
                  <w:p w:rsidR="00D00A0D" w:rsidRDefault="00D00A0D">
                    <w:pPr>
                      <w:jc w:val="center"/>
                      <w:rPr>
                        <w:sz w:val="28"/>
                        <w:szCs w:val="28"/>
                      </w:rPr>
                    </w:pPr>
                    <w:r>
                      <w:rPr>
                        <w:sz w:val="28"/>
                        <w:szCs w:val="28"/>
                      </w:rPr>
                      <w:t>Поставщики</w:t>
                    </w:r>
                  </w:p>
                </w:txbxContent>
              </v:textbox>
            </v:rect>
            <v:line id="_x0000_s1097" style="position:absolute" from="2601,5399" to="2601,6479">
              <v:stroke dashstyle="longDash" endarrow="block"/>
            </v:line>
            <v:line id="_x0000_s1098" style="position:absolute" from="4761,4859" to="7461,4859">
              <v:stroke dashstyle="dash" startarrow="block" endarrow="block"/>
            </v:line>
            <v:line id="_x0000_s1099" style="position:absolute" from="9081,5399" to="9081,6479">
              <v:stroke dashstyle="dash" endarrow="block"/>
            </v:line>
            <v:line id="_x0000_s1100" style="position:absolute" from="4761,6659" to="7461,6659">
              <v:stroke dashstyle="dash" startarrow="block" endarrow="block"/>
            </v:line>
            <v:line id="_x0000_s1101" style="position:absolute;flip:x" from="6201,7379" to="8721,8279">
              <v:stroke dashstyle="dash" endarrow="block"/>
            </v:line>
            <v:line id="_x0000_s1102" style="position:absolute" from="3501,7379" to="6201,8279">
              <v:stroke dashstyle="dash" endarrow="block"/>
            </v:line>
            <v:line id="_x0000_s1103" style="position:absolute;flip:y" from="3501,3419" to="6201,4499">
              <v:stroke dashstyle="dash" endarrow="block"/>
            </v:line>
            <v:line id="_x0000_s1104" style="position:absolute;flip:x y" from="6201,3419" to="8721,4499">
              <v:stroke dashstyle="dash" endarrow="block"/>
            </v:line>
            <v:rect id="_x0000_s1105" style="position:absolute;left:8361;top:3419;width:1800;height:720" strokecolor="white">
              <v:textbox style="mso-next-textbox:#_x0000_s1105">
                <w:txbxContent>
                  <w:p w:rsidR="00D00A0D" w:rsidRDefault="00D00A0D">
                    <w:pPr>
                      <w:jc w:val="center"/>
                      <w:rPr>
                        <w:sz w:val="20"/>
                        <w:szCs w:val="20"/>
                      </w:rPr>
                    </w:pPr>
                    <w:r>
                      <w:rPr>
                        <w:sz w:val="20"/>
                        <w:szCs w:val="20"/>
                      </w:rPr>
                      <w:t>Кассовые, товарные чеки</w:t>
                    </w:r>
                  </w:p>
                </w:txbxContent>
              </v:textbox>
            </v:rect>
            <v:rect id="_x0000_s1106" style="position:absolute;left:2241;top:3419;width:1800;height:720" strokecolor="white">
              <v:textbox style="mso-next-textbox:#_x0000_s1106">
                <w:txbxContent>
                  <w:p w:rsidR="00D00A0D" w:rsidRDefault="00D00A0D">
                    <w:pPr>
                      <w:jc w:val="center"/>
                      <w:rPr>
                        <w:sz w:val="20"/>
                        <w:szCs w:val="20"/>
                      </w:rPr>
                    </w:pPr>
                    <w:r>
                      <w:rPr>
                        <w:sz w:val="20"/>
                        <w:szCs w:val="20"/>
                      </w:rPr>
                      <w:t>Кассовые, товарные чеки</w:t>
                    </w:r>
                  </w:p>
                </w:txbxContent>
              </v:textbox>
            </v:rect>
            <v:rect id="_x0000_s1107" style="position:absolute;left:5481;top:4139;width:1440;height:360" strokecolor="white">
              <v:textbox style="mso-next-textbox:#_x0000_s1107">
                <w:txbxContent>
                  <w:p w:rsidR="00D00A0D" w:rsidRDefault="00D00A0D">
                    <w:pPr>
                      <w:jc w:val="center"/>
                      <w:rPr>
                        <w:sz w:val="20"/>
                        <w:szCs w:val="20"/>
                      </w:rPr>
                    </w:pPr>
                    <w:r>
                      <w:rPr>
                        <w:sz w:val="20"/>
                        <w:szCs w:val="20"/>
                      </w:rPr>
                      <w:t>Заказы</w:t>
                    </w:r>
                  </w:p>
                </w:txbxContent>
              </v:textbox>
            </v:rect>
            <v:line id="_x0000_s1108" style="position:absolute" from="2961,5399" to="2961,6479">
              <v:stroke dashstyle="dash" endarrow="block"/>
            </v:line>
            <v:rect id="_x0000_s1109" style="position:absolute;left:3141;top:5759;width:900;height:360" strokecolor="white">
              <v:textbox style="mso-next-textbox:#_x0000_s1109">
                <w:txbxContent>
                  <w:p w:rsidR="00D00A0D" w:rsidRDefault="00D00A0D">
                    <w:pPr>
                      <w:rPr>
                        <w:sz w:val="20"/>
                        <w:szCs w:val="20"/>
                      </w:rPr>
                    </w:pPr>
                    <w:r>
                      <w:rPr>
                        <w:sz w:val="20"/>
                        <w:szCs w:val="20"/>
                      </w:rPr>
                      <w:t>Заказы</w:t>
                    </w:r>
                  </w:p>
                </w:txbxContent>
              </v:textbox>
            </v:rect>
            <v:line id="_x0000_s1110" style="position:absolute;flip:x" from="4761,3419" to="6201,4679">
              <v:stroke dashstyle="dash" endarrow="block"/>
            </v:line>
            <v:rect id="_x0000_s1111" style="position:absolute;left:5301;top:5939;width:1795;height:540" strokecolor="white">
              <v:textbox style="mso-next-textbox:#_x0000_s1111">
                <w:txbxContent>
                  <w:p w:rsidR="00D00A0D" w:rsidRDefault="00B77516">
                    <w:pPr>
                      <w:jc w:val="center"/>
                      <w:rPr>
                        <w:sz w:val="20"/>
                        <w:szCs w:val="20"/>
                      </w:rPr>
                    </w:pPr>
                    <w:r>
                      <w:rPr>
                        <w:sz w:val="20"/>
                        <w:szCs w:val="20"/>
                      </w:rPr>
                      <w:pict>
                        <v:shape id="_x0000_i1042" type="#_x0000_t75" style="width:74.25pt;height:19.5pt">
                          <v:imagedata r:id="rId21" o:title=""/>
                        </v:shape>
                      </w:pict>
                    </w:r>
                  </w:p>
                </w:txbxContent>
              </v:textbox>
            </v:rect>
            <v:rect id="_x0000_s1112" style="position:absolute;left:9441;top:5579;width:1800;height:720" strokecolor="white">
              <v:textbox style="mso-next-textbox:#_x0000_s1112">
                <w:txbxContent>
                  <w:p w:rsidR="00D00A0D" w:rsidRDefault="00D00A0D">
                    <w:pPr>
                      <w:jc w:val="center"/>
                      <w:rPr>
                        <w:sz w:val="20"/>
                        <w:szCs w:val="20"/>
                      </w:rPr>
                    </w:pPr>
                    <w:r>
                      <w:rPr>
                        <w:sz w:val="20"/>
                        <w:szCs w:val="20"/>
                      </w:rPr>
                      <w:t>Первичная отчетность</w:t>
                    </w:r>
                  </w:p>
                </w:txbxContent>
              </v:textbox>
            </v:rect>
            <v:line id="_x0000_s1113" style="position:absolute" from="7461,8819" to="10881,8819">
              <v:stroke dashstyle="dash"/>
            </v:line>
            <v:line id="_x0000_s1114" style="position:absolute;flip:x" from="9981,6839" to="10881,6839">
              <v:stroke dashstyle="dash" endarrow="block"/>
            </v:line>
            <v:line id="_x0000_s1115" style="position:absolute" from="10881,6839" to="10881,8819">
              <v:stroke dashstyle="dash"/>
            </v:line>
            <v:line id="_x0000_s1116" style="position:absolute" from="1161,6839" to="2241,6839">
              <v:stroke dashstyle="dash" endarrow="block"/>
            </v:line>
            <v:line id="_x0000_s1117" style="position:absolute" from="1161,6839" to="1161,8819">
              <v:stroke dashstyle="dash"/>
            </v:line>
            <v:line id="_x0000_s1118" style="position:absolute;flip:x" from="1161,8819" to="4941,8819">
              <v:stroke dashstyle="dash"/>
            </v:line>
            <v:line id="_x0000_s1119" style="position:absolute" from="3501,7379" to="4941,8819">
              <v:stroke dashstyle="dash" endarrow="block"/>
            </v:line>
            <v:rect id="_x0000_s1120" style="position:absolute;left:2061;top:8999;width:1260;height:540" strokecolor="white">
              <v:textbox style="mso-next-textbox:#_x0000_s1120">
                <w:txbxContent>
                  <w:p w:rsidR="00D00A0D" w:rsidRDefault="00D00A0D">
                    <w:pPr>
                      <w:jc w:val="center"/>
                    </w:pPr>
                    <w:r>
                      <w:t>Приказы</w:t>
                    </w:r>
                  </w:p>
                </w:txbxContent>
              </v:textbox>
            </v:rect>
            <v:rect id="_x0000_s1121" style="position:absolute;left:9981;top:8999;width:1260;height:540" strokecolor="white">
              <v:textbox style="mso-next-textbox:#_x0000_s1121">
                <w:txbxContent>
                  <w:p w:rsidR="00D00A0D" w:rsidRDefault="00D00A0D">
                    <w:pPr>
                      <w:jc w:val="center"/>
                    </w:pPr>
                    <w:r>
                      <w:t>Приказы</w:t>
                    </w:r>
                  </w:p>
                </w:txbxContent>
              </v:textbox>
            </v:rect>
            <v:rect id="_x0000_s1122" style="position:absolute;left:5121;top:7559;width:1800;height:360" strokecolor="white">
              <v:textbox style="mso-next-textbox:#_x0000_s1122">
                <w:txbxContent>
                  <w:p w:rsidR="00D00A0D" w:rsidRDefault="00D00A0D">
                    <w:pPr>
                      <w:jc w:val="center"/>
                      <w:rPr>
                        <w:sz w:val="20"/>
                        <w:szCs w:val="20"/>
                      </w:rPr>
                    </w:pPr>
                    <w:r>
                      <w:rPr>
                        <w:sz w:val="20"/>
                        <w:szCs w:val="20"/>
                      </w:rPr>
                      <w:t>Отчетность</w:t>
                    </w:r>
                  </w:p>
                </w:txbxContent>
              </v:textbox>
            </v:rect>
            <v:rect id="_x0000_s1123" style="position:absolute;left:2241;top:7739;width:1440;height:720" strokecolor="white">
              <v:textbox style="mso-next-textbox:#_x0000_s1123">
                <w:txbxContent>
                  <w:p w:rsidR="00D00A0D" w:rsidRDefault="00D00A0D">
                    <w:pPr>
                      <w:rPr>
                        <w:sz w:val="20"/>
                        <w:szCs w:val="20"/>
                      </w:rPr>
                    </w:pPr>
                    <w:r>
                      <w:rPr>
                        <w:sz w:val="20"/>
                        <w:szCs w:val="20"/>
                      </w:rPr>
                      <w:t>Подача заявок на товар</w:t>
                    </w:r>
                  </w:p>
                </w:txbxContent>
              </v:textbox>
            </v:rect>
            <v:rect id="_x0000_s1124" style="position:absolute;left:5301;top:5039;width:1689;height:360" strokecolor="white">
              <v:textbox style="mso-next-textbox:#_x0000_s1124">
                <w:txbxContent>
                  <w:p w:rsidR="00D00A0D" w:rsidRDefault="00D00A0D">
                    <w:pPr>
                      <w:jc w:val="center"/>
                      <w:rPr>
                        <w:sz w:val="20"/>
                        <w:szCs w:val="20"/>
                      </w:rPr>
                    </w:pPr>
                    <w:r>
                      <w:rPr>
                        <w:sz w:val="20"/>
                        <w:szCs w:val="20"/>
                      </w:rPr>
                      <w:t>Отчетность</w:t>
                    </w:r>
                  </w:p>
                </w:txbxContent>
              </v:textbox>
            </v:rect>
            <v:line id="_x0000_s1125" style="position:absolute" from="8361,3059" to="10701,3059"/>
            <v:line id="_x0000_s1126" style="position:absolute" from="10701,3059" to="10701,4859"/>
            <v:line id="_x0000_s1127" style="position:absolute;flip:x" from="9981,4859" to="10701,4859">
              <v:stroke endarrow="block"/>
            </v:line>
            <v:rect id="_x0000_s1128" style="position:absolute;left:8901;top:2519;width:1800;height:360" strokecolor="white">
              <v:textbox>
                <w:txbxContent>
                  <w:p w:rsidR="00D00A0D" w:rsidRDefault="00D00A0D">
                    <w:pPr>
                      <w:rPr>
                        <w:sz w:val="20"/>
                        <w:szCs w:val="20"/>
                      </w:rPr>
                    </w:pPr>
                    <w:r>
                      <w:rPr>
                        <w:sz w:val="20"/>
                        <w:szCs w:val="20"/>
                      </w:rPr>
                      <w:t>Плата за товар</w:t>
                    </w:r>
                  </w:p>
                </w:txbxContent>
              </v:textbox>
            </v:rect>
            <v:line id="_x0000_s1129" style="position:absolute;flip:x" from="1161,4859" to="2241,4859"/>
            <v:line id="_x0000_s1130" style="position:absolute;flip:y" from="1161,3059" to="1161,4859"/>
            <v:line id="_x0000_s1131" style="position:absolute" from="1161,3059" to="4041,3059">
              <v:stroke endarrow="block"/>
            </v:line>
            <v:rect id="_x0000_s1132" style="position:absolute;left:1881;top:2519;width:1800;height:360" strokecolor="white">
              <v:textbox>
                <w:txbxContent>
                  <w:p w:rsidR="00D00A0D" w:rsidRDefault="00D00A0D">
                    <w:pPr>
                      <w:jc w:val="center"/>
                      <w:rPr>
                        <w:sz w:val="20"/>
                        <w:szCs w:val="20"/>
                      </w:rPr>
                    </w:pPr>
                    <w:r>
                      <w:rPr>
                        <w:sz w:val="20"/>
                        <w:szCs w:val="20"/>
                      </w:rPr>
                      <w:t>Товар</w:t>
                    </w:r>
                  </w:p>
                </w:txbxContent>
              </v:textbox>
            </v:rect>
            <v:line id="_x0000_s1133" style="position:absolute;flip:y" from="4041,5399" to="4041,6479">
              <v:stroke endarrow="block"/>
            </v:line>
            <v:rect id="_x0000_s1134" style="position:absolute;left:4218;top:5579;width:1080;height:720" strokecolor="white">
              <v:textbox style="mso-next-textbox:#_x0000_s1134">
                <w:txbxContent>
                  <w:p w:rsidR="00D00A0D" w:rsidRDefault="00D00A0D">
                    <w:pPr>
                      <w:rPr>
                        <w:sz w:val="20"/>
                        <w:szCs w:val="20"/>
                      </w:rPr>
                    </w:pPr>
                    <w:r>
                      <w:rPr>
                        <w:sz w:val="20"/>
                        <w:szCs w:val="20"/>
                      </w:rPr>
                      <w:t>Прием товара</w:t>
                    </w:r>
                  </w:p>
                </w:txbxContent>
              </v:textbox>
            </v:rect>
            <v:line id="_x0000_s1135" style="position:absolute;flip:x" from="7461,7379" to="8721,8819">
              <v:stroke endarrow="block"/>
            </v:line>
            <v:line id="_x0000_s1136" style="position:absolute;flip:x" from="4761,7379" to="7461,7379">
              <v:stroke endarrow="block"/>
            </v:line>
            <v:line id="_x0000_s1137" style="position:absolute;flip:y" from="8541,5399" to="8541,6479">
              <v:stroke endarrow="block"/>
            </v:line>
            <v:line id="_x0000_s1138" style="position:absolute;flip:x y" from="4761,5039" to="8541,6479">
              <v:stroke endarrow="block"/>
            </v:line>
            <v:rect id="_x0000_s1139" style="position:absolute;left:7101;top:5579;width:1260;height:360" strokecolor="white">
              <v:textbox style="mso-next-textbox:#_x0000_s1139">
                <w:txbxContent>
                  <w:p w:rsidR="00D00A0D" w:rsidRDefault="00D00A0D">
                    <w:pPr>
                      <w:rPr>
                        <w:sz w:val="20"/>
                        <w:szCs w:val="20"/>
                      </w:rPr>
                    </w:pPr>
                    <w:r>
                      <w:rPr>
                        <w:sz w:val="20"/>
                        <w:szCs w:val="20"/>
                      </w:rPr>
                      <w:t>Зарплата</w:t>
                    </w:r>
                  </w:p>
                </w:txbxContent>
              </v:textbox>
            </v:rect>
            <v:rect id="_x0000_s1140" style="position:absolute;left:8181;top:8279;width:1260;height:360" strokecolor="white">
              <v:textbox style="mso-next-textbox:#_x0000_s1140">
                <w:txbxContent>
                  <w:p w:rsidR="00D00A0D" w:rsidRDefault="00D00A0D">
                    <w:pPr>
                      <w:rPr>
                        <w:sz w:val="20"/>
                        <w:szCs w:val="20"/>
                      </w:rPr>
                    </w:pPr>
                    <w:r>
                      <w:rPr>
                        <w:sz w:val="20"/>
                        <w:szCs w:val="20"/>
                      </w:rPr>
                      <w:t>Зарплата</w:t>
                    </w:r>
                  </w:p>
                </w:txbxContent>
              </v:textbox>
            </v:rect>
            <v:rect id="_x0000_s1141" style="position:absolute;left:5481;top:6839;width:1260;height:360" strokecolor="white">
              <v:textbox style="mso-next-textbox:#_x0000_s1141">
                <w:txbxContent>
                  <w:p w:rsidR="00D00A0D" w:rsidRDefault="00D00A0D">
                    <w:pPr>
                      <w:rPr>
                        <w:sz w:val="20"/>
                        <w:szCs w:val="20"/>
                      </w:rPr>
                    </w:pPr>
                    <w:r>
                      <w:rPr>
                        <w:sz w:val="20"/>
                        <w:szCs w:val="20"/>
                      </w:rPr>
                      <w:t>Зарплата</w:t>
                    </w:r>
                  </w:p>
                </w:txbxContent>
              </v:textbox>
            </v:rect>
            <v:line id="_x0000_s1142" style="position:absolute;flip:y" from="6741,9179" to="6741,10619">
              <v:stroke dashstyle="dash" endarrow="block"/>
            </v:line>
            <v:rect id="_x0000_s1143" style="position:absolute;left:6921;top:9716;width:1080;height:360" strokecolor="white">
              <v:textbox style="mso-next-textbox:#_x0000_s1143">
                <w:txbxContent>
                  <w:p w:rsidR="00D00A0D" w:rsidRDefault="00D00A0D">
                    <w:pPr>
                      <w:rPr>
                        <w:sz w:val="20"/>
                        <w:szCs w:val="20"/>
                      </w:rPr>
                    </w:pPr>
                    <w:r>
                      <w:rPr>
                        <w:sz w:val="20"/>
                        <w:szCs w:val="20"/>
                      </w:rPr>
                      <w:t>Договор</w:t>
                    </w:r>
                  </w:p>
                </w:txbxContent>
              </v:textbox>
            </v:rect>
            <v:line id="_x0000_s1144" style="position:absolute" from="5661,9179" to="5661,10619">
              <v:stroke dashstyle="dash" endarrow="block"/>
            </v:line>
            <v:rect id="_x0000_s1145" style="position:absolute;left:4581;top:9716;width:900;height:360" strokecolor="white">
              <v:textbox style="mso-next-textbox:#_x0000_s1145">
                <w:txbxContent>
                  <w:p w:rsidR="00D00A0D" w:rsidRDefault="00D00A0D">
                    <w:pPr>
                      <w:rPr>
                        <w:sz w:val="20"/>
                        <w:szCs w:val="20"/>
                      </w:rPr>
                    </w:pPr>
                    <w:r>
                      <w:rPr>
                        <w:sz w:val="20"/>
                        <w:szCs w:val="20"/>
                      </w:rPr>
                      <w:t>Заказ</w:t>
                    </w:r>
                  </w:p>
                </w:txbxContent>
              </v:textbox>
            </v:rect>
            <v:rect id="_x0000_s1146" style="position:absolute;left:2601;top:10439;width:1080;height:360" strokecolor="white">
              <v:textbox style="mso-next-textbox:#_x0000_s1146">
                <w:txbxContent>
                  <w:p w:rsidR="00D00A0D" w:rsidRDefault="00D00A0D">
                    <w:pPr>
                      <w:jc w:val="center"/>
                      <w:rPr>
                        <w:sz w:val="20"/>
                        <w:szCs w:val="20"/>
                      </w:rPr>
                    </w:pPr>
                    <w:r>
                      <w:rPr>
                        <w:sz w:val="20"/>
                        <w:szCs w:val="20"/>
                      </w:rPr>
                      <w:t>Товар</w:t>
                    </w:r>
                  </w:p>
                </w:txbxContent>
              </v:textbox>
            </v:rect>
            <v:rect id="_x0000_s1147" style="position:absolute;left:9801;top:10259;width:1440;height:720" strokecolor="white">
              <v:textbox style="mso-next-textbox:#_x0000_s1147">
                <w:txbxContent>
                  <w:p w:rsidR="00D00A0D" w:rsidRDefault="00D00A0D">
                    <w:pPr>
                      <w:rPr>
                        <w:sz w:val="16"/>
                        <w:szCs w:val="16"/>
                      </w:rPr>
                    </w:pPr>
                    <w:r>
                      <w:rPr>
                        <w:sz w:val="16"/>
                        <w:szCs w:val="16"/>
                      </w:rPr>
                      <w:t>Расчет поставщиками</w:t>
                    </w:r>
                  </w:p>
                </w:txbxContent>
              </v:textbox>
            </v:rect>
            <v:line id="_x0000_s1148" style="position:absolute;flip:x" from="1701,10979" to="4041,10979"/>
            <v:line id="_x0000_s1149" style="position:absolute;flip:y" from="1701,7199" to="1701,10979"/>
            <v:line id="_x0000_s1150" style="position:absolute" from="1701,7199" to="2241,7199">
              <v:stroke endarrow="block"/>
            </v:line>
            <v:line id="_x0000_s1151" style="position:absolute" from="9621,7379" to="9621,10979"/>
            <v:line id="_x0000_s1152" style="position:absolute;flip:x" from="8181,10979" to="9621,10979">
              <v:stroke endarrow="block"/>
            </v:line>
          </v:group>
        </w:pict>
      </w:r>
      <w:bookmarkStart w:id="0" w:name="_GoBack"/>
      <w:bookmarkEnd w:id="0"/>
    </w:p>
    <w:sectPr w:rsidR="00D00A0D" w:rsidRPr="009C557B" w:rsidSect="009C557B">
      <w:headerReference w:type="even" r:id="rId22"/>
      <w:headerReference w:type="default" r:id="rId2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D04" w:rsidRDefault="004F0D04">
      <w:r>
        <w:separator/>
      </w:r>
    </w:p>
  </w:endnote>
  <w:endnote w:type="continuationSeparator" w:id="0">
    <w:p w:rsidR="004F0D04" w:rsidRDefault="004F0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D04" w:rsidRDefault="004F0D04">
      <w:r>
        <w:separator/>
      </w:r>
    </w:p>
  </w:footnote>
  <w:footnote w:type="continuationSeparator" w:id="0">
    <w:p w:rsidR="004F0D04" w:rsidRDefault="004F0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A0D" w:rsidRDefault="00D00A0D">
    <w:pPr>
      <w:pStyle w:val="af3"/>
      <w:framePr w:wrap="around" w:vAnchor="text" w:hAnchor="margin" w:xAlign="right" w:y="1"/>
      <w:rPr>
        <w:rStyle w:val="af5"/>
      </w:rPr>
    </w:pPr>
  </w:p>
  <w:p w:rsidR="00D00A0D" w:rsidRDefault="00D00A0D">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A0D" w:rsidRDefault="00AD2215">
    <w:pPr>
      <w:pStyle w:val="af3"/>
      <w:framePr w:wrap="around" w:vAnchor="text" w:hAnchor="margin" w:xAlign="right" w:y="1"/>
      <w:rPr>
        <w:rStyle w:val="af5"/>
      </w:rPr>
    </w:pPr>
    <w:r>
      <w:rPr>
        <w:rStyle w:val="af5"/>
        <w:noProof/>
      </w:rPr>
      <w:t>2</w:t>
    </w:r>
  </w:p>
  <w:p w:rsidR="00D00A0D" w:rsidRDefault="00D00A0D">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8563A5E"/>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520D70"/>
    <w:lvl w:ilvl="0">
      <w:numFmt w:val="decimal"/>
      <w:lvlText w:val="*"/>
      <w:lvlJc w:val="left"/>
      <w:rPr>
        <w:rFonts w:cs="Times New Roman"/>
      </w:rPr>
    </w:lvl>
  </w:abstractNum>
  <w:abstractNum w:abstractNumId="2">
    <w:nsid w:val="032D78AF"/>
    <w:multiLevelType w:val="hybridMultilevel"/>
    <w:tmpl w:val="43D0D5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862101"/>
    <w:multiLevelType w:val="hybridMultilevel"/>
    <w:tmpl w:val="D4F8E040"/>
    <w:lvl w:ilvl="0" w:tplc="15408B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DE3B3D"/>
    <w:multiLevelType w:val="hybridMultilevel"/>
    <w:tmpl w:val="AA6C734C"/>
    <w:lvl w:ilvl="0" w:tplc="0419000B">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E690349"/>
    <w:multiLevelType w:val="hybridMultilevel"/>
    <w:tmpl w:val="A558A598"/>
    <w:lvl w:ilvl="0" w:tplc="CD8045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05C5AD5"/>
    <w:multiLevelType w:val="hybridMultilevel"/>
    <w:tmpl w:val="F7F2A094"/>
    <w:lvl w:ilvl="0" w:tplc="CD8045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757233"/>
    <w:multiLevelType w:val="multilevel"/>
    <w:tmpl w:val="0419001D"/>
    <w:lvl w:ilvl="0">
      <w:start w:val="3"/>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E5B3232"/>
    <w:multiLevelType w:val="multilevel"/>
    <w:tmpl w:val="0419001D"/>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22A13566"/>
    <w:multiLevelType w:val="singleLevel"/>
    <w:tmpl w:val="B6903B76"/>
    <w:lvl w:ilvl="0">
      <w:start w:val="1"/>
      <w:numFmt w:val="decimal"/>
      <w:lvlText w:val="%1."/>
      <w:lvlJc w:val="left"/>
      <w:pPr>
        <w:tabs>
          <w:tab w:val="num" w:pos="927"/>
        </w:tabs>
        <w:ind w:left="927" w:hanging="360"/>
      </w:pPr>
      <w:rPr>
        <w:rFonts w:cs="Times New Roman" w:hint="default"/>
      </w:rPr>
    </w:lvl>
  </w:abstractNum>
  <w:abstractNum w:abstractNumId="10">
    <w:nsid w:val="24A32CE0"/>
    <w:multiLevelType w:val="hybridMultilevel"/>
    <w:tmpl w:val="8A5A48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5573B5"/>
    <w:multiLevelType w:val="hybridMultilevel"/>
    <w:tmpl w:val="03D2DF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3D20720"/>
    <w:multiLevelType w:val="hybridMultilevel"/>
    <w:tmpl w:val="E8D24B06"/>
    <w:lvl w:ilvl="0" w:tplc="CAF48EB2">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3">
    <w:nsid w:val="44077C18"/>
    <w:multiLevelType w:val="multilevel"/>
    <w:tmpl w:val="BB506F1A"/>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nsid w:val="4544725A"/>
    <w:multiLevelType w:val="multilevel"/>
    <w:tmpl w:val="0419001D"/>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49306E2F"/>
    <w:multiLevelType w:val="hybridMultilevel"/>
    <w:tmpl w:val="BB506F1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547412F"/>
    <w:multiLevelType w:val="singleLevel"/>
    <w:tmpl w:val="75526A62"/>
    <w:lvl w:ilvl="0">
      <w:start w:val="1"/>
      <w:numFmt w:val="bullet"/>
      <w:lvlText w:val=""/>
      <w:lvlJc w:val="left"/>
      <w:pPr>
        <w:tabs>
          <w:tab w:val="num" w:pos="360"/>
        </w:tabs>
        <w:ind w:left="360" w:hanging="360"/>
      </w:pPr>
      <w:rPr>
        <w:rFonts w:ascii="Symbol" w:hAnsi="Symbol" w:hint="default"/>
        <w:sz w:val="20"/>
      </w:rPr>
    </w:lvl>
  </w:abstractNum>
  <w:abstractNum w:abstractNumId="17">
    <w:nsid w:val="5F11523B"/>
    <w:multiLevelType w:val="multilevel"/>
    <w:tmpl w:val="0419001D"/>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5F370B06"/>
    <w:multiLevelType w:val="hybridMultilevel"/>
    <w:tmpl w:val="1AF0AF1A"/>
    <w:lvl w:ilvl="0" w:tplc="0419000F">
      <w:start w:val="2"/>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03B036B"/>
    <w:multiLevelType w:val="hybridMultilevel"/>
    <w:tmpl w:val="C2DE34F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0653C36"/>
    <w:multiLevelType w:val="hybridMultilevel"/>
    <w:tmpl w:val="8BDA9EAE"/>
    <w:lvl w:ilvl="0" w:tplc="7B8C11EA">
      <w:start w:val="1"/>
      <w:numFmt w:val="decimal"/>
      <w:lvlText w:val="%1)"/>
      <w:lvlJc w:val="left"/>
      <w:pPr>
        <w:tabs>
          <w:tab w:val="num" w:pos="1069"/>
        </w:tabs>
        <w:ind w:left="1069" w:hanging="360"/>
      </w:pPr>
      <w:rPr>
        <w:rFonts w:cs="Times New Roman" w:hint="default"/>
      </w:rPr>
    </w:lvl>
    <w:lvl w:ilvl="1" w:tplc="0B1C9550">
      <w:start w:val="1"/>
      <w:numFmt w:val="decimal"/>
      <w:lvlText w:val="%2."/>
      <w:lvlJc w:val="left"/>
      <w:pPr>
        <w:tabs>
          <w:tab w:val="num" w:pos="1789"/>
        </w:tabs>
        <w:ind w:left="1789" w:hanging="360"/>
      </w:pPr>
      <w:rPr>
        <w:rFonts w:cs="Times New Roman"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1">
    <w:nsid w:val="61676F47"/>
    <w:multiLevelType w:val="hybridMultilevel"/>
    <w:tmpl w:val="0F663EEC"/>
    <w:lvl w:ilvl="0" w:tplc="31002686">
      <w:start w:val="1"/>
      <w:numFmt w:val="decimal"/>
      <w:lvlText w:val="%1."/>
      <w:lvlJc w:val="left"/>
      <w:pPr>
        <w:tabs>
          <w:tab w:val="num" w:pos="1440"/>
        </w:tabs>
        <w:ind w:left="1440" w:hanging="360"/>
      </w:pPr>
      <w:rPr>
        <w:rFonts w:cs="Times New Roman"/>
      </w:rPr>
    </w:lvl>
    <w:lvl w:ilvl="1" w:tplc="5B206D5E">
      <w:numFmt w:val="none"/>
      <w:lvlText w:val=""/>
      <w:lvlJc w:val="left"/>
      <w:pPr>
        <w:tabs>
          <w:tab w:val="num" w:pos="360"/>
        </w:tabs>
      </w:pPr>
      <w:rPr>
        <w:rFonts w:cs="Times New Roman"/>
      </w:rPr>
    </w:lvl>
    <w:lvl w:ilvl="2" w:tplc="1EE82A4A">
      <w:numFmt w:val="none"/>
      <w:lvlText w:val=""/>
      <w:lvlJc w:val="left"/>
      <w:pPr>
        <w:tabs>
          <w:tab w:val="num" w:pos="360"/>
        </w:tabs>
      </w:pPr>
      <w:rPr>
        <w:rFonts w:cs="Times New Roman"/>
      </w:rPr>
    </w:lvl>
    <w:lvl w:ilvl="3" w:tplc="A09C2DBA">
      <w:numFmt w:val="none"/>
      <w:lvlText w:val=""/>
      <w:lvlJc w:val="left"/>
      <w:pPr>
        <w:tabs>
          <w:tab w:val="num" w:pos="360"/>
        </w:tabs>
      </w:pPr>
      <w:rPr>
        <w:rFonts w:cs="Times New Roman"/>
      </w:rPr>
    </w:lvl>
    <w:lvl w:ilvl="4" w:tplc="B8D081CC">
      <w:numFmt w:val="none"/>
      <w:lvlText w:val=""/>
      <w:lvlJc w:val="left"/>
      <w:pPr>
        <w:tabs>
          <w:tab w:val="num" w:pos="360"/>
        </w:tabs>
      </w:pPr>
      <w:rPr>
        <w:rFonts w:cs="Times New Roman"/>
      </w:rPr>
    </w:lvl>
    <w:lvl w:ilvl="5" w:tplc="EBC0DA4A">
      <w:numFmt w:val="none"/>
      <w:lvlText w:val=""/>
      <w:lvlJc w:val="left"/>
      <w:pPr>
        <w:tabs>
          <w:tab w:val="num" w:pos="360"/>
        </w:tabs>
      </w:pPr>
      <w:rPr>
        <w:rFonts w:cs="Times New Roman"/>
      </w:rPr>
    </w:lvl>
    <w:lvl w:ilvl="6" w:tplc="D414C0A2">
      <w:numFmt w:val="none"/>
      <w:lvlText w:val=""/>
      <w:lvlJc w:val="left"/>
      <w:pPr>
        <w:tabs>
          <w:tab w:val="num" w:pos="360"/>
        </w:tabs>
      </w:pPr>
      <w:rPr>
        <w:rFonts w:cs="Times New Roman"/>
      </w:rPr>
    </w:lvl>
    <w:lvl w:ilvl="7" w:tplc="8BE8E8E8">
      <w:numFmt w:val="none"/>
      <w:lvlText w:val=""/>
      <w:lvlJc w:val="left"/>
      <w:pPr>
        <w:tabs>
          <w:tab w:val="num" w:pos="360"/>
        </w:tabs>
      </w:pPr>
      <w:rPr>
        <w:rFonts w:cs="Times New Roman"/>
      </w:rPr>
    </w:lvl>
    <w:lvl w:ilvl="8" w:tplc="A7ACF462">
      <w:numFmt w:val="none"/>
      <w:lvlText w:val=""/>
      <w:lvlJc w:val="left"/>
      <w:pPr>
        <w:tabs>
          <w:tab w:val="num" w:pos="360"/>
        </w:tabs>
      </w:pPr>
      <w:rPr>
        <w:rFonts w:cs="Times New Roman"/>
      </w:rPr>
    </w:lvl>
  </w:abstractNum>
  <w:abstractNum w:abstractNumId="22">
    <w:nsid w:val="627E4E1D"/>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3">
    <w:nsid w:val="707C12E9"/>
    <w:multiLevelType w:val="singleLevel"/>
    <w:tmpl w:val="2D103150"/>
    <w:lvl w:ilvl="0">
      <w:start w:val="1"/>
      <w:numFmt w:val="bullet"/>
      <w:lvlText w:val=""/>
      <w:lvlJc w:val="left"/>
      <w:pPr>
        <w:tabs>
          <w:tab w:val="num" w:pos="360"/>
        </w:tabs>
        <w:ind w:left="360" w:hanging="360"/>
      </w:pPr>
      <w:rPr>
        <w:rFonts w:ascii="Symbol" w:hAnsi="Symbol" w:hint="default"/>
        <w:b w:val="0"/>
        <w:i w:val="0"/>
        <w:color w:val="auto"/>
        <w:sz w:val="20"/>
      </w:rPr>
    </w:lvl>
  </w:abstractNum>
  <w:abstractNum w:abstractNumId="24">
    <w:nsid w:val="70DB61A0"/>
    <w:multiLevelType w:val="hybridMultilevel"/>
    <w:tmpl w:val="FBFC92A6"/>
    <w:lvl w:ilvl="0" w:tplc="0419000B">
      <w:start w:val="1"/>
      <w:numFmt w:val="bullet"/>
      <w:lvlText w:val=""/>
      <w:lvlJc w:val="left"/>
      <w:pPr>
        <w:tabs>
          <w:tab w:val="num" w:pos="1797"/>
        </w:tabs>
        <w:ind w:left="1797" w:hanging="360"/>
      </w:pPr>
      <w:rPr>
        <w:rFonts w:ascii="Wingdings" w:hAnsi="Wingdings" w:hint="default"/>
      </w:rPr>
    </w:lvl>
    <w:lvl w:ilvl="1" w:tplc="04190003" w:tentative="1">
      <w:start w:val="1"/>
      <w:numFmt w:val="bullet"/>
      <w:lvlText w:val="o"/>
      <w:lvlJc w:val="left"/>
      <w:pPr>
        <w:tabs>
          <w:tab w:val="num" w:pos="2517"/>
        </w:tabs>
        <w:ind w:left="2517" w:hanging="360"/>
      </w:pPr>
      <w:rPr>
        <w:rFonts w:ascii="Courier New" w:hAnsi="Courier New"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25">
    <w:nsid w:val="7319640F"/>
    <w:multiLevelType w:val="singleLevel"/>
    <w:tmpl w:val="9DBCB2AC"/>
    <w:lvl w:ilvl="0">
      <w:start w:val="1"/>
      <w:numFmt w:val="decimal"/>
      <w:lvlText w:val="%1."/>
      <w:legacy w:legacy="1" w:legacySpace="0" w:legacyIndent="480"/>
      <w:lvlJc w:val="left"/>
      <w:pPr>
        <w:ind w:left="480" w:hanging="480"/>
      </w:pPr>
      <w:rPr>
        <w:rFonts w:cs="Times New Roman"/>
      </w:rPr>
    </w:lvl>
  </w:abstractNum>
  <w:abstractNum w:abstractNumId="26">
    <w:nsid w:val="78971CF6"/>
    <w:multiLevelType w:val="singleLevel"/>
    <w:tmpl w:val="0CCE9AEE"/>
    <w:lvl w:ilvl="0">
      <w:start w:val="1"/>
      <w:numFmt w:val="bullet"/>
      <w:pStyle w:val="a"/>
      <w:lvlText w:val=""/>
      <w:legacy w:legacy="1" w:legacySpace="0" w:legacyIndent="360"/>
      <w:lvlJc w:val="left"/>
      <w:pPr>
        <w:ind w:left="360" w:hanging="360"/>
      </w:pPr>
      <w:rPr>
        <w:rFonts w:ascii="Symbol" w:hAnsi="Symbol" w:hint="default"/>
      </w:rPr>
    </w:lvl>
  </w:abstractNum>
  <w:abstractNum w:abstractNumId="27">
    <w:nsid w:val="78B8728C"/>
    <w:multiLevelType w:val="hybridMultilevel"/>
    <w:tmpl w:val="5608C94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7AEA2AF8"/>
    <w:multiLevelType w:val="hybridMultilevel"/>
    <w:tmpl w:val="2EB8D482"/>
    <w:lvl w:ilvl="0" w:tplc="04190001">
      <w:start w:val="1"/>
      <w:numFmt w:val="bullet"/>
      <w:lvlText w:val=""/>
      <w:lvlJc w:val="left"/>
      <w:pPr>
        <w:tabs>
          <w:tab w:val="num" w:pos="1429"/>
        </w:tabs>
        <w:ind w:left="1429" w:hanging="360"/>
      </w:pPr>
      <w:rPr>
        <w:rFonts w:ascii="Symbol" w:hAnsi="Symbol" w:hint="default"/>
      </w:rPr>
    </w:lvl>
    <w:lvl w:ilvl="1" w:tplc="0419000B">
      <w:start w:val="1"/>
      <w:numFmt w:val="bullet"/>
      <w:lvlText w:val=""/>
      <w:lvlJc w:val="left"/>
      <w:pPr>
        <w:tabs>
          <w:tab w:val="num" w:pos="1797"/>
        </w:tabs>
        <w:ind w:left="1797" w:hanging="360"/>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B66497E"/>
    <w:multiLevelType w:val="hybridMultilevel"/>
    <w:tmpl w:val="B386BE52"/>
    <w:lvl w:ilvl="0" w:tplc="0419000F">
      <w:start w:val="1"/>
      <w:numFmt w:val="decimal"/>
      <w:lvlText w:val="%1."/>
      <w:lvlJc w:val="left"/>
      <w:pPr>
        <w:tabs>
          <w:tab w:val="num" w:pos="1077"/>
        </w:tabs>
        <w:ind w:left="1077" w:hanging="360"/>
      </w:pPr>
      <w:rPr>
        <w:rFonts w:cs="Times New Roman"/>
      </w:rPr>
    </w:lvl>
    <w:lvl w:ilvl="1" w:tplc="0419000B">
      <w:start w:val="1"/>
      <w:numFmt w:val="bullet"/>
      <w:lvlText w:val=""/>
      <w:lvlJc w:val="left"/>
      <w:pPr>
        <w:tabs>
          <w:tab w:val="num" w:pos="1797"/>
        </w:tabs>
        <w:ind w:left="1797" w:hanging="360"/>
      </w:pPr>
      <w:rPr>
        <w:rFonts w:ascii="Wingdings" w:hAnsi="Wingdings" w:hint="default"/>
      </w:rPr>
    </w:lvl>
    <w:lvl w:ilvl="2" w:tplc="0419001B" w:tentative="1">
      <w:start w:val="1"/>
      <w:numFmt w:val="lowerRoman"/>
      <w:lvlText w:val="%3."/>
      <w:lvlJc w:val="right"/>
      <w:pPr>
        <w:tabs>
          <w:tab w:val="num" w:pos="2517"/>
        </w:tabs>
        <w:ind w:left="2517" w:hanging="180"/>
      </w:pPr>
      <w:rPr>
        <w:rFonts w:cs="Times New Roman"/>
      </w:rPr>
    </w:lvl>
    <w:lvl w:ilvl="3" w:tplc="0419000F" w:tentative="1">
      <w:start w:val="1"/>
      <w:numFmt w:val="decimal"/>
      <w:lvlText w:val="%4."/>
      <w:lvlJc w:val="left"/>
      <w:pPr>
        <w:tabs>
          <w:tab w:val="num" w:pos="3237"/>
        </w:tabs>
        <w:ind w:left="3237" w:hanging="360"/>
      </w:pPr>
      <w:rPr>
        <w:rFonts w:cs="Times New Roman"/>
      </w:rPr>
    </w:lvl>
    <w:lvl w:ilvl="4" w:tplc="04190019" w:tentative="1">
      <w:start w:val="1"/>
      <w:numFmt w:val="lowerLetter"/>
      <w:lvlText w:val="%5."/>
      <w:lvlJc w:val="left"/>
      <w:pPr>
        <w:tabs>
          <w:tab w:val="num" w:pos="3957"/>
        </w:tabs>
        <w:ind w:left="3957" w:hanging="360"/>
      </w:pPr>
      <w:rPr>
        <w:rFonts w:cs="Times New Roman"/>
      </w:rPr>
    </w:lvl>
    <w:lvl w:ilvl="5" w:tplc="0419001B" w:tentative="1">
      <w:start w:val="1"/>
      <w:numFmt w:val="lowerRoman"/>
      <w:lvlText w:val="%6."/>
      <w:lvlJc w:val="right"/>
      <w:pPr>
        <w:tabs>
          <w:tab w:val="num" w:pos="4677"/>
        </w:tabs>
        <w:ind w:left="4677" w:hanging="180"/>
      </w:pPr>
      <w:rPr>
        <w:rFonts w:cs="Times New Roman"/>
      </w:rPr>
    </w:lvl>
    <w:lvl w:ilvl="6" w:tplc="0419000F" w:tentative="1">
      <w:start w:val="1"/>
      <w:numFmt w:val="decimal"/>
      <w:lvlText w:val="%7."/>
      <w:lvlJc w:val="left"/>
      <w:pPr>
        <w:tabs>
          <w:tab w:val="num" w:pos="5397"/>
        </w:tabs>
        <w:ind w:left="5397" w:hanging="360"/>
      </w:pPr>
      <w:rPr>
        <w:rFonts w:cs="Times New Roman"/>
      </w:rPr>
    </w:lvl>
    <w:lvl w:ilvl="7" w:tplc="04190019" w:tentative="1">
      <w:start w:val="1"/>
      <w:numFmt w:val="lowerLetter"/>
      <w:lvlText w:val="%8."/>
      <w:lvlJc w:val="left"/>
      <w:pPr>
        <w:tabs>
          <w:tab w:val="num" w:pos="6117"/>
        </w:tabs>
        <w:ind w:left="6117" w:hanging="360"/>
      </w:pPr>
      <w:rPr>
        <w:rFonts w:cs="Times New Roman"/>
      </w:rPr>
    </w:lvl>
    <w:lvl w:ilvl="8" w:tplc="0419001B" w:tentative="1">
      <w:start w:val="1"/>
      <w:numFmt w:val="lowerRoman"/>
      <w:lvlText w:val="%9."/>
      <w:lvlJc w:val="right"/>
      <w:pPr>
        <w:tabs>
          <w:tab w:val="num" w:pos="6837"/>
        </w:tabs>
        <w:ind w:left="6837" w:hanging="180"/>
      </w:pPr>
      <w:rPr>
        <w:rFonts w:cs="Times New Roman"/>
      </w:rPr>
    </w:lvl>
  </w:abstractNum>
  <w:num w:numId="1">
    <w:abstractNumId w:val="0"/>
  </w:num>
  <w:num w:numId="2">
    <w:abstractNumId w:val="0"/>
  </w:num>
  <w:num w:numId="3">
    <w:abstractNumId w:val="0"/>
  </w:num>
  <w:num w:numId="4">
    <w:abstractNumId w:val="7"/>
  </w:num>
  <w:num w:numId="5">
    <w:abstractNumId w:val="8"/>
  </w:num>
  <w:num w:numId="6">
    <w:abstractNumId w:val="17"/>
  </w:num>
  <w:num w:numId="7">
    <w:abstractNumId w:val="14"/>
  </w:num>
  <w:num w:numId="8">
    <w:abstractNumId w:val="2"/>
  </w:num>
  <w:num w:numId="9">
    <w:abstractNumId w:val="9"/>
  </w:num>
  <w:num w:numId="10">
    <w:abstractNumId w:val="16"/>
  </w:num>
  <w:num w:numId="11">
    <w:abstractNumId w:val="23"/>
  </w:num>
  <w:num w:numId="12">
    <w:abstractNumId w:val="6"/>
  </w:num>
  <w:num w:numId="13">
    <w:abstractNumId w:val="5"/>
  </w:num>
  <w:num w:numId="14">
    <w:abstractNumId w:val="3"/>
  </w:num>
  <w:num w:numId="15">
    <w:abstractNumId w:val="0"/>
  </w:num>
  <w:num w:numId="16">
    <w:abstractNumId w:val="11"/>
  </w:num>
  <w:num w:numId="17">
    <w:abstractNumId w:val="19"/>
  </w:num>
  <w:num w:numId="18">
    <w:abstractNumId w:val="18"/>
  </w:num>
  <w:num w:numId="19">
    <w:abstractNumId w:val="4"/>
  </w:num>
  <w:num w:numId="20">
    <w:abstractNumId w:val="21"/>
  </w:num>
  <w:num w:numId="21">
    <w:abstractNumId w:val="29"/>
  </w:num>
  <w:num w:numId="22">
    <w:abstractNumId w:val="15"/>
  </w:num>
  <w:num w:numId="23">
    <w:abstractNumId w:val="13"/>
  </w:num>
  <w:num w:numId="24">
    <w:abstractNumId w:val="28"/>
  </w:num>
  <w:num w:numId="25">
    <w:abstractNumId w:val="1"/>
  </w:num>
  <w:num w:numId="26">
    <w:abstractNumId w:val="24"/>
  </w:num>
  <w:num w:numId="27">
    <w:abstractNumId w:val="27"/>
  </w:num>
  <w:num w:numId="28">
    <w:abstractNumId w:val="25"/>
  </w:num>
  <w:num w:numId="29">
    <w:abstractNumId w:val="20"/>
  </w:num>
  <w:num w:numId="30">
    <w:abstractNumId w:val="12"/>
  </w:num>
  <w:num w:numId="31">
    <w:abstractNumId w:val="26"/>
  </w:num>
  <w:num w:numId="32">
    <w:abstractNumId w:val="22"/>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A0D"/>
    <w:rsid w:val="00052FBB"/>
    <w:rsid w:val="000F20A5"/>
    <w:rsid w:val="001C1AA7"/>
    <w:rsid w:val="001F7772"/>
    <w:rsid w:val="00244742"/>
    <w:rsid w:val="002A0622"/>
    <w:rsid w:val="002C6387"/>
    <w:rsid w:val="00347352"/>
    <w:rsid w:val="00370849"/>
    <w:rsid w:val="003C08AC"/>
    <w:rsid w:val="00427E1E"/>
    <w:rsid w:val="004A4301"/>
    <w:rsid w:val="004F0D04"/>
    <w:rsid w:val="00942FF5"/>
    <w:rsid w:val="009C557B"/>
    <w:rsid w:val="00AD2215"/>
    <w:rsid w:val="00B77516"/>
    <w:rsid w:val="00C40A4D"/>
    <w:rsid w:val="00D00A0D"/>
    <w:rsid w:val="00D22375"/>
    <w:rsid w:val="00E15334"/>
    <w:rsid w:val="00EF6EF6"/>
    <w:rsid w:val="00F0135B"/>
    <w:rsid w:val="00FA6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71"/>
    <o:shapelayout v:ext="edit">
      <o:idmap v:ext="edit" data="1"/>
      <o:rules v:ext="edit">
        <o:r id="V:Rule1" type="callout" idref="#_x0000_s1077"/>
        <o:r id="V:Rule2" type="callout" idref="#_x0000_s1082"/>
      </o:rules>
    </o:shapelayout>
  </w:shapeDefaults>
  <w:decimalSymbol w:val=","/>
  <w:listSeparator w:val=";"/>
  <w14:defaultImageDpi w14:val="0"/>
  <w15:chartTrackingRefBased/>
  <w15:docId w15:val="{0D6632C3-5A16-460E-9BF1-058CDF5ED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pPr>
      <w:keepNext/>
      <w:spacing w:line="360" w:lineRule="auto"/>
      <w:jc w:val="right"/>
      <w:outlineLvl w:val="1"/>
    </w:pPr>
    <w:rPr>
      <w:color w:val="FF0000"/>
      <w:sz w:val="28"/>
      <w:szCs w:val="28"/>
    </w:rPr>
  </w:style>
  <w:style w:type="paragraph" w:styleId="3">
    <w:name w:val="heading 3"/>
    <w:basedOn w:val="a0"/>
    <w:next w:val="a0"/>
    <w:link w:val="30"/>
    <w:uiPriority w:val="99"/>
    <w:qFormat/>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pPr>
      <w:keepNext/>
      <w:spacing w:before="240" w:after="60"/>
      <w:outlineLvl w:val="3"/>
    </w:pPr>
    <w:rPr>
      <w:b/>
      <w:bCs/>
      <w:sz w:val="28"/>
      <w:szCs w:val="28"/>
    </w:rPr>
  </w:style>
  <w:style w:type="paragraph" w:styleId="5">
    <w:name w:val="heading 5"/>
    <w:basedOn w:val="a0"/>
    <w:next w:val="a0"/>
    <w:link w:val="50"/>
    <w:uiPriority w:val="99"/>
    <w:qFormat/>
    <w:pPr>
      <w:keepNext/>
      <w:tabs>
        <w:tab w:val="left" w:pos="454"/>
      </w:tabs>
      <w:overflowPunct w:val="0"/>
      <w:autoSpaceDE w:val="0"/>
      <w:autoSpaceDN w:val="0"/>
      <w:adjustRightInd w:val="0"/>
      <w:spacing w:line="360" w:lineRule="auto"/>
      <w:ind w:firstLine="709"/>
      <w:jc w:val="right"/>
      <w:outlineLvl w:val="4"/>
    </w:pPr>
    <w:rPr>
      <w:color w:val="000000"/>
      <w:sz w:val="28"/>
      <w:szCs w:val="28"/>
    </w:rPr>
  </w:style>
  <w:style w:type="paragraph" w:styleId="6">
    <w:name w:val="heading 6"/>
    <w:basedOn w:val="a0"/>
    <w:next w:val="a0"/>
    <w:link w:val="60"/>
    <w:uiPriority w:val="99"/>
    <w:qFormat/>
    <w:pPr>
      <w:keepNext/>
      <w:tabs>
        <w:tab w:val="left" w:pos="0"/>
      </w:tabs>
      <w:jc w:val="both"/>
      <w:outlineLvl w:val="5"/>
    </w:pPr>
    <w:rPr>
      <w:color w:val="000000"/>
      <w:sz w:val="28"/>
      <w:szCs w:val="28"/>
    </w:rPr>
  </w:style>
  <w:style w:type="paragraph" w:styleId="7">
    <w:name w:val="heading 7"/>
    <w:basedOn w:val="a0"/>
    <w:next w:val="a0"/>
    <w:link w:val="70"/>
    <w:uiPriority w:val="99"/>
    <w:qFormat/>
    <w:pPr>
      <w:keepNext/>
      <w:jc w:val="center"/>
      <w:outlineLvl w:val="6"/>
    </w:pPr>
    <w:rPr>
      <w:color w:val="FF0000"/>
      <w:sz w:val="28"/>
      <w:szCs w:val="28"/>
    </w:rPr>
  </w:style>
  <w:style w:type="paragraph" w:styleId="8">
    <w:name w:val="heading 8"/>
    <w:basedOn w:val="a0"/>
    <w:next w:val="a0"/>
    <w:link w:val="80"/>
    <w:uiPriority w:val="99"/>
    <w:qFormat/>
    <w:pPr>
      <w:keepNext/>
      <w:tabs>
        <w:tab w:val="left" w:pos="0"/>
      </w:tabs>
      <w:jc w:val="center"/>
      <w:outlineLvl w:val="7"/>
    </w:pPr>
    <w:rPr>
      <w:color w:val="000000"/>
      <w:sz w:val="28"/>
      <w:szCs w:val="28"/>
    </w:rPr>
  </w:style>
  <w:style w:type="paragraph" w:styleId="9">
    <w:name w:val="heading 9"/>
    <w:basedOn w:val="a0"/>
    <w:next w:val="a0"/>
    <w:link w:val="90"/>
    <w:uiPriority w:val="99"/>
    <w:qFormat/>
    <w:pPr>
      <w:keepNext/>
      <w:spacing w:line="360" w:lineRule="auto"/>
      <w:ind w:firstLine="709"/>
      <w:jc w:val="both"/>
      <w:outlineLvl w:val="8"/>
    </w:pPr>
    <w:rPr>
      <w:i/>
      <w:color w:val="FF0000"/>
      <w:sz w:val="28"/>
      <w:szCs w:val="28"/>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31">
    <w:name w:val="Body Text Indent 3"/>
    <w:basedOn w:val="a0"/>
    <w:link w:val="32"/>
    <w:uiPriority w:val="99"/>
    <w:pPr>
      <w:spacing w:line="360" w:lineRule="auto"/>
      <w:ind w:firstLine="709"/>
      <w:jc w:val="both"/>
    </w:pPr>
    <w:rPr>
      <w:i/>
      <w:iCs/>
      <w:sz w:val="28"/>
      <w:szCs w:val="28"/>
    </w:rPr>
  </w:style>
  <w:style w:type="character" w:customStyle="1" w:styleId="32">
    <w:name w:val="Основной текст с отступом 3 Знак"/>
    <w:link w:val="31"/>
    <w:uiPriority w:val="99"/>
    <w:semiHidden/>
    <w:rPr>
      <w:sz w:val="16"/>
      <w:szCs w:val="16"/>
    </w:rPr>
  </w:style>
  <w:style w:type="paragraph" w:styleId="a4">
    <w:name w:val="Body Text Indent"/>
    <w:basedOn w:val="a0"/>
    <w:link w:val="a5"/>
    <w:uiPriority w:val="99"/>
    <w:pPr>
      <w:spacing w:after="120"/>
      <w:ind w:left="283"/>
    </w:pPr>
  </w:style>
  <w:style w:type="character" w:customStyle="1" w:styleId="a5">
    <w:name w:val="Основной текст с отступом Знак"/>
    <w:link w:val="a4"/>
    <w:uiPriority w:val="99"/>
    <w:semiHidden/>
    <w:rPr>
      <w:sz w:val="24"/>
      <w:szCs w:val="24"/>
    </w:rPr>
  </w:style>
  <w:style w:type="paragraph" w:styleId="21">
    <w:name w:val="Body Text 2"/>
    <w:basedOn w:val="a0"/>
    <w:link w:val="22"/>
    <w:uiPriority w:val="99"/>
    <w:pPr>
      <w:spacing w:after="120" w:line="480" w:lineRule="auto"/>
    </w:pPr>
  </w:style>
  <w:style w:type="character" w:customStyle="1" w:styleId="22">
    <w:name w:val="Основной текст 2 Знак"/>
    <w:link w:val="21"/>
    <w:uiPriority w:val="99"/>
    <w:semiHidden/>
    <w:rPr>
      <w:sz w:val="24"/>
      <w:szCs w:val="24"/>
    </w:rPr>
  </w:style>
  <w:style w:type="paragraph" w:styleId="a6">
    <w:name w:val="Title"/>
    <w:basedOn w:val="a0"/>
    <w:link w:val="a7"/>
    <w:uiPriority w:val="99"/>
    <w:qFormat/>
    <w:pPr>
      <w:widowControl w:val="0"/>
      <w:jc w:val="center"/>
    </w:pPr>
    <w:rPr>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3">
    <w:name w:val="Body Text Indent 2"/>
    <w:basedOn w:val="a0"/>
    <w:link w:val="24"/>
    <w:uiPriority w:val="99"/>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a8">
    <w:name w:val="Plain Text"/>
    <w:basedOn w:val="a0"/>
    <w:link w:val="a9"/>
    <w:uiPriority w:val="99"/>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paragraph" w:customStyle="1" w:styleId="aa">
    <w:name w:val="Основной набор"/>
    <w:basedOn w:val="a0"/>
    <w:uiPriority w:val="99"/>
    <w:pPr>
      <w:spacing w:line="360" w:lineRule="auto"/>
      <w:ind w:firstLine="567"/>
      <w:jc w:val="both"/>
    </w:pPr>
    <w:rPr>
      <w:sz w:val="28"/>
      <w:szCs w:val="20"/>
    </w:rPr>
  </w:style>
  <w:style w:type="paragraph" w:styleId="ab">
    <w:name w:val="Balloon Text"/>
    <w:basedOn w:val="a0"/>
    <w:link w:val="ac"/>
    <w:uiPriority w:val="99"/>
    <w:semiHidden/>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paragraph" w:styleId="ad">
    <w:name w:val="Body Text"/>
    <w:basedOn w:val="a0"/>
    <w:link w:val="ae"/>
    <w:uiPriority w:val="99"/>
    <w:pPr>
      <w:spacing w:after="120"/>
    </w:pPr>
  </w:style>
  <w:style w:type="character" w:customStyle="1" w:styleId="ae">
    <w:name w:val="Основной текст Знак"/>
    <w:link w:val="ad"/>
    <w:uiPriority w:val="99"/>
    <w:semiHidden/>
    <w:rPr>
      <w:sz w:val="24"/>
      <w:szCs w:val="24"/>
    </w:rPr>
  </w:style>
  <w:style w:type="paragraph" w:customStyle="1" w:styleId="41">
    <w:name w:val="çàãîëîâîê 4"/>
    <w:basedOn w:val="a0"/>
    <w:next w:val="a0"/>
    <w:uiPriority w:val="99"/>
    <w:pPr>
      <w:keepNext/>
      <w:overflowPunct w:val="0"/>
      <w:autoSpaceDE w:val="0"/>
      <w:autoSpaceDN w:val="0"/>
      <w:adjustRightInd w:val="0"/>
      <w:ind w:firstLine="426"/>
      <w:jc w:val="both"/>
      <w:textAlignment w:val="baseline"/>
    </w:pPr>
    <w:rPr>
      <w:i/>
      <w:iCs/>
      <w:sz w:val="28"/>
      <w:szCs w:val="28"/>
      <w:lang w:eastAsia="en-US"/>
    </w:rPr>
  </w:style>
  <w:style w:type="paragraph" w:customStyle="1" w:styleId="13">
    <w:name w:val="Стиль13"/>
    <w:basedOn w:val="a0"/>
    <w:uiPriority w:val="99"/>
    <w:pPr>
      <w:spacing w:line="360" w:lineRule="auto"/>
      <w:ind w:firstLine="600"/>
      <w:jc w:val="both"/>
    </w:pPr>
    <w:rPr>
      <w:sz w:val="28"/>
      <w:szCs w:val="28"/>
    </w:rPr>
  </w:style>
  <w:style w:type="paragraph" w:styleId="a">
    <w:name w:val="List Bullet"/>
    <w:basedOn w:val="a0"/>
    <w:autoRedefine/>
    <w:uiPriority w:val="99"/>
    <w:pPr>
      <w:numPr>
        <w:numId w:val="31"/>
      </w:numPr>
      <w:spacing w:line="360" w:lineRule="auto"/>
      <w:ind w:left="357" w:hanging="357"/>
      <w:jc w:val="both"/>
    </w:pPr>
    <w:rPr>
      <w:rFonts w:ascii="Courier New" w:hAnsi="Courier New"/>
      <w:sz w:val="28"/>
      <w:szCs w:val="20"/>
    </w:rPr>
  </w:style>
  <w:style w:type="paragraph" w:styleId="af">
    <w:name w:val="Normal (Web)"/>
    <w:basedOn w:val="a0"/>
    <w:uiPriority w:val="99"/>
    <w:pPr>
      <w:spacing w:before="100" w:beforeAutospacing="1" w:after="100" w:afterAutospacing="1"/>
    </w:pPr>
    <w:rPr>
      <w:color w:val="000000"/>
    </w:rPr>
  </w:style>
  <w:style w:type="character" w:styleId="af0">
    <w:name w:val="Hyperlink"/>
    <w:uiPriority w:val="99"/>
    <w:rPr>
      <w:rFonts w:cs="Times New Roman"/>
      <w:color w:val="0000FF"/>
      <w:u w:val="single"/>
    </w:rPr>
  </w:style>
  <w:style w:type="character" w:styleId="af1">
    <w:name w:val="Strong"/>
    <w:uiPriority w:val="99"/>
    <w:qFormat/>
    <w:rPr>
      <w:rFonts w:cs="Times New Roman"/>
      <w:b/>
      <w:bCs/>
    </w:rPr>
  </w:style>
  <w:style w:type="paragraph" w:styleId="af2">
    <w:name w:val="caption"/>
    <w:basedOn w:val="a0"/>
    <w:next w:val="a0"/>
    <w:uiPriority w:val="99"/>
    <w:qFormat/>
    <w:pPr>
      <w:spacing w:line="360" w:lineRule="auto"/>
      <w:ind w:firstLine="709"/>
      <w:jc w:val="right"/>
    </w:pPr>
    <w:rPr>
      <w:color w:val="000000"/>
      <w:sz w:val="28"/>
      <w:szCs w:val="28"/>
    </w:rPr>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styleId="af3">
    <w:name w:val="header"/>
    <w:basedOn w:val="a0"/>
    <w:link w:val="af4"/>
    <w:uiPriority w:val="99"/>
    <w:pPr>
      <w:tabs>
        <w:tab w:val="center" w:pos="4677"/>
        <w:tab w:val="right" w:pos="9355"/>
      </w:tabs>
    </w:pPr>
  </w:style>
  <w:style w:type="character" w:customStyle="1" w:styleId="af4">
    <w:name w:val="Верхний колонтитул Знак"/>
    <w:link w:val="af3"/>
    <w:uiPriority w:val="99"/>
    <w:semiHidden/>
    <w:rPr>
      <w:sz w:val="24"/>
      <w:szCs w:val="24"/>
    </w:rPr>
  </w:style>
  <w:style w:type="character" w:styleId="af5">
    <w:name w:val="page number"/>
    <w:uiPriority w:val="99"/>
    <w:rPr>
      <w:rFonts w:cs="Times New Roman"/>
    </w:rPr>
  </w:style>
  <w:style w:type="paragraph" w:styleId="af6">
    <w:name w:val="footer"/>
    <w:basedOn w:val="a0"/>
    <w:link w:val="af7"/>
    <w:uiPriority w:val="99"/>
    <w:pPr>
      <w:tabs>
        <w:tab w:val="center" w:pos="4677"/>
        <w:tab w:val="right" w:pos="9355"/>
      </w:tabs>
    </w:pPr>
  </w:style>
  <w:style w:type="character" w:customStyle="1" w:styleId="af7">
    <w:name w:val="Нижний колонтитул Знак"/>
    <w:link w:val="af6"/>
    <w:uiPriority w:val="99"/>
    <w:semiHidden/>
    <w:rPr>
      <w:sz w:val="24"/>
      <w:szCs w:val="24"/>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33">
    <w:name w:val="Body Text 3"/>
    <w:basedOn w:val="a0"/>
    <w:link w:val="34"/>
    <w:uiPriority w:val="99"/>
    <w:pPr>
      <w:spacing w:line="360" w:lineRule="auto"/>
      <w:jc w:val="center"/>
    </w:pPr>
    <w:rPr>
      <w:color w:val="000000"/>
      <w:sz w:val="28"/>
      <w:szCs w:val="28"/>
    </w:rPr>
  </w:style>
  <w:style w:type="character" w:customStyle="1" w:styleId="34">
    <w:name w:val="Основной текст 3 Знак"/>
    <w:link w:val="33"/>
    <w:uiPriority w:val="99"/>
    <w:semiHidden/>
    <w:rPr>
      <w:sz w:val="16"/>
      <w:szCs w:val="16"/>
    </w:rPr>
  </w:style>
  <w:style w:type="table" w:styleId="11">
    <w:name w:val="Table Grid 1"/>
    <w:basedOn w:val="a2"/>
    <w:uiPriority w:val="99"/>
    <w:rsid w:val="009C557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10201</Words>
  <Characters>58146</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
  <LinksUpToDate>false</LinksUpToDate>
  <CharactersWithSpaces>68211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COMP</dc:creator>
  <cp:keywords/>
  <dc:description/>
  <cp:lastModifiedBy>admin</cp:lastModifiedBy>
  <cp:revision>2</cp:revision>
  <cp:lastPrinted>2006-12-16T11:36:00Z</cp:lastPrinted>
  <dcterms:created xsi:type="dcterms:W3CDTF">2014-03-12T20:54:00Z</dcterms:created>
  <dcterms:modified xsi:type="dcterms:W3CDTF">2014-03-12T20:54:00Z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1632866790</vt:i4>
  </property>
  <property fmtid="{D5CDD505-2E9C-101B-9397-08002B2CF9AE}" pid="3" name="_EmailSubject">
    <vt:lpwstr>лови</vt:lpwstr>
  </property>
  <property fmtid="{D5CDD505-2E9C-101B-9397-08002B2CF9AE}" pid="4" name="_AuthorEmail">
    <vt:lpwstr>mobivek@udm.ru</vt:lpwstr>
  </property>
  <property fmtid="{D5CDD505-2E9C-101B-9397-08002B2CF9AE}" pid="5" name="_AuthorEmailDisplayName">
    <vt:lpwstr>Мобильный век Кредит</vt:lpwstr>
  </property>
  <property fmtid="{D5CDD505-2E9C-101B-9397-08002B2CF9AE}" pid="6" name="_ReviewingToolsShownOnce">
    <vt:lpwstr/>
  </property>
</Properties>
</file>