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CA7" w:rsidRDefault="00AC4CA7">
      <w:pPr>
        <w:widowControl/>
        <w:pBdr>
          <w:bottom w:val="single" w:sz="12" w:space="1" w:color="auto"/>
        </w:pBdr>
        <w:jc w:val="center"/>
        <w:rPr>
          <w:sz w:val="28"/>
        </w:rPr>
      </w:pPr>
    </w:p>
    <w:p w:rsidR="00AC4CA7" w:rsidRDefault="00AC4CA7">
      <w:pPr>
        <w:widowControl/>
        <w:pBdr>
          <w:bottom w:val="single" w:sz="12" w:space="1" w:color="auto"/>
        </w:pBdr>
        <w:jc w:val="center"/>
        <w:outlineLvl w:val="0"/>
        <w:rPr>
          <w:sz w:val="28"/>
        </w:rPr>
      </w:pPr>
      <w:r>
        <w:rPr>
          <w:sz w:val="28"/>
        </w:rPr>
        <w:t xml:space="preserve">ВІЙСЬКОВО-ПОВІТРЯНІ СИЛИ УКРАЇНИ </w:t>
      </w:r>
    </w:p>
    <w:p w:rsidR="00AC4CA7" w:rsidRDefault="00AC4CA7">
      <w:pPr>
        <w:widowControl/>
        <w:jc w:val="center"/>
        <w:rPr>
          <w:sz w:val="28"/>
        </w:rPr>
      </w:pPr>
    </w:p>
    <w:p w:rsidR="00AC4CA7" w:rsidRDefault="00F5202B">
      <w:pPr>
        <w:widowControl/>
        <w:rPr>
          <w:sz w:val="24"/>
        </w:rPr>
      </w:pPr>
      <w:r>
        <w:rPr>
          <w:sz w:val="28"/>
        </w:rPr>
        <w:t xml:space="preserve">                    </w:t>
      </w:r>
      <w:r w:rsidR="00AC4CA7">
        <w:rPr>
          <w:sz w:val="28"/>
        </w:rPr>
        <w:t xml:space="preserve">  </w:t>
      </w:r>
    </w:p>
    <w:p w:rsidR="00AC4CA7" w:rsidRDefault="00AC4CA7">
      <w:pPr>
        <w:widowControl/>
        <w:rPr>
          <w:sz w:val="24"/>
        </w:rPr>
      </w:pPr>
      <w:r>
        <w:rPr>
          <w:sz w:val="24"/>
        </w:rPr>
        <w:t xml:space="preserve">ВИПУСК </w:t>
      </w:r>
      <w:r>
        <w:rPr>
          <w:i/>
          <w:sz w:val="24"/>
        </w:rPr>
        <w:t>№</w:t>
      </w:r>
      <w:r>
        <w:rPr>
          <w:i/>
          <w:sz w:val="28"/>
        </w:rPr>
        <w:t xml:space="preserve"> </w:t>
      </w:r>
      <w:r>
        <w:rPr>
          <w:sz w:val="28"/>
        </w:rPr>
        <w:t xml:space="preserve"> 1018</w:t>
      </w:r>
      <w:r w:rsidR="00F5202B">
        <w:rPr>
          <w:sz w:val="28"/>
        </w:rPr>
        <w:t xml:space="preserve">  </w:t>
      </w:r>
      <w:r w:rsidR="00F5202B">
        <w:rPr>
          <w:i/>
          <w:sz w:val="24"/>
        </w:rPr>
        <w:t xml:space="preserve">      </w:t>
      </w:r>
      <w:r>
        <w:rPr>
          <w:i/>
          <w:sz w:val="24"/>
        </w:rPr>
        <w:t xml:space="preserve"> </w:t>
      </w:r>
      <w:r>
        <w:rPr>
          <w:i/>
          <w:sz w:val="24"/>
          <w:u w:val="single"/>
        </w:rPr>
        <w:t xml:space="preserve"> Для службового використання</w:t>
      </w:r>
    </w:p>
    <w:p w:rsidR="00AC4CA7" w:rsidRDefault="00F5202B">
      <w:pPr>
        <w:widowControl/>
        <w:jc w:val="center"/>
        <w:outlineLvl w:val="0"/>
        <w:rPr>
          <w:sz w:val="28"/>
        </w:rPr>
      </w:pPr>
      <w:r>
        <w:rPr>
          <w:sz w:val="28"/>
        </w:rPr>
        <w:t xml:space="preserve">              </w:t>
      </w:r>
      <w:r w:rsidR="00AC4CA7">
        <w:rPr>
          <w:sz w:val="28"/>
        </w:rPr>
        <w:t xml:space="preserve">  Прим. №___</w:t>
      </w: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outlineLvl w:val="0"/>
        <w:rPr>
          <w:b/>
          <w:sz w:val="28"/>
        </w:rPr>
      </w:pPr>
      <w:r>
        <w:rPr>
          <w:b/>
          <w:sz w:val="28"/>
        </w:rPr>
        <w:t>МЕТОДИЧНІ РЕКОМЕНДАЦІЇ ПО ПЕРЕВІРЦІ ОРГАНІЗАТОРСЬКОЇ ТА ТЕХНОЛОГІЧНОЇ ДІЯЛЬНОСТІ ТЕЧ</w:t>
      </w:r>
    </w:p>
    <w:p w:rsidR="00AC4CA7" w:rsidRDefault="00AC4CA7">
      <w:pPr>
        <w:widowControl/>
        <w:jc w:val="center"/>
        <w:rPr>
          <w:b/>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b/>
          <w:sz w:val="28"/>
        </w:rPr>
      </w:pPr>
    </w:p>
    <w:p w:rsidR="00AC4CA7" w:rsidRDefault="00AC4CA7">
      <w:pPr>
        <w:widowControl/>
        <w:jc w:val="center"/>
        <w:rPr>
          <w:b/>
          <w:sz w:val="28"/>
        </w:rPr>
      </w:pPr>
    </w:p>
    <w:p w:rsidR="00AC4CA7" w:rsidRDefault="00AC4CA7">
      <w:pPr>
        <w:widowControl/>
        <w:jc w:val="center"/>
        <w:rPr>
          <w:b/>
          <w:sz w:val="28"/>
        </w:rPr>
      </w:pPr>
      <w:r>
        <w:rPr>
          <w:b/>
          <w:sz w:val="28"/>
        </w:rPr>
        <w:t>1999 рік</w:t>
      </w:r>
    </w:p>
    <w:p w:rsidR="00AC4CA7" w:rsidRDefault="00AC4CA7">
      <w:pPr>
        <w:widowControl/>
        <w:jc w:val="center"/>
        <w:rPr>
          <w:b/>
          <w:sz w:val="28"/>
        </w:rPr>
      </w:pPr>
    </w:p>
    <w:p w:rsidR="00AC4CA7" w:rsidRDefault="00AC4CA7">
      <w:pPr>
        <w:widowControl/>
        <w:jc w:val="center"/>
        <w:rPr>
          <w:b/>
          <w:sz w:val="28"/>
        </w:rPr>
      </w:pPr>
    </w:p>
    <w:p w:rsidR="00AC4CA7" w:rsidRDefault="00AC4CA7">
      <w:pPr>
        <w:widowControl/>
        <w:pBdr>
          <w:top w:val="single" w:sz="12" w:space="1" w:color="auto"/>
          <w:bottom w:val="single" w:sz="12" w:space="1" w:color="auto"/>
        </w:pBdr>
        <w:rPr>
          <w:sz w:val="24"/>
        </w:rPr>
      </w:pPr>
      <w:r>
        <w:rPr>
          <w:sz w:val="28"/>
        </w:rPr>
        <w:t xml:space="preserve"> </w:t>
      </w:r>
      <w:r>
        <w:rPr>
          <w:i/>
          <w:sz w:val="24"/>
        </w:rPr>
        <w:t>Введені в дію Технічним розпорядженням №128 (0099)</w:t>
      </w:r>
      <w:r w:rsidR="00F5202B">
        <w:rPr>
          <w:i/>
          <w:sz w:val="24"/>
        </w:rPr>
        <w:t xml:space="preserve"> </w:t>
      </w:r>
      <w:r>
        <w:rPr>
          <w:i/>
          <w:sz w:val="24"/>
        </w:rPr>
        <w:t xml:space="preserve">  Начальника озброєння ВПС від "6" квітня 1999року.</w:t>
      </w:r>
      <w:r>
        <w:rPr>
          <w:sz w:val="24"/>
        </w:rPr>
        <w:t xml:space="preserve"> </w:t>
      </w:r>
    </w:p>
    <w:p w:rsidR="00AC4CA7" w:rsidRDefault="00F5202B">
      <w:pPr>
        <w:widowControl/>
        <w:rPr>
          <w:b/>
          <w:sz w:val="24"/>
        </w:rPr>
      </w:pPr>
      <w:r>
        <w:rPr>
          <w:b/>
          <w:sz w:val="24"/>
        </w:rPr>
        <w:t xml:space="preserve">                </w:t>
      </w:r>
    </w:p>
    <w:p w:rsidR="00AC4CA7" w:rsidRDefault="00AC4CA7">
      <w:pPr>
        <w:widowControl/>
        <w:rPr>
          <w:b/>
          <w:sz w:val="28"/>
        </w:rPr>
      </w:pPr>
    </w:p>
    <w:p w:rsidR="00AC4CA7" w:rsidRDefault="00AC4CA7">
      <w:pPr>
        <w:widowControl/>
        <w:rPr>
          <w:sz w:val="28"/>
        </w:rPr>
      </w:pPr>
    </w:p>
    <w:p w:rsidR="00AC4CA7" w:rsidRDefault="00AC4CA7">
      <w:pPr>
        <w:widowControl/>
        <w:rPr>
          <w:sz w:val="28"/>
        </w:rPr>
      </w:pPr>
    </w:p>
    <w:p w:rsidR="00AC4CA7" w:rsidRDefault="00AC4CA7">
      <w:pPr>
        <w:widowControl/>
        <w:ind w:firstLine="720"/>
        <w:jc w:val="both"/>
        <w:rPr>
          <w:sz w:val="28"/>
        </w:rPr>
      </w:pPr>
      <w:r>
        <w:rPr>
          <w:sz w:val="24"/>
        </w:rPr>
        <w:t>Дані методичні рекомендації призначені для ІТС озброєння частин, з"єднань, авіаційних корпусів, ВПС, які здійснюють комплексні перевірки організаторської та технологічної діяльності ТЕЧ.</w:t>
      </w:r>
    </w:p>
    <w:p w:rsidR="00AC4CA7" w:rsidRDefault="00F5202B">
      <w:pPr>
        <w:widowControl/>
        <w:rPr>
          <w:sz w:val="24"/>
        </w:rPr>
      </w:pPr>
      <w:r>
        <w:rPr>
          <w:sz w:val="28"/>
        </w:rPr>
        <w:t xml:space="preserve">   </w:t>
      </w:r>
      <w:r w:rsidR="00AC4CA7">
        <w:rPr>
          <w:sz w:val="28"/>
        </w:rPr>
        <w:t xml:space="preserve">  </w:t>
      </w:r>
      <w:r w:rsidR="00AC4CA7">
        <w:rPr>
          <w:sz w:val="24"/>
        </w:rPr>
        <w:t>З виходом даних методичних рекомендацій випуск  № 5206 введеним в дію Вказівкою № 918 (8099) Головного інженера  ВПС  від  23  травня 1984 року</w:t>
      </w:r>
      <w:r>
        <w:rPr>
          <w:sz w:val="24"/>
        </w:rPr>
        <w:t xml:space="preserve"> </w:t>
      </w:r>
      <w:r w:rsidR="00AC4CA7">
        <w:rPr>
          <w:sz w:val="24"/>
        </w:rPr>
        <w:t xml:space="preserve"> в в а ж а т и</w:t>
      </w:r>
      <w:r>
        <w:rPr>
          <w:sz w:val="24"/>
        </w:rPr>
        <w:t xml:space="preserve"> </w:t>
      </w:r>
      <w:r w:rsidR="00AC4CA7">
        <w:rPr>
          <w:sz w:val="24"/>
        </w:rPr>
        <w:t>т а к и м,</w:t>
      </w:r>
      <w:r>
        <w:rPr>
          <w:sz w:val="24"/>
        </w:rPr>
        <w:t xml:space="preserve"> </w:t>
      </w:r>
      <w:r w:rsidR="00AC4CA7">
        <w:rPr>
          <w:sz w:val="24"/>
        </w:rPr>
        <w:t>щ о</w:t>
      </w:r>
      <w:r>
        <w:rPr>
          <w:sz w:val="24"/>
        </w:rPr>
        <w:t xml:space="preserve"> </w:t>
      </w:r>
      <w:r w:rsidR="00AC4CA7">
        <w:rPr>
          <w:sz w:val="24"/>
        </w:rPr>
        <w:t xml:space="preserve">в т р а т и в  ч и н н і с т ь . </w:t>
      </w: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outlineLvl w:val="0"/>
        <w:rPr>
          <w:sz w:val="28"/>
        </w:rPr>
      </w:pPr>
      <w:r>
        <w:t>Склали:  Монастирський І.Є. , Бураковський Є.М. , Шпеко Д.М.</w:t>
      </w:r>
    </w:p>
    <w:p w:rsidR="00AC4CA7" w:rsidRDefault="00AC4CA7">
      <w:pPr>
        <w:widowControl/>
        <w:rPr>
          <w:sz w:val="28"/>
        </w:rPr>
      </w:pPr>
    </w:p>
    <w:p w:rsidR="00AC4CA7" w:rsidRDefault="00AC4CA7">
      <w:pPr>
        <w:widowControl/>
        <w:jc w:val="center"/>
        <w:rPr>
          <w:i/>
          <w:sz w:val="24"/>
        </w:rPr>
      </w:pPr>
      <w:r>
        <w:rPr>
          <w:i/>
          <w:sz w:val="24"/>
        </w:rPr>
        <w:t>Відповідальний за випуск</w:t>
      </w:r>
      <w:r w:rsidR="00F5202B">
        <w:rPr>
          <w:i/>
          <w:sz w:val="24"/>
        </w:rPr>
        <w:t xml:space="preserve"> </w:t>
      </w:r>
      <w:r>
        <w:rPr>
          <w:i/>
          <w:sz w:val="24"/>
        </w:rPr>
        <w:t>БОРИСЕНКО М.В.</w:t>
      </w: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AC4CA7">
      <w:pPr>
        <w:widowControl/>
        <w:jc w:val="center"/>
        <w:rPr>
          <w:sz w:val="28"/>
        </w:rPr>
      </w:pPr>
    </w:p>
    <w:p w:rsidR="00AC4CA7" w:rsidRDefault="00F5202B">
      <w:pPr>
        <w:widowControl/>
        <w:jc w:val="center"/>
        <w:rPr>
          <w:b/>
          <w:sz w:val="28"/>
        </w:rPr>
      </w:pPr>
      <w:r>
        <w:rPr>
          <w:sz w:val="28"/>
        </w:rPr>
        <w:br w:type="page"/>
      </w:r>
    </w:p>
    <w:p w:rsidR="00AC4CA7" w:rsidRPr="00F5202B" w:rsidRDefault="00AC4CA7" w:rsidP="00F5202B">
      <w:pPr>
        <w:widowControl/>
        <w:spacing w:line="360" w:lineRule="auto"/>
        <w:ind w:firstLine="720"/>
        <w:jc w:val="both"/>
        <w:outlineLvl w:val="0"/>
        <w:rPr>
          <w:b/>
          <w:sz w:val="28"/>
        </w:rPr>
      </w:pPr>
      <w:r w:rsidRPr="00F5202B">
        <w:rPr>
          <w:b/>
          <w:sz w:val="28"/>
        </w:rPr>
        <w:t>ВСТУП</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 xml:space="preserve">Для забезпечення якісного виконання регламентних, ремонтних та інших робіт в ТЕЧ ап в суворій відповідності з вимогами встановленої технологічної документації, а також надання практичної допомоги інженерно-технічному складу озброєння в освоєнні передових методів роботи на авіаційній техніці керівний інженерно-технічний склад озброєння частин, з"єднань, авіаційних корпусів, ВПС проводить комплексні перевірки організаторської та технологічної діяльності ТЕЧ згідно з планом перевірок. Періодичність перевірок вказана у додатку 12.  </w:t>
      </w:r>
    </w:p>
    <w:p w:rsidR="00AC4CA7" w:rsidRPr="00F5202B" w:rsidRDefault="00AC4CA7" w:rsidP="00F5202B">
      <w:pPr>
        <w:widowControl/>
        <w:spacing w:line="360" w:lineRule="auto"/>
        <w:ind w:firstLine="720"/>
        <w:jc w:val="both"/>
        <w:rPr>
          <w:sz w:val="28"/>
        </w:rPr>
      </w:pPr>
      <w:r w:rsidRPr="00F5202B">
        <w:rPr>
          <w:sz w:val="28"/>
        </w:rPr>
        <w:t>На перевірку відводиться 4-5 днів. Кожна перевірка ТЕЧ повинна бути показовою, тобто поряд з контролем містити елементи методичної роботи та навчання інженерно-технічного складу озброєння по основних питаннях планування роботи ТЕЧ та організації виконання регламентних і ремонтних робіт на авіаційній техніці.</w:t>
      </w:r>
    </w:p>
    <w:p w:rsidR="00AC4CA7" w:rsidRPr="00F5202B" w:rsidRDefault="00AC4CA7" w:rsidP="00F5202B">
      <w:pPr>
        <w:widowControl/>
        <w:spacing w:line="360" w:lineRule="auto"/>
        <w:ind w:firstLine="720"/>
        <w:jc w:val="both"/>
        <w:rPr>
          <w:sz w:val="28"/>
        </w:rPr>
      </w:pPr>
      <w:r w:rsidRPr="00F5202B">
        <w:rPr>
          <w:sz w:val="28"/>
        </w:rPr>
        <w:t>Перевірка повинна починатись із заслуховування начальника ТЕЧ про стан справ на даний період. Потім перевіряються наступні основні питання:</w:t>
      </w:r>
    </w:p>
    <w:p w:rsidR="00AC4CA7" w:rsidRPr="00F5202B" w:rsidRDefault="00AC4CA7" w:rsidP="00F5202B">
      <w:pPr>
        <w:widowControl/>
        <w:spacing w:line="360" w:lineRule="auto"/>
        <w:ind w:firstLine="720"/>
        <w:jc w:val="both"/>
        <w:rPr>
          <w:sz w:val="28"/>
        </w:rPr>
      </w:pPr>
      <w:r w:rsidRPr="00F5202B">
        <w:rPr>
          <w:sz w:val="28"/>
        </w:rPr>
        <w:t>- готовність ТЕЧ до інженерно-авіаційного забезпечення бойових дій;</w:t>
      </w:r>
    </w:p>
    <w:p w:rsidR="00AC4CA7" w:rsidRPr="00F5202B" w:rsidRDefault="00AC4CA7" w:rsidP="00F5202B">
      <w:pPr>
        <w:widowControl/>
        <w:spacing w:line="360" w:lineRule="auto"/>
        <w:ind w:firstLine="720"/>
        <w:jc w:val="both"/>
        <w:rPr>
          <w:sz w:val="28"/>
        </w:rPr>
      </w:pPr>
      <w:r w:rsidRPr="00F5202B">
        <w:rPr>
          <w:sz w:val="28"/>
        </w:rPr>
        <w:t>- планування роботи ТЕЧ;</w:t>
      </w:r>
    </w:p>
    <w:p w:rsidR="00AC4CA7" w:rsidRPr="00F5202B" w:rsidRDefault="00AC4CA7" w:rsidP="00F5202B">
      <w:pPr>
        <w:widowControl/>
        <w:spacing w:line="360" w:lineRule="auto"/>
        <w:ind w:firstLine="720"/>
        <w:jc w:val="both"/>
        <w:rPr>
          <w:sz w:val="28"/>
        </w:rPr>
      </w:pPr>
      <w:r w:rsidRPr="00F5202B">
        <w:rPr>
          <w:sz w:val="28"/>
        </w:rPr>
        <w:t>- організація виконання регламентних (ремонтних) робіт на АТ;</w:t>
      </w:r>
    </w:p>
    <w:p w:rsidR="00AC4CA7" w:rsidRPr="00F5202B" w:rsidRDefault="00AC4CA7" w:rsidP="00F5202B">
      <w:pPr>
        <w:widowControl/>
        <w:spacing w:line="360" w:lineRule="auto"/>
        <w:ind w:firstLine="720"/>
        <w:jc w:val="both"/>
        <w:rPr>
          <w:sz w:val="28"/>
        </w:rPr>
      </w:pPr>
      <w:r w:rsidRPr="00F5202B">
        <w:rPr>
          <w:sz w:val="28"/>
        </w:rPr>
        <w:t>- підготовленість ТЕЧ до військового ремонту АТ;</w:t>
      </w:r>
    </w:p>
    <w:p w:rsidR="00AC4CA7" w:rsidRPr="00F5202B" w:rsidRDefault="00AC4CA7" w:rsidP="00F5202B">
      <w:pPr>
        <w:widowControl/>
        <w:spacing w:line="360" w:lineRule="auto"/>
        <w:ind w:firstLine="720"/>
        <w:jc w:val="both"/>
        <w:rPr>
          <w:sz w:val="28"/>
        </w:rPr>
      </w:pPr>
      <w:r w:rsidRPr="00F5202B">
        <w:rPr>
          <w:sz w:val="28"/>
        </w:rPr>
        <w:t>- організація виконання доробок, періодичних робіт на АТ згідно з бюлетенями МАП, облік бюлетенів;</w:t>
      </w:r>
    </w:p>
    <w:p w:rsidR="00AC4CA7" w:rsidRPr="00F5202B" w:rsidRDefault="00AC4CA7" w:rsidP="00F5202B">
      <w:pPr>
        <w:widowControl/>
        <w:spacing w:line="360" w:lineRule="auto"/>
        <w:ind w:firstLine="720"/>
        <w:jc w:val="both"/>
        <w:rPr>
          <w:sz w:val="28"/>
        </w:rPr>
      </w:pPr>
      <w:r w:rsidRPr="00F5202B">
        <w:rPr>
          <w:sz w:val="28"/>
        </w:rPr>
        <w:t>- ведення робочої документації;</w:t>
      </w:r>
    </w:p>
    <w:p w:rsidR="00AC4CA7" w:rsidRPr="00F5202B" w:rsidRDefault="00AC4CA7" w:rsidP="00F5202B">
      <w:pPr>
        <w:widowControl/>
        <w:spacing w:line="360" w:lineRule="auto"/>
        <w:ind w:firstLine="720"/>
        <w:jc w:val="both"/>
        <w:rPr>
          <w:sz w:val="28"/>
        </w:rPr>
      </w:pPr>
      <w:r w:rsidRPr="00F5202B">
        <w:rPr>
          <w:sz w:val="28"/>
        </w:rPr>
        <w:t>- організація інженерно-технічної підготовки;</w:t>
      </w:r>
    </w:p>
    <w:p w:rsidR="00AC4CA7" w:rsidRPr="00F5202B" w:rsidRDefault="00AC4CA7" w:rsidP="00F5202B">
      <w:pPr>
        <w:widowControl/>
        <w:spacing w:line="360" w:lineRule="auto"/>
        <w:ind w:firstLine="720"/>
        <w:jc w:val="both"/>
        <w:rPr>
          <w:sz w:val="28"/>
        </w:rPr>
      </w:pPr>
      <w:r w:rsidRPr="00F5202B">
        <w:rPr>
          <w:sz w:val="28"/>
        </w:rPr>
        <w:t>- організація охорони ТЕЧ;</w:t>
      </w:r>
    </w:p>
    <w:p w:rsidR="00AC4CA7" w:rsidRPr="00F5202B" w:rsidRDefault="00AC4CA7" w:rsidP="00F5202B">
      <w:pPr>
        <w:widowControl/>
        <w:spacing w:line="360" w:lineRule="auto"/>
        <w:ind w:firstLine="720"/>
        <w:jc w:val="both"/>
        <w:rPr>
          <w:sz w:val="28"/>
        </w:rPr>
      </w:pPr>
      <w:r w:rsidRPr="00F5202B">
        <w:rPr>
          <w:sz w:val="28"/>
        </w:rPr>
        <w:t>- підсумки та звітність роботи ТЕЧ;</w:t>
      </w:r>
    </w:p>
    <w:p w:rsidR="00AC4CA7" w:rsidRPr="00F5202B" w:rsidRDefault="00AC4CA7" w:rsidP="00F5202B">
      <w:pPr>
        <w:widowControl/>
        <w:spacing w:line="360" w:lineRule="auto"/>
        <w:ind w:firstLine="720"/>
        <w:jc w:val="both"/>
        <w:rPr>
          <w:sz w:val="28"/>
        </w:rPr>
      </w:pPr>
      <w:r w:rsidRPr="00F5202B">
        <w:rPr>
          <w:sz w:val="28"/>
        </w:rPr>
        <w:t>- організація контролю  повноти і якості виконання регламентних робіт на АТ керівним складом озброєння військової частини.</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numPr>
          <w:ilvl w:val="0"/>
          <w:numId w:val="1"/>
        </w:numPr>
        <w:spacing w:line="360" w:lineRule="auto"/>
        <w:ind w:left="0" w:firstLine="720"/>
        <w:jc w:val="both"/>
        <w:rPr>
          <w:sz w:val="28"/>
        </w:rPr>
      </w:pPr>
      <w:r w:rsidRPr="00F5202B">
        <w:rPr>
          <w:b/>
          <w:sz w:val="28"/>
        </w:rPr>
        <w:t>ЗАСЛУХОВУВАННЯ НАЧАЛЬНИКА ТЕЧ</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В довідці - доповіді на підставі конкретних даних начальник ТЕЧ коротко викладає стан справ по наступних основних питаннях:</w:t>
      </w:r>
    </w:p>
    <w:p w:rsidR="00AC4CA7" w:rsidRPr="00F5202B" w:rsidRDefault="00AC4CA7" w:rsidP="00F5202B">
      <w:pPr>
        <w:widowControl/>
        <w:numPr>
          <w:ilvl w:val="0"/>
          <w:numId w:val="2"/>
        </w:numPr>
        <w:spacing w:line="360" w:lineRule="auto"/>
        <w:ind w:left="0" w:firstLine="720"/>
        <w:jc w:val="both"/>
        <w:rPr>
          <w:sz w:val="28"/>
        </w:rPr>
      </w:pPr>
      <w:r w:rsidRPr="00F5202B">
        <w:rPr>
          <w:sz w:val="28"/>
        </w:rPr>
        <w:t>Укомплектованність ТЕЧ особовим складом згідно штату. Використання особового складу за прямим призначенням.</w:t>
      </w:r>
    </w:p>
    <w:p w:rsidR="00AC4CA7" w:rsidRPr="00F5202B" w:rsidRDefault="00AC4CA7" w:rsidP="00F5202B">
      <w:pPr>
        <w:widowControl/>
        <w:numPr>
          <w:ilvl w:val="0"/>
          <w:numId w:val="3"/>
        </w:numPr>
        <w:spacing w:line="360" w:lineRule="auto"/>
        <w:ind w:left="0" w:firstLine="720"/>
        <w:jc w:val="both"/>
        <w:rPr>
          <w:sz w:val="28"/>
        </w:rPr>
      </w:pPr>
      <w:r w:rsidRPr="00F5202B">
        <w:rPr>
          <w:sz w:val="28"/>
        </w:rPr>
        <w:t>Коротка службова характеристика та оцінка моральних і ділових якостей заступника начальника ТЕЧ та начальників груп регламентних (ремонтних) робіт, їх роботи по зміцненню військової та технологічної дисципліни підпорядкованого особового складу.</w:t>
      </w:r>
    </w:p>
    <w:p w:rsidR="00AC4CA7" w:rsidRPr="00F5202B" w:rsidRDefault="00AC4CA7" w:rsidP="00F5202B">
      <w:pPr>
        <w:widowControl/>
        <w:numPr>
          <w:ilvl w:val="0"/>
          <w:numId w:val="4"/>
        </w:numPr>
        <w:spacing w:line="360" w:lineRule="auto"/>
        <w:ind w:left="0" w:firstLine="720"/>
        <w:jc w:val="both"/>
        <w:rPr>
          <w:sz w:val="28"/>
        </w:rPr>
      </w:pPr>
      <w:r w:rsidRPr="00F5202B">
        <w:rPr>
          <w:sz w:val="28"/>
        </w:rPr>
        <w:t>Стан виробничої бази ТЕЧ. Організація виконання регламентних робіт.</w:t>
      </w:r>
    </w:p>
    <w:p w:rsidR="00AC4CA7" w:rsidRPr="00F5202B" w:rsidRDefault="00AC4CA7" w:rsidP="00F5202B">
      <w:pPr>
        <w:widowControl/>
        <w:numPr>
          <w:ilvl w:val="0"/>
          <w:numId w:val="5"/>
        </w:numPr>
        <w:spacing w:line="360" w:lineRule="auto"/>
        <w:ind w:left="0" w:firstLine="720"/>
        <w:jc w:val="both"/>
        <w:rPr>
          <w:sz w:val="28"/>
        </w:rPr>
      </w:pPr>
      <w:r w:rsidRPr="00F5202B">
        <w:rPr>
          <w:sz w:val="28"/>
        </w:rPr>
        <w:t>Кількість виконаних регламентних (ремонтних) робіт, робіт по заміні двигунів з початку року, працевитрати, які досягнуті при виконанні робіт та терміни виконання усіх видів робіт по типах авіаційної техніки. Виконання виробничого плану на день перевірки.</w:t>
      </w:r>
    </w:p>
    <w:p w:rsidR="00AC4CA7" w:rsidRPr="00F5202B" w:rsidRDefault="00AC4CA7" w:rsidP="00F5202B">
      <w:pPr>
        <w:widowControl/>
        <w:numPr>
          <w:ilvl w:val="0"/>
          <w:numId w:val="6"/>
        </w:numPr>
        <w:spacing w:line="360" w:lineRule="auto"/>
        <w:ind w:left="0" w:firstLine="720"/>
        <w:jc w:val="both"/>
        <w:rPr>
          <w:sz w:val="28"/>
        </w:rPr>
      </w:pPr>
      <w:r w:rsidRPr="00F5202B">
        <w:rPr>
          <w:sz w:val="28"/>
        </w:rPr>
        <w:t>Виконання плану інженерно-технічної підготовки. Організація проведення тренувань на АТ.</w:t>
      </w:r>
    </w:p>
    <w:p w:rsidR="00AC4CA7" w:rsidRPr="00F5202B" w:rsidRDefault="00AC4CA7" w:rsidP="00F5202B">
      <w:pPr>
        <w:widowControl/>
        <w:numPr>
          <w:ilvl w:val="0"/>
          <w:numId w:val="7"/>
        </w:numPr>
        <w:spacing w:line="360" w:lineRule="auto"/>
        <w:ind w:left="0" w:firstLine="720"/>
        <w:jc w:val="both"/>
        <w:rPr>
          <w:sz w:val="28"/>
        </w:rPr>
      </w:pPr>
      <w:r w:rsidRPr="00F5202B">
        <w:rPr>
          <w:sz w:val="28"/>
        </w:rPr>
        <w:t>Стан та організація військового ремонту АТ, яка одержала бойові та експлуатаційні пошкодження.</w:t>
      </w:r>
    </w:p>
    <w:p w:rsidR="00AC4CA7" w:rsidRPr="00F5202B" w:rsidRDefault="00AC4CA7" w:rsidP="00F5202B">
      <w:pPr>
        <w:widowControl/>
        <w:numPr>
          <w:ilvl w:val="0"/>
          <w:numId w:val="8"/>
        </w:numPr>
        <w:spacing w:line="360" w:lineRule="auto"/>
        <w:ind w:left="0" w:firstLine="720"/>
        <w:jc w:val="both"/>
        <w:rPr>
          <w:sz w:val="28"/>
        </w:rPr>
      </w:pPr>
      <w:r w:rsidRPr="00F5202B">
        <w:rPr>
          <w:sz w:val="28"/>
        </w:rPr>
        <w:t>Рівень підготовки ТЕЧ до інженерно-авіаційного забезпечення бойових дій. Ступінь контейнерування та пакетування авіаційно-технічного майна, стан аеромобільного комплекту ТЕЧ.</w:t>
      </w:r>
    </w:p>
    <w:p w:rsidR="00AC4CA7" w:rsidRPr="00F5202B" w:rsidRDefault="00AC4CA7" w:rsidP="00F5202B">
      <w:pPr>
        <w:widowControl/>
        <w:numPr>
          <w:ilvl w:val="0"/>
          <w:numId w:val="9"/>
        </w:numPr>
        <w:spacing w:line="360" w:lineRule="auto"/>
        <w:ind w:left="0" w:firstLine="720"/>
        <w:jc w:val="both"/>
        <w:rPr>
          <w:sz w:val="28"/>
        </w:rPr>
      </w:pPr>
      <w:r w:rsidRPr="00F5202B">
        <w:rPr>
          <w:sz w:val="28"/>
        </w:rPr>
        <w:t>Робота по підвищенню економічності виробничого процесу та раціоналізаторська робота в ТЕЧ.</w:t>
      </w:r>
    </w:p>
    <w:p w:rsidR="00AC4CA7" w:rsidRPr="00F5202B" w:rsidRDefault="00AC4CA7" w:rsidP="00F5202B">
      <w:pPr>
        <w:widowControl/>
        <w:numPr>
          <w:ilvl w:val="0"/>
          <w:numId w:val="10"/>
        </w:numPr>
        <w:spacing w:line="360" w:lineRule="auto"/>
        <w:ind w:left="0" w:firstLine="720"/>
        <w:jc w:val="both"/>
        <w:rPr>
          <w:sz w:val="28"/>
        </w:rPr>
      </w:pPr>
      <w:r w:rsidRPr="00F5202B">
        <w:rPr>
          <w:sz w:val="28"/>
        </w:rPr>
        <w:t>Класність спеціалістів ТЕЧ. Робота по узагальненню та впровадженню передового досвіду.</w:t>
      </w:r>
    </w:p>
    <w:p w:rsidR="00AC4CA7" w:rsidRPr="00F5202B" w:rsidRDefault="00AC4CA7" w:rsidP="00F5202B">
      <w:pPr>
        <w:widowControl/>
        <w:numPr>
          <w:ilvl w:val="0"/>
          <w:numId w:val="11"/>
        </w:numPr>
        <w:spacing w:line="360" w:lineRule="auto"/>
        <w:ind w:left="0" w:firstLine="720"/>
        <w:jc w:val="both"/>
        <w:rPr>
          <w:sz w:val="28"/>
        </w:rPr>
      </w:pPr>
      <w:r w:rsidRPr="00F5202B">
        <w:rPr>
          <w:sz w:val="28"/>
        </w:rPr>
        <w:t>Невирішені питання. Пропозиції по удосконаленню організації роботи в ТЕЧ.</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b/>
          <w:sz w:val="28"/>
        </w:rPr>
        <w:t>2.ГОТОВНІСТЬ ТЕЧ ДО ІНЖЕНЕРНО-АВІАЦІЙНОГО ЗАБЕЗПЕЧЕННЯ БОЙОВИХ ДІЙ</w:t>
      </w:r>
      <w:r w:rsidRPr="00F5202B">
        <w:rPr>
          <w:sz w:val="28"/>
        </w:rPr>
        <w:t xml:space="preserve"> </w:t>
      </w:r>
    </w:p>
    <w:p w:rsidR="00F5202B" w:rsidRDefault="00F5202B"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Перевірити наявність:</w:t>
      </w:r>
    </w:p>
    <w:p w:rsidR="00AC4CA7" w:rsidRPr="00F5202B" w:rsidRDefault="00AC4CA7" w:rsidP="00F5202B">
      <w:pPr>
        <w:widowControl/>
        <w:numPr>
          <w:ilvl w:val="0"/>
          <w:numId w:val="12"/>
        </w:numPr>
        <w:spacing w:line="360" w:lineRule="auto"/>
        <w:ind w:left="0" w:firstLine="720"/>
        <w:jc w:val="both"/>
        <w:rPr>
          <w:sz w:val="28"/>
        </w:rPr>
      </w:pPr>
      <w:r w:rsidRPr="00F5202B">
        <w:rPr>
          <w:sz w:val="28"/>
        </w:rPr>
        <w:t>Розрахунку на перебазування (згідно ТНІАЗ-92р. гл.2.5 ст.56,57, випуску 3540-75р.гл.6):</w:t>
      </w:r>
    </w:p>
    <w:p w:rsidR="00AC4CA7" w:rsidRPr="00F5202B" w:rsidRDefault="00AC4CA7" w:rsidP="00F5202B">
      <w:pPr>
        <w:widowControl/>
        <w:spacing w:line="360" w:lineRule="auto"/>
        <w:ind w:firstLine="720"/>
        <w:jc w:val="both"/>
        <w:rPr>
          <w:sz w:val="28"/>
        </w:rPr>
      </w:pPr>
      <w:r w:rsidRPr="00F5202B">
        <w:rPr>
          <w:sz w:val="28"/>
        </w:rPr>
        <w:t>а) своїм ходом;</w:t>
      </w:r>
    </w:p>
    <w:p w:rsidR="00AC4CA7" w:rsidRPr="00F5202B" w:rsidRDefault="00AC4CA7" w:rsidP="00F5202B">
      <w:pPr>
        <w:widowControl/>
        <w:spacing w:line="360" w:lineRule="auto"/>
        <w:ind w:firstLine="720"/>
        <w:jc w:val="both"/>
        <w:rPr>
          <w:sz w:val="28"/>
        </w:rPr>
      </w:pPr>
      <w:r w:rsidRPr="00F5202B">
        <w:rPr>
          <w:sz w:val="28"/>
        </w:rPr>
        <w:t>б) залізничним транспортом;</w:t>
      </w:r>
    </w:p>
    <w:p w:rsidR="00AC4CA7" w:rsidRPr="00F5202B" w:rsidRDefault="00AC4CA7" w:rsidP="00F5202B">
      <w:pPr>
        <w:widowControl/>
        <w:spacing w:line="360" w:lineRule="auto"/>
        <w:ind w:firstLine="720"/>
        <w:jc w:val="both"/>
        <w:rPr>
          <w:sz w:val="28"/>
        </w:rPr>
      </w:pPr>
      <w:r w:rsidRPr="00F5202B">
        <w:rPr>
          <w:sz w:val="28"/>
        </w:rPr>
        <w:t>в) транспортними літаками.</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2)Аеромобільного комплекту ТЕЧ.</w:t>
      </w:r>
    </w:p>
    <w:p w:rsidR="00AC4CA7" w:rsidRPr="00F5202B" w:rsidRDefault="00AC4CA7" w:rsidP="00F5202B">
      <w:pPr>
        <w:widowControl/>
        <w:spacing w:line="360" w:lineRule="auto"/>
        <w:ind w:firstLine="720"/>
        <w:jc w:val="both"/>
        <w:rPr>
          <w:sz w:val="28"/>
        </w:rPr>
      </w:pPr>
      <w:r w:rsidRPr="00F5202B">
        <w:rPr>
          <w:sz w:val="28"/>
        </w:rPr>
        <w:t>В наявності повинні бути :</w:t>
      </w:r>
    </w:p>
    <w:p w:rsidR="00AC4CA7" w:rsidRPr="00F5202B" w:rsidRDefault="00AC4CA7" w:rsidP="00F5202B">
      <w:pPr>
        <w:widowControl/>
        <w:spacing w:line="360" w:lineRule="auto"/>
        <w:ind w:firstLine="720"/>
        <w:jc w:val="both"/>
        <w:rPr>
          <w:sz w:val="28"/>
        </w:rPr>
      </w:pPr>
      <w:r w:rsidRPr="00F5202B">
        <w:rPr>
          <w:sz w:val="28"/>
        </w:rPr>
        <w:t>а) малогабаритні авіатранспортабельні стенди-візки з КПА для виконання регламентних робіт;</w:t>
      </w:r>
    </w:p>
    <w:p w:rsidR="00AC4CA7" w:rsidRPr="00F5202B" w:rsidRDefault="00AC4CA7" w:rsidP="00F5202B">
      <w:pPr>
        <w:widowControl/>
        <w:spacing w:line="360" w:lineRule="auto"/>
        <w:ind w:firstLine="720"/>
        <w:jc w:val="both"/>
        <w:rPr>
          <w:sz w:val="28"/>
        </w:rPr>
      </w:pPr>
      <w:r w:rsidRPr="00F5202B">
        <w:rPr>
          <w:sz w:val="28"/>
        </w:rPr>
        <w:t>б) аеромобільні автономні засоби військового ремонту;</w:t>
      </w:r>
    </w:p>
    <w:p w:rsidR="00AC4CA7" w:rsidRPr="00F5202B" w:rsidRDefault="00AC4CA7" w:rsidP="00F5202B">
      <w:pPr>
        <w:widowControl/>
        <w:spacing w:line="360" w:lineRule="auto"/>
        <w:ind w:firstLine="720"/>
        <w:jc w:val="both"/>
        <w:rPr>
          <w:sz w:val="28"/>
        </w:rPr>
      </w:pPr>
      <w:r w:rsidRPr="00F5202B">
        <w:rPr>
          <w:sz w:val="28"/>
        </w:rPr>
        <w:t>в) пакети та контейнери для збереження і транспортування наземного обладнання;</w:t>
      </w:r>
    </w:p>
    <w:p w:rsidR="00AC4CA7" w:rsidRPr="00F5202B" w:rsidRDefault="00AC4CA7" w:rsidP="00F5202B">
      <w:pPr>
        <w:widowControl/>
        <w:spacing w:line="360" w:lineRule="auto"/>
        <w:ind w:firstLine="720"/>
        <w:jc w:val="both"/>
        <w:rPr>
          <w:sz w:val="28"/>
        </w:rPr>
      </w:pPr>
      <w:r w:rsidRPr="00F5202B">
        <w:rPr>
          <w:sz w:val="28"/>
        </w:rPr>
        <w:t>г) засоби механізації трудомістких робіт;</w:t>
      </w:r>
    </w:p>
    <w:p w:rsidR="00AC4CA7" w:rsidRPr="00F5202B" w:rsidRDefault="00AC4CA7" w:rsidP="00F5202B">
      <w:pPr>
        <w:widowControl/>
        <w:spacing w:line="360" w:lineRule="auto"/>
        <w:ind w:firstLine="720"/>
        <w:jc w:val="both"/>
        <w:rPr>
          <w:sz w:val="28"/>
        </w:rPr>
      </w:pPr>
      <w:r w:rsidRPr="00F5202B">
        <w:rPr>
          <w:sz w:val="28"/>
        </w:rPr>
        <w:t>д) автономні джерела живлення.</w:t>
      </w:r>
    </w:p>
    <w:p w:rsidR="00AC4CA7" w:rsidRPr="00F5202B" w:rsidRDefault="00AC4CA7" w:rsidP="00F5202B">
      <w:pPr>
        <w:widowControl/>
        <w:spacing w:line="360" w:lineRule="auto"/>
        <w:ind w:firstLine="720"/>
        <w:jc w:val="both"/>
        <w:rPr>
          <w:sz w:val="28"/>
        </w:rPr>
      </w:pPr>
      <w:r w:rsidRPr="00F5202B">
        <w:rPr>
          <w:sz w:val="28"/>
        </w:rPr>
        <w:t>Якщо обладнання, яке застосовується для аеромобільного комплекту ТЕЧ (стенди-візки), не використовується постійно при виконанні регламентних робіт, то перевіряючий перевіряє укомплектованість стендів-візків КПА, пристосуваннями та інструментом, умови збереження аеромобільного комплекту. Перевіряється можливість виконання регламентних робіт в польових умовах за допомогою аеромобільного комплекту.</w:t>
      </w:r>
    </w:p>
    <w:p w:rsidR="00AC4CA7" w:rsidRPr="00F5202B" w:rsidRDefault="00AC4CA7" w:rsidP="00F5202B">
      <w:pPr>
        <w:widowControl/>
        <w:numPr>
          <w:ilvl w:val="0"/>
          <w:numId w:val="13"/>
        </w:numPr>
        <w:spacing w:line="360" w:lineRule="auto"/>
        <w:ind w:left="0" w:firstLine="720"/>
        <w:jc w:val="both"/>
        <w:rPr>
          <w:b/>
          <w:sz w:val="28"/>
        </w:rPr>
      </w:pPr>
      <w:r w:rsidRPr="00F5202B">
        <w:rPr>
          <w:sz w:val="28"/>
        </w:rPr>
        <w:t>Контейнерування та пакетування авіаційно-технічного майна (згідно ст. 59 ТНІАЗ-92 року). Перевіряється ступінь контейнерування та пакетування АТМ. Наявність матеріалу для кріплення , пакування та завантажування. При відсутності повинні бути заявки на необхідне обладнання в АТЧ.</w:t>
      </w:r>
    </w:p>
    <w:p w:rsidR="00AC4CA7" w:rsidRPr="00F5202B" w:rsidRDefault="00AC4CA7" w:rsidP="00F5202B">
      <w:pPr>
        <w:widowControl/>
        <w:spacing w:line="360" w:lineRule="auto"/>
        <w:ind w:firstLine="720"/>
        <w:jc w:val="both"/>
        <w:rPr>
          <w:b/>
          <w:sz w:val="28"/>
        </w:rPr>
      </w:pPr>
    </w:p>
    <w:p w:rsidR="00AC4CA7" w:rsidRPr="00F5202B" w:rsidRDefault="00AC4CA7" w:rsidP="00F5202B">
      <w:pPr>
        <w:widowControl/>
        <w:spacing w:line="360" w:lineRule="auto"/>
        <w:ind w:firstLine="720"/>
        <w:jc w:val="both"/>
        <w:rPr>
          <w:b/>
          <w:sz w:val="28"/>
        </w:rPr>
      </w:pPr>
      <w:r w:rsidRPr="00F5202B">
        <w:rPr>
          <w:b/>
          <w:sz w:val="28"/>
        </w:rPr>
        <w:t xml:space="preserve">3. ПЛАНУВАННЯ РОБОТИ ТЕЧ </w:t>
      </w:r>
    </w:p>
    <w:p w:rsidR="00F5202B" w:rsidRDefault="00F5202B"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Перевірити наявність:</w:t>
      </w:r>
    </w:p>
    <w:p w:rsidR="00AC4CA7" w:rsidRPr="00F5202B" w:rsidRDefault="00AC4CA7" w:rsidP="00F5202B">
      <w:pPr>
        <w:widowControl/>
        <w:numPr>
          <w:ilvl w:val="0"/>
          <w:numId w:val="14"/>
        </w:numPr>
        <w:spacing w:line="360" w:lineRule="auto"/>
        <w:ind w:left="0" w:firstLine="720"/>
        <w:jc w:val="both"/>
        <w:rPr>
          <w:sz w:val="28"/>
        </w:rPr>
      </w:pPr>
      <w:r w:rsidRPr="00F5202B">
        <w:rPr>
          <w:sz w:val="28"/>
        </w:rPr>
        <w:t>річного плану відходу літаків (вертольотів) на регламентні роботи ( в ремонт), виконання робіт по бюлетеням (згідно ст.147 ТНІАЗ-92р.), графіка виконання регламентних робіт на агрегатах групового призначення (згідно ст.149 ТНІАЗ-92р.) ;</w:t>
      </w:r>
    </w:p>
    <w:p w:rsidR="00AC4CA7" w:rsidRPr="00F5202B" w:rsidRDefault="00AC4CA7" w:rsidP="00F5202B">
      <w:pPr>
        <w:widowControl/>
        <w:numPr>
          <w:ilvl w:val="0"/>
          <w:numId w:val="15"/>
        </w:numPr>
        <w:spacing w:line="360" w:lineRule="auto"/>
        <w:ind w:left="0" w:firstLine="720"/>
        <w:jc w:val="both"/>
        <w:rPr>
          <w:sz w:val="28"/>
        </w:rPr>
      </w:pPr>
      <w:r w:rsidRPr="00F5202B">
        <w:rPr>
          <w:sz w:val="28"/>
        </w:rPr>
        <w:t>річного та місячного виробничих  планів ТЕЧ (згідно ст.147 ТНІАЗ-92р.);</w:t>
      </w:r>
    </w:p>
    <w:p w:rsidR="00AC4CA7" w:rsidRPr="00F5202B" w:rsidRDefault="00AC4CA7" w:rsidP="00F5202B">
      <w:pPr>
        <w:widowControl/>
        <w:numPr>
          <w:ilvl w:val="0"/>
          <w:numId w:val="16"/>
        </w:numPr>
        <w:spacing w:line="360" w:lineRule="auto"/>
        <w:ind w:left="0" w:firstLine="720"/>
        <w:jc w:val="both"/>
        <w:rPr>
          <w:sz w:val="28"/>
        </w:rPr>
      </w:pPr>
      <w:r w:rsidRPr="00F5202B">
        <w:rPr>
          <w:sz w:val="28"/>
        </w:rPr>
        <w:t>річного та місячних  планів роботи ТЕЧ;</w:t>
      </w:r>
    </w:p>
    <w:p w:rsidR="00AC4CA7" w:rsidRPr="00F5202B" w:rsidRDefault="00AC4CA7" w:rsidP="00F5202B">
      <w:pPr>
        <w:widowControl/>
        <w:numPr>
          <w:ilvl w:val="0"/>
          <w:numId w:val="17"/>
        </w:numPr>
        <w:spacing w:line="360" w:lineRule="auto"/>
        <w:ind w:left="0" w:firstLine="720"/>
        <w:jc w:val="both"/>
        <w:rPr>
          <w:sz w:val="28"/>
        </w:rPr>
      </w:pPr>
      <w:r w:rsidRPr="00F5202B">
        <w:rPr>
          <w:sz w:val="28"/>
        </w:rPr>
        <w:t>місячного та щоденного планів роботи групи у начальників груп;</w:t>
      </w:r>
    </w:p>
    <w:p w:rsidR="00AC4CA7" w:rsidRPr="00F5202B" w:rsidRDefault="00AC4CA7" w:rsidP="00F5202B">
      <w:pPr>
        <w:widowControl/>
        <w:numPr>
          <w:ilvl w:val="0"/>
          <w:numId w:val="18"/>
        </w:numPr>
        <w:spacing w:line="360" w:lineRule="auto"/>
        <w:ind w:left="0" w:firstLine="720"/>
        <w:jc w:val="both"/>
        <w:rPr>
          <w:sz w:val="28"/>
        </w:rPr>
      </w:pPr>
      <w:r w:rsidRPr="00F5202B">
        <w:rPr>
          <w:sz w:val="28"/>
        </w:rPr>
        <w:t>завдання на робочий день у виконавців (особового складу груп регламенту і ремонту).</w:t>
      </w:r>
    </w:p>
    <w:p w:rsidR="00AC4CA7" w:rsidRPr="00F5202B" w:rsidRDefault="00AC4CA7" w:rsidP="00F5202B">
      <w:pPr>
        <w:widowControl/>
        <w:spacing w:line="360" w:lineRule="auto"/>
        <w:ind w:firstLine="720"/>
        <w:jc w:val="both"/>
        <w:rPr>
          <w:sz w:val="28"/>
        </w:rPr>
      </w:pPr>
      <w:r w:rsidRPr="00F5202B">
        <w:rPr>
          <w:sz w:val="28"/>
        </w:rPr>
        <w:t>Відповідно до планів проаналізувати рівномірність відходу літаків (вертольотів) на регламентні роботи (в ремонт), роботи по бюлетеням, завантаження ТЕЧ по місяцям року відповідність між потрібними працевитратами та наявними.</w:t>
      </w:r>
    </w:p>
    <w:p w:rsidR="00AC4CA7" w:rsidRPr="00F5202B" w:rsidRDefault="00AC4CA7" w:rsidP="00F5202B">
      <w:pPr>
        <w:widowControl/>
        <w:spacing w:line="360" w:lineRule="auto"/>
        <w:ind w:firstLine="720"/>
        <w:jc w:val="both"/>
        <w:rPr>
          <w:sz w:val="28"/>
        </w:rPr>
      </w:pPr>
      <w:r w:rsidRPr="00F5202B">
        <w:rPr>
          <w:sz w:val="28"/>
        </w:rPr>
        <w:t>Річний план відходу літаків (вертольотів) на регламентні роботи (в ремонт), виконання робіт по бюлетеням підписує заступник командира частини по озброєнню, а затверджує командир частини. Графік виконання регламентних робіт на агрегатах групового призначення складає старший інженер по спеціальності, а затверджує заступник командира частини по озброєнню.</w:t>
      </w:r>
    </w:p>
    <w:p w:rsidR="00AC4CA7" w:rsidRPr="00F5202B" w:rsidRDefault="00AC4CA7" w:rsidP="00F5202B">
      <w:pPr>
        <w:widowControl/>
        <w:spacing w:line="360" w:lineRule="auto"/>
        <w:ind w:firstLine="720"/>
        <w:jc w:val="both"/>
        <w:rPr>
          <w:sz w:val="28"/>
        </w:rPr>
      </w:pPr>
      <w:r w:rsidRPr="00F5202B">
        <w:rPr>
          <w:sz w:val="28"/>
        </w:rPr>
        <w:t xml:space="preserve">Річний та місячні виробничі плани ТЕЧ підписуються начальником ТЕЧ, а затверджує заступник командира частини по озброєнню. </w:t>
      </w:r>
    </w:p>
    <w:p w:rsidR="00AC4CA7" w:rsidRPr="00F5202B" w:rsidRDefault="00AC4CA7" w:rsidP="00F5202B">
      <w:pPr>
        <w:widowControl/>
        <w:spacing w:line="360" w:lineRule="auto"/>
        <w:ind w:firstLine="720"/>
        <w:jc w:val="both"/>
        <w:rPr>
          <w:sz w:val="28"/>
        </w:rPr>
      </w:pPr>
      <w:r w:rsidRPr="00F5202B">
        <w:rPr>
          <w:sz w:val="28"/>
        </w:rPr>
        <w:t>Річний план роботи ТЕЧ підписується начальником ТЕЧ, а затверджується командиром частини. Типова форма плану приведена у додатку 16.</w:t>
      </w:r>
    </w:p>
    <w:p w:rsidR="00AC4CA7" w:rsidRPr="00F5202B" w:rsidRDefault="00AC4CA7" w:rsidP="00F5202B">
      <w:pPr>
        <w:widowControl/>
        <w:spacing w:line="360" w:lineRule="auto"/>
        <w:ind w:firstLine="720"/>
        <w:jc w:val="both"/>
        <w:rPr>
          <w:sz w:val="28"/>
        </w:rPr>
      </w:pPr>
      <w:r w:rsidRPr="00F5202B">
        <w:rPr>
          <w:sz w:val="28"/>
        </w:rPr>
        <w:t>Місячні плани роботи груп регламенту і ремонту підписуються нач</w:t>
      </w:r>
      <w:r w:rsidR="00F5202B">
        <w:rPr>
          <w:sz w:val="28"/>
        </w:rPr>
        <w:t xml:space="preserve">альником відповідної групи, а </w:t>
      </w:r>
      <w:r w:rsidRPr="00F5202B">
        <w:rPr>
          <w:sz w:val="28"/>
        </w:rPr>
        <w:t>затверджується  начальником ТЕЧ.</w:t>
      </w:r>
    </w:p>
    <w:p w:rsidR="00AC4CA7" w:rsidRPr="00F5202B" w:rsidRDefault="00AC4CA7" w:rsidP="00F5202B">
      <w:pPr>
        <w:widowControl/>
        <w:spacing w:line="360" w:lineRule="auto"/>
        <w:ind w:firstLine="720"/>
        <w:jc w:val="both"/>
        <w:rPr>
          <w:sz w:val="28"/>
        </w:rPr>
      </w:pPr>
      <w:r w:rsidRPr="00F5202B">
        <w:rPr>
          <w:sz w:val="28"/>
        </w:rPr>
        <w:t xml:space="preserve"> Перевіряється наявність відміток про виконання заходів у планах робіт на рік, місяць, день та звітний матеріал.</w:t>
      </w:r>
      <w:r w:rsidR="00F5202B">
        <w:rPr>
          <w:sz w:val="28"/>
        </w:rPr>
        <w:t xml:space="preserve">  </w:t>
      </w:r>
      <w:r w:rsidRPr="00F5202B">
        <w:rPr>
          <w:sz w:val="28"/>
        </w:rPr>
        <w:t xml:space="preserve"> </w:t>
      </w:r>
    </w:p>
    <w:p w:rsidR="00AC4CA7" w:rsidRPr="00F5202B" w:rsidRDefault="00AC4CA7" w:rsidP="00F5202B">
      <w:pPr>
        <w:widowControl/>
        <w:spacing w:line="360" w:lineRule="auto"/>
        <w:ind w:firstLine="720"/>
        <w:jc w:val="both"/>
        <w:rPr>
          <w:sz w:val="28"/>
        </w:rPr>
      </w:pPr>
    </w:p>
    <w:p w:rsidR="00AC4CA7" w:rsidRDefault="00AC4CA7" w:rsidP="00F5202B">
      <w:pPr>
        <w:widowControl/>
        <w:numPr>
          <w:ilvl w:val="0"/>
          <w:numId w:val="19"/>
        </w:numPr>
        <w:spacing w:line="360" w:lineRule="auto"/>
        <w:ind w:left="0" w:firstLine="720"/>
        <w:jc w:val="both"/>
        <w:rPr>
          <w:b/>
          <w:sz w:val="28"/>
        </w:rPr>
      </w:pPr>
      <w:r w:rsidRPr="00F5202B">
        <w:rPr>
          <w:b/>
          <w:sz w:val="28"/>
        </w:rPr>
        <w:t>ОРГАНІЗАЦІЯ ВИКОНАННЯ РЕГЛАМЕНТНИХ (РЕМОНТНИХ) РОБІТ НА АТ</w:t>
      </w:r>
    </w:p>
    <w:p w:rsidR="00F5202B" w:rsidRPr="00F5202B" w:rsidRDefault="00F5202B" w:rsidP="00F5202B">
      <w:pPr>
        <w:widowControl/>
        <w:spacing w:line="360" w:lineRule="auto"/>
        <w:ind w:left="720"/>
        <w:jc w:val="both"/>
        <w:rPr>
          <w:b/>
          <w:sz w:val="28"/>
        </w:rPr>
      </w:pPr>
    </w:p>
    <w:p w:rsidR="00AC4CA7" w:rsidRPr="00F5202B" w:rsidRDefault="00AC4CA7" w:rsidP="00F5202B">
      <w:pPr>
        <w:widowControl/>
        <w:numPr>
          <w:ilvl w:val="0"/>
          <w:numId w:val="20"/>
        </w:numPr>
        <w:spacing w:line="360" w:lineRule="auto"/>
        <w:ind w:left="0" w:firstLine="720"/>
        <w:jc w:val="both"/>
        <w:rPr>
          <w:b/>
          <w:sz w:val="28"/>
        </w:rPr>
      </w:pPr>
      <w:r w:rsidRPr="00F5202B">
        <w:rPr>
          <w:b/>
          <w:sz w:val="28"/>
        </w:rPr>
        <w:t xml:space="preserve">Допуск особового складу ТЕЧ до виконання робіт на АТ. </w:t>
      </w:r>
    </w:p>
    <w:p w:rsidR="00F5202B" w:rsidRDefault="00F5202B"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Перевіряється по наявності на кожного виконавця:</w:t>
      </w:r>
    </w:p>
    <w:p w:rsidR="00AC4CA7" w:rsidRPr="00F5202B" w:rsidRDefault="00AC4CA7" w:rsidP="00F5202B">
      <w:pPr>
        <w:widowControl/>
        <w:numPr>
          <w:ilvl w:val="0"/>
          <w:numId w:val="21"/>
        </w:numPr>
        <w:spacing w:line="360" w:lineRule="auto"/>
        <w:ind w:left="0" w:firstLine="720"/>
        <w:jc w:val="both"/>
        <w:rPr>
          <w:sz w:val="28"/>
        </w:rPr>
      </w:pPr>
      <w:r w:rsidRPr="00F5202B">
        <w:rPr>
          <w:sz w:val="28"/>
        </w:rPr>
        <w:t>плани (картки) вводу в стрій (згідно наказу ГК ВПС №85-81р. гл.ІІ, ІІІ, ІУ, додатки 1,2,3);</w:t>
      </w:r>
    </w:p>
    <w:p w:rsidR="00AC4CA7" w:rsidRPr="00F5202B" w:rsidRDefault="00AC4CA7" w:rsidP="00F5202B">
      <w:pPr>
        <w:widowControl/>
        <w:numPr>
          <w:ilvl w:val="0"/>
          <w:numId w:val="22"/>
        </w:numPr>
        <w:spacing w:line="360" w:lineRule="auto"/>
        <w:ind w:left="0" w:firstLine="720"/>
        <w:jc w:val="both"/>
        <w:rPr>
          <w:sz w:val="28"/>
        </w:rPr>
      </w:pPr>
      <w:r w:rsidRPr="00F5202B">
        <w:rPr>
          <w:sz w:val="28"/>
        </w:rPr>
        <w:t>копії (витяги) наказів по частині про допуск до виконання конкретних робіт (згідно наказів МО, Командувача ВПС, вказівок НО ВПС, ТНІАЗ-92р.).</w:t>
      </w:r>
    </w:p>
    <w:p w:rsidR="00AC4CA7" w:rsidRPr="00F5202B" w:rsidRDefault="00AC4CA7" w:rsidP="00F5202B">
      <w:pPr>
        <w:widowControl/>
        <w:spacing w:line="360" w:lineRule="auto"/>
        <w:ind w:firstLine="720"/>
        <w:jc w:val="both"/>
        <w:rPr>
          <w:sz w:val="28"/>
        </w:rPr>
      </w:pPr>
      <w:r w:rsidRPr="00F5202B">
        <w:rPr>
          <w:sz w:val="28"/>
        </w:rPr>
        <w:t>Зразок оформлення наказу по частині про допуск особового складу ТЕЧ до виконання регламентних робіт на АТ показаний в додатку 15;</w:t>
      </w:r>
    </w:p>
    <w:p w:rsidR="00AC4CA7" w:rsidRPr="00F5202B" w:rsidRDefault="00AC4CA7" w:rsidP="00F5202B">
      <w:pPr>
        <w:widowControl/>
        <w:numPr>
          <w:ilvl w:val="0"/>
          <w:numId w:val="23"/>
        </w:numPr>
        <w:spacing w:line="360" w:lineRule="auto"/>
        <w:ind w:left="0" w:firstLine="720"/>
        <w:jc w:val="both"/>
        <w:rPr>
          <w:sz w:val="28"/>
        </w:rPr>
      </w:pPr>
      <w:r w:rsidRPr="00F5202B">
        <w:rPr>
          <w:sz w:val="28"/>
        </w:rPr>
        <w:t>акту перевірки знань (додаток 15);</w:t>
      </w:r>
    </w:p>
    <w:p w:rsidR="00AC4CA7" w:rsidRPr="00F5202B" w:rsidRDefault="00AC4CA7" w:rsidP="00F5202B">
      <w:pPr>
        <w:widowControl/>
        <w:numPr>
          <w:ilvl w:val="0"/>
          <w:numId w:val="24"/>
        </w:numPr>
        <w:spacing w:line="360" w:lineRule="auto"/>
        <w:ind w:left="0" w:firstLine="720"/>
        <w:jc w:val="both"/>
        <w:rPr>
          <w:sz w:val="28"/>
        </w:rPr>
      </w:pPr>
      <w:r w:rsidRPr="00F5202B">
        <w:rPr>
          <w:sz w:val="28"/>
        </w:rPr>
        <w:t>контрольного листа проведення інструктажу по техніці безпеки .</w:t>
      </w:r>
    </w:p>
    <w:p w:rsidR="00F5202B" w:rsidRPr="00F5202B" w:rsidRDefault="00F5202B" w:rsidP="00F5202B">
      <w:pPr>
        <w:widowControl/>
        <w:spacing w:line="360" w:lineRule="auto"/>
        <w:ind w:left="720"/>
        <w:jc w:val="both"/>
        <w:rPr>
          <w:sz w:val="28"/>
        </w:rPr>
      </w:pPr>
    </w:p>
    <w:p w:rsidR="00AC4CA7" w:rsidRPr="00F5202B" w:rsidRDefault="00AC4CA7" w:rsidP="00F5202B">
      <w:pPr>
        <w:widowControl/>
        <w:numPr>
          <w:ilvl w:val="0"/>
          <w:numId w:val="25"/>
        </w:numPr>
        <w:spacing w:line="360" w:lineRule="auto"/>
        <w:ind w:left="0" w:firstLine="720"/>
        <w:jc w:val="both"/>
        <w:rPr>
          <w:sz w:val="28"/>
        </w:rPr>
      </w:pPr>
      <w:r w:rsidRPr="00F5202B">
        <w:rPr>
          <w:b/>
          <w:sz w:val="28"/>
        </w:rPr>
        <w:t>Стан та достатність технологічної документації.</w:t>
      </w:r>
    </w:p>
    <w:p w:rsidR="00F5202B" w:rsidRDefault="00F5202B"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В ТЕЧ повинні бути в наявності регламенти технічного обслуговування (технічної експлуатації) по всіх типах АТ, яка експлуатується в частині та на якій виконуються регламентні роботи, технологічні карти виконання регламентних (ремонтних) робіт,  робіт по заміні двигунів (агрегатів) по всіх спеціальностях. Перевіряючий повинен звірити робочі примірники технологічної документації з еталонним та впевнитись, що в усі примірники робочої документації внесені зміни та доповнення відповідно до вимог бюлетенів, технічних розпоряджень або вказівок начальника озброєння ВПС.</w:t>
      </w:r>
    </w:p>
    <w:p w:rsidR="00AC4CA7" w:rsidRPr="00F5202B" w:rsidRDefault="00AC4CA7" w:rsidP="00F5202B">
      <w:pPr>
        <w:widowControl/>
        <w:spacing w:line="360" w:lineRule="auto"/>
        <w:ind w:firstLine="720"/>
        <w:jc w:val="both"/>
        <w:rPr>
          <w:sz w:val="28"/>
        </w:rPr>
      </w:pPr>
      <w:r w:rsidRPr="00F5202B">
        <w:rPr>
          <w:sz w:val="28"/>
        </w:rPr>
        <w:t>Зміни та доповнення вносяться в регламенти тільки шляхом вклеювання або заповнення вкладишів такого формату, як аркуш регламенту. Вклейки вставляються між сторінками, які містять пункт регламенту, до якого відносяться зміни або доповнення. Зразок запису змін та доповнень до регламенту вказаний у додатку 1. Облік змін ведеться в розділі регламенту "Лист реєстрації змін". Після того, як посадова особа переконалась, що усі зміни та доповнення внесені, робиться запис в розділ регламенту "Облік звірок з еталоном", для чого в регламент вклеюються спеціальні аркуші (додаток 2).</w:t>
      </w:r>
    </w:p>
    <w:p w:rsidR="00AC4CA7" w:rsidRPr="00F5202B" w:rsidRDefault="00AC4CA7" w:rsidP="00F5202B">
      <w:pPr>
        <w:widowControl/>
        <w:spacing w:line="360" w:lineRule="auto"/>
        <w:ind w:firstLine="720"/>
        <w:jc w:val="both"/>
        <w:rPr>
          <w:sz w:val="28"/>
        </w:rPr>
      </w:pPr>
      <w:r w:rsidRPr="00F5202B">
        <w:rPr>
          <w:sz w:val="28"/>
        </w:rPr>
        <w:t>Якщо посадова особа виявила недоліки, то запис про перевірку робиться після їх усунення.</w:t>
      </w:r>
    </w:p>
    <w:p w:rsidR="00AC4CA7" w:rsidRPr="00F5202B" w:rsidRDefault="00AC4CA7" w:rsidP="00F5202B">
      <w:pPr>
        <w:widowControl/>
        <w:spacing w:line="360" w:lineRule="auto"/>
        <w:ind w:firstLine="720"/>
        <w:jc w:val="both"/>
        <w:rPr>
          <w:sz w:val="28"/>
        </w:rPr>
      </w:pPr>
      <w:r w:rsidRPr="00F5202B">
        <w:rPr>
          <w:sz w:val="28"/>
        </w:rPr>
        <w:t xml:space="preserve">Одночасно перевіряючий здійснює контроль наявності, записів про щоквартальну звірку робочих примірників начальниками груп регламенту і ремонту , а також про виконання перевірки внесення змін та доповнень в робочі примірники старшими інженерами частин по спеціальності, які виконуються один раз в півріччя.  </w:t>
      </w:r>
    </w:p>
    <w:p w:rsidR="00AC4CA7" w:rsidRPr="00F5202B" w:rsidRDefault="00AC4CA7" w:rsidP="00F5202B">
      <w:pPr>
        <w:widowControl/>
        <w:spacing w:line="360" w:lineRule="auto"/>
        <w:ind w:firstLine="720"/>
        <w:jc w:val="both"/>
        <w:rPr>
          <w:sz w:val="28"/>
        </w:rPr>
      </w:pPr>
      <w:r w:rsidRPr="00F5202B">
        <w:rPr>
          <w:sz w:val="28"/>
        </w:rPr>
        <w:t>Перевіряється наявність технологічних карт на всі види регламентних (ремонтних) робіт, робіт по заміні двигунів (агрегатів) по всіх спеціальностях. В усі технологічні карти повинні бути внесені усі зміни та доповнення, для чого ведеться "Лист реєстрації змін" (додаток 3).</w:t>
      </w:r>
    </w:p>
    <w:p w:rsidR="00AC4CA7" w:rsidRPr="00F5202B" w:rsidRDefault="00AC4CA7" w:rsidP="00F5202B">
      <w:pPr>
        <w:widowControl/>
        <w:spacing w:line="360" w:lineRule="auto"/>
        <w:ind w:firstLine="720"/>
        <w:jc w:val="both"/>
        <w:rPr>
          <w:sz w:val="28"/>
        </w:rPr>
      </w:pPr>
      <w:r w:rsidRPr="00F5202B">
        <w:rPr>
          <w:sz w:val="28"/>
        </w:rPr>
        <w:t xml:space="preserve">Типові технологічні карти регламентних робіт і складних демонтажно-монтажних робіт розробляються промисловістю та вводяться в дію начальником озброєння ВПС . В разі відсутності таких типових технологій, технологічні карти розробляються старшим інженером (інженером) частини по спеціальності за участю ЛАТЛ (науково-дослідних установ) ВПС і затверджуються заступником командира об"єднання (з"єднання) по озброєнню, а для частин безпосереднього підпорядкування - начальником управління експлуатації озброєння і військової техніки озброєння ВПС.  </w:t>
      </w:r>
    </w:p>
    <w:p w:rsidR="00AC4CA7" w:rsidRPr="00F5202B" w:rsidRDefault="00AC4CA7" w:rsidP="00F5202B">
      <w:pPr>
        <w:widowControl/>
        <w:spacing w:line="360" w:lineRule="auto"/>
        <w:ind w:firstLine="720"/>
        <w:jc w:val="both"/>
        <w:rPr>
          <w:sz w:val="28"/>
        </w:rPr>
      </w:pPr>
      <w:r w:rsidRPr="00F5202B">
        <w:rPr>
          <w:sz w:val="28"/>
        </w:rPr>
        <w:t xml:space="preserve">Якщо технологічна карта являється копією, то вона завіряється підписом старшого інженера частини по спеціальності і робиться посилання на документацію з якої зроблена копія:  </w:t>
      </w:r>
    </w:p>
    <w:p w:rsidR="00AC4CA7" w:rsidRPr="00F5202B" w:rsidRDefault="00AC4CA7" w:rsidP="00F5202B">
      <w:pPr>
        <w:widowControl/>
        <w:spacing w:line="360" w:lineRule="auto"/>
        <w:ind w:firstLine="720"/>
        <w:jc w:val="both"/>
        <w:rPr>
          <w:sz w:val="28"/>
        </w:rPr>
      </w:pPr>
      <w:r w:rsidRPr="00F5202B">
        <w:rPr>
          <w:sz w:val="28"/>
        </w:rPr>
        <w:t>"Копія технологічної карти №___ (ГК № 473 розділ 012.10.11) вірна.</w:t>
      </w:r>
    </w:p>
    <w:p w:rsidR="00AC4CA7" w:rsidRPr="00F5202B" w:rsidRDefault="00AC4CA7" w:rsidP="00F5202B">
      <w:pPr>
        <w:widowControl/>
        <w:spacing w:line="360" w:lineRule="auto"/>
        <w:ind w:firstLine="720"/>
        <w:jc w:val="both"/>
        <w:rPr>
          <w:sz w:val="28"/>
        </w:rPr>
      </w:pPr>
      <w:r w:rsidRPr="00F5202B">
        <w:rPr>
          <w:sz w:val="28"/>
        </w:rPr>
        <w:t>Старший інженер відділу ІАЗ по АО</w:t>
      </w:r>
    </w:p>
    <w:p w:rsidR="00AC4CA7" w:rsidRPr="00F5202B" w:rsidRDefault="00AC4CA7" w:rsidP="00F5202B">
      <w:pPr>
        <w:widowControl/>
        <w:spacing w:line="360" w:lineRule="auto"/>
        <w:ind w:firstLine="720"/>
        <w:jc w:val="both"/>
        <w:rPr>
          <w:sz w:val="28"/>
        </w:rPr>
      </w:pPr>
      <w:r w:rsidRPr="00F5202B">
        <w:rPr>
          <w:sz w:val="28"/>
        </w:rPr>
        <w:t>майор___________Д.Цаль".</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підпис )</w:t>
      </w:r>
    </w:p>
    <w:p w:rsidR="00AC4CA7" w:rsidRPr="00F5202B" w:rsidRDefault="00AC4CA7" w:rsidP="00F5202B">
      <w:pPr>
        <w:widowControl/>
        <w:spacing w:line="360" w:lineRule="auto"/>
        <w:ind w:firstLine="720"/>
        <w:jc w:val="both"/>
        <w:rPr>
          <w:sz w:val="28"/>
        </w:rPr>
      </w:pPr>
      <w:r w:rsidRPr="00F5202B">
        <w:rPr>
          <w:sz w:val="28"/>
        </w:rPr>
        <w:t>Якщо технологічні карти усунення несправностей, демонтажно-монтажних робіт, цільових оглядів</w:t>
      </w:r>
      <w:r w:rsidR="00F5202B">
        <w:rPr>
          <w:sz w:val="28"/>
        </w:rPr>
        <w:t xml:space="preserve"> </w:t>
      </w:r>
      <w:r w:rsidRPr="00F5202B">
        <w:rPr>
          <w:sz w:val="28"/>
        </w:rPr>
        <w:t>розробляються в частині, то вони підписуються старшим інженером по спеціальності та затверджуються заступником командира частини по озброєнню.</w:t>
      </w:r>
    </w:p>
    <w:p w:rsidR="00AC4CA7" w:rsidRPr="00F5202B" w:rsidRDefault="00AC4CA7" w:rsidP="00F5202B">
      <w:pPr>
        <w:widowControl/>
        <w:spacing w:line="360" w:lineRule="auto"/>
        <w:ind w:firstLine="720"/>
        <w:jc w:val="both"/>
        <w:rPr>
          <w:sz w:val="28"/>
        </w:rPr>
      </w:pPr>
      <w:r w:rsidRPr="00F5202B">
        <w:rPr>
          <w:sz w:val="28"/>
        </w:rPr>
        <w:t xml:space="preserve">Про проведену перевірку робиться запис в окремому розділі технологічних карт - "Облік звірок з еталонами", для чого вклеюються спеціальні аркуші (додаток 4). Якщо посадова особа виявила недоліки, то запис про перевірку робиться після їх усунення. </w:t>
      </w:r>
    </w:p>
    <w:p w:rsidR="00AC4CA7" w:rsidRPr="00F5202B" w:rsidRDefault="00AC4CA7" w:rsidP="00F5202B">
      <w:pPr>
        <w:widowControl/>
        <w:spacing w:line="360" w:lineRule="auto"/>
        <w:ind w:firstLine="720"/>
        <w:jc w:val="both"/>
        <w:rPr>
          <w:sz w:val="28"/>
        </w:rPr>
      </w:pPr>
      <w:r w:rsidRPr="00F5202B">
        <w:rPr>
          <w:sz w:val="28"/>
        </w:rPr>
        <w:t>Одночасно перевіряючий контролює наявність записів про щоквартальну звірку робочих примірників технологічних карт з еталонними, яка повинна виконуватись начальниками груп регламенту і ремонту, а також про виконання перевірки внесення змін та доповнень в робочі примірники старшими інженерами частин по спеціальності, які виконуються один раз в півріччя.</w:t>
      </w:r>
      <w:r w:rsidR="00F5202B">
        <w:rPr>
          <w:sz w:val="28"/>
        </w:rPr>
        <w:t xml:space="preserve"> </w:t>
      </w:r>
      <w:r w:rsidRPr="00F5202B">
        <w:rPr>
          <w:sz w:val="28"/>
        </w:rPr>
        <w:t>При перевірці технологічної документації особливу увагу звертати на відповідність технологічних карт регламентам технічного обслуговування (технічної експлуатації).</w:t>
      </w:r>
    </w:p>
    <w:p w:rsidR="00AC4CA7" w:rsidRPr="00F5202B" w:rsidRDefault="00AC4CA7" w:rsidP="00F5202B">
      <w:pPr>
        <w:widowControl/>
        <w:numPr>
          <w:ilvl w:val="0"/>
          <w:numId w:val="26"/>
        </w:numPr>
        <w:spacing w:line="360" w:lineRule="auto"/>
        <w:ind w:left="0" w:firstLine="720"/>
        <w:jc w:val="both"/>
        <w:rPr>
          <w:sz w:val="28"/>
        </w:rPr>
      </w:pPr>
      <w:r w:rsidRPr="00F5202B">
        <w:rPr>
          <w:b/>
          <w:sz w:val="28"/>
        </w:rPr>
        <w:t>Знання виконавцями технологічної документації та їх практичні навички.</w:t>
      </w:r>
    </w:p>
    <w:p w:rsidR="00F5202B" w:rsidRDefault="00F5202B"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 xml:space="preserve">В результаті данної перевірки необхідно встановити дотримання технології виконання регламентних (ремонтних) робіт, робіт по заміні двигунів (агрегатів) виконавцями шляхом опитування. Опитування проводиться за кожним фахом 2-3 виконавців. Виконавець повинен розповісти послідовність виконання технологічної карти (не виконуючи її), знати технічні умови на виконання операцій, КПА та інструмент, які застосовуються, правила їх використання, а також перелік операцій, які підлягають контролю.  </w:t>
      </w:r>
    </w:p>
    <w:p w:rsidR="00AC4CA7" w:rsidRPr="00F5202B" w:rsidRDefault="00AC4CA7" w:rsidP="00F5202B">
      <w:pPr>
        <w:widowControl/>
        <w:spacing w:line="360" w:lineRule="auto"/>
        <w:ind w:firstLine="720"/>
        <w:jc w:val="both"/>
        <w:rPr>
          <w:sz w:val="28"/>
        </w:rPr>
      </w:pPr>
      <w:r w:rsidRPr="00F5202B">
        <w:rPr>
          <w:sz w:val="28"/>
        </w:rPr>
        <w:t>Практичні навички перевіряються шляхом виконання виконавцем (виконавцями) 2-3 технологічних карт в повному обсязі та в присутності перевіряючого. Перевіряючий вибирає виконавців сам, як правило, з різною класною кваліфікацією. Особливу увагу необхідно звернути на технічну культуру виконання операції, дотримання технологічної послідовності, підготовку робочого місця, використання КПА та інструменту, дотримання мір безпеки.</w:t>
      </w:r>
    </w:p>
    <w:p w:rsidR="00AC4CA7" w:rsidRPr="00F5202B" w:rsidRDefault="00AC4CA7" w:rsidP="00F5202B">
      <w:pPr>
        <w:widowControl/>
        <w:spacing w:line="360" w:lineRule="auto"/>
        <w:ind w:firstLine="720"/>
        <w:jc w:val="both"/>
        <w:rPr>
          <w:sz w:val="28"/>
        </w:rPr>
      </w:pPr>
      <w:r w:rsidRPr="00F5202B">
        <w:rPr>
          <w:sz w:val="28"/>
        </w:rPr>
        <w:t>Одночасно з перевіркою практичних навичків проводиться перевірка повноти виконання даної технологічної карти, тобто виконання робіт в повному обсязі та у вказаній технологічний послідовності.</w:t>
      </w:r>
    </w:p>
    <w:p w:rsidR="00AC4CA7" w:rsidRDefault="00AC4CA7" w:rsidP="00F5202B">
      <w:pPr>
        <w:widowControl/>
        <w:spacing w:line="360" w:lineRule="auto"/>
        <w:ind w:firstLine="720"/>
        <w:jc w:val="both"/>
        <w:rPr>
          <w:sz w:val="28"/>
        </w:rPr>
      </w:pPr>
      <w:r w:rsidRPr="00F5202B">
        <w:rPr>
          <w:sz w:val="28"/>
        </w:rPr>
        <w:t>Перевірку дотримання технології виконання робіт можливо суміщати з перевіркою практичних навичків виконавців, тобто роботу виконувати з поясненням перевіряючому послідовності її виконання.</w:t>
      </w:r>
    </w:p>
    <w:p w:rsidR="00F5202B" w:rsidRPr="00F5202B" w:rsidRDefault="00F5202B" w:rsidP="00F5202B">
      <w:pPr>
        <w:widowControl/>
        <w:spacing w:line="360" w:lineRule="auto"/>
        <w:ind w:firstLine="720"/>
        <w:jc w:val="both"/>
        <w:rPr>
          <w:sz w:val="28"/>
        </w:rPr>
      </w:pPr>
    </w:p>
    <w:p w:rsidR="00AC4CA7" w:rsidRPr="00F5202B" w:rsidRDefault="00AC4CA7" w:rsidP="00F5202B">
      <w:pPr>
        <w:widowControl/>
        <w:numPr>
          <w:ilvl w:val="0"/>
          <w:numId w:val="27"/>
        </w:numPr>
        <w:spacing w:line="360" w:lineRule="auto"/>
        <w:ind w:left="0" w:firstLine="720"/>
        <w:jc w:val="both"/>
        <w:rPr>
          <w:b/>
          <w:sz w:val="28"/>
        </w:rPr>
      </w:pPr>
      <w:r w:rsidRPr="00F5202B">
        <w:rPr>
          <w:b/>
          <w:sz w:val="28"/>
        </w:rPr>
        <w:t>Організація та стан поопераційного контролю.</w:t>
      </w:r>
    </w:p>
    <w:p w:rsidR="00F5202B" w:rsidRDefault="00F5202B"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Поопераційний контроль робіт на АТ, які виконує особовий склад ТЕЧ, організує начальник ТЕЧ.</w:t>
      </w:r>
    </w:p>
    <w:p w:rsidR="00AC4CA7" w:rsidRPr="00F5202B" w:rsidRDefault="00AC4CA7" w:rsidP="00F5202B">
      <w:pPr>
        <w:widowControl/>
        <w:spacing w:line="360" w:lineRule="auto"/>
        <w:ind w:firstLine="720"/>
        <w:jc w:val="both"/>
        <w:rPr>
          <w:sz w:val="28"/>
        </w:rPr>
      </w:pPr>
      <w:r w:rsidRPr="00F5202B">
        <w:rPr>
          <w:sz w:val="28"/>
        </w:rPr>
        <w:t>Контролюючими особами при виконанні робіт на АТ в ТЕЧ являються:</w:t>
      </w:r>
    </w:p>
    <w:p w:rsidR="00AC4CA7" w:rsidRPr="00F5202B" w:rsidRDefault="00AC4CA7" w:rsidP="00F5202B">
      <w:pPr>
        <w:widowControl/>
        <w:spacing w:line="360" w:lineRule="auto"/>
        <w:ind w:firstLine="720"/>
        <w:jc w:val="both"/>
        <w:rPr>
          <w:sz w:val="28"/>
        </w:rPr>
      </w:pPr>
      <w:r w:rsidRPr="00F5202B">
        <w:rPr>
          <w:sz w:val="28"/>
        </w:rPr>
        <w:t>- старші техніки (техніки) груп регламенту і ремонту;</w:t>
      </w:r>
    </w:p>
    <w:p w:rsidR="00AC4CA7" w:rsidRPr="00F5202B" w:rsidRDefault="00AC4CA7" w:rsidP="00F5202B">
      <w:pPr>
        <w:widowControl/>
        <w:spacing w:line="360" w:lineRule="auto"/>
        <w:ind w:firstLine="720"/>
        <w:jc w:val="both"/>
        <w:rPr>
          <w:sz w:val="28"/>
        </w:rPr>
      </w:pPr>
      <w:r w:rsidRPr="00F5202B">
        <w:rPr>
          <w:sz w:val="28"/>
        </w:rPr>
        <w:t>- начальники (інженери) груп регламенту і ремонту;</w:t>
      </w:r>
    </w:p>
    <w:p w:rsidR="00AC4CA7" w:rsidRPr="00F5202B" w:rsidRDefault="00AC4CA7" w:rsidP="00F5202B">
      <w:pPr>
        <w:widowControl/>
        <w:spacing w:line="360" w:lineRule="auto"/>
        <w:ind w:firstLine="720"/>
        <w:jc w:val="both"/>
        <w:rPr>
          <w:sz w:val="28"/>
        </w:rPr>
      </w:pPr>
      <w:r w:rsidRPr="00F5202B">
        <w:rPr>
          <w:sz w:val="28"/>
        </w:rPr>
        <w:t>- заступник начальника ТЕЧ.</w:t>
      </w:r>
    </w:p>
    <w:p w:rsidR="00AC4CA7" w:rsidRPr="00F5202B" w:rsidRDefault="00AC4CA7" w:rsidP="00F5202B">
      <w:pPr>
        <w:widowControl/>
        <w:spacing w:line="360" w:lineRule="auto"/>
        <w:ind w:firstLine="720"/>
        <w:jc w:val="both"/>
        <w:rPr>
          <w:sz w:val="28"/>
        </w:rPr>
      </w:pPr>
      <w:r w:rsidRPr="00F5202B">
        <w:rPr>
          <w:sz w:val="28"/>
        </w:rPr>
        <w:t>В ході перевірки організації та стану поопераційного контролю в ТЕЧ перевіряється:</w:t>
      </w:r>
    </w:p>
    <w:p w:rsidR="00AC4CA7" w:rsidRPr="00F5202B" w:rsidRDefault="00AC4CA7" w:rsidP="00F5202B">
      <w:pPr>
        <w:widowControl/>
        <w:spacing w:line="360" w:lineRule="auto"/>
        <w:ind w:firstLine="720"/>
        <w:jc w:val="both"/>
        <w:rPr>
          <w:sz w:val="28"/>
        </w:rPr>
      </w:pPr>
      <w:r w:rsidRPr="00F5202B">
        <w:rPr>
          <w:sz w:val="28"/>
        </w:rPr>
        <w:t>- відпрацювання переліків контрольних операцій;</w:t>
      </w:r>
    </w:p>
    <w:p w:rsidR="00AC4CA7" w:rsidRPr="00F5202B" w:rsidRDefault="00AC4CA7" w:rsidP="00F5202B">
      <w:pPr>
        <w:widowControl/>
        <w:spacing w:line="360" w:lineRule="auto"/>
        <w:ind w:firstLine="720"/>
        <w:jc w:val="both"/>
        <w:rPr>
          <w:sz w:val="28"/>
        </w:rPr>
      </w:pPr>
      <w:r w:rsidRPr="00F5202B">
        <w:rPr>
          <w:sz w:val="28"/>
        </w:rPr>
        <w:t>- внесення контрольних операцій у технологічну документацію;</w:t>
      </w:r>
    </w:p>
    <w:p w:rsidR="00AC4CA7" w:rsidRPr="00F5202B" w:rsidRDefault="00AC4CA7" w:rsidP="00F5202B">
      <w:pPr>
        <w:widowControl/>
        <w:spacing w:line="360" w:lineRule="auto"/>
        <w:ind w:firstLine="720"/>
        <w:jc w:val="both"/>
        <w:rPr>
          <w:sz w:val="28"/>
        </w:rPr>
      </w:pPr>
      <w:r w:rsidRPr="00F5202B">
        <w:rPr>
          <w:sz w:val="28"/>
        </w:rPr>
        <w:t>- відпрацювання карт поопераційного контролю для конкретних посадових осіб згідно переліків контрольних операцій;</w:t>
      </w:r>
    </w:p>
    <w:p w:rsidR="00AC4CA7" w:rsidRPr="00F5202B" w:rsidRDefault="00AC4CA7" w:rsidP="00F5202B">
      <w:pPr>
        <w:widowControl/>
        <w:spacing w:line="360" w:lineRule="auto"/>
        <w:ind w:firstLine="720"/>
        <w:jc w:val="both"/>
        <w:rPr>
          <w:sz w:val="28"/>
        </w:rPr>
      </w:pPr>
      <w:r w:rsidRPr="00F5202B">
        <w:rPr>
          <w:sz w:val="28"/>
        </w:rPr>
        <w:t>- допуск посадових осіб до виконання поопераційного контролю;</w:t>
      </w:r>
    </w:p>
    <w:p w:rsidR="00AC4CA7" w:rsidRPr="00F5202B" w:rsidRDefault="00AC4CA7" w:rsidP="00F5202B">
      <w:pPr>
        <w:widowControl/>
        <w:spacing w:line="360" w:lineRule="auto"/>
        <w:ind w:firstLine="720"/>
        <w:jc w:val="both"/>
        <w:rPr>
          <w:sz w:val="28"/>
        </w:rPr>
      </w:pPr>
      <w:r w:rsidRPr="00F5202B">
        <w:rPr>
          <w:sz w:val="28"/>
        </w:rPr>
        <w:t>- визначення потрібної кількості контролерів;</w:t>
      </w:r>
    </w:p>
    <w:p w:rsidR="00AC4CA7" w:rsidRPr="00F5202B" w:rsidRDefault="00AC4CA7" w:rsidP="00F5202B">
      <w:pPr>
        <w:widowControl/>
        <w:spacing w:line="360" w:lineRule="auto"/>
        <w:ind w:firstLine="720"/>
        <w:jc w:val="both"/>
        <w:rPr>
          <w:sz w:val="28"/>
        </w:rPr>
      </w:pPr>
      <w:r w:rsidRPr="00F5202B">
        <w:rPr>
          <w:sz w:val="28"/>
        </w:rPr>
        <w:t>- здійснення поопераційного контролю під час виконання регламентних та інших робіт на АТ в ТЕЧ.</w:t>
      </w:r>
    </w:p>
    <w:p w:rsidR="00AC4CA7" w:rsidRPr="00F5202B" w:rsidRDefault="00AC4CA7" w:rsidP="00F5202B">
      <w:pPr>
        <w:widowControl/>
        <w:spacing w:line="360" w:lineRule="auto"/>
        <w:ind w:firstLine="720"/>
        <w:jc w:val="both"/>
        <w:rPr>
          <w:sz w:val="28"/>
        </w:rPr>
      </w:pPr>
      <w:r w:rsidRPr="00F5202B">
        <w:rPr>
          <w:sz w:val="28"/>
        </w:rPr>
        <w:t xml:space="preserve">1) </w:t>
      </w:r>
      <w:r w:rsidRPr="00F5202B">
        <w:rPr>
          <w:b/>
          <w:sz w:val="28"/>
        </w:rPr>
        <w:t>Відпрацювання переліку контрольних операцій.</w:t>
      </w:r>
    </w:p>
    <w:p w:rsidR="00AC4CA7" w:rsidRPr="00F5202B" w:rsidRDefault="00AC4CA7" w:rsidP="00F5202B">
      <w:pPr>
        <w:widowControl/>
        <w:spacing w:line="360" w:lineRule="auto"/>
        <w:ind w:firstLine="720"/>
        <w:jc w:val="both"/>
        <w:rPr>
          <w:sz w:val="28"/>
        </w:rPr>
      </w:pPr>
      <w:r w:rsidRPr="00F5202B">
        <w:rPr>
          <w:sz w:val="28"/>
        </w:rPr>
        <w:t>На кожний вид регламентних та інших робіт на АТ повинні бути відпрацьовані переліки контрольних операцій.</w:t>
      </w:r>
    </w:p>
    <w:p w:rsidR="00AC4CA7" w:rsidRPr="00F5202B" w:rsidRDefault="00AC4CA7" w:rsidP="00F5202B">
      <w:pPr>
        <w:widowControl/>
        <w:spacing w:line="360" w:lineRule="auto"/>
        <w:ind w:firstLine="720"/>
        <w:jc w:val="both"/>
        <w:rPr>
          <w:sz w:val="28"/>
        </w:rPr>
      </w:pPr>
      <w:r w:rsidRPr="00F5202B">
        <w:rPr>
          <w:sz w:val="28"/>
        </w:rPr>
        <w:t xml:space="preserve"> Для відпрацювання переліку контрольних операцій залучається керівний інженерно-технічний склад та висококваліфіковані спеціалісти. Як правило це - старші  інженери частини, заступник начальника ТЕЧ, начальники груп регламенту і ремонту, інженери груп, старші техніки груп, які повинні:</w:t>
      </w:r>
    </w:p>
    <w:p w:rsidR="00AC4CA7" w:rsidRPr="00F5202B" w:rsidRDefault="00AC4CA7" w:rsidP="00F5202B">
      <w:pPr>
        <w:widowControl/>
        <w:spacing w:line="360" w:lineRule="auto"/>
        <w:ind w:firstLine="720"/>
        <w:jc w:val="both"/>
        <w:rPr>
          <w:sz w:val="28"/>
        </w:rPr>
      </w:pPr>
      <w:r w:rsidRPr="00F5202B">
        <w:rPr>
          <w:sz w:val="28"/>
        </w:rPr>
        <w:t>- досконало знати АТ, яка експлуатується у частині та на якій виконуються регламентні та інші види робіт, їх об"єм, технологію виконання та мати практичний досвід;</w:t>
      </w:r>
    </w:p>
    <w:p w:rsidR="00AC4CA7" w:rsidRPr="00F5202B" w:rsidRDefault="00AC4CA7" w:rsidP="00F5202B">
      <w:pPr>
        <w:widowControl/>
        <w:spacing w:line="360" w:lineRule="auto"/>
        <w:ind w:firstLine="720"/>
        <w:jc w:val="both"/>
        <w:rPr>
          <w:sz w:val="28"/>
        </w:rPr>
      </w:pPr>
      <w:r w:rsidRPr="00F5202B">
        <w:rPr>
          <w:sz w:val="28"/>
        </w:rPr>
        <w:t>- знати кваліфікацію та практичні навички виконавців.</w:t>
      </w:r>
    </w:p>
    <w:p w:rsidR="00AC4CA7" w:rsidRPr="00F5202B" w:rsidRDefault="00AC4CA7" w:rsidP="00F5202B">
      <w:pPr>
        <w:widowControl/>
        <w:spacing w:line="360" w:lineRule="auto"/>
        <w:ind w:firstLine="720"/>
        <w:jc w:val="both"/>
        <w:rPr>
          <w:sz w:val="28"/>
        </w:rPr>
      </w:pPr>
      <w:r w:rsidRPr="00F5202B">
        <w:rPr>
          <w:sz w:val="28"/>
        </w:rPr>
        <w:t>При визначенні контрольних операцій потрібно враховувати наступні основні фактори:</w:t>
      </w:r>
    </w:p>
    <w:p w:rsidR="00AC4CA7" w:rsidRPr="00F5202B" w:rsidRDefault="00AC4CA7" w:rsidP="00F5202B">
      <w:pPr>
        <w:widowControl/>
        <w:spacing w:line="360" w:lineRule="auto"/>
        <w:ind w:firstLine="720"/>
        <w:jc w:val="both"/>
        <w:rPr>
          <w:sz w:val="28"/>
        </w:rPr>
      </w:pPr>
      <w:r w:rsidRPr="00F5202B">
        <w:rPr>
          <w:sz w:val="28"/>
        </w:rPr>
        <w:t>- конструктивні особливості АТ, які можуть привести до помилок виконавців;</w:t>
      </w:r>
    </w:p>
    <w:p w:rsidR="00AC4CA7" w:rsidRPr="00F5202B" w:rsidRDefault="00AC4CA7" w:rsidP="00F5202B">
      <w:pPr>
        <w:widowControl/>
        <w:spacing w:line="360" w:lineRule="auto"/>
        <w:ind w:firstLine="720"/>
        <w:jc w:val="both"/>
        <w:rPr>
          <w:sz w:val="28"/>
        </w:rPr>
      </w:pPr>
      <w:r w:rsidRPr="00F5202B">
        <w:rPr>
          <w:sz w:val="28"/>
        </w:rPr>
        <w:t>- інформацію про несправності АТ та помилки виконавців і їх вплив на безпеку польотів.</w:t>
      </w:r>
    </w:p>
    <w:p w:rsidR="00AC4CA7" w:rsidRPr="00F5202B" w:rsidRDefault="00AC4CA7" w:rsidP="00F5202B">
      <w:pPr>
        <w:widowControl/>
        <w:spacing w:line="360" w:lineRule="auto"/>
        <w:ind w:firstLine="720"/>
        <w:jc w:val="both"/>
        <w:rPr>
          <w:sz w:val="28"/>
        </w:rPr>
      </w:pPr>
      <w:r w:rsidRPr="00F5202B">
        <w:rPr>
          <w:sz w:val="28"/>
        </w:rPr>
        <w:t xml:space="preserve">Особливому поопераційному контролю повинні підлягати ті системи та агрегати, стан яких впливає на безпеку польотів та доступ до яких під час експлуатації ускладнений. </w:t>
      </w:r>
    </w:p>
    <w:p w:rsidR="00AC4CA7" w:rsidRPr="00F5202B" w:rsidRDefault="00AC4CA7" w:rsidP="00F5202B">
      <w:pPr>
        <w:widowControl/>
        <w:spacing w:line="360" w:lineRule="auto"/>
        <w:ind w:firstLine="720"/>
        <w:jc w:val="both"/>
        <w:rPr>
          <w:sz w:val="28"/>
        </w:rPr>
      </w:pPr>
      <w:r w:rsidRPr="00F5202B">
        <w:rPr>
          <w:sz w:val="28"/>
        </w:rPr>
        <w:t>При відпрацюванні переліку контрольних операцій також необхідно враховувати ті контрольні операції, які передбачені розробником технологічних карт, тобто заводом - виготувачем даного типу АТ, а також операції,  при виконанні яких заміряються параметри.</w:t>
      </w:r>
      <w:r w:rsidR="00F5202B">
        <w:rPr>
          <w:sz w:val="28"/>
        </w:rPr>
        <w:t xml:space="preserve"> </w:t>
      </w:r>
    </w:p>
    <w:p w:rsidR="00AC4CA7" w:rsidRPr="00F5202B" w:rsidRDefault="00AC4CA7" w:rsidP="00F5202B">
      <w:pPr>
        <w:widowControl/>
        <w:spacing w:line="360" w:lineRule="auto"/>
        <w:ind w:firstLine="720"/>
        <w:jc w:val="both"/>
        <w:rPr>
          <w:sz w:val="28"/>
        </w:rPr>
      </w:pPr>
      <w:r w:rsidRPr="00F5202B">
        <w:rPr>
          <w:sz w:val="28"/>
        </w:rPr>
        <w:t>Під час експлуатації перелік контрольних операцій може бути змінений, з метою удосконалення, на підставі аналізу нових несправностей, які виявляються при виконанні робіт на АТ, зміни технічного рівня та практичних навичок виконавців, виконання доробок по підвищенню надійності АТ.</w:t>
      </w:r>
    </w:p>
    <w:p w:rsidR="00AC4CA7" w:rsidRPr="00F5202B" w:rsidRDefault="00AC4CA7" w:rsidP="00F5202B">
      <w:pPr>
        <w:widowControl/>
        <w:spacing w:line="360" w:lineRule="auto"/>
        <w:ind w:firstLine="720"/>
        <w:jc w:val="both"/>
        <w:rPr>
          <w:sz w:val="28"/>
        </w:rPr>
      </w:pPr>
      <w:r w:rsidRPr="00F5202B">
        <w:rPr>
          <w:sz w:val="28"/>
        </w:rPr>
        <w:t xml:space="preserve">Переліки контрольних операцій, а також зміни і доповнення, які мають бути до них внесені, відпрацьовуються під керівництвом старшого інженера (інженера) частини по спеціальності та затверджуються заступником командира частини по озброєнню. Приклад форми переліку контрольних операцій - додаток 5. </w:t>
      </w:r>
    </w:p>
    <w:p w:rsidR="00AC4CA7" w:rsidRPr="00F5202B" w:rsidRDefault="00AC4CA7" w:rsidP="00F5202B">
      <w:pPr>
        <w:widowControl/>
        <w:spacing w:line="360" w:lineRule="auto"/>
        <w:ind w:firstLine="720"/>
        <w:jc w:val="both"/>
        <w:rPr>
          <w:sz w:val="28"/>
        </w:rPr>
      </w:pPr>
      <w:r w:rsidRPr="00F5202B">
        <w:rPr>
          <w:sz w:val="28"/>
        </w:rPr>
        <w:t>В переліку контрольних операцій вказується номер пункту регламенту, технологічної карти, зміст контрольної операції та її тривалість, вид регламентних (або інших робіт), а також контролюючі особи.</w:t>
      </w:r>
    </w:p>
    <w:p w:rsidR="00AC4CA7" w:rsidRPr="00F5202B" w:rsidRDefault="00AC4CA7" w:rsidP="00F5202B">
      <w:pPr>
        <w:widowControl/>
        <w:spacing w:line="360" w:lineRule="auto"/>
        <w:ind w:firstLine="720"/>
        <w:jc w:val="both"/>
        <w:rPr>
          <w:sz w:val="28"/>
        </w:rPr>
      </w:pPr>
      <w:r w:rsidRPr="00F5202B">
        <w:rPr>
          <w:sz w:val="28"/>
        </w:rPr>
        <w:t xml:space="preserve">При визначенні контролюючих осіб потрібно враховувати важливість контрольної операції, вплив даного виду робіт на безпеку польотів. Старші техніки (техніки) повинні здійснювати контроль переважної більшості операцій, які входять в даний перелік, начальники груп (інженери) - частину з них, а заступник начальника ТЕЧ - ще меншу частину, але  найбільш важливі операції (найбільш відповідальні), які впливають на безпеку польотів. </w:t>
      </w:r>
    </w:p>
    <w:p w:rsidR="00AC4CA7" w:rsidRPr="00F5202B" w:rsidRDefault="00AC4CA7" w:rsidP="00F5202B">
      <w:pPr>
        <w:widowControl/>
        <w:spacing w:line="360" w:lineRule="auto"/>
        <w:ind w:firstLine="720"/>
        <w:jc w:val="both"/>
        <w:rPr>
          <w:sz w:val="28"/>
        </w:rPr>
      </w:pPr>
      <w:r w:rsidRPr="00F5202B">
        <w:rPr>
          <w:sz w:val="28"/>
        </w:rPr>
        <w:t>При здійсненні поопераційного контролю робіт на АТ потрібно проводити фотографування з"єднань і контровок тяг, качалок та інших вузлів систем управління літальних апаратів (ЛА) та їх силових установок після завершення  монтажних та регулювальних робіт. Переліки місць (вузлів), які підлягають фотографуванню, відпрацьовуються по кожному типу АТ та затверджуються начальником озброєння авіаційного корпусу, ХІЛ ВПС, ДАНВЦ, 33ЦБП, а для частин безпосереднього підпорядкування - начальником управління експлуатації озброєння ВПС.</w:t>
      </w:r>
    </w:p>
    <w:p w:rsidR="00AC4CA7" w:rsidRPr="00F5202B" w:rsidRDefault="00AC4CA7" w:rsidP="00F5202B">
      <w:pPr>
        <w:widowControl/>
        <w:spacing w:line="360" w:lineRule="auto"/>
        <w:ind w:firstLine="720"/>
        <w:jc w:val="both"/>
        <w:rPr>
          <w:sz w:val="28"/>
        </w:rPr>
      </w:pPr>
      <w:r w:rsidRPr="00F5202B">
        <w:rPr>
          <w:sz w:val="28"/>
        </w:rPr>
        <w:t>При визначенні контрольних операцій начальників (інженерів) груп регламенту і ремонту, повинен бути врахований перелік вузлів (агрегатів), що демонтується при виконанні регламентних та інших робіт, а при визначенні контрольних операцій заступника начальника ТЕЧ враховується перелік місць (вузлів), які підлягають фотоконтролю (ФК) і повинні контролюватись вищевказаними посадовими особами особисто. У графі контролюючі особи переліку контрольних операцій, поряд зі знаком "+" напроти контрольних операцій при цьому проставляється ФК. Це означає, що по даній контрольній операції проводиться фотоконтроль.</w:t>
      </w:r>
    </w:p>
    <w:p w:rsidR="00AC4CA7" w:rsidRPr="00F5202B" w:rsidRDefault="00AC4CA7" w:rsidP="00F5202B">
      <w:pPr>
        <w:widowControl/>
        <w:spacing w:line="360" w:lineRule="auto"/>
        <w:ind w:firstLine="720"/>
        <w:jc w:val="both"/>
        <w:rPr>
          <w:sz w:val="28"/>
        </w:rPr>
      </w:pPr>
      <w:r w:rsidRPr="00F5202B">
        <w:rPr>
          <w:sz w:val="28"/>
        </w:rPr>
        <w:t>Після затвердження переліку контрольних операцій заступником командира частини по озброєнню визначені контрольні операції та контролери переносяться у технологічну документацію.</w:t>
      </w:r>
    </w:p>
    <w:p w:rsidR="00AC4CA7" w:rsidRPr="00F5202B" w:rsidRDefault="00AC4CA7" w:rsidP="00F5202B">
      <w:pPr>
        <w:widowControl/>
        <w:numPr>
          <w:ilvl w:val="0"/>
          <w:numId w:val="28"/>
        </w:numPr>
        <w:spacing w:line="360" w:lineRule="auto"/>
        <w:ind w:left="0" w:firstLine="720"/>
        <w:jc w:val="both"/>
        <w:rPr>
          <w:sz w:val="28"/>
        </w:rPr>
      </w:pPr>
      <w:r w:rsidRPr="00F5202B">
        <w:rPr>
          <w:b/>
          <w:sz w:val="28"/>
        </w:rPr>
        <w:t>Внесення контрольних операцій у технологічну документацію.</w:t>
      </w:r>
    </w:p>
    <w:p w:rsidR="00AC4CA7" w:rsidRPr="00F5202B" w:rsidRDefault="00AC4CA7" w:rsidP="00F5202B">
      <w:pPr>
        <w:widowControl/>
        <w:spacing w:line="360" w:lineRule="auto"/>
        <w:ind w:firstLine="720"/>
        <w:jc w:val="both"/>
        <w:rPr>
          <w:sz w:val="28"/>
        </w:rPr>
      </w:pPr>
      <w:r w:rsidRPr="00F5202B">
        <w:rPr>
          <w:sz w:val="28"/>
        </w:rPr>
        <w:t>Контрольні операції повинні бути внесені у технологічні карти виконання робіт.</w:t>
      </w:r>
    </w:p>
    <w:p w:rsidR="00AC4CA7" w:rsidRPr="00F5202B" w:rsidRDefault="00AC4CA7" w:rsidP="00F5202B">
      <w:pPr>
        <w:widowControl/>
        <w:spacing w:line="360" w:lineRule="auto"/>
        <w:ind w:firstLine="720"/>
        <w:jc w:val="both"/>
        <w:rPr>
          <w:sz w:val="28"/>
        </w:rPr>
      </w:pPr>
      <w:r w:rsidRPr="00F5202B">
        <w:rPr>
          <w:sz w:val="28"/>
        </w:rPr>
        <w:t xml:space="preserve">У технологічних картах повинні бути підкреслені червоними лініями операції, що підлягають контролю, а у графі "Контроль" напроти операції, яка контролюється проставлені літери, що позначають посадових осіб, які здійснюють контроль: технік (Т), старший технік (СТ), інженер групи (ІГ), начальник групи (НГ), заступник начальника ТЕЧ (ЗНТ). </w:t>
      </w:r>
    </w:p>
    <w:p w:rsidR="00AC4CA7" w:rsidRPr="00F5202B" w:rsidRDefault="00AC4CA7" w:rsidP="00F5202B">
      <w:pPr>
        <w:widowControl/>
        <w:spacing w:line="360" w:lineRule="auto"/>
        <w:ind w:firstLine="720"/>
        <w:jc w:val="both"/>
        <w:rPr>
          <w:sz w:val="28"/>
        </w:rPr>
      </w:pPr>
      <w:r w:rsidRPr="00F5202B">
        <w:rPr>
          <w:sz w:val="28"/>
        </w:rPr>
        <w:t>Якщо при виконанні робіт проводиться операція, що підлягає фотоконтролю, то напроти, у графі "Контроль" технологічної карти, крім посадових осіб, вказується фотоконтроль (ФК). Наприклад: ЗНТ.</w:t>
      </w:r>
      <w:r w:rsidR="00F5202B">
        <w:rPr>
          <w:sz w:val="28"/>
        </w:rPr>
        <w:t xml:space="preserve"> </w:t>
      </w:r>
      <w:r w:rsidRPr="00F5202B">
        <w:rPr>
          <w:sz w:val="28"/>
        </w:rPr>
        <w:t>ФК</w:t>
      </w:r>
    </w:p>
    <w:p w:rsidR="00AC4CA7" w:rsidRPr="00F5202B" w:rsidRDefault="00AC4CA7" w:rsidP="00F5202B">
      <w:pPr>
        <w:widowControl/>
        <w:spacing w:line="360" w:lineRule="auto"/>
        <w:ind w:firstLine="720"/>
        <w:jc w:val="both"/>
        <w:rPr>
          <w:sz w:val="28"/>
        </w:rPr>
      </w:pPr>
      <w:r w:rsidRPr="00F5202B">
        <w:rPr>
          <w:sz w:val="28"/>
        </w:rPr>
        <w:t>Форма  типової  технологічної  карти приведена у додатку 6.</w:t>
      </w:r>
    </w:p>
    <w:p w:rsidR="00AC4CA7" w:rsidRPr="00F5202B" w:rsidRDefault="00AC4CA7" w:rsidP="00F5202B">
      <w:pPr>
        <w:widowControl/>
        <w:numPr>
          <w:ilvl w:val="0"/>
          <w:numId w:val="29"/>
        </w:numPr>
        <w:spacing w:line="360" w:lineRule="auto"/>
        <w:ind w:left="0" w:firstLine="720"/>
        <w:jc w:val="both"/>
        <w:rPr>
          <w:b/>
          <w:sz w:val="28"/>
        </w:rPr>
      </w:pPr>
      <w:r w:rsidRPr="00F5202B">
        <w:rPr>
          <w:b/>
          <w:sz w:val="28"/>
        </w:rPr>
        <w:t>Відпрацювання карт поопераційного контролю згідно переліку контрольних операцій.</w:t>
      </w:r>
    </w:p>
    <w:p w:rsidR="00AC4CA7" w:rsidRPr="00F5202B" w:rsidRDefault="00AC4CA7" w:rsidP="00F5202B">
      <w:pPr>
        <w:widowControl/>
        <w:spacing w:line="360" w:lineRule="auto"/>
        <w:ind w:firstLine="720"/>
        <w:jc w:val="both"/>
        <w:rPr>
          <w:sz w:val="28"/>
        </w:rPr>
      </w:pPr>
      <w:r w:rsidRPr="00F5202B">
        <w:rPr>
          <w:sz w:val="28"/>
        </w:rPr>
        <w:t>На підставі переліку контрольних операцій старші інженери відділів ІАЗ частин по спеціальності для посадових осіб, які визначені для здійснення поопераційного контролю, організовують відпрацювання карт поопераційного контролю.</w:t>
      </w:r>
    </w:p>
    <w:p w:rsidR="00AC4CA7" w:rsidRPr="00F5202B" w:rsidRDefault="00AC4CA7" w:rsidP="00F5202B">
      <w:pPr>
        <w:widowControl/>
        <w:spacing w:line="360" w:lineRule="auto"/>
        <w:ind w:firstLine="720"/>
        <w:jc w:val="both"/>
        <w:rPr>
          <w:sz w:val="28"/>
        </w:rPr>
      </w:pPr>
      <w:r w:rsidRPr="00F5202B">
        <w:rPr>
          <w:sz w:val="28"/>
        </w:rPr>
        <w:t>Карти поопераційного контролю повинні бути на кожний вид регламентних та інших робіт. Форма карти поопераційного контролю приведена у додатку 7.</w:t>
      </w:r>
    </w:p>
    <w:p w:rsidR="00AC4CA7" w:rsidRPr="00F5202B" w:rsidRDefault="00AC4CA7" w:rsidP="00F5202B">
      <w:pPr>
        <w:widowControl/>
        <w:spacing w:line="360" w:lineRule="auto"/>
        <w:ind w:firstLine="720"/>
        <w:jc w:val="both"/>
        <w:rPr>
          <w:sz w:val="28"/>
        </w:rPr>
      </w:pPr>
      <w:r w:rsidRPr="00F5202B">
        <w:rPr>
          <w:sz w:val="28"/>
        </w:rPr>
        <w:t>При виконанні фотоконтролю, у картах поопераційного контролю монтажно-демонтажних, регламентних та регулювальних робіт, вказують місця або вузли, які підлягають фотографуванню.</w:t>
      </w:r>
      <w:r w:rsidR="00F5202B">
        <w:rPr>
          <w:sz w:val="28"/>
        </w:rPr>
        <w:t xml:space="preserve">                                      </w:t>
      </w:r>
    </w:p>
    <w:p w:rsidR="00AC4CA7" w:rsidRPr="00F5202B" w:rsidRDefault="00AC4CA7" w:rsidP="00F5202B">
      <w:pPr>
        <w:widowControl/>
        <w:numPr>
          <w:ilvl w:val="0"/>
          <w:numId w:val="30"/>
        </w:numPr>
        <w:spacing w:line="360" w:lineRule="auto"/>
        <w:ind w:left="0" w:firstLine="720"/>
        <w:jc w:val="both"/>
        <w:rPr>
          <w:sz w:val="28"/>
        </w:rPr>
      </w:pPr>
      <w:r w:rsidRPr="00F5202B">
        <w:rPr>
          <w:b/>
          <w:sz w:val="28"/>
        </w:rPr>
        <w:t>Допуск посадових осіб до проведення поопераційного контролю.</w:t>
      </w:r>
    </w:p>
    <w:p w:rsidR="00AC4CA7" w:rsidRPr="00F5202B" w:rsidRDefault="00AC4CA7" w:rsidP="00F5202B">
      <w:pPr>
        <w:widowControl/>
        <w:spacing w:line="360" w:lineRule="auto"/>
        <w:ind w:firstLine="720"/>
        <w:jc w:val="both"/>
        <w:rPr>
          <w:sz w:val="28"/>
        </w:rPr>
      </w:pPr>
      <w:r w:rsidRPr="00F5202B">
        <w:rPr>
          <w:sz w:val="28"/>
        </w:rPr>
        <w:t>Допуск посадових осіб до проведення  поопераційного контролю робіт на АТ відповідно до переліку контрольних операцій оформлюється наказом по частині. Для цього з даними посадовими особами старші інженери по спеціальності проводять тренування по відповідних картах поопераційного контролю та приймають заліки з складанням актів перевірки знань.</w:t>
      </w:r>
    </w:p>
    <w:p w:rsidR="00AC4CA7" w:rsidRPr="00F5202B" w:rsidRDefault="00AC4CA7" w:rsidP="00F5202B">
      <w:pPr>
        <w:widowControl/>
        <w:spacing w:line="360" w:lineRule="auto"/>
        <w:ind w:firstLine="720"/>
        <w:jc w:val="both"/>
        <w:rPr>
          <w:sz w:val="28"/>
        </w:rPr>
      </w:pPr>
      <w:r w:rsidRPr="00F5202B">
        <w:rPr>
          <w:sz w:val="28"/>
        </w:rPr>
        <w:t>При необхідності (некомплект особового складу, хвороби, відпустки, відрядження) до проведення поопераційного контролю, як виключення, можна допускати кваліфікованих техніків (старших механіків) - прапорщиків  після прийняття у них заліків і оформлення допуску до проведення поопераційного контролю, які допускаються наказом по частині до тимчасового виконання обов"язків.</w:t>
      </w:r>
    </w:p>
    <w:p w:rsidR="00AC4CA7" w:rsidRPr="00F5202B" w:rsidRDefault="00AC4CA7" w:rsidP="00F5202B">
      <w:pPr>
        <w:widowControl/>
        <w:numPr>
          <w:ilvl w:val="0"/>
          <w:numId w:val="31"/>
        </w:numPr>
        <w:spacing w:line="360" w:lineRule="auto"/>
        <w:ind w:left="0" w:firstLine="720"/>
        <w:jc w:val="both"/>
        <w:rPr>
          <w:b/>
          <w:sz w:val="28"/>
        </w:rPr>
      </w:pPr>
      <w:r w:rsidRPr="00F5202B">
        <w:rPr>
          <w:b/>
          <w:sz w:val="28"/>
        </w:rPr>
        <w:t>Визначення потрібної кількості контролерів.</w:t>
      </w:r>
    </w:p>
    <w:p w:rsidR="00AC4CA7" w:rsidRPr="00F5202B" w:rsidRDefault="00AC4CA7" w:rsidP="00F5202B">
      <w:pPr>
        <w:widowControl/>
        <w:spacing w:line="360" w:lineRule="auto"/>
        <w:ind w:firstLine="720"/>
        <w:jc w:val="both"/>
        <w:rPr>
          <w:sz w:val="28"/>
        </w:rPr>
      </w:pPr>
      <w:r w:rsidRPr="00F5202B">
        <w:rPr>
          <w:sz w:val="28"/>
        </w:rPr>
        <w:t>В кожній групі регламенту і ремонту, відповідно до фаху та чисельності у ній особового скдаду, можливо виділити від 2 до 5 контролюючих осіб. Якщо при розрахунку нормативне число контролюючих осіб виявиться більше, ніж можливо виділити з групи, неохідно переглянути контрольні операції з метою їх зменшення або, якщо це можливо, збільшити число контролюючих осіб. На контрольні операції повинні вказуватись норми часу, виходячи з яких визначається нормативне число контролерів.</w:t>
      </w:r>
    </w:p>
    <w:p w:rsidR="00AC4CA7" w:rsidRPr="00F5202B" w:rsidRDefault="00AC4CA7" w:rsidP="00F5202B">
      <w:pPr>
        <w:widowControl/>
        <w:spacing w:line="360" w:lineRule="auto"/>
        <w:ind w:firstLine="720"/>
        <w:jc w:val="both"/>
        <w:rPr>
          <w:b/>
          <w:sz w:val="28"/>
        </w:rPr>
      </w:pPr>
      <w:r w:rsidRPr="00F5202B">
        <w:rPr>
          <w:b/>
          <w:sz w:val="28"/>
        </w:rPr>
        <w:t>6) Здійснення поопераційного контролю під час виконання регламентних та інших робіт на АТ в ТЕЧ.</w:t>
      </w:r>
    </w:p>
    <w:p w:rsidR="00AC4CA7" w:rsidRPr="00F5202B" w:rsidRDefault="00AC4CA7" w:rsidP="00F5202B">
      <w:pPr>
        <w:widowControl/>
        <w:spacing w:line="360" w:lineRule="auto"/>
        <w:ind w:firstLine="720"/>
        <w:jc w:val="both"/>
        <w:rPr>
          <w:sz w:val="28"/>
        </w:rPr>
      </w:pPr>
      <w:r w:rsidRPr="00F5202B">
        <w:rPr>
          <w:sz w:val="28"/>
        </w:rPr>
        <w:t xml:space="preserve">Організує пооопераційний контроль у ТЕЧ начальник ТЕЧ. Основна увага повинна приділятися організації поопераційного контролю робіт, які виконуються безпосередньо на літаку (вертольоті). </w:t>
      </w:r>
    </w:p>
    <w:p w:rsidR="00AC4CA7" w:rsidRPr="00F5202B" w:rsidRDefault="00AC4CA7" w:rsidP="00F5202B">
      <w:pPr>
        <w:widowControl/>
        <w:spacing w:line="360" w:lineRule="auto"/>
        <w:ind w:firstLine="720"/>
        <w:jc w:val="both"/>
        <w:rPr>
          <w:sz w:val="28"/>
        </w:rPr>
      </w:pPr>
      <w:r w:rsidRPr="00F5202B">
        <w:rPr>
          <w:sz w:val="28"/>
        </w:rPr>
        <w:t>Контролери зобов"язані:</w:t>
      </w:r>
    </w:p>
    <w:p w:rsidR="00AC4CA7" w:rsidRPr="00F5202B" w:rsidRDefault="00AC4CA7" w:rsidP="00F5202B">
      <w:pPr>
        <w:widowControl/>
        <w:spacing w:line="360" w:lineRule="auto"/>
        <w:ind w:firstLine="720"/>
        <w:jc w:val="both"/>
        <w:rPr>
          <w:sz w:val="28"/>
        </w:rPr>
      </w:pPr>
      <w:r w:rsidRPr="00F5202B">
        <w:rPr>
          <w:sz w:val="28"/>
        </w:rPr>
        <w:t>- стежити за тим, щоб у виконавців була в наявності технологія (технологічні карти) робіт, які виконуються згідно з планом і щоб усі роботи виконувались у відповідності з технологічними картами;</w:t>
      </w:r>
    </w:p>
    <w:p w:rsidR="00AC4CA7" w:rsidRPr="00F5202B" w:rsidRDefault="00AC4CA7" w:rsidP="00F5202B">
      <w:pPr>
        <w:widowControl/>
        <w:spacing w:line="360" w:lineRule="auto"/>
        <w:ind w:firstLine="720"/>
        <w:jc w:val="both"/>
        <w:rPr>
          <w:sz w:val="28"/>
        </w:rPr>
      </w:pPr>
      <w:r w:rsidRPr="00F5202B">
        <w:rPr>
          <w:sz w:val="28"/>
        </w:rPr>
        <w:t>- стежити за наявністю у виконавців необхідної КПА та інструмента і правильністю їх використання;</w:t>
      </w:r>
    </w:p>
    <w:p w:rsidR="00AC4CA7" w:rsidRPr="00F5202B" w:rsidRDefault="00AC4CA7" w:rsidP="00F5202B">
      <w:pPr>
        <w:widowControl/>
        <w:spacing w:line="360" w:lineRule="auto"/>
        <w:ind w:firstLine="720"/>
        <w:jc w:val="both"/>
        <w:rPr>
          <w:sz w:val="28"/>
        </w:rPr>
      </w:pPr>
      <w:r w:rsidRPr="00F5202B">
        <w:rPr>
          <w:sz w:val="28"/>
        </w:rPr>
        <w:t>- надавати необхідну кваліфіковану допомогу виконавцям по питаннях, які виникають під час виконання робіт;</w:t>
      </w:r>
    </w:p>
    <w:p w:rsidR="00AC4CA7" w:rsidRPr="00F5202B" w:rsidRDefault="00AC4CA7" w:rsidP="00F5202B">
      <w:pPr>
        <w:widowControl/>
        <w:spacing w:line="360" w:lineRule="auto"/>
        <w:ind w:firstLine="720"/>
        <w:jc w:val="both"/>
        <w:rPr>
          <w:sz w:val="28"/>
        </w:rPr>
      </w:pPr>
      <w:r w:rsidRPr="00F5202B">
        <w:rPr>
          <w:sz w:val="28"/>
        </w:rPr>
        <w:t>- здійснювати поопераційний контроль.</w:t>
      </w:r>
    </w:p>
    <w:p w:rsidR="00AC4CA7" w:rsidRPr="00F5202B" w:rsidRDefault="00AC4CA7" w:rsidP="00F5202B">
      <w:pPr>
        <w:widowControl/>
        <w:spacing w:line="360" w:lineRule="auto"/>
        <w:ind w:firstLine="720"/>
        <w:jc w:val="both"/>
        <w:rPr>
          <w:sz w:val="28"/>
        </w:rPr>
      </w:pPr>
      <w:r w:rsidRPr="00F5202B">
        <w:rPr>
          <w:b/>
          <w:sz w:val="28"/>
        </w:rPr>
        <w:t>Старший технік (технік)</w:t>
      </w:r>
      <w:r w:rsidRPr="00F5202B">
        <w:rPr>
          <w:sz w:val="28"/>
        </w:rPr>
        <w:t xml:space="preserve"> групи регламенту і ремонту здійснює поопераційний контроль згідно переліку контрольних операцій по картах поопераційного контролю та знаходиться  безпосередньо на робочих місцях виконавців на протязі всього часу виконання регламентних  та інших робіт на АТ. Він відповідає за організацію робіт виконавцями, яких він контролює та дотримання мір безпеки при роботі на АТ.</w:t>
      </w:r>
    </w:p>
    <w:p w:rsidR="00AC4CA7" w:rsidRPr="00F5202B" w:rsidRDefault="00AC4CA7" w:rsidP="00F5202B">
      <w:pPr>
        <w:widowControl/>
        <w:spacing w:line="360" w:lineRule="auto"/>
        <w:ind w:firstLine="720"/>
        <w:jc w:val="both"/>
        <w:rPr>
          <w:sz w:val="28"/>
        </w:rPr>
      </w:pPr>
      <w:r w:rsidRPr="00F5202B">
        <w:rPr>
          <w:sz w:val="28"/>
        </w:rPr>
        <w:t>Старший технік (технік) групи розписується у "Журналі начальника групи" у графі "Прізвище і підпис контролюючого роботи" за контроль виконання пунктів регламенту (технологічних карт), які він контролював згідно переліку контрольних операцій. Для чого дані пункти регламенту (технологічної карти) записуються окремим рядком в даному журналі у графі "Вид регламентних робіт" з поміткою "ПК"- дивись додаток 8.</w:t>
      </w:r>
    </w:p>
    <w:p w:rsidR="00AC4CA7" w:rsidRPr="00F5202B" w:rsidRDefault="00AC4CA7" w:rsidP="00F5202B">
      <w:pPr>
        <w:widowControl/>
        <w:spacing w:line="360" w:lineRule="auto"/>
        <w:ind w:firstLine="720"/>
        <w:jc w:val="both"/>
        <w:rPr>
          <w:sz w:val="28"/>
        </w:rPr>
      </w:pPr>
      <w:r w:rsidRPr="00F5202B">
        <w:rPr>
          <w:b/>
          <w:sz w:val="28"/>
        </w:rPr>
        <w:t xml:space="preserve">Начальник групи </w:t>
      </w:r>
      <w:r w:rsidRPr="00F5202B">
        <w:rPr>
          <w:sz w:val="28"/>
        </w:rPr>
        <w:t>регламенту і ремонту контролює виконання операцій згідно з переліком контрольних операцій по картах поопераційному контролю начальника групи.</w:t>
      </w:r>
    </w:p>
    <w:p w:rsidR="00AC4CA7" w:rsidRPr="00F5202B" w:rsidRDefault="00AC4CA7" w:rsidP="00F5202B">
      <w:pPr>
        <w:widowControl/>
        <w:spacing w:line="360" w:lineRule="auto"/>
        <w:ind w:firstLine="720"/>
        <w:jc w:val="both"/>
        <w:rPr>
          <w:sz w:val="28"/>
        </w:rPr>
      </w:pPr>
      <w:r w:rsidRPr="00F5202B">
        <w:rPr>
          <w:sz w:val="28"/>
        </w:rPr>
        <w:t>Для проведення контролю виконавець, дійшовши у процесі виконання роботи до контрольної операції начальника групи, викликає його через диспетчера, або доповідає особисто про необхідність проведення контрольної операції.</w:t>
      </w:r>
    </w:p>
    <w:p w:rsidR="00AC4CA7" w:rsidRPr="00F5202B" w:rsidRDefault="00AC4CA7" w:rsidP="00F5202B">
      <w:pPr>
        <w:widowControl/>
        <w:spacing w:line="360" w:lineRule="auto"/>
        <w:ind w:firstLine="720"/>
        <w:jc w:val="both"/>
        <w:rPr>
          <w:sz w:val="28"/>
        </w:rPr>
      </w:pPr>
      <w:r w:rsidRPr="00F5202B">
        <w:rPr>
          <w:sz w:val="28"/>
        </w:rPr>
        <w:t xml:space="preserve">Начальник групи розписується у "Журналі начальника групи" у графі "Прізвище і підпис контролюючого роботи" за контроль виконання пунктів регламенту (технологічних карт), які він контролював згідно переліку контрольних операцій. Для чого дані пункти регламенту (технологічної карти) записуються окремим рядком в даному журналі у графі "Вид регламентних робіт" з поміткою "ПК"- дивись додаток 8. </w:t>
      </w:r>
    </w:p>
    <w:p w:rsidR="00AC4CA7" w:rsidRPr="00F5202B" w:rsidRDefault="00AC4CA7" w:rsidP="00F5202B">
      <w:pPr>
        <w:widowControl/>
        <w:spacing w:line="360" w:lineRule="auto"/>
        <w:ind w:firstLine="720"/>
        <w:jc w:val="both"/>
        <w:rPr>
          <w:sz w:val="28"/>
        </w:rPr>
      </w:pPr>
      <w:r w:rsidRPr="00F5202B">
        <w:rPr>
          <w:sz w:val="28"/>
        </w:rPr>
        <w:t>Пункти регламенту (технологічні карти), які не підлягають поопераційному контролю згідно переліка контрольних операцій контролюються старшими техніками (техніками) групи регламенту і ремонту, начальником групи регламенту і ремонту. За контроль виконання даних пунктів вони ставять свій підпис у графі "Прізвище і підпис контролюючого роботи" у "Журналі начальника групи". Крім цього, начальники груп виконують періодичний (контрольний) огляд літака ( вертольота) до і  після виконання регламентних робіт, перевіряють правильність монтажу обладнання, яке демонтувались в процесі регламентних робіт. Про виконання данних робіт вони роблять запис у "Журналі начальника групи".</w:t>
      </w:r>
    </w:p>
    <w:p w:rsidR="00AC4CA7" w:rsidRPr="00F5202B" w:rsidRDefault="00AC4CA7" w:rsidP="00F5202B">
      <w:pPr>
        <w:widowControl/>
        <w:spacing w:line="360" w:lineRule="auto"/>
        <w:ind w:firstLine="720"/>
        <w:jc w:val="both"/>
        <w:rPr>
          <w:sz w:val="28"/>
        </w:rPr>
      </w:pPr>
      <w:r w:rsidRPr="00F5202B">
        <w:rPr>
          <w:sz w:val="28"/>
        </w:rPr>
        <w:t>Про виконання регламентних робіт начальники груп регламенту і ремонту, кожний за своїм фахом роблять запис і розписуються у розділі "Регламентні роботи" відповідної частини формуляру.</w:t>
      </w:r>
    </w:p>
    <w:p w:rsidR="00AC4CA7" w:rsidRPr="00F5202B" w:rsidRDefault="00AC4CA7" w:rsidP="00F5202B">
      <w:pPr>
        <w:widowControl/>
        <w:spacing w:line="360" w:lineRule="auto"/>
        <w:ind w:firstLine="720"/>
        <w:jc w:val="both"/>
        <w:outlineLvl w:val="0"/>
        <w:rPr>
          <w:b/>
          <w:sz w:val="28"/>
        </w:rPr>
      </w:pPr>
      <w:r w:rsidRPr="00F5202B">
        <w:rPr>
          <w:b/>
          <w:sz w:val="28"/>
        </w:rPr>
        <w:t xml:space="preserve">Заступник начальника ТЕЧ </w:t>
      </w:r>
    </w:p>
    <w:p w:rsidR="00AC4CA7" w:rsidRPr="00F5202B" w:rsidRDefault="00AC4CA7" w:rsidP="00F5202B">
      <w:pPr>
        <w:widowControl/>
        <w:spacing w:line="360" w:lineRule="auto"/>
        <w:ind w:firstLine="720"/>
        <w:jc w:val="both"/>
        <w:rPr>
          <w:sz w:val="28"/>
        </w:rPr>
      </w:pPr>
      <w:r w:rsidRPr="00F5202B">
        <w:rPr>
          <w:sz w:val="28"/>
        </w:rPr>
        <w:t>здійснює поопераційний контроль згідно переліку контрольних операцій. Як правило, в даний перелік мають бути включені найбільш</w:t>
      </w:r>
      <w:r w:rsidRPr="00F5202B">
        <w:rPr>
          <w:b/>
          <w:sz w:val="28"/>
        </w:rPr>
        <w:t xml:space="preserve"> </w:t>
      </w:r>
      <w:r w:rsidRPr="00F5202B">
        <w:rPr>
          <w:sz w:val="28"/>
        </w:rPr>
        <w:t>відповідальні вузли, які демонтуються або роз"єднуються під час виконання регламентних робіт. Місця з"єднань управління літаком (вертольотом) та двигуном, які роз"єднувались під час виконання регламентних, демонтажно- монтажних та регулювальних робіт, після контроля правильності їх монтажу заступником начальника ТЕЧ, і виконання фотографування  зафарбовуються червоною фарбою.</w:t>
      </w:r>
    </w:p>
    <w:p w:rsidR="00AC4CA7" w:rsidRPr="00F5202B" w:rsidRDefault="00AC4CA7" w:rsidP="00F5202B">
      <w:pPr>
        <w:widowControl/>
        <w:spacing w:line="360" w:lineRule="auto"/>
        <w:ind w:firstLine="720"/>
        <w:jc w:val="both"/>
        <w:rPr>
          <w:sz w:val="28"/>
        </w:rPr>
      </w:pPr>
      <w:r w:rsidRPr="00F5202B">
        <w:rPr>
          <w:sz w:val="28"/>
        </w:rPr>
        <w:t xml:space="preserve">Про виконаний поопераційний контроль на даному ЛА заступник начальника ТЕЧ робить запис у "Журнал начальника групи" за фахом у підсумкових записах на даний ЛА в розділі "Облік виконання робіт на авіаційній техніці". Наприклад: "Проведено поопераційний контроль виконання 24 місячних регламентних робіт згідно з переліком контрольних операцій. Заступник начальника  ТЕЧ в/ч А-2045 </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капітан _________ С.Гаврилюк"</w:t>
      </w:r>
      <w:r>
        <w:rPr>
          <w:sz w:val="28"/>
        </w:rPr>
        <w:t xml:space="preserve">  </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підпис</w:t>
      </w:r>
      <w:r>
        <w:rPr>
          <w:sz w:val="28"/>
        </w:rPr>
        <w:t xml:space="preserve"> </w:t>
      </w:r>
      <w:r w:rsidR="00AC4CA7" w:rsidRPr="00F5202B">
        <w:rPr>
          <w:sz w:val="28"/>
        </w:rPr>
        <w:t xml:space="preserve"> </w:t>
      </w:r>
    </w:p>
    <w:p w:rsidR="00AC4CA7" w:rsidRPr="00F5202B" w:rsidRDefault="00AC4CA7" w:rsidP="00F5202B">
      <w:pPr>
        <w:widowControl/>
        <w:spacing w:line="360" w:lineRule="auto"/>
        <w:ind w:firstLine="720"/>
        <w:jc w:val="both"/>
        <w:rPr>
          <w:sz w:val="28"/>
        </w:rPr>
      </w:pPr>
      <w:r w:rsidRPr="00F5202B">
        <w:rPr>
          <w:sz w:val="28"/>
        </w:rPr>
        <w:t>Начальник ТЕЧ, особисто перевіривши записи начальників груп за фахом про виконання регламентних робіт, робить  підсумковий запис  у формуляр літака (вертольота) частину 1</w:t>
      </w:r>
      <w:r w:rsidR="00F5202B">
        <w:rPr>
          <w:sz w:val="28"/>
        </w:rPr>
        <w:t xml:space="preserve"> </w:t>
      </w:r>
      <w:r w:rsidRPr="00F5202B">
        <w:rPr>
          <w:sz w:val="28"/>
        </w:rPr>
        <w:t xml:space="preserve"> про виконання  регламентних робіт , в</w:t>
      </w:r>
      <w:r w:rsidR="00F5202B">
        <w:rPr>
          <w:sz w:val="28"/>
        </w:rPr>
        <w:t xml:space="preserve"> </w:t>
      </w:r>
      <w:r w:rsidRPr="00F5202B">
        <w:rPr>
          <w:sz w:val="28"/>
        </w:rPr>
        <w:t>розділі "Роботи які  виконуються під час експлуатації ". Наприклад:</w:t>
      </w:r>
    </w:p>
    <w:p w:rsidR="00AC4CA7" w:rsidRPr="00F5202B" w:rsidRDefault="00AC4CA7" w:rsidP="00F5202B">
      <w:pPr>
        <w:widowControl/>
        <w:spacing w:line="360" w:lineRule="auto"/>
        <w:ind w:firstLine="720"/>
        <w:jc w:val="both"/>
        <w:rPr>
          <w:sz w:val="28"/>
        </w:rPr>
      </w:pPr>
      <w:r w:rsidRPr="00F5202B">
        <w:rPr>
          <w:sz w:val="28"/>
        </w:rPr>
        <w:t xml:space="preserve"> " Виконані 24 місячні регламентні роботи згідно ЄРТО № 9.12 - 91р, по Л і Д, АО, АОз, РЕО, АПНК, ЗАПЛ в повному обсязі.</w:t>
      </w:r>
    </w:p>
    <w:p w:rsidR="00AC4CA7" w:rsidRPr="00F5202B" w:rsidRDefault="00AC4CA7" w:rsidP="00F5202B">
      <w:pPr>
        <w:widowControl/>
        <w:spacing w:line="360" w:lineRule="auto"/>
        <w:ind w:firstLine="720"/>
        <w:jc w:val="both"/>
        <w:rPr>
          <w:sz w:val="28"/>
        </w:rPr>
      </w:pPr>
      <w:r w:rsidRPr="00F5202B">
        <w:rPr>
          <w:sz w:val="28"/>
        </w:rPr>
        <w:t>Начальник ТЕЧ в/ч А - 2045</w:t>
      </w:r>
    </w:p>
    <w:p w:rsidR="00AC4CA7" w:rsidRPr="00F5202B" w:rsidRDefault="00AC4CA7" w:rsidP="00F5202B">
      <w:pPr>
        <w:widowControl/>
        <w:spacing w:line="360" w:lineRule="auto"/>
        <w:ind w:firstLine="720"/>
        <w:jc w:val="both"/>
        <w:rPr>
          <w:sz w:val="28"/>
        </w:rPr>
      </w:pPr>
      <w:r w:rsidRPr="00F5202B">
        <w:rPr>
          <w:sz w:val="28"/>
        </w:rPr>
        <w:t>майор _______ С.Онищенко"</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підпис</w:t>
      </w:r>
    </w:p>
    <w:p w:rsidR="00AC4CA7" w:rsidRPr="00F5202B" w:rsidRDefault="00AC4CA7" w:rsidP="00F5202B">
      <w:pPr>
        <w:widowControl/>
        <w:spacing w:line="360" w:lineRule="auto"/>
        <w:ind w:firstLine="720"/>
        <w:jc w:val="both"/>
        <w:rPr>
          <w:sz w:val="28"/>
        </w:rPr>
      </w:pPr>
      <w:r w:rsidRPr="00F5202B">
        <w:rPr>
          <w:sz w:val="28"/>
        </w:rPr>
        <w:t>Крім цього, начальник ТЕЧ проводить комлексно, за участю начальників груп регламенту і ремонту періодичний (контрольний) огляд ЛА. Результати оцінки стану ЛА начальник ТЕЧ записує в формуляр літака (вертольота) і двигуна, а начальники груп в "Журнал підготовки літака (вертольота)".</w:t>
      </w:r>
    </w:p>
    <w:p w:rsidR="00AC4CA7" w:rsidRPr="00F5202B" w:rsidRDefault="00AC4CA7" w:rsidP="00F5202B">
      <w:pPr>
        <w:widowControl/>
        <w:spacing w:line="360" w:lineRule="auto"/>
        <w:ind w:firstLine="720"/>
        <w:jc w:val="both"/>
        <w:rPr>
          <w:sz w:val="28"/>
        </w:rPr>
      </w:pPr>
      <w:r w:rsidRPr="00F5202B">
        <w:rPr>
          <w:sz w:val="28"/>
        </w:rPr>
        <w:t xml:space="preserve">Контроль проведення фотографування вузлів систем управління літака (вертольота) та двигунів покладений на заступника начальника ТЕЧ, а в його відсутність на начальника ТЕЧ. </w:t>
      </w:r>
    </w:p>
    <w:p w:rsidR="00AC4CA7" w:rsidRPr="00F5202B" w:rsidRDefault="00AC4CA7" w:rsidP="00F5202B">
      <w:pPr>
        <w:widowControl/>
        <w:spacing w:line="360" w:lineRule="auto"/>
        <w:ind w:firstLine="720"/>
        <w:jc w:val="both"/>
        <w:rPr>
          <w:sz w:val="28"/>
        </w:rPr>
      </w:pPr>
      <w:r w:rsidRPr="00F5202B">
        <w:rPr>
          <w:sz w:val="28"/>
        </w:rPr>
        <w:t>Негативи фотознімків повинні мати таку інформацію:</w:t>
      </w:r>
    </w:p>
    <w:p w:rsidR="00AC4CA7" w:rsidRPr="00F5202B" w:rsidRDefault="00AC4CA7" w:rsidP="00F5202B">
      <w:pPr>
        <w:widowControl/>
        <w:spacing w:line="360" w:lineRule="auto"/>
        <w:ind w:firstLine="720"/>
        <w:jc w:val="both"/>
        <w:rPr>
          <w:sz w:val="28"/>
        </w:rPr>
      </w:pPr>
      <w:r w:rsidRPr="00F5202B">
        <w:rPr>
          <w:sz w:val="28"/>
        </w:rPr>
        <w:t>- тип АТ;</w:t>
      </w:r>
    </w:p>
    <w:p w:rsidR="00AC4CA7" w:rsidRPr="00F5202B" w:rsidRDefault="00AC4CA7" w:rsidP="00F5202B">
      <w:pPr>
        <w:widowControl/>
        <w:spacing w:line="360" w:lineRule="auto"/>
        <w:ind w:firstLine="720"/>
        <w:jc w:val="both"/>
        <w:rPr>
          <w:sz w:val="28"/>
        </w:rPr>
      </w:pPr>
      <w:r w:rsidRPr="00F5202B">
        <w:rPr>
          <w:sz w:val="28"/>
        </w:rPr>
        <w:t>- бортовий та заводський номер літака (вертольота);</w:t>
      </w:r>
    </w:p>
    <w:p w:rsidR="00AC4CA7" w:rsidRPr="00F5202B" w:rsidRDefault="00AC4CA7" w:rsidP="00F5202B">
      <w:pPr>
        <w:widowControl/>
        <w:spacing w:line="360" w:lineRule="auto"/>
        <w:ind w:firstLine="720"/>
        <w:jc w:val="both"/>
        <w:rPr>
          <w:sz w:val="28"/>
        </w:rPr>
      </w:pPr>
      <w:r w:rsidRPr="00F5202B">
        <w:rPr>
          <w:sz w:val="28"/>
        </w:rPr>
        <w:t>- дата;</w:t>
      </w:r>
    </w:p>
    <w:p w:rsidR="00AC4CA7" w:rsidRPr="00F5202B" w:rsidRDefault="00AC4CA7" w:rsidP="00F5202B">
      <w:pPr>
        <w:widowControl/>
        <w:spacing w:line="360" w:lineRule="auto"/>
        <w:ind w:firstLine="720"/>
        <w:jc w:val="both"/>
        <w:rPr>
          <w:sz w:val="28"/>
        </w:rPr>
      </w:pPr>
      <w:r w:rsidRPr="00F5202B">
        <w:rPr>
          <w:sz w:val="28"/>
        </w:rPr>
        <w:t>- вид робіт,які проводились на ЛА;</w:t>
      </w:r>
    </w:p>
    <w:p w:rsidR="00AC4CA7" w:rsidRPr="00F5202B" w:rsidRDefault="00AC4CA7" w:rsidP="00F5202B">
      <w:pPr>
        <w:widowControl/>
        <w:spacing w:line="360" w:lineRule="auto"/>
        <w:ind w:firstLine="720"/>
        <w:jc w:val="both"/>
        <w:rPr>
          <w:sz w:val="28"/>
        </w:rPr>
      </w:pPr>
      <w:r w:rsidRPr="00F5202B">
        <w:rPr>
          <w:sz w:val="28"/>
        </w:rPr>
        <w:t>- № пункта згідно з переліком місць (вузлів), які підлягають фотографуванню.</w:t>
      </w:r>
    </w:p>
    <w:p w:rsidR="00AC4CA7" w:rsidRPr="00F5202B" w:rsidRDefault="00AC4CA7" w:rsidP="00F5202B">
      <w:pPr>
        <w:widowControl/>
        <w:spacing w:line="360" w:lineRule="auto"/>
        <w:ind w:firstLine="720"/>
        <w:jc w:val="both"/>
        <w:rPr>
          <w:sz w:val="28"/>
        </w:rPr>
      </w:pPr>
      <w:r w:rsidRPr="00F5202B">
        <w:rPr>
          <w:sz w:val="28"/>
        </w:rPr>
        <w:t>Наприклад:  Т- 6№45 (1715301)</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20.07.98р.</w:t>
      </w:r>
    </w:p>
    <w:p w:rsidR="00AC4CA7" w:rsidRPr="00F5202B" w:rsidRDefault="00F5202B" w:rsidP="00F5202B">
      <w:pPr>
        <w:widowControl/>
        <w:spacing w:line="360" w:lineRule="auto"/>
        <w:ind w:firstLine="720"/>
        <w:jc w:val="both"/>
        <w:outlineLvl w:val="0"/>
        <w:rPr>
          <w:sz w:val="28"/>
        </w:rPr>
      </w:pPr>
      <w:r>
        <w:rPr>
          <w:sz w:val="28"/>
        </w:rPr>
        <w:t xml:space="preserve">       </w:t>
      </w:r>
      <w:r w:rsidR="00AC4CA7" w:rsidRPr="00F5202B">
        <w:rPr>
          <w:sz w:val="28"/>
        </w:rPr>
        <w:t xml:space="preserve">  ЗД</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п.1</w:t>
      </w:r>
    </w:p>
    <w:p w:rsidR="00AC4CA7" w:rsidRPr="00F5202B" w:rsidRDefault="00AC4CA7" w:rsidP="00F5202B">
      <w:pPr>
        <w:widowControl/>
        <w:spacing w:line="360" w:lineRule="auto"/>
        <w:ind w:firstLine="720"/>
        <w:jc w:val="both"/>
        <w:rPr>
          <w:sz w:val="28"/>
        </w:rPr>
      </w:pPr>
      <w:r w:rsidRPr="00F5202B">
        <w:rPr>
          <w:sz w:val="28"/>
        </w:rPr>
        <w:t>Для проведення аналізу негативів в ТЕЧ обладнується спеціальне робоче місце на якому повинні знаходитись:</w:t>
      </w:r>
    </w:p>
    <w:p w:rsidR="00AC4CA7" w:rsidRPr="00F5202B" w:rsidRDefault="00AC4CA7" w:rsidP="00F5202B">
      <w:pPr>
        <w:widowControl/>
        <w:spacing w:line="360" w:lineRule="auto"/>
        <w:ind w:firstLine="720"/>
        <w:jc w:val="both"/>
        <w:rPr>
          <w:sz w:val="28"/>
        </w:rPr>
      </w:pPr>
      <w:r w:rsidRPr="00F5202B">
        <w:rPr>
          <w:sz w:val="28"/>
        </w:rPr>
        <w:t>- альбом з еталонними фотокартками з"єднань систем управління літака (вертольота ) та двигуна, які підлягають фотографуванню згідно з переліком;</w:t>
      </w:r>
    </w:p>
    <w:p w:rsidR="00AC4CA7" w:rsidRPr="00F5202B" w:rsidRDefault="00AC4CA7" w:rsidP="00F5202B">
      <w:pPr>
        <w:widowControl/>
        <w:spacing w:line="360" w:lineRule="auto"/>
        <w:ind w:firstLine="720"/>
        <w:jc w:val="both"/>
        <w:rPr>
          <w:sz w:val="28"/>
        </w:rPr>
      </w:pPr>
      <w:r w:rsidRPr="00F5202B">
        <w:rPr>
          <w:sz w:val="28"/>
        </w:rPr>
        <w:t>- засоби типу "Мікрофот" (фотозбільшувач), лупи 2-х, 4-х кратного збільшення для прогляду негативів.</w:t>
      </w:r>
    </w:p>
    <w:p w:rsidR="00AC4CA7" w:rsidRPr="00F5202B" w:rsidRDefault="00AC4CA7" w:rsidP="00F5202B">
      <w:pPr>
        <w:widowControl/>
        <w:spacing w:line="360" w:lineRule="auto"/>
        <w:ind w:firstLine="720"/>
        <w:jc w:val="both"/>
        <w:rPr>
          <w:sz w:val="28"/>
        </w:rPr>
      </w:pPr>
      <w:r w:rsidRPr="00F5202B">
        <w:rPr>
          <w:sz w:val="28"/>
        </w:rPr>
        <w:t>За проведення аналізу фотографування вузлів систем управління ЛА і СУ, заступник начальника ТЕЧ робить запис в "Журналі обліку фотоконтролю" - додаток 9.</w:t>
      </w:r>
    </w:p>
    <w:p w:rsidR="00AC4CA7" w:rsidRPr="00F5202B" w:rsidRDefault="00AC4CA7" w:rsidP="00F5202B">
      <w:pPr>
        <w:widowControl/>
        <w:spacing w:line="360" w:lineRule="auto"/>
        <w:ind w:firstLine="720"/>
        <w:jc w:val="both"/>
        <w:rPr>
          <w:sz w:val="28"/>
        </w:rPr>
      </w:pPr>
      <w:r w:rsidRPr="00F5202B">
        <w:rPr>
          <w:sz w:val="28"/>
        </w:rPr>
        <w:t>Негативи фотознімків після прогляду повинні зберігатись у спеціально відведенному для цього місці в ТЕЧ до виконання чергових регламентних або монтажно-демонтажних робіт на цих самих  вузлах систем управління ЛА і СУ.</w:t>
      </w:r>
    </w:p>
    <w:p w:rsidR="00AC4CA7" w:rsidRPr="00F5202B" w:rsidRDefault="00AC4CA7" w:rsidP="00F5202B">
      <w:pPr>
        <w:widowControl/>
        <w:spacing w:line="360" w:lineRule="auto"/>
        <w:ind w:firstLine="720"/>
        <w:jc w:val="both"/>
        <w:rPr>
          <w:sz w:val="28"/>
        </w:rPr>
      </w:pPr>
      <w:r w:rsidRPr="00F5202B">
        <w:rPr>
          <w:sz w:val="28"/>
        </w:rPr>
        <w:t xml:space="preserve">Поопераційний контроль робіт, які виконуються виконавцями на знятому обладнанні в лабораторіях, здійснюється наступним чином: </w:t>
      </w:r>
    </w:p>
    <w:p w:rsidR="00AC4CA7" w:rsidRPr="00F5202B" w:rsidRDefault="00AC4CA7" w:rsidP="00F5202B">
      <w:pPr>
        <w:widowControl/>
        <w:spacing w:line="360" w:lineRule="auto"/>
        <w:ind w:firstLine="720"/>
        <w:jc w:val="both"/>
        <w:rPr>
          <w:sz w:val="28"/>
        </w:rPr>
      </w:pPr>
      <w:r w:rsidRPr="00F5202B">
        <w:rPr>
          <w:sz w:val="28"/>
        </w:rPr>
        <w:t>- виконавець перевіряє відповідно до технологічної документації обладнання (блок, прилад та інше) на стенді та записує параметри, які при цьому знімаються, в "Журнал обліку параметрів";</w:t>
      </w:r>
    </w:p>
    <w:p w:rsidR="00AC4CA7" w:rsidRPr="00F5202B" w:rsidRDefault="00AC4CA7" w:rsidP="00F5202B">
      <w:pPr>
        <w:widowControl/>
        <w:spacing w:line="360" w:lineRule="auto"/>
        <w:ind w:firstLine="720"/>
        <w:jc w:val="both"/>
        <w:rPr>
          <w:sz w:val="28"/>
        </w:rPr>
      </w:pPr>
      <w:r w:rsidRPr="00F5202B">
        <w:rPr>
          <w:sz w:val="28"/>
        </w:rPr>
        <w:t>- контролер аналізує відповідність записаних параметрів технічним умовам  та розписується в "Журналі обліку параметрів" за контроль.</w:t>
      </w:r>
    </w:p>
    <w:p w:rsidR="00AC4CA7" w:rsidRPr="00F5202B" w:rsidRDefault="00AC4CA7" w:rsidP="00F5202B">
      <w:pPr>
        <w:widowControl/>
        <w:spacing w:line="360" w:lineRule="auto"/>
        <w:ind w:firstLine="720"/>
        <w:jc w:val="both"/>
        <w:rPr>
          <w:sz w:val="28"/>
        </w:rPr>
      </w:pPr>
      <w:r w:rsidRPr="00F5202B">
        <w:rPr>
          <w:sz w:val="28"/>
        </w:rPr>
        <w:t xml:space="preserve"> Всі недоліки та помилки особового складу, які були виявлені при прийомці ЛА в ТЕЧ, виконанні на ньому регламентних та інших робіт, здачі в  АЕ, обліковуються в розділі 3 " Журналу начальника групи".</w:t>
      </w:r>
    </w:p>
    <w:p w:rsidR="00AC4CA7" w:rsidRPr="00F5202B" w:rsidRDefault="00AC4CA7" w:rsidP="00F5202B">
      <w:pPr>
        <w:widowControl/>
        <w:spacing w:line="360" w:lineRule="auto"/>
        <w:ind w:firstLine="720"/>
        <w:jc w:val="both"/>
        <w:rPr>
          <w:sz w:val="28"/>
        </w:rPr>
      </w:pPr>
      <w:r w:rsidRPr="00F5202B">
        <w:rPr>
          <w:sz w:val="28"/>
        </w:rPr>
        <w:t>З метою недопущення повторення , всі виявлені помилки особового складу груп регламенту і ремонту обліковуються у "Журналі обліку помилок особового складу під час експлуатації АТ". В журналі вказується :</w:t>
      </w:r>
    </w:p>
    <w:p w:rsidR="00AC4CA7" w:rsidRPr="00F5202B" w:rsidRDefault="00AC4CA7" w:rsidP="00F5202B">
      <w:pPr>
        <w:widowControl/>
        <w:spacing w:line="360" w:lineRule="auto"/>
        <w:ind w:firstLine="720"/>
        <w:jc w:val="both"/>
        <w:rPr>
          <w:sz w:val="28"/>
        </w:rPr>
      </w:pPr>
      <w:r w:rsidRPr="00F5202B">
        <w:rPr>
          <w:sz w:val="28"/>
        </w:rPr>
        <w:t>- дата;</w:t>
      </w:r>
    </w:p>
    <w:p w:rsidR="00AC4CA7" w:rsidRPr="00F5202B" w:rsidRDefault="00AC4CA7" w:rsidP="00F5202B">
      <w:pPr>
        <w:widowControl/>
        <w:spacing w:line="360" w:lineRule="auto"/>
        <w:ind w:firstLine="720"/>
        <w:jc w:val="both"/>
        <w:rPr>
          <w:sz w:val="28"/>
        </w:rPr>
      </w:pPr>
      <w:r w:rsidRPr="00F5202B">
        <w:rPr>
          <w:sz w:val="28"/>
        </w:rPr>
        <w:t>- характер помилки (що трапилось);</w:t>
      </w:r>
    </w:p>
    <w:p w:rsidR="00AC4CA7" w:rsidRPr="00F5202B" w:rsidRDefault="00AC4CA7" w:rsidP="00F5202B">
      <w:pPr>
        <w:widowControl/>
        <w:spacing w:line="360" w:lineRule="auto"/>
        <w:ind w:firstLine="720"/>
        <w:jc w:val="both"/>
        <w:rPr>
          <w:sz w:val="28"/>
        </w:rPr>
      </w:pPr>
      <w:r w:rsidRPr="00F5202B">
        <w:rPr>
          <w:sz w:val="28"/>
        </w:rPr>
        <w:t>- наслідки помилки (до чого привела помилка);</w:t>
      </w:r>
    </w:p>
    <w:p w:rsidR="00AC4CA7" w:rsidRPr="00F5202B" w:rsidRDefault="00AC4CA7" w:rsidP="00F5202B">
      <w:pPr>
        <w:widowControl/>
        <w:spacing w:line="360" w:lineRule="auto"/>
        <w:ind w:firstLine="720"/>
        <w:jc w:val="both"/>
        <w:rPr>
          <w:sz w:val="28"/>
        </w:rPr>
      </w:pPr>
      <w:r w:rsidRPr="00F5202B">
        <w:rPr>
          <w:sz w:val="28"/>
        </w:rPr>
        <w:t>- посада та прізвище посадової особи, яка допустила помилку;</w:t>
      </w:r>
    </w:p>
    <w:p w:rsidR="00AC4CA7" w:rsidRPr="00F5202B" w:rsidRDefault="00AC4CA7" w:rsidP="00F5202B">
      <w:pPr>
        <w:widowControl/>
        <w:spacing w:line="360" w:lineRule="auto"/>
        <w:ind w:firstLine="720"/>
        <w:jc w:val="both"/>
        <w:rPr>
          <w:sz w:val="28"/>
        </w:rPr>
      </w:pPr>
      <w:r w:rsidRPr="00F5202B">
        <w:rPr>
          <w:sz w:val="28"/>
        </w:rPr>
        <w:t>- що зроблено по усуненню;</w:t>
      </w:r>
    </w:p>
    <w:p w:rsidR="00AC4CA7" w:rsidRPr="00F5202B" w:rsidRDefault="00AC4CA7" w:rsidP="00F5202B">
      <w:pPr>
        <w:widowControl/>
        <w:spacing w:line="360" w:lineRule="auto"/>
        <w:ind w:firstLine="720"/>
        <w:jc w:val="both"/>
        <w:rPr>
          <w:b/>
          <w:sz w:val="28"/>
        </w:rPr>
      </w:pPr>
      <w:r w:rsidRPr="00F5202B">
        <w:rPr>
          <w:sz w:val="28"/>
        </w:rPr>
        <w:t>- посада та прізвище посадової особи, яка контролювала усунення помилки.</w:t>
      </w:r>
      <w:r w:rsidR="00F5202B">
        <w:rPr>
          <w:sz w:val="28"/>
        </w:rPr>
        <w:t xml:space="preserve">   </w:t>
      </w:r>
      <w:r w:rsidRPr="00F5202B">
        <w:rPr>
          <w:sz w:val="28"/>
        </w:rPr>
        <w:t xml:space="preserve">  </w:t>
      </w:r>
    </w:p>
    <w:p w:rsidR="00F5202B" w:rsidRDefault="00F5202B"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4.5</w:t>
      </w:r>
      <w:r w:rsidRPr="00F5202B">
        <w:rPr>
          <w:b/>
          <w:sz w:val="28"/>
        </w:rPr>
        <w:t xml:space="preserve"> Стан непорушуючого (дефектоскопічного) контролю.</w:t>
      </w:r>
      <w:r w:rsidR="00F5202B">
        <w:rPr>
          <w:b/>
          <w:sz w:val="28"/>
        </w:rPr>
        <w:t xml:space="preserve">  </w:t>
      </w:r>
    </w:p>
    <w:p w:rsidR="00F5202B" w:rsidRDefault="00F5202B" w:rsidP="00F5202B">
      <w:pPr>
        <w:widowControl/>
        <w:spacing w:line="360" w:lineRule="auto"/>
        <w:ind w:firstLine="720"/>
        <w:jc w:val="both"/>
        <w:outlineLvl w:val="0"/>
        <w:rPr>
          <w:sz w:val="28"/>
        </w:rPr>
      </w:pPr>
    </w:p>
    <w:p w:rsidR="00AC4CA7" w:rsidRPr="00F5202B" w:rsidRDefault="00F5202B" w:rsidP="00F5202B">
      <w:pPr>
        <w:widowControl/>
        <w:spacing w:line="360" w:lineRule="auto"/>
        <w:ind w:firstLine="720"/>
        <w:jc w:val="both"/>
        <w:outlineLvl w:val="0"/>
        <w:rPr>
          <w:sz w:val="28"/>
        </w:rPr>
      </w:pPr>
      <w:r>
        <w:rPr>
          <w:sz w:val="28"/>
        </w:rPr>
        <w:t xml:space="preserve">  </w:t>
      </w:r>
      <w:r w:rsidR="00AC4CA7" w:rsidRPr="00F5202B">
        <w:rPr>
          <w:sz w:val="28"/>
        </w:rPr>
        <w:t>Згідно ст.225-232 ТНІАЗ-92, випуску 4519-81р. гл.10</w:t>
      </w:r>
    </w:p>
    <w:p w:rsidR="00AC4CA7" w:rsidRPr="00F5202B" w:rsidRDefault="00AC4CA7" w:rsidP="00F5202B">
      <w:pPr>
        <w:widowControl/>
        <w:spacing w:line="360" w:lineRule="auto"/>
        <w:ind w:firstLine="720"/>
        <w:jc w:val="both"/>
        <w:rPr>
          <w:sz w:val="28"/>
        </w:rPr>
      </w:pPr>
      <w:r w:rsidRPr="00F5202B">
        <w:rPr>
          <w:sz w:val="28"/>
        </w:rPr>
        <w:t>перевіряється:</w:t>
      </w:r>
    </w:p>
    <w:p w:rsidR="00AC4CA7" w:rsidRPr="00F5202B" w:rsidRDefault="00AC4CA7" w:rsidP="00F5202B">
      <w:pPr>
        <w:widowControl/>
        <w:spacing w:line="360" w:lineRule="auto"/>
        <w:ind w:firstLine="720"/>
        <w:jc w:val="both"/>
        <w:rPr>
          <w:sz w:val="28"/>
        </w:rPr>
      </w:pPr>
      <w:r w:rsidRPr="00F5202B">
        <w:rPr>
          <w:sz w:val="28"/>
        </w:rPr>
        <w:t>1)наявність технологічної документації по дефектоскопічному контролю, своєчасність внесення в документацію змін на підставі вказівок та технічних розпоряджень начальника озброєння ВПС і бюлетенів (вимоги див.п.4.2 даних методичних рекомендацій);</w:t>
      </w:r>
    </w:p>
    <w:p w:rsidR="00AC4CA7" w:rsidRPr="00F5202B" w:rsidRDefault="00AC4CA7" w:rsidP="00F5202B">
      <w:pPr>
        <w:widowControl/>
        <w:spacing w:line="360" w:lineRule="auto"/>
        <w:ind w:firstLine="720"/>
        <w:jc w:val="both"/>
        <w:rPr>
          <w:sz w:val="28"/>
        </w:rPr>
      </w:pPr>
      <w:r w:rsidRPr="00F5202B">
        <w:rPr>
          <w:sz w:val="28"/>
        </w:rPr>
        <w:t xml:space="preserve">2) Наявність переліку деталей та вузлів, які підлягають дефектоскопічному контролю який підписується старшим інженером відділу ІАЗ частини по Л (В) і Д, а затверджується заступником командира частини по озброєнню;  </w:t>
      </w:r>
    </w:p>
    <w:p w:rsidR="00AC4CA7" w:rsidRPr="00F5202B" w:rsidRDefault="00AC4CA7" w:rsidP="00F5202B">
      <w:pPr>
        <w:widowControl/>
        <w:spacing w:line="360" w:lineRule="auto"/>
        <w:ind w:firstLine="720"/>
        <w:jc w:val="both"/>
        <w:rPr>
          <w:sz w:val="28"/>
        </w:rPr>
      </w:pPr>
      <w:r w:rsidRPr="00F5202B">
        <w:rPr>
          <w:sz w:val="28"/>
        </w:rPr>
        <w:t>3) стан апаратури, обладнання та дефектоскопічних матеріалів, які використовуються при контролі, своєчасність їх перевірки, стан обліку перевірки засобів дефектоскопії, стан контрольних зразків та дефектограм, наявність паспортів на контрольні зразки (згідно випуску 4519 -81р.гл.9);</w:t>
      </w:r>
    </w:p>
    <w:p w:rsidR="00AC4CA7" w:rsidRPr="00F5202B" w:rsidRDefault="00AC4CA7" w:rsidP="00F5202B">
      <w:pPr>
        <w:widowControl/>
        <w:spacing w:line="360" w:lineRule="auto"/>
        <w:ind w:firstLine="720"/>
        <w:jc w:val="both"/>
        <w:rPr>
          <w:sz w:val="28"/>
        </w:rPr>
      </w:pPr>
      <w:r w:rsidRPr="00F5202B">
        <w:rPr>
          <w:sz w:val="28"/>
        </w:rPr>
        <w:t>4) стан робочих місць в лабораторії дефектоскопічного контролю, забезпечення робочих місць електроенергією стабільної напруги, стан вентиляції, опалення, заземлення апаратури та обладнання;</w:t>
      </w:r>
    </w:p>
    <w:p w:rsidR="00AC4CA7" w:rsidRPr="00F5202B" w:rsidRDefault="00AC4CA7" w:rsidP="00F5202B">
      <w:pPr>
        <w:widowControl/>
        <w:spacing w:line="360" w:lineRule="auto"/>
        <w:ind w:firstLine="720"/>
        <w:jc w:val="both"/>
        <w:rPr>
          <w:sz w:val="28"/>
        </w:rPr>
      </w:pPr>
      <w:r w:rsidRPr="00F5202B">
        <w:rPr>
          <w:sz w:val="28"/>
        </w:rPr>
        <w:t xml:space="preserve">5) ведення "Журналу обліку результатів дефектоскопічного контролю" (згідно випуску 4519-81р. додаток 6); </w:t>
      </w:r>
    </w:p>
    <w:p w:rsidR="00AC4CA7" w:rsidRPr="00F5202B" w:rsidRDefault="00AC4CA7" w:rsidP="00F5202B">
      <w:pPr>
        <w:widowControl/>
        <w:spacing w:line="360" w:lineRule="auto"/>
        <w:ind w:firstLine="720"/>
        <w:jc w:val="both"/>
        <w:rPr>
          <w:sz w:val="28"/>
        </w:rPr>
      </w:pPr>
      <w:r w:rsidRPr="00F5202B">
        <w:rPr>
          <w:sz w:val="28"/>
        </w:rPr>
        <w:t>6) знання дефектоскопістами технології контролю, засобів дефектоскопії, правил та заходів їх перевірки, налагоджування та застосування, правильність використання методів та засобів, які передбачаються технологічними картами, дотримування режимів контролю, що забезпечують виявлення дефектів на конкретних деталях та вузлах, які підлягають контролю. Перевірка проводиться шляхом опитування з практичним показом застосування дефектоскопів 2-3 дефектоскопістів;</w:t>
      </w:r>
      <w:r w:rsidR="00F5202B">
        <w:rPr>
          <w:sz w:val="28"/>
        </w:rPr>
        <w:t xml:space="preserve"> </w:t>
      </w:r>
    </w:p>
    <w:p w:rsidR="00AC4CA7" w:rsidRPr="00F5202B" w:rsidRDefault="00AC4CA7" w:rsidP="00F5202B">
      <w:pPr>
        <w:widowControl/>
        <w:spacing w:line="360" w:lineRule="auto"/>
        <w:ind w:firstLine="720"/>
        <w:jc w:val="both"/>
        <w:rPr>
          <w:sz w:val="28"/>
        </w:rPr>
      </w:pPr>
      <w:r w:rsidRPr="00F5202B">
        <w:rPr>
          <w:sz w:val="28"/>
        </w:rPr>
        <w:t xml:space="preserve">7) законність допуску спеціалістів до виконання дефектоскопічного контролю, виконання планів навчальної підготовки (згідно ТНІАЗ-92р. ст.228, випуску 4519-81р. гл.6). </w:t>
      </w:r>
    </w:p>
    <w:p w:rsidR="00AC4CA7" w:rsidRPr="00F5202B" w:rsidRDefault="00AC4CA7" w:rsidP="00F5202B">
      <w:pPr>
        <w:widowControl/>
        <w:spacing w:line="360" w:lineRule="auto"/>
        <w:ind w:firstLine="720"/>
        <w:jc w:val="both"/>
        <w:rPr>
          <w:sz w:val="28"/>
        </w:rPr>
      </w:pPr>
      <w:r w:rsidRPr="00F5202B">
        <w:rPr>
          <w:sz w:val="28"/>
        </w:rPr>
        <w:t>Перевіряється:</w:t>
      </w:r>
    </w:p>
    <w:p w:rsidR="00AC4CA7" w:rsidRPr="00F5202B" w:rsidRDefault="00AC4CA7" w:rsidP="00F5202B">
      <w:pPr>
        <w:widowControl/>
        <w:spacing w:line="360" w:lineRule="auto"/>
        <w:ind w:firstLine="720"/>
        <w:jc w:val="both"/>
        <w:rPr>
          <w:sz w:val="28"/>
        </w:rPr>
      </w:pPr>
      <w:r w:rsidRPr="00F5202B">
        <w:rPr>
          <w:sz w:val="28"/>
        </w:rPr>
        <w:t>а) наявність акту перевірки знань;</w:t>
      </w:r>
    </w:p>
    <w:p w:rsidR="00AC4CA7" w:rsidRPr="00F5202B" w:rsidRDefault="00AC4CA7" w:rsidP="00F5202B">
      <w:pPr>
        <w:widowControl/>
        <w:spacing w:line="360" w:lineRule="auto"/>
        <w:ind w:firstLine="720"/>
        <w:jc w:val="both"/>
        <w:rPr>
          <w:sz w:val="28"/>
        </w:rPr>
      </w:pPr>
      <w:r w:rsidRPr="00F5202B">
        <w:rPr>
          <w:sz w:val="28"/>
        </w:rPr>
        <w:t>б) наявність копії (витягу) наказу по частині про допуск дефектоскопістів до проведення контролю з вказанням методу та типу дефектоскопів, на яких йому дозволяється робити;</w:t>
      </w:r>
    </w:p>
    <w:p w:rsidR="00AC4CA7" w:rsidRPr="00F5202B" w:rsidRDefault="00AC4CA7" w:rsidP="00F5202B">
      <w:pPr>
        <w:widowControl/>
        <w:spacing w:line="360" w:lineRule="auto"/>
        <w:ind w:firstLine="720"/>
        <w:jc w:val="both"/>
        <w:rPr>
          <w:sz w:val="28"/>
        </w:rPr>
      </w:pPr>
      <w:r w:rsidRPr="00F5202B">
        <w:rPr>
          <w:sz w:val="28"/>
        </w:rPr>
        <w:t>в) наявність свідоцтва (термін дії не більше року), яке оформляється та видається стройовим відділом частини;</w:t>
      </w:r>
    </w:p>
    <w:p w:rsidR="00AC4CA7" w:rsidRPr="00F5202B" w:rsidRDefault="00AC4CA7" w:rsidP="00F5202B">
      <w:pPr>
        <w:widowControl/>
        <w:spacing w:line="360" w:lineRule="auto"/>
        <w:ind w:firstLine="720"/>
        <w:jc w:val="both"/>
        <w:rPr>
          <w:sz w:val="28"/>
        </w:rPr>
      </w:pPr>
      <w:r w:rsidRPr="00F5202B">
        <w:rPr>
          <w:sz w:val="28"/>
        </w:rPr>
        <w:t>г) виконання планів навчальної підготовки  дефектоскопістів;</w:t>
      </w:r>
    </w:p>
    <w:p w:rsidR="00AC4CA7" w:rsidRPr="00F5202B" w:rsidRDefault="00AC4CA7" w:rsidP="00F5202B">
      <w:pPr>
        <w:widowControl/>
        <w:spacing w:line="360" w:lineRule="auto"/>
        <w:ind w:firstLine="720"/>
        <w:jc w:val="both"/>
        <w:rPr>
          <w:sz w:val="28"/>
        </w:rPr>
      </w:pPr>
      <w:r w:rsidRPr="00F5202B">
        <w:rPr>
          <w:sz w:val="28"/>
        </w:rPr>
        <w:t>д) наявність навчальної групи дефектоскопістів, ведення класного журналу, наявність звітного матеріалу занять.</w:t>
      </w:r>
    </w:p>
    <w:p w:rsidR="00F5202B" w:rsidRDefault="00AC4CA7" w:rsidP="00F5202B">
      <w:pPr>
        <w:widowControl/>
        <w:spacing w:line="360" w:lineRule="auto"/>
        <w:ind w:firstLine="720"/>
        <w:jc w:val="both"/>
        <w:rPr>
          <w:sz w:val="28"/>
        </w:rPr>
      </w:pPr>
      <w:r w:rsidRPr="00F5202B">
        <w:rPr>
          <w:sz w:val="28"/>
        </w:rPr>
        <w:t xml:space="preserve">  </w:t>
      </w:r>
    </w:p>
    <w:p w:rsidR="00AC4CA7" w:rsidRPr="00F5202B" w:rsidRDefault="00F5202B" w:rsidP="00F5202B">
      <w:pPr>
        <w:widowControl/>
        <w:spacing w:line="360" w:lineRule="auto"/>
        <w:ind w:firstLine="720"/>
        <w:jc w:val="both"/>
        <w:rPr>
          <w:sz w:val="28"/>
        </w:rPr>
      </w:pPr>
      <w:r>
        <w:rPr>
          <w:sz w:val="28"/>
        </w:rPr>
        <w:br w:type="page"/>
      </w:r>
      <w:r w:rsidR="00AC4CA7" w:rsidRPr="00F5202B">
        <w:rPr>
          <w:b/>
          <w:sz w:val="28"/>
        </w:rPr>
        <w:t>Стан та облік КПА, інструменту та обладнання.</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Вся КПА групи регламенту і ремонту обліковується в "Журналі обліку КПА" ф34, який веде начальник групи.</w:t>
      </w:r>
    </w:p>
    <w:p w:rsidR="00AC4CA7" w:rsidRPr="00F5202B" w:rsidRDefault="00AC4CA7" w:rsidP="00F5202B">
      <w:pPr>
        <w:widowControl/>
        <w:spacing w:line="360" w:lineRule="auto"/>
        <w:ind w:firstLine="720"/>
        <w:jc w:val="both"/>
        <w:rPr>
          <w:sz w:val="28"/>
        </w:rPr>
      </w:pPr>
      <w:r w:rsidRPr="00F5202B">
        <w:rPr>
          <w:sz w:val="28"/>
        </w:rPr>
        <w:t xml:space="preserve">Перевіряється:  </w:t>
      </w:r>
    </w:p>
    <w:p w:rsidR="00AC4CA7" w:rsidRPr="00F5202B" w:rsidRDefault="00AC4CA7" w:rsidP="00F5202B">
      <w:pPr>
        <w:widowControl/>
        <w:spacing w:line="360" w:lineRule="auto"/>
        <w:ind w:firstLine="720"/>
        <w:jc w:val="both"/>
        <w:rPr>
          <w:sz w:val="28"/>
        </w:rPr>
      </w:pPr>
      <w:r w:rsidRPr="00F5202B">
        <w:rPr>
          <w:sz w:val="28"/>
        </w:rPr>
        <w:t>1) достатність КПА та інструменту для виконання регламентних робіт, робіт по заміні двигунів в повному обсязі, а також ії відповідність технологічній документації (інструмент повинен бути справним та придатним до використання, протаврований згідно додатку 10);</w:t>
      </w:r>
    </w:p>
    <w:p w:rsidR="00AC4CA7" w:rsidRPr="00F5202B" w:rsidRDefault="00AC4CA7" w:rsidP="00F5202B">
      <w:pPr>
        <w:widowControl/>
        <w:spacing w:line="360" w:lineRule="auto"/>
        <w:ind w:firstLine="720"/>
        <w:jc w:val="both"/>
        <w:rPr>
          <w:sz w:val="28"/>
        </w:rPr>
      </w:pPr>
      <w:r w:rsidRPr="00F5202B">
        <w:rPr>
          <w:sz w:val="28"/>
        </w:rPr>
        <w:t>2) своєчасність виконання регламентних (періодичних) робіт на КПА (по записах в паспорти) та метрологічної повірки вимірювальних приладів згідно наказу ГК ВПС від 23.06.86  року № 130 та наказу МОУ №  278  від  26.11.94 року;</w:t>
      </w:r>
    </w:p>
    <w:p w:rsidR="00AC4CA7" w:rsidRPr="00F5202B" w:rsidRDefault="00AC4CA7" w:rsidP="00F5202B">
      <w:pPr>
        <w:widowControl/>
        <w:spacing w:line="360" w:lineRule="auto"/>
        <w:ind w:firstLine="720"/>
        <w:jc w:val="both"/>
        <w:rPr>
          <w:sz w:val="28"/>
        </w:rPr>
      </w:pPr>
      <w:r w:rsidRPr="00F5202B">
        <w:rPr>
          <w:sz w:val="28"/>
        </w:rPr>
        <w:t>3) правильність зберігання засобів вимірювання, які знаходяться на довгостроковому збереженні (згідно наказу ГК ВПС від 23.06.86р. №130 "Загальні положення");</w:t>
      </w:r>
    </w:p>
    <w:p w:rsidR="00AC4CA7" w:rsidRPr="00F5202B" w:rsidRDefault="00AC4CA7" w:rsidP="00F5202B">
      <w:pPr>
        <w:widowControl/>
        <w:spacing w:line="360" w:lineRule="auto"/>
        <w:ind w:firstLine="720"/>
        <w:jc w:val="both"/>
        <w:rPr>
          <w:sz w:val="28"/>
        </w:rPr>
      </w:pPr>
      <w:r w:rsidRPr="00F5202B">
        <w:rPr>
          <w:sz w:val="28"/>
        </w:rPr>
        <w:t>4) правильність допуску до експлуатації нетабельних засобів вимірювання .</w:t>
      </w:r>
    </w:p>
    <w:p w:rsidR="00AC4CA7" w:rsidRPr="00F5202B" w:rsidRDefault="00AC4CA7" w:rsidP="00F5202B">
      <w:pPr>
        <w:widowControl/>
        <w:spacing w:line="360" w:lineRule="auto"/>
        <w:ind w:firstLine="720"/>
        <w:jc w:val="both"/>
        <w:rPr>
          <w:sz w:val="28"/>
        </w:rPr>
      </w:pPr>
      <w:r w:rsidRPr="00F5202B">
        <w:rPr>
          <w:sz w:val="28"/>
        </w:rPr>
        <w:t>Нетабельні засоби вимірювання, які вироблені безпосередньо в частині, допускаються до експлуатації після проведення метрологічної експертизи. Експертиза проводиться комісією в складі трьох та більше посадових осіб. Головою комісії призначають спеціаліста - метролога.</w:t>
      </w:r>
    </w:p>
    <w:p w:rsidR="00AC4CA7" w:rsidRPr="00F5202B" w:rsidRDefault="00AC4CA7" w:rsidP="00F5202B">
      <w:pPr>
        <w:widowControl/>
        <w:spacing w:line="360" w:lineRule="auto"/>
        <w:ind w:firstLine="720"/>
        <w:jc w:val="both"/>
        <w:rPr>
          <w:sz w:val="28"/>
        </w:rPr>
      </w:pPr>
      <w:r w:rsidRPr="00F5202B">
        <w:rPr>
          <w:sz w:val="28"/>
        </w:rPr>
        <w:t>Акт про результати експертизи узгоджується з метрологічними органами та затверджується командиром частини. Нетабельні засоби вимірювання вводяться в експлуатацію наказом по частині. Результати проведення метрологічної експертизи заносять в паспорт нетабельного засобу вимірювання.</w:t>
      </w:r>
    </w:p>
    <w:p w:rsidR="00AC4CA7" w:rsidRPr="00F5202B" w:rsidRDefault="00AC4CA7" w:rsidP="00F5202B">
      <w:pPr>
        <w:widowControl/>
        <w:spacing w:line="360" w:lineRule="auto"/>
        <w:ind w:firstLine="720"/>
        <w:jc w:val="both"/>
        <w:rPr>
          <w:sz w:val="28"/>
        </w:rPr>
      </w:pPr>
      <w:r w:rsidRPr="00F5202B">
        <w:rPr>
          <w:sz w:val="28"/>
        </w:rPr>
        <w:t>5) Перевіряється стан та збереження наземного обладнання. Наземне обладнання повинно знаходитись в справному стані, придатним до використання по призначенню та зберігатися на спеціально відведених майданчиках. По паспортах перевіряється виконання робіт, визначених інструкцією по експлуатації данного виду обладнання.</w:t>
      </w:r>
    </w:p>
    <w:p w:rsidR="00AC4CA7" w:rsidRPr="00F5202B" w:rsidRDefault="00AC4CA7" w:rsidP="00F5202B">
      <w:pPr>
        <w:widowControl/>
        <w:spacing w:line="360" w:lineRule="auto"/>
        <w:ind w:firstLine="720"/>
        <w:jc w:val="both"/>
        <w:rPr>
          <w:sz w:val="28"/>
        </w:rPr>
      </w:pPr>
      <w:r w:rsidRPr="00F5202B">
        <w:rPr>
          <w:sz w:val="28"/>
        </w:rPr>
        <w:t>Інструмент, обладнання та КПА  повинні бути закріплені за спеціалістами груп регламенту і ремонту наказом по частині (згідно ТНІАЗ-92р. ст. 762).</w:t>
      </w:r>
    </w:p>
    <w:p w:rsidR="00AC4CA7" w:rsidRPr="00F5202B" w:rsidRDefault="00AC4CA7" w:rsidP="00F5202B">
      <w:pPr>
        <w:widowControl/>
        <w:spacing w:line="360" w:lineRule="auto"/>
        <w:ind w:firstLine="720"/>
        <w:jc w:val="both"/>
        <w:rPr>
          <w:sz w:val="28"/>
        </w:rPr>
      </w:pPr>
      <w:r w:rsidRPr="00F5202B">
        <w:rPr>
          <w:sz w:val="28"/>
        </w:rPr>
        <w:t>Інструмент та пристосування, якими користується особовий склад ТЕЧ при виконанні робіт на АТ повинен зберігатися в інструментальній кімнаті на стелажах (інструмент груп регламенту і ремонту в ящиках (сумках)) та обліковуватися в "Журналі обліку інструменту" , а видаватися під розпис по "Журналу видачі інструменту" .</w:t>
      </w:r>
    </w:p>
    <w:p w:rsidR="00AC4CA7" w:rsidRPr="00F5202B" w:rsidRDefault="00AC4CA7" w:rsidP="00F5202B">
      <w:pPr>
        <w:widowControl/>
        <w:spacing w:line="360" w:lineRule="auto"/>
        <w:ind w:firstLine="720"/>
        <w:jc w:val="both"/>
        <w:rPr>
          <w:sz w:val="28"/>
        </w:rPr>
      </w:pPr>
      <w:r w:rsidRPr="00F5202B">
        <w:rPr>
          <w:sz w:val="28"/>
        </w:rPr>
        <w:t>Перевірити:</w:t>
      </w:r>
    </w:p>
    <w:p w:rsidR="00AC4CA7" w:rsidRPr="00F5202B" w:rsidRDefault="00AC4CA7" w:rsidP="00F5202B">
      <w:pPr>
        <w:widowControl/>
        <w:spacing w:line="360" w:lineRule="auto"/>
        <w:ind w:firstLine="720"/>
        <w:jc w:val="both"/>
        <w:rPr>
          <w:sz w:val="28"/>
        </w:rPr>
      </w:pPr>
      <w:r w:rsidRPr="00F5202B">
        <w:rPr>
          <w:sz w:val="28"/>
        </w:rPr>
        <w:t>а) наявність та стан інструменту загального користування в інструментальній кімнаті та в групах регламенту і ремонту;</w:t>
      </w:r>
    </w:p>
    <w:p w:rsidR="00AC4CA7" w:rsidRPr="00F5202B" w:rsidRDefault="00AC4CA7" w:rsidP="00F5202B">
      <w:pPr>
        <w:widowControl/>
        <w:spacing w:line="360" w:lineRule="auto"/>
        <w:ind w:firstLine="720"/>
        <w:jc w:val="both"/>
        <w:rPr>
          <w:sz w:val="28"/>
        </w:rPr>
      </w:pPr>
      <w:r w:rsidRPr="00F5202B">
        <w:rPr>
          <w:sz w:val="28"/>
        </w:rPr>
        <w:t>б) ведення журналу  видачі інструменту;</w:t>
      </w:r>
    </w:p>
    <w:p w:rsidR="00AC4CA7" w:rsidRPr="00F5202B" w:rsidRDefault="00AC4CA7" w:rsidP="00F5202B">
      <w:pPr>
        <w:widowControl/>
        <w:spacing w:line="360" w:lineRule="auto"/>
        <w:ind w:firstLine="720"/>
        <w:jc w:val="both"/>
        <w:rPr>
          <w:sz w:val="28"/>
        </w:rPr>
      </w:pPr>
      <w:r w:rsidRPr="00F5202B">
        <w:rPr>
          <w:sz w:val="28"/>
        </w:rPr>
        <w:t>в) ведення журналу обліку інструменту, в якому повинен</w:t>
      </w:r>
      <w:r w:rsidR="00F5202B">
        <w:rPr>
          <w:sz w:val="28"/>
        </w:rPr>
        <w:t xml:space="preserve"> </w:t>
      </w:r>
      <w:r w:rsidRPr="00F5202B">
        <w:rPr>
          <w:sz w:val="28"/>
        </w:rPr>
        <w:t>обліковуватися весь інструмент, включаючи інструмент спецавтомобілів, та який входить до комплектів засобів вимірювання, а по записах в журналі перевіряються терміни перевірки інструменту начальниками груп регламенту і ремонту (згідно ТНІАЗ-92р. ст.763) і начальником ТЕЧ (згідно ТНІАЗ-92р. ст.764) та виконання плану - графіку перевірок інструменту.</w:t>
      </w:r>
    </w:p>
    <w:p w:rsidR="00AC4CA7" w:rsidRPr="00F5202B" w:rsidRDefault="00AC4CA7" w:rsidP="00F5202B">
      <w:pPr>
        <w:widowControl/>
        <w:spacing w:line="360" w:lineRule="auto"/>
        <w:ind w:firstLine="720"/>
        <w:jc w:val="both"/>
        <w:rPr>
          <w:sz w:val="28"/>
        </w:rPr>
      </w:pPr>
    </w:p>
    <w:p w:rsidR="00AC4CA7" w:rsidRPr="00F5202B" w:rsidRDefault="00AC4CA7" w:rsidP="00AC4CA7">
      <w:pPr>
        <w:widowControl/>
        <w:numPr>
          <w:ilvl w:val="0"/>
          <w:numId w:val="32"/>
        </w:numPr>
        <w:spacing w:line="360" w:lineRule="auto"/>
        <w:ind w:left="0" w:firstLine="720"/>
        <w:jc w:val="both"/>
        <w:rPr>
          <w:sz w:val="28"/>
        </w:rPr>
      </w:pPr>
      <w:r w:rsidRPr="00F5202B">
        <w:rPr>
          <w:b/>
          <w:sz w:val="28"/>
        </w:rPr>
        <w:t>Стан виробничої бази ТЕЧ.</w:t>
      </w:r>
    </w:p>
    <w:p w:rsidR="00AC4CA7" w:rsidRPr="00F5202B" w:rsidRDefault="00AC4CA7" w:rsidP="00F5202B">
      <w:pPr>
        <w:widowControl/>
        <w:spacing w:line="360" w:lineRule="auto"/>
        <w:ind w:firstLine="720"/>
        <w:jc w:val="both"/>
        <w:rPr>
          <w:sz w:val="28"/>
        </w:rPr>
      </w:pPr>
      <w:r w:rsidRPr="00F5202B">
        <w:rPr>
          <w:sz w:val="28"/>
        </w:rPr>
        <w:t>В залежності від умов базування, типу АТ, поставлених завдань (згідно ТНІАЗ-92р. гл.10.1) перевірити наявність та стан:</w:t>
      </w:r>
    </w:p>
    <w:p w:rsidR="00AC4CA7" w:rsidRPr="00F5202B" w:rsidRDefault="00AC4CA7" w:rsidP="00F5202B">
      <w:pPr>
        <w:widowControl/>
        <w:spacing w:line="360" w:lineRule="auto"/>
        <w:ind w:firstLine="720"/>
        <w:jc w:val="both"/>
        <w:rPr>
          <w:sz w:val="28"/>
        </w:rPr>
      </w:pPr>
      <w:r w:rsidRPr="00F5202B">
        <w:rPr>
          <w:sz w:val="28"/>
        </w:rPr>
        <w:t>- ангар-лабораторії ТЕЧ;</w:t>
      </w:r>
    </w:p>
    <w:p w:rsidR="00AC4CA7" w:rsidRPr="00F5202B" w:rsidRDefault="00AC4CA7" w:rsidP="00F5202B">
      <w:pPr>
        <w:widowControl/>
        <w:spacing w:line="360" w:lineRule="auto"/>
        <w:ind w:firstLine="720"/>
        <w:jc w:val="both"/>
        <w:rPr>
          <w:sz w:val="28"/>
        </w:rPr>
      </w:pPr>
      <w:r w:rsidRPr="00F5202B">
        <w:rPr>
          <w:sz w:val="28"/>
        </w:rPr>
        <w:t>- майданчика для стоянки літаків (вертольотів) при виконанні регламентних (ремонтних) робіт, робіт по заміні двигуна;</w:t>
      </w:r>
    </w:p>
    <w:p w:rsidR="00AC4CA7" w:rsidRPr="00F5202B" w:rsidRDefault="00AC4CA7" w:rsidP="00F5202B">
      <w:pPr>
        <w:widowControl/>
        <w:spacing w:line="360" w:lineRule="auto"/>
        <w:ind w:firstLine="720"/>
        <w:jc w:val="both"/>
        <w:rPr>
          <w:sz w:val="28"/>
        </w:rPr>
      </w:pPr>
      <w:r w:rsidRPr="00F5202B">
        <w:rPr>
          <w:sz w:val="28"/>
        </w:rPr>
        <w:t>-сховищами для спецавтомобілів ТЕЧ;</w:t>
      </w:r>
    </w:p>
    <w:p w:rsidR="00AC4CA7" w:rsidRPr="00F5202B" w:rsidRDefault="00AC4CA7" w:rsidP="00F5202B">
      <w:pPr>
        <w:widowControl/>
        <w:spacing w:line="360" w:lineRule="auto"/>
        <w:ind w:firstLine="720"/>
        <w:jc w:val="both"/>
        <w:rPr>
          <w:sz w:val="28"/>
        </w:rPr>
      </w:pPr>
      <w:r w:rsidRPr="00F5202B">
        <w:rPr>
          <w:sz w:val="28"/>
        </w:rPr>
        <w:t>- майданчика для виконання юстировки та пристрілки авіаційного озброєння;</w:t>
      </w:r>
    </w:p>
    <w:p w:rsidR="00AC4CA7" w:rsidRPr="00F5202B" w:rsidRDefault="00AC4CA7" w:rsidP="00F5202B">
      <w:pPr>
        <w:widowControl/>
        <w:spacing w:line="360" w:lineRule="auto"/>
        <w:ind w:firstLine="720"/>
        <w:jc w:val="both"/>
        <w:rPr>
          <w:sz w:val="28"/>
        </w:rPr>
      </w:pPr>
      <w:r w:rsidRPr="00F5202B">
        <w:rPr>
          <w:sz w:val="28"/>
        </w:rPr>
        <w:t>- майданчика для випробування двигунів;</w:t>
      </w:r>
    </w:p>
    <w:p w:rsidR="00AC4CA7" w:rsidRPr="00F5202B" w:rsidRDefault="00AC4CA7" w:rsidP="00F5202B">
      <w:pPr>
        <w:widowControl/>
        <w:spacing w:line="360" w:lineRule="auto"/>
        <w:ind w:firstLine="720"/>
        <w:jc w:val="both"/>
        <w:rPr>
          <w:sz w:val="28"/>
        </w:rPr>
      </w:pPr>
      <w:r w:rsidRPr="00F5202B">
        <w:rPr>
          <w:sz w:val="28"/>
        </w:rPr>
        <w:t>- засобів зв"язку;</w:t>
      </w:r>
    </w:p>
    <w:p w:rsidR="00AC4CA7" w:rsidRPr="00F5202B" w:rsidRDefault="00AC4CA7" w:rsidP="00F5202B">
      <w:pPr>
        <w:widowControl/>
        <w:spacing w:line="360" w:lineRule="auto"/>
        <w:ind w:firstLine="720"/>
        <w:jc w:val="both"/>
        <w:rPr>
          <w:sz w:val="28"/>
        </w:rPr>
      </w:pPr>
      <w:r w:rsidRPr="00F5202B">
        <w:rPr>
          <w:sz w:val="28"/>
        </w:rPr>
        <w:t>- місця для розміщення засобів наземного обслуговування;</w:t>
      </w:r>
    </w:p>
    <w:p w:rsidR="00AC4CA7" w:rsidRPr="00F5202B" w:rsidRDefault="00AC4CA7" w:rsidP="00F5202B">
      <w:pPr>
        <w:widowControl/>
        <w:spacing w:line="360" w:lineRule="auto"/>
        <w:ind w:firstLine="720"/>
        <w:jc w:val="both"/>
        <w:rPr>
          <w:sz w:val="28"/>
        </w:rPr>
      </w:pPr>
      <w:r w:rsidRPr="00F5202B">
        <w:rPr>
          <w:sz w:val="28"/>
        </w:rPr>
        <w:t xml:space="preserve">- стелажів для зберігання знятого обладнання, бірок, технологічних заглушок, сортовиків для зберігання крепежу;  </w:t>
      </w:r>
    </w:p>
    <w:p w:rsidR="00AC4CA7" w:rsidRPr="00F5202B" w:rsidRDefault="00AC4CA7" w:rsidP="00F5202B">
      <w:pPr>
        <w:widowControl/>
        <w:spacing w:line="360" w:lineRule="auto"/>
        <w:ind w:firstLine="720"/>
        <w:jc w:val="both"/>
        <w:rPr>
          <w:sz w:val="28"/>
        </w:rPr>
      </w:pPr>
      <w:r w:rsidRPr="00F5202B">
        <w:rPr>
          <w:sz w:val="28"/>
        </w:rPr>
        <w:t>- місця для збереження майна;</w:t>
      </w:r>
    </w:p>
    <w:p w:rsidR="00AC4CA7" w:rsidRPr="00F5202B" w:rsidRDefault="00AC4CA7" w:rsidP="00F5202B">
      <w:pPr>
        <w:widowControl/>
        <w:spacing w:line="360" w:lineRule="auto"/>
        <w:ind w:firstLine="720"/>
        <w:jc w:val="both"/>
        <w:rPr>
          <w:sz w:val="28"/>
        </w:rPr>
      </w:pPr>
      <w:r w:rsidRPr="00F5202B">
        <w:rPr>
          <w:sz w:val="28"/>
        </w:rPr>
        <w:t>- ємкості для збору відстою палива, відпрацьованого масла;</w:t>
      </w:r>
    </w:p>
    <w:p w:rsidR="00AC4CA7" w:rsidRPr="00F5202B" w:rsidRDefault="00AC4CA7" w:rsidP="00F5202B">
      <w:pPr>
        <w:widowControl/>
        <w:spacing w:line="360" w:lineRule="auto"/>
        <w:ind w:firstLine="720"/>
        <w:jc w:val="both"/>
        <w:rPr>
          <w:sz w:val="28"/>
        </w:rPr>
      </w:pPr>
      <w:r w:rsidRPr="00F5202B">
        <w:rPr>
          <w:sz w:val="28"/>
        </w:rPr>
        <w:t>-ящики для збору використаного витратного матеріалу;</w:t>
      </w:r>
    </w:p>
    <w:p w:rsidR="00AC4CA7" w:rsidRPr="00F5202B" w:rsidRDefault="00AC4CA7" w:rsidP="00F5202B">
      <w:pPr>
        <w:widowControl/>
        <w:spacing w:line="360" w:lineRule="auto"/>
        <w:ind w:firstLine="720"/>
        <w:jc w:val="both"/>
        <w:rPr>
          <w:sz w:val="28"/>
        </w:rPr>
      </w:pPr>
      <w:r w:rsidRPr="00F5202B">
        <w:rPr>
          <w:sz w:val="28"/>
        </w:rPr>
        <w:t>-місця для куріння;</w:t>
      </w:r>
    </w:p>
    <w:p w:rsidR="00AC4CA7" w:rsidRPr="00F5202B" w:rsidRDefault="00AC4CA7" w:rsidP="00F5202B">
      <w:pPr>
        <w:widowControl/>
        <w:spacing w:line="360" w:lineRule="auto"/>
        <w:ind w:firstLine="720"/>
        <w:jc w:val="both"/>
        <w:rPr>
          <w:sz w:val="28"/>
        </w:rPr>
      </w:pPr>
      <w:r w:rsidRPr="00F5202B">
        <w:rPr>
          <w:sz w:val="28"/>
        </w:rPr>
        <w:t>Перевірити наявність наказу по частині про закріплення споруд (лабораторій) ТЕЧ за посадовими особами, які відповідають за правильність використання за призначенням та здачу під охорону, дотримання мір безпеки та пожежної безпеки (згідно ТНІАЗ-92р. ст.728).</w:t>
      </w:r>
      <w:r w:rsidR="00A67C76">
        <w:rPr>
          <w:sz w:val="28"/>
        </w:rPr>
        <w:t xml:space="preserve"> </w:t>
      </w:r>
    </w:p>
    <w:p w:rsidR="00AC4CA7" w:rsidRPr="00F5202B" w:rsidRDefault="00AC4CA7" w:rsidP="00F5202B">
      <w:pPr>
        <w:widowControl/>
        <w:spacing w:line="360" w:lineRule="auto"/>
        <w:ind w:firstLine="720"/>
        <w:jc w:val="both"/>
        <w:rPr>
          <w:sz w:val="28"/>
        </w:rPr>
      </w:pPr>
      <w:r w:rsidRPr="00F5202B">
        <w:rPr>
          <w:sz w:val="28"/>
        </w:rPr>
        <w:t>Перевірити заходи пожежної безпеки:</w:t>
      </w:r>
    </w:p>
    <w:p w:rsidR="00AC4CA7" w:rsidRPr="00F5202B" w:rsidRDefault="00AC4CA7" w:rsidP="00F5202B">
      <w:pPr>
        <w:widowControl/>
        <w:spacing w:line="360" w:lineRule="auto"/>
        <w:ind w:firstLine="720"/>
        <w:jc w:val="both"/>
        <w:rPr>
          <w:sz w:val="28"/>
        </w:rPr>
      </w:pPr>
      <w:r w:rsidRPr="00F5202B">
        <w:rPr>
          <w:sz w:val="28"/>
        </w:rPr>
        <w:t>- організацію вивчення особовим складом правил пожежної безпеки та навчання діям під час гасіння пожежі (згідно ТСВС ЗСУ ст.142, ТНІАЗ-92р. ст.737, наказу МОУ №115-97р. ст. 3.6);</w:t>
      </w:r>
    </w:p>
    <w:p w:rsidR="00AC4CA7" w:rsidRPr="00F5202B" w:rsidRDefault="00AC4CA7" w:rsidP="00F5202B">
      <w:pPr>
        <w:widowControl/>
        <w:spacing w:line="360" w:lineRule="auto"/>
        <w:ind w:firstLine="720"/>
        <w:jc w:val="both"/>
        <w:rPr>
          <w:sz w:val="28"/>
        </w:rPr>
      </w:pPr>
      <w:r w:rsidRPr="00F5202B">
        <w:rPr>
          <w:sz w:val="28"/>
        </w:rPr>
        <w:t>- витяги з плану протипожежного захисту частини та його виконання (згідно ТСВС ЗСУ ст.141, ТНІАЗ-92р. ст.737, наказу МОУ №115-97р. ст.3.2, наказу МОУ №300-97р.ст.5.15.3-5.15.5);</w:t>
      </w:r>
    </w:p>
    <w:p w:rsidR="00AC4CA7" w:rsidRPr="00F5202B" w:rsidRDefault="00AC4CA7" w:rsidP="00F5202B">
      <w:pPr>
        <w:widowControl/>
        <w:spacing w:line="360" w:lineRule="auto"/>
        <w:ind w:firstLine="720"/>
        <w:jc w:val="both"/>
        <w:rPr>
          <w:sz w:val="28"/>
        </w:rPr>
      </w:pPr>
      <w:r w:rsidRPr="00F5202B">
        <w:rPr>
          <w:sz w:val="28"/>
        </w:rPr>
        <w:t>- витяги з плану про порядок евакуації особового складу, військової техніки та матеріальних засобів (згідно ТСВС ЗСУ ст.141);</w:t>
      </w:r>
    </w:p>
    <w:p w:rsidR="00AC4CA7" w:rsidRPr="00F5202B" w:rsidRDefault="00AC4CA7" w:rsidP="00F5202B">
      <w:pPr>
        <w:widowControl/>
        <w:spacing w:line="360" w:lineRule="auto"/>
        <w:ind w:firstLine="720"/>
        <w:jc w:val="both"/>
        <w:rPr>
          <w:sz w:val="28"/>
        </w:rPr>
      </w:pPr>
      <w:r w:rsidRPr="00F5202B">
        <w:rPr>
          <w:sz w:val="28"/>
        </w:rPr>
        <w:t>- наявність громовідводів, нормативних запасів води та засобів пожежогасіння (згідно ТСВС ЗСУ ст.142, ТНІАЗ-92р.);</w:t>
      </w:r>
    </w:p>
    <w:p w:rsidR="00AC4CA7" w:rsidRPr="00F5202B" w:rsidRDefault="00AC4CA7" w:rsidP="00F5202B">
      <w:pPr>
        <w:widowControl/>
        <w:spacing w:line="360" w:lineRule="auto"/>
        <w:ind w:firstLine="720"/>
        <w:jc w:val="both"/>
        <w:rPr>
          <w:sz w:val="28"/>
        </w:rPr>
      </w:pPr>
      <w:r w:rsidRPr="00F5202B">
        <w:rPr>
          <w:sz w:val="28"/>
        </w:rPr>
        <w:t>-проведення щоквартальних перевірок стану протипожежного захисту з влаштуванням навчальної пожежної тривоги (зідно ТСВС ЗСУ ст.144);</w:t>
      </w:r>
    </w:p>
    <w:p w:rsidR="00AC4CA7" w:rsidRPr="00F5202B" w:rsidRDefault="00AC4CA7" w:rsidP="00F5202B">
      <w:pPr>
        <w:widowControl/>
        <w:spacing w:line="360" w:lineRule="auto"/>
        <w:ind w:firstLine="720"/>
        <w:jc w:val="both"/>
        <w:rPr>
          <w:sz w:val="28"/>
        </w:rPr>
      </w:pPr>
      <w:r w:rsidRPr="00F5202B">
        <w:rPr>
          <w:sz w:val="28"/>
        </w:rPr>
        <w:t>- стан та придатність до використання засобів пожежогасіння (згідно ТСВС ЗСУ ст.144);</w:t>
      </w:r>
    </w:p>
    <w:p w:rsidR="00AC4CA7" w:rsidRPr="00F5202B" w:rsidRDefault="00AC4CA7" w:rsidP="00F5202B">
      <w:pPr>
        <w:widowControl/>
        <w:spacing w:line="360" w:lineRule="auto"/>
        <w:ind w:firstLine="720"/>
        <w:jc w:val="both"/>
        <w:rPr>
          <w:sz w:val="28"/>
        </w:rPr>
      </w:pPr>
      <w:r w:rsidRPr="00F5202B">
        <w:rPr>
          <w:sz w:val="28"/>
        </w:rPr>
        <w:t>- наявність витягу (копії) наказу по частині про закріплення засобів пожежогасіння за посадовими особами (згідно ТНІАЗ-92р. ст.738);</w:t>
      </w:r>
    </w:p>
    <w:p w:rsidR="00AC4CA7" w:rsidRPr="00F5202B" w:rsidRDefault="00AC4CA7" w:rsidP="00F5202B">
      <w:pPr>
        <w:widowControl/>
        <w:spacing w:line="360" w:lineRule="auto"/>
        <w:ind w:firstLine="720"/>
        <w:jc w:val="both"/>
        <w:rPr>
          <w:sz w:val="28"/>
        </w:rPr>
      </w:pPr>
      <w:r w:rsidRPr="00F5202B">
        <w:rPr>
          <w:sz w:val="28"/>
        </w:rPr>
        <w:t>- організацію виконання вимог пожежної безпеки (згідно ТСВС ЗСУ ст.140, додатку 18, наказу МОУ№300-97р. ст.5.15.8 -5.159).</w:t>
      </w:r>
    </w:p>
    <w:p w:rsidR="00AC4CA7" w:rsidRPr="00F5202B" w:rsidRDefault="00AC4CA7" w:rsidP="00F5202B">
      <w:pPr>
        <w:widowControl/>
        <w:spacing w:line="360" w:lineRule="auto"/>
        <w:ind w:firstLine="720"/>
        <w:jc w:val="both"/>
        <w:rPr>
          <w:sz w:val="28"/>
        </w:rPr>
      </w:pPr>
      <w:r w:rsidRPr="00F5202B">
        <w:rPr>
          <w:sz w:val="28"/>
        </w:rPr>
        <w:t>Перевірити електрообладнання ТЕЧ та його експлуатацію:</w:t>
      </w:r>
    </w:p>
    <w:p w:rsidR="00AC4CA7" w:rsidRPr="00F5202B" w:rsidRDefault="00AC4CA7" w:rsidP="00F5202B">
      <w:pPr>
        <w:widowControl/>
        <w:spacing w:line="360" w:lineRule="auto"/>
        <w:ind w:firstLine="720"/>
        <w:jc w:val="both"/>
        <w:rPr>
          <w:sz w:val="28"/>
        </w:rPr>
      </w:pPr>
      <w:r w:rsidRPr="00F5202B">
        <w:rPr>
          <w:sz w:val="28"/>
        </w:rPr>
        <w:t>- наявність витягу (копії) наказу по частині про призначення позаштатних енергетиків частини та підрозділів (згідно наказу МОУ №2-93р. ст.18);</w:t>
      </w:r>
    </w:p>
    <w:p w:rsidR="00AC4CA7" w:rsidRPr="00F5202B" w:rsidRDefault="00AC4CA7" w:rsidP="00F5202B">
      <w:pPr>
        <w:widowControl/>
        <w:spacing w:line="360" w:lineRule="auto"/>
        <w:ind w:firstLine="720"/>
        <w:jc w:val="both"/>
        <w:rPr>
          <w:sz w:val="28"/>
        </w:rPr>
      </w:pPr>
      <w:r w:rsidRPr="00F5202B">
        <w:rPr>
          <w:sz w:val="28"/>
        </w:rPr>
        <w:t>- наявність витягів (копій) наказів по частині про закріплення електротехнічних засобів (ЕТЗ) за підрозділами та спеціалістами, про введення до строю ЕТЗ, наявність відміток про постанову на облік ЕТЗ та технічне засвідчення органами енергонагляду (згідно наказу  МОУ №2-93р., ст.31);</w:t>
      </w:r>
    </w:p>
    <w:p w:rsidR="00AC4CA7" w:rsidRPr="00F5202B" w:rsidRDefault="00AC4CA7" w:rsidP="00F5202B">
      <w:pPr>
        <w:widowControl/>
        <w:spacing w:line="360" w:lineRule="auto"/>
        <w:ind w:firstLine="720"/>
        <w:jc w:val="both"/>
        <w:rPr>
          <w:sz w:val="28"/>
        </w:rPr>
      </w:pPr>
      <w:r w:rsidRPr="00F5202B">
        <w:rPr>
          <w:sz w:val="28"/>
        </w:rPr>
        <w:t>- наявність витягу (копії) наказу по частині про розподіл зон відповідальності за технічний стан та експлуатацію ЕТЗ у випадку, коли джерелом електричної енергії для ЕТЗ являється державна електрична система (згідно наказу МОУ №2-93р. ст.39);</w:t>
      </w:r>
    </w:p>
    <w:p w:rsidR="00AC4CA7" w:rsidRPr="00F5202B" w:rsidRDefault="00AC4CA7" w:rsidP="00F5202B">
      <w:pPr>
        <w:widowControl/>
        <w:spacing w:line="360" w:lineRule="auto"/>
        <w:ind w:firstLine="720"/>
        <w:jc w:val="both"/>
        <w:rPr>
          <w:sz w:val="28"/>
        </w:rPr>
      </w:pPr>
      <w:r w:rsidRPr="00F5202B">
        <w:rPr>
          <w:sz w:val="28"/>
        </w:rPr>
        <w:t>- ведення документації (формуляри, робочі листки) на агрегати та ЕТЗ (згідно наказу  МОУ №2-93р. ст.53);</w:t>
      </w:r>
    </w:p>
    <w:p w:rsidR="00AC4CA7" w:rsidRPr="00F5202B" w:rsidRDefault="00AC4CA7" w:rsidP="00F5202B">
      <w:pPr>
        <w:widowControl/>
        <w:spacing w:line="360" w:lineRule="auto"/>
        <w:ind w:firstLine="720"/>
        <w:jc w:val="both"/>
        <w:rPr>
          <w:sz w:val="28"/>
        </w:rPr>
      </w:pPr>
      <w:r w:rsidRPr="00F5202B">
        <w:rPr>
          <w:sz w:val="28"/>
        </w:rPr>
        <w:t>- дотримання річних норм витрат моторесурсів ЕТЗ (згідно наказу МОУ №2-93р. ст.53в);</w:t>
      </w:r>
    </w:p>
    <w:p w:rsidR="00AC4CA7" w:rsidRPr="00F5202B" w:rsidRDefault="00AC4CA7" w:rsidP="00F5202B">
      <w:pPr>
        <w:widowControl/>
        <w:spacing w:line="360" w:lineRule="auto"/>
        <w:ind w:firstLine="720"/>
        <w:jc w:val="both"/>
        <w:rPr>
          <w:sz w:val="28"/>
        </w:rPr>
      </w:pPr>
      <w:r w:rsidRPr="00F5202B">
        <w:rPr>
          <w:sz w:val="28"/>
        </w:rPr>
        <w:t>- проходження медичного засвідчення особовим складом, за яким закріплені ЕТЗ (згідно наказу  МОУ №2-93р. ст.53);</w:t>
      </w:r>
    </w:p>
    <w:p w:rsidR="00AC4CA7" w:rsidRPr="00F5202B" w:rsidRDefault="00AC4CA7" w:rsidP="00F5202B">
      <w:pPr>
        <w:widowControl/>
        <w:spacing w:line="360" w:lineRule="auto"/>
        <w:ind w:firstLine="720"/>
        <w:jc w:val="both"/>
        <w:rPr>
          <w:sz w:val="28"/>
        </w:rPr>
      </w:pPr>
      <w:r w:rsidRPr="00F5202B">
        <w:rPr>
          <w:sz w:val="28"/>
        </w:rPr>
        <w:t>- організацію навчання та стажування особового складу правилами електробезпеки, наявність у особового складу, допуску по відповідній групі електробезпеки та посвідчення (згідно наказу  МОУ №2 -93р. ст.53а,г, 57, 58, 59);</w:t>
      </w:r>
    </w:p>
    <w:p w:rsidR="00AC4CA7" w:rsidRPr="00F5202B" w:rsidRDefault="00AC4CA7" w:rsidP="00F5202B">
      <w:pPr>
        <w:widowControl/>
        <w:spacing w:line="360" w:lineRule="auto"/>
        <w:ind w:firstLine="720"/>
        <w:jc w:val="both"/>
        <w:rPr>
          <w:sz w:val="28"/>
        </w:rPr>
      </w:pPr>
      <w:r w:rsidRPr="00F5202B">
        <w:rPr>
          <w:sz w:val="28"/>
        </w:rPr>
        <w:t>- наявність журналів інструктажу по техніці безпеки, порядок та періодичність проведення інструктажу особового складу, який експлуатує електроустановки (згідно наказу МОУ №2-93р. ст.53г);</w:t>
      </w:r>
    </w:p>
    <w:p w:rsidR="00AC4CA7" w:rsidRPr="00F5202B" w:rsidRDefault="00AC4CA7" w:rsidP="00F5202B">
      <w:pPr>
        <w:widowControl/>
        <w:spacing w:line="360" w:lineRule="auto"/>
        <w:ind w:firstLine="720"/>
        <w:jc w:val="both"/>
        <w:rPr>
          <w:sz w:val="28"/>
        </w:rPr>
      </w:pPr>
      <w:r w:rsidRPr="00F5202B">
        <w:rPr>
          <w:sz w:val="28"/>
        </w:rPr>
        <w:t>- наявність наглядної агітації по техніці безпеки та економії електроенергії (згідно наказу  МОУ №2-93р. ст.53г);</w:t>
      </w:r>
    </w:p>
    <w:p w:rsidR="00AC4CA7" w:rsidRPr="00F5202B" w:rsidRDefault="00AC4CA7" w:rsidP="00F5202B">
      <w:pPr>
        <w:widowControl/>
        <w:spacing w:line="360" w:lineRule="auto"/>
        <w:ind w:firstLine="720"/>
        <w:jc w:val="both"/>
        <w:rPr>
          <w:sz w:val="28"/>
        </w:rPr>
      </w:pPr>
      <w:r w:rsidRPr="00F5202B">
        <w:rPr>
          <w:sz w:val="28"/>
        </w:rPr>
        <w:t>- виконання норм обстеження електроустановок (наявність актів обстеження) інспекторами енергонагляду (згідно наказу  МОУ № 2-93р. ст.54);</w:t>
      </w:r>
    </w:p>
    <w:p w:rsidR="00AC4CA7" w:rsidRPr="00F5202B" w:rsidRDefault="00AC4CA7" w:rsidP="00F5202B">
      <w:pPr>
        <w:widowControl/>
        <w:spacing w:line="360" w:lineRule="auto"/>
        <w:ind w:firstLine="720"/>
        <w:jc w:val="both"/>
        <w:rPr>
          <w:sz w:val="28"/>
        </w:rPr>
      </w:pPr>
      <w:r w:rsidRPr="00F5202B">
        <w:rPr>
          <w:sz w:val="28"/>
        </w:rPr>
        <w:t>- виконання вимог "Правил технічної експлуатації" та "Правил техніки безпеки" при експлуатації електроустановок (згідно наказу  МОУ №2-93р. ст.32,33).</w:t>
      </w:r>
    </w:p>
    <w:p w:rsidR="00AC4CA7" w:rsidRPr="00F5202B" w:rsidRDefault="00AC4CA7" w:rsidP="00F5202B">
      <w:pPr>
        <w:widowControl/>
        <w:spacing w:line="360" w:lineRule="auto"/>
        <w:ind w:firstLine="720"/>
        <w:jc w:val="both"/>
        <w:rPr>
          <w:sz w:val="28"/>
        </w:rPr>
      </w:pPr>
      <w:r w:rsidRPr="00F5202B">
        <w:rPr>
          <w:sz w:val="28"/>
        </w:rPr>
        <w:t>Перевірити виконання заходів безпеки при роботі на АТ:</w:t>
      </w:r>
    </w:p>
    <w:p w:rsidR="00AC4CA7" w:rsidRPr="00F5202B" w:rsidRDefault="00AC4CA7" w:rsidP="00F5202B">
      <w:pPr>
        <w:widowControl/>
        <w:spacing w:line="360" w:lineRule="auto"/>
        <w:ind w:firstLine="720"/>
        <w:jc w:val="both"/>
        <w:rPr>
          <w:sz w:val="28"/>
        </w:rPr>
      </w:pPr>
      <w:r w:rsidRPr="00F5202B">
        <w:rPr>
          <w:sz w:val="28"/>
        </w:rPr>
        <w:t>- наявність виписок по заходам безпеки на робочих місцях;</w:t>
      </w:r>
    </w:p>
    <w:p w:rsidR="00AC4CA7" w:rsidRPr="00F5202B" w:rsidRDefault="00AC4CA7" w:rsidP="00F5202B">
      <w:pPr>
        <w:widowControl/>
        <w:spacing w:line="360" w:lineRule="auto"/>
        <w:ind w:firstLine="720"/>
        <w:jc w:val="both"/>
        <w:rPr>
          <w:sz w:val="28"/>
        </w:rPr>
      </w:pPr>
      <w:r w:rsidRPr="00F5202B">
        <w:rPr>
          <w:sz w:val="28"/>
        </w:rPr>
        <w:t>- наявність специфічних правил техніки безпеки в технологіях регламентних та інших робіт і їх виконання;</w:t>
      </w:r>
    </w:p>
    <w:p w:rsidR="00AC4CA7" w:rsidRPr="00F5202B" w:rsidRDefault="00AC4CA7" w:rsidP="00F5202B">
      <w:pPr>
        <w:widowControl/>
        <w:spacing w:line="360" w:lineRule="auto"/>
        <w:ind w:firstLine="720"/>
        <w:jc w:val="both"/>
        <w:rPr>
          <w:sz w:val="28"/>
        </w:rPr>
      </w:pPr>
      <w:r w:rsidRPr="00F5202B">
        <w:rPr>
          <w:sz w:val="28"/>
        </w:rPr>
        <w:t>- витримування термінів випробувань підйомних механізмів та пристосувань;</w:t>
      </w:r>
    </w:p>
    <w:p w:rsidR="00AC4CA7" w:rsidRPr="00F5202B" w:rsidRDefault="00AC4CA7" w:rsidP="00F5202B">
      <w:pPr>
        <w:widowControl/>
        <w:spacing w:line="360" w:lineRule="auto"/>
        <w:ind w:firstLine="720"/>
        <w:jc w:val="both"/>
        <w:rPr>
          <w:sz w:val="28"/>
        </w:rPr>
      </w:pPr>
      <w:r w:rsidRPr="00F5202B">
        <w:rPr>
          <w:sz w:val="28"/>
        </w:rPr>
        <w:t>- наявність копії (витягу) наказу по частині про склад комісії по технічному освідченню вантажно-підйомних механізмів. Голова - заступник командира частини по  озброєнню (згідно наказу МОУ №300-97р. ст.5.11.10-5.11.14).</w:t>
      </w:r>
    </w:p>
    <w:p w:rsidR="00AC4CA7" w:rsidRPr="00F5202B" w:rsidRDefault="00AC4CA7" w:rsidP="00F5202B">
      <w:pPr>
        <w:widowControl/>
        <w:spacing w:line="360" w:lineRule="auto"/>
        <w:ind w:firstLine="720"/>
        <w:jc w:val="both"/>
        <w:rPr>
          <w:sz w:val="28"/>
        </w:rPr>
      </w:pPr>
      <w:r w:rsidRPr="00F5202B">
        <w:rPr>
          <w:sz w:val="28"/>
        </w:rPr>
        <w:t>Перевірити охорону навколишнього середовища:</w:t>
      </w:r>
    </w:p>
    <w:p w:rsidR="00AC4CA7" w:rsidRPr="00F5202B" w:rsidRDefault="00AC4CA7" w:rsidP="00F5202B">
      <w:pPr>
        <w:widowControl/>
        <w:spacing w:line="360" w:lineRule="auto"/>
        <w:ind w:firstLine="720"/>
        <w:jc w:val="both"/>
        <w:rPr>
          <w:sz w:val="28"/>
        </w:rPr>
      </w:pPr>
      <w:r w:rsidRPr="00F5202B">
        <w:rPr>
          <w:sz w:val="28"/>
        </w:rPr>
        <w:t>- наявність витягу з плану заходів щодо охорони навколишнього середовища (згідно ТСВС ст.149, наказу  МОУ № 171-95р., додатку розділу 8, наказу МОУ №300 -97р. ст.5.9.1,5.9.2);</w:t>
      </w:r>
    </w:p>
    <w:p w:rsidR="00AC4CA7" w:rsidRPr="00F5202B" w:rsidRDefault="00AC4CA7" w:rsidP="00F5202B">
      <w:pPr>
        <w:widowControl/>
        <w:spacing w:line="360" w:lineRule="auto"/>
        <w:ind w:firstLine="720"/>
        <w:jc w:val="both"/>
        <w:rPr>
          <w:sz w:val="28"/>
        </w:rPr>
      </w:pPr>
      <w:r w:rsidRPr="00F5202B">
        <w:rPr>
          <w:sz w:val="28"/>
        </w:rPr>
        <w:t>- організація та проведення навчально-виховної роботи з особовим складом з питань охорони природи і забезпечення екологічної безпеки (згідно наказу  МОУ №171-95р. додаток 2);</w:t>
      </w:r>
    </w:p>
    <w:p w:rsidR="00AC4CA7" w:rsidRPr="00F5202B" w:rsidRDefault="00AC4CA7" w:rsidP="00F5202B">
      <w:pPr>
        <w:widowControl/>
        <w:spacing w:line="360" w:lineRule="auto"/>
        <w:ind w:firstLine="720"/>
        <w:jc w:val="both"/>
        <w:rPr>
          <w:b/>
          <w:sz w:val="28"/>
        </w:rPr>
      </w:pPr>
      <w:r w:rsidRPr="00F5202B">
        <w:rPr>
          <w:sz w:val="28"/>
        </w:rPr>
        <w:t>- наявність обладнання (систем) збору забруднюючих речовин (згідно наказу  МОУ №171-95р. додатку розділу 8,9).</w:t>
      </w:r>
    </w:p>
    <w:p w:rsidR="00AC4CA7" w:rsidRPr="00F5202B" w:rsidRDefault="00AC4CA7" w:rsidP="00F5202B">
      <w:pPr>
        <w:widowControl/>
        <w:spacing w:line="360" w:lineRule="auto"/>
        <w:ind w:firstLine="720"/>
        <w:jc w:val="both"/>
        <w:rPr>
          <w:b/>
          <w:sz w:val="28"/>
        </w:rPr>
      </w:pPr>
    </w:p>
    <w:p w:rsidR="00AC4CA7" w:rsidRPr="00F5202B" w:rsidRDefault="00AC4CA7" w:rsidP="00F5202B">
      <w:pPr>
        <w:widowControl/>
        <w:spacing w:line="360" w:lineRule="auto"/>
        <w:ind w:firstLine="720"/>
        <w:jc w:val="both"/>
        <w:rPr>
          <w:sz w:val="28"/>
        </w:rPr>
      </w:pPr>
      <w:r w:rsidRPr="00F5202B">
        <w:rPr>
          <w:b/>
          <w:sz w:val="28"/>
        </w:rPr>
        <w:t xml:space="preserve">4.8 Диспетчерування виробничого процесу ТЕЧ. </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Перевірити:</w:t>
      </w:r>
    </w:p>
    <w:p w:rsidR="00AC4CA7" w:rsidRPr="00F5202B" w:rsidRDefault="00AC4CA7" w:rsidP="00F5202B">
      <w:pPr>
        <w:widowControl/>
        <w:spacing w:line="360" w:lineRule="auto"/>
        <w:ind w:firstLine="720"/>
        <w:jc w:val="both"/>
        <w:rPr>
          <w:sz w:val="28"/>
        </w:rPr>
      </w:pPr>
      <w:r w:rsidRPr="00F5202B">
        <w:rPr>
          <w:sz w:val="28"/>
        </w:rPr>
        <w:t>-наявність телефонного зв"язку диспетчера з ПУ ІАЗ, ПУ АЕ та двохстороннього гучномовного зв"язку з групами регламенту і ремонту (згідно вимог ст.22 ТНІАЗ-92);</w:t>
      </w:r>
    </w:p>
    <w:p w:rsidR="00AC4CA7" w:rsidRPr="00F5202B" w:rsidRDefault="00AC4CA7" w:rsidP="00F5202B">
      <w:pPr>
        <w:widowControl/>
        <w:spacing w:line="360" w:lineRule="auto"/>
        <w:ind w:firstLine="720"/>
        <w:jc w:val="both"/>
        <w:rPr>
          <w:sz w:val="28"/>
        </w:rPr>
      </w:pPr>
      <w:r w:rsidRPr="00F5202B">
        <w:rPr>
          <w:sz w:val="28"/>
        </w:rPr>
        <w:t>- відпрацювання типового розпорядку дня роботи ТЕЧ при одно-, двозмінній та цілодобовій роботі (згідно вимог ст.42, 93 ТНІАЗ-92);</w:t>
      </w:r>
    </w:p>
    <w:p w:rsidR="00AC4CA7" w:rsidRPr="00F5202B" w:rsidRDefault="00AC4CA7" w:rsidP="00F5202B">
      <w:pPr>
        <w:widowControl/>
        <w:spacing w:line="360" w:lineRule="auto"/>
        <w:ind w:firstLine="720"/>
        <w:jc w:val="both"/>
        <w:rPr>
          <w:sz w:val="28"/>
        </w:rPr>
      </w:pPr>
      <w:r w:rsidRPr="00F5202B">
        <w:rPr>
          <w:sz w:val="28"/>
        </w:rPr>
        <w:t>- відпрацювання обов"язків диспетчера ТЕЧ;</w:t>
      </w:r>
    </w:p>
    <w:p w:rsidR="00AC4CA7" w:rsidRPr="00F5202B" w:rsidRDefault="00AC4CA7" w:rsidP="00F5202B">
      <w:pPr>
        <w:widowControl/>
        <w:spacing w:line="360" w:lineRule="auto"/>
        <w:ind w:firstLine="720"/>
        <w:jc w:val="both"/>
        <w:rPr>
          <w:sz w:val="28"/>
        </w:rPr>
      </w:pPr>
      <w:r w:rsidRPr="00F5202B">
        <w:rPr>
          <w:sz w:val="28"/>
        </w:rPr>
        <w:t xml:space="preserve">- відпрацювання технологічних графіків виконання регламентних робіт і заміни двигуна; </w:t>
      </w:r>
    </w:p>
    <w:p w:rsidR="00AC4CA7" w:rsidRPr="00F5202B" w:rsidRDefault="00AC4CA7" w:rsidP="00F5202B">
      <w:pPr>
        <w:widowControl/>
        <w:spacing w:line="360" w:lineRule="auto"/>
        <w:ind w:firstLine="720"/>
        <w:jc w:val="both"/>
        <w:rPr>
          <w:sz w:val="28"/>
        </w:rPr>
      </w:pPr>
      <w:r w:rsidRPr="00F5202B">
        <w:rPr>
          <w:sz w:val="28"/>
        </w:rPr>
        <w:t xml:space="preserve">- ведення робочої документації диспетчера ТЕЧ (згідно вимог випуску 3540 - 75р., вказівки ГІ ВПСУ №18 -93р.); </w:t>
      </w:r>
    </w:p>
    <w:p w:rsidR="00AC4CA7" w:rsidRPr="00F5202B" w:rsidRDefault="00AC4CA7" w:rsidP="00F5202B">
      <w:pPr>
        <w:widowControl/>
        <w:spacing w:line="360" w:lineRule="auto"/>
        <w:ind w:firstLine="720"/>
        <w:jc w:val="both"/>
        <w:rPr>
          <w:sz w:val="28"/>
        </w:rPr>
      </w:pPr>
      <w:r w:rsidRPr="00F5202B">
        <w:rPr>
          <w:sz w:val="28"/>
        </w:rPr>
        <w:t xml:space="preserve">- порядок зберігання пономерної документації ЛА, що знаходиться в ТЕЧ. </w:t>
      </w:r>
    </w:p>
    <w:p w:rsidR="00AC4CA7" w:rsidRPr="00F5202B" w:rsidRDefault="00AC4CA7" w:rsidP="00F5202B">
      <w:pPr>
        <w:widowControl/>
        <w:spacing w:line="360" w:lineRule="auto"/>
        <w:ind w:firstLine="720"/>
        <w:jc w:val="both"/>
        <w:rPr>
          <w:sz w:val="28"/>
        </w:rPr>
      </w:pPr>
    </w:p>
    <w:p w:rsidR="00AC4CA7" w:rsidRPr="00F5202B" w:rsidRDefault="00A67C76" w:rsidP="00AC4CA7">
      <w:pPr>
        <w:widowControl/>
        <w:numPr>
          <w:ilvl w:val="0"/>
          <w:numId w:val="33"/>
        </w:numPr>
        <w:spacing w:line="360" w:lineRule="auto"/>
        <w:ind w:left="0" w:firstLine="720"/>
        <w:jc w:val="both"/>
        <w:rPr>
          <w:sz w:val="28"/>
        </w:rPr>
      </w:pPr>
      <w:r>
        <w:rPr>
          <w:b/>
          <w:sz w:val="28"/>
        </w:rPr>
        <w:br w:type="page"/>
      </w:r>
      <w:r w:rsidR="00AC4CA7" w:rsidRPr="00F5202B">
        <w:rPr>
          <w:b/>
          <w:sz w:val="28"/>
        </w:rPr>
        <w:t>Організація проведення об"єктивного контролю в ТЕЧ.</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Перевірити:</w:t>
      </w:r>
    </w:p>
    <w:p w:rsidR="00AC4CA7" w:rsidRPr="00F5202B" w:rsidRDefault="00AC4CA7" w:rsidP="00F5202B">
      <w:pPr>
        <w:widowControl/>
        <w:spacing w:line="360" w:lineRule="auto"/>
        <w:ind w:firstLine="720"/>
        <w:jc w:val="both"/>
        <w:rPr>
          <w:sz w:val="28"/>
        </w:rPr>
      </w:pPr>
      <w:r w:rsidRPr="00F5202B">
        <w:rPr>
          <w:sz w:val="28"/>
        </w:rPr>
        <w:t>- проведення спеціального контролю при надходженні ЛА в ТЕЧ по даним крайнього польоту;</w:t>
      </w:r>
    </w:p>
    <w:p w:rsidR="00AC4CA7" w:rsidRPr="00F5202B" w:rsidRDefault="00AC4CA7" w:rsidP="00F5202B">
      <w:pPr>
        <w:widowControl/>
        <w:spacing w:line="360" w:lineRule="auto"/>
        <w:ind w:firstLine="720"/>
        <w:jc w:val="both"/>
        <w:rPr>
          <w:sz w:val="28"/>
        </w:rPr>
      </w:pPr>
      <w:r w:rsidRPr="00F5202B">
        <w:rPr>
          <w:sz w:val="28"/>
        </w:rPr>
        <w:t>- організацію виконання тарировочних робіт ;</w:t>
      </w:r>
    </w:p>
    <w:p w:rsidR="00AC4CA7" w:rsidRPr="00F5202B" w:rsidRDefault="00AC4CA7" w:rsidP="00F5202B">
      <w:pPr>
        <w:widowControl/>
        <w:spacing w:line="360" w:lineRule="auto"/>
        <w:ind w:firstLine="720"/>
        <w:jc w:val="both"/>
        <w:rPr>
          <w:sz w:val="28"/>
        </w:rPr>
      </w:pPr>
      <w:r w:rsidRPr="00F5202B">
        <w:rPr>
          <w:sz w:val="28"/>
        </w:rPr>
        <w:t>-організацію зберігання матеріалів об"єктивного контролю та тарировочних данних;</w:t>
      </w:r>
    </w:p>
    <w:p w:rsidR="00AC4CA7" w:rsidRPr="00F5202B" w:rsidRDefault="00AC4CA7" w:rsidP="00F5202B">
      <w:pPr>
        <w:widowControl/>
        <w:spacing w:line="360" w:lineRule="auto"/>
        <w:ind w:firstLine="720"/>
        <w:jc w:val="both"/>
        <w:rPr>
          <w:sz w:val="28"/>
        </w:rPr>
      </w:pPr>
      <w:r w:rsidRPr="00F5202B">
        <w:rPr>
          <w:sz w:val="28"/>
        </w:rPr>
        <w:t>- організацію проведення аналізу інформації бортових ЗОК після виконання регламентних робіт та випробування двигунів;</w:t>
      </w:r>
    </w:p>
    <w:p w:rsidR="00AC4CA7" w:rsidRPr="00F5202B" w:rsidRDefault="00AC4CA7" w:rsidP="00F5202B">
      <w:pPr>
        <w:widowControl/>
        <w:spacing w:line="360" w:lineRule="auto"/>
        <w:ind w:firstLine="720"/>
        <w:jc w:val="both"/>
        <w:rPr>
          <w:sz w:val="28"/>
        </w:rPr>
      </w:pPr>
      <w:r w:rsidRPr="00F5202B">
        <w:rPr>
          <w:sz w:val="28"/>
        </w:rPr>
        <w:t>- організацію утримання в справному стані наземних засобів обробки інформації польотних данних, що закріплені за групою.</w:t>
      </w:r>
    </w:p>
    <w:p w:rsidR="00AC4CA7" w:rsidRPr="00F5202B" w:rsidRDefault="00AC4CA7" w:rsidP="00F5202B">
      <w:pPr>
        <w:widowControl/>
        <w:spacing w:line="360" w:lineRule="auto"/>
        <w:ind w:firstLine="720"/>
        <w:jc w:val="both"/>
        <w:rPr>
          <w:sz w:val="28"/>
        </w:rPr>
      </w:pPr>
    </w:p>
    <w:p w:rsidR="00AC4CA7" w:rsidRPr="00F5202B" w:rsidRDefault="00AC4CA7" w:rsidP="00AC4CA7">
      <w:pPr>
        <w:widowControl/>
        <w:numPr>
          <w:ilvl w:val="0"/>
          <w:numId w:val="34"/>
        </w:numPr>
        <w:spacing w:line="360" w:lineRule="auto"/>
        <w:ind w:left="0" w:firstLine="720"/>
        <w:jc w:val="both"/>
        <w:rPr>
          <w:sz w:val="28"/>
        </w:rPr>
      </w:pPr>
      <w:r w:rsidRPr="00F5202B">
        <w:rPr>
          <w:b/>
          <w:sz w:val="28"/>
        </w:rPr>
        <w:t>Експлуатація авіаційних двигунів.</w:t>
      </w:r>
    </w:p>
    <w:p w:rsidR="00A67C76" w:rsidRDefault="00A67C76" w:rsidP="00F5202B">
      <w:pPr>
        <w:widowControl/>
        <w:spacing w:line="360" w:lineRule="auto"/>
        <w:ind w:firstLine="720"/>
        <w:jc w:val="both"/>
        <w:rPr>
          <w:b/>
          <w:sz w:val="28"/>
        </w:rPr>
      </w:pPr>
    </w:p>
    <w:p w:rsidR="00AC4CA7" w:rsidRPr="00F5202B" w:rsidRDefault="00AC4CA7" w:rsidP="00F5202B">
      <w:pPr>
        <w:widowControl/>
        <w:spacing w:line="360" w:lineRule="auto"/>
        <w:ind w:firstLine="720"/>
        <w:jc w:val="both"/>
        <w:rPr>
          <w:sz w:val="28"/>
        </w:rPr>
      </w:pPr>
      <w:r w:rsidRPr="00F5202B">
        <w:rPr>
          <w:sz w:val="28"/>
        </w:rPr>
        <w:t>Перевірити:</w:t>
      </w:r>
    </w:p>
    <w:p w:rsidR="00AC4CA7" w:rsidRPr="00F5202B" w:rsidRDefault="00AC4CA7" w:rsidP="00F5202B">
      <w:pPr>
        <w:widowControl/>
        <w:spacing w:line="360" w:lineRule="auto"/>
        <w:ind w:firstLine="720"/>
        <w:jc w:val="both"/>
        <w:rPr>
          <w:sz w:val="28"/>
        </w:rPr>
      </w:pPr>
      <w:r w:rsidRPr="00F5202B">
        <w:rPr>
          <w:sz w:val="28"/>
        </w:rPr>
        <w:t>- наявність наказу по частині про допуск до випробування силових установок (згідно вимог ст. 266 ТНІАЗ-92);</w:t>
      </w:r>
    </w:p>
    <w:p w:rsidR="00AC4CA7" w:rsidRPr="00F5202B" w:rsidRDefault="00AC4CA7" w:rsidP="00F5202B">
      <w:pPr>
        <w:widowControl/>
        <w:spacing w:line="360" w:lineRule="auto"/>
        <w:ind w:firstLine="720"/>
        <w:jc w:val="both"/>
        <w:rPr>
          <w:sz w:val="28"/>
        </w:rPr>
      </w:pPr>
      <w:r w:rsidRPr="00F5202B">
        <w:rPr>
          <w:sz w:val="28"/>
        </w:rPr>
        <w:t>- обладнаня спеціалізованих класів двигунів, укомплектованність їх тренажерами по регулюванню і перевірочним роботам, виписками параметрів роботи;</w:t>
      </w:r>
    </w:p>
    <w:p w:rsidR="00AC4CA7" w:rsidRPr="00F5202B" w:rsidRDefault="00AC4CA7" w:rsidP="00F5202B">
      <w:pPr>
        <w:widowControl/>
        <w:spacing w:line="360" w:lineRule="auto"/>
        <w:ind w:firstLine="720"/>
        <w:jc w:val="both"/>
        <w:rPr>
          <w:sz w:val="28"/>
        </w:rPr>
      </w:pPr>
      <w:r w:rsidRPr="00F5202B">
        <w:rPr>
          <w:sz w:val="28"/>
        </w:rPr>
        <w:t>- обладнання та стан комплексу інструментального контролю і ремонту двигунів:</w:t>
      </w:r>
    </w:p>
    <w:p w:rsidR="00AC4CA7" w:rsidRPr="00F5202B" w:rsidRDefault="00AC4CA7" w:rsidP="00F5202B">
      <w:pPr>
        <w:widowControl/>
        <w:spacing w:line="360" w:lineRule="auto"/>
        <w:ind w:firstLine="720"/>
        <w:jc w:val="both"/>
        <w:rPr>
          <w:sz w:val="28"/>
        </w:rPr>
      </w:pPr>
      <w:r w:rsidRPr="00F5202B">
        <w:rPr>
          <w:sz w:val="28"/>
        </w:rPr>
        <w:t>а) рухомої та стаціонарної лабораторії інструментального контролю;</w:t>
      </w:r>
    </w:p>
    <w:p w:rsidR="00AC4CA7" w:rsidRPr="00F5202B" w:rsidRDefault="00AC4CA7" w:rsidP="00F5202B">
      <w:pPr>
        <w:widowControl/>
        <w:spacing w:line="360" w:lineRule="auto"/>
        <w:ind w:firstLine="720"/>
        <w:jc w:val="both"/>
        <w:rPr>
          <w:sz w:val="28"/>
        </w:rPr>
      </w:pPr>
      <w:r w:rsidRPr="00F5202B">
        <w:rPr>
          <w:sz w:val="28"/>
        </w:rPr>
        <w:t>б) еталонного газовочного майданчика;</w:t>
      </w:r>
    </w:p>
    <w:p w:rsidR="00AC4CA7" w:rsidRPr="00F5202B" w:rsidRDefault="00AC4CA7" w:rsidP="00F5202B">
      <w:pPr>
        <w:widowControl/>
        <w:spacing w:line="360" w:lineRule="auto"/>
        <w:ind w:firstLine="720"/>
        <w:jc w:val="both"/>
        <w:rPr>
          <w:sz w:val="28"/>
        </w:rPr>
      </w:pPr>
      <w:r w:rsidRPr="00F5202B">
        <w:rPr>
          <w:sz w:val="28"/>
        </w:rPr>
        <w:t>в) лабораторії ремонту (цеху) авіадвигунів;</w:t>
      </w:r>
    </w:p>
    <w:p w:rsidR="00AC4CA7" w:rsidRPr="00F5202B" w:rsidRDefault="00AC4CA7" w:rsidP="00F5202B">
      <w:pPr>
        <w:widowControl/>
        <w:spacing w:line="360" w:lineRule="auto"/>
        <w:ind w:firstLine="720"/>
        <w:jc w:val="both"/>
        <w:rPr>
          <w:sz w:val="28"/>
        </w:rPr>
      </w:pPr>
      <w:r w:rsidRPr="00F5202B">
        <w:rPr>
          <w:sz w:val="28"/>
        </w:rPr>
        <w:t>- наявність ілюстрованих альбомів характерних відмов і несправностей, порушень та помилок особового складу при експлуатації двигунів;</w:t>
      </w:r>
    </w:p>
    <w:p w:rsidR="00AC4CA7" w:rsidRPr="00F5202B" w:rsidRDefault="00AC4CA7" w:rsidP="00F5202B">
      <w:pPr>
        <w:widowControl/>
        <w:spacing w:line="360" w:lineRule="auto"/>
        <w:ind w:firstLine="720"/>
        <w:jc w:val="both"/>
        <w:rPr>
          <w:sz w:val="28"/>
        </w:rPr>
      </w:pPr>
      <w:r w:rsidRPr="00F5202B">
        <w:rPr>
          <w:sz w:val="28"/>
        </w:rPr>
        <w:t>- наявність переліку пожежнонебезпечних місць ЛА.</w:t>
      </w:r>
    </w:p>
    <w:p w:rsidR="00AC4CA7" w:rsidRPr="00F5202B" w:rsidRDefault="00AC4CA7" w:rsidP="00F5202B">
      <w:pPr>
        <w:widowControl/>
        <w:spacing w:line="360" w:lineRule="auto"/>
        <w:ind w:firstLine="720"/>
        <w:jc w:val="both"/>
        <w:rPr>
          <w:b/>
          <w:sz w:val="28"/>
        </w:rPr>
      </w:pPr>
    </w:p>
    <w:p w:rsidR="00AC4CA7" w:rsidRPr="00F5202B" w:rsidRDefault="00AC4CA7" w:rsidP="00F5202B">
      <w:pPr>
        <w:widowControl/>
        <w:spacing w:line="360" w:lineRule="auto"/>
        <w:ind w:firstLine="720"/>
        <w:jc w:val="both"/>
        <w:rPr>
          <w:sz w:val="28"/>
        </w:rPr>
      </w:pPr>
      <w:r w:rsidRPr="00F5202B">
        <w:rPr>
          <w:b/>
          <w:sz w:val="28"/>
        </w:rPr>
        <w:t>4.11 Обладнання лабораторії УЗУ.</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Перевірити:</w:t>
      </w:r>
    </w:p>
    <w:p w:rsidR="00AC4CA7" w:rsidRPr="00F5202B" w:rsidRDefault="00AC4CA7" w:rsidP="00F5202B">
      <w:pPr>
        <w:widowControl/>
        <w:spacing w:line="360" w:lineRule="auto"/>
        <w:ind w:firstLine="720"/>
        <w:jc w:val="both"/>
        <w:rPr>
          <w:sz w:val="28"/>
        </w:rPr>
      </w:pPr>
      <w:r w:rsidRPr="00F5202B">
        <w:rPr>
          <w:sz w:val="28"/>
        </w:rPr>
        <w:t>- обладнання лабораторії УЗУ необхідною апаратурою;</w:t>
      </w:r>
    </w:p>
    <w:p w:rsidR="00AC4CA7" w:rsidRPr="00F5202B" w:rsidRDefault="00AC4CA7" w:rsidP="00F5202B">
      <w:pPr>
        <w:widowControl/>
        <w:spacing w:line="360" w:lineRule="auto"/>
        <w:ind w:firstLine="720"/>
        <w:jc w:val="both"/>
        <w:rPr>
          <w:sz w:val="28"/>
        </w:rPr>
      </w:pPr>
      <w:r w:rsidRPr="00F5202B">
        <w:rPr>
          <w:sz w:val="28"/>
        </w:rPr>
        <w:t xml:space="preserve">- наявність наказу по частині про допуск спеціалістів до виконання робіт в лабораторії УЗУ; </w:t>
      </w:r>
    </w:p>
    <w:p w:rsidR="00AC4CA7" w:rsidRPr="00F5202B" w:rsidRDefault="00AC4CA7" w:rsidP="00F5202B">
      <w:pPr>
        <w:widowControl/>
        <w:spacing w:line="360" w:lineRule="auto"/>
        <w:ind w:firstLine="720"/>
        <w:jc w:val="both"/>
        <w:rPr>
          <w:sz w:val="28"/>
        </w:rPr>
      </w:pPr>
      <w:r w:rsidRPr="00F5202B">
        <w:rPr>
          <w:sz w:val="28"/>
        </w:rPr>
        <w:t>- наявність технологічних карт на роботи;</w:t>
      </w:r>
    </w:p>
    <w:p w:rsidR="00AC4CA7" w:rsidRPr="00F5202B" w:rsidRDefault="00AC4CA7" w:rsidP="00F5202B">
      <w:pPr>
        <w:widowControl/>
        <w:spacing w:line="360" w:lineRule="auto"/>
        <w:ind w:firstLine="720"/>
        <w:jc w:val="both"/>
        <w:rPr>
          <w:sz w:val="28"/>
        </w:rPr>
      </w:pPr>
      <w:r w:rsidRPr="00F5202B">
        <w:rPr>
          <w:sz w:val="28"/>
        </w:rPr>
        <w:t>- наявність "Журналу обліку промивки фільтроелементів ЛА та засобів наземного обслуговування";</w:t>
      </w:r>
    </w:p>
    <w:p w:rsidR="00AC4CA7" w:rsidRPr="00F5202B" w:rsidRDefault="00AC4CA7" w:rsidP="00F5202B">
      <w:pPr>
        <w:widowControl/>
        <w:spacing w:line="360" w:lineRule="auto"/>
        <w:ind w:firstLine="720"/>
        <w:jc w:val="both"/>
        <w:rPr>
          <w:sz w:val="28"/>
        </w:rPr>
      </w:pPr>
      <w:r w:rsidRPr="00F5202B">
        <w:rPr>
          <w:sz w:val="28"/>
        </w:rPr>
        <w:t xml:space="preserve">- виконання вимог протипожежної безпеки: </w:t>
      </w:r>
    </w:p>
    <w:p w:rsidR="00AC4CA7" w:rsidRPr="00F5202B" w:rsidRDefault="00AC4CA7" w:rsidP="00F5202B">
      <w:pPr>
        <w:widowControl/>
        <w:spacing w:line="360" w:lineRule="auto"/>
        <w:ind w:firstLine="720"/>
        <w:jc w:val="both"/>
        <w:rPr>
          <w:sz w:val="28"/>
        </w:rPr>
      </w:pPr>
      <w:r w:rsidRPr="00F5202B">
        <w:rPr>
          <w:sz w:val="28"/>
        </w:rPr>
        <w:t>а) наявність проточно-витяжної вентиляції;</w:t>
      </w:r>
    </w:p>
    <w:p w:rsidR="00AC4CA7" w:rsidRPr="00F5202B" w:rsidRDefault="00AC4CA7" w:rsidP="00F5202B">
      <w:pPr>
        <w:widowControl/>
        <w:spacing w:line="360" w:lineRule="auto"/>
        <w:ind w:firstLine="720"/>
        <w:jc w:val="both"/>
        <w:rPr>
          <w:sz w:val="28"/>
        </w:rPr>
      </w:pPr>
      <w:r w:rsidRPr="00F5202B">
        <w:rPr>
          <w:sz w:val="28"/>
        </w:rPr>
        <w:t>б) наявність контуру заземлення;</w:t>
      </w:r>
    </w:p>
    <w:p w:rsidR="00AC4CA7" w:rsidRPr="00F5202B" w:rsidRDefault="00AC4CA7" w:rsidP="00F5202B">
      <w:pPr>
        <w:widowControl/>
        <w:spacing w:line="360" w:lineRule="auto"/>
        <w:ind w:firstLine="720"/>
        <w:jc w:val="both"/>
        <w:rPr>
          <w:sz w:val="28"/>
        </w:rPr>
      </w:pPr>
      <w:r w:rsidRPr="00F5202B">
        <w:rPr>
          <w:sz w:val="28"/>
        </w:rPr>
        <w:t>в) наявність справної електропроводки;</w:t>
      </w:r>
    </w:p>
    <w:p w:rsidR="00AC4CA7" w:rsidRPr="00F5202B" w:rsidRDefault="00AC4CA7" w:rsidP="00F5202B">
      <w:pPr>
        <w:widowControl/>
        <w:spacing w:line="360" w:lineRule="auto"/>
        <w:ind w:firstLine="720"/>
        <w:jc w:val="both"/>
        <w:rPr>
          <w:sz w:val="28"/>
        </w:rPr>
      </w:pPr>
      <w:r w:rsidRPr="00F5202B">
        <w:rPr>
          <w:sz w:val="28"/>
        </w:rPr>
        <w:t>г) наявність двох  вуглекислотних вогнегасників типу ОУ-2</w:t>
      </w:r>
      <w:r w:rsidR="00F5202B">
        <w:rPr>
          <w:sz w:val="28"/>
        </w:rPr>
        <w:t xml:space="preserve"> </w:t>
      </w:r>
      <w:r w:rsidRPr="00F5202B">
        <w:rPr>
          <w:sz w:val="28"/>
        </w:rPr>
        <w:t>(ОУ-8);</w:t>
      </w:r>
    </w:p>
    <w:p w:rsidR="00AC4CA7" w:rsidRPr="00F5202B" w:rsidRDefault="00AC4CA7" w:rsidP="00F5202B">
      <w:pPr>
        <w:widowControl/>
        <w:spacing w:line="360" w:lineRule="auto"/>
        <w:ind w:firstLine="720"/>
        <w:jc w:val="both"/>
        <w:rPr>
          <w:sz w:val="28"/>
        </w:rPr>
      </w:pPr>
      <w:r w:rsidRPr="00F5202B">
        <w:rPr>
          <w:sz w:val="28"/>
        </w:rPr>
        <w:t>- дотримання техніки безпеки при ультразвуковій очистці.</w:t>
      </w:r>
    </w:p>
    <w:p w:rsidR="00AC4CA7" w:rsidRPr="00F5202B" w:rsidRDefault="00AC4CA7" w:rsidP="00F5202B">
      <w:pPr>
        <w:widowControl/>
        <w:spacing w:line="360" w:lineRule="auto"/>
        <w:ind w:firstLine="720"/>
        <w:jc w:val="both"/>
        <w:rPr>
          <w:sz w:val="28"/>
        </w:rPr>
      </w:pPr>
    </w:p>
    <w:p w:rsidR="00AC4CA7" w:rsidRPr="00F5202B" w:rsidRDefault="00AC4CA7" w:rsidP="00AC4CA7">
      <w:pPr>
        <w:widowControl/>
        <w:numPr>
          <w:ilvl w:val="0"/>
          <w:numId w:val="35"/>
        </w:numPr>
        <w:spacing w:line="360" w:lineRule="auto"/>
        <w:ind w:left="0" w:firstLine="720"/>
        <w:jc w:val="both"/>
        <w:rPr>
          <w:b/>
          <w:sz w:val="28"/>
        </w:rPr>
      </w:pPr>
      <w:r w:rsidRPr="00F5202B">
        <w:rPr>
          <w:b/>
          <w:sz w:val="28"/>
        </w:rPr>
        <w:t xml:space="preserve">Експлуатація засобів аварійного  покидання літака </w:t>
      </w:r>
    </w:p>
    <w:p w:rsidR="00AC4CA7" w:rsidRPr="00F5202B" w:rsidRDefault="00AC4CA7" w:rsidP="00F5202B">
      <w:pPr>
        <w:widowControl/>
        <w:spacing w:line="360" w:lineRule="auto"/>
        <w:ind w:firstLine="720"/>
        <w:jc w:val="both"/>
        <w:rPr>
          <w:sz w:val="28"/>
        </w:rPr>
      </w:pPr>
      <w:r w:rsidRPr="00F5202B">
        <w:rPr>
          <w:b/>
          <w:sz w:val="28"/>
        </w:rPr>
        <w:t>(ЗАПЛ).</w:t>
      </w:r>
      <w:r w:rsidR="00F5202B">
        <w:rPr>
          <w:b/>
          <w:sz w:val="28"/>
        </w:rPr>
        <w:t xml:space="preserve"> </w:t>
      </w:r>
      <w:r w:rsidRPr="00F5202B">
        <w:rPr>
          <w:b/>
          <w:sz w:val="28"/>
        </w:rPr>
        <w:t xml:space="preserve"> </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Перевірити організацію експлуатації ЗАПЛ (згідно вимог вказівки ГІ ВПС №679 від 11.02.77р.):</w:t>
      </w:r>
    </w:p>
    <w:p w:rsidR="00AC4CA7" w:rsidRPr="00F5202B" w:rsidRDefault="00AC4CA7" w:rsidP="00F5202B">
      <w:pPr>
        <w:widowControl/>
        <w:spacing w:line="360" w:lineRule="auto"/>
        <w:ind w:firstLine="720"/>
        <w:jc w:val="both"/>
        <w:rPr>
          <w:sz w:val="28"/>
        </w:rPr>
      </w:pPr>
      <w:r w:rsidRPr="00F5202B">
        <w:rPr>
          <w:sz w:val="28"/>
        </w:rPr>
        <w:t>- наявність спеціального приміщення на першому поверсі, яке складається з двох сміжних кімнат загальною площею не менше 30м кв., обладнаних вентиляцією та протипожежним обладнанням:</w:t>
      </w:r>
    </w:p>
    <w:p w:rsidR="00AC4CA7" w:rsidRPr="00F5202B" w:rsidRDefault="00AC4CA7" w:rsidP="00F5202B">
      <w:pPr>
        <w:widowControl/>
        <w:spacing w:line="360" w:lineRule="auto"/>
        <w:ind w:firstLine="720"/>
        <w:jc w:val="both"/>
        <w:rPr>
          <w:sz w:val="28"/>
        </w:rPr>
      </w:pPr>
      <w:r w:rsidRPr="00F5202B">
        <w:rPr>
          <w:sz w:val="28"/>
        </w:rPr>
        <w:t>а) одна кімната для зберігання катапультних установок (крісел);</w:t>
      </w:r>
    </w:p>
    <w:p w:rsidR="00AC4CA7" w:rsidRPr="00F5202B" w:rsidRDefault="00AC4CA7" w:rsidP="00F5202B">
      <w:pPr>
        <w:widowControl/>
        <w:spacing w:line="360" w:lineRule="auto"/>
        <w:ind w:firstLine="720"/>
        <w:jc w:val="both"/>
        <w:rPr>
          <w:sz w:val="28"/>
        </w:rPr>
      </w:pPr>
      <w:r w:rsidRPr="00F5202B">
        <w:rPr>
          <w:sz w:val="28"/>
        </w:rPr>
        <w:t>б) друга кімната для виконання регламентних робіт та робіт з піротехнічними засобами;</w:t>
      </w:r>
    </w:p>
    <w:p w:rsidR="00AC4CA7" w:rsidRPr="00F5202B" w:rsidRDefault="00AC4CA7" w:rsidP="00F5202B">
      <w:pPr>
        <w:widowControl/>
        <w:spacing w:line="360" w:lineRule="auto"/>
        <w:ind w:firstLine="720"/>
        <w:jc w:val="both"/>
        <w:rPr>
          <w:sz w:val="28"/>
        </w:rPr>
      </w:pPr>
      <w:r w:rsidRPr="00F5202B">
        <w:rPr>
          <w:sz w:val="28"/>
        </w:rPr>
        <w:t>- наявність стелажів для розташування інструменту та деталей катапультних установок;</w:t>
      </w:r>
    </w:p>
    <w:p w:rsidR="00AC4CA7" w:rsidRPr="00F5202B" w:rsidRDefault="00AC4CA7" w:rsidP="00F5202B">
      <w:pPr>
        <w:widowControl/>
        <w:spacing w:line="360" w:lineRule="auto"/>
        <w:ind w:firstLine="720"/>
        <w:jc w:val="both"/>
        <w:rPr>
          <w:sz w:val="28"/>
        </w:rPr>
      </w:pPr>
      <w:r w:rsidRPr="00F5202B">
        <w:rPr>
          <w:sz w:val="28"/>
        </w:rPr>
        <w:t>- наявність металевих шаф для зберігання  пірозасобів та їх облік;</w:t>
      </w:r>
    </w:p>
    <w:p w:rsidR="00AC4CA7" w:rsidRPr="00F5202B" w:rsidRDefault="00AC4CA7" w:rsidP="00F5202B">
      <w:pPr>
        <w:widowControl/>
        <w:spacing w:line="360" w:lineRule="auto"/>
        <w:ind w:firstLine="720"/>
        <w:jc w:val="both"/>
        <w:rPr>
          <w:sz w:val="28"/>
        </w:rPr>
      </w:pPr>
      <w:r w:rsidRPr="00F5202B">
        <w:rPr>
          <w:sz w:val="28"/>
        </w:rPr>
        <w:t>- наявність металевої шафи (ящика) для зберігання зрізних елементів катапультних установок;</w:t>
      </w:r>
    </w:p>
    <w:p w:rsidR="00AC4CA7" w:rsidRPr="00F5202B" w:rsidRDefault="00AC4CA7" w:rsidP="00F5202B">
      <w:pPr>
        <w:widowControl/>
        <w:spacing w:line="360" w:lineRule="auto"/>
        <w:ind w:firstLine="720"/>
        <w:jc w:val="both"/>
        <w:rPr>
          <w:sz w:val="28"/>
        </w:rPr>
      </w:pPr>
      <w:r w:rsidRPr="00F5202B">
        <w:rPr>
          <w:sz w:val="28"/>
        </w:rPr>
        <w:t>- температуру повітря, яка повинна бути не нижче 10 град.С,а  відносна вологість не більше 75%;</w:t>
      </w:r>
    </w:p>
    <w:p w:rsidR="00AC4CA7" w:rsidRPr="00F5202B" w:rsidRDefault="00AC4CA7" w:rsidP="00F5202B">
      <w:pPr>
        <w:widowControl/>
        <w:spacing w:line="360" w:lineRule="auto"/>
        <w:ind w:firstLine="720"/>
        <w:jc w:val="both"/>
        <w:rPr>
          <w:sz w:val="28"/>
        </w:rPr>
      </w:pPr>
      <w:r w:rsidRPr="00F5202B">
        <w:rPr>
          <w:sz w:val="28"/>
        </w:rPr>
        <w:t>- наявність вибухобезпечного освітлення;</w:t>
      </w:r>
    </w:p>
    <w:p w:rsidR="00AC4CA7" w:rsidRPr="00F5202B" w:rsidRDefault="00AC4CA7" w:rsidP="00F5202B">
      <w:pPr>
        <w:widowControl/>
        <w:spacing w:line="360" w:lineRule="auto"/>
        <w:ind w:firstLine="720"/>
        <w:jc w:val="both"/>
        <w:rPr>
          <w:sz w:val="28"/>
        </w:rPr>
      </w:pPr>
      <w:r w:rsidRPr="00F5202B">
        <w:rPr>
          <w:sz w:val="28"/>
        </w:rPr>
        <w:t>- проведення інструктажу по заходам безпеки один раз в місяць із записом в контрольний лист;</w:t>
      </w:r>
    </w:p>
    <w:p w:rsidR="00AC4CA7" w:rsidRPr="00F5202B" w:rsidRDefault="00AC4CA7" w:rsidP="00F5202B">
      <w:pPr>
        <w:widowControl/>
        <w:spacing w:line="360" w:lineRule="auto"/>
        <w:ind w:firstLine="720"/>
        <w:jc w:val="both"/>
        <w:rPr>
          <w:sz w:val="28"/>
        </w:rPr>
      </w:pPr>
      <w:r w:rsidRPr="00F5202B">
        <w:rPr>
          <w:sz w:val="28"/>
        </w:rPr>
        <w:t>- наявність наказу по частині про допуск спеціалістів до роботи на катапультних установках;</w:t>
      </w:r>
    </w:p>
    <w:p w:rsidR="00AC4CA7" w:rsidRPr="00F5202B" w:rsidRDefault="00AC4CA7" w:rsidP="00F5202B">
      <w:pPr>
        <w:widowControl/>
        <w:spacing w:line="360" w:lineRule="auto"/>
        <w:ind w:firstLine="720"/>
        <w:jc w:val="both"/>
        <w:rPr>
          <w:sz w:val="28"/>
        </w:rPr>
      </w:pPr>
      <w:r w:rsidRPr="00F5202B">
        <w:rPr>
          <w:sz w:val="28"/>
        </w:rPr>
        <w:t>- наявність плана-графіка заміни пірозасобів катапультних установок, переукладки НАЗ та рятівних парашутів;</w:t>
      </w:r>
    </w:p>
    <w:p w:rsidR="00AC4CA7" w:rsidRPr="00F5202B" w:rsidRDefault="00AC4CA7" w:rsidP="00F5202B">
      <w:pPr>
        <w:widowControl/>
        <w:spacing w:line="360" w:lineRule="auto"/>
        <w:ind w:firstLine="720"/>
        <w:jc w:val="both"/>
        <w:rPr>
          <w:sz w:val="28"/>
        </w:rPr>
      </w:pPr>
      <w:r w:rsidRPr="00F5202B">
        <w:rPr>
          <w:sz w:val="28"/>
        </w:rPr>
        <w:t>- наявність виписки з "Довідника по гарантійних і назначених термінах служби піротехнічних засобів авіації"- випуска №6114-1989р. ч.6.</w:t>
      </w:r>
      <w:r w:rsidR="00F5202B">
        <w:rPr>
          <w:sz w:val="28"/>
        </w:rPr>
        <w:t xml:space="preserve"> </w:t>
      </w:r>
    </w:p>
    <w:p w:rsidR="00AC4CA7" w:rsidRPr="00F5202B" w:rsidRDefault="00AC4CA7" w:rsidP="00F5202B">
      <w:pPr>
        <w:widowControl/>
        <w:numPr>
          <w:ilvl w:val="12"/>
          <w:numId w:val="0"/>
        </w:numPr>
        <w:spacing w:line="360" w:lineRule="auto"/>
        <w:ind w:firstLine="720"/>
        <w:jc w:val="both"/>
        <w:rPr>
          <w:sz w:val="28"/>
        </w:rPr>
      </w:pPr>
    </w:p>
    <w:p w:rsidR="00AC4CA7" w:rsidRPr="00F5202B" w:rsidRDefault="00AC4CA7" w:rsidP="00AC4CA7">
      <w:pPr>
        <w:widowControl/>
        <w:numPr>
          <w:ilvl w:val="0"/>
          <w:numId w:val="36"/>
        </w:numPr>
        <w:spacing w:line="360" w:lineRule="auto"/>
        <w:ind w:left="0" w:firstLine="720"/>
        <w:jc w:val="both"/>
        <w:rPr>
          <w:sz w:val="28"/>
        </w:rPr>
      </w:pPr>
      <w:r w:rsidRPr="00F5202B">
        <w:rPr>
          <w:b/>
          <w:sz w:val="28"/>
        </w:rPr>
        <w:t xml:space="preserve">ПІДГОТОВЛЕНІСТЬ ТЕЧ ДО ВІЙСЬКОВОГО РЕМОНТУ  АТ </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Для оцінки підготовленості ТЕЧ до військового ремонту АТ перевіряється:</w:t>
      </w:r>
    </w:p>
    <w:p w:rsidR="00AC4CA7" w:rsidRPr="00F5202B" w:rsidRDefault="00AC4CA7" w:rsidP="00F5202B">
      <w:pPr>
        <w:widowControl/>
        <w:spacing w:line="360" w:lineRule="auto"/>
        <w:ind w:firstLine="720"/>
        <w:jc w:val="both"/>
        <w:rPr>
          <w:sz w:val="28"/>
        </w:rPr>
      </w:pPr>
      <w:r w:rsidRPr="00F5202B">
        <w:rPr>
          <w:sz w:val="28"/>
        </w:rPr>
        <w:t>- обладнання класу (майданчика) військового ремонту (Згідно вказівки ГІ ВПС № 671-74р. випуску 3640-75р);</w:t>
      </w:r>
    </w:p>
    <w:p w:rsidR="00AC4CA7" w:rsidRPr="00F5202B" w:rsidRDefault="00AC4CA7" w:rsidP="00F5202B">
      <w:pPr>
        <w:widowControl/>
        <w:spacing w:line="360" w:lineRule="auto"/>
        <w:ind w:firstLine="720"/>
        <w:jc w:val="both"/>
        <w:rPr>
          <w:sz w:val="28"/>
        </w:rPr>
      </w:pPr>
      <w:r w:rsidRPr="00F5202B">
        <w:rPr>
          <w:sz w:val="28"/>
        </w:rPr>
        <w:t>- наявність інструкторів практичного навчання за всіма фахами, наявність витягу (копії) наказу по частині про призначення інструкторів практичного навчання по військовому ремонту (згідно ТНІАЗ-92 ст.570);</w:t>
      </w:r>
    </w:p>
    <w:p w:rsidR="00AC4CA7" w:rsidRPr="00F5202B" w:rsidRDefault="00AC4CA7" w:rsidP="00F5202B">
      <w:pPr>
        <w:widowControl/>
        <w:spacing w:line="360" w:lineRule="auto"/>
        <w:ind w:firstLine="720"/>
        <w:jc w:val="both"/>
        <w:rPr>
          <w:sz w:val="28"/>
        </w:rPr>
      </w:pPr>
      <w:r w:rsidRPr="00F5202B">
        <w:rPr>
          <w:sz w:val="28"/>
        </w:rPr>
        <w:t>- укомплектованість та рівень підготовки фахівців слюсарно-механічної групи (групи регламенту і ремонту наземного обладнання і планеру) ТЕЧ;</w:t>
      </w:r>
    </w:p>
    <w:p w:rsidR="00AC4CA7" w:rsidRPr="00F5202B" w:rsidRDefault="00AC4CA7" w:rsidP="00F5202B">
      <w:pPr>
        <w:widowControl/>
        <w:spacing w:line="360" w:lineRule="auto"/>
        <w:ind w:firstLine="720"/>
        <w:jc w:val="both"/>
        <w:rPr>
          <w:sz w:val="28"/>
        </w:rPr>
      </w:pPr>
      <w:r w:rsidRPr="00F5202B">
        <w:rPr>
          <w:sz w:val="28"/>
        </w:rPr>
        <w:t>- наявність зразків списаної авіаційної техніки, на якій проводиться навчання фахівців методам ремонту (згідно випуску 5007-83р.);</w:t>
      </w:r>
    </w:p>
    <w:p w:rsidR="00AC4CA7" w:rsidRPr="00F5202B" w:rsidRDefault="00AC4CA7" w:rsidP="00F5202B">
      <w:pPr>
        <w:widowControl/>
        <w:spacing w:line="360" w:lineRule="auto"/>
        <w:ind w:firstLine="720"/>
        <w:jc w:val="both"/>
        <w:rPr>
          <w:sz w:val="28"/>
        </w:rPr>
      </w:pPr>
      <w:r w:rsidRPr="00F5202B">
        <w:rPr>
          <w:sz w:val="28"/>
        </w:rPr>
        <w:t>- тематики занять з військового ремонту;</w:t>
      </w:r>
    </w:p>
    <w:p w:rsidR="00AC4CA7" w:rsidRPr="00F5202B" w:rsidRDefault="00AC4CA7" w:rsidP="00F5202B">
      <w:pPr>
        <w:widowControl/>
        <w:spacing w:line="360" w:lineRule="auto"/>
        <w:ind w:firstLine="720"/>
        <w:jc w:val="both"/>
        <w:rPr>
          <w:sz w:val="28"/>
        </w:rPr>
      </w:pPr>
      <w:r w:rsidRPr="00F5202B">
        <w:rPr>
          <w:sz w:val="28"/>
        </w:rPr>
        <w:t>- індивідуальних планів підготовки фахівців з військового ремонту за фахом (виконуються виходячи відповідно підготовленості особового складу);</w:t>
      </w:r>
    </w:p>
    <w:p w:rsidR="00AC4CA7" w:rsidRPr="00F5202B" w:rsidRDefault="00AC4CA7" w:rsidP="00F5202B">
      <w:pPr>
        <w:widowControl/>
        <w:spacing w:line="360" w:lineRule="auto"/>
        <w:ind w:firstLine="720"/>
        <w:jc w:val="both"/>
        <w:rPr>
          <w:sz w:val="28"/>
        </w:rPr>
      </w:pPr>
      <w:r w:rsidRPr="00F5202B">
        <w:rPr>
          <w:sz w:val="28"/>
        </w:rPr>
        <w:t>- практичні навички фахівців з військового ремонту;</w:t>
      </w:r>
    </w:p>
    <w:p w:rsidR="00AC4CA7" w:rsidRPr="00F5202B" w:rsidRDefault="00AC4CA7" w:rsidP="00F5202B">
      <w:pPr>
        <w:widowControl/>
        <w:spacing w:line="360" w:lineRule="auto"/>
        <w:ind w:firstLine="720"/>
        <w:jc w:val="both"/>
        <w:rPr>
          <w:sz w:val="28"/>
        </w:rPr>
      </w:pPr>
      <w:r w:rsidRPr="00F5202B">
        <w:rPr>
          <w:sz w:val="28"/>
        </w:rPr>
        <w:t>- технологічні карти виконання ремонтних робіт;</w:t>
      </w:r>
    </w:p>
    <w:p w:rsidR="00AC4CA7" w:rsidRPr="00F5202B" w:rsidRDefault="00AC4CA7" w:rsidP="00F5202B">
      <w:pPr>
        <w:widowControl/>
        <w:spacing w:line="360" w:lineRule="auto"/>
        <w:ind w:firstLine="720"/>
        <w:jc w:val="both"/>
        <w:rPr>
          <w:sz w:val="28"/>
        </w:rPr>
      </w:pPr>
      <w:r w:rsidRPr="00F5202B">
        <w:rPr>
          <w:sz w:val="28"/>
        </w:rPr>
        <w:t>- атестацію робочих місць, які входять до складу засобів військового ремонту (згідно ТНІАЗ-92р. ст.543, випуску 5550-86р.);</w:t>
      </w:r>
    </w:p>
    <w:p w:rsidR="00AC4CA7" w:rsidRPr="00F5202B" w:rsidRDefault="00AC4CA7" w:rsidP="00F5202B">
      <w:pPr>
        <w:widowControl/>
        <w:spacing w:line="360" w:lineRule="auto"/>
        <w:ind w:firstLine="720"/>
        <w:jc w:val="both"/>
        <w:rPr>
          <w:sz w:val="28"/>
        </w:rPr>
      </w:pPr>
      <w:r w:rsidRPr="00F5202B">
        <w:rPr>
          <w:sz w:val="28"/>
        </w:rPr>
        <w:t>- ведення журналу обліку ремонту в ТЕЧ частини;</w:t>
      </w:r>
    </w:p>
    <w:p w:rsidR="00AC4CA7" w:rsidRPr="00F5202B" w:rsidRDefault="00AC4CA7" w:rsidP="00F5202B">
      <w:pPr>
        <w:widowControl/>
        <w:spacing w:line="360" w:lineRule="auto"/>
        <w:ind w:firstLine="720"/>
        <w:jc w:val="both"/>
        <w:rPr>
          <w:sz w:val="28"/>
        </w:rPr>
      </w:pPr>
      <w:r w:rsidRPr="00F5202B">
        <w:rPr>
          <w:sz w:val="28"/>
        </w:rPr>
        <w:t>- ведення журналу обліку відремонтованих агрегатів в групах регламенту і ремонту ;</w:t>
      </w:r>
    </w:p>
    <w:p w:rsidR="00AC4CA7" w:rsidRPr="00F5202B" w:rsidRDefault="00AC4CA7" w:rsidP="00F5202B">
      <w:pPr>
        <w:widowControl/>
        <w:spacing w:line="360" w:lineRule="auto"/>
        <w:ind w:firstLine="720"/>
        <w:jc w:val="both"/>
        <w:rPr>
          <w:sz w:val="28"/>
        </w:rPr>
      </w:pPr>
      <w:r w:rsidRPr="00F5202B">
        <w:rPr>
          <w:sz w:val="28"/>
        </w:rPr>
        <w:t>- наявність груп військового ремонту (згідно ТНІАЗ частина друга, введеного в дію наказом Командувача ВПС № 94 від 28.06.93р., гл.4. ст.4.3.);</w:t>
      </w:r>
    </w:p>
    <w:p w:rsidR="00AC4CA7" w:rsidRPr="00F5202B" w:rsidRDefault="00AC4CA7" w:rsidP="00F5202B">
      <w:pPr>
        <w:widowControl/>
        <w:spacing w:line="360" w:lineRule="auto"/>
        <w:ind w:firstLine="720"/>
        <w:jc w:val="both"/>
        <w:rPr>
          <w:sz w:val="28"/>
        </w:rPr>
      </w:pPr>
      <w:r w:rsidRPr="00F5202B">
        <w:rPr>
          <w:sz w:val="28"/>
        </w:rPr>
        <w:t xml:space="preserve">- наявність пересувних засобів військового ремонту (ПЗВР), які повинні бути укомплектовані обладнанням, що потрібне для забезпечення військового ремонту АТ та усунення несправностей. </w:t>
      </w:r>
    </w:p>
    <w:p w:rsidR="00AC4CA7" w:rsidRPr="00F5202B" w:rsidRDefault="00AC4CA7" w:rsidP="00F5202B">
      <w:pPr>
        <w:widowControl/>
        <w:spacing w:line="360" w:lineRule="auto"/>
        <w:ind w:firstLine="720"/>
        <w:jc w:val="both"/>
        <w:rPr>
          <w:sz w:val="28"/>
        </w:rPr>
      </w:pPr>
      <w:r w:rsidRPr="00F5202B">
        <w:rPr>
          <w:sz w:val="28"/>
        </w:rPr>
        <w:t>Перевіряється організація утримання ПЗВР:</w:t>
      </w:r>
    </w:p>
    <w:p w:rsidR="00AC4CA7" w:rsidRPr="00F5202B" w:rsidRDefault="00AC4CA7" w:rsidP="00F5202B">
      <w:pPr>
        <w:widowControl/>
        <w:spacing w:line="360" w:lineRule="auto"/>
        <w:ind w:firstLine="720"/>
        <w:jc w:val="both"/>
        <w:rPr>
          <w:sz w:val="28"/>
        </w:rPr>
      </w:pPr>
      <w:r w:rsidRPr="00F5202B">
        <w:rPr>
          <w:sz w:val="28"/>
        </w:rPr>
        <w:t xml:space="preserve">- наявність витягу (копії) наказу по частині про закріплення спецавтомобілів (спецпричепів) за начальниками груп та водіями, які відповідають за технічний стан автомобілів (згідно ТНІАЗ-92р. ст. 766); </w:t>
      </w:r>
    </w:p>
    <w:p w:rsidR="00AC4CA7" w:rsidRPr="00F5202B" w:rsidRDefault="00AC4CA7" w:rsidP="00F5202B">
      <w:pPr>
        <w:widowControl/>
        <w:spacing w:line="360" w:lineRule="auto"/>
        <w:ind w:firstLine="720"/>
        <w:jc w:val="both"/>
        <w:rPr>
          <w:sz w:val="28"/>
        </w:rPr>
      </w:pPr>
      <w:r w:rsidRPr="00F5202B">
        <w:rPr>
          <w:sz w:val="28"/>
        </w:rPr>
        <w:t>-укомплектованість водіївським складом та його підготовленість ;</w:t>
      </w:r>
      <w:r w:rsidR="00F5202B">
        <w:rPr>
          <w:sz w:val="28"/>
        </w:rPr>
        <w:t xml:space="preserve">  </w:t>
      </w:r>
      <w:r w:rsidRPr="00F5202B">
        <w:rPr>
          <w:sz w:val="28"/>
        </w:rPr>
        <w:t xml:space="preserve">  </w:t>
      </w:r>
    </w:p>
    <w:p w:rsidR="00AC4CA7" w:rsidRPr="00F5202B" w:rsidRDefault="00AC4CA7" w:rsidP="00F5202B">
      <w:pPr>
        <w:widowControl/>
        <w:spacing w:line="360" w:lineRule="auto"/>
        <w:ind w:firstLine="720"/>
        <w:jc w:val="both"/>
        <w:rPr>
          <w:sz w:val="28"/>
        </w:rPr>
      </w:pPr>
      <w:r w:rsidRPr="00F5202B">
        <w:rPr>
          <w:sz w:val="28"/>
        </w:rPr>
        <w:t>- своєчасність виконання технічного обслуговування №1 та №2, сезонного обслуговування, чергових перевірок та регламентних робіт на спеціальному обладнанні (згідно випуску 4343-80р. гл. 1);</w:t>
      </w:r>
    </w:p>
    <w:p w:rsidR="00AC4CA7" w:rsidRPr="00F5202B" w:rsidRDefault="00AC4CA7" w:rsidP="00F5202B">
      <w:pPr>
        <w:widowControl/>
        <w:spacing w:line="360" w:lineRule="auto"/>
        <w:ind w:firstLine="720"/>
        <w:jc w:val="both"/>
        <w:rPr>
          <w:sz w:val="28"/>
        </w:rPr>
      </w:pPr>
      <w:r w:rsidRPr="00F5202B">
        <w:rPr>
          <w:sz w:val="28"/>
        </w:rPr>
        <w:t xml:space="preserve">- порядок збереження автомобілів (згідно випуску 4343-80р. гл. 2); </w:t>
      </w:r>
    </w:p>
    <w:p w:rsidR="00AC4CA7" w:rsidRPr="00F5202B" w:rsidRDefault="00AC4CA7" w:rsidP="00F5202B">
      <w:pPr>
        <w:widowControl/>
        <w:spacing w:line="360" w:lineRule="auto"/>
        <w:ind w:firstLine="720"/>
        <w:jc w:val="both"/>
        <w:rPr>
          <w:sz w:val="28"/>
        </w:rPr>
      </w:pPr>
      <w:r w:rsidRPr="00F5202B">
        <w:rPr>
          <w:sz w:val="28"/>
        </w:rPr>
        <w:t>- виконання перевірок стану ПЗВР у паркові дні (згідно ТНІАЗ-92р. ст. 152);</w:t>
      </w:r>
    </w:p>
    <w:p w:rsidR="00AC4CA7" w:rsidRPr="00F5202B" w:rsidRDefault="00AC4CA7" w:rsidP="00F5202B">
      <w:pPr>
        <w:widowControl/>
        <w:spacing w:line="360" w:lineRule="auto"/>
        <w:ind w:firstLine="720"/>
        <w:jc w:val="both"/>
        <w:rPr>
          <w:sz w:val="28"/>
        </w:rPr>
      </w:pPr>
      <w:r w:rsidRPr="00F5202B">
        <w:rPr>
          <w:sz w:val="28"/>
        </w:rPr>
        <w:t>- дотримання норм контрольних оглядів спецавтомобілів посадовими особами служби озброєння (додаток 11).</w:t>
      </w:r>
    </w:p>
    <w:p w:rsidR="00AC4CA7" w:rsidRPr="00F5202B" w:rsidRDefault="00AC4CA7" w:rsidP="00F5202B">
      <w:pPr>
        <w:widowControl/>
        <w:spacing w:line="360" w:lineRule="auto"/>
        <w:ind w:firstLine="720"/>
        <w:jc w:val="both"/>
        <w:rPr>
          <w:sz w:val="28"/>
        </w:rPr>
      </w:pPr>
      <w:r w:rsidRPr="00F5202B">
        <w:rPr>
          <w:sz w:val="28"/>
        </w:rPr>
        <w:t>При огляді ПЗВР перевіряється:</w:t>
      </w:r>
    </w:p>
    <w:p w:rsidR="00AC4CA7" w:rsidRPr="00F5202B" w:rsidRDefault="00AC4CA7" w:rsidP="00F5202B">
      <w:pPr>
        <w:widowControl/>
        <w:spacing w:line="360" w:lineRule="auto"/>
        <w:ind w:firstLine="720"/>
        <w:jc w:val="both"/>
        <w:rPr>
          <w:sz w:val="28"/>
        </w:rPr>
      </w:pPr>
      <w:r w:rsidRPr="00F5202B">
        <w:rPr>
          <w:sz w:val="28"/>
        </w:rPr>
        <w:t xml:space="preserve">- переобладнання ПЗВР під тип АТ, що стоїть на озброєнні частини (згідно вимог вказівки ГІ ВПС №623-1975р.); </w:t>
      </w:r>
    </w:p>
    <w:p w:rsidR="00AC4CA7" w:rsidRPr="00F5202B" w:rsidRDefault="00AC4CA7" w:rsidP="00F5202B">
      <w:pPr>
        <w:widowControl/>
        <w:spacing w:line="360" w:lineRule="auto"/>
        <w:ind w:firstLine="720"/>
        <w:jc w:val="both"/>
        <w:rPr>
          <w:sz w:val="28"/>
        </w:rPr>
      </w:pPr>
      <w:r w:rsidRPr="00F5202B">
        <w:rPr>
          <w:sz w:val="28"/>
        </w:rPr>
        <w:t>- укомплектованість КПА, пристосуваннями та інструментом для виконання регламентних і ремонтних робіт, а також технологічною та робочою документацією;</w:t>
      </w:r>
    </w:p>
    <w:p w:rsidR="00AC4CA7" w:rsidRPr="00F5202B" w:rsidRDefault="00AC4CA7" w:rsidP="00F5202B">
      <w:pPr>
        <w:widowControl/>
        <w:spacing w:line="360" w:lineRule="auto"/>
        <w:ind w:firstLine="720"/>
        <w:jc w:val="both"/>
        <w:rPr>
          <w:sz w:val="28"/>
        </w:rPr>
      </w:pPr>
      <w:r w:rsidRPr="00F5202B">
        <w:rPr>
          <w:sz w:val="28"/>
        </w:rPr>
        <w:t>- таврування інструменту;</w:t>
      </w:r>
    </w:p>
    <w:p w:rsidR="00AC4CA7" w:rsidRPr="00F5202B" w:rsidRDefault="00AC4CA7" w:rsidP="00F5202B">
      <w:pPr>
        <w:widowControl/>
        <w:spacing w:line="360" w:lineRule="auto"/>
        <w:ind w:firstLine="720"/>
        <w:jc w:val="both"/>
        <w:rPr>
          <w:sz w:val="28"/>
        </w:rPr>
      </w:pPr>
      <w:r w:rsidRPr="00F5202B">
        <w:rPr>
          <w:sz w:val="28"/>
        </w:rPr>
        <w:t>- наявність опису майна та обладнання ПЗВР;</w:t>
      </w:r>
    </w:p>
    <w:p w:rsidR="00AC4CA7" w:rsidRPr="00F5202B" w:rsidRDefault="00AC4CA7" w:rsidP="00F5202B">
      <w:pPr>
        <w:widowControl/>
        <w:spacing w:line="360" w:lineRule="auto"/>
        <w:ind w:firstLine="720"/>
        <w:jc w:val="both"/>
        <w:rPr>
          <w:sz w:val="28"/>
        </w:rPr>
      </w:pPr>
      <w:r w:rsidRPr="00F5202B">
        <w:rPr>
          <w:sz w:val="28"/>
        </w:rPr>
        <w:t>- наявність схеми розміщення майна та обладнання ПЗВР;</w:t>
      </w:r>
    </w:p>
    <w:p w:rsidR="00AC4CA7" w:rsidRPr="00F5202B" w:rsidRDefault="00AC4CA7" w:rsidP="00F5202B">
      <w:pPr>
        <w:widowControl/>
        <w:spacing w:line="360" w:lineRule="auto"/>
        <w:ind w:firstLine="720"/>
        <w:jc w:val="both"/>
        <w:rPr>
          <w:sz w:val="28"/>
        </w:rPr>
      </w:pPr>
      <w:r w:rsidRPr="00F5202B">
        <w:rPr>
          <w:sz w:val="28"/>
        </w:rPr>
        <w:t>- наявність опису майна, обладнання, документації, яка завантажується перед перебазуванням власним рухом;</w:t>
      </w:r>
    </w:p>
    <w:p w:rsidR="00AC4CA7" w:rsidRPr="00F5202B" w:rsidRDefault="00AC4CA7" w:rsidP="00F5202B">
      <w:pPr>
        <w:widowControl/>
        <w:spacing w:line="360" w:lineRule="auto"/>
        <w:ind w:firstLine="720"/>
        <w:jc w:val="both"/>
        <w:rPr>
          <w:sz w:val="28"/>
        </w:rPr>
      </w:pPr>
      <w:r w:rsidRPr="00F5202B">
        <w:rPr>
          <w:sz w:val="28"/>
        </w:rPr>
        <w:t>- наявність додаткових ємкостей для забезпечення пробігу 800-1000 км;</w:t>
      </w:r>
    </w:p>
    <w:p w:rsidR="00AC4CA7" w:rsidRPr="00F5202B" w:rsidRDefault="00AC4CA7" w:rsidP="00F5202B">
      <w:pPr>
        <w:widowControl/>
        <w:spacing w:line="360" w:lineRule="auto"/>
        <w:ind w:firstLine="720"/>
        <w:jc w:val="both"/>
        <w:rPr>
          <w:sz w:val="28"/>
        </w:rPr>
      </w:pPr>
      <w:r w:rsidRPr="00F5202B">
        <w:rPr>
          <w:sz w:val="28"/>
        </w:rPr>
        <w:t>- наявність медичної аптечки;</w:t>
      </w:r>
    </w:p>
    <w:p w:rsidR="00AC4CA7" w:rsidRPr="00F5202B" w:rsidRDefault="00AC4CA7" w:rsidP="00F5202B">
      <w:pPr>
        <w:widowControl/>
        <w:spacing w:line="360" w:lineRule="auto"/>
        <w:ind w:firstLine="720"/>
        <w:jc w:val="both"/>
        <w:rPr>
          <w:b/>
          <w:sz w:val="28"/>
        </w:rPr>
      </w:pPr>
      <w:r w:rsidRPr="00F5202B">
        <w:rPr>
          <w:sz w:val="28"/>
        </w:rPr>
        <w:t>- своєчасне заповнення всіх розділів паспортів та формулярів ПЗВР.</w:t>
      </w:r>
    </w:p>
    <w:p w:rsidR="00A67C76" w:rsidRDefault="00A67C76" w:rsidP="00F5202B">
      <w:pPr>
        <w:widowControl/>
        <w:spacing w:line="360" w:lineRule="auto"/>
        <w:ind w:firstLine="720"/>
        <w:jc w:val="both"/>
        <w:outlineLvl w:val="0"/>
        <w:rPr>
          <w:b/>
          <w:sz w:val="28"/>
        </w:rPr>
      </w:pPr>
    </w:p>
    <w:p w:rsidR="00AC4CA7" w:rsidRPr="00F5202B" w:rsidRDefault="00AC4CA7" w:rsidP="00A67C76">
      <w:pPr>
        <w:widowControl/>
        <w:spacing w:line="360" w:lineRule="auto"/>
        <w:ind w:firstLine="720"/>
        <w:jc w:val="both"/>
        <w:outlineLvl w:val="0"/>
        <w:rPr>
          <w:b/>
          <w:sz w:val="28"/>
        </w:rPr>
      </w:pPr>
      <w:r w:rsidRPr="00F5202B">
        <w:rPr>
          <w:b/>
          <w:sz w:val="28"/>
        </w:rPr>
        <w:t>6.ОРГАНІЗАЦІЯ ВИКОНАННЯ ДОРОБОК, ПЕРІОДИЧНИХ РОБІТ НА АТ ЗГІДНО З  БЮЛЕТЕНЯМИ МАП, ОБЛІК БЮЛЕТЕНІВ</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Перевіряється:</w:t>
      </w:r>
    </w:p>
    <w:p w:rsidR="00AC4CA7" w:rsidRPr="00F5202B" w:rsidRDefault="00AC4CA7" w:rsidP="00F5202B">
      <w:pPr>
        <w:widowControl/>
        <w:spacing w:line="360" w:lineRule="auto"/>
        <w:ind w:firstLine="720"/>
        <w:jc w:val="both"/>
        <w:rPr>
          <w:sz w:val="28"/>
        </w:rPr>
      </w:pPr>
      <w:r w:rsidRPr="00F5202B">
        <w:rPr>
          <w:sz w:val="28"/>
        </w:rPr>
        <w:t>- наявність плана-графіка подачі літаків (вертольотів) на доробки, відповідності фактичної подачі даному плану-графіку та витримання встановленого терміну доробок (комплексу доробок) (згідно ТНІАЗ-92р. ст.664);</w:t>
      </w:r>
    </w:p>
    <w:p w:rsidR="00AC4CA7" w:rsidRPr="00F5202B" w:rsidRDefault="00AC4CA7" w:rsidP="00F5202B">
      <w:pPr>
        <w:widowControl/>
        <w:spacing w:line="360" w:lineRule="auto"/>
        <w:ind w:firstLine="720"/>
        <w:jc w:val="both"/>
        <w:rPr>
          <w:sz w:val="28"/>
        </w:rPr>
      </w:pPr>
      <w:r w:rsidRPr="00F5202B">
        <w:rPr>
          <w:sz w:val="28"/>
        </w:rPr>
        <w:t>- наявність у начальників груп політакового обліку доробок і періодичних робіт, які виконуються при виконанні регламентних робіт та в міжрегламентний період;</w:t>
      </w:r>
    </w:p>
    <w:p w:rsidR="00AC4CA7" w:rsidRPr="00F5202B" w:rsidRDefault="00AC4CA7" w:rsidP="00F5202B">
      <w:pPr>
        <w:widowControl/>
        <w:spacing w:line="360" w:lineRule="auto"/>
        <w:ind w:firstLine="720"/>
        <w:jc w:val="both"/>
        <w:rPr>
          <w:sz w:val="28"/>
        </w:rPr>
      </w:pPr>
      <w:r w:rsidRPr="00F5202B">
        <w:rPr>
          <w:sz w:val="28"/>
        </w:rPr>
        <w:t>- наявність технологічних карт демонтажних та монтажних робіт по яких виконується комплекс доробок, з вказанням операцій, що підлягають поопераційному контролю;</w:t>
      </w:r>
    </w:p>
    <w:p w:rsidR="00AC4CA7" w:rsidRPr="00F5202B" w:rsidRDefault="00AC4CA7" w:rsidP="00F5202B">
      <w:pPr>
        <w:widowControl/>
        <w:spacing w:line="360" w:lineRule="auto"/>
        <w:ind w:firstLine="720"/>
        <w:jc w:val="both"/>
        <w:rPr>
          <w:sz w:val="28"/>
        </w:rPr>
      </w:pPr>
      <w:r w:rsidRPr="00F5202B">
        <w:rPr>
          <w:sz w:val="28"/>
        </w:rPr>
        <w:t>- організація виконання періодичних робіт і доробок на АТ згідно бюлетенів МАП та організацію поопераційного контролю.</w:t>
      </w:r>
    </w:p>
    <w:p w:rsidR="00AC4CA7" w:rsidRPr="00F5202B" w:rsidRDefault="00AC4CA7" w:rsidP="00F5202B">
      <w:pPr>
        <w:widowControl/>
        <w:spacing w:line="360" w:lineRule="auto"/>
        <w:ind w:firstLine="720"/>
        <w:jc w:val="both"/>
        <w:rPr>
          <w:sz w:val="28"/>
        </w:rPr>
      </w:pPr>
      <w:r w:rsidRPr="00F5202B">
        <w:rPr>
          <w:sz w:val="28"/>
        </w:rPr>
        <w:t xml:space="preserve">Особовий склад, який виконує дані роботи, повинен бути допущений наказом по частині. </w:t>
      </w:r>
    </w:p>
    <w:p w:rsidR="00AC4CA7" w:rsidRPr="00F5202B" w:rsidRDefault="00AC4CA7" w:rsidP="00F5202B">
      <w:pPr>
        <w:widowControl/>
        <w:spacing w:line="360" w:lineRule="auto"/>
        <w:ind w:firstLine="720"/>
        <w:jc w:val="both"/>
        <w:rPr>
          <w:sz w:val="28"/>
        </w:rPr>
      </w:pPr>
      <w:r w:rsidRPr="00F5202B">
        <w:rPr>
          <w:sz w:val="28"/>
        </w:rPr>
        <w:t xml:space="preserve">Після виконання періодичних робіт виконавець робить запис у відповідній частині формуляру та у "Журналі начальника групи" з вказанням дати та номеру пункта бюлетеня, який був виконаний та розписується; </w:t>
      </w:r>
    </w:p>
    <w:p w:rsidR="00AC4CA7" w:rsidRPr="00F5202B" w:rsidRDefault="00AC4CA7" w:rsidP="00F5202B">
      <w:pPr>
        <w:widowControl/>
        <w:spacing w:line="360" w:lineRule="auto"/>
        <w:ind w:firstLine="720"/>
        <w:jc w:val="both"/>
        <w:rPr>
          <w:sz w:val="28"/>
        </w:rPr>
      </w:pPr>
      <w:r w:rsidRPr="00F5202B">
        <w:rPr>
          <w:sz w:val="28"/>
        </w:rPr>
        <w:t>- наявність повного обліку бюлетенів (по зростанню їх порядкових номерів) за всіма спеціальностями та організацію перевірки їх фактичного виконання при виконанні регламентних робіт на літаку (вертольоті) (згідно ТНІАЗ-92р. ст. 665);</w:t>
      </w:r>
    </w:p>
    <w:p w:rsidR="00AC4CA7" w:rsidRDefault="00AC4CA7" w:rsidP="00F5202B">
      <w:pPr>
        <w:widowControl/>
        <w:spacing w:line="360" w:lineRule="auto"/>
        <w:ind w:firstLine="720"/>
        <w:jc w:val="both"/>
        <w:rPr>
          <w:sz w:val="28"/>
        </w:rPr>
      </w:pPr>
      <w:r w:rsidRPr="00F5202B">
        <w:rPr>
          <w:sz w:val="28"/>
        </w:rPr>
        <w:t>- порядок обліку та допуску представників МАП на об"єкти частини для виконання робіт по бюлетенях (згідно ТНІАЗ-92р. ст.665).</w:t>
      </w:r>
      <w:r w:rsidR="00F5202B">
        <w:rPr>
          <w:sz w:val="28"/>
        </w:rPr>
        <w:t xml:space="preserve">                    </w:t>
      </w:r>
      <w:r w:rsidRPr="00F5202B">
        <w:rPr>
          <w:sz w:val="28"/>
        </w:rPr>
        <w:t xml:space="preserve"> </w:t>
      </w:r>
    </w:p>
    <w:p w:rsidR="00A67C76" w:rsidRPr="00F5202B" w:rsidRDefault="00A67C76" w:rsidP="00F5202B">
      <w:pPr>
        <w:widowControl/>
        <w:spacing w:line="360" w:lineRule="auto"/>
        <w:ind w:firstLine="720"/>
        <w:jc w:val="both"/>
        <w:rPr>
          <w:sz w:val="28"/>
        </w:rPr>
      </w:pPr>
    </w:p>
    <w:p w:rsidR="00AC4CA7" w:rsidRDefault="00AC4CA7" w:rsidP="00AC4CA7">
      <w:pPr>
        <w:widowControl/>
        <w:numPr>
          <w:ilvl w:val="0"/>
          <w:numId w:val="37"/>
        </w:numPr>
        <w:spacing w:line="360" w:lineRule="auto"/>
        <w:ind w:left="0" w:firstLine="720"/>
        <w:jc w:val="both"/>
        <w:rPr>
          <w:b/>
          <w:sz w:val="28"/>
        </w:rPr>
      </w:pPr>
      <w:r w:rsidRPr="00F5202B">
        <w:rPr>
          <w:b/>
          <w:sz w:val="28"/>
        </w:rPr>
        <w:t>ВЕДЕННЯ РОБОЧОЇ ДОКУМЕНТАЦІЇ</w:t>
      </w:r>
    </w:p>
    <w:p w:rsidR="00A67C76" w:rsidRPr="00F5202B" w:rsidRDefault="00A67C76" w:rsidP="00A67C76">
      <w:pPr>
        <w:widowControl/>
        <w:spacing w:line="360" w:lineRule="auto"/>
        <w:ind w:left="720"/>
        <w:jc w:val="both"/>
        <w:rPr>
          <w:b/>
          <w:sz w:val="28"/>
        </w:rPr>
      </w:pPr>
    </w:p>
    <w:p w:rsidR="00AC4CA7" w:rsidRPr="00F5202B" w:rsidRDefault="00AC4CA7" w:rsidP="00F5202B">
      <w:pPr>
        <w:widowControl/>
        <w:spacing w:line="360" w:lineRule="auto"/>
        <w:ind w:firstLine="720"/>
        <w:jc w:val="both"/>
        <w:rPr>
          <w:sz w:val="28"/>
        </w:rPr>
      </w:pPr>
      <w:r w:rsidRPr="00F5202B">
        <w:rPr>
          <w:sz w:val="28"/>
        </w:rPr>
        <w:t>Перевіряється наявність документації (додаток 13):</w:t>
      </w:r>
    </w:p>
    <w:p w:rsidR="00AC4CA7" w:rsidRPr="00F5202B" w:rsidRDefault="00AC4CA7" w:rsidP="00F5202B">
      <w:pPr>
        <w:widowControl/>
        <w:spacing w:line="360" w:lineRule="auto"/>
        <w:ind w:firstLine="720"/>
        <w:jc w:val="both"/>
        <w:rPr>
          <w:sz w:val="28"/>
        </w:rPr>
      </w:pPr>
      <w:r w:rsidRPr="00F5202B">
        <w:rPr>
          <w:sz w:val="28"/>
        </w:rPr>
        <w:t>- начальника ТЕЧ;</w:t>
      </w:r>
    </w:p>
    <w:p w:rsidR="00AC4CA7" w:rsidRPr="00F5202B" w:rsidRDefault="00AC4CA7" w:rsidP="00F5202B">
      <w:pPr>
        <w:widowControl/>
        <w:spacing w:line="360" w:lineRule="auto"/>
        <w:ind w:firstLine="720"/>
        <w:jc w:val="both"/>
        <w:rPr>
          <w:sz w:val="28"/>
        </w:rPr>
      </w:pPr>
      <w:r w:rsidRPr="00F5202B">
        <w:rPr>
          <w:sz w:val="28"/>
        </w:rPr>
        <w:t>- начальника групи регламенту і ремонту.</w:t>
      </w:r>
    </w:p>
    <w:p w:rsidR="00AC4CA7" w:rsidRPr="00F5202B" w:rsidRDefault="00AC4CA7" w:rsidP="00F5202B">
      <w:pPr>
        <w:widowControl/>
        <w:spacing w:line="360" w:lineRule="auto"/>
        <w:ind w:firstLine="720"/>
        <w:jc w:val="both"/>
        <w:rPr>
          <w:sz w:val="28"/>
        </w:rPr>
      </w:pPr>
      <w:r w:rsidRPr="00F5202B">
        <w:rPr>
          <w:sz w:val="28"/>
        </w:rPr>
        <w:t>Крім цього перевіряється:</w:t>
      </w:r>
    </w:p>
    <w:p w:rsidR="00AC4CA7" w:rsidRPr="00F5202B" w:rsidRDefault="00AC4CA7" w:rsidP="00F5202B">
      <w:pPr>
        <w:widowControl/>
        <w:spacing w:line="360" w:lineRule="auto"/>
        <w:ind w:firstLine="720"/>
        <w:jc w:val="both"/>
        <w:rPr>
          <w:sz w:val="28"/>
        </w:rPr>
      </w:pPr>
      <w:r w:rsidRPr="00F5202B">
        <w:rPr>
          <w:sz w:val="28"/>
        </w:rPr>
        <w:t>- правильність документального оформлення виконання регламентних та інших робіт у "Журналі начальника групи регламента і ремонту" ф4 (згідно  випуску  2735-77р., вказівки ГІ ВПС №941-1985р. та данних методичних рекомендацій щодо організації поопераційного контролю) (для ТЕЧ ДА та ВТА дозволяється вести в окремих частинах:</w:t>
      </w:r>
    </w:p>
    <w:p w:rsidR="00AC4CA7" w:rsidRPr="00F5202B" w:rsidRDefault="00AC4CA7" w:rsidP="00F5202B">
      <w:pPr>
        <w:widowControl/>
        <w:spacing w:line="360" w:lineRule="auto"/>
        <w:ind w:firstLine="720"/>
        <w:jc w:val="both"/>
        <w:rPr>
          <w:sz w:val="28"/>
        </w:rPr>
      </w:pPr>
      <w:r w:rsidRPr="00F5202B">
        <w:rPr>
          <w:sz w:val="28"/>
        </w:rPr>
        <w:t>- "Журналі обліку використання робочого часу";</w:t>
      </w:r>
    </w:p>
    <w:p w:rsidR="00AC4CA7" w:rsidRPr="00F5202B" w:rsidRDefault="00AC4CA7" w:rsidP="00F5202B">
      <w:pPr>
        <w:widowControl/>
        <w:spacing w:line="360" w:lineRule="auto"/>
        <w:ind w:firstLine="720"/>
        <w:jc w:val="both"/>
        <w:rPr>
          <w:sz w:val="28"/>
        </w:rPr>
      </w:pPr>
      <w:r w:rsidRPr="00F5202B">
        <w:rPr>
          <w:sz w:val="28"/>
        </w:rPr>
        <w:t>- "Журналі обліку виконання регламентних робіт група</w:t>
      </w:r>
      <w:r w:rsidR="00F5202B">
        <w:rPr>
          <w:sz w:val="28"/>
        </w:rPr>
        <w:t xml:space="preserve">   </w:t>
      </w:r>
      <w:r w:rsidRPr="00F5202B">
        <w:rPr>
          <w:sz w:val="28"/>
        </w:rPr>
        <w:t>№ __";</w:t>
      </w:r>
    </w:p>
    <w:p w:rsidR="00AC4CA7" w:rsidRPr="00F5202B" w:rsidRDefault="00AC4CA7" w:rsidP="00F5202B">
      <w:pPr>
        <w:widowControl/>
        <w:spacing w:line="360" w:lineRule="auto"/>
        <w:ind w:firstLine="720"/>
        <w:jc w:val="both"/>
        <w:rPr>
          <w:sz w:val="28"/>
        </w:rPr>
      </w:pPr>
      <w:r w:rsidRPr="00F5202B">
        <w:rPr>
          <w:sz w:val="28"/>
        </w:rPr>
        <w:t xml:space="preserve">- "Журналі обліку несправностей групи № __");  </w:t>
      </w:r>
    </w:p>
    <w:p w:rsidR="00AC4CA7" w:rsidRPr="00F5202B" w:rsidRDefault="00AC4CA7" w:rsidP="00F5202B">
      <w:pPr>
        <w:widowControl/>
        <w:spacing w:line="360" w:lineRule="auto"/>
        <w:ind w:firstLine="720"/>
        <w:jc w:val="both"/>
        <w:rPr>
          <w:sz w:val="28"/>
        </w:rPr>
      </w:pPr>
      <w:r w:rsidRPr="00F5202B">
        <w:rPr>
          <w:sz w:val="28"/>
        </w:rPr>
        <w:t>- облік несправностей АТ у "Журналі начальника групи  регламенту і ремонту" (згідно вимог ст.651 ТНІАЗ-92р.) та оформлення карток обліку несправностей на всі несправності, що виявлені в ТЕЧ (згідно вимог випуску 1001-93р.);</w:t>
      </w:r>
    </w:p>
    <w:p w:rsidR="00AC4CA7" w:rsidRPr="00F5202B" w:rsidRDefault="00AC4CA7" w:rsidP="00F5202B">
      <w:pPr>
        <w:widowControl/>
        <w:spacing w:line="360" w:lineRule="auto"/>
        <w:ind w:firstLine="720"/>
        <w:jc w:val="both"/>
        <w:rPr>
          <w:sz w:val="28"/>
        </w:rPr>
      </w:pPr>
      <w:r w:rsidRPr="00F5202B">
        <w:rPr>
          <w:sz w:val="28"/>
        </w:rPr>
        <w:t>- своєчасність  та правильність заповнення "Журналів  обліку результатів вимірювання параметрів" (згідно  випуску  2467-69р.);</w:t>
      </w:r>
    </w:p>
    <w:p w:rsidR="00AC4CA7" w:rsidRPr="00F5202B" w:rsidRDefault="00AC4CA7" w:rsidP="00F5202B">
      <w:pPr>
        <w:widowControl/>
        <w:spacing w:line="360" w:lineRule="auto"/>
        <w:ind w:firstLine="720"/>
        <w:jc w:val="both"/>
        <w:rPr>
          <w:sz w:val="28"/>
        </w:rPr>
      </w:pPr>
      <w:r w:rsidRPr="00F5202B">
        <w:rPr>
          <w:sz w:val="28"/>
        </w:rPr>
        <w:t>- правильність ведення "Журналу начальника ТЕЧ" ;</w:t>
      </w:r>
    </w:p>
    <w:p w:rsidR="00AC4CA7" w:rsidRPr="00F5202B" w:rsidRDefault="00AC4CA7" w:rsidP="00F5202B">
      <w:pPr>
        <w:widowControl/>
        <w:spacing w:line="360" w:lineRule="auto"/>
        <w:ind w:firstLine="720"/>
        <w:jc w:val="both"/>
        <w:rPr>
          <w:sz w:val="28"/>
        </w:rPr>
      </w:pPr>
      <w:r w:rsidRPr="00F5202B">
        <w:rPr>
          <w:sz w:val="28"/>
        </w:rPr>
        <w:t>- своєчасність виконання вимог та заповнення "Журналу обліку і контролю виконання наказів, директив, вказівок та розпорядженнь по експлуатації авіаційної техніки" ;</w:t>
      </w:r>
    </w:p>
    <w:p w:rsidR="00AC4CA7" w:rsidRPr="00F5202B" w:rsidRDefault="00AC4CA7" w:rsidP="00F5202B">
      <w:pPr>
        <w:widowControl/>
        <w:spacing w:line="360" w:lineRule="auto"/>
        <w:ind w:firstLine="720"/>
        <w:jc w:val="both"/>
        <w:rPr>
          <w:sz w:val="28"/>
        </w:rPr>
      </w:pPr>
      <w:r w:rsidRPr="00F5202B">
        <w:rPr>
          <w:sz w:val="28"/>
        </w:rPr>
        <w:t>- ведення "Журналу обліку матеріальних засобів", наявність щоквартальних звірок в бугалтерії АТЧ (згідно наказу МО №260-79р.);</w:t>
      </w:r>
    </w:p>
    <w:p w:rsidR="00AC4CA7" w:rsidRPr="00F5202B" w:rsidRDefault="00AC4CA7" w:rsidP="00F5202B">
      <w:pPr>
        <w:widowControl/>
        <w:spacing w:line="360" w:lineRule="auto"/>
        <w:ind w:firstLine="720"/>
        <w:jc w:val="both"/>
        <w:rPr>
          <w:sz w:val="28"/>
        </w:rPr>
      </w:pPr>
      <w:r w:rsidRPr="00F5202B">
        <w:rPr>
          <w:sz w:val="28"/>
        </w:rPr>
        <w:t>- ведення "Журналів обліку командирської та інженерно-технічної підготовки", наявність звітного матеріалу (згідно організаційно-методичних вказівок на навчальний рік);</w:t>
      </w:r>
    </w:p>
    <w:p w:rsidR="00AC4CA7" w:rsidRPr="00F5202B" w:rsidRDefault="00AC4CA7" w:rsidP="00F5202B">
      <w:pPr>
        <w:widowControl/>
        <w:spacing w:line="360" w:lineRule="auto"/>
        <w:ind w:firstLine="720"/>
        <w:jc w:val="both"/>
        <w:rPr>
          <w:sz w:val="28"/>
        </w:rPr>
      </w:pPr>
      <w:r w:rsidRPr="00F5202B">
        <w:rPr>
          <w:sz w:val="28"/>
        </w:rPr>
        <w:t xml:space="preserve">- ведення (згідно вимог ГІ ВПС №18 -1993р. та Керівництва по комплексним протидіям ІТР  -92 року): </w:t>
      </w:r>
    </w:p>
    <w:p w:rsidR="00AC4CA7" w:rsidRPr="00F5202B" w:rsidRDefault="00AC4CA7" w:rsidP="00F5202B">
      <w:pPr>
        <w:widowControl/>
        <w:spacing w:line="360" w:lineRule="auto"/>
        <w:ind w:firstLine="720"/>
        <w:jc w:val="both"/>
        <w:rPr>
          <w:sz w:val="28"/>
        </w:rPr>
      </w:pPr>
      <w:r w:rsidRPr="00F5202B">
        <w:rPr>
          <w:sz w:val="28"/>
        </w:rPr>
        <w:t>а) "Журналу обліку сповіщень про введені режими" ;</w:t>
      </w:r>
    </w:p>
    <w:p w:rsidR="00AC4CA7" w:rsidRPr="00F5202B" w:rsidRDefault="00AC4CA7" w:rsidP="00F5202B">
      <w:pPr>
        <w:widowControl/>
        <w:spacing w:line="360" w:lineRule="auto"/>
        <w:ind w:firstLine="720"/>
        <w:jc w:val="both"/>
        <w:rPr>
          <w:sz w:val="28"/>
        </w:rPr>
      </w:pPr>
      <w:r w:rsidRPr="00F5202B">
        <w:rPr>
          <w:sz w:val="28"/>
        </w:rPr>
        <w:t xml:space="preserve">б) "Журналу обліку роботи РЕЗ та ОЕЗ на випромінювання";  </w:t>
      </w:r>
    </w:p>
    <w:p w:rsidR="00AC4CA7" w:rsidRPr="00F5202B" w:rsidRDefault="00AC4CA7" w:rsidP="00F5202B">
      <w:pPr>
        <w:widowControl/>
        <w:spacing w:line="360" w:lineRule="auto"/>
        <w:ind w:firstLine="720"/>
        <w:jc w:val="both"/>
        <w:rPr>
          <w:sz w:val="28"/>
        </w:rPr>
      </w:pPr>
      <w:r w:rsidRPr="00F5202B">
        <w:rPr>
          <w:sz w:val="28"/>
        </w:rPr>
        <w:t>в) "Книги пономерного обліку грифованих блоків";</w:t>
      </w:r>
    </w:p>
    <w:p w:rsidR="00AC4CA7" w:rsidRPr="00F5202B" w:rsidRDefault="00AC4CA7" w:rsidP="00F5202B">
      <w:pPr>
        <w:widowControl/>
        <w:spacing w:line="360" w:lineRule="auto"/>
        <w:ind w:firstLine="720"/>
        <w:jc w:val="both"/>
        <w:rPr>
          <w:sz w:val="28"/>
        </w:rPr>
      </w:pPr>
      <w:r w:rsidRPr="00F5202B">
        <w:rPr>
          <w:sz w:val="28"/>
        </w:rPr>
        <w:t>- своєчасне заповнення планів-графіків огляду літаків (вертольотів), ПЗВР, КПА та інструменту;</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 своєчасність проведення інструктажів по мірам безпеки по відмітках у "Контрольних листах проведення інструктажу по техніці безпеки";</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w:t>
      </w:r>
      <w:r w:rsidR="00AC4CA7" w:rsidRPr="00F5202B">
        <w:rPr>
          <w:sz w:val="28"/>
        </w:rPr>
        <w:tab/>
        <w:t>ведення "Журналу обліку балонів, які працюють під тиском" ;</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w:t>
      </w:r>
      <w:r w:rsidR="00AC4CA7" w:rsidRPr="00F5202B">
        <w:rPr>
          <w:sz w:val="28"/>
        </w:rPr>
        <w:tab/>
        <w:t xml:space="preserve">ведення "Журналу обліку та огляду вантажнопідйомних машин" (згідно наказу МО № 68 від 19.03.74 року, вказівки № 16 ГІ ВПС від 19.03.93 року). </w:t>
      </w:r>
    </w:p>
    <w:p w:rsidR="00AC4CA7" w:rsidRPr="00F5202B" w:rsidRDefault="00AC4CA7" w:rsidP="00F5202B">
      <w:pPr>
        <w:widowControl/>
        <w:spacing w:line="360" w:lineRule="auto"/>
        <w:ind w:firstLine="720"/>
        <w:jc w:val="both"/>
        <w:rPr>
          <w:b/>
          <w:sz w:val="28"/>
        </w:rPr>
      </w:pPr>
    </w:p>
    <w:p w:rsidR="00AC4CA7" w:rsidRPr="00F5202B" w:rsidRDefault="00AC4CA7" w:rsidP="00AC4CA7">
      <w:pPr>
        <w:widowControl/>
        <w:numPr>
          <w:ilvl w:val="0"/>
          <w:numId w:val="38"/>
        </w:numPr>
        <w:spacing w:line="360" w:lineRule="auto"/>
        <w:ind w:left="0" w:firstLine="720"/>
        <w:jc w:val="both"/>
        <w:rPr>
          <w:b/>
          <w:sz w:val="28"/>
        </w:rPr>
      </w:pPr>
      <w:r w:rsidRPr="00F5202B">
        <w:rPr>
          <w:b/>
          <w:sz w:val="28"/>
        </w:rPr>
        <w:t>ОРГАНІЗАЦІЯ ІНЖЕНЕРНО - ТЕХНІЧНОЇ ПІДГОТОВКИ (ІТП)</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Перевірити :</w:t>
      </w:r>
    </w:p>
    <w:p w:rsidR="00AC4CA7" w:rsidRPr="00F5202B" w:rsidRDefault="00AC4CA7" w:rsidP="00F5202B">
      <w:pPr>
        <w:widowControl/>
        <w:spacing w:line="360" w:lineRule="auto"/>
        <w:ind w:firstLine="720"/>
        <w:jc w:val="both"/>
        <w:rPr>
          <w:sz w:val="28"/>
        </w:rPr>
      </w:pPr>
      <w:r w:rsidRPr="00F5202B">
        <w:rPr>
          <w:sz w:val="28"/>
        </w:rPr>
        <w:t>- наявність плану ІТП на навчальний рік (згідно ТНІАЗ-92р., ст.620);</w:t>
      </w:r>
    </w:p>
    <w:p w:rsidR="00AC4CA7" w:rsidRPr="00F5202B" w:rsidRDefault="00AC4CA7" w:rsidP="00F5202B">
      <w:pPr>
        <w:widowControl/>
        <w:spacing w:line="360" w:lineRule="auto"/>
        <w:ind w:firstLine="720"/>
        <w:jc w:val="both"/>
        <w:rPr>
          <w:sz w:val="28"/>
        </w:rPr>
      </w:pPr>
      <w:r w:rsidRPr="00F5202B">
        <w:rPr>
          <w:sz w:val="28"/>
        </w:rPr>
        <w:t xml:space="preserve">- наявність звітного матеріалу по виконанню плану ІТП; </w:t>
      </w:r>
    </w:p>
    <w:p w:rsidR="00AC4CA7" w:rsidRPr="00F5202B" w:rsidRDefault="00AC4CA7" w:rsidP="00F5202B">
      <w:pPr>
        <w:widowControl/>
        <w:spacing w:line="360" w:lineRule="auto"/>
        <w:ind w:firstLine="720"/>
        <w:jc w:val="both"/>
        <w:rPr>
          <w:sz w:val="28"/>
        </w:rPr>
      </w:pPr>
      <w:r w:rsidRPr="00F5202B">
        <w:rPr>
          <w:sz w:val="28"/>
        </w:rPr>
        <w:t>- наявність навчальних груп по ІТП, які комлектуються особовим складом за рівнем знань та практичних навичок (згідно ТНІАЗ-92р. ст.623);</w:t>
      </w:r>
    </w:p>
    <w:p w:rsidR="00AC4CA7" w:rsidRPr="00F5202B" w:rsidRDefault="00AC4CA7" w:rsidP="00F5202B">
      <w:pPr>
        <w:widowControl/>
        <w:spacing w:line="360" w:lineRule="auto"/>
        <w:ind w:firstLine="720"/>
        <w:jc w:val="both"/>
        <w:rPr>
          <w:sz w:val="28"/>
        </w:rPr>
      </w:pPr>
      <w:r w:rsidRPr="00F5202B">
        <w:rPr>
          <w:sz w:val="28"/>
        </w:rPr>
        <w:t>- виконання індивідуальних завдань інженерно-технічним складом (згідно ТНІАЗ-92р. ст.625);</w:t>
      </w:r>
    </w:p>
    <w:p w:rsidR="00AC4CA7" w:rsidRPr="00F5202B" w:rsidRDefault="00AC4CA7" w:rsidP="00F5202B">
      <w:pPr>
        <w:widowControl/>
        <w:spacing w:line="360" w:lineRule="auto"/>
        <w:ind w:firstLine="720"/>
        <w:jc w:val="both"/>
        <w:rPr>
          <w:sz w:val="28"/>
        </w:rPr>
      </w:pPr>
      <w:r w:rsidRPr="00F5202B">
        <w:rPr>
          <w:sz w:val="28"/>
        </w:rPr>
        <w:t>- наявність витягу (копії) наказу по частині про призначення інструкторів практичного навчання (згідно ТНІАЗ-92р. ст.631);</w:t>
      </w:r>
    </w:p>
    <w:p w:rsidR="00AC4CA7" w:rsidRPr="00F5202B" w:rsidRDefault="00AC4CA7" w:rsidP="00F5202B">
      <w:pPr>
        <w:widowControl/>
        <w:spacing w:line="360" w:lineRule="auto"/>
        <w:ind w:firstLine="720"/>
        <w:jc w:val="both"/>
        <w:rPr>
          <w:sz w:val="28"/>
        </w:rPr>
      </w:pPr>
      <w:r w:rsidRPr="00F5202B">
        <w:rPr>
          <w:sz w:val="28"/>
        </w:rPr>
        <w:t>- наявність навчальної бази (навчальних класів, макетів та зразків АТ) в частині (згідно ТНІАЗ-92р. ст.640);</w:t>
      </w:r>
    </w:p>
    <w:p w:rsidR="00AC4CA7" w:rsidRPr="00F5202B" w:rsidRDefault="00AC4CA7" w:rsidP="00F5202B">
      <w:pPr>
        <w:widowControl/>
        <w:spacing w:line="360" w:lineRule="auto"/>
        <w:ind w:firstLine="720"/>
        <w:jc w:val="both"/>
        <w:rPr>
          <w:sz w:val="28"/>
        </w:rPr>
      </w:pPr>
      <w:r w:rsidRPr="00F5202B">
        <w:rPr>
          <w:sz w:val="28"/>
        </w:rPr>
        <w:t>- наявність тематики (планів-графіків) тренувань на АТ особового складу груп регламенту і ремонту (згідно випуску  6036-88р.);</w:t>
      </w:r>
    </w:p>
    <w:p w:rsidR="00AC4CA7" w:rsidRPr="00F5202B" w:rsidRDefault="00AC4CA7" w:rsidP="00F5202B">
      <w:pPr>
        <w:widowControl/>
        <w:spacing w:line="360" w:lineRule="auto"/>
        <w:ind w:firstLine="720"/>
        <w:jc w:val="both"/>
        <w:rPr>
          <w:sz w:val="28"/>
        </w:rPr>
      </w:pPr>
      <w:r w:rsidRPr="00F5202B">
        <w:rPr>
          <w:sz w:val="28"/>
        </w:rPr>
        <w:t xml:space="preserve">- наявність ілюстрованого альбому по спеціальності з характерними несправностями АТ та помилками особового складу;  </w:t>
      </w:r>
    </w:p>
    <w:p w:rsidR="00AC4CA7" w:rsidRPr="00F5202B" w:rsidRDefault="00AC4CA7" w:rsidP="00F5202B">
      <w:pPr>
        <w:widowControl/>
        <w:spacing w:line="360" w:lineRule="auto"/>
        <w:ind w:firstLine="720"/>
        <w:jc w:val="both"/>
        <w:rPr>
          <w:sz w:val="28"/>
        </w:rPr>
      </w:pPr>
      <w:r w:rsidRPr="00F5202B">
        <w:rPr>
          <w:sz w:val="28"/>
        </w:rPr>
        <w:t>- наявність карток тренажів;</w:t>
      </w:r>
    </w:p>
    <w:p w:rsidR="00AC4CA7" w:rsidRPr="00F5202B" w:rsidRDefault="00AC4CA7" w:rsidP="00F5202B">
      <w:pPr>
        <w:widowControl/>
        <w:spacing w:line="360" w:lineRule="auto"/>
        <w:ind w:firstLine="720"/>
        <w:jc w:val="both"/>
        <w:rPr>
          <w:b/>
          <w:sz w:val="28"/>
        </w:rPr>
      </w:pPr>
      <w:r w:rsidRPr="00F5202B">
        <w:rPr>
          <w:sz w:val="28"/>
        </w:rPr>
        <w:t>- організацію підготовки спеціалістів ТЕЧ до здачі іспитів на присвоєння (підтвердження) класної кваліфікації.</w:t>
      </w:r>
      <w:r w:rsidR="00F5202B">
        <w:rPr>
          <w:sz w:val="28"/>
        </w:rPr>
        <w:t xml:space="preserve">                 </w:t>
      </w:r>
      <w:r w:rsidRPr="00F5202B">
        <w:rPr>
          <w:sz w:val="28"/>
        </w:rPr>
        <w:t xml:space="preserve">  </w:t>
      </w:r>
    </w:p>
    <w:p w:rsidR="00A67C76" w:rsidRDefault="00A67C76" w:rsidP="00F5202B">
      <w:pPr>
        <w:widowControl/>
        <w:spacing w:line="360" w:lineRule="auto"/>
        <w:ind w:firstLine="720"/>
        <w:jc w:val="both"/>
        <w:outlineLvl w:val="0"/>
        <w:rPr>
          <w:b/>
          <w:sz w:val="28"/>
        </w:rPr>
      </w:pPr>
    </w:p>
    <w:p w:rsidR="00AC4CA7" w:rsidRPr="00F5202B" w:rsidRDefault="00AC4CA7" w:rsidP="00F5202B">
      <w:pPr>
        <w:widowControl/>
        <w:spacing w:line="360" w:lineRule="auto"/>
        <w:ind w:firstLine="720"/>
        <w:jc w:val="both"/>
        <w:outlineLvl w:val="0"/>
        <w:rPr>
          <w:b/>
          <w:sz w:val="28"/>
        </w:rPr>
      </w:pPr>
      <w:r w:rsidRPr="00F5202B">
        <w:rPr>
          <w:b/>
          <w:sz w:val="28"/>
        </w:rPr>
        <w:t>9.ОРГАНІЗАЦІЯ ОХОРОНИ ТЕЧ</w:t>
      </w:r>
      <w:r w:rsidR="00F5202B">
        <w:rPr>
          <w:b/>
          <w:sz w:val="28"/>
        </w:rPr>
        <w:t xml:space="preserve"> </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Охорона проводиться згідно додатку до наказу НГШ ЗСУ № 48 від 4.06.94 року "Інструкція по організації охорони й оборони авіаційної техніки та військових об"єктів на аеродромах Військово-Повітряних Сил та Сил Повітряної Оборони України" та додатку № 1 до Д-8 НШ ВПС від 30.07.97 року "Інструкція по запобіганню  несанкціоноваого зльоту літаків (вертольотів) з аеродрому ВПС України".</w:t>
      </w:r>
    </w:p>
    <w:p w:rsidR="00AC4CA7" w:rsidRPr="00F5202B" w:rsidRDefault="00AC4CA7" w:rsidP="00F5202B">
      <w:pPr>
        <w:widowControl/>
        <w:spacing w:line="360" w:lineRule="auto"/>
        <w:ind w:firstLine="720"/>
        <w:jc w:val="both"/>
        <w:rPr>
          <w:sz w:val="28"/>
        </w:rPr>
      </w:pPr>
      <w:r w:rsidRPr="00F5202B">
        <w:rPr>
          <w:sz w:val="28"/>
        </w:rPr>
        <w:t>Перевірити:</w:t>
      </w:r>
    </w:p>
    <w:p w:rsidR="00AC4CA7" w:rsidRPr="00F5202B" w:rsidRDefault="00AC4CA7" w:rsidP="00F5202B">
      <w:pPr>
        <w:widowControl/>
        <w:spacing w:line="360" w:lineRule="auto"/>
        <w:ind w:firstLine="720"/>
        <w:jc w:val="both"/>
        <w:rPr>
          <w:sz w:val="28"/>
        </w:rPr>
      </w:pPr>
      <w:r w:rsidRPr="00F5202B">
        <w:rPr>
          <w:sz w:val="28"/>
        </w:rPr>
        <w:t>- форму одягу ЧСП (згідно гл.2 ст.12 наказу НГШ ЗСУ №48 -94 року);</w:t>
      </w:r>
    </w:p>
    <w:p w:rsidR="00AC4CA7" w:rsidRPr="00F5202B" w:rsidRDefault="00AC4CA7" w:rsidP="00F5202B">
      <w:pPr>
        <w:widowControl/>
        <w:spacing w:line="360" w:lineRule="auto"/>
        <w:ind w:firstLine="720"/>
        <w:jc w:val="both"/>
        <w:rPr>
          <w:sz w:val="28"/>
        </w:rPr>
      </w:pPr>
      <w:r w:rsidRPr="00F5202B">
        <w:rPr>
          <w:sz w:val="28"/>
        </w:rPr>
        <w:t>- порядок несення служби (згідно гл.2 ст.13 наказу НГШ ЗСУ №48 -94 року);</w:t>
      </w:r>
    </w:p>
    <w:p w:rsidR="00AC4CA7" w:rsidRPr="00F5202B" w:rsidRDefault="00AC4CA7" w:rsidP="00F5202B">
      <w:pPr>
        <w:widowControl/>
        <w:spacing w:line="360" w:lineRule="auto"/>
        <w:ind w:firstLine="720"/>
        <w:jc w:val="both"/>
        <w:rPr>
          <w:sz w:val="28"/>
        </w:rPr>
      </w:pPr>
      <w:r w:rsidRPr="00F5202B">
        <w:rPr>
          <w:sz w:val="28"/>
        </w:rPr>
        <w:t>- наявність пристроїв проти викрадення ЛА (згідно гл.3 ст.22 наказу НГШ ЗСУ № 48-94 року);</w:t>
      </w:r>
    </w:p>
    <w:p w:rsidR="00AC4CA7" w:rsidRPr="00F5202B" w:rsidRDefault="00AC4CA7" w:rsidP="00F5202B">
      <w:pPr>
        <w:widowControl/>
        <w:spacing w:line="360" w:lineRule="auto"/>
        <w:ind w:firstLine="720"/>
        <w:jc w:val="both"/>
        <w:rPr>
          <w:sz w:val="28"/>
        </w:rPr>
      </w:pPr>
      <w:r w:rsidRPr="00F5202B">
        <w:rPr>
          <w:sz w:val="28"/>
        </w:rPr>
        <w:t>- порядок зберігання ключів від РУД;</w:t>
      </w:r>
    </w:p>
    <w:p w:rsidR="00AC4CA7" w:rsidRPr="00F5202B" w:rsidRDefault="00AC4CA7" w:rsidP="00F5202B">
      <w:pPr>
        <w:widowControl/>
        <w:spacing w:line="360" w:lineRule="auto"/>
        <w:ind w:firstLine="720"/>
        <w:jc w:val="both"/>
        <w:rPr>
          <w:sz w:val="28"/>
        </w:rPr>
      </w:pPr>
      <w:r w:rsidRPr="00F5202B">
        <w:rPr>
          <w:sz w:val="28"/>
        </w:rPr>
        <w:t>- наявність затвердженого плану (командиром частини) запуску і випробування двигунів ІТС (згідно гл.ІІ ст.6 Д-8 НШ ВПС -97р.);</w:t>
      </w:r>
    </w:p>
    <w:p w:rsidR="00AC4CA7" w:rsidRPr="00F5202B" w:rsidRDefault="00AC4CA7" w:rsidP="00F5202B">
      <w:pPr>
        <w:widowControl/>
        <w:spacing w:line="360" w:lineRule="auto"/>
        <w:ind w:firstLine="720"/>
        <w:jc w:val="both"/>
        <w:rPr>
          <w:sz w:val="28"/>
        </w:rPr>
      </w:pPr>
      <w:r w:rsidRPr="00F5202B">
        <w:rPr>
          <w:sz w:val="28"/>
        </w:rPr>
        <w:t>- порядок опломбувань літаків (вертольотів), ПЗВР, службових приміщень, сховищ та наявність схем пломбувань (згідно гл.4 ст.24 наказу НГШ ЗСУ №  48 -94 року ,  гл.ІІ Д-8 НШ ВПС -97р.);</w:t>
      </w:r>
    </w:p>
    <w:p w:rsidR="00AC4CA7" w:rsidRPr="00F5202B" w:rsidRDefault="00AC4CA7" w:rsidP="00F5202B">
      <w:pPr>
        <w:widowControl/>
        <w:spacing w:line="360" w:lineRule="auto"/>
        <w:ind w:firstLine="720"/>
        <w:jc w:val="both"/>
        <w:rPr>
          <w:sz w:val="28"/>
        </w:rPr>
      </w:pPr>
      <w:r w:rsidRPr="00F5202B">
        <w:rPr>
          <w:sz w:val="28"/>
        </w:rPr>
        <w:t>- обладнання стоянки ТЕЧ (згідно гл.6 ст.36,37 наказу НГШ ЗСУ № 48 -94р.);</w:t>
      </w:r>
    </w:p>
    <w:p w:rsidR="00AC4CA7" w:rsidRPr="00F5202B" w:rsidRDefault="00AC4CA7" w:rsidP="00F5202B">
      <w:pPr>
        <w:widowControl/>
        <w:spacing w:line="360" w:lineRule="auto"/>
        <w:ind w:firstLine="720"/>
        <w:jc w:val="both"/>
        <w:rPr>
          <w:sz w:val="28"/>
        </w:rPr>
      </w:pPr>
      <w:r w:rsidRPr="00F5202B">
        <w:rPr>
          <w:sz w:val="28"/>
        </w:rPr>
        <w:t xml:space="preserve">- наявність інструкції ЧСП, планшета з відбитками печаток посадових осіб ТЕЧ, акумуляторного ліхтарика (згідно гл.10 ст.40 наказу НГШ  ЗСУ  № 48 - 94р.  гл.ІІ ст.8 Д-8 НШ ВПС -97р.);  </w:t>
      </w:r>
    </w:p>
    <w:p w:rsidR="00AC4CA7" w:rsidRPr="00F5202B" w:rsidRDefault="00AC4CA7" w:rsidP="00F5202B">
      <w:pPr>
        <w:widowControl/>
        <w:spacing w:line="360" w:lineRule="auto"/>
        <w:ind w:firstLine="720"/>
        <w:jc w:val="both"/>
        <w:rPr>
          <w:sz w:val="28"/>
        </w:rPr>
      </w:pPr>
      <w:r w:rsidRPr="00F5202B">
        <w:rPr>
          <w:sz w:val="28"/>
        </w:rPr>
        <w:t>- обладнання кімнати ЧСП (згідно гл. 11 ст. 41 наказу НГШ ЗСУ № 48 -94р.);</w:t>
      </w:r>
    </w:p>
    <w:p w:rsidR="00AC4CA7" w:rsidRPr="00F5202B" w:rsidRDefault="00AC4CA7" w:rsidP="00F5202B">
      <w:pPr>
        <w:widowControl/>
        <w:spacing w:line="360" w:lineRule="auto"/>
        <w:ind w:firstLine="720"/>
        <w:jc w:val="both"/>
        <w:rPr>
          <w:sz w:val="28"/>
        </w:rPr>
      </w:pPr>
      <w:r w:rsidRPr="00F5202B">
        <w:rPr>
          <w:sz w:val="28"/>
        </w:rPr>
        <w:t>- порядок передачі на збереження, збереження та прийом ключів, печаток і планшетів (згідно гл. 12 ст. 43-48 наказу НГШ ЗСУ № 48 -94р.);</w:t>
      </w:r>
    </w:p>
    <w:p w:rsidR="00AC4CA7" w:rsidRDefault="00AC4CA7" w:rsidP="00F5202B">
      <w:pPr>
        <w:widowControl/>
        <w:spacing w:line="360" w:lineRule="auto"/>
        <w:ind w:firstLine="720"/>
        <w:jc w:val="both"/>
        <w:rPr>
          <w:sz w:val="28"/>
        </w:rPr>
      </w:pPr>
      <w:r w:rsidRPr="00F5202B">
        <w:rPr>
          <w:sz w:val="28"/>
        </w:rPr>
        <w:t xml:space="preserve">- правильність ведення "Журналу прийому-передачі літаків (вертольотів), ПЗВР та службових приміщень ТЕЧ і допуску особового складу до робіт на АТ". </w:t>
      </w:r>
    </w:p>
    <w:p w:rsidR="00A67C76" w:rsidRPr="00F5202B" w:rsidRDefault="00A67C76" w:rsidP="00F5202B">
      <w:pPr>
        <w:widowControl/>
        <w:spacing w:line="360" w:lineRule="auto"/>
        <w:ind w:firstLine="720"/>
        <w:jc w:val="both"/>
        <w:rPr>
          <w:sz w:val="28"/>
        </w:rPr>
      </w:pPr>
    </w:p>
    <w:p w:rsidR="00AC4CA7" w:rsidRPr="00F5202B" w:rsidRDefault="00AC4CA7" w:rsidP="00AC4CA7">
      <w:pPr>
        <w:widowControl/>
        <w:numPr>
          <w:ilvl w:val="0"/>
          <w:numId w:val="39"/>
        </w:numPr>
        <w:spacing w:line="360" w:lineRule="auto"/>
        <w:ind w:left="0" w:firstLine="720"/>
        <w:jc w:val="both"/>
        <w:rPr>
          <w:b/>
          <w:sz w:val="28"/>
        </w:rPr>
      </w:pPr>
      <w:r w:rsidRPr="00F5202B">
        <w:rPr>
          <w:b/>
          <w:sz w:val="28"/>
        </w:rPr>
        <w:t xml:space="preserve">ПІДСУМКИ ТА ЗВІТНІСТЬ РОБОТИ ТЕЧ </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b/>
          <w:sz w:val="28"/>
        </w:rPr>
      </w:pPr>
      <w:r w:rsidRPr="00F5202B">
        <w:rPr>
          <w:sz w:val="28"/>
        </w:rPr>
        <w:t xml:space="preserve">Перевірити </w:t>
      </w:r>
      <w:r w:rsidRPr="00F5202B">
        <w:rPr>
          <w:b/>
          <w:sz w:val="28"/>
        </w:rPr>
        <w:t xml:space="preserve"> :</w:t>
      </w:r>
    </w:p>
    <w:p w:rsidR="00AC4CA7" w:rsidRPr="00F5202B" w:rsidRDefault="00AC4CA7" w:rsidP="00F5202B">
      <w:pPr>
        <w:widowControl/>
        <w:spacing w:line="360" w:lineRule="auto"/>
        <w:ind w:firstLine="720"/>
        <w:jc w:val="both"/>
        <w:rPr>
          <w:sz w:val="28"/>
        </w:rPr>
      </w:pPr>
      <w:r w:rsidRPr="00F5202B">
        <w:rPr>
          <w:sz w:val="28"/>
        </w:rPr>
        <w:t>- наявність щомісячних доповідей начальника ТЕЧ</w:t>
      </w:r>
      <w:r w:rsidRPr="00F5202B">
        <w:rPr>
          <w:b/>
          <w:sz w:val="28"/>
        </w:rPr>
        <w:t xml:space="preserve"> </w:t>
      </w:r>
      <w:r w:rsidRPr="00F5202B">
        <w:rPr>
          <w:sz w:val="28"/>
        </w:rPr>
        <w:t>про виконання виробничого плану та стану АТ, яка поступає на регламентні роботи (згідно ТНІАЗ-92р. ст.148);</w:t>
      </w:r>
    </w:p>
    <w:p w:rsidR="00AC4CA7" w:rsidRPr="00F5202B" w:rsidRDefault="00AC4CA7" w:rsidP="00F5202B">
      <w:pPr>
        <w:widowControl/>
        <w:spacing w:line="360" w:lineRule="auto"/>
        <w:ind w:firstLine="720"/>
        <w:jc w:val="both"/>
        <w:rPr>
          <w:sz w:val="28"/>
        </w:rPr>
      </w:pPr>
      <w:r w:rsidRPr="00F5202B">
        <w:rPr>
          <w:sz w:val="28"/>
        </w:rPr>
        <w:t>- наявність щомісячного обліку показників ТЕЧ (згідно випуску 3540-75р. гл.2);</w:t>
      </w:r>
    </w:p>
    <w:p w:rsidR="00AC4CA7" w:rsidRPr="00F5202B" w:rsidRDefault="00AC4CA7" w:rsidP="00F5202B">
      <w:pPr>
        <w:widowControl/>
        <w:spacing w:line="360" w:lineRule="auto"/>
        <w:ind w:firstLine="720"/>
        <w:jc w:val="both"/>
        <w:rPr>
          <w:sz w:val="28"/>
        </w:rPr>
      </w:pPr>
      <w:r w:rsidRPr="00F5202B">
        <w:rPr>
          <w:sz w:val="28"/>
        </w:rPr>
        <w:t>- відпрацювання звіту з військового ремонту (форма 32/ВПС) за минулий рік;</w:t>
      </w:r>
    </w:p>
    <w:p w:rsidR="00AC4CA7" w:rsidRPr="00F5202B" w:rsidRDefault="00AC4CA7" w:rsidP="00F5202B">
      <w:pPr>
        <w:widowControl/>
        <w:spacing w:line="360" w:lineRule="auto"/>
        <w:ind w:firstLine="720"/>
        <w:jc w:val="both"/>
        <w:rPr>
          <w:sz w:val="28"/>
        </w:rPr>
      </w:pPr>
      <w:r w:rsidRPr="00F5202B">
        <w:rPr>
          <w:sz w:val="28"/>
        </w:rPr>
        <w:t>- проведення щоденних технічних розборів начальниками груп та щотижневих - начальниками ТЕЧ (згідно ТНІАЗ-92р. ст.106);</w:t>
      </w:r>
    </w:p>
    <w:p w:rsidR="00AC4CA7" w:rsidRPr="00F5202B" w:rsidRDefault="00AC4CA7" w:rsidP="00F5202B">
      <w:pPr>
        <w:widowControl/>
        <w:spacing w:line="360" w:lineRule="auto"/>
        <w:ind w:firstLine="720"/>
        <w:jc w:val="both"/>
        <w:rPr>
          <w:sz w:val="28"/>
        </w:rPr>
      </w:pPr>
      <w:r w:rsidRPr="00F5202B">
        <w:rPr>
          <w:sz w:val="28"/>
        </w:rPr>
        <w:t>- проведення аналізу військової та технологічної дисципліни (згідно вимог наказу МО України №011-97р.).</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b/>
          <w:sz w:val="28"/>
        </w:rPr>
        <w:t>11. ОРГАНІЗАЦІЯ КОНТРОЛЮ ПОВНОТИ І ЯКОСТІ ВИКОНАННЯ РЕГЛАМЕНТНИХ РОБІТ НА АВІАЦІЙНІЙ ТЕХНІЦІ КЕРІВНИМ СКЛАДОМ ОЗБРОЄННЯ ВІЙСЬКОВИХ ЧАСТИН.</w:t>
      </w:r>
    </w:p>
    <w:p w:rsidR="00A67C76" w:rsidRDefault="00A67C76"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 xml:space="preserve">За організацію перевірки повноти і якості виконання регламентних робіт на авіаційній техніці керівним складом озброєння військової частини відповідає заступник командира військової частини по озброєнню. </w:t>
      </w:r>
    </w:p>
    <w:p w:rsidR="00AC4CA7" w:rsidRPr="00F5202B" w:rsidRDefault="00AC4CA7" w:rsidP="00F5202B">
      <w:pPr>
        <w:widowControl/>
        <w:spacing w:line="360" w:lineRule="auto"/>
        <w:ind w:firstLine="720"/>
        <w:jc w:val="both"/>
        <w:rPr>
          <w:sz w:val="28"/>
        </w:rPr>
      </w:pPr>
      <w:r w:rsidRPr="00F5202B">
        <w:rPr>
          <w:sz w:val="28"/>
        </w:rPr>
        <w:t>Старші інженери (інженери) озброєння по спеціальності зобов"язані на протязі року в обов"язковому порядку перевірити повноту і якість виконання регламентних робіт по кожному пункту регламенту технічного обслуговування (експлуатації) і виду регламентних робіт.</w:t>
      </w:r>
    </w:p>
    <w:p w:rsidR="00AC4CA7" w:rsidRPr="00F5202B" w:rsidRDefault="00AC4CA7" w:rsidP="00F5202B">
      <w:pPr>
        <w:widowControl/>
        <w:spacing w:line="360" w:lineRule="auto"/>
        <w:ind w:firstLine="720"/>
        <w:jc w:val="both"/>
        <w:rPr>
          <w:sz w:val="28"/>
        </w:rPr>
      </w:pPr>
      <w:r w:rsidRPr="00F5202B">
        <w:rPr>
          <w:sz w:val="28"/>
        </w:rPr>
        <w:t>Про виконану перевірку старші інженери (інженери) по спеціальності роблять запис в "Журналі перевірки повноти і якості виконання регламентних робіт на АТ керівним складом озброєння" напроти кожного з перевірених пунктів і в "Журналі начальника групи регламентних робіт" в розділі, де ведеться облік виконання пунктів регламентних робіт літака (вертольота), на якому виконувалась перевірка.</w:t>
      </w:r>
    </w:p>
    <w:p w:rsidR="00AC4CA7" w:rsidRPr="00F5202B" w:rsidRDefault="00AC4CA7" w:rsidP="00F5202B">
      <w:pPr>
        <w:widowControl/>
        <w:spacing w:line="360" w:lineRule="auto"/>
        <w:ind w:firstLine="720"/>
        <w:jc w:val="both"/>
        <w:rPr>
          <w:sz w:val="28"/>
        </w:rPr>
      </w:pPr>
      <w:r w:rsidRPr="00F5202B">
        <w:rPr>
          <w:sz w:val="28"/>
        </w:rPr>
        <w:t>Зразок запису в "Журналі начальника групи регламентних робіт":</w:t>
      </w:r>
    </w:p>
    <w:p w:rsidR="00AC4CA7" w:rsidRPr="00F5202B" w:rsidRDefault="00AC4CA7" w:rsidP="00F5202B">
      <w:pPr>
        <w:widowControl/>
        <w:spacing w:line="360" w:lineRule="auto"/>
        <w:ind w:firstLine="720"/>
        <w:jc w:val="both"/>
        <w:rPr>
          <w:sz w:val="28"/>
        </w:rPr>
      </w:pPr>
      <w:r w:rsidRPr="00F5202B">
        <w:rPr>
          <w:sz w:val="28"/>
        </w:rPr>
        <w:t xml:space="preserve">"Виконана перевірка повноти і якості виконання 48 м. регламентних робіт по пунктам 02.03.01.02 та 02.03.01.03 згідно ЄРТО № 10 1998р. частина 2. </w:t>
      </w:r>
    </w:p>
    <w:p w:rsidR="00AC4CA7" w:rsidRPr="00F5202B" w:rsidRDefault="00AC4CA7" w:rsidP="00F5202B">
      <w:pPr>
        <w:widowControl/>
        <w:spacing w:line="360" w:lineRule="auto"/>
        <w:ind w:firstLine="720"/>
        <w:jc w:val="both"/>
        <w:rPr>
          <w:sz w:val="28"/>
        </w:rPr>
      </w:pPr>
      <w:r w:rsidRPr="00F5202B">
        <w:rPr>
          <w:sz w:val="28"/>
        </w:rPr>
        <w:t>Інженер по Л і Д в/ч А-2102</w:t>
      </w:r>
    </w:p>
    <w:p w:rsidR="00AC4CA7" w:rsidRPr="00F5202B" w:rsidRDefault="00AC4CA7" w:rsidP="00F5202B">
      <w:pPr>
        <w:widowControl/>
        <w:spacing w:line="360" w:lineRule="auto"/>
        <w:ind w:firstLine="720"/>
        <w:jc w:val="both"/>
        <w:rPr>
          <w:sz w:val="28"/>
        </w:rPr>
      </w:pPr>
      <w:r w:rsidRPr="00F5202B">
        <w:rPr>
          <w:sz w:val="28"/>
        </w:rPr>
        <w:t>майор _______С. Місячний"</w:t>
      </w:r>
    </w:p>
    <w:p w:rsidR="00AC4CA7" w:rsidRPr="00F5202B" w:rsidRDefault="00AC4CA7" w:rsidP="00F5202B">
      <w:pPr>
        <w:widowControl/>
        <w:spacing w:line="360" w:lineRule="auto"/>
        <w:ind w:firstLine="720"/>
        <w:jc w:val="both"/>
        <w:rPr>
          <w:sz w:val="28"/>
        </w:rPr>
      </w:pPr>
      <w:r w:rsidRPr="00F5202B">
        <w:rPr>
          <w:sz w:val="28"/>
        </w:rPr>
        <w:t>Зразок " Журналу перевірки повноти і якості виконання регламентних робіт на АТ керівним складом озброєння" і його заповнення дивись в додатку 14.</w:t>
      </w:r>
    </w:p>
    <w:p w:rsidR="00AC4CA7" w:rsidRPr="00F5202B" w:rsidRDefault="00AC4CA7" w:rsidP="00F5202B">
      <w:pPr>
        <w:widowControl/>
        <w:spacing w:line="360" w:lineRule="auto"/>
        <w:ind w:firstLine="720"/>
        <w:jc w:val="both"/>
        <w:rPr>
          <w:sz w:val="28"/>
        </w:rPr>
      </w:pPr>
      <w:r w:rsidRPr="00F5202B">
        <w:rPr>
          <w:sz w:val="28"/>
        </w:rPr>
        <w:t>Якщо в частині експлуатується декілька типів АТ, то журнал заводиться на кожний тип АТ. За наявність і ведення журналу відповідає начальник ТЕЧ.</w:t>
      </w:r>
    </w:p>
    <w:p w:rsidR="00AC4CA7" w:rsidRPr="00F5202B" w:rsidRDefault="00A67C76" w:rsidP="00F5202B">
      <w:pPr>
        <w:widowControl/>
        <w:spacing w:line="360" w:lineRule="auto"/>
        <w:ind w:firstLine="720"/>
        <w:jc w:val="both"/>
        <w:outlineLvl w:val="0"/>
        <w:rPr>
          <w:sz w:val="28"/>
        </w:rPr>
      </w:pPr>
      <w:r>
        <w:rPr>
          <w:sz w:val="28"/>
        </w:rPr>
        <w:br w:type="page"/>
      </w:r>
      <w:r w:rsidR="00AC4CA7" w:rsidRPr="00F5202B">
        <w:rPr>
          <w:sz w:val="28"/>
        </w:rPr>
        <w:t xml:space="preserve">Додаток 1 </w:t>
      </w:r>
    </w:p>
    <w:p w:rsidR="00AC4CA7" w:rsidRPr="00F5202B" w:rsidRDefault="00AC4CA7" w:rsidP="00F5202B">
      <w:pPr>
        <w:widowControl/>
        <w:spacing w:line="360" w:lineRule="auto"/>
        <w:ind w:firstLine="720"/>
        <w:jc w:val="both"/>
        <w:outlineLvl w:val="0"/>
        <w:rPr>
          <w:b/>
          <w:sz w:val="28"/>
        </w:rPr>
      </w:pPr>
      <w:r w:rsidRPr="00F5202B">
        <w:rPr>
          <w:b/>
          <w:sz w:val="28"/>
        </w:rPr>
        <w:t>Зразок запису змін та доповнень до регламенту</w:t>
      </w:r>
    </w:p>
    <w:p w:rsidR="00AC4CA7" w:rsidRPr="00F5202B" w:rsidRDefault="00AC4CA7" w:rsidP="00F5202B">
      <w:pPr>
        <w:widowControl/>
        <w:spacing w:line="360" w:lineRule="auto"/>
        <w:ind w:firstLine="720"/>
        <w:jc w:val="both"/>
        <w:rPr>
          <w:sz w:val="28"/>
        </w:rPr>
      </w:pPr>
    </w:p>
    <w:tbl>
      <w:tblPr>
        <w:tblW w:w="0" w:type="auto"/>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07"/>
        <w:gridCol w:w="2706"/>
        <w:gridCol w:w="1042"/>
        <w:gridCol w:w="1043"/>
        <w:gridCol w:w="1048"/>
      </w:tblGrid>
      <w:tr w:rsidR="00AC4CA7" w:rsidRPr="00A67C76">
        <w:tc>
          <w:tcPr>
            <w:tcW w:w="1107" w:type="dxa"/>
            <w:tcBorders>
              <w:top w:val="single" w:sz="12" w:space="0" w:color="auto"/>
              <w:bottom w:val="nil"/>
            </w:tcBorders>
          </w:tcPr>
          <w:p w:rsidR="00AC4CA7" w:rsidRPr="00A67C76" w:rsidRDefault="00AC4CA7" w:rsidP="00A67C76">
            <w:pPr>
              <w:widowControl/>
            </w:pPr>
            <w:r w:rsidRPr="00A67C76">
              <w:t>Пункт регла-менту</w:t>
            </w:r>
          </w:p>
        </w:tc>
        <w:tc>
          <w:tcPr>
            <w:tcW w:w="2706" w:type="dxa"/>
            <w:tcBorders>
              <w:top w:val="single" w:sz="12" w:space="0" w:color="auto"/>
              <w:bottom w:val="nil"/>
            </w:tcBorders>
          </w:tcPr>
          <w:p w:rsidR="00AC4CA7" w:rsidRPr="00A67C76" w:rsidRDefault="00F5202B" w:rsidP="00A67C76">
            <w:pPr>
              <w:widowControl/>
            </w:pPr>
            <w:r w:rsidRPr="00A67C76">
              <w:t xml:space="preserve"> </w:t>
            </w:r>
            <w:r w:rsidR="00AC4CA7" w:rsidRPr="00A67C76">
              <w:t xml:space="preserve">  </w:t>
            </w:r>
          </w:p>
          <w:p w:rsidR="00AC4CA7" w:rsidRPr="00A67C76" w:rsidRDefault="00AC4CA7" w:rsidP="00A67C76">
            <w:pPr>
              <w:widowControl/>
            </w:pPr>
          </w:p>
          <w:p w:rsidR="00AC4CA7" w:rsidRPr="00A67C76" w:rsidRDefault="00F5202B" w:rsidP="00A67C76">
            <w:pPr>
              <w:widowControl/>
            </w:pPr>
            <w:r w:rsidRPr="00A67C76">
              <w:t xml:space="preserve">  </w:t>
            </w:r>
            <w:r w:rsidR="00AC4CA7" w:rsidRPr="00A67C76">
              <w:t xml:space="preserve">  Назва</w:t>
            </w:r>
            <w:r w:rsidRPr="00A67C76">
              <w:t xml:space="preserve"> </w:t>
            </w:r>
            <w:r w:rsidR="00AC4CA7" w:rsidRPr="00A67C76">
              <w:t>робіт</w:t>
            </w:r>
          </w:p>
        </w:tc>
        <w:tc>
          <w:tcPr>
            <w:tcW w:w="2085" w:type="dxa"/>
            <w:gridSpan w:val="2"/>
            <w:tcBorders>
              <w:top w:val="single" w:sz="12" w:space="0" w:color="auto"/>
              <w:right w:val="nil"/>
            </w:tcBorders>
          </w:tcPr>
          <w:p w:rsidR="00AC4CA7" w:rsidRPr="00A67C76" w:rsidRDefault="00AC4CA7" w:rsidP="00A67C76">
            <w:pPr>
              <w:widowControl/>
            </w:pPr>
            <w:r w:rsidRPr="00A67C76">
              <w:t>Періодичність виконання</w:t>
            </w:r>
          </w:p>
        </w:tc>
        <w:tc>
          <w:tcPr>
            <w:tcW w:w="1048" w:type="dxa"/>
            <w:tcBorders>
              <w:top w:val="single" w:sz="12" w:space="0" w:color="auto"/>
              <w:bottom w:val="nil"/>
            </w:tcBorders>
          </w:tcPr>
          <w:p w:rsidR="00AC4CA7" w:rsidRPr="00A67C76" w:rsidRDefault="00AC4CA7" w:rsidP="00A67C76">
            <w:pPr>
              <w:widowControl/>
            </w:pPr>
          </w:p>
          <w:p w:rsidR="00AC4CA7" w:rsidRPr="00A67C76" w:rsidRDefault="00AC4CA7" w:rsidP="00A67C76">
            <w:pPr>
              <w:widowControl/>
            </w:pPr>
            <w:r w:rsidRPr="00A67C76">
              <w:t>Примітка</w:t>
            </w:r>
          </w:p>
        </w:tc>
      </w:tr>
      <w:tr w:rsidR="00AC4CA7" w:rsidRPr="00A67C76">
        <w:tc>
          <w:tcPr>
            <w:tcW w:w="1107" w:type="dxa"/>
            <w:tcBorders>
              <w:top w:val="nil"/>
              <w:bottom w:val="nil"/>
            </w:tcBorders>
          </w:tcPr>
          <w:p w:rsidR="00AC4CA7" w:rsidRPr="00A67C76" w:rsidRDefault="00AC4CA7" w:rsidP="00A67C76">
            <w:pPr>
              <w:widowControl/>
            </w:pPr>
          </w:p>
        </w:tc>
        <w:tc>
          <w:tcPr>
            <w:tcW w:w="2706" w:type="dxa"/>
            <w:tcBorders>
              <w:top w:val="nil"/>
              <w:bottom w:val="nil"/>
            </w:tcBorders>
          </w:tcPr>
          <w:p w:rsidR="00AC4CA7" w:rsidRPr="00A67C76" w:rsidRDefault="00AC4CA7" w:rsidP="00A67C76">
            <w:pPr>
              <w:widowControl/>
            </w:pPr>
          </w:p>
        </w:tc>
        <w:tc>
          <w:tcPr>
            <w:tcW w:w="1042" w:type="dxa"/>
            <w:tcBorders>
              <w:bottom w:val="nil"/>
            </w:tcBorders>
          </w:tcPr>
          <w:p w:rsidR="00AC4CA7" w:rsidRPr="00A67C76" w:rsidRDefault="00AC4CA7" w:rsidP="00A67C76">
            <w:pPr>
              <w:widowControl/>
            </w:pPr>
            <w:r w:rsidRPr="00A67C76">
              <w:t>період. роботи</w:t>
            </w:r>
            <w:r w:rsidR="00F5202B" w:rsidRPr="00A67C76">
              <w:t xml:space="preserve">  </w:t>
            </w:r>
          </w:p>
          <w:p w:rsidR="00AC4CA7" w:rsidRPr="00A67C76" w:rsidRDefault="00F5202B" w:rsidP="00A67C76">
            <w:pPr>
              <w:widowControl/>
            </w:pPr>
            <w:r w:rsidRPr="00A67C76">
              <w:t xml:space="preserve"> </w:t>
            </w:r>
            <w:r w:rsidR="00AC4CA7" w:rsidRPr="00A67C76">
              <w:t>+2</w:t>
            </w:r>
            <w:r w:rsidRPr="00A67C76">
              <w:t xml:space="preserve"> </w:t>
            </w:r>
            <w:r w:rsidR="00AC4CA7" w:rsidRPr="00A67C76">
              <w:t xml:space="preserve">  </w:t>
            </w:r>
          </w:p>
          <w:p w:rsidR="00AC4CA7" w:rsidRPr="00A67C76" w:rsidRDefault="00AC4CA7" w:rsidP="00A67C76">
            <w:pPr>
              <w:widowControl/>
            </w:pPr>
            <w:r w:rsidRPr="00A67C76">
              <w:t>12-1міс</w:t>
            </w:r>
          </w:p>
        </w:tc>
        <w:tc>
          <w:tcPr>
            <w:tcW w:w="1042" w:type="dxa"/>
            <w:tcBorders>
              <w:bottom w:val="nil"/>
            </w:tcBorders>
          </w:tcPr>
          <w:p w:rsidR="00AC4CA7" w:rsidRPr="00A67C76" w:rsidRDefault="00AC4CA7" w:rsidP="00A67C76">
            <w:pPr>
              <w:widowControl/>
            </w:pPr>
            <w:r w:rsidRPr="00A67C76">
              <w:t>реглам.</w:t>
            </w:r>
          </w:p>
          <w:p w:rsidR="00AC4CA7" w:rsidRPr="00A67C76" w:rsidRDefault="00AC4CA7" w:rsidP="00A67C76">
            <w:pPr>
              <w:widowControl/>
            </w:pPr>
            <w:r w:rsidRPr="00A67C76">
              <w:t>роботи</w:t>
            </w:r>
            <w:r w:rsidR="00F5202B" w:rsidRPr="00A67C76">
              <w:t xml:space="preserve"> </w:t>
            </w:r>
          </w:p>
          <w:p w:rsidR="00AC4CA7" w:rsidRPr="00A67C76" w:rsidRDefault="00F5202B" w:rsidP="00A67C76">
            <w:pPr>
              <w:widowControl/>
            </w:pPr>
            <w:r w:rsidRPr="00A67C76">
              <w:t xml:space="preserve"> </w:t>
            </w:r>
            <w:r w:rsidR="00AC4CA7" w:rsidRPr="00A67C76">
              <w:t xml:space="preserve"> +4</w:t>
            </w:r>
            <w:r w:rsidRPr="00A67C76">
              <w:t xml:space="preserve">   </w:t>
            </w:r>
          </w:p>
          <w:p w:rsidR="00AC4CA7" w:rsidRPr="00A67C76" w:rsidRDefault="00AC4CA7" w:rsidP="00A67C76">
            <w:pPr>
              <w:widowControl/>
            </w:pPr>
            <w:r w:rsidRPr="00A67C76">
              <w:t>24-2міс</w:t>
            </w:r>
          </w:p>
        </w:tc>
        <w:tc>
          <w:tcPr>
            <w:tcW w:w="1048" w:type="dxa"/>
            <w:tcBorders>
              <w:top w:val="nil"/>
              <w:bottom w:val="nil"/>
            </w:tcBorders>
          </w:tcPr>
          <w:p w:rsidR="00AC4CA7" w:rsidRPr="00A67C76" w:rsidRDefault="00AC4CA7" w:rsidP="00A67C76">
            <w:pPr>
              <w:widowControl/>
            </w:pPr>
          </w:p>
        </w:tc>
      </w:tr>
      <w:tr w:rsidR="00AC4CA7" w:rsidRPr="00A67C76">
        <w:tc>
          <w:tcPr>
            <w:tcW w:w="1107" w:type="dxa"/>
            <w:tcBorders>
              <w:bottom w:val="single" w:sz="12" w:space="0" w:color="auto"/>
            </w:tcBorders>
          </w:tcPr>
          <w:p w:rsidR="00AC4CA7" w:rsidRPr="00A67C76" w:rsidRDefault="00AC4CA7" w:rsidP="00A67C76">
            <w:pPr>
              <w:widowControl/>
            </w:pPr>
            <w:r w:rsidRPr="00A67C76">
              <w:t>110.81.</w:t>
            </w:r>
            <w:r w:rsidR="00F5202B" w:rsidRPr="00A67C76">
              <w:t xml:space="preserve"> </w:t>
            </w:r>
            <w:r w:rsidRPr="00A67C76">
              <w:t xml:space="preserve"> </w:t>
            </w:r>
          </w:p>
          <w:p w:rsidR="00AC4CA7" w:rsidRPr="00A67C76" w:rsidRDefault="00AC4CA7" w:rsidP="00A67C76">
            <w:pPr>
              <w:widowControl/>
            </w:pPr>
            <w:r w:rsidRPr="00A67C76">
              <w:t>00  г</w:t>
            </w:r>
          </w:p>
        </w:tc>
        <w:tc>
          <w:tcPr>
            <w:tcW w:w="2706" w:type="dxa"/>
            <w:tcBorders>
              <w:bottom w:val="single" w:sz="12" w:space="0" w:color="auto"/>
            </w:tcBorders>
          </w:tcPr>
          <w:p w:rsidR="00AC4CA7" w:rsidRPr="00A67C76" w:rsidRDefault="00AC4CA7" w:rsidP="00A67C76">
            <w:pPr>
              <w:widowControl/>
            </w:pPr>
            <w:r w:rsidRPr="00A67C76">
              <w:t>Перевірити параметри лампи Г1-31 в блоці А-312-002</w:t>
            </w:r>
          </w:p>
        </w:tc>
        <w:tc>
          <w:tcPr>
            <w:tcW w:w="1042" w:type="dxa"/>
            <w:tcBorders>
              <w:bottom w:val="single" w:sz="12" w:space="0" w:color="auto"/>
            </w:tcBorders>
          </w:tcPr>
          <w:p w:rsidR="00AC4CA7" w:rsidRPr="00A67C76" w:rsidRDefault="00F5202B" w:rsidP="00A67C76">
            <w:pPr>
              <w:widowControl/>
            </w:pPr>
            <w:r w:rsidRPr="00A67C76">
              <w:t xml:space="preserve"> </w:t>
            </w:r>
            <w:r w:rsidR="00AC4CA7" w:rsidRPr="00A67C76">
              <w:t xml:space="preserve">  -</w:t>
            </w:r>
          </w:p>
        </w:tc>
        <w:tc>
          <w:tcPr>
            <w:tcW w:w="1042" w:type="dxa"/>
            <w:tcBorders>
              <w:bottom w:val="single" w:sz="12" w:space="0" w:color="auto"/>
            </w:tcBorders>
          </w:tcPr>
          <w:p w:rsidR="00AC4CA7" w:rsidRPr="00A67C76" w:rsidRDefault="00F5202B" w:rsidP="00A67C76">
            <w:pPr>
              <w:widowControl/>
            </w:pPr>
            <w:r w:rsidRPr="00A67C76">
              <w:t xml:space="preserve"> </w:t>
            </w:r>
            <w:r w:rsidR="00AC4CA7" w:rsidRPr="00A67C76">
              <w:t xml:space="preserve"> +</w:t>
            </w:r>
          </w:p>
        </w:tc>
        <w:tc>
          <w:tcPr>
            <w:tcW w:w="1048" w:type="dxa"/>
            <w:tcBorders>
              <w:bottom w:val="single" w:sz="12" w:space="0" w:color="auto"/>
            </w:tcBorders>
          </w:tcPr>
          <w:p w:rsidR="00AC4CA7" w:rsidRPr="00A67C76" w:rsidRDefault="00AC4CA7" w:rsidP="00A67C76">
            <w:pPr>
              <w:widowControl/>
            </w:pPr>
          </w:p>
        </w:tc>
      </w:tr>
    </w:tbl>
    <w:p w:rsidR="00AC4CA7" w:rsidRPr="00F5202B" w:rsidRDefault="00AC4CA7" w:rsidP="00F5202B">
      <w:pPr>
        <w:widowControl/>
        <w:spacing w:line="360" w:lineRule="auto"/>
        <w:ind w:firstLine="720"/>
        <w:jc w:val="both"/>
        <w:rPr>
          <w:sz w:val="28"/>
        </w:rPr>
      </w:pPr>
      <w:r w:rsidRPr="00F5202B">
        <w:rPr>
          <w:sz w:val="28"/>
        </w:rPr>
        <w:t>(Підстава : вказівка НО ВПС України №___ від______________)</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outlineLvl w:val="0"/>
        <w:rPr>
          <w:sz w:val="28"/>
        </w:rPr>
      </w:pPr>
      <w:r w:rsidRPr="00F5202B">
        <w:rPr>
          <w:sz w:val="28"/>
        </w:rPr>
        <w:t>Додаток 2</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b/>
          <w:sz w:val="28"/>
        </w:rPr>
      </w:pPr>
      <w:r w:rsidRPr="00F5202B">
        <w:rPr>
          <w:b/>
          <w:sz w:val="28"/>
        </w:rPr>
        <w:t>Зразок запису в розділ регламенту "Облік звірок з еталоном"</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1134"/>
        <w:gridCol w:w="1931"/>
        <w:gridCol w:w="2144"/>
        <w:gridCol w:w="1023"/>
      </w:tblGrid>
      <w:tr w:rsidR="00AC4CA7" w:rsidRPr="00A67C76">
        <w:tc>
          <w:tcPr>
            <w:tcW w:w="675" w:type="dxa"/>
            <w:tcBorders>
              <w:top w:val="single" w:sz="12" w:space="0" w:color="auto"/>
            </w:tcBorders>
          </w:tcPr>
          <w:p w:rsidR="00AC4CA7" w:rsidRPr="00A67C76" w:rsidRDefault="00AC4CA7" w:rsidP="00A67C76">
            <w:pPr>
              <w:widowControl/>
              <w:rPr>
                <w:sz w:val="24"/>
              </w:rPr>
            </w:pPr>
            <w:r w:rsidRPr="00A67C76">
              <w:rPr>
                <w:sz w:val="24"/>
              </w:rPr>
              <w:t>№ п/п</w:t>
            </w:r>
          </w:p>
        </w:tc>
        <w:tc>
          <w:tcPr>
            <w:tcW w:w="1134" w:type="dxa"/>
            <w:tcBorders>
              <w:top w:val="single" w:sz="12" w:space="0" w:color="auto"/>
            </w:tcBorders>
          </w:tcPr>
          <w:p w:rsidR="00AC4CA7" w:rsidRPr="00A67C76" w:rsidRDefault="00AC4CA7" w:rsidP="00A67C76">
            <w:pPr>
              <w:widowControl/>
              <w:rPr>
                <w:sz w:val="24"/>
              </w:rPr>
            </w:pPr>
            <w:r w:rsidRPr="00A67C76">
              <w:rPr>
                <w:sz w:val="24"/>
              </w:rPr>
              <w:t xml:space="preserve"> Дата </w:t>
            </w:r>
          </w:p>
        </w:tc>
        <w:tc>
          <w:tcPr>
            <w:tcW w:w="1931" w:type="dxa"/>
            <w:tcBorders>
              <w:top w:val="single" w:sz="12" w:space="0" w:color="auto"/>
            </w:tcBorders>
          </w:tcPr>
          <w:p w:rsidR="00AC4CA7" w:rsidRPr="00A67C76" w:rsidRDefault="00F5202B" w:rsidP="00A67C76">
            <w:pPr>
              <w:widowControl/>
              <w:rPr>
                <w:sz w:val="24"/>
              </w:rPr>
            </w:pPr>
            <w:r w:rsidRPr="00A67C76">
              <w:rPr>
                <w:sz w:val="24"/>
              </w:rPr>
              <w:t xml:space="preserve">  </w:t>
            </w:r>
            <w:r w:rsidR="00AC4CA7" w:rsidRPr="00A67C76">
              <w:rPr>
                <w:sz w:val="24"/>
              </w:rPr>
              <w:t>Посада</w:t>
            </w:r>
          </w:p>
        </w:tc>
        <w:tc>
          <w:tcPr>
            <w:tcW w:w="2144" w:type="dxa"/>
            <w:tcBorders>
              <w:top w:val="single" w:sz="12" w:space="0" w:color="auto"/>
            </w:tcBorders>
          </w:tcPr>
          <w:p w:rsidR="00AC4CA7" w:rsidRPr="00A67C76" w:rsidRDefault="00F5202B" w:rsidP="00A67C76">
            <w:pPr>
              <w:widowControl/>
              <w:rPr>
                <w:sz w:val="24"/>
              </w:rPr>
            </w:pPr>
            <w:r w:rsidRPr="00A67C76">
              <w:rPr>
                <w:sz w:val="24"/>
              </w:rPr>
              <w:t xml:space="preserve">  </w:t>
            </w:r>
            <w:r w:rsidR="00AC4CA7" w:rsidRPr="00A67C76">
              <w:rPr>
                <w:sz w:val="24"/>
              </w:rPr>
              <w:t xml:space="preserve">  Назва робіт</w:t>
            </w:r>
          </w:p>
        </w:tc>
        <w:tc>
          <w:tcPr>
            <w:tcW w:w="1023" w:type="dxa"/>
            <w:tcBorders>
              <w:top w:val="single" w:sz="12" w:space="0" w:color="auto"/>
            </w:tcBorders>
          </w:tcPr>
          <w:p w:rsidR="00AC4CA7" w:rsidRPr="00A67C76" w:rsidRDefault="00AC4CA7" w:rsidP="00A67C76">
            <w:pPr>
              <w:widowControl/>
              <w:rPr>
                <w:sz w:val="24"/>
              </w:rPr>
            </w:pPr>
            <w:r w:rsidRPr="00A67C76">
              <w:rPr>
                <w:sz w:val="24"/>
              </w:rPr>
              <w:t>Підпис</w:t>
            </w:r>
          </w:p>
        </w:tc>
      </w:tr>
      <w:tr w:rsidR="00AC4CA7" w:rsidRPr="00A67C76">
        <w:tc>
          <w:tcPr>
            <w:tcW w:w="675" w:type="dxa"/>
          </w:tcPr>
          <w:p w:rsidR="00AC4CA7" w:rsidRPr="00A67C76" w:rsidRDefault="00AC4CA7" w:rsidP="00A67C76">
            <w:pPr>
              <w:widowControl/>
              <w:rPr>
                <w:sz w:val="24"/>
              </w:rPr>
            </w:pPr>
            <w:r w:rsidRPr="00A67C76">
              <w:rPr>
                <w:sz w:val="24"/>
              </w:rPr>
              <w:t>1</w:t>
            </w:r>
          </w:p>
        </w:tc>
        <w:tc>
          <w:tcPr>
            <w:tcW w:w="1134" w:type="dxa"/>
          </w:tcPr>
          <w:p w:rsidR="00AC4CA7" w:rsidRPr="00A67C76" w:rsidRDefault="00AC4CA7" w:rsidP="00A67C76">
            <w:pPr>
              <w:widowControl/>
              <w:rPr>
                <w:sz w:val="24"/>
              </w:rPr>
            </w:pPr>
            <w:r w:rsidRPr="00A67C76">
              <w:rPr>
                <w:sz w:val="24"/>
              </w:rPr>
              <w:t>20.01.98</w:t>
            </w:r>
          </w:p>
        </w:tc>
        <w:tc>
          <w:tcPr>
            <w:tcW w:w="1931" w:type="dxa"/>
          </w:tcPr>
          <w:p w:rsidR="00AC4CA7" w:rsidRPr="00A67C76" w:rsidRDefault="00AC4CA7" w:rsidP="00A67C76">
            <w:pPr>
              <w:widowControl/>
              <w:rPr>
                <w:sz w:val="24"/>
              </w:rPr>
            </w:pPr>
            <w:r w:rsidRPr="00A67C76">
              <w:rPr>
                <w:sz w:val="24"/>
              </w:rPr>
              <w:t>нач. групи регл. і ремонту АД</w:t>
            </w:r>
          </w:p>
        </w:tc>
        <w:tc>
          <w:tcPr>
            <w:tcW w:w="2144" w:type="dxa"/>
          </w:tcPr>
          <w:p w:rsidR="00AC4CA7" w:rsidRPr="00A67C76" w:rsidRDefault="00AC4CA7" w:rsidP="00A67C76">
            <w:pPr>
              <w:widowControl/>
              <w:rPr>
                <w:sz w:val="24"/>
              </w:rPr>
            </w:pPr>
            <w:r w:rsidRPr="00A67C76">
              <w:rPr>
                <w:sz w:val="24"/>
              </w:rPr>
              <w:t>Виконав звірку з еталоном</w:t>
            </w:r>
          </w:p>
        </w:tc>
        <w:tc>
          <w:tcPr>
            <w:tcW w:w="1023" w:type="dxa"/>
          </w:tcPr>
          <w:p w:rsidR="00AC4CA7" w:rsidRPr="00A67C76" w:rsidRDefault="00AC4CA7" w:rsidP="00A67C76">
            <w:pPr>
              <w:widowControl/>
              <w:rPr>
                <w:sz w:val="24"/>
              </w:rPr>
            </w:pPr>
          </w:p>
        </w:tc>
      </w:tr>
      <w:tr w:rsidR="00AC4CA7" w:rsidRPr="00A67C76">
        <w:tc>
          <w:tcPr>
            <w:tcW w:w="675" w:type="dxa"/>
            <w:tcBorders>
              <w:bottom w:val="single" w:sz="12" w:space="0" w:color="auto"/>
            </w:tcBorders>
          </w:tcPr>
          <w:p w:rsidR="00AC4CA7" w:rsidRPr="00A67C76" w:rsidRDefault="00AC4CA7" w:rsidP="00A67C76">
            <w:pPr>
              <w:widowControl/>
              <w:rPr>
                <w:sz w:val="24"/>
              </w:rPr>
            </w:pPr>
            <w:r w:rsidRPr="00A67C76">
              <w:rPr>
                <w:sz w:val="24"/>
              </w:rPr>
              <w:t>2</w:t>
            </w:r>
          </w:p>
        </w:tc>
        <w:tc>
          <w:tcPr>
            <w:tcW w:w="1134" w:type="dxa"/>
            <w:tcBorders>
              <w:bottom w:val="single" w:sz="12" w:space="0" w:color="auto"/>
            </w:tcBorders>
          </w:tcPr>
          <w:p w:rsidR="00AC4CA7" w:rsidRPr="00A67C76" w:rsidRDefault="00AC4CA7" w:rsidP="00A67C76">
            <w:pPr>
              <w:widowControl/>
              <w:rPr>
                <w:sz w:val="24"/>
              </w:rPr>
            </w:pPr>
            <w:r w:rsidRPr="00A67C76">
              <w:rPr>
                <w:sz w:val="24"/>
              </w:rPr>
              <w:t>28.02.98</w:t>
            </w:r>
          </w:p>
        </w:tc>
        <w:tc>
          <w:tcPr>
            <w:tcW w:w="1931" w:type="dxa"/>
            <w:tcBorders>
              <w:bottom w:val="single" w:sz="12" w:space="0" w:color="auto"/>
            </w:tcBorders>
          </w:tcPr>
          <w:p w:rsidR="00AC4CA7" w:rsidRPr="00A67C76" w:rsidRDefault="00AC4CA7" w:rsidP="00A67C76">
            <w:pPr>
              <w:widowControl/>
              <w:rPr>
                <w:sz w:val="24"/>
              </w:rPr>
            </w:pPr>
            <w:r w:rsidRPr="00A67C76">
              <w:rPr>
                <w:sz w:val="24"/>
              </w:rPr>
              <w:t>ст.інженер відділу ІАЗ по ЛіД</w:t>
            </w:r>
          </w:p>
        </w:tc>
        <w:tc>
          <w:tcPr>
            <w:tcW w:w="2144" w:type="dxa"/>
            <w:tcBorders>
              <w:bottom w:val="single" w:sz="12" w:space="0" w:color="auto"/>
            </w:tcBorders>
          </w:tcPr>
          <w:p w:rsidR="00AC4CA7" w:rsidRPr="00A67C76" w:rsidRDefault="00AC4CA7" w:rsidP="00A67C76">
            <w:pPr>
              <w:widowControl/>
              <w:rPr>
                <w:sz w:val="24"/>
              </w:rPr>
            </w:pPr>
            <w:r w:rsidRPr="00A67C76">
              <w:rPr>
                <w:sz w:val="24"/>
              </w:rPr>
              <w:t>Перевірив внесення змін і доповнень</w:t>
            </w:r>
          </w:p>
        </w:tc>
        <w:tc>
          <w:tcPr>
            <w:tcW w:w="1023" w:type="dxa"/>
            <w:tcBorders>
              <w:bottom w:val="single" w:sz="12" w:space="0" w:color="auto"/>
            </w:tcBorders>
          </w:tcPr>
          <w:p w:rsidR="00AC4CA7" w:rsidRPr="00A67C76" w:rsidRDefault="00AC4CA7" w:rsidP="00A67C76">
            <w:pPr>
              <w:widowControl/>
              <w:rPr>
                <w:sz w:val="24"/>
              </w:rPr>
            </w:pPr>
          </w:p>
        </w:tc>
      </w:tr>
    </w:tbl>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w:t>
      </w:r>
    </w:p>
    <w:p w:rsidR="00AC4CA7" w:rsidRPr="00F5202B" w:rsidRDefault="00AC4CA7" w:rsidP="00F5202B">
      <w:pPr>
        <w:widowControl/>
        <w:spacing w:line="360" w:lineRule="auto"/>
        <w:ind w:firstLine="720"/>
        <w:jc w:val="both"/>
        <w:outlineLvl w:val="0"/>
        <w:rPr>
          <w:sz w:val="28"/>
        </w:rPr>
      </w:pPr>
      <w:r w:rsidRPr="00F5202B">
        <w:rPr>
          <w:sz w:val="28"/>
        </w:rPr>
        <w:t>Додаток 3</w:t>
      </w:r>
    </w:p>
    <w:p w:rsidR="00AC4CA7" w:rsidRPr="00F5202B" w:rsidRDefault="00AC4CA7" w:rsidP="00F5202B">
      <w:pPr>
        <w:widowControl/>
        <w:spacing w:line="360" w:lineRule="auto"/>
        <w:ind w:firstLine="720"/>
        <w:jc w:val="both"/>
        <w:rPr>
          <w:b/>
          <w:sz w:val="28"/>
        </w:rPr>
      </w:pPr>
      <w:r w:rsidRPr="00F5202B">
        <w:rPr>
          <w:b/>
          <w:sz w:val="28"/>
        </w:rPr>
        <w:t>Зразок типового листа реєстрації змін в технологічних картах</w:t>
      </w:r>
    </w:p>
    <w:p w:rsidR="00AC4CA7" w:rsidRPr="00F5202B" w:rsidRDefault="00AC4CA7" w:rsidP="00F5202B">
      <w:pPr>
        <w:widowControl/>
        <w:spacing w:line="360" w:lineRule="auto"/>
        <w:ind w:firstLine="720"/>
        <w:jc w:val="both"/>
        <w:rPr>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90"/>
        <w:gridCol w:w="690"/>
        <w:gridCol w:w="690"/>
        <w:gridCol w:w="690"/>
        <w:gridCol w:w="690"/>
        <w:gridCol w:w="690"/>
        <w:gridCol w:w="690"/>
        <w:gridCol w:w="690"/>
        <w:gridCol w:w="690"/>
        <w:gridCol w:w="690"/>
      </w:tblGrid>
      <w:tr w:rsidR="00AC4CA7" w:rsidRPr="00A67C76">
        <w:tc>
          <w:tcPr>
            <w:tcW w:w="690" w:type="dxa"/>
            <w:tcBorders>
              <w:top w:val="single" w:sz="12" w:space="0" w:color="auto"/>
              <w:bottom w:val="nil"/>
            </w:tcBorders>
          </w:tcPr>
          <w:p w:rsidR="00AC4CA7" w:rsidRPr="00A67C76" w:rsidRDefault="00AC4CA7" w:rsidP="00A67C76">
            <w:pPr>
              <w:widowControl/>
            </w:pPr>
            <w:r w:rsidRPr="00A67C76">
              <w:t>Змін</w:t>
            </w:r>
          </w:p>
        </w:tc>
        <w:tc>
          <w:tcPr>
            <w:tcW w:w="2760" w:type="dxa"/>
            <w:gridSpan w:val="4"/>
            <w:tcBorders>
              <w:top w:val="single" w:sz="12" w:space="0" w:color="auto"/>
              <w:right w:val="nil"/>
            </w:tcBorders>
          </w:tcPr>
          <w:p w:rsidR="00AC4CA7" w:rsidRPr="00A67C76" w:rsidRDefault="00AC4CA7" w:rsidP="00A67C76">
            <w:pPr>
              <w:widowControl/>
            </w:pPr>
            <w:r w:rsidRPr="00A67C76">
              <w:t>Номери аркушів (сторінок)</w:t>
            </w:r>
          </w:p>
        </w:tc>
        <w:tc>
          <w:tcPr>
            <w:tcW w:w="690" w:type="dxa"/>
            <w:tcBorders>
              <w:top w:val="single" w:sz="12" w:space="0" w:color="auto"/>
              <w:bottom w:val="nil"/>
            </w:tcBorders>
          </w:tcPr>
          <w:p w:rsidR="00AC4CA7" w:rsidRPr="00A67C76" w:rsidRDefault="00AC4CA7" w:rsidP="00A67C76">
            <w:pPr>
              <w:widowControl/>
            </w:pPr>
            <w:r w:rsidRPr="00A67C76">
              <w:t>Всього арк. (стор.) в докум.</w:t>
            </w:r>
          </w:p>
        </w:tc>
        <w:tc>
          <w:tcPr>
            <w:tcW w:w="690" w:type="dxa"/>
            <w:tcBorders>
              <w:top w:val="single" w:sz="12" w:space="0" w:color="auto"/>
              <w:bottom w:val="nil"/>
            </w:tcBorders>
          </w:tcPr>
          <w:p w:rsidR="00AC4CA7" w:rsidRPr="00A67C76" w:rsidRDefault="00AC4CA7" w:rsidP="00A67C76">
            <w:pPr>
              <w:widowControl/>
            </w:pPr>
            <w:r w:rsidRPr="00A67C76">
              <w:t>№ докум.</w:t>
            </w:r>
          </w:p>
        </w:tc>
        <w:tc>
          <w:tcPr>
            <w:tcW w:w="690" w:type="dxa"/>
            <w:tcBorders>
              <w:top w:val="single" w:sz="12" w:space="0" w:color="auto"/>
              <w:bottom w:val="nil"/>
            </w:tcBorders>
          </w:tcPr>
          <w:p w:rsidR="00AC4CA7" w:rsidRPr="00A67C76" w:rsidRDefault="00AC4CA7" w:rsidP="00A67C76">
            <w:pPr>
              <w:widowControl/>
            </w:pPr>
            <w:r w:rsidRPr="00A67C76">
              <w:t>Вхідн. № супр. док-та та дата</w:t>
            </w:r>
          </w:p>
        </w:tc>
        <w:tc>
          <w:tcPr>
            <w:tcW w:w="690" w:type="dxa"/>
            <w:tcBorders>
              <w:top w:val="single" w:sz="12" w:space="0" w:color="auto"/>
              <w:bottom w:val="nil"/>
            </w:tcBorders>
          </w:tcPr>
          <w:p w:rsidR="00AC4CA7" w:rsidRPr="00A67C76" w:rsidRDefault="00AC4CA7" w:rsidP="00A67C76">
            <w:pPr>
              <w:widowControl/>
            </w:pPr>
            <w:r w:rsidRPr="00A67C76">
              <w:t xml:space="preserve">Підпис особи, яка прово-дила зміни </w:t>
            </w:r>
          </w:p>
        </w:tc>
        <w:tc>
          <w:tcPr>
            <w:tcW w:w="690" w:type="dxa"/>
            <w:tcBorders>
              <w:top w:val="single" w:sz="12" w:space="0" w:color="auto"/>
              <w:bottom w:val="nil"/>
            </w:tcBorders>
          </w:tcPr>
          <w:p w:rsidR="00AC4CA7" w:rsidRPr="00A67C76" w:rsidRDefault="00AC4CA7" w:rsidP="00A67C76">
            <w:pPr>
              <w:widowControl/>
            </w:pPr>
            <w:r w:rsidRPr="00A67C76">
              <w:t>Дата</w:t>
            </w:r>
          </w:p>
        </w:tc>
      </w:tr>
      <w:tr w:rsidR="00AC4CA7" w:rsidRPr="00A67C76">
        <w:tc>
          <w:tcPr>
            <w:tcW w:w="690" w:type="dxa"/>
            <w:tcBorders>
              <w:top w:val="nil"/>
            </w:tcBorders>
          </w:tcPr>
          <w:p w:rsidR="00AC4CA7" w:rsidRPr="00A67C76" w:rsidRDefault="00AC4CA7" w:rsidP="00A67C76">
            <w:pPr>
              <w:widowControl/>
            </w:pPr>
          </w:p>
        </w:tc>
        <w:tc>
          <w:tcPr>
            <w:tcW w:w="690" w:type="dxa"/>
            <w:tcBorders>
              <w:top w:val="nil"/>
            </w:tcBorders>
          </w:tcPr>
          <w:p w:rsidR="00AC4CA7" w:rsidRPr="00A67C76" w:rsidRDefault="00AC4CA7" w:rsidP="00A67C76">
            <w:pPr>
              <w:widowControl/>
            </w:pPr>
            <w:r w:rsidRPr="00A67C76">
              <w:t>зміне-них</w:t>
            </w:r>
          </w:p>
        </w:tc>
        <w:tc>
          <w:tcPr>
            <w:tcW w:w="690" w:type="dxa"/>
          </w:tcPr>
          <w:p w:rsidR="00AC4CA7" w:rsidRPr="00A67C76" w:rsidRDefault="00AC4CA7" w:rsidP="00A67C76">
            <w:pPr>
              <w:widowControl/>
            </w:pPr>
            <w:r w:rsidRPr="00A67C76">
              <w:t>заміне-них</w:t>
            </w:r>
          </w:p>
        </w:tc>
        <w:tc>
          <w:tcPr>
            <w:tcW w:w="690" w:type="dxa"/>
            <w:tcBorders>
              <w:top w:val="nil"/>
            </w:tcBorders>
          </w:tcPr>
          <w:p w:rsidR="00AC4CA7" w:rsidRPr="00A67C76" w:rsidRDefault="00AC4CA7" w:rsidP="00A67C76">
            <w:pPr>
              <w:widowControl/>
            </w:pPr>
            <w:r w:rsidRPr="00A67C76">
              <w:t xml:space="preserve">нових </w:t>
            </w:r>
          </w:p>
        </w:tc>
        <w:tc>
          <w:tcPr>
            <w:tcW w:w="690" w:type="dxa"/>
          </w:tcPr>
          <w:p w:rsidR="00AC4CA7" w:rsidRPr="00A67C76" w:rsidRDefault="00AC4CA7" w:rsidP="00A67C76">
            <w:pPr>
              <w:widowControl/>
            </w:pPr>
            <w:r w:rsidRPr="00A67C76">
              <w:t>вилу-чених</w:t>
            </w:r>
          </w:p>
        </w:tc>
        <w:tc>
          <w:tcPr>
            <w:tcW w:w="690" w:type="dxa"/>
            <w:tcBorders>
              <w:top w:val="nil"/>
            </w:tcBorders>
          </w:tcPr>
          <w:p w:rsidR="00AC4CA7" w:rsidRPr="00A67C76" w:rsidRDefault="00AC4CA7" w:rsidP="00A67C76">
            <w:pPr>
              <w:widowControl/>
            </w:pPr>
          </w:p>
        </w:tc>
        <w:tc>
          <w:tcPr>
            <w:tcW w:w="690" w:type="dxa"/>
            <w:tcBorders>
              <w:top w:val="nil"/>
            </w:tcBorders>
          </w:tcPr>
          <w:p w:rsidR="00AC4CA7" w:rsidRPr="00A67C76" w:rsidRDefault="00AC4CA7" w:rsidP="00A67C76">
            <w:pPr>
              <w:widowControl/>
            </w:pPr>
          </w:p>
        </w:tc>
        <w:tc>
          <w:tcPr>
            <w:tcW w:w="690" w:type="dxa"/>
            <w:tcBorders>
              <w:top w:val="nil"/>
            </w:tcBorders>
          </w:tcPr>
          <w:p w:rsidR="00AC4CA7" w:rsidRPr="00A67C76" w:rsidRDefault="00AC4CA7" w:rsidP="00A67C76">
            <w:pPr>
              <w:widowControl/>
            </w:pPr>
          </w:p>
        </w:tc>
        <w:tc>
          <w:tcPr>
            <w:tcW w:w="690" w:type="dxa"/>
            <w:tcBorders>
              <w:top w:val="nil"/>
            </w:tcBorders>
          </w:tcPr>
          <w:p w:rsidR="00AC4CA7" w:rsidRPr="00A67C76" w:rsidRDefault="00AC4CA7" w:rsidP="00A67C76">
            <w:pPr>
              <w:widowControl/>
            </w:pPr>
          </w:p>
        </w:tc>
        <w:tc>
          <w:tcPr>
            <w:tcW w:w="690" w:type="dxa"/>
            <w:tcBorders>
              <w:top w:val="nil"/>
            </w:tcBorders>
          </w:tcPr>
          <w:p w:rsidR="00AC4CA7" w:rsidRPr="00A67C76" w:rsidRDefault="00AC4CA7" w:rsidP="00A67C76">
            <w:pPr>
              <w:widowControl/>
            </w:pPr>
          </w:p>
        </w:tc>
      </w:tr>
      <w:tr w:rsidR="00AC4CA7" w:rsidRPr="00A67C76">
        <w:tc>
          <w:tcPr>
            <w:tcW w:w="690" w:type="dxa"/>
            <w:tcBorders>
              <w:top w:val="nil"/>
              <w:bottom w:val="single" w:sz="12" w:space="0" w:color="auto"/>
            </w:tcBorders>
          </w:tcPr>
          <w:p w:rsidR="00AC4CA7" w:rsidRPr="00A67C76" w:rsidRDefault="00AC4CA7" w:rsidP="00A67C76">
            <w:pPr>
              <w:widowControl/>
            </w:pPr>
            <w:r w:rsidRPr="00A67C76">
              <w:t>1</w:t>
            </w:r>
          </w:p>
        </w:tc>
        <w:tc>
          <w:tcPr>
            <w:tcW w:w="690" w:type="dxa"/>
            <w:tcBorders>
              <w:bottom w:val="single" w:sz="12" w:space="0" w:color="auto"/>
            </w:tcBorders>
          </w:tcPr>
          <w:p w:rsidR="00AC4CA7" w:rsidRPr="00A67C76" w:rsidRDefault="00AC4CA7" w:rsidP="00A67C76">
            <w:pPr>
              <w:widowControl/>
            </w:pPr>
            <w:r w:rsidRPr="00A67C76">
              <w:t>2</w:t>
            </w:r>
          </w:p>
        </w:tc>
        <w:tc>
          <w:tcPr>
            <w:tcW w:w="690" w:type="dxa"/>
            <w:tcBorders>
              <w:bottom w:val="single" w:sz="12" w:space="0" w:color="auto"/>
            </w:tcBorders>
          </w:tcPr>
          <w:p w:rsidR="00AC4CA7" w:rsidRPr="00A67C76" w:rsidRDefault="00AC4CA7" w:rsidP="00A67C76">
            <w:pPr>
              <w:widowControl/>
            </w:pPr>
            <w:r w:rsidRPr="00A67C76">
              <w:t>3</w:t>
            </w:r>
          </w:p>
        </w:tc>
        <w:tc>
          <w:tcPr>
            <w:tcW w:w="690" w:type="dxa"/>
            <w:tcBorders>
              <w:bottom w:val="single" w:sz="12" w:space="0" w:color="auto"/>
            </w:tcBorders>
          </w:tcPr>
          <w:p w:rsidR="00AC4CA7" w:rsidRPr="00A67C76" w:rsidRDefault="00AC4CA7" w:rsidP="00A67C76">
            <w:pPr>
              <w:widowControl/>
            </w:pPr>
            <w:r w:rsidRPr="00A67C76">
              <w:t>4</w:t>
            </w:r>
          </w:p>
        </w:tc>
        <w:tc>
          <w:tcPr>
            <w:tcW w:w="690" w:type="dxa"/>
            <w:tcBorders>
              <w:bottom w:val="single" w:sz="12" w:space="0" w:color="auto"/>
            </w:tcBorders>
          </w:tcPr>
          <w:p w:rsidR="00AC4CA7" w:rsidRPr="00A67C76" w:rsidRDefault="00AC4CA7" w:rsidP="00A67C76">
            <w:pPr>
              <w:widowControl/>
            </w:pPr>
            <w:r w:rsidRPr="00A67C76">
              <w:t>5</w:t>
            </w:r>
          </w:p>
        </w:tc>
        <w:tc>
          <w:tcPr>
            <w:tcW w:w="690" w:type="dxa"/>
            <w:tcBorders>
              <w:top w:val="nil"/>
              <w:bottom w:val="single" w:sz="12" w:space="0" w:color="auto"/>
            </w:tcBorders>
          </w:tcPr>
          <w:p w:rsidR="00AC4CA7" w:rsidRPr="00A67C76" w:rsidRDefault="00AC4CA7" w:rsidP="00A67C76">
            <w:pPr>
              <w:widowControl/>
            </w:pPr>
            <w:r w:rsidRPr="00A67C76">
              <w:t>6</w:t>
            </w:r>
          </w:p>
        </w:tc>
        <w:tc>
          <w:tcPr>
            <w:tcW w:w="690" w:type="dxa"/>
            <w:tcBorders>
              <w:top w:val="nil"/>
              <w:bottom w:val="single" w:sz="12" w:space="0" w:color="auto"/>
            </w:tcBorders>
          </w:tcPr>
          <w:p w:rsidR="00AC4CA7" w:rsidRPr="00A67C76" w:rsidRDefault="00AC4CA7" w:rsidP="00A67C76">
            <w:pPr>
              <w:widowControl/>
            </w:pPr>
            <w:r w:rsidRPr="00A67C76">
              <w:t>7</w:t>
            </w:r>
          </w:p>
        </w:tc>
        <w:tc>
          <w:tcPr>
            <w:tcW w:w="690" w:type="dxa"/>
            <w:tcBorders>
              <w:top w:val="nil"/>
              <w:bottom w:val="single" w:sz="12" w:space="0" w:color="auto"/>
            </w:tcBorders>
          </w:tcPr>
          <w:p w:rsidR="00AC4CA7" w:rsidRPr="00A67C76" w:rsidRDefault="00AC4CA7" w:rsidP="00A67C76">
            <w:pPr>
              <w:widowControl/>
            </w:pPr>
            <w:r w:rsidRPr="00A67C76">
              <w:t>8</w:t>
            </w:r>
          </w:p>
        </w:tc>
        <w:tc>
          <w:tcPr>
            <w:tcW w:w="690" w:type="dxa"/>
            <w:tcBorders>
              <w:top w:val="nil"/>
              <w:bottom w:val="single" w:sz="12" w:space="0" w:color="auto"/>
            </w:tcBorders>
          </w:tcPr>
          <w:p w:rsidR="00AC4CA7" w:rsidRPr="00A67C76" w:rsidRDefault="00AC4CA7" w:rsidP="00A67C76">
            <w:pPr>
              <w:widowControl/>
            </w:pPr>
            <w:r w:rsidRPr="00A67C76">
              <w:t>9</w:t>
            </w:r>
          </w:p>
        </w:tc>
        <w:tc>
          <w:tcPr>
            <w:tcW w:w="690" w:type="dxa"/>
            <w:tcBorders>
              <w:top w:val="nil"/>
              <w:bottom w:val="single" w:sz="12" w:space="0" w:color="auto"/>
            </w:tcBorders>
          </w:tcPr>
          <w:p w:rsidR="00AC4CA7" w:rsidRPr="00A67C76" w:rsidRDefault="00AC4CA7" w:rsidP="00A67C76">
            <w:pPr>
              <w:widowControl/>
            </w:pPr>
            <w:r w:rsidRPr="00A67C76">
              <w:t>10</w:t>
            </w:r>
          </w:p>
        </w:tc>
      </w:tr>
    </w:tbl>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outlineLvl w:val="0"/>
        <w:rPr>
          <w:sz w:val="28"/>
        </w:rPr>
      </w:pPr>
      <w:r w:rsidRPr="00F5202B">
        <w:rPr>
          <w:sz w:val="28"/>
        </w:rPr>
        <w:t>Додаток 4</w:t>
      </w:r>
    </w:p>
    <w:p w:rsidR="00AC4CA7" w:rsidRPr="00F5202B" w:rsidRDefault="00AC4CA7" w:rsidP="00F5202B">
      <w:pPr>
        <w:widowControl/>
        <w:spacing w:line="360" w:lineRule="auto"/>
        <w:ind w:firstLine="720"/>
        <w:jc w:val="both"/>
        <w:rPr>
          <w:b/>
          <w:sz w:val="28"/>
        </w:rPr>
      </w:pPr>
      <w:r w:rsidRPr="00F5202B">
        <w:rPr>
          <w:b/>
          <w:sz w:val="28"/>
        </w:rPr>
        <w:t>Зразок запису в розділі технологічних карт "Облік звірок з еталоном"</w:t>
      </w:r>
    </w:p>
    <w:p w:rsidR="00AC4CA7" w:rsidRPr="00F5202B" w:rsidRDefault="00AC4CA7" w:rsidP="00F5202B">
      <w:pPr>
        <w:widowControl/>
        <w:spacing w:line="360" w:lineRule="auto"/>
        <w:ind w:firstLine="720"/>
        <w:jc w:val="both"/>
        <w:rPr>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1134"/>
        <w:gridCol w:w="2127"/>
        <w:gridCol w:w="2126"/>
        <w:gridCol w:w="844"/>
      </w:tblGrid>
      <w:tr w:rsidR="00AC4CA7" w:rsidRPr="00A67C76">
        <w:tc>
          <w:tcPr>
            <w:tcW w:w="675" w:type="dxa"/>
            <w:tcBorders>
              <w:top w:val="single" w:sz="12" w:space="0" w:color="auto"/>
            </w:tcBorders>
          </w:tcPr>
          <w:p w:rsidR="00AC4CA7" w:rsidRPr="00A67C76" w:rsidRDefault="00AC4CA7" w:rsidP="00A67C76">
            <w:pPr>
              <w:widowControl/>
            </w:pPr>
            <w:r w:rsidRPr="00A67C76">
              <w:t>№ п/п</w:t>
            </w:r>
          </w:p>
        </w:tc>
        <w:tc>
          <w:tcPr>
            <w:tcW w:w="1134" w:type="dxa"/>
            <w:tcBorders>
              <w:top w:val="single" w:sz="12" w:space="0" w:color="auto"/>
            </w:tcBorders>
          </w:tcPr>
          <w:p w:rsidR="00AC4CA7" w:rsidRPr="00A67C76" w:rsidRDefault="00AC4CA7" w:rsidP="00A67C76">
            <w:pPr>
              <w:widowControl/>
            </w:pPr>
            <w:r w:rsidRPr="00A67C76">
              <w:t>Дата</w:t>
            </w:r>
          </w:p>
        </w:tc>
        <w:tc>
          <w:tcPr>
            <w:tcW w:w="2127" w:type="dxa"/>
            <w:tcBorders>
              <w:top w:val="single" w:sz="12" w:space="0" w:color="auto"/>
            </w:tcBorders>
          </w:tcPr>
          <w:p w:rsidR="00AC4CA7" w:rsidRPr="00A67C76" w:rsidRDefault="00F5202B" w:rsidP="00A67C76">
            <w:pPr>
              <w:widowControl/>
            </w:pPr>
            <w:r w:rsidRPr="00A67C76">
              <w:t xml:space="preserve">   </w:t>
            </w:r>
            <w:r w:rsidR="00AC4CA7" w:rsidRPr="00A67C76">
              <w:t xml:space="preserve">  Посада </w:t>
            </w:r>
          </w:p>
        </w:tc>
        <w:tc>
          <w:tcPr>
            <w:tcW w:w="2126" w:type="dxa"/>
            <w:tcBorders>
              <w:top w:val="single" w:sz="12" w:space="0" w:color="auto"/>
            </w:tcBorders>
          </w:tcPr>
          <w:p w:rsidR="00AC4CA7" w:rsidRPr="00A67C76" w:rsidRDefault="00F5202B" w:rsidP="00A67C76">
            <w:pPr>
              <w:widowControl/>
            </w:pPr>
            <w:r w:rsidRPr="00A67C76">
              <w:t xml:space="preserve"> </w:t>
            </w:r>
            <w:r w:rsidR="00AC4CA7" w:rsidRPr="00A67C76">
              <w:t xml:space="preserve"> Назва</w:t>
            </w:r>
            <w:r w:rsidRPr="00A67C76">
              <w:t xml:space="preserve"> </w:t>
            </w:r>
            <w:r w:rsidR="00AC4CA7" w:rsidRPr="00A67C76">
              <w:t>роботи</w:t>
            </w:r>
          </w:p>
        </w:tc>
        <w:tc>
          <w:tcPr>
            <w:tcW w:w="844" w:type="dxa"/>
            <w:tcBorders>
              <w:top w:val="single" w:sz="12" w:space="0" w:color="auto"/>
            </w:tcBorders>
          </w:tcPr>
          <w:p w:rsidR="00AC4CA7" w:rsidRPr="00A67C76" w:rsidRDefault="00AC4CA7" w:rsidP="00A67C76">
            <w:pPr>
              <w:widowControl/>
            </w:pPr>
            <w:r w:rsidRPr="00A67C76">
              <w:t>Підпис</w:t>
            </w:r>
          </w:p>
        </w:tc>
      </w:tr>
      <w:tr w:rsidR="00AC4CA7" w:rsidRPr="00A67C76">
        <w:tc>
          <w:tcPr>
            <w:tcW w:w="675" w:type="dxa"/>
          </w:tcPr>
          <w:p w:rsidR="00AC4CA7" w:rsidRPr="00A67C76" w:rsidRDefault="00AC4CA7" w:rsidP="00A67C76">
            <w:pPr>
              <w:widowControl/>
            </w:pPr>
            <w:r w:rsidRPr="00A67C76">
              <w:t>1</w:t>
            </w:r>
          </w:p>
        </w:tc>
        <w:tc>
          <w:tcPr>
            <w:tcW w:w="1134" w:type="dxa"/>
          </w:tcPr>
          <w:p w:rsidR="00AC4CA7" w:rsidRPr="00A67C76" w:rsidRDefault="00AC4CA7" w:rsidP="00A67C76">
            <w:pPr>
              <w:widowControl/>
            </w:pPr>
            <w:r w:rsidRPr="00A67C76">
              <w:t>20.01.98</w:t>
            </w:r>
          </w:p>
        </w:tc>
        <w:tc>
          <w:tcPr>
            <w:tcW w:w="2127" w:type="dxa"/>
          </w:tcPr>
          <w:p w:rsidR="00AC4CA7" w:rsidRPr="00A67C76" w:rsidRDefault="00AC4CA7" w:rsidP="00A67C76">
            <w:pPr>
              <w:widowControl/>
            </w:pPr>
            <w:r w:rsidRPr="00A67C76">
              <w:t>Начальник групи регламенту і ремонту АД</w:t>
            </w:r>
          </w:p>
        </w:tc>
        <w:tc>
          <w:tcPr>
            <w:tcW w:w="2126" w:type="dxa"/>
          </w:tcPr>
          <w:p w:rsidR="00AC4CA7" w:rsidRPr="00A67C76" w:rsidRDefault="00AC4CA7" w:rsidP="00A67C76">
            <w:pPr>
              <w:widowControl/>
            </w:pPr>
            <w:r w:rsidRPr="00A67C76">
              <w:t>Виконав звірку з еталоном</w:t>
            </w:r>
          </w:p>
        </w:tc>
        <w:tc>
          <w:tcPr>
            <w:tcW w:w="844" w:type="dxa"/>
          </w:tcPr>
          <w:p w:rsidR="00AC4CA7" w:rsidRPr="00A67C76" w:rsidRDefault="00AC4CA7" w:rsidP="00A67C76">
            <w:pPr>
              <w:widowControl/>
            </w:pPr>
          </w:p>
        </w:tc>
      </w:tr>
      <w:tr w:rsidR="00AC4CA7" w:rsidRPr="00A67C76">
        <w:tc>
          <w:tcPr>
            <w:tcW w:w="675" w:type="dxa"/>
            <w:tcBorders>
              <w:bottom w:val="single" w:sz="12" w:space="0" w:color="auto"/>
            </w:tcBorders>
          </w:tcPr>
          <w:p w:rsidR="00AC4CA7" w:rsidRPr="00A67C76" w:rsidRDefault="00AC4CA7" w:rsidP="00A67C76">
            <w:pPr>
              <w:widowControl/>
            </w:pPr>
            <w:r w:rsidRPr="00A67C76">
              <w:t>2</w:t>
            </w:r>
          </w:p>
        </w:tc>
        <w:tc>
          <w:tcPr>
            <w:tcW w:w="1134" w:type="dxa"/>
            <w:tcBorders>
              <w:bottom w:val="single" w:sz="12" w:space="0" w:color="auto"/>
            </w:tcBorders>
          </w:tcPr>
          <w:p w:rsidR="00AC4CA7" w:rsidRPr="00A67C76" w:rsidRDefault="00AC4CA7" w:rsidP="00A67C76">
            <w:pPr>
              <w:widowControl/>
            </w:pPr>
            <w:r w:rsidRPr="00A67C76">
              <w:t>25.02.98</w:t>
            </w:r>
          </w:p>
        </w:tc>
        <w:tc>
          <w:tcPr>
            <w:tcW w:w="2127" w:type="dxa"/>
            <w:tcBorders>
              <w:bottom w:val="single" w:sz="12" w:space="0" w:color="auto"/>
            </w:tcBorders>
          </w:tcPr>
          <w:p w:rsidR="00AC4CA7" w:rsidRPr="00A67C76" w:rsidRDefault="00AC4CA7" w:rsidP="00A67C76">
            <w:pPr>
              <w:widowControl/>
            </w:pPr>
            <w:r w:rsidRPr="00A67C76">
              <w:t>Ст.інженер відділу ІАЗ по Л і Д</w:t>
            </w:r>
          </w:p>
        </w:tc>
        <w:tc>
          <w:tcPr>
            <w:tcW w:w="2126" w:type="dxa"/>
            <w:tcBorders>
              <w:bottom w:val="single" w:sz="12" w:space="0" w:color="auto"/>
            </w:tcBorders>
          </w:tcPr>
          <w:p w:rsidR="00AC4CA7" w:rsidRPr="00A67C76" w:rsidRDefault="00AC4CA7" w:rsidP="00A67C76">
            <w:pPr>
              <w:widowControl/>
            </w:pPr>
            <w:r w:rsidRPr="00A67C76">
              <w:t>Перевірив внесення змін і доповнень в технологічні карти № ...</w:t>
            </w:r>
          </w:p>
        </w:tc>
        <w:tc>
          <w:tcPr>
            <w:tcW w:w="844" w:type="dxa"/>
            <w:tcBorders>
              <w:bottom w:val="single" w:sz="12" w:space="0" w:color="auto"/>
            </w:tcBorders>
          </w:tcPr>
          <w:p w:rsidR="00AC4CA7" w:rsidRPr="00A67C76" w:rsidRDefault="00AC4CA7" w:rsidP="00A67C76">
            <w:pPr>
              <w:widowControl/>
            </w:pPr>
          </w:p>
        </w:tc>
      </w:tr>
    </w:tbl>
    <w:p w:rsidR="00AC4CA7" w:rsidRPr="00F5202B" w:rsidRDefault="00AC4CA7" w:rsidP="00F5202B">
      <w:pPr>
        <w:widowControl/>
        <w:spacing w:line="360" w:lineRule="auto"/>
        <w:ind w:firstLine="720"/>
        <w:jc w:val="both"/>
        <w:outlineLvl w:val="0"/>
        <w:rPr>
          <w:sz w:val="28"/>
        </w:rPr>
      </w:pPr>
      <w:r w:rsidRPr="00F5202B">
        <w:rPr>
          <w:sz w:val="28"/>
        </w:rPr>
        <w:t>Додаток 5</w:t>
      </w:r>
    </w:p>
    <w:p w:rsidR="00AC4CA7" w:rsidRPr="00F5202B" w:rsidRDefault="00AC4CA7" w:rsidP="00F5202B">
      <w:pPr>
        <w:widowControl/>
        <w:spacing w:line="360" w:lineRule="auto"/>
        <w:ind w:firstLine="720"/>
        <w:jc w:val="both"/>
        <w:rPr>
          <w:sz w:val="28"/>
        </w:rPr>
      </w:pPr>
      <w:r w:rsidRPr="00F5202B">
        <w:rPr>
          <w:sz w:val="28"/>
        </w:rPr>
        <w:t>"Затверджую"</w:t>
      </w:r>
    </w:p>
    <w:p w:rsidR="00AC4CA7" w:rsidRPr="00F5202B" w:rsidRDefault="00AC4CA7" w:rsidP="00F5202B">
      <w:pPr>
        <w:widowControl/>
        <w:spacing w:line="360" w:lineRule="auto"/>
        <w:ind w:firstLine="720"/>
        <w:jc w:val="both"/>
        <w:rPr>
          <w:sz w:val="28"/>
        </w:rPr>
      </w:pPr>
      <w:r w:rsidRPr="00F5202B">
        <w:rPr>
          <w:sz w:val="28"/>
        </w:rPr>
        <w:t>Заступник командира в/ч по озброєнню</w:t>
      </w:r>
    </w:p>
    <w:p w:rsidR="00AC4CA7" w:rsidRPr="00F5202B" w:rsidRDefault="00AC4CA7" w:rsidP="00F5202B">
      <w:pPr>
        <w:widowControl/>
        <w:spacing w:line="360" w:lineRule="auto"/>
        <w:ind w:firstLine="720"/>
        <w:jc w:val="both"/>
        <w:rPr>
          <w:sz w:val="28"/>
        </w:rPr>
      </w:pPr>
      <w:r w:rsidRPr="00F5202B">
        <w:rPr>
          <w:sz w:val="28"/>
        </w:rPr>
        <w:t>підполковник</w:t>
      </w:r>
      <w:r w:rsidR="00F5202B">
        <w:rPr>
          <w:sz w:val="28"/>
        </w:rPr>
        <w:t xml:space="preserve">         </w:t>
      </w:r>
      <w:r w:rsidRPr="00F5202B">
        <w:rPr>
          <w:sz w:val="28"/>
        </w:rPr>
        <w:t xml:space="preserve"> С.Линюк</w:t>
      </w:r>
    </w:p>
    <w:p w:rsidR="00AC4CA7" w:rsidRPr="00F5202B" w:rsidRDefault="00AC4CA7" w:rsidP="00F5202B">
      <w:pPr>
        <w:widowControl/>
        <w:spacing w:line="360" w:lineRule="auto"/>
        <w:ind w:firstLine="720"/>
        <w:jc w:val="both"/>
        <w:rPr>
          <w:sz w:val="28"/>
        </w:rPr>
      </w:pPr>
      <w:r w:rsidRPr="00F5202B">
        <w:rPr>
          <w:sz w:val="28"/>
        </w:rPr>
        <w:t>"___" _______ 199_ р.</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outlineLvl w:val="0"/>
        <w:rPr>
          <w:b/>
          <w:sz w:val="28"/>
        </w:rPr>
      </w:pPr>
      <w:r w:rsidRPr="00F5202B">
        <w:rPr>
          <w:b/>
          <w:sz w:val="28"/>
        </w:rPr>
        <w:t xml:space="preserve">Перелік </w:t>
      </w:r>
    </w:p>
    <w:p w:rsidR="00AC4CA7" w:rsidRPr="00F5202B" w:rsidRDefault="00AC4CA7" w:rsidP="00F5202B">
      <w:pPr>
        <w:widowControl/>
        <w:spacing w:line="360" w:lineRule="auto"/>
        <w:ind w:firstLine="720"/>
        <w:jc w:val="both"/>
        <w:rPr>
          <w:sz w:val="28"/>
        </w:rPr>
      </w:pPr>
      <w:r w:rsidRPr="00F5202B">
        <w:rPr>
          <w:b/>
          <w:sz w:val="28"/>
        </w:rPr>
        <w:t>контрольних операцій при виконанні регламентних робіт по двигуну</w:t>
      </w:r>
    </w:p>
    <w:p w:rsidR="00AC4CA7" w:rsidRPr="00F5202B" w:rsidRDefault="00AC4CA7" w:rsidP="00F5202B">
      <w:pPr>
        <w:widowControl/>
        <w:spacing w:line="360" w:lineRule="auto"/>
        <w:ind w:firstLine="720"/>
        <w:jc w:val="both"/>
        <w:rPr>
          <w:sz w:val="28"/>
        </w:rPr>
      </w:pPr>
    </w:p>
    <w:tbl>
      <w:tblPr>
        <w:tblW w:w="0" w:type="auto"/>
        <w:tblInd w:w="108" w:type="dxa"/>
        <w:tblLayout w:type="fixed"/>
        <w:tblLook w:val="0000" w:firstRow="0" w:lastRow="0" w:firstColumn="0" w:lastColumn="0" w:noHBand="0" w:noVBand="0"/>
      </w:tblPr>
      <w:tblGrid>
        <w:gridCol w:w="709"/>
        <w:gridCol w:w="1800"/>
        <w:gridCol w:w="1246"/>
        <w:gridCol w:w="600"/>
        <w:gridCol w:w="600"/>
        <w:gridCol w:w="600"/>
        <w:gridCol w:w="600"/>
        <w:gridCol w:w="504"/>
      </w:tblGrid>
      <w:tr w:rsidR="00AC4CA7" w:rsidRPr="00A67C76">
        <w:tc>
          <w:tcPr>
            <w:tcW w:w="709" w:type="dxa"/>
            <w:tcBorders>
              <w:top w:val="single" w:sz="6" w:space="0" w:color="auto"/>
              <w:left w:val="single" w:sz="6" w:space="0" w:color="auto"/>
              <w:right w:val="single" w:sz="6" w:space="0" w:color="auto"/>
            </w:tcBorders>
          </w:tcPr>
          <w:p w:rsidR="00AC4CA7" w:rsidRPr="00A67C76" w:rsidRDefault="00AC4CA7" w:rsidP="00A67C76">
            <w:pPr>
              <w:widowControl/>
            </w:pPr>
            <w:r w:rsidRPr="00A67C76">
              <w:t>Номер пункту ЄРТЕ (РТО), ТК</w:t>
            </w:r>
          </w:p>
        </w:tc>
        <w:tc>
          <w:tcPr>
            <w:tcW w:w="1800" w:type="dxa"/>
            <w:tcBorders>
              <w:top w:val="single" w:sz="6" w:space="0" w:color="auto"/>
              <w:left w:val="single" w:sz="6" w:space="0" w:color="auto"/>
              <w:right w:val="single" w:sz="6" w:space="0" w:color="auto"/>
            </w:tcBorders>
          </w:tcPr>
          <w:p w:rsidR="00AC4CA7" w:rsidRPr="00A67C76" w:rsidRDefault="00AC4CA7" w:rsidP="00A67C76">
            <w:pPr>
              <w:widowControl/>
            </w:pPr>
            <w:r w:rsidRPr="00A67C76">
              <w:t>Зміст контрольної операції</w:t>
            </w:r>
          </w:p>
        </w:tc>
        <w:tc>
          <w:tcPr>
            <w:tcW w:w="1246" w:type="dxa"/>
            <w:tcBorders>
              <w:top w:val="single" w:sz="6" w:space="0" w:color="auto"/>
              <w:left w:val="single" w:sz="6" w:space="0" w:color="auto"/>
              <w:right w:val="single" w:sz="6" w:space="0" w:color="auto"/>
            </w:tcBorders>
          </w:tcPr>
          <w:p w:rsidR="00AC4CA7" w:rsidRPr="00A67C76" w:rsidRDefault="00AC4CA7" w:rsidP="00A67C76">
            <w:pPr>
              <w:widowControl/>
            </w:pPr>
            <w:r w:rsidRPr="00A67C76">
              <w:t>Тривалість контрольної операції</w:t>
            </w:r>
          </w:p>
        </w:tc>
        <w:tc>
          <w:tcPr>
            <w:tcW w:w="1200" w:type="dxa"/>
            <w:gridSpan w:val="2"/>
            <w:tcBorders>
              <w:top w:val="single" w:sz="6" w:space="0" w:color="auto"/>
              <w:bottom w:val="single" w:sz="6" w:space="0" w:color="auto"/>
              <w:right w:val="single" w:sz="6" w:space="0" w:color="auto"/>
            </w:tcBorders>
          </w:tcPr>
          <w:p w:rsidR="00AC4CA7" w:rsidRPr="00A67C76" w:rsidRDefault="00AC4CA7" w:rsidP="00A67C76">
            <w:pPr>
              <w:widowControl/>
            </w:pPr>
            <w:r w:rsidRPr="00A67C76">
              <w:t>Вид регламентних робіт</w:t>
            </w:r>
          </w:p>
        </w:tc>
        <w:tc>
          <w:tcPr>
            <w:tcW w:w="1704" w:type="dxa"/>
            <w:gridSpan w:val="3"/>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Контролюючі особи</w:t>
            </w:r>
          </w:p>
        </w:tc>
      </w:tr>
      <w:tr w:rsidR="00AC4CA7" w:rsidRPr="00A67C76">
        <w:tc>
          <w:tcPr>
            <w:tcW w:w="709" w:type="dxa"/>
            <w:tcBorders>
              <w:left w:val="single" w:sz="6" w:space="0" w:color="auto"/>
              <w:bottom w:val="single" w:sz="6" w:space="0" w:color="auto"/>
              <w:right w:val="single" w:sz="6" w:space="0" w:color="auto"/>
            </w:tcBorders>
          </w:tcPr>
          <w:p w:rsidR="00AC4CA7" w:rsidRPr="00A67C76" w:rsidRDefault="00AC4CA7" w:rsidP="00A67C76">
            <w:pPr>
              <w:widowControl/>
            </w:pPr>
          </w:p>
        </w:tc>
        <w:tc>
          <w:tcPr>
            <w:tcW w:w="1800" w:type="dxa"/>
            <w:tcBorders>
              <w:left w:val="single" w:sz="6" w:space="0" w:color="auto"/>
              <w:bottom w:val="single" w:sz="6" w:space="0" w:color="auto"/>
              <w:right w:val="single" w:sz="6" w:space="0" w:color="auto"/>
            </w:tcBorders>
          </w:tcPr>
          <w:p w:rsidR="00AC4CA7" w:rsidRPr="00A67C76" w:rsidRDefault="00AC4CA7" w:rsidP="00A67C76">
            <w:pPr>
              <w:widowControl/>
            </w:pPr>
          </w:p>
        </w:tc>
        <w:tc>
          <w:tcPr>
            <w:tcW w:w="1246" w:type="dxa"/>
            <w:tcBorders>
              <w:left w:val="single" w:sz="6" w:space="0" w:color="auto"/>
              <w:bottom w:val="single" w:sz="6" w:space="0" w:color="auto"/>
            </w:tcBorders>
          </w:tcPr>
          <w:p w:rsidR="00AC4CA7" w:rsidRPr="00A67C76" w:rsidRDefault="00AC4CA7" w:rsidP="00A67C76">
            <w:pPr>
              <w:widowControl/>
            </w:pPr>
          </w:p>
        </w:tc>
        <w:tc>
          <w:tcPr>
            <w:tcW w:w="600" w:type="dxa"/>
            <w:tcBorders>
              <w:top w:val="single" w:sz="6" w:space="0" w:color="auto"/>
              <w:left w:val="single" w:sz="6" w:space="0" w:color="auto"/>
              <w:right w:val="single" w:sz="6" w:space="0" w:color="auto"/>
            </w:tcBorders>
          </w:tcPr>
          <w:p w:rsidR="00AC4CA7" w:rsidRPr="00A67C76" w:rsidRDefault="00F5202B" w:rsidP="00A67C76">
            <w:pPr>
              <w:widowControl/>
            </w:pPr>
            <w:r w:rsidRPr="00A67C76">
              <w:t xml:space="preserve"> </w:t>
            </w:r>
            <w:r w:rsidR="00AC4CA7" w:rsidRPr="00A67C76">
              <w:t xml:space="preserve"> +1</w:t>
            </w:r>
          </w:p>
          <w:p w:rsidR="00AC4CA7" w:rsidRPr="00A67C76" w:rsidRDefault="00AC4CA7" w:rsidP="00A67C76">
            <w:pPr>
              <w:widowControl/>
            </w:pPr>
            <w:r w:rsidRPr="00A67C76">
              <w:t>12 -1 міс.</w:t>
            </w:r>
          </w:p>
        </w:tc>
        <w:tc>
          <w:tcPr>
            <w:tcW w:w="600" w:type="dxa"/>
            <w:tcBorders>
              <w:top w:val="single" w:sz="6" w:space="0" w:color="auto"/>
              <w:left w:val="single" w:sz="6" w:space="0" w:color="auto"/>
              <w:right w:val="single" w:sz="6" w:space="0" w:color="auto"/>
            </w:tcBorders>
          </w:tcPr>
          <w:p w:rsidR="00AC4CA7" w:rsidRPr="00A67C76" w:rsidRDefault="00F5202B" w:rsidP="00A67C76">
            <w:pPr>
              <w:widowControl/>
            </w:pPr>
            <w:r w:rsidRPr="00A67C76">
              <w:t xml:space="preserve"> </w:t>
            </w:r>
            <w:r w:rsidR="00AC4CA7" w:rsidRPr="00A67C76">
              <w:t>+2</w:t>
            </w:r>
          </w:p>
          <w:p w:rsidR="00AC4CA7" w:rsidRPr="00A67C76" w:rsidRDefault="00AC4CA7" w:rsidP="00A67C76">
            <w:pPr>
              <w:widowControl/>
            </w:pPr>
            <w:r w:rsidRPr="00A67C76">
              <w:t>24-1</w:t>
            </w:r>
          </w:p>
          <w:p w:rsidR="00AC4CA7" w:rsidRPr="00A67C76" w:rsidRDefault="00AC4CA7" w:rsidP="00A67C76">
            <w:pPr>
              <w:widowControl/>
            </w:pPr>
            <w:r w:rsidRPr="00A67C76">
              <w:t>міс.</w:t>
            </w:r>
          </w:p>
        </w:tc>
        <w:tc>
          <w:tcPr>
            <w:tcW w:w="600" w:type="dxa"/>
            <w:tcBorders>
              <w:top w:val="single" w:sz="6" w:space="0" w:color="auto"/>
              <w:left w:val="single" w:sz="6" w:space="0" w:color="auto"/>
              <w:right w:val="single" w:sz="6" w:space="0" w:color="auto"/>
            </w:tcBorders>
          </w:tcPr>
          <w:p w:rsidR="00AC4CA7" w:rsidRPr="00A67C76" w:rsidRDefault="00AC4CA7" w:rsidP="00A67C76">
            <w:pPr>
              <w:widowControl/>
            </w:pPr>
            <w:r w:rsidRPr="00A67C76">
              <w:t>СТ</w:t>
            </w:r>
          </w:p>
          <w:p w:rsidR="00AC4CA7" w:rsidRPr="00A67C76" w:rsidRDefault="00AC4CA7" w:rsidP="00A67C76">
            <w:pPr>
              <w:widowControl/>
            </w:pPr>
            <w:r w:rsidRPr="00A67C76">
              <w:t>(Т)</w:t>
            </w:r>
          </w:p>
        </w:tc>
        <w:tc>
          <w:tcPr>
            <w:tcW w:w="600" w:type="dxa"/>
            <w:tcBorders>
              <w:top w:val="single" w:sz="6" w:space="0" w:color="auto"/>
              <w:left w:val="single" w:sz="6" w:space="0" w:color="auto"/>
              <w:right w:val="single" w:sz="6" w:space="0" w:color="auto"/>
            </w:tcBorders>
          </w:tcPr>
          <w:p w:rsidR="00AC4CA7" w:rsidRPr="00A67C76" w:rsidRDefault="00AC4CA7" w:rsidP="00A67C76">
            <w:pPr>
              <w:widowControl/>
            </w:pPr>
            <w:r w:rsidRPr="00A67C76">
              <w:t>НГ</w:t>
            </w:r>
          </w:p>
          <w:p w:rsidR="00AC4CA7" w:rsidRPr="00A67C76" w:rsidRDefault="00AC4CA7" w:rsidP="00A67C76">
            <w:pPr>
              <w:widowControl/>
            </w:pPr>
            <w:r w:rsidRPr="00A67C76">
              <w:t>(ІГ)</w:t>
            </w:r>
          </w:p>
        </w:tc>
        <w:tc>
          <w:tcPr>
            <w:tcW w:w="504" w:type="dxa"/>
            <w:tcBorders>
              <w:top w:val="single" w:sz="6" w:space="0" w:color="auto"/>
              <w:left w:val="single" w:sz="6" w:space="0" w:color="auto"/>
              <w:right w:val="single" w:sz="6" w:space="0" w:color="auto"/>
            </w:tcBorders>
          </w:tcPr>
          <w:p w:rsidR="00AC4CA7" w:rsidRPr="00A67C76" w:rsidRDefault="00AC4CA7" w:rsidP="00A67C76">
            <w:pPr>
              <w:widowControl/>
            </w:pPr>
            <w:r w:rsidRPr="00A67C76">
              <w:t>ЗНТ</w:t>
            </w:r>
          </w:p>
        </w:tc>
      </w:tr>
      <w:tr w:rsidR="00AC4CA7" w:rsidRPr="00A67C76">
        <w:tc>
          <w:tcPr>
            <w:tcW w:w="709" w:type="dxa"/>
            <w:tcBorders>
              <w:left w:val="single" w:sz="6" w:space="0" w:color="auto"/>
              <w:right w:val="single" w:sz="6" w:space="0" w:color="auto"/>
            </w:tcBorders>
          </w:tcPr>
          <w:p w:rsidR="00AC4CA7" w:rsidRPr="00A67C76" w:rsidRDefault="00AC4CA7" w:rsidP="00A67C76">
            <w:pPr>
              <w:widowControl/>
            </w:pPr>
            <w:r w:rsidRPr="00A67C76">
              <w:t>1</w:t>
            </w:r>
          </w:p>
        </w:tc>
        <w:tc>
          <w:tcPr>
            <w:tcW w:w="1800" w:type="dxa"/>
            <w:tcBorders>
              <w:left w:val="single" w:sz="6" w:space="0" w:color="auto"/>
              <w:right w:val="single" w:sz="6" w:space="0" w:color="auto"/>
            </w:tcBorders>
          </w:tcPr>
          <w:p w:rsidR="00AC4CA7" w:rsidRPr="00A67C76" w:rsidRDefault="00AC4CA7" w:rsidP="00A67C76">
            <w:pPr>
              <w:widowControl/>
            </w:pPr>
            <w:r w:rsidRPr="00A67C76">
              <w:t>2</w:t>
            </w:r>
          </w:p>
        </w:tc>
        <w:tc>
          <w:tcPr>
            <w:tcW w:w="1246" w:type="dxa"/>
            <w:tcBorders>
              <w:left w:val="single" w:sz="6" w:space="0" w:color="auto"/>
              <w:right w:val="single" w:sz="6" w:space="0" w:color="auto"/>
            </w:tcBorders>
          </w:tcPr>
          <w:p w:rsidR="00AC4CA7" w:rsidRPr="00A67C76" w:rsidRDefault="00AC4CA7" w:rsidP="00A67C76">
            <w:pPr>
              <w:widowControl/>
            </w:pPr>
            <w:r w:rsidRPr="00A67C76">
              <w:t>3</w:t>
            </w:r>
          </w:p>
        </w:tc>
        <w:tc>
          <w:tcPr>
            <w:tcW w:w="600"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4</w:t>
            </w:r>
          </w:p>
        </w:tc>
        <w:tc>
          <w:tcPr>
            <w:tcW w:w="600"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5</w:t>
            </w:r>
          </w:p>
        </w:tc>
        <w:tc>
          <w:tcPr>
            <w:tcW w:w="600"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6</w:t>
            </w:r>
          </w:p>
        </w:tc>
        <w:tc>
          <w:tcPr>
            <w:tcW w:w="600"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7</w:t>
            </w:r>
          </w:p>
        </w:tc>
        <w:tc>
          <w:tcPr>
            <w:tcW w:w="504"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8</w:t>
            </w:r>
          </w:p>
        </w:tc>
      </w:tr>
      <w:tr w:rsidR="00AC4CA7" w:rsidRPr="00A67C76">
        <w:tc>
          <w:tcPr>
            <w:tcW w:w="709"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5.13.3.</w:t>
            </w:r>
          </w:p>
          <w:p w:rsidR="00AC4CA7" w:rsidRPr="00A67C76" w:rsidRDefault="00AC4CA7" w:rsidP="00A67C76">
            <w:pPr>
              <w:widowControl/>
            </w:pPr>
            <w:r w:rsidRPr="00A67C76">
              <w:t>130</w:t>
            </w:r>
          </w:p>
          <w:p w:rsidR="00AC4CA7" w:rsidRPr="00A67C76" w:rsidRDefault="00AC4CA7" w:rsidP="00A67C76">
            <w:pPr>
              <w:widowControl/>
            </w:pPr>
          </w:p>
          <w:p w:rsidR="00AC4CA7" w:rsidRPr="00A67C76" w:rsidRDefault="00AC4CA7" w:rsidP="00A67C76">
            <w:pPr>
              <w:widowControl/>
            </w:pPr>
            <w:r w:rsidRPr="00A67C76">
              <w:t>5.13.5.в)</w:t>
            </w:r>
          </w:p>
          <w:p w:rsidR="00AC4CA7" w:rsidRPr="00A67C76" w:rsidRDefault="00AC4CA7" w:rsidP="00A67C76">
            <w:pPr>
              <w:widowControl/>
            </w:pPr>
            <w:r w:rsidRPr="00A67C76">
              <w:t>132</w:t>
            </w:r>
          </w:p>
        </w:tc>
        <w:tc>
          <w:tcPr>
            <w:tcW w:w="1800"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Оглянути маслофільтр двигуна</w:t>
            </w:r>
          </w:p>
          <w:p w:rsidR="00AC4CA7" w:rsidRPr="00A67C76" w:rsidRDefault="00AC4CA7" w:rsidP="00A67C76">
            <w:pPr>
              <w:widowControl/>
            </w:pPr>
          </w:p>
          <w:p w:rsidR="00AC4CA7" w:rsidRPr="00A67C76" w:rsidRDefault="00AC4CA7" w:rsidP="00A67C76">
            <w:pPr>
              <w:widowControl/>
            </w:pPr>
            <w:r w:rsidRPr="00A67C76">
              <w:t xml:space="preserve">Перевірити установ-ку запалювачів ос-новної камери горіння на двигун, затяжку, контровку болтів, під"єднання трійнику, кисневого трубопроводу до запалювача і високовольтного проводу до свічки та контровку з"єднань </w:t>
            </w:r>
          </w:p>
        </w:tc>
        <w:tc>
          <w:tcPr>
            <w:tcW w:w="1246" w:type="dxa"/>
            <w:tcBorders>
              <w:top w:val="single" w:sz="6" w:space="0" w:color="auto"/>
              <w:left w:val="single" w:sz="6" w:space="0" w:color="auto"/>
              <w:bottom w:val="single" w:sz="6" w:space="0" w:color="auto"/>
              <w:right w:val="single" w:sz="6" w:space="0" w:color="auto"/>
            </w:tcBorders>
          </w:tcPr>
          <w:p w:rsidR="00AC4CA7" w:rsidRPr="00A67C76" w:rsidRDefault="00AC4CA7" w:rsidP="00A67C76">
            <w:pPr>
              <w:widowControl/>
            </w:pPr>
            <w:r w:rsidRPr="00A67C76">
              <w:t>1 хв.</w:t>
            </w: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r w:rsidRPr="00A67C76">
              <w:t>4хв.</w:t>
            </w:r>
          </w:p>
        </w:tc>
        <w:tc>
          <w:tcPr>
            <w:tcW w:w="600" w:type="dxa"/>
            <w:tcBorders>
              <w:left w:val="single" w:sz="6" w:space="0" w:color="auto"/>
              <w:bottom w:val="single" w:sz="6" w:space="0" w:color="auto"/>
              <w:right w:val="single" w:sz="6" w:space="0" w:color="auto"/>
            </w:tcBorders>
          </w:tcPr>
          <w:p w:rsidR="00AC4CA7" w:rsidRPr="00A67C76" w:rsidRDefault="00AC4CA7" w:rsidP="00A67C76">
            <w:pPr>
              <w:widowControl/>
            </w:pPr>
            <w:r w:rsidRPr="00A67C76">
              <w:t>+</w:t>
            </w: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r w:rsidRPr="00A67C76">
              <w:t>+</w:t>
            </w:r>
          </w:p>
          <w:p w:rsidR="00AC4CA7" w:rsidRPr="00A67C76" w:rsidRDefault="00AC4CA7" w:rsidP="00A67C76">
            <w:pPr>
              <w:widowControl/>
            </w:pPr>
          </w:p>
          <w:p w:rsidR="00AC4CA7" w:rsidRPr="00A67C76" w:rsidRDefault="00AC4CA7" w:rsidP="00A67C76">
            <w:pPr>
              <w:widowControl/>
            </w:pPr>
          </w:p>
        </w:tc>
        <w:tc>
          <w:tcPr>
            <w:tcW w:w="600" w:type="dxa"/>
            <w:tcBorders>
              <w:left w:val="single" w:sz="6" w:space="0" w:color="auto"/>
              <w:bottom w:val="single" w:sz="6" w:space="0" w:color="auto"/>
              <w:right w:val="single" w:sz="6" w:space="0" w:color="auto"/>
            </w:tcBorders>
          </w:tcPr>
          <w:p w:rsidR="00AC4CA7" w:rsidRPr="00A67C76" w:rsidRDefault="00AC4CA7" w:rsidP="00A67C76">
            <w:pPr>
              <w:widowControl/>
            </w:pPr>
            <w:r w:rsidRPr="00A67C76">
              <w:t>+</w:t>
            </w: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r w:rsidRPr="00A67C76">
              <w:t>+</w:t>
            </w:r>
          </w:p>
        </w:tc>
        <w:tc>
          <w:tcPr>
            <w:tcW w:w="600" w:type="dxa"/>
            <w:tcBorders>
              <w:left w:val="single" w:sz="6" w:space="0" w:color="auto"/>
              <w:bottom w:val="single" w:sz="6" w:space="0" w:color="auto"/>
              <w:right w:val="single" w:sz="6" w:space="0" w:color="auto"/>
            </w:tcBorders>
          </w:tcPr>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r w:rsidRPr="00A67C76">
              <w:t>+</w:t>
            </w:r>
          </w:p>
        </w:tc>
        <w:tc>
          <w:tcPr>
            <w:tcW w:w="600" w:type="dxa"/>
            <w:tcBorders>
              <w:left w:val="single" w:sz="6" w:space="0" w:color="auto"/>
              <w:bottom w:val="single" w:sz="6" w:space="0" w:color="auto"/>
              <w:right w:val="single" w:sz="6" w:space="0" w:color="auto"/>
            </w:tcBorders>
          </w:tcPr>
          <w:p w:rsidR="00AC4CA7" w:rsidRPr="00A67C76" w:rsidRDefault="00AC4CA7" w:rsidP="00A67C76">
            <w:pPr>
              <w:widowControl/>
            </w:pPr>
            <w:r w:rsidRPr="00A67C76">
              <w:t>+</w:t>
            </w:r>
          </w:p>
        </w:tc>
        <w:tc>
          <w:tcPr>
            <w:tcW w:w="504" w:type="dxa"/>
            <w:tcBorders>
              <w:left w:val="single" w:sz="6" w:space="0" w:color="auto"/>
              <w:bottom w:val="single" w:sz="6" w:space="0" w:color="auto"/>
              <w:right w:val="single" w:sz="6" w:space="0" w:color="auto"/>
            </w:tcBorders>
          </w:tcPr>
          <w:p w:rsidR="00AC4CA7" w:rsidRPr="00A67C76" w:rsidRDefault="00AC4CA7" w:rsidP="00A67C76">
            <w:pPr>
              <w:widowControl/>
            </w:pPr>
          </w:p>
        </w:tc>
      </w:tr>
    </w:tbl>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Примітка : В графах 4,5,6,7,8 проставляються знаки "+" напроти контрольних операцій, які виконуються на даному виді регламентних робіт.</w:t>
      </w:r>
    </w:p>
    <w:p w:rsidR="00AC4CA7" w:rsidRPr="00F5202B" w:rsidRDefault="00AC4CA7" w:rsidP="00F5202B">
      <w:pPr>
        <w:widowControl/>
        <w:spacing w:line="360" w:lineRule="auto"/>
        <w:ind w:firstLine="720"/>
        <w:jc w:val="both"/>
        <w:rPr>
          <w:sz w:val="28"/>
        </w:rPr>
      </w:pPr>
      <w:r w:rsidRPr="00F5202B">
        <w:rPr>
          <w:sz w:val="28"/>
        </w:rPr>
        <w:t>Начальник ТЕЧ в/ч  _____________</w:t>
      </w:r>
    </w:p>
    <w:p w:rsidR="00AC4CA7" w:rsidRPr="00F5202B" w:rsidRDefault="00AC4CA7" w:rsidP="00F5202B">
      <w:pPr>
        <w:widowControl/>
        <w:spacing w:line="360" w:lineRule="auto"/>
        <w:ind w:firstLine="720"/>
        <w:jc w:val="both"/>
        <w:rPr>
          <w:sz w:val="28"/>
        </w:rPr>
      </w:pPr>
      <w:r w:rsidRPr="00F5202B">
        <w:rPr>
          <w:sz w:val="28"/>
        </w:rPr>
        <w:t>Старший інженер відділу ІАЗ по ЛД ___________</w:t>
      </w:r>
    </w:p>
    <w:p w:rsidR="00AC4CA7" w:rsidRPr="00F5202B" w:rsidRDefault="00A67C76" w:rsidP="00F5202B">
      <w:pPr>
        <w:widowControl/>
        <w:spacing w:line="360" w:lineRule="auto"/>
        <w:ind w:firstLine="720"/>
        <w:jc w:val="both"/>
        <w:outlineLvl w:val="0"/>
        <w:rPr>
          <w:sz w:val="28"/>
        </w:rPr>
      </w:pPr>
      <w:r>
        <w:rPr>
          <w:sz w:val="28"/>
        </w:rPr>
        <w:br w:type="page"/>
      </w:r>
      <w:r w:rsidR="00AC4CA7" w:rsidRPr="00F5202B">
        <w:rPr>
          <w:sz w:val="28"/>
        </w:rPr>
        <w:t>Додаток 6</w:t>
      </w:r>
    </w:p>
    <w:p w:rsidR="00AC4CA7" w:rsidRPr="00F5202B" w:rsidRDefault="00AC4CA7" w:rsidP="00F5202B">
      <w:pPr>
        <w:widowControl/>
        <w:spacing w:line="360" w:lineRule="auto"/>
        <w:ind w:firstLine="720"/>
        <w:jc w:val="both"/>
        <w:outlineLvl w:val="0"/>
        <w:rPr>
          <w:b/>
          <w:sz w:val="28"/>
        </w:rPr>
      </w:pPr>
      <w:r w:rsidRPr="00F5202B">
        <w:rPr>
          <w:b/>
          <w:sz w:val="28"/>
        </w:rPr>
        <w:t>Типова технологічна карта</w:t>
      </w:r>
    </w:p>
    <w:p w:rsidR="00AC4CA7" w:rsidRPr="00F5202B" w:rsidRDefault="00AC4CA7" w:rsidP="00F5202B">
      <w:pPr>
        <w:widowControl/>
        <w:spacing w:line="360" w:lineRule="auto"/>
        <w:ind w:firstLine="720"/>
        <w:jc w:val="both"/>
        <w:rPr>
          <w:sz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132"/>
        <w:gridCol w:w="1562"/>
        <w:gridCol w:w="704"/>
        <w:gridCol w:w="571"/>
        <w:gridCol w:w="851"/>
        <w:gridCol w:w="709"/>
      </w:tblGrid>
      <w:tr w:rsidR="00AC4CA7" w:rsidRPr="00A67C76">
        <w:tc>
          <w:tcPr>
            <w:tcW w:w="1134" w:type="dxa"/>
          </w:tcPr>
          <w:p w:rsidR="00AC4CA7" w:rsidRPr="00A67C76" w:rsidRDefault="00AC4CA7" w:rsidP="00A67C76">
            <w:pPr>
              <w:widowControl/>
            </w:pPr>
            <w:r w:rsidRPr="00A67C76">
              <w:t>к РО №6 ч.1</w:t>
            </w:r>
          </w:p>
        </w:tc>
        <w:tc>
          <w:tcPr>
            <w:tcW w:w="3969" w:type="dxa"/>
            <w:gridSpan w:val="4"/>
          </w:tcPr>
          <w:p w:rsidR="00AC4CA7" w:rsidRPr="00A67C76" w:rsidRDefault="00AC4CA7" w:rsidP="00A67C76">
            <w:pPr>
              <w:widowControl/>
            </w:pPr>
            <w:r w:rsidRPr="00A67C76">
              <w:t>ТЕХНОЛОГІЧНА КАРТА 132</w:t>
            </w:r>
          </w:p>
        </w:tc>
        <w:tc>
          <w:tcPr>
            <w:tcW w:w="1560" w:type="dxa"/>
            <w:gridSpan w:val="2"/>
          </w:tcPr>
          <w:p w:rsidR="00AC4CA7" w:rsidRPr="00A67C76" w:rsidRDefault="00AC4CA7" w:rsidP="00A67C76">
            <w:pPr>
              <w:widowControl/>
            </w:pPr>
            <w:r w:rsidRPr="00A67C76">
              <w:t>На 11 сторінках сторінка 9</w:t>
            </w:r>
          </w:p>
        </w:tc>
      </w:tr>
      <w:tr w:rsidR="00AC4CA7" w:rsidRPr="00A67C76">
        <w:tc>
          <w:tcPr>
            <w:tcW w:w="1134" w:type="dxa"/>
          </w:tcPr>
          <w:p w:rsidR="00AC4CA7" w:rsidRPr="00A67C76" w:rsidRDefault="00AC4CA7" w:rsidP="00A67C76">
            <w:pPr>
              <w:widowControl/>
            </w:pPr>
            <w:r w:rsidRPr="00A67C76">
              <w:t>Пукт РО 5.13.5.</w:t>
            </w:r>
          </w:p>
        </w:tc>
        <w:tc>
          <w:tcPr>
            <w:tcW w:w="3969" w:type="dxa"/>
            <w:gridSpan w:val="4"/>
          </w:tcPr>
          <w:p w:rsidR="00AC4CA7" w:rsidRPr="00A67C76" w:rsidRDefault="00AC4CA7" w:rsidP="00A67C76">
            <w:pPr>
              <w:widowControl/>
            </w:pPr>
            <w:r w:rsidRPr="00A67C76">
              <w:t>ДЕМОНТАЖ І МОНТАЖ ЗАПАЛЮВАЧІВ ОСНОВНОЇ  КАМЕРИ  ГОРІННЯ.</w:t>
            </w:r>
          </w:p>
          <w:p w:rsidR="00AC4CA7" w:rsidRPr="00A67C76" w:rsidRDefault="00AC4CA7" w:rsidP="00A67C76">
            <w:pPr>
              <w:widowControl/>
            </w:pPr>
            <w:r w:rsidRPr="00A67C76">
              <w:t>ПЕРЕВІРКА ВИТРАТИ ПАЛИВА ЧЕРЕЗ ЗАПАЛЮВАЧІ  ЗА  ДОПОМОГОЮ УСТАНОВКИ УПВ-3.</w:t>
            </w:r>
          </w:p>
          <w:p w:rsidR="00AC4CA7" w:rsidRPr="00A67C76" w:rsidRDefault="00AC4CA7" w:rsidP="00A67C76">
            <w:pPr>
              <w:widowControl/>
            </w:pPr>
            <w:r w:rsidRPr="00A67C76">
              <w:t>ПРОМИВКА ЗАПАЛЮВАЧІВ  В  БЕНЗИНІ  Б-70.</w:t>
            </w:r>
          </w:p>
          <w:p w:rsidR="00AC4CA7" w:rsidRPr="00A67C76" w:rsidRDefault="00AC4CA7" w:rsidP="00A67C76">
            <w:pPr>
              <w:widowControl/>
            </w:pPr>
            <w:r w:rsidRPr="00A67C76">
              <w:t>ПЕРЕВІРКА ТИСКУ ПАЛИВА ПЕРЕД ЗАПАЛЮВАЧАМИ.</w:t>
            </w:r>
          </w:p>
        </w:tc>
        <w:tc>
          <w:tcPr>
            <w:tcW w:w="1560" w:type="dxa"/>
            <w:gridSpan w:val="2"/>
          </w:tcPr>
          <w:p w:rsidR="00AC4CA7" w:rsidRPr="00A67C76" w:rsidRDefault="00AC4CA7" w:rsidP="00A67C76">
            <w:pPr>
              <w:widowControl/>
            </w:pPr>
            <w:r w:rsidRPr="00A67C76">
              <w:t>Працевитрати (люд.- год.)</w:t>
            </w:r>
          </w:p>
        </w:tc>
      </w:tr>
      <w:tr w:rsidR="00AC4CA7" w:rsidRPr="00A67C76">
        <w:tc>
          <w:tcPr>
            <w:tcW w:w="3828" w:type="dxa"/>
            <w:gridSpan w:val="3"/>
          </w:tcPr>
          <w:p w:rsidR="00AC4CA7" w:rsidRPr="00A67C76" w:rsidRDefault="00AC4CA7" w:rsidP="00A67C76">
            <w:pPr>
              <w:widowControl/>
            </w:pPr>
            <w:r w:rsidRPr="00A67C76">
              <w:t>Зміст операції і технічні вимоги (ТВ)</w:t>
            </w:r>
          </w:p>
        </w:tc>
        <w:tc>
          <w:tcPr>
            <w:tcW w:w="2126" w:type="dxa"/>
            <w:gridSpan w:val="3"/>
          </w:tcPr>
          <w:p w:rsidR="00AC4CA7" w:rsidRPr="00A67C76" w:rsidRDefault="00AC4CA7" w:rsidP="00A67C76">
            <w:pPr>
              <w:widowControl/>
            </w:pPr>
            <w:r w:rsidRPr="00A67C76">
              <w:t>Роботи, які виконуються при відхиленнях від ТВ</w:t>
            </w:r>
          </w:p>
        </w:tc>
        <w:tc>
          <w:tcPr>
            <w:tcW w:w="708" w:type="dxa"/>
          </w:tcPr>
          <w:p w:rsidR="00AC4CA7" w:rsidRPr="00A67C76" w:rsidRDefault="00AC4CA7" w:rsidP="00A67C76">
            <w:pPr>
              <w:widowControl/>
            </w:pPr>
            <w:r w:rsidRPr="00A67C76">
              <w:t>Кон-троль</w:t>
            </w:r>
          </w:p>
        </w:tc>
      </w:tr>
      <w:tr w:rsidR="00AC4CA7" w:rsidRPr="00A67C76" w:rsidTr="00A220E8">
        <w:trPr>
          <w:trHeight w:val="5128"/>
        </w:trPr>
        <w:tc>
          <w:tcPr>
            <w:tcW w:w="3828" w:type="dxa"/>
            <w:gridSpan w:val="3"/>
          </w:tcPr>
          <w:p w:rsidR="00AC4CA7" w:rsidRPr="00A67C76" w:rsidRDefault="00AC4CA7" w:rsidP="00A67C76">
            <w:pPr>
              <w:widowControl/>
            </w:pPr>
            <w:r w:rsidRPr="00A67C76">
              <w:t xml:space="preserve">Встановити запалювач КГ на двигун для чого: </w:t>
            </w:r>
          </w:p>
          <w:p w:rsidR="00AC4CA7" w:rsidRPr="00A67C76" w:rsidRDefault="00AC4CA7" w:rsidP="00A67C76">
            <w:pPr>
              <w:widowControl/>
            </w:pPr>
            <w:r w:rsidRPr="00A67C76">
              <w:t>- промийте кисневі канали запалювача бензином</w:t>
            </w:r>
            <w:r w:rsidR="00F5202B" w:rsidRPr="00A67C76">
              <w:t xml:space="preserve">  </w:t>
            </w:r>
            <w:r w:rsidRPr="00A67C76">
              <w:t>Б-70...</w:t>
            </w:r>
          </w:p>
          <w:p w:rsidR="00AC4CA7" w:rsidRPr="00A67C76" w:rsidRDefault="00AC4CA7" w:rsidP="00A67C76">
            <w:pPr>
              <w:widowControl/>
            </w:pPr>
            <w:r w:rsidRPr="00A67C76">
              <w:t>- знімить з двигуна заглушку  89. 19. 40. 001;</w:t>
            </w:r>
          </w:p>
          <w:p w:rsidR="00AC4CA7" w:rsidRPr="00A67C76" w:rsidRDefault="00AC4CA7" w:rsidP="00A67C76">
            <w:pPr>
              <w:widowControl/>
              <w:rPr>
                <w:u w:val="single"/>
              </w:rPr>
            </w:pPr>
            <w:r w:rsidRPr="00A67C76">
              <w:t xml:space="preserve">-змінить ущілювальну прокладку 12 (85.03.00.070) під фланцем запалювача на нову. </w:t>
            </w:r>
            <w:r w:rsidRPr="00A67C76">
              <w:rPr>
                <w:u w:val="single"/>
              </w:rPr>
              <w:t>Встановити</w:t>
            </w:r>
            <w:r w:rsidRPr="00A67C76">
              <w:t xml:space="preserve"> </w:t>
            </w:r>
            <w:r w:rsidRPr="00A67C76">
              <w:rPr>
                <w:u w:val="single"/>
              </w:rPr>
              <w:t>запалювач на двигун</w:t>
            </w:r>
            <w:r w:rsidRPr="00A67C76">
              <w:t xml:space="preserve">, </w:t>
            </w:r>
            <w:r w:rsidRPr="00A67C76">
              <w:rPr>
                <w:u w:val="single"/>
              </w:rPr>
              <w:t xml:space="preserve">затягнути болти </w:t>
            </w:r>
            <w:r w:rsidRPr="00A67C76">
              <w:t xml:space="preserve">стержнем 85.19.30.060 з головкою 85.19.20.568 і </w:t>
            </w:r>
            <w:r w:rsidRPr="00A67C76">
              <w:rPr>
                <w:u w:val="single"/>
              </w:rPr>
              <w:t>законтріть</w:t>
            </w:r>
            <w:r w:rsidRPr="00A67C76">
              <w:t xml:space="preserve"> </w:t>
            </w:r>
            <w:r w:rsidRPr="00A67C76">
              <w:rPr>
                <w:u w:val="single"/>
              </w:rPr>
              <w:t>їх.</w:t>
            </w:r>
            <w:r w:rsidRPr="00A67C76">
              <w:t xml:space="preserve"> Огляньте стан наружної поверхні трубопроводу, ніпелів різьби накидних гайок. Задири, вм’ятини та інші механічні пошкодження не допускаються. </w:t>
            </w:r>
            <w:r w:rsidRPr="00A67C76">
              <w:rPr>
                <w:u w:val="single"/>
              </w:rPr>
              <w:t xml:space="preserve">Під’єднайте трійник </w:t>
            </w:r>
            <w:r w:rsidRPr="00A67C76">
              <w:t xml:space="preserve">14 в лінію підводу палива і </w:t>
            </w:r>
            <w:r w:rsidRPr="00A67C76">
              <w:rPr>
                <w:u w:val="single"/>
              </w:rPr>
              <w:t>трубопровід</w:t>
            </w:r>
            <w:r w:rsidRPr="00A67C76">
              <w:t xml:space="preserve"> 7 </w:t>
            </w:r>
            <w:r w:rsidRPr="00A67C76">
              <w:rPr>
                <w:u w:val="single"/>
              </w:rPr>
              <w:t>підводу</w:t>
            </w:r>
            <w:r w:rsidRPr="00A67C76">
              <w:t xml:space="preserve"> </w:t>
            </w:r>
            <w:r w:rsidRPr="00A67C76">
              <w:rPr>
                <w:u w:val="single"/>
              </w:rPr>
              <w:t>кисню</w:t>
            </w:r>
            <w:r w:rsidRPr="00A67C76">
              <w:t xml:space="preserve"> </w:t>
            </w:r>
            <w:r w:rsidRPr="00A67C76">
              <w:rPr>
                <w:u w:val="single"/>
              </w:rPr>
              <w:t>до</w:t>
            </w:r>
            <w:r w:rsidRPr="00A67C76">
              <w:t xml:space="preserve"> </w:t>
            </w:r>
            <w:r w:rsidRPr="00A67C76">
              <w:rPr>
                <w:u w:val="single"/>
              </w:rPr>
              <w:t xml:space="preserve">запалювача і законтріть їх. Під’єднайте високовольтний провід </w:t>
            </w:r>
            <w:r w:rsidRPr="00A67C76">
              <w:t xml:space="preserve">10 </w:t>
            </w:r>
            <w:r w:rsidRPr="00A67C76">
              <w:rPr>
                <w:u w:val="single"/>
              </w:rPr>
              <w:t>до свічки і законтріть його</w:t>
            </w:r>
            <w:r w:rsidRPr="00A67C76">
              <w:t xml:space="preserve"> дротом діаметром 0,5мм.</w:t>
            </w:r>
            <w:r w:rsidR="00F5202B" w:rsidRPr="00A67C76">
              <w:rPr>
                <w:u w:val="single"/>
              </w:rPr>
              <w:t xml:space="preserve"> </w:t>
            </w:r>
            <w:r w:rsidRPr="00A67C76">
              <w:rPr>
                <w:u w:val="single"/>
              </w:rPr>
              <w:t xml:space="preserve"> </w:t>
            </w:r>
          </w:p>
          <w:p w:rsidR="00AC4CA7" w:rsidRPr="00A67C76" w:rsidRDefault="00AC4CA7" w:rsidP="00A67C76">
            <w:pPr>
              <w:widowControl/>
            </w:pPr>
            <w:r w:rsidRPr="00A67C76">
              <w:t xml:space="preserve"> УВАГА! Категорічно ...</w:t>
            </w:r>
          </w:p>
          <w:p w:rsidR="00AC4CA7" w:rsidRPr="00A67C76" w:rsidRDefault="00AC4CA7" w:rsidP="00A67C76">
            <w:pPr>
              <w:widowControl/>
            </w:pPr>
            <w:r w:rsidRPr="00A67C76">
              <w:t>- перевірте герметичність...</w:t>
            </w:r>
          </w:p>
          <w:p w:rsidR="00AC4CA7" w:rsidRPr="00A67C76" w:rsidRDefault="00AC4CA7" w:rsidP="00A67C76">
            <w:pPr>
              <w:widowControl/>
            </w:pPr>
          </w:p>
        </w:tc>
        <w:tc>
          <w:tcPr>
            <w:tcW w:w="2126" w:type="dxa"/>
            <w:gridSpan w:val="3"/>
          </w:tcPr>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r w:rsidRPr="00A67C76">
              <w:t xml:space="preserve">Якщо стан наружної поверхні трубопроводу, ніпелів різьби накидних гайок не відповідають ТВ - змінить на нові. </w:t>
            </w:r>
          </w:p>
        </w:tc>
        <w:tc>
          <w:tcPr>
            <w:tcW w:w="708" w:type="dxa"/>
          </w:tcPr>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p>
          <w:p w:rsidR="00AC4CA7" w:rsidRPr="00A67C76" w:rsidRDefault="00AC4CA7" w:rsidP="00A67C76">
            <w:pPr>
              <w:widowControl/>
            </w:pPr>
            <w:r w:rsidRPr="00A67C76">
              <w:t>СТ (Т)</w:t>
            </w:r>
          </w:p>
        </w:tc>
      </w:tr>
      <w:tr w:rsidR="00AC4CA7" w:rsidRPr="00A67C76">
        <w:tc>
          <w:tcPr>
            <w:tcW w:w="2266" w:type="dxa"/>
            <w:gridSpan w:val="2"/>
          </w:tcPr>
          <w:p w:rsidR="00AC4CA7" w:rsidRPr="00A67C76" w:rsidRDefault="00AC4CA7" w:rsidP="00A67C76">
            <w:pPr>
              <w:widowControl/>
            </w:pPr>
            <w:r w:rsidRPr="00A67C76">
              <w:t xml:space="preserve">Контрольно-перевірочна апаратура </w:t>
            </w:r>
          </w:p>
        </w:tc>
        <w:tc>
          <w:tcPr>
            <w:tcW w:w="2266" w:type="dxa"/>
            <w:gridSpan w:val="2"/>
          </w:tcPr>
          <w:p w:rsidR="00AC4CA7" w:rsidRPr="00A67C76" w:rsidRDefault="00AC4CA7" w:rsidP="00A67C76">
            <w:pPr>
              <w:widowControl/>
            </w:pPr>
            <w:r w:rsidRPr="00A67C76">
              <w:t>Інструмент і пристосування</w:t>
            </w:r>
          </w:p>
        </w:tc>
        <w:tc>
          <w:tcPr>
            <w:tcW w:w="2131" w:type="dxa"/>
            <w:gridSpan w:val="3"/>
          </w:tcPr>
          <w:p w:rsidR="00AC4CA7" w:rsidRPr="00A67C76" w:rsidRDefault="00AC4CA7" w:rsidP="00A67C76">
            <w:pPr>
              <w:widowControl/>
            </w:pPr>
            <w:r w:rsidRPr="00A67C76">
              <w:t>Витратні матеріали</w:t>
            </w:r>
          </w:p>
        </w:tc>
      </w:tr>
      <w:tr w:rsidR="00AC4CA7" w:rsidRPr="00A67C76">
        <w:tc>
          <w:tcPr>
            <w:tcW w:w="2266" w:type="dxa"/>
            <w:gridSpan w:val="2"/>
          </w:tcPr>
          <w:p w:rsidR="00AC4CA7" w:rsidRPr="00A67C76" w:rsidRDefault="00AC4CA7" w:rsidP="00A67C76">
            <w:pPr>
              <w:widowControl/>
            </w:pPr>
            <w:r w:rsidRPr="00A67C76">
              <w:t>Установка УПВ -3</w:t>
            </w:r>
          </w:p>
          <w:p w:rsidR="00AC4CA7" w:rsidRPr="00A67C76" w:rsidRDefault="00AC4CA7" w:rsidP="00A67C76">
            <w:pPr>
              <w:widowControl/>
            </w:pPr>
            <w:r w:rsidRPr="00A67C76">
              <w:t xml:space="preserve"> джерело постійного струму 27В</w:t>
            </w:r>
          </w:p>
        </w:tc>
        <w:tc>
          <w:tcPr>
            <w:tcW w:w="2266" w:type="dxa"/>
            <w:gridSpan w:val="2"/>
          </w:tcPr>
          <w:p w:rsidR="00AC4CA7" w:rsidRPr="00A67C76" w:rsidRDefault="00AC4CA7" w:rsidP="00A67C76">
            <w:pPr>
              <w:widowControl/>
            </w:pPr>
            <w:r w:rsidRPr="00A67C76">
              <w:t>Стержень 85.19.80.060 з головкою 85.19.20.568</w:t>
            </w:r>
          </w:p>
          <w:p w:rsidR="00AC4CA7" w:rsidRPr="00A67C76" w:rsidRDefault="00AC4CA7" w:rsidP="00A67C76">
            <w:pPr>
              <w:widowControl/>
            </w:pPr>
            <w:r w:rsidRPr="00A67C76">
              <w:t>Заглушки під запалювач 89.19.40.001</w:t>
            </w:r>
          </w:p>
          <w:p w:rsidR="00AC4CA7" w:rsidRPr="00A67C76" w:rsidRDefault="00AC4CA7" w:rsidP="00A67C76">
            <w:pPr>
              <w:widowControl/>
            </w:pPr>
            <w:r w:rsidRPr="00A67C76">
              <w:t xml:space="preserve">Пасатижи </w:t>
            </w:r>
          </w:p>
          <w:p w:rsidR="00AC4CA7" w:rsidRPr="00A67C76" w:rsidRDefault="00AC4CA7" w:rsidP="00A67C76">
            <w:pPr>
              <w:widowControl/>
            </w:pPr>
            <w:r w:rsidRPr="00A67C76">
              <w:t>Лампа переносна</w:t>
            </w:r>
          </w:p>
        </w:tc>
        <w:tc>
          <w:tcPr>
            <w:tcW w:w="2131" w:type="dxa"/>
            <w:gridSpan w:val="3"/>
          </w:tcPr>
          <w:p w:rsidR="00AC4CA7" w:rsidRPr="00A67C76" w:rsidRDefault="00AC4CA7" w:rsidP="00A67C76">
            <w:pPr>
              <w:widowControl/>
            </w:pPr>
            <w:r w:rsidRPr="00A67C76">
              <w:t>Бензин Б-70 ГОСТ 1012-54</w:t>
            </w:r>
          </w:p>
          <w:p w:rsidR="00AC4CA7" w:rsidRPr="00A67C76" w:rsidRDefault="00AC4CA7" w:rsidP="00A67C76">
            <w:pPr>
              <w:widowControl/>
            </w:pPr>
            <w:r w:rsidRPr="00A67C76">
              <w:t>Азот  ГОСТ 9293-59</w:t>
            </w:r>
          </w:p>
          <w:p w:rsidR="00AC4CA7" w:rsidRPr="00A67C76" w:rsidRDefault="00AC4CA7" w:rsidP="00A67C76">
            <w:pPr>
              <w:widowControl/>
            </w:pPr>
            <w:r w:rsidRPr="00A67C76">
              <w:t>Спирт ГОСТ 18300-72</w:t>
            </w:r>
          </w:p>
          <w:p w:rsidR="00AC4CA7" w:rsidRPr="00A67C76" w:rsidRDefault="00AC4CA7" w:rsidP="00A67C76">
            <w:pPr>
              <w:widowControl/>
            </w:pPr>
            <w:r w:rsidRPr="00A67C76">
              <w:t>Котровочний дріт діаметром</w:t>
            </w:r>
            <w:r w:rsidR="00F5202B" w:rsidRPr="00A67C76">
              <w:t xml:space="preserve"> </w:t>
            </w:r>
            <w:r w:rsidRPr="00A67C76">
              <w:t xml:space="preserve">  0,5 і  0,8 мм</w:t>
            </w:r>
          </w:p>
          <w:p w:rsidR="00AC4CA7" w:rsidRPr="00A67C76" w:rsidRDefault="00AC4CA7" w:rsidP="00A67C76">
            <w:pPr>
              <w:widowControl/>
            </w:pPr>
            <w:r w:rsidRPr="00A67C76">
              <w:t xml:space="preserve">Ущілювальна прокладка 85.03.00.070  </w:t>
            </w:r>
          </w:p>
        </w:tc>
      </w:tr>
    </w:tbl>
    <w:p w:rsidR="00AC4CA7" w:rsidRPr="00F5202B" w:rsidRDefault="00AC4CA7" w:rsidP="00F5202B">
      <w:pPr>
        <w:widowControl/>
        <w:spacing w:line="360" w:lineRule="auto"/>
        <w:ind w:firstLine="720"/>
        <w:jc w:val="both"/>
        <w:rPr>
          <w:sz w:val="28"/>
        </w:rPr>
      </w:pPr>
    </w:p>
    <w:p w:rsidR="00AC4CA7" w:rsidRPr="00F5202B" w:rsidRDefault="00A220E8" w:rsidP="00F5202B">
      <w:pPr>
        <w:widowControl/>
        <w:spacing w:line="360" w:lineRule="auto"/>
        <w:ind w:firstLine="720"/>
        <w:jc w:val="both"/>
        <w:outlineLvl w:val="0"/>
        <w:rPr>
          <w:sz w:val="28"/>
        </w:rPr>
      </w:pPr>
      <w:r>
        <w:rPr>
          <w:sz w:val="28"/>
        </w:rPr>
        <w:br w:type="page"/>
      </w:r>
      <w:r w:rsidR="00AC4CA7" w:rsidRPr="00F5202B">
        <w:rPr>
          <w:sz w:val="28"/>
        </w:rPr>
        <w:t>Додаток 7</w:t>
      </w:r>
    </w:p>
    <w:p w:rsidR="00AC4CA7" w:rsidRPr="00F5202B" w:rsidRDefault="00AC4CA7" w:rsidP="00F5202B">
      <w:pPr>
        <w:widowControl/>
        <w:spacing w:line="360" w:lineRule="auto"/>
        <w:ind w:firstLine="720"/>
        <w:jc w:val="both"/>
        <w:rPr>
          <w:sz w:val="28"/>
        </w:rPr>
      </w:pPr>
      <w:r w:rsidRPr="00F5202B">
        <w:rPr>
          <w:b/>
          <w:sz w:val="28"/>
        </w:rPr>
        <w:t>Карта поопераційного контролю старшого техніка (техніка) групи регламенту і ремонту двигунів.</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3119"/>
        <w:gridCol w:w="2410"/>
      </w:tblGrid>
      <w:tr w:rsidR="00AC4CA7" w:rsidRPr="00A220E8">
        <w:tc>
          <w:tcPr>
            <w:tcW w:w="1134" w:type="dxa"/>
          </w:tcPr>
          <w:p w:rsidR="00AC4CA7" w:rsidRPr="00A220E8" w:rsidRDefault="00AC4CA7" w:rsidP="00A220E8">
            <w:pPr>
              <w:widowControl/>
            </w:pPr>
            <w:r w:rsidRPr="00A220E8">
              <w:t>До РО №6 ч.1</w:t>
            </w:r>
          </w:p>
        </w:tc>
        <w:tc>
          <w:tcPr>
            <w:tcW w:w="3119" w:type="dxa"/>
          </w:tcPr>
          <w:p w:rsidR="00AC4CA7" w:rsidRPr="00A220E8" w:rsidRDefault="00AC4CA7" w:rsidP="00A220E8">
            <w:pPr>
              <w:widowControl/>
            </w:pPr>
            <w:r w:rsidRPr="00A220E8">
              <w:t>Карта №2 до технологічної карти 132</w:t>
            </w:r>
          </w:p>
        </w:tc>
        <w:tc>
          <w:tcPr>
            <w:tcW w:w="2410" w:type="dxa"/>
          </w:tcPr>
          <w:p w:rsidR="00AC4CA7" w:rsidRPr="00A220E8" w:rsidRDefault="00AC4CA7" w:rsidP="00A220E8">
            <w:pPr>
              <w:widowControl/>
            </w:pPr>
            <w:r w:rsidRPr="00A220E8">
              <w:t xml:space="preserve">На </w:t>
            </w:r>
            <w:r w:rsidRPr="00A220E8">
              <w:rPr>
                <w:u w:val="single"/>
              </w:rPr>
              <w:t>1</w:t>
            </w:r>
            <w:r w:rsidRPr="00A220E8">
              <w:t xml:space="preserve"> аркуші</w:t>
            </w:r>
          </w:p>
        </w:tc>
      </w:tr>
      <w:tr w:rsidR="00AC4CA7" w:rsidRPr="00A220E8">
        <w:tc>
          <w:tcPr>
            <w:tcW w:w="1134" w:type="dxa"/>
          </w:tcPr>
          <w:p w:rsidR="00AC4CA7" w:rsidRPr="00A220E8" w:rsidRDefault="00AC4CA7" w:rsidP="00A220E8">
            <w:pPr>
              <w:widowControl/>
            </w:pPr>
            <w:r w:rsidRPr="00A220E8">
              <w:t>5.13.5.в)</w:t>
            </w:r>
          </w:p>
        </w:tc>
        <w:tc>
          <w:tcPr>
            <w:tcW w:w="3119" w:type="dxa"/>
          </w:tcPr>
          <w:p w:rsidR="00AC4CA7" w:rsidRPr="00A220E8" w:rsidRDefault="00AC4CA7" w:rsidP="00A220E8">
            <w:pPr>
              <w:widowControl/>
            </w:pPr>
            <w:r w:rsidRPr="00A220E8">
              <w:t xml:space="preserve">Найменування роботи: Демонтаж  та монтаж запалювачів основної камери горіння </w:t>
            </w:r>
          </w:p>
        </w:tc>
        <w:tc>
          <w:tcPr>
            <w:tcW w:w="2410" w:type="dxa"/>
          </w:tcPr>
          <w:p w:rsidR="00AC4CA7" w:rsidRPr="00A220E8" w:rsidRDefault="00AC4CA7" w:rsidP="00A220E8">
            <w:pPr>
              <w:widowControl/>
            </w:pPr>
            <w:r w:rsidRPr="00A220E8">
              <w:t xml:space="preserve">Працевитрати </w:t>
            </w:r>
            <w:r w:rsidRPr="00A220E8">
              <w:rPr>
                <w:u w:val="single"/>
              </w:rPr>
              <w:t>0,07</w:t>
            </w:r>
            <w:r w:rsidRPr="00A220E8">
              <w:t xml:space="preserve"> люд.-год.</w:t>
            </w:r>
          </w:p>
        </w:tc>
      </w:tr>
      <w:tr w:rsidR="00AC4CA7" w:rsidRPr="00A220E8">
        <w:tc>
          <w:tcPr>
            <w:tcW w:w="4253" w:type="dxa"/>
            <w:gridSpan w:val="2"/>
          </w:tcPr>
          <w:p w:rsidR="00AC4CA7" w:rsidRPr="00A220E8" w:rsidRDefault="00AC4CA7" w:rsidP="00A220E8">
            <w:pPr>
              <w:widowControl/>
            </w:pPr>
            <w:r w:rsidRPr="00A220E8">
              <w:t>Зміст контрольних операцій</w:t>
            </w:r>
          </w:p>
        </w:tc>
        <w:tc>
          <w:tcPr>
            <w:tcW w:w="2410" w:type="dxa"/>
          </w:tcPr>
          <w:p w:rsidR="00AC4CA7" w:rsidRPr="00A220E8" w:rsidRDefault="00AC4CA7" w:rsidP="00A220E8">
            <w:pPr>
              <w:widowControl/>
            </w:pPr>
            <w:r w:rsidRPr="00A220E8">
              <w:t>Технічні вимоги</w:t>
            </w:r>
          </w:p>
        </w:tc>
      </w:tr>
      <w:tr w:rsidR="00AC4CA7" w:rsidRPr="00A220E8">
        <w:tc>
          <w:tcPr>
            <w:tcW w:w="4253" w:type="dxa"/>
            <w:gridSpan w:val="2"/>
          </w:tcPr>
          <w:p w:rsidR="00AC4CA7" w:rsidRPr="00A220E8" w:rsidRDefault="00AC4CA7" w:rsidP="00A220E8">
            <w:pPr>
              <w:widowControl/>
            </w:pPr>
            <w:r w:rsidRPr="00A220E8">
              <w:t>Перевірити установку запалювачів основної камери горіння на двигун, затяжку, контровку болтів, під"єднання трійнику, кисневого трубопроводу до запалювача і високовольтного проводу до свічки та контровку з"єднань.</w:t>
            </w:r>
          </w:p>
        </w:tc>
        <w:tc>
          <w:tcPr>
            <w:tcW w:w="2410" w:type="dxa"/>
          </w:tcPr>
          <w:p w:rsidR="00AC4CA7" w:rsidRPr="00A220E8" w:rsidRDefault="00AC4CA7" w:rsidP="00A220E8">
            <w:pPr>
              <w:widowControl/>
            </w:pPr>
            <w:r w:rsidRPr="00A220E8">
              <w:t>Болти затягнуті і законтрені контровочним дротом діаметру 0,8мм.</w:t>
            </w:r>
          </w:p>
          <w:p w:rsidR="00AC4CA7" w:rsidRPr="00A220E8" w:rsidRDefault="00AC4CA7" w:rsidP="00A220E8">
            <w:pPr>
              <w:widowControl/>
            </w:pPr>
            <w:r w:rsidRPr="00A220E8">
              <w:t>Трійник та трубопровід під"єднані до запалювача та законтрені контровочним дротом діаметру 0.8мм.</w:t>
            </w:r>
          </w:p>
          <w:p w:rsidR="00AC4CA7" w:rsidRPr="00A220E8" w:rsidRDefault="00AC4CA7" w:rsidP="00A220E8">
            <w:pPr>
              <w:widowControl/>
            </w:pPr>
            <w:r w:rsidRPr="00A220E8">
              <w:t>Високовольтний провід під"єднаний до свічки та законтрений контровочним дротом діаметру 0,5мм.</w:t>
            </w:r>
          </w:p>
        </w:tc>
      </w:tr>
      <w:tr w:rsidR="00AC4CA7" w:rsidRPr="00A220E8">
        <w:tc>
          <w:tcPr>
            <w:tcW w:w="4253" w:type="dxa"/>
            <w:gridSpan w:val="2"/>
          </w:tcPr>
          <w:p w:rsidR="00AC4CA7" w:rsidRPr="00A220E8" w:rsidRDefault="00AC4CA7" w:rsidP="00A220E8">
            <w:pPr>
              <w:widowControl/>
            </w:pPr>
            <w:r w:rsidRPr="00A220E8">
              <w:t>Контрольно-перевірочна апаратура</w:t>
            </w:r>
          </w:p>
        </w:tc>
        <w:tc>
          <w:tcPr>
            <w:tcW w:w="2410" w:type="dxa"/>
          </w:tcPr>
          <w:p w:rsidR="00AC4CA7" w:rsidRPr="00A220E8" w:rsidRDefault="00AC4CA7" w:rsidP="00A220E8">
            <w:pPr>
              <w:widowControl/>
            </w:pPr>
            <w:r w:rsidRPr="00A220E8">
              <w:t>Інструмент</w:t>
            </w:r>
          </w:p>
        </w:tc>
      </w:tr>
      <w:tr w:rsidR="00AC4CA7" w:rsidRPr="00A220E8">
        <w:tc>
          <w:tcPr>
            <w:tcW w:w="4253" w:type="dxa"/>
            <w:gridSpan w:val="2"/>
          </w:tcPr>
          <w:p w:rsidR="00AC4CA7" w:rsidRPr="00A220E8" w:rsidRDefault="00AC4CA7" w:rsidP="00A220E8">
            <w:pPr>
              <w:widowControl/>
            </w:pPr>
            <w:r w:rsidRPr="00A220E8">
              <w:t>Джерело постійного струму 27 В</w:t>
            </w:r>
          </w:p>
        </w:tc>
        <w:tc>
          <w:tcPr>
            <w:tcW w:w="2410" w:type="dxa"/>
          </w:tcPr>
          <w:p w:rsidR="00AC4CA7" w:rsidRPr="00A220E8" w:rsidRDefault="00AC4CA7" w:rsidP="00A220E8">
            <w:pPr>
              <w:widowControl/>
            </w:pPr>
            <w:r w:rsidRPr="00A220E8">
              <w:t>Лампа переносна</w:t>
            </w:r>
          </w:p>
        </w:tc>
      </w:tr>
    </w:tbl>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w:t>
      </w:r>
    </w:p>
    <w:p w:rsidR="00AC4CA7" w:rsidRPr="00F5202B" w:rsidRDefault="00A220E8" w:rsidP="00F5202B">
      <w:pPr>
        <w:widowControl/>
        <w:spacing w:line="360" w:lineRule="auto"/>
        <w:ind w:firstLine="720"/>
        <w:jc w:val="both"/>
        <w:outlineLvl w:val="0"/>
        <w:rPr>
          <w:sz w:val="28"/>
        </w:rPr>
      </w:pPr>
      <w:r>
        <w:rPr>
          <w:sz w:val="28"/>
        </w:rPr>
        <w:br w:type="page"/>
      </w:r>
      <w:r w:rsidR="00AC4CA7" w:rsidRPr="00F5202B">
        <w:rPr>
          <w:sz w:val="28"/>
        </w:rPr>
        <w:t>Додаток 9</w:t>
      </w:r>
    </w:p>
    <w:p w:rsidR="00AC4CA7" w:rsidRPr="00F5202B" w:rsidRDefault="00AC4CA7" w:rsidP="00F5202B">
      <w:pPr>
        <w:widowControl/>
        <w:spacing w:line="360" w:lineRule="auto"/>
        <w:ind w:firstLine="720"/>
        <w:jc w:val="both"/>
        <w:outlineLvl w:val="0"/>
        <w:rPr>
          <w:sz w:val="28"/>
        </w:rPr>
      </w:pPr>
      <w:r w:rsidRPr="00F5202B">
        <w:rPr>
          <w:b/>
          <w:sz w:val="28"/>
        </w:rPr>
        <w:t>Журнал обліку фотокотролю</w:t>
      </w:r>
    </w:p>
    <w:p w:rsidR="00AC4CA7" w:rsidRPr="00F5202B" w:rsidRDefault="00DC5D14" w:rsidP="00F5202B">
      <w:pPr>
        <w:widowControl/>
        <w:spacing w:line="360" w:lineRule="auto"/>
        <w:ind w:firstLine="720"/>
        <w:jc w:val="both"/>
        <w:rPr>
          <w:sz w:val="28"/>
        </w:rPr>
      </w:pPr>
      <w:r>
        <w:rPr>
          <w:noProof/>
        </w:rPr>
        <w:pict>
          <v:line id="_x0000_s1026" style="position:absolute;left:0;text-align:left;z-index:251657728" from="339pt,8.95pt" to="339.05pt,138.6pt" o:allowincell="f" strokeweight="1pt"/>
        </w:pict>
      </w:r>
      <w:r>
        <w:rPr>
          <w:noProof/>
        </w:rPr>
        <w:pict>
          <v:line id="_x0000_s1027" style="position:absolute;left:0;text-align:left;z-index:251656704" from="15pt,8.95pt" to="339.05pt,9pt" o:allowincell="f" strokeweight="1pt"/>
        </w:pict>
      </w:r>
      <w:r>
        <w:rPr>
          <w:noProof/>
        </w:rPr>
        <w:pict>
          <v:line id="_x0000_s1028" style="position:absolute;left:0;text-align:left;z-index:251655680" from="15pt,8.95pt" to="15.05pt,23.4pt" o:allowincell="f" strokeweight="1pt"/>
        </w:pict>
      </w:r>
    </w:p>
    <w:p w:rsidR="00AC4CA7" w:rsidRPr="00F5202B" w:rsidRDefault="00DC5D14" w:rsidP="00F5202B">
      <w:pPr>
        <w:widowControl/>
        <w:spacing w:line="360" w:lineRule="auto"/>
        <w:ind w:firstLine="720"/>
        <w:jc w:val="both"/>
        <w:outlineLvl w:val="0"/>
        <w:rPr>
          <w:sz w:val="28"/>
        </w:rPr>
      </w:pPr>
      <w:r>
        <w:rPr>
          <w:noProof/>
        </w:rPr>
        <w:pict>
          <v:line id="_x0000_s1029" style="position:absolute;left:0;text-align:left;z-index:251659776" from="15pt,2.65pt" to="15.05pt,9.9pt" o:allowincell="f" strokeweight="1pt"/>
        </w:pict>
      </w:r>
      <w:r w:rsidR="00AC4CA7" w:rsidRPr="00F5202B">
        <w:rPr>
          <w:sz w:val="28"/>
        </w:rPr>
        <w:t>Т -6 № 46 (1615336)</w:t>
      </w:r>
    </w:p>
    <w:tbl>
      <w:tblPr>
        <w:tblW w:w="0" w:type="auto"/>
        <w:tblInd w:w="108" w:type="dxa"/>
        <w:tblLayout w:type="fixed"/>
        <w:tblLook w:val="0000" w:firstRow="0" w:lastRow="0" w:firstColumn="0" w:lastColumn="0" w:noHBand="0" w:noVBand="0"/>
      </w:tblPr>
      <w:tblGrid>
        <w:gridCol w:w="426"/>
        <w:gridCol w:w="567"/>
        <w:gridCol w:w="283"/>
        <w:gridCol w:w="284"/>
        <w:gridCol w:w="283"/>
        <w:gridCol w:w="284"/>
        <w:gridCol w:w="283"/>
        <w:gridCol w:w="284"/>
        <w:gridCol w:w="283"/>
        <w:gridCol w:w="284"/>
        <w:gridCol w:w="283"/>
        <w:gridCol w:w="425"/>
        <w:gridCol w:w="426"/>
        <w:gridCol w:w="425"/>
        <w:gridCol w:w="425"/>
        <w:gridCol w:w="425"/>
        <w:gridCol w:w="426"/>
        <w:gridCol w:w="562"/>
        <w:gridCol w:w="8"/>
      </w:tblGrid>
      <w:tr w:rsidR="00AC4CA7" w:rsidRPr="00A220E8">
        <w:tc>
          <w:tcPr>
            <w:tcW w:w="6663" w:type="dxa"/>
            <w:gridSpan w:val="19"/>
            <w:tcBorders>
              <w:top w:val="single" w:sz="6" w:space="0" w:color="auto"/>
              <w:left w:val="single" w:sz="6" w:space="0" w:color="auto"/>
              <w:right w:val="single" w:sz="6" w:space="0" w:color="auto"/>
            </w:tcBorders>
          </w:tcPr>
          <w:p w:rsidR="00AC4CA7" w:rsidRPr="00A220E8" w:rsidRDefault="00AC4CA7" w:rsidP="00A220E8">
            <w:pPr>
              <w:widowControl/>
            </w:pPr>
            <w:r w:rsidRPr="00A220E8">
              <w:t>Т -6 № 45 (1715301)</w:t>
            </w:r>
          </w:p>
        </w:tc>
      </w:tr>
      <w:tr w:rsidR="00AC4CA7" w:rsidRPr="00A220E8">
        <w:tc>
          <w:tcPr>
            <w:tcW w:w="426" w:type="dxa"/>
            <w:tcBorders>
              <w:top w:val="single" w:sz="6" w:space="0" w:color="auto"/>
              <w:left w:val="single" w:sz="6" w:space="0" w:color="auto"/>
              <w:right w:val="single" w:sz="6" w:space="0" w:color="auto"/>
            </w:tcBorders>
          </w:tcPr>
          <w:p w:rsidR="00AC4CA7" w:rsidRPr="00A220E8" w:rsidRDefault="00AC4CA7" w:rsidP="00A220E8">
            <w:pPr>
              <w:widowControl/>
            </w:pPr>
            <w:r w:rsidRPr="00A220E8">
              <w:t>Дата</w:t>
            </w:r>
          </w:p>
        </w:tc>
        <w:tc>
          <w:tcPr>
            <w:tcW w:w="567" w:type="dxa"/>
            <w:tcBorders>
              <w:top w:val="single" w:sz="6" w:space="0" w:color="auto"/>
              <w:left w:val="single" w:sz="6" w:space="0" w:color="auto"/>
              <w:right w:val="single" w:sz="6" w:space="0" w:color="auto"/>
            </w:tcBorders>
          </w:tcPr>
          <w:p w:rsidR="00AC4CA7" w:rsidRPr="00A220E8" w:rsidRDefault="00AC4CA7" w:rsidP="00A220E8">
            <w:pPr>
              <w:widowControl/>
            </w:pPr>
            <w:r w:rsidRPr="00A220E8">
              <w:t>Вид ро-біт</w:t>
            </w:r>
          </w:p>
        </w:tc>
        <w:tc>
          <w:tcPr>
            <w:tcW w:w="5673" w:type="dxa"/>
            <w:gridSpan w:val="17"/>
            <w:tcBorders>
              <w:top w:val="single" w:sz="6" w:space="0" w:color="auto"/>
              <w:left w:val="single" w:sz="6" w:space="0" w:color="auto"/>
              <w:right w:val="single" w:sz="6" w:space="0" w:color="auto"/>
            </w:tcBorders>
          </w:tcPr>
          <w:p w:rsidR="00AC4CA7" w:rsidRPr="00A220E8" w:rsidRDefault="00AC4CA7" w:rsidP="00A220E8">
            <w:pPr>
              <w:widowControl/>
            </w:pPr>
            <w:r w:rsidRPr="00A220E8">
              <w:t>Номера пунктів переліка місць (вузлів), які підлягають фотографуванню</w:t>
            </w:r>
          </w:p>
        </w:tc>
      </w:tr>
      <w:tr w:rsidR="00AC4CA7" w:rsidRPr="00A220E8">
        <w:trPr>
          <w:gridAfter w:val="1"/>
          <w:wAfter w:w="5" w:type="dxa"/>
        </w:trPr>
        <w:tc>
          <w:tcPr>
            <w:tcW w:w="426" w:type="dxa"/>
            <w:tcBorders>
              <w:left w:val="single" w:sz="6" w:space="0" w:color="auto"/>
              <w:right w:val="single" w:sz="6" w:space="0" w:color="auto"/>
            </w:tcBorders>
          </w:tcPr>
          <w:p w:rsidR="00AC4CA7" w:rsidRPr="00A220E8" w:rsidRDefault="00AC4CA7" w:rsidP="00A220E8">
            <w:pPr>
              <w:widowControl/>
            </w:pPr>
          </w:p>
        </w:tc>
        <w:tc>
          <w:tcPr>
            <w:tcW w:w="567" w:type="dxa"/>
            <w:tcBorders>
              <w:left w:val="single" w:sz="6" w:space="0" w:color="auto"/>
              <w:right w:val="single" w:sz="6" w:space="0" w:color="auto"/>
            </w:tcBorders>
          </w:tcPr>
          <w:p w:rsidR="00AC4CA7" w:rsidRPr="00A220E8" w:rsidRDefault="00AC4CA7" w:rsidP="00A220E8">
            <w:pPr>
              <w:widowControl/>
            </w:pPr>
          </w:p>
        </w:tc>
        <w:tc>
          <w:tcPr>
            <w:tcW w:w="283" w:type="dxa"/>
            <w:tcBorders>
              <w:top w:val="single" w:sz="6" w:space="0" w:color="auto"/>
              <w:bottom w:val="single" w:sz="6" w:space="0" w:color="auto"/>
              <w:right w:val="single" w:sz="6" w:space="0" w:color="auto"/>
            </w:tcBorders>
          </w:tcPr>
          <w:p w:rsidR="00AC4CA7" w:rsidRPr="00A220E8" w:rsidRDefault="00AC4CA7" w:rsidP="00A220E8">
            <w:pPr>
              <w:widowControl/>
            </w:pPr>
            <w:r w:rsidRPr="00A220E8">
              <w:t>1</w:t>
            </w: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2</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3</w:t>
            </w: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4</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5</w:t>
            </w: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6</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7</w:t>
            </w: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8</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9</w:t>
            </w: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10</w:t>
            </w:r>
          </w:p>
        </w:tc>
        <w:tc>
          <w:tcPr>
            <w:tcW w:w="426"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11</w:t>
            </w: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12</w:t>
            </w: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13</w:t>
            </w: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14</w:t>
            </w:r>
          </w:p>
        </w:tc>
        <w:tc>
          <w:tcPr>
            <w:tcW w:w="426"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562"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 xml:space="preserve">Кон-тро-лер </w:t>
            </w:r>
          </w:p>
        </w:tc>
      </w:tr>
      <w:tr w:rsidR="00AC4CA7" w:rsidRPr="00A220E8">
        <w:trPr>
          <w:gridAfter w:val="1"/>
          <w:wAfter w:w="5" w:type="dxa"/>
        </w:trPr>
        <w:tc>
          <w:tcPr>
            <w:tcW w:w="426" w:type="dxa"/>
            <w:tcBorders>
              <w:top w:val="single" w:sz="6" w:space="0" w:color="auto"/>
              <w:left w:val="single" w:sz="6" w:space="0" w:color="auto"/>
              <w:right w:val="single" w:sz="6" w:space="0" w:color="auto"/>
            </w:tcBorders>
          </w:tcPr>
          <w:p w:rsidR="00AC4CA7" w:rsidRPr="00A220E8" w:rsidRDefault="00AC4CA7" w:rsidP="00A220E8">
            <w:pPr>
              <w:widowControl/>
            </w:pPr>
            <w:r w:rsidRPr="00A220E8">
              <w:t>16.07.98</w:t>
            </w:r>
          </w:p>
        </w:tc>
        <w:tc>
          <w:tcPr>
            <w:tcW w:w="567" w:type="dxa"/>
            <w:tcBorders>
              <w:top w:val="single" w:sz="6" w:space="0" w:color="auto"/>
              <w:left w:val="single" w:sz="6" w:space="0" w:color="auto"/>
            </w:tcBorders>
          </w:tcPr>
          <w:p w:rsidR="00AC4CA7" w:rsidRPr="00A220E8" w:rsidRDefault="00AC4CA7" w:rsidP="00A220E8">
            <w:pPr>
              <w:widowControl/>
            </w:pPr>
            <w:r w:rsidRPr="00A220E8">
              <w:t>12 міс. р/р</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6"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426"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562"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r>
      <w:tr w:rsidR="00AC4CA7" w:rsidRPr="00A220E8">
        <w:trPr>
          <w:gridAfter w:val="1"/>
          <w:wAfter w:w="5" w:type="dxa"/>
        </w:trPr>
        <w:tc>
          <w:tcPr>
            <w:tcW w:w="426" w:type="dxa"/>
            <w:tcBorders>
              <w:top w:val="single" w:sz="6" w:space="0" w:color="auto"/>
              <w:left w:val="single" w:sz="6" w:space="0" w:color="auto"/>
              <w:bottom w:val="single" w:sz="6" w:space="0" w:color="auto"/>
              <w:right w:val="single" w:sz="6" w:space="0" w:color="auto"/>
            </w:tcBorders>
          </w:tcPr>
          <w:p w:rsidR="00AC4CA7" w:rsidRPr="00A220E8" w:rsidRDefault="00DC5D14" w:rsidP="00A220E8">
            <w:pPr>
              <w:widowControl/>
            </w:pPr>
            <w:r>
              <w:rPr>
                <w:noProof/>
              </w:rPr>
              <w:pict>
                <v:line id="_x0000_s1030" style="position:absolute;z-index:251658752;mso-position-horizontal-relative:text;mso-position-vertical-relative:text" from="331.8pt,17.05pt" to="339.05pt,17.1pt" o:allowincell="f" strokeweight="1pt"/>
              </w:pict>
            </w:r>
            <w:r w:rsidR="00AC4CA7" w:rsidRPr="00A220E8">
              <w:t>19.07.98</w:t>
            </w:r>
          </w:p>
        </w:tc>
        <w:tc>
          <w:tcPr>
            <w:tcW w:w="567" w:type="dxa"/>
            <w:tcBorders>
              <w:top w:val="single" w:sz="6" w:space="0" w:color="auto"/>
              <w:left w:val="single" w:sz="6" w:space="0" w:color="auto"/>
              <w:bottom w:val="single" w:sz="6" w:space="0" w:color="auto"/>
            </w:tcBorders>
          </w:tcPr>
          <w:p w:rsidR="00AC4CA7" w:rsidRPr="00A220E8" w:rsidRDefault="00AC4CA7" w:rsidP="00A220E8">
            <w:pPr>
              <w:widowControl/>
            </w:pPr>
            <w:r w:rsidRPr="00A220E8">
              <w:t>ЗД лів.</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r w:rsidRPr="00A220E8">
              <w:t>+</w:t>
            </w: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4"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283"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6"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426"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c>
          <w:tcPr>
            <w:tcW w:w="562" w:type="dxa"/>
            <w:tcBorders>
              <w:top w:val="single" w:sz="6" w:space="0" w:color="auto"/>
              <w:left w:val="single" w:sz="6" w:space="0" w:color="auto"/>
              <w:bottom w:val="single" w:sz="6" w:space="0" w:color="auto"/>
              <w:right w:val="single" w:sz="6" w:space="0" w:color="auto"/>
            </w:tcBorders>
          </w:tcPr>
          <w:p w:rsidR="00AC4CA7" w:rsidRPr="00A220E8" w:rsidRDefault="00AC4CA7" w:rsidP="00A220E8">
            <w:pPr>
              <w:widowControl/>
            </w:pPr>
          </w:p>
        </w:tc>
      </w:tr>
    </w:tbl>
    <w:p w:rsidR="00A220E8" w:rsidRDefault="00A220E8" w:rsidP="00F5202B">
      <w:pPr>
        <w:widowControl/>
        <w:spacing w:line="360" w:lineRule="auto"/>
        <w:ind w:firstLine="720"/>
        <w:jc w:val="both"/>
        <w:outlineLvl w:val="0"/>
        <w:rPr>
          <w:sz w:val="28"/>
        </w:rPr>
      </w:pPr>
    </w:p>
    <w:p w:rsidR="00AC4CA7" w:rsidRPr="00F5202B" w:rsidRDefault="00A220E8" w:rsidP="00F5202B">
      <w:pPr>
        <w:widowControl/>
        <w:spacing w:line="360" w:lineRule="auto"/>
        <w:ind w:firstLine="720"/>
        <w:jc w:val="both"/>
        <w:outlineLvl w:val="0"/>
        <w:rPr>
          <w:sz w:val="28"/>
        </w:rPr>
      </w:pPr>
      <w:r>
        <w:rPr>
          <w:sz w:val="28"/>
        </w:rPr>
        <w:br w:type="page"/>
      </w:r>
      <w:r w:rsidR="00AC4CA7" w:rsidRPr="00F5202B">
        <w:rPr>
          <w:sz w:val="28"/>
        </w:rPr>
        <w:t>Додаток 10</w:t>
      </w:r>
    </w:p>
    <w:p w:rsidR="00AC4CA7" w:rsidRPr="00F5202B" w:rsidRDefault="00AC4CA7" w:rsidP="00F5202B">
      <w:pPr>
        <w:widowControl/>
        <w:spacing w:line="360" w:lineRule="auto"/>
        <w:ind w:firstLine="720"/>
        <w:jc w:val="both"/>
        <w:outlineLvl w:val="0"/>
        <w:rPr>
          <w:b/>
          <w:sz w:val="28"/>
        </w:rPr>
      </w:pPr>
      <w:r w:rsidRPr="00F5202B">
        <w:rPr>
          <w:b/>
          <w:sz w:val="28"/>
        </w:rPr>
        <w:t>Таврування інструменту та пристосувань.</w:t>
      </w:r>
    </w:p>
    <w:p w:rsidR="00AC4CA7" w:rsidRPr="00F5202B" w:rsidRDefault="00AC4CA7" w:rsidP="00F5202B">
      <w:pPr>
        <w:widowControl/>
        <w:spacing w:line="360" w:lineRule="auto"/>
        <w:ind w:firstLine="720"/>
        <w:jc w:val="both"/>
        <w:rPr>
          <w:b/>
          <w:sz w:val="28"/>
        </w:rPr>
      </w:pPr>
    </w:p>
    <w:p w:rsidR="00AC4CA7" w:rsidRPr="00F5202B" w:rsidRDefault="00AC4CA7" w:rsidP="00F5202B">
      <w:pPr>
        <w:widowControl/>
        <w:spacing w:line="360" w:lineRule="auto"/>
        <w:ind w:firstLine="720"/>
        <w:jc w:val="both"/>
        <w:rPr>
          <w:sz w:val="28"/>
        </w:rPr>
      </w:pPr>
      <w:r w:rsidRPr="00F5202B">
        <w:rPr>
          <w:sz w:val="28"/>
        </w:rPr>
        <w:t>Порядок таврування інструменту (пристосувань) наступний:</w:t>
      </w:r>
    </w:p>
    <w:p w:rsidR="00AC4CA7" w:rsidRPr="00F5202B" w:rsidRDefault="00AC4CA7" w:rsidP="00F5202B">
      <w:pPr>
        <w:widowControl/>
        <w:spacing w:line="360" w:lineRule="auto"/>
        <w:ind w:firstLine="720"/>
        <w:jc w:val="both"/>
        <w:rPr>
          <w:sz w:val="28"/>
        </w:rPr>
      </w:pPr>
      <w:r w:rsidRPr="00F5202B">
        <w:rPr>
          <w:sz w:val="28"/>
        </w:rPr>
        <w:t>тавро наноситься на неробочу поверхню металевої частини інструменту керном або електрохімічним способом;</w:t>
      </w:r>
    </w:p>
    <w:p w:rsidR="00AC4CA7" w:rsidRPr="00F5202B" w:rsidRDefault="00AC4CA7" w:rsidP="00F5202B">
      <w:pPr>
        <w:widowControl/>
        <w:spacing w:line="360" w:lineRule="auto"/>
        <w:ind w:firstLine="720"/>
        <w:jc w:val="both"/>
        <w:rPr>
          <w:sz w:val="28"/>
        </w:rPr>
      </w:pPr>
      <w:r w:rsidRPr="00F5202B">
        <w:rPr>
          <w:sz w:val="28"/>
        </w:rPr>
        <w:t>на неметалічний інструмент тавро наноситься методом випалення;</w:t>
      </w:r>
    </w:p>
    <w:p w:rsidR="00AC4CA7" w:rsidRPr="00F5202B" w:rsidRDefault="00AC4CA7" w:rsidP="00F5202B">
      <w:pPr>
        <w:widowControl/>
        <w:spacing w:line="360" w:lineRule="auto"/>
        <w:ind w:firstLine="720"/>
        <w:jc w:val="both"/>
        <w:rPr>
          <w:sz w:val="28"/>
        </w:rPr>
      </w:pPr>
      <w:r w:rsidRPr="00F5202B">
        <w:rPr>
          <w:sz w:val="28"/>
        </w:rPr>
        <w:t>якщо інструмент розборний, тобто складається з декількох частин, то тавро наноситься на кожну частину окремо (також тавро наноситься окремо на ті частини інструменту, котрі із досвіду експлуатації часто відломлюються при використанні інструменту);</w:t>
      </w:r>
    </w:p>
    <w:p w:rsidR="00AC4CA7" w:rsidRPr="00F5202B" w:rsidRDefault="00AC4CA7" w:rsidP="00F5202B">
      <w:pPr>
        <w:widowControl/>
        <w:spacing w:line="360" w:lineRule="auto"/>
        <w:ind w:firstLine="720"/>
        <w:jc w:val="both"/>
        <w:rPr>
          <w:sz w:val="28"/>
        </w:rPr>
      </w:pPr>
      <w:r w:rsidRPr="00F5202B">
        <w:rPr>
          <w:sz w:val="28"/>
        </w:rPr>
        <w:t>на кожний предмет інструменту наноситься тільки одне тавро, яке повинне бути розбірливим та добре видимим;</w:t>
      </w:r>
    </w:p>
    <w:p w:rsidR="00AC4CA7" w:rsidRPr="00F5202B" w:rsidRDefault="00AC4CA7" w:rsidP="00F5202B">
      <w:pPr>
        <w:widowControl/>
        <w:spacing w:line="360" w:lineRule="auto"/>
        <w:ind w:firstLine="720"/>
        <w:jc w:val="both"/>
        <w:rPr>
          <w:sz w:val="28"/>
        </w:rPr>
      </w:pPr>
      <w:r w:rsidRPr="00F5202B">
        <w:rPr>
          <w:sz w:val="28"/>
        </w:rPr>
        <w:t>при необхідності нанесення нового тавра старе має бути виведено;</w:t>
      </w:r>
    </w:p>
    <w:p w:rsidR="00AC4CA7" w:rsidRPr="00F5202B" w:rsidRDefault="00AC4CA7" w:rsidP="00F5202B">
      <w:pPr>
        <w:widowControl/>
        <w:spacing w:line="360" w:lineRule="auto"/>
        <w:ind w:firstLine="720"/>
        <w:jc w:val="both"/>
        <w:rPr>
          <w:sz w:val="28"/>
        </w:rPr>
      </w:pPr>
      <w:r w:rsidRPr="00F5202B">
        <w:rPr>
          <w:sz w:val="28"/>
        </w:rPr>
        <w:t>інструмент індивідуального користування повинен тавруватись по групах регламенту і ремонту ТЕЧ.</w:t>
      </w:r>
    </w:p>
    <w:p w:rsidR="00AC4CA7" w:rsidRPr="00F5202B" w:rsidRDefault="00AC4CA7" w:rsidP="00F5202B">
      <w:pPr>
        <w:widowControl/>
        <w:spacing w:line="360" w:lineRule="auto"/>
        <w:ind w:firstLine="720"/>
        <w:jc w:val="both"/>
        <w:rPr>
          <w:sz w:val="28"/>
        </w:rPr>
      </w:pPr>
      <w:r w:rsidRPr="00F5202B">
        <w:rPr>
          <w:sz w:val="28"/>
        </w:rPr>
        <w:t xml:space="preserve">Тавро на інструменті індивідуального користування груп ТЕЧ складається із цифр та літер, які визначають (зліва направо): </w:t>
      </w:r>
    </w:p>
    <w:p w:rsidR="00AC4CA7" w:rsidRPr="00F5202B" w:rsidRDefault="00AC4CA7" w:rsidP="00F5202B">
      <w:pPr>
        <w:widowControl/>
        <w:spacing w:line="360" w:lineRule="auto"/>
        <w:ind w:firstLine="720"/>
        <w:jc w:val="both"/>
        <w:rPr>
          <w:sz w:val="28"/>
        </w:rPr>
      </w:pPr>
      <w:r w:rsidRPr="00F5202B">
        <w:rPr>
          <w:sz w:val="28"/>
        </w:rPr>
        <w:t xml:space="preserve"> перші дві цифри - дві останні цифри номера військової частини;</w:t>
      </w:r>
    </w:p>
    <w:p w:rsidR="00AC4CA7" w:rsidRPr="00F5202B" w:rsidRDefault="00AC4CA7" w:rsidP="00F5202B">
      <w:pPr>
        <w:widowControl/>
        <w:spacing w:line="360" w:lineRule="auto"/>
        <w:ind w:firstLine="720"/>
        <w:jc w:val="both"/>
        <w:rPr>
          <w:sz w:val="28"/>
        </w:rPr>
      </w:pPr>
      <w:r w:rsidRPr="00F5202B">
        <w:rPr>
          <w:sz w:val="28"/>
        </w:rPr>
        <w:t xml:space="preserve"> наступні за ними літери - умовне позначення групи у підрозділі та підрозділу у військовій частині, які установлюються начальником озброєння частини; </w:t>
      </w:r>
    </w:p>
    <w:p w:rsidR="00AC4CA7" w:rsidRPr="00F5202B" w:rsidRDefault="00AC4CA7" w:rsidP="00F5202B">
      <w:pPr>
        <w:widowControl/>
        <w:spacing w:line="360" w:lineRule="auto"/>
        <w:ind w:firstLine="720"/>
        <w:jc w:val="both"/>
        <w:rPr>
          <w:sz w:val="28"/>
        </w:rPr>
      </w:pPr>
      <w:r w:rsidRPr="00F5202B">
        <w:rPr>
          <w:sz w:val="28"/>
        </w:rPr>
        <w:t xml:space="preserve"> наступні дві цифри - порядковий номер фахівця за списком особового складу групи (таблиця 1);</w:t>
      </w:r>
    </w:p>
    <w:p w:rsidR="00AC4CA7" w:rsidRPr="00F5202B" w:rsidRDefault="00AC4CA7" w:rsidP="00F5202B">
      <w:pPr>
        <w:widowControl/>
        <w:spacing w:line="360" w:lineRule="auto"/>
        <w:ind w:firstLine="720"/>
        <w:jc w:val="both"/>
        <w:rPr>
          <w:sz w:val="28"/>
        </w:rPr>
      </w:pPr>
      <w:r w:rsidRPr="00F5202B">
        <w:rPr>
          <w:sz w:val="28"/>
        </w:rPr>
        <w:t xml:space="preserve"> дві останні цифри - порядковий номер інструменту згідно опису (таблиця 2).</w:t>
      </w:r>
      <w:r w:rsidR="00F5202B">
        <w:rPr>
          <w:sz w:val="28"/>
        </w:rPr>
        <w:t xml:space="preserve">      </w:t>
      </w:r>
      <w:r w:rsidRPr="00F5202B">
        <w:rPr>
          <w:sz w:val="28"/>
        </w:rPr>
        <w:t xml:space="preserve">  </w:t>
      </w:r>
    </w:p>
    <w:p w:rsidR="00AC4CA7" w:rsidRPr="00F5202B" w:rsidRDefault="00AC4CA7" w:rsidP="00F5202B">
      <w:pPr>
        <w:widowControl/>
        <w:spacing w:line="360" w:lineRule="auto"/>
        <w:ind w:firstLine="720"/>
        <w:jc w:val="both"/>
        <w:rPr>
          <w:sz w:val="28"/>
        </w:rPr>
      </w:pPr>
      <w:r w:rsidRPr="00F5202B">
        <w:rPr>
          <w:sz w:val="28"/>
        </w:rPr>
        <w:t xml:space="preserve"> Таблиця 1</w:t>
      </w:r>
    </w:p>
    <w:p w:rsidR="00AC4CA7" w:rsidRPr="00F5202B" w:rsidRDefault="00AC4CA7" w:rsidP="00F5202B">
      <w:pPr>
        <w:widowControl/>
        <w:spacing w:line="360" w:lineRule="auto"/>
        <w:ind w:firstLine="720"/>
        <w:jc w:val="both"/>
        <w:rPr>
          <w:sz w:val="28"/>
        </w:rPr>
      </w:pPr>
    </w:p>
    <w:p w:rsidR="00AC4CA7" w:rsidRPr="00F5202B" w:rsidRDefault="00A220E8" w:rsidP="00F5202B">
      <w:pPr>
        <w:widowControl/>
        <w:spacing w:line="360" w:lineRule="auto"/>
        <w:ind w:firstLine="720"/>
        <w:jc w:val="both"/>
        <w:rPr>
          <w:sz w:val="28"/>
        </w:rPr>
      </w:pPr>
      <w:r>
        <w:rPr>
          <w:sz w:val="28"/>
        </w:rPr>
        <w:br w:type="page"/>
      </w:r>
      <w:r w:rsidR="00AC4CA7" w:rsidRPr="00F5202B">
        <w:rPr>
          <w:sz w:val="28"/>
        </w:rPr>
        <w:t>Список особового складу групи регламенту і ремонту ТЕЧ (зразок заповнення)</w:t>
      </w:r>
    </w:p>
    <w:p w:rsidR="00AC4CA7" w:rsidRPr="00F5202B" w:rsidRDefault="00AC4CA7" w:rsidP="00F5202B">
      <w:pPr>
        <w:widowControl/>
        <w:spacing w:line="360" w:lineRule="auto"/>
        <w:ind w:firstLine="720"/>
        <w:jc w:val="both"/>
        <w:rPr>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01"/>
        <w:gridCol w:w="1161"/>
        <w:gridCol w:w="1161"/>
        <w:gridCol w:w="1161"/>
        <w:gridCol w:w="1161"/>
        <w:gridCol w:w="1161"/>
      </w:tblGrid>
      <w:tr w:rsidR="00AC4CA7" w:rsidRPr="00A220E8">
        <w:tc>
          <w:tcPr>
            <w:tcW w:w="1101" w:type="dxa"/>
            <w:tcBorders>
              <w:top w:val="single" w:sz="12" w:space="0" w:color="auto"/>
            </w:tcBorders>
          </w:tcPr>
          <w:p w:rsidR="00AC4CA7" w:rsidRPr="00A220E8" w:rsidRDefault="00AC4CA7" w:rsidP="00A220E8">
            <w:pPr>
              <w:widowControl/>
            </w:pPr>
            <w:r w:rsidRPr="00A220E8">
              <w:t>Порядко-вий номер фа-хівця</w:t>
            </w:r>
          </w:p>
        </w:tc>
        <w:tc>
          <w:tcPr>
            <w:tcW w:w="1161" w:type="dxa"/>
            <w:tcBorders>
              <w:top w:val="single" w:sz="12" w:space="0" w:color="auto"/>
            </w:tcBorders>
          </w:tcPr>
          <w:p w:rsidR="00AC4CA7" w:rsidRPr="00A220E8" w:rsidRDefault="00AC4CA7" w:rsidP="00A220E8">
            <w:pPr>
              <w:widowControl/>
            </w:pPr>
            <w:r w:rsidRPr="00A220E8">
              <w:t>Посада</w:t>
            </w:r>
          </w:p>
        </w:tc>
        <w:tc>
          <w:tcPr>
            <w:tcW w:w="1161" w:type="dxa"/>
            <w:tcBorders>
              <w:top w:val="single" w:sz="12" w:space="0" w:color="auto"/>
            </w:tcBorders>
          </w:tcPr>
          <w:p w:rsidR="00AC4CA7" w:rsidRPr="00A220E8" w:rsidRDefault="00AC4CA7" w:rsidP="00A220E8">
            <w:pPr>
              <w:widowControl/>
            </w:pPr>
            <w:r w:rsidRPr="00A220E8">
              <w:t>Військове звання</w:t>
            </w:r>
          </w:p>
        </w:tc>
        <w:tc>
          <w:tcPr>
            <w:tcW w:w="1161" w:type="dxa"/>
            <w:tcBorders>
              <w:top w:val="single" w:sz="12" w:space="0" w:color="auto"/>
            </w:tcBorders>
          </w:tcPr>
          <w:p w:rsidR="00AC4CA7" w:rsidRPr="00A220E8" w:rsidRDefault="00AC4CA7" w:rsidP="00A220E8">
            <w:pPr>
              <w:widowControl/>
            </w:pPr>
            <w:r w:rsidRPr="00A220E8">
              <w:t>Прізвище, ім"я, по-батькові</w:t>
            </w:r>
          </w:p>
        </w:tc>
        <w:tc>
          <w:tcPr>
            <w:tcW w:w="1161" w:type="dxa"/>
            <w:tcBorders>
              <w:top w:val="single" w:sz="12" w:space="0" w:color="auto"/>
            </w:tcBorders>
          </w:tcPr>
          <w:p w:rsidR="00AC4CA7" w:rsidRPr="00A220E8" w:rsidRDefault="00AC4CA7" w:rsidP="00A220E8">
            <w:pPr>
              <w:widowControl/>
            </w:pPr>
            <w:r w:rsidRPr="00A220E8">
              <w:t>Номер ящика або сумки</w:t>
            </w:r>
          </w:p>
        </w:tc>
        <w:tc>
          <w:tcPr>
            <w:tcW w:w="1161" w:type="dxa"/>
            <w:tcBorders>
              <w:top w:val="single" w:sz="12" w:space="0" w:color="auto"/>
            </w:tcBorders>
          </w:tcPr>
          <w:p w:rsidR="00AC4CA7" w:rsidRPr="00A220E8" w:rsidRDefault="00AC4CA7" w:rsidP="00A220E8">
            <w:pPr>
              <w:widowControl/>
            </w:pPr>
            <w:r w:rsidRPr="00A220E8">
              <w:t>Примітка</w:t>
            </w:r>
          </w:p>
        </w:tc>
      </w:tr>
      <w:tr w:rsidR="00AC4CA7" w:rsidRPr="00A220E8">
        <w:tc>
          <w:tcPr>
            <w:tcW w:w="1101" w:type="dxa"/>
          </w:tcPr>
          <w:p w:rsidR="00AC4CA7" w:rsidRPr="00A220E8" w:rsidRDefault="00AC4CA7" w:rsidP="00A220E8">
            <w:pPr>
              <w:widowControl/>
            </w:pPr>
            <w:r w:rsidRPr="00A220E8">
              <w:t>01</w:t>
            </w:r>
          </w:p>
        </w:tc>
        <w:tc>
          <w:tcPr>
            <w:tcW w:w="1161" w:type="dxa"/>
          </w:tcPr>
          <w:p w:rsidR="00AC4CA7" w:rsidRPr="00A220E8" w:rsidRDefault="00AC4CA7" w:rsidP="00A220E8">
            <w:pPr>
              <w:widowControl/>
            </w:pPr>
            <w:r w:rsidRPr="00A220E8">
              <w:t>старший технік</w:t>
            </w:r>
          </w:p>
        </w:tc>
        <w:tc>
          <w:tcPr>
            <w:tcW w:w="1161" w:type="dxa"/>
          </w:tcPr>
          <w:p w:rsidR="00AC4CA7" w:rsidRPr="00A220E8" w:rsidRDefault="00AC4CA7" w:rsidP="00A220E8">
            <w:pPr>
              <w:widowControl/>
            </w:pPr>
            <w:r w:rsidRPr="00A220E8">
              <w:t>лейте-нант</w:t>
            </w:r>
          </w:p>
        </w:tc>
        <w:tc>
          <w:tcPr>
            <w:tcW w:w="1161" w:type="dxa"/>
          </w:tcPr>
          <w:p w:rsidR="00AC4CA7" w:rsidRPr="00A220E8" w:rsidRDefault="00AC4CA7" w:rsidP="00A220E8">
            <w:pPr>
              <w:widowControl/>
            </w:pPr>
            <w:r w:rsidRPr="00A220E8">
              <w:t>Лучко</w:t>
            </w:r>
            <w:r w:rsidR="00F5202B" w:rsidRPr="00A220E8">
              <w:t xml:space="preserve">  </w:t>
            </w:r>
            <w:r w:rsidRPr="00A220E8">
              <w:t xml:space="preserve"> </w:t>
            </w:r>
          </w:p>
          <w:p w:rsidR="00AC4CA7" w:rsidRPr="00A220E8" w:rsidRDefault="00AC4CA7" w:rsidP="00A220E8">
            <w:pPr>
              <w:widowControl/>
            </w:pPr>
            <w:r w:rsidRPr="00A220E8">
              <w:t>А. М.</w:t>
            </w:r>
          </w:p>
        </w:tc>
        <w:tc>
          <w:tcPr>
            <w:tcW w:w="1161" w:type="dxa"/>
          </w:tcPr>
          <w:p w:rsidR="00AC4CA7" w:rsidRPr="00A220E8" w:rsidRDefault="00AC4CA7" w:rsidP="00A220E8">
            <w:pPr>
              <w:widowControl/>
            </w:pPr>
            <w:r w:rsidRPr="00A220E8">
              <w:t>1</w:t>
            </w:r>
          </w:p>
        </w:tc>
        <w:tc>
          <w:tcPr>
            <w:tcW w:w="1161" w:type="dxa"/>
          </w:tcPr>
          <w:p w:rsidR="00AC4CA7" w:rsidRPr="00A220E8" w:rsidRDefault="00AC4CA7" w:rsidP="00A220E8">
            <w:pPr>
              <w:widowControl/>
            </w:pPr>
          </w:p>
        </w:tc>
      </w:tr>
      <w:tr w:rsidR="00AC4CA7" w:rsidRPr="00A220E8">
        <w:tc>
          <w:tcPr>
            <w:tcW w:w="1101" w:type="dxa"/>
          </w:tcPr>
          <w:p w:rsidR="00AC4CA7" w:rsidRPr="00A220E8" w:rsidRDefault="00AC4CA7" w:rsidP="00A220E8">
            <w:pPr>
              <w:widowControl/>
            </w:pPr>
            <w:r w:rsidRPr="00A220E8">
              <w:t>02</w:t>
            </w:r>
          </w:p>
        </w:tc>
        <w:tc>
          <w:tcPr>
            <w:tcW w:w="1161" w:type="dxa"/>
          </w:tcPr>
          <w:p w:rsidR="00AC4CA7" w:rsidRPr="00A220E8" w:rsidRDefault="00AC4CA7" w:rsidP="00A220E8">
            <w:pPr>
              <w:widowControl/>
            </w:pPr>
            <w:r w:rsidRPr="00A220E8">
              <w:t>технік</w:t>
            </w:r>
          </w:p>
        </w:tc>
        <w:tc>
          <w:tcPr>
            <w:tcW w:w="1161" w:type="dxa"/>
          </w:tcPr>
          <w:p w:rsidR="00AC4CA7" w:rsidRPr="00A220E8" w:rsidRDefault="00AC4CA7" w:rsidP="00A220E8">
            <w:pPr>
              <w:widowControl/>
            </w:pPr>
            <w:r w:rsidRPr="00A220E8">
              <w:t>прапор-щик</w:t>
            </w:r>
          </w:p>
        </w:tc>
        <w:tc>
          <w:tcPr>
            <w:tcW w:w="1161" w:type="dxa"/>
          </w:tcPr>
          <w:p w:rsidR="00AC4CA7" w:rsidRPr="00A220E8" w:rsidRDefault="00AC4CA7" w:rsidP="00A220E8">
            <w:pPr>
              <w:widowControl/>
            </w:pPr>
            <w:r w:rsidRPr="00A220E8">
              <w:t>Дудко</w:t>
            </w:r>
            <w:r w:rsidR="00F5202B" w:rsidRPr="00A220E8">
              <w:t xml:space="preserve">  </w:t>
            </w:r>
            <w:r w:rsidRPr="00A220E8">
              <w:t xml:space="preserve"> </w:t>
            </w:r>
          </w:p>
          <w:p w:rsidR="00AC4CA7" w:rsidRPr="00A220E8" w:rsidRDefault="00AC4CA7" w:rsidP="00A220E8">
            <w:pPr>
              <w:widowControl/>
            </w:pPr>
            <w:r w:rsidRPr="00A220E8">
              <w:t xml:space="preserve">О.П. </w:t>
            </w:r>
          </w:p>
        </w:tc>
        <w:tc>
          <w:tcPr>
            <w:tcW w:w="1161" w:type="dxa"/>
          </w:tcPr>
          <w:p w:rsidR="00AC4CA7" w:rsidRPr="00A220E8" w:rsidRDefault="00AC4CA7" w:rsidP="00A220E8">
            <w:pPr>
              <w:widowControl/>
            </w:pPr>
            <w:r w:rsidRPr="00A220E8">
              <w:t>2</w:t>
            </w:r>
          </w:p>
        </w:tc>
        <w:tc>
          <w:tcPr>
            <w:tcW w:w="1161" w:type="dxa"/>
          </w:tcPr>
          <w:p w:rsidR="00AC4CA7" w:rsidRPr="00A220E8" w:rsidRDefault="00AC4CA7" w:rsidP="00A220E8">
            <w:pPr>
              <w:widowControl/>
            </w:pPr>
          </w:p>
        </w:tc>
      </w:tr>
      <w:tr w:rsidR="00AC4CA7" w:rsidRPr="00A220E8">
        <w:tc>
          <w:tcPr>
            <w:tcW w:w="1101" w:type="dxa"/>
            <w:tcBorders>
              <w:bottom w:val="single" w:sz="12" w:space="0" w:color="auto"/>
            </w:tcBorders>
          </w:tcPr>
          <w:p w:rsidR="00AC4CA7" w:rsidRPr="00A220E8" w:rsidRDefault="00AC4CA7" w:rsidP="00A220E8">
            <w:pPr>
              <w:widowControl/>
            </w:pPr>
            <w:r w:rsidRPr="00A220E8">
              <w:t>03</w:t>
            </w:r>
          </w:p>
        </w:tc>
        <w:tc>
          <w:tcPr>
            <w:tcW w:w="1161" w:type="dxa"/>
            <w:tcBorders>
              <w:bottom w:val="single" w:sz="12" w:space="0" w:color="auto"/>
            </w:tcBorders>
          </w:tcPr>
          <w:p w:rsidR="00AC4CA7" w:rsidRPr="00A220E8" w:rsidRDefault="00AC4CA7" w:rsidP="00A220E8">
            <w:pPr>
              <w:widowControl/>
            </w:pPr>
            <w:r w:rsidRPr="00A220E8">
              <w:t>механік</w:t>
            </w:r>
          </w:p>
        </w:tc>
        <w:tc>
          <w:tcPr>
            <w:tcW w:w="1161" w:type="dxa"/>
            <w:tcBorders>
              <w:bottom w:val="single" w:sz="12" w:space="0" w:color="auto"/>
            </w:tcBorders>
          </w:tcPr>
          <w:p w:rsidR="00AC4CA7" w:rsidRPr="00A220E8" w:rsidRDefault="00AC4CA7" w:rsidP="00A220E8">
            <w:pPr>
              <w:widowControl/>
            </w:pPr>
            <w:r w:rsidRPr="00A220E8">
              <w:t>сержант надстро-кової служби</w:t>
            </w:r>
          </w:p>
        </w:tc>
        <w:tc>
          <w:tcPr>
            <w:tcW w:w="1161" w:type="dxa"/>
            <w:tcBorders>
              <w:bottom w:val="single" w:sz="12" w:space="0" w:color="auto"/>
            </w:tcBorders>
          </w:tcPr>
          <w:p w:rsidR="00AC4CA7" w:rsidRPr="00A220E8" w:rsidRDefault="00AC4CA7" w:rsidP="00A220E8">
            <w:pPr>
              <w:widowControl/>
            </w:pPr>
            <w:r w:rsidRPr="00A220E8">
              <w:t>Вторак А. С.</w:t>
            </w:r>
          </w:p>
        </w:tc>
        <w:tc>
          <w:tcPr>
            <w:tcW w:w="1161" w:type="dxa"/>
            <w:tcBorders>
              <w:bottom w:val="single" w:sz="12" w:space="0" w:color="auto"/>
            </w:tcBorders>
          </w:tcPr>
          <w:p w:rsidR="00AC4CA7" w:rsidRPr="00A220E8" w:rsidRDefault="00AC4CA7" w:rsidP="00A220E8">
            <w:pPr>
              <w:widowControl/>
            </w:pPr>
            <w:r w:rsidRPr="00A220E8">
              <w:t>3</w:t>
            </w:r>
          </w:p>
        </w:tc>
        <w:tc>
          <w:tcPr>
            <w:tcW w:w="1161" w:type="dxa"/>
            <w:tcBorders>
              <w:bottom w:val="single" w:sz="12" w:space="0" w:color="auto"/>
            </w:tcBorders>
          </w:tcPr>
          <w:p w:rsidR="00AC4CA7" w:rsidRPr="00A220E8" w:rsidRDefault="00AC4CA7" w:rsidP="00A220E8">
            <w:pPr>
              <w:widowControl/>
            </w:pPr>
          </w:p>
        </w:tc>
      </w:tr>
    </w:tbl>
    <w:p w:rsidR="00AC4CA7" w:rsidRPr="00F5202B" w:rsidRDefault="00AC4CA7" w:rsidP="00F5202B">
      <w:pPr>
        <w:widowControl/>
        <w:spacing w:line="360" w:lineRule="auto"/>
        <w:ind w:firstLine="720"/>
        <w:jc w:val="both"/>
        <w:rPr>
          <w:sz w:val="28"/>
          <w:u w:val="single"/>
        </w:rPr>
      </w:pPr>
      <w:r w:rsidRPr="00F5202B">
        <w:rPr>
          <w:sz w:val="28"/>
          <w:u w:val="single"/>
        </w:rPr>
        <w:t>Начальник групи_________________________</w:t>
      </w:r>
    </w:p>
    <w:p w:rsidR="00AC4CA7" w:rsidRPr="00F5202B" w:rsidRDefault="00AC4CA7" w:rsidP="00F5202B">
      <w:pPr>
        <w:widowControl/>
        <w:spacing w:line="360" w:lineRule="auto"/>
        <w:ind w:firstLine="720"/>
        <w:jc w:val="both"/>
        <w:rPr>
          <w:sz w:val="28"/>
        </w:rPr>
      </w:pPr>
      <w:r w:rsidRPr="00F5202B">
        <w:rPr>
          <w:sz w:val="28"/>
        </w:rPr>
        <w:t xml:space="preserve">(військове звання, підпис) </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 xml:space="preserve">Примітка : Список особового складу групи вивішується у службовому приміщенні групи. При відбутті фахівців групи в примітці до списку робиться відмітка "відбув" та проставляється дата відбуття. При прибутті в групу фахівця, його прізвище вноситься у список та йому присвоюється номер фахівця, який відбув і закріплюється за ним ящик (сумка) з інструментом. </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220E8" w:rsidP="00F5202B">
      <w:pPr>
        <w:widowControl/>
        <w:spacing w:line="360" w:lineRule="auto"/>
        <w:ind w:firstLine="720"/>
        <w:jc w:val="both"/>
        <w:outlineLvl w:val="0"/>
        <w:rPr>
          <w:sz w:val="28"/>
        </w:rPr>
      </w:pPr>
      <w:r>
        <w:rPr>
          <w:sz w:val="28"/>
        </w:rPr>
        <w:br w:type="page"/>
      </w:r>
      <w:r w:rsidR="00AC4CA7" w:rsidRPr="00F5202B">
        <w:rPr>
          <w:sz w:val="28"/>
        </w:rPr>
        <w:t>Таблиця 2</w:t>
      </w:r>
    </w:p>
    <w:p w:rsidR="00AC4CA7" w:rsidRPr="00F5202B" w:rsidRDefault="00AC4CA7" w:rsidP="00F5202B">
      <w:pPr>
        <w:widowControl/>
        <w:spacing w:line="360" w:lineRule="auto"/>
        <w:ind w:firstLine="720"/>
        <w:jc w:val="both"/>
        <w:rPr>
          <w:sz w:val="28"/>
        </w:rPr>
      </w:pPr>
      <w:r w:rsidRPr="00F5202B">
        <w:rPr>
          <w:sz w:val="28"/>
        </w:rPr>
        <w:t>Опис інструмента, який зберігається на стелажі №___</w:t>
      </w:r>
    </w:p>
    <w:p w:rsidR="00AC4CA7" w:rsidRPr="00F5202B" w:rsidRDefault="00AC4CA7" w:rsidP="00F5202B">
      <w:pPr>
        <w:widowControl/>
        <w:spacing w:line="360" w:lineRule="auto"/>
        <w:ind w:firstLine="720"/>
        <w:jc w:val="both"/>
        <w:rPr>
          <w:sz w:val="28"/>
        </w:rPr>
      </w:pPr>
      <w:r w:rsidRPr="00F5202B">
        <w:rPr>
          <w:sz w:val="28"/>
        </w:rPr>
        <w:t xml:space="preserve">(в ящику №___ , сумці №___) </w:t>
      </w:r>
    </w:p>
    <w:p w:rsidR="00AC4CA7" w:rsidRPr="00F5202B" w:rsidRDefault="00AC4CA7" w:rsidP="00F5202B">
      <w:pPr>
        <w:widowControl/>
        <w:spacing w:line="360" w:lineRule="auto"/>
        <w:ind w:firstLine="720"/>
        <w:jc w:val="both"/>
        <w:rPr>
          <w:sz w:val="28"/>
        </w:rPr>
      </w:pPr>
      <w:r w:rsidRPr="00F5202B">
        <w:rPr>
          <w:sz w:val="28"/>
        </w:rPr>
        <w:t>(Зразок заповнення)</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59"/>
        <w:gridCol w:w="1417"/>
        <w:gridCol w:w="1702"/>
        <w:gridCol w:w="674"/>
        <w:gridCol w:w="1452"/>
        <w:gridCol w:w="700"/>
      </w:tblGrid>
      <w:tr w:rsidR="00AC4CA7" w:rsidRPr="00A220E8">
        <w:tc>
          <w:tcPr>
            <w:tcW w:w="959" w:type="dxa"/>
            <w:tcBorders>
              <w:top w:val="single" w:sz="12" w:space="0" w:color="auto"/>
            </w:tcBorders>
          </w:tcPr>
          <w:p w:rsidR="00AC4CA7" w:rsidRPr="00A220E8" w:rsidRDefault="00AC4CA7" w:rsidP="00A220E8">
            <w:pPr>
              <w:widowControl/>
            </w:pPr>
            <w:r w:rsidRPr="00A220E8">
              <w:t>Поряд-ковий номер інструм.</w:t>
            </w:r>
          </w:p>
        </w:tc>
        <w:tc>
          <w:tcPr>
            <w:tcW w:w="1417" w:type="dxa"/>
            <w:tcBorders>
              <w:top w:val="single" w:sz="12" w:space="0" w:color="auto"/>
            </w:tcBorders>
          </w:tcPr>
          <w:p w:rsidR="00AC4CA7" w:rsidRPr="00A220E8" w:rsidRDefault="00AC4CA7" w:rsidP="00A220E8">
            <w:pPr>
              <w:widowControl/>
            </w:pPr>
            <w:r w:rsidRPr="00A220E8">
              <w:t>Наймену-вання інстру-мента</w:t>
            </w:r>
          </w:p>
        </w:tc>
        <w:tc>
          <w:tcPr>
            <w:tcW w:w="1702" w:type="dxa"/>
            <w:tcBorders>
              <w:top w:val="single" w:sz="12" w:space="0" w:color="auto"/>
            </w:tcBorders>
          </w:tcPr>
          <w:p w:rsidR="00AC4CA7" w:rsidRPr="00A220E8" w:rsidRDefault="00AC4CA7" w:rsidP="00A220E8">
            <w:pPr>
              <w:widowControl/>
            </w:pPr>
            <w:r w:rsidRPr="00A220E8">
              <w:t>Номенклатурний номер</w:t>
            </w:r>
            <w:r w:rsidR="00F5202B" w:rsidRPr="00A220E8">
              <w:t xml:space="preserve">  </w:t>
            </w:r>
          </w:p>
        </w:tc>
        <w:tc>
          <w:tcPr>
            <w:tcW w:w="674" w:type="dxa"/>
            <w:tcBorders>
              <w:top w:val="single" w:sz="12" w:space="0" w:color="auto"/>
            </w:tcBorders>
          </w:tcPr>
          <w:p w:rsidR="00AC4CA7" w:rsidRPr="00A220E8" w:rsidRDefault="00AC4CA7" w:rsidP="00A220E8">
            <w:pPr>
              <w:widowControl/>
            </w:pPr>
            <w:r w:rsidRPr="00A220E8">
              <w:t>Кіль-кість</w:t>
            </w:r>
          </w:p>
        </w:tc>
        <w:tc>
          <w:tcPr>
            <w:tcW w:w="1452" w:type="dxa"/>
            <w:tcBorders>
              <w:top w:val="single" w:sz="12" w:space="0" w:color="auto"/>
            </w:tcBorders>
          </w:tcPr>
          <w:p w:rsidR="00AC4CA7" w:rsidRPr="00A220E8" w:rsidRDefault="00AC4CA7" w:rsidP="00A220E8">
            <w:pPr>
              <w:widowControl/>
            </w:pPr>
            <w:r w:rsidRPr="00A220E8">
              <w:t xml:space="preserve"> Тавро</w:t>
            </w:r>
          </w:p>
        </w:tc>
        <w:tc>
          <w:tcPr>
            <w:tcW w:w="700" w:type="dxa"/>
            <w:tcBorders>
              <w:top w:val="single" w:sz="12" w:space="0" w:color="auto"/>
            </w:tcBorders>
          </w:tcPr>
          <w:p w:rsidR="00AC4CA7" w:rsidRPr="00A220E8" w:rsidRDefault="00AC4CA7" w:rsidP="00A220E8">
            <w:pPr>
              <w:widowControl/>
            </w:pPr>
            <w:r w:rsidRPr="00A220E8">
              <w:t>При-мітка</w:t>
            </w:r>
          </w:p>
        </w:tc>
      </w:tr>
      <w:tr w:rsidR="00AC4CA7" w:rsidRPr="00A220E8">
        <w:tc>
          <w:tcPr>
            <w:tcW w:w="959" w:type="dxa"/>
          </w:tcPr>
          <w:p w:rsidR="00AC4CA7" w:rsidRPr="00A220E8" w:rsidRDefault="00F5202B" w:rsidP="00A220E8">
            <w:pPr>
              <w:widowControl/>
            </w:pPr>
            <w:r w:rsidRPr="00A220E8">
              <w:t xml:space="preserve"> </w:t>
            </w:r>
            <w:r w:rsidR="00AC4CA7" w:rsidRPr="00A220E8">
              <w:t xml:space="preserve">  1</w:t>
            </w:r>
          </w:p>
        </w:tc>
        <w:tc>
          <w:tcPr>
            <w:tcW w:w="1417" w:type="dxa"/>
          </w:tcPr>
          <w:p w:rsidR="00AC4CA7" w:rsidRPr="00A220E8" w:rsidRDefault="00F5202B" w:rsidP="00A220E8">
            <w:pPr>
              <w:widowControl/>
            </w:pPr>
            <w:r w:rsidRPr="00A220E8">
              <w:t xml:space="preserve">   </w:t>
            </w:r>
            <w:r w:rsidR="00AC4CA7" w:rsidRPr="00A220E8">
              <w:t>2</w:t>
            </w:r>
          </w:p>
        </w:tc>
        <w:tc>
          <w:tcPr>
            <w:tcW w:w="1702" w:type="dxa"/>
          </w:tcPr>
          <w:p w:rsidR="00AC4CA7" w:rsidRPr="00A220E8" w:rsidRDefault="00F5202B" w:rsidP="00A220E8">
            <w:pPr>
              <w:widowControl/>
            </w:pPr>
            <w:r w:rsidRPr="00A220E8">
              <w:t xml:space="preserve">   </w:t>
            </w:r>
            <w:r w:rsidR="00AC4CA7" w:rsidRPr="00A220E8">
              <w:t xml:space="preserve">  3</w:t>
            </w:r>
          </w:p>
        </w:tc>
        <w:tc>
          <w:tcPr>
            <w:tcW w:w="674" w:type="dxa"/>
          </w:tcPr>
          <w:p w:rsidR="00AC4CA7" w:rsidRPr="00A220E8" w:rsidRDefault="00AC4CA7" w:rsidP="00A220E8">
            <w:pPr>
              <w:widowControl/>
            </w:pPr>
            <w:r w:rsidRPr="00A220E8">
              <w:t xml:space="preserve">  4</w:t>
            </w:r>
          </w:p>
        </w:tc>
        <w:tc>
          <w:tcPr>
            <w:tcW w:w="1452" w:type="dxa"/>
          </w:tcPr>
          <w:p w:rsidR="00AC4CA7" w:rsidRPr="00A220E8" w:rsidRDefault="00F5202B" w:rsidP="00A220E8">
            <w:pPr>
              <w:widowControl/>
            </w:pPr>
            <w:r w:rsidRPr="00A220E8">
              <w:t xml:space="preserve">   </w:t>
            </w:r>
            <w:r w:rsidR="00AC4CA7" w:rsidRPr="00A220E8">
              <w:t>5</w:t>
            </w:r>
          </w:p>
        </w:tc>
        <w:tc>
          <w:tcPr>
            <w:tcW w:w="700" w:type="dxa"/>
          </w:tcPr>
          <w:p w:rsidR="00AC4CA7" w:rsidRPr="00A220E8" w:rsidRDefault="00F5202B" w:rsidP="00A220E8">
            <w:pPr>
              <w:widowControl/>
            </w:pPr>
            <w:r w:rsidRPr="00A220E8">
              <w:t xml:space="preserve"> </w:t>
            </w:r>
            <w:r w:rsidR="00AC4CA7" w:rsidRPr="00A220E8">
              <w:t>6</w:t>
            </w:r>
          </w:p>
        </w:tc>
      </w:tr>
      <w:tr w:rsidR="00AC4CA7" w:rsidRPr="00A220E8">
        <w:tc>
          <w:tcPr>
            <w:tcW w:w="959" w:type="dxa"/>
          </w:tcPr>
          <w:p w:rsidR="00AC4CA7" w:rsidRPr="00A220E8" w:rsidRDefault="00AC4CA7" w:rsidP="00A220E8">
            <w:pPr>
              <w:widowControl/>
            </w:pPr>
            <w:r w:rsidRPr="00A220E8">
              <w:t>1</w:t>
            </w:r>
          </w:p>
        </w:tc>
        <w:tc>
          <w:tcPr>
            <w:tcW w:w="1417" w:type="dxa"/>
          </w:tcPr>
          <w:p w:rsidR="00AC4CA7" w:rsidRPr="00A220E8" w:rsidRDefault="00AC4CA7" w:rsidP="00A220E8">
            <w:pPr>
              <w:widowControl/>
            </w:pPr>
            <w:r w:rsidRPr="00A220E8">
              <w:t>Ключ 9х11</w:t>
            </w:r>
          </w:p>
        </w:tc>
        <w:tc>
          <w:tcPr>
            <w:tcW w:w="1702" w:type="dxa"/>
          </w:tcPr>
          <w:p w:rsidR="00AC4CA7" w:rsidRPr="00A220E8" w:rsidRDefault="00AC4CA7" w:rsidP="00A220E8">
            <w:pPr>
              <w:widowControl/>
            </w:pPr>
            <w:r w:rsidRPr="00A220E8">
              <w:t>314115-0</w:t>
            </w:r>
          </w:p>
        </w:tc>
        <w:tc>
          <w:tcPr>
            <w:tcW w:w="674" w:type="dxa"/>
          </w:tcPr>
          <w:p w:rsidR="00AC4CA7" w:rsidRPr="00A220E8" w:rsidRDefault="00AC4CA7" w:rsidP="00A220E8">
            <w:pPr>
              <w:widowControl/>
            </w:pPr>
            <w:r w:rsidRPr="00A220E8">
              <w:t>1</w:t>
            </w:r>
          </w:p>
        </w:tc>
        <w:tc>
          <w:tcPr>
            <w:tcW w:w="1452" w:type="dxa"/>
          </w:tcPr>
          <w:p w:rsidR="00AC4CA7" w:rsidRPr="00A220E8" w:rsidRDefault="00AC4CA7" w:rsidP="00A220E8">
            <w:pPr>
              <w:widowControl/>
            </w:pPr>
            <w:r w:rsidRPr="00A220E8">
              <w:t>47ЛДТЗК01</w:t>
            </w:r>
          </w:p>
        </w:tc>
        <w:tc>
          <w:tcPr>
            <w:tcW w:w="700" w:type="dxa"/>
          </w:tcPr>
          <w:p w:rsidR="00AC4CA7" w:rsidRPr="00A220E8" w:rsidRDefault="00AC4CA7" w:rsidP="00A220E8">
            <w:pPr>
              <w:widowControl/>
            </w:pPr>
          </w:p>
        </w:tc>
      </w:tr>
      <w:tr w:rsidR="00AC4CA7" w:rsidRPr="00A220E8">
        <w:tc>
          <w:tcPr>
            <w:tcW w:w="959" w:type="dxa"/>
          </w:tcPr>
          <w:p w:rsidR="00AC4CA7" w:rsidRPr="00A220E8" w:rsidRDefault="00AC4CA7" w:rsidP="00A220E8">
            <w:pPr>
              <w:widowControl/>
            </w:pPr>
            <w:r w:rsidRPr="00A220E8">
              <w:t>2</w:t>
            </w:r>
          </w:p>
        </w:tc>
        <w:tc>
          <w:tcPr>
            <w:tcW w:w="1417" w:type="dxa"/>
          </w:tcPr>
          <w:p w:rsidR="00AC4CA7" w:rsidRPr="00A220E8" w:rsidRDefault="00AC4CA7" w:rsidP="00A220E8">
            <w:pPr>
              <w:widowControl/>
            </w:pPr>
            <w:r w:rsidRPr="00A220E8">
              <w:t>Ключ 14х17</w:t>
            </w:r>
          </w:p>
        </w:tc>
        <w:tc>
          <w:tcPr>
            <w:tcW w:w="1702" w:type="dxa"/>
          </w:tcPr>
          <w:p w:rsidR="00AC4CA7" w:rsidRPr="00A220E8" w:rsidRDefault="00AC4CA7" w:rsidP="00A220E8">
            <w:pPr>
              <w:widowControl/>
            </w:pPr>
            <w:r w:rsidRPr="00A220E8">
              <w:t>447564-6</w:t>
            </w:r>
          </w:p>
        </w:tc>
        <w:tc>
          <w:tcPr>
            <w:tcW w:w="674" w:type="dxa"/>
          </w:tcPr>
          <w:p w:rsidR="00AC4CA7" w:rsidRPr="00A220E8" w:rsidRDefault="00AC4CA7" w:rsidP="00A220E8">
            <w:pPr>
              <w:widowControl/>
            </w:pPr>
            <w:r w:rsidRPr="00A220E8">
              <w:t>1</w:t>
            </w:r>
          </w:p>
        </w:tc>
        <w:tc>
          <w:tcPr>
            <w:tcW w:w="1452" w:type="dxa"/>
          </w:tcPr>
          <w:p w:rsidR="00AC4CA7" w:rsidRPr="00A220E8" w:rsidRDefault="00AC4CA7" w:rsidP="00A220E8">
            <w:pPr>
              <w:widowControl/>
            </w:pPr>
            <w:r w:rsidRPr="00A220E8">
              <w:t>47ЛДТЗК02</w:t>
            </w:r>
          </w:p>
        </w:tc>
        <w:tc>
          <w:tcPr>
            <w:tcW w:w="700" w:type="dxa"/>
          </w:tcPr>
          <w:p w:rsidR="00AC4CA7" w:rsidRPr="00A220E8" w:rsidRDefault="00AC4CA7" w:rsidP="00A220E8">
            <w:pPr>
              <w:widowControl/>
            </w:pPr>
          </w:p>
        </w:tc>
      </w:tr>
      <w:tr w:rsidR="00AC4CA7" w:rsidRPr="00A220E8">
        <w:tc>
          <w:tcPr>
            <w:tcW w:w="959" w:type="dxa"/>
            <w:tcBorders>
              <w:bottom w:val="single" w:sz="12" w:space="0" w:color="auto"/>
            </w:tcBorders>
          </w:tcPr>
          <w:p w:rsidR="00AC4CA7" w:rsidRPr="00A220E8" w:rsidRDefault="00AC4CA7" w:rsidP="00A220E8">
            <w:pPr>
              <w:widowControl/>
            </w:pPr>
            <w:r w:rsidRPr="00A220E8">
              <w:t>3</w:t>
            </w:r>
          </w:p>
        </w:tc>
        <w:tc>
          <w:tcPr>
            <w:tcW w:w="1417" w:type="dxa"/>
            <w:tcBorders>
              <w:bottom w:val="single" w:sz="12" w:space="0" w:color="auto"/>
            </w:tcBorders>
          </w:tcPr>
          <w:p w:rsidR="00AC4CA7" w:rsidRPr="00A220E8" w:rsidRDefault="00AC4CA7" w:rsidP="00A220E8">
            <w:pPr>
              <w:widowControl/>
            </w:pPr>
            <w:r w:rsidRPr="00A220E8">
              <w:t xml:space="preserve">Вороток </w:t>
            </w:r>
          </w:p>
        </w:tc>
        <w:tc>
          <w:tcPr>
            <w:tcW w:w="1702" w:type="dxa"/>
            <w:tcBorders>
              <w:bottom w:val="single" w:sz="12" w:space="0" w:color="auto"/>
            </w:tcBorders>
          </w:tcPr>
          <w:p w:rsidR="00AC4CA7" w:rsidRPr="00A220E8" w:rsidRDefault="00AC4CA7" w:rsidP="00A220E8">
            <w:pPr>
              <w:widowControl/>
            </w:pPr>
            <w:r w:rsidRPr="00A220E8">
              <w:t>538475-8</w:t>
            </w:r>
          </w:p>
        </w:tc>
        <w:tc>
          <w:tcPr>
            <w:tcW w:w="674" w:type="dxa"/>
            <w:tcBorders>
              <w:bottom w:val="single" w:sz="12" w:space="0" w:color="auto"/>
            </w:tcBorders>
          </w:tcPr>
          <w:p w:rsidR="00AC4CA7" w:rsidRPr="00A220E8" w:rsidRDefault="00AC4CA7" w:rsidP="00A220E8">
            <w:pPr>
              <w:widowControl/>
            </w:pPr>
            <w:r w:rsidRPr="00A220E8">
              <w:t>1</w:t>
            </w:r>
          </w:p>
        </w:tc>
        <w:tc>
          <w:tcPr>
            <w:tcW w:w="1452" w:type="dxa"/>
            <w:tcBorders>
              <w:bottom w:val="single" w:sz="12" w:space="0" w:color="auto"/>
            </w:tcBorders>
          </w:tcPr>
          <w:p w:rsidR="00AC4CA7" w:rsidRPr="00A220E8" w:rsidRDefault="00AC4CA7" w:rsidP="00A220E8">
            <w:pPr>
              <w:widowControl/>
            </w:pPr>
            <w:r w:rsidRPr="00A220E8">
              <w:t>47ЛДТЗК28</w:t>
            </w:r>
          </w:p>
        </w:tc>
        <w:tc>
          <w:tcPr>
            <w:tcW w:w="700" w:type="dxa"/>
            <w:tcBorders>
              <w:bottom w:val="single" w:sz="12" w:space="0" w:color="auto"/>
            </w:tcBorders>
          </w:tcPr>
          <w:p w:rsidR="00AC4CA7" w:rsidRPr="00A220E8" w:rsidRDefault="00AC4CA7" w:rsidP="00A220E8">
            <w:pPr>
              <w:widowControl/>
            </w:pPr>
          </w:p>
        </w:tc>
      </w:tr>
    </w:tbl>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outlineLvl w:val="0"/>
        <w:rPr>
          <w:sz w:val="28"/>
          <w:u w:val="single"/>
        </w:rPr>
      </w:pPr>
      <w:r w:rsidRPr="00F5202B">
        <w:rPr>
          <w:sz w:val="28"/>
          <w:u w:val="single"/>
        </w:rPr>
        <w:t>Начальник групи_______________________________</w:t>
      </w:r>
    </w:p>
    <w:p w:rsidR="00AC4CA7" w:rsidRPr="00F5202B" w:rsidRDefault="00AC4CA7" w:rsidP="00F5202B">
      <w:pPr>
        <w:widowControl/>
        <w:spacing w:line="360" w:lineRule="auto"/>
        <w:ind w:firstLine="720"/>
        <w:jc w:val="both"/>
        <w:rPr>
          <w:sz w:val="28"/>
        </w:rPr>
      </w:pPr>
      <w:r w:rsidRPr="00F5202B">
        <w:rPr>
          <w:sz w:val="28"/>
        </w:rPr>
        <w:t>(військове звання ,підпис)</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Інструмент загального користування таврується по групах також, як і інструмент індивідуального користування, але замість цифр, які позначають порядковий номер фахівця, наносять букви ЗК (ОП) - "загального користування" ("общего пользования").</w:t>
      </w:r>
    </w:p>
    <w:p w:rsidR="00AC4CA7" w:rsidRPr="00F5202B" w:rsidRDefault="00AC4CA7" w:rsidP="00F5202B">
      <w:pPr>
        <w:widowControl/>
        <w:spacing w:line="360" w:lineRule="auto"/>
        <w:ind w:firstLine="720"/>
        <w:jc w:val="both"/>
        <w:rPr>
          <w:sz w:val="28"/>
        </w:rPr>
      </w:pPr>
      <w:r w:rsidRPr="00F5202B">
        <w:rPr>
          <w:sz w:val="28"/>
        </w:rPr>
        <w:t>Умовні позначки на таврі підрозділів, груп в них  установлюються начальником озброєння частини.</w:t>
      </w:r>
    </w:p>
    <w:p w:rsidR="00AC4CA7" w:rsidRPr="00F5202B" w:rsidRDefault="00AC4CA7" w:rsidP="00F5202B">
      <w:pPr>
        <w:widowControl/>
        <w:spacing w:line="360" w:lineRule="auto"/>
        <w:ind w:firstLine="720"/>
        <w:jc w:val="both"/>
        <w:rPr>
          <w:sz w:val="28"/>
        </w:rPr>
      </w:pPr>
      <w:r w:rsidRPr="00F5202B">
        <w:rPr>
          <w:sz w:val="28"/>
        </w:rPr>
        <w:t xml:space="preserve">Група ТЕЧ частини </w:t>
      </w:r>
    </w:p>
    <w:p w:rsidR="00AC4CA7" w:rsidRPr="00F5202B" w:rsidRDefault="00AC4CA7" w:rsidP="00F5202B">
      <w:pPr>
        <w:widowControl/>
        <w:spacing w:line="360" w:lineRule="auto"/>
        <w:ind w:firstLine="720"/>
        <w:jc w:val="both"/>
        <w:rPr>
          <w:sz w:val="28"/>
        </w:rPr>
      </w:pPr>
      <w:r w:rsidRPr="00F5202B">
        <w:rPr>
          <w:sz w:val="28"/>
        </w:rPr>
        <w:t>Тавро 47РЕТО203</w:t>
      </w:r>
    </w:p>
    <w:p w:rsidR="00AC4CA7" w:rsidRPr="00F5202B" w:rsidRDefault="00AC4CA7" w:rsidP="00F5202B">
      <w:pPr>
        <w:widowControl/>
        <w:spacing w:line="360" w:lineRule="auto"/>
        <w:ind w:firstLine="720"/>
        <w:jc w:val="both"/>
        <w:rPr>
          <w:sz w:val="28"/>
        </w:rPr>
      </w:pPr>
      <w:r w:rsidRPr="00F5202B">
        <w:rPr>
          <w:sz w:val="28"/>
        </w:rPr>
        <w:t>47 - дві останні цифри номера військової частини;</w:t>
      </w:r>
    </w:p>
    <w:p w:rsidR="00AC4CA7" w:rsidRPr="00F5202B" w:rsidRDefault="00AC4CA7" w:rsidP="00F5202B">
      <w:pPr>
        <w:widowControl/>
        <w:spacing w:line="360" w:lineRule="auto"/>
        <w:ind w:firstLine="720"/>
        <w:jc w:val="both"/>
        <w:rPr>
          <w:sz w:val="28"/>
        </w:rPr>
      </w:pPr>
      <w:r w:rsidRPr="00F5202B">
        <w:rPr>
          <w:sz w:val="28"/>
        </w:rPr>
        <w:t>РЕ - група регламенту і ремонту радіоелектронного обладнання;</w:t>
      </w:r>
    </w:p>
    <w:p w:rsidR="00AC4CA7" w:rsidRPr="00F5202B" w:rsidRDefault="00AC4CA7" w:rsidP="00F5202B">
      <w:pPr>
        <w:widowControl/>
        <w:spacing w:line="360" w:lineRule="auto"/>
        <w:ind w:firstLine="720"/>
        <w:jc w:val="both"/>
        <w:rPr>
          <w:sz w:val="28"/>
        </w:rPr>
      </w:pPr>
      <w:r w:rsidRPr="00F5202B">
        <w:rPr>
          <w:sz w:val="28"/>
        </w:rPr>
        <w:t>Т - ТЕЧ частини;</w:t>
      </w:r>
    </w:p>
    <w:p w:rsidR="00AC4CA7" w:rsidRPr="00F5202B" w:rsidRDefault="00AC4CA7" w:rsidP="00F5202B">
      <w:pPr>
        <w:widowControl/>
        <w:spacing w:line="360" w:lineRule="auto"/>
        <w:ind w:firstLine="720"/>
        <w:jc w:val="both"/>
        <w:rPr>
          <w:sz w:val="28"/>
        </w:rPr>
      </w:pPr>
      <w:r w:rsidRPr="00F5202B">
        <w:rPr>
          <w:sz w:val="28"/>
        </w:rPr>
        <w:t>02 - другий номер, який присвоєний фахівцю в групі;</w:t>
      </w:r>
    </w:p>
    <w:p w:rsidR="00AC4CA7" w:rsidRPr="00F5202B" w:rsidRDefault="00AC4CA7" w:rsidP="00F5202B">
      <w:pPr>
        <w:widowControl/>
        <w:spacing w:line="360" w:lineRule="auto"/>
        <w:ind w:firstLine="720"/>
        <w:jc w:val="both"/>
        <w:rPr>
          <w:sz w:val="28"/>
        </w:rPr>
      </w:pPr>
      <w:r w:rsidRPr="00F5202B">
        <w:rPr>
          <w:sz w:val="28"/>
        </w:rPr>
        <w:t>03 - третій номер інструменту згідно опису.</w:t>
      </w:r>
    </w:p>
    <w:p w:rsidR="00AC4CA7" w:rsidRPr="00F5202B" w:rsidRDefault="00AC4CA7" w:rsidP="00F5202B">
      <w:pPr>
        <w:widowControl/>
        <w:spacing w:line="360" w:lineRule="auto"/>
        <w:ind w:firstLine="720"/>
        <w:jc w:val="both"/>
        <w:rPr>
          <w:sz w:val="28"/>
        </w:rPr>
      </w:pPr>
      <w:r w:rsidRPr="00F5202B">
        <w:rPr>
          <w:sz w:val="28"/>
        </w:rPr>
        <w:t>Приклад таврування інструменту загального користування:</w:t>
      </w:r>
    </w:p>
    <w:p w:rsidR="00AC4CA7" w:rsidRPr="00F5202B" w:rsidRDefault="00AC4CA7" w:rsidP="00F5202B">
      <w:pPr>
        <w:widowControl/>
        <w:spacing w:line="360" w:lineRule="auto"/>
        <w:ind w:firstLine="720"/>
        <w:jc w:val="both"/>
        <w:rPr>
          <w:sz w:val="28"/>
        </w:rPr>
      </w:pPr>
      <w:r w:rsidRPr="00F5202B">
        <w:rPr>
          <w:sz w:val="28"/>
        </w:rPr>
        <w:t>Тавро 47ЛДТЗК21</w:t>
      </w:r>
    </w:p>
    <w:p w:rsidR="00AC4CA7" w:rsidRPr="00F5202B" w:rsidRDefault="00AC4CA7" w:rsidP="00F5202B">
      <w:pPr>
        <w:widowControl/>
        <w:spacing w:line="360" w:lineRule="auto"/>
        <w:ind w:firstLine="720"/>
        <w:jc w:val="both"/>
        <w:rPr>
          <w:sz w:val="28"/>
        </w:rPr>
      </w:pPr>
      <w:r w:rsidRPr="00F5202B">
        <w:rPr>
          <w:sz w:val="28"/>
        </w:rPr>
        <w:t>47 - дві останні цифри номера військової частини;</w:t>
      </w:r>
    </w:p>
    <w:p w:rsidR="00AC4CA7" w:rsidRPr="00F5202B" w:rsidRDefault="00AC4CA7" w:rsidP="00F5202B">
      <w:pPr>
        <w:widowControl/>
        <w:spacing w:line="360" w:lineRule="auto"/>
        <w:ind w:firstLine="720"/>
        <w:jc w:val="both"/>
        <w:rPr>
          <w:sz w:val="28"/>
        </w:rPr>
      </w:pPr>
      <w:r w:rsidRPr="00F5202B">
        <w:rPr>
          <w:sz w:val="28"/>
        </w:rPr>
        <w:t>ЛД - група літака і двигуна;</w:t>
      </w:r>
    </w:p>
    <w:p w:rsidR="00AC4CA7" w:rsidRPr="00F5202B" w:rsidRDefault="00AC4CA7" w:rsidP="00F5202B">
      <w:pPr>
        <w:widowControl/>
        <w:spacing w:line="360" w:lineRule="auto"/>
        <w:ind w:firstLine="720"/>
        <w:jc w:val="both"/>
        <w:rPr>
          <w:sz w:val="28"/>
        </w:rPr>
      </w:pPr>
      <w:r w:rsidRPr="00F5202B">
        <w:rPr>
          <w:sz w:val="28"/>
        </w:rPr>
        <w:t>Т - підрозділ ТЕЧ;</w:t>
      </w:r>
    </w:p>
    <w:p w:rsidR="00AC4CA7" w:rsidRPr="00F5202B" w:rsidRDefault="00AC4CA7" w:rsidP="00F5202B">
      <w:pPr>
        <w:widowControl/>
        <w:spacing w:line="360" w:lineRule="auto"/>
        <w:ind w:firstLine="720"/>
        <w:jc w:val="both"/>
        <w:rPr>
          <w:sz w:val="28"/>
        </w:rPr>
      </w:pPr>
      <w:r w:rsidRPr="00F5202B">
        <w:rPr>
          <w:sz w:val="28"/>
        </w:rPr>
        <w:t>ЗК - інструмент загального користування;</w:t>
      </w:r>
    </w:p>
    <w:p w:rsidR="00AC4CA7" w:rsidRPr="00F5202B" w:rsidRDefault="00AC4CA7" w:rsidP="00F5202B">
      <w:pPr>
        <w:widowControl/>
        <w:spacing w:line="360" w:lineRule="auto"/>
        <w:ind w:firstLine="720"/>
        <w:jc w:val="both"/>
        <w:rPr>
          <w:sz w:val="28"/>
        </w:rPr>
      </w:pPr>
      <w:r w:rsidRPr="00F5202B">
        <w:rPr>
          <w:sz w:val="28"/>
        </w:rPr>
        <w:t>21 - двадцять перший номер інструмента згідно опису.</w:t>
      </w:r>
    </w:p>
    <w:p w:rsidR="00AC4CA7" w:rsidRPr="00F5202B" w:rsidRDefault="00A220E8" w:rsidP="00F5202B">
      <w:pPr>
        <w:widowControl/>
        <w:spacing w:line="360" w:lineRule="auto"/>
        <w:ind w:firstLine="720"/>
        <w:jc w:val="both"/>
        <w:rPr>
          <w:sz w:val="28"/>
        </w:rPr>
      </w:pPr>
      <w:r>
        <w:rPr>
          <w:sz w:val="28"/>
        </w:rPr>
        <w:t xml:space="preserve"> </w:t>
      </w:r>
      <w:r w:rsidR="00AC4CA7" w:rsidRPr="00F5202B">
        <w:rPr>
          <w:sz w:val="28"/>
        </w:rPr>
        <w:t>Тавро на інструменті спецавтомобілів.</w:t>
      </w:r>
    </w:p>
    <w:p w:rsidR="00AC4CA7" w:rsidRPr="00F5202B" w:rsidRDefault="00AC4CA7" w:rsidP="00F5202B">
      <w:pPr>
        <w:widowControl/>
        <w:spacing w:line="360" w:lineRule="auto"/>
        <w:ind w:firstLine="720"/>
        <w:jc w:val="both"/>
        <w:rPr>
          <w:sz w:val="28"/>
        </w:rPr>
      </w:pPr>
      <w:r w:rsidRPr="00F5202B">
        <w:rPr>
          <w:sz w:val="28"/>
        </w:rPr>
        <w:t>Тавро на інструменті водія складається із трьох перших цифр - останніх цифр номеру шасі, двох цифр - номеру ящика (сумки) та  двох цифр - номеру інструменту згідно опису.</w:t>
      </w:r>
    </w:p>
    <w:p w:rsidR="00AC4CA7" w:rsidRPr="00F5202B" w:rsidRDefault="00AC4CA7" w:rsidP="00F5202B">
      <w:pPr>
        <w:widowControl/>
        <w:spacing w:line="360" w:lineRule="auto"/>
        <w:ind w:firstLine="720"/>
        <w:jc w:val="both"/>
        <w:rPr>
          <w:sz w:val="28"/>
        </w:rPr>
      </w:pPr>
      <w:r w:rsidRPr="00F5202B">
        <w:rPr>
          <w:sz w:val="28"/>
        </w:rPr>
        <w:t>Наприклад 4270216:</w:t>
      </w:r>
    </w:p>
    <w:p w:rsidR="00AC4CA7" w:rsidRPr="00F5202B" w:rsidRDefault="00AC4CA7" w:rsidP="00F5202B">
      <w:pPr>
        <w:widowControl/>
        <w:spacing w:line="360" w:lineRule="auto"/>
        <w:ind w:firstLine="720"/>
        <w:jc w:val="both"/>
        <w:rPr>
          <w:sz w:val="28"/>
        </w:rPr>
      </w:pPr>
      <w:r w:rsidRPr="00F5202B">
        <w:rPr>
          <w:sz w:val="28"/>
        </w:rPr>
        <w:t>427 - три останні цифри номеру шасі;</w:t>
      </w:r>
    </w:p>
    <w:p w:rsidR="00AC4CA7" w:rsidRPr="00F5202B" w:rsidRDefault="00AC4CA7" w:rsidP="00F5202B">
      <w:pPr>
        <w:widowControl/>
        <w:spacing w:line="360" w:lineRule="auto"/>
        <w:ind w:firstLine="720"/>
        <w:jc w:val="both"/>
        <w:rPr>
          <w:sz w:val="28"/>
        </w:rPr>
      </w:pPr>
      <w:r w:rsidRPr="00F5202B">
        <w:rPr>
          <w:sz w:val="28"/>
        </w:rPr>
        <w:t>02 - номер ящика (сумки);</w:t>
      </w:r>
    </w:p>
    <w:p w:rsidR="00AC4CA7" w:rsidRPr="00F5202B" w:rsidRDefault="00AC4CA7" w:rsidP="00F5202B">
      <w:pPr>
        <w:widowControl/>
        <w:spacing w:line="360" w:lineRule="auto"/>
        <w:ind w:firstLine="720"/>
        <w:jc w:val="both"/>
        <w:rPr>
          <w:sz w:val="28"/>
        </w:rPr>
      </w:pPr>
      <w:r w:rsidRPr="00F5202B">
        <w:rPr>
          <w:sz w:val="28"/>
        </w:rPr>
        <w:t>16 - номер інструменту згідно опису.</w:t>
      </w:r>
    </w:p>
    <w:p w:rsidR="00AC4CA7" w:rsidRPr="00F5202B" w:rsidRDefault="00AC4CA7" w:rsidP="00F5202B">
      <w:pPr>
        <w:widowControl/>
        <w:spacing w:line="360" w:lineRule="auto"/>
        <w:ind w:firstLine="720"/>
        <w:jc w:val="both"/>
        <w:rPr>
          <w:sz w:val="28"/>
        </w:rPr>
      </w:pPr>
      <w:r w:rsidRPr="00F5202B">
        <w:rPr>
          <w:sz w:val="28"/>
        </w:rPr>
        <w:t>Тавро на інструменті та пристосуваннях, які належать до комплекту кузова спецавтомобіля, складається з трьох перших цифр - останніх цифр номеру кузова, двох цифр - номеру ящика (сумки) та двох цифр - номеру інструменту згідно опису.</w:t>
      </w:r>
    </w:p>
    <w:p w:rsidR="00AC4CA7" w:rsidRPr="00F5202B" w:rsidRDefault="00AC4CA7" w:rsidP="00F5202B">
      <w:pPr>
        <w:widowControl/>
        <w:spacing w:line="360" w:lineRule="auto"/>
        <w:ind w:firstLine="720"/>
        <w:jc w:val="both"/>
        <w:rPr>
          <w:sz w:val="28"/>
        </w:rPr>
      </w:pPr>
      <w:r w:rsidRPr="00F5202B">
        <w:rPr>
          <w:sz w:val="28"/>
        </w:rPr>
        <w:t>Наприклад 0310321:</w:t>
      </w:r>
    </w:p>
    <w:p w:rsidR="00AC4CA7" w:rsidRPr="00F5202B" w:rsidRDefault="00AC4CA7" w:rsidP="00F5202B">
      <w:pPr>
        <w:widowControl/>
        <w:spacing w:line="360" w:lineRule="auto"/>
        <w:ind w:firstLine="720"/>
        <w:jc w:val="both"/>
        <w:rPr>
          <w:sz w:val="28"/>
        </w:rPr>
      </w:pPr>
      <w:r w:rsidRPr="00F5202B">
        <w:rPr>
          <w:sz w:val="28"/>
        </w:rPr>
        <w:t>031 - три останні цифри номеру кузова спецавтомобіля;</w:t>
      </w:r>
    </w:p>
    <w:p w:rsidR="00AC4CA7" w:rsidRPr="00F5202B" w:rsidRDefault="00AC4CA7" w:rsidP="00F5202B">
      <w:pPr>
        <w:widowControl/>
        <w:spacing w:line="360" w:lineRule="auto"/>
        <w:ind w:firstLine="720"/>
        <w:jc w:val="both"/>
        <w:rPr>
          <w:sz w:val="28"/>
        </w:rPr>
      </w:pPr>
      <w:r w:rsidRPr="00F5202B">
        <w:rPr>
          <w:sz w:val="28"/>
        </w:rPr>
        <w:t>03 - номер ящика (сумки);</w:t>
      </w:r>
    </w:p>
    <w:p w:rsidR="00AC4CA7" w:rsidRPr="00F5202B" w:rsidRDefault="00AC4CA7" w:rsidP="00F5202B">
      <w:pPr>
        <w:widowControl/>
        <w:spacing w:line="360" w:lineRule="auto"/>
        <w:ind w:firstLine="720"/>
        <w:jc w:val="both"/>
        <w:rPr>
          <w:sz w:val="28"/>
        </w:rPr>
      </w:pPr>
      <w:r w:rsidRPr="00F5202B">
        <w:rPr>
          <w:sz w:val="28"/>
        </w:rPr>
        <w:t>21 - номер інструменту згідно опису.</w:t>
      </w:r>
      <w:r w:rsidR="00F5202B">
        <w:rPr>
          <w:sz w:val="28"/>
        </w:rPr>
        <w:t xml:space="preserve"> </w:t>
      </w:r>
      <w:r w:rsidRPr="00F5202B">
        <w:rPr>
          <w:sz w:val="28"/>
        </w:rPr>
        <w:t xml:space="preserve">  </w:t>
      </w:r>
    </w:p>
    <w:p w:rsidR="00AC4CA7" w:rsidRPr="00F5202B" w:rsidRDefault="00A220E8" w:rsidP="00A220E8">
      <w:pPr>
        <w:widowControl/>
        <w:spacing w:line="360" w:lineRule="auto"/>
        <w:ind w:firstLine="720"/>
        <w:jc w:val="both"/>
        <w:rPr>
          <w:sz w:val="28"/>
        </w:rPr>
      </w:pPr>
      <w:r>
        <w:rPr>
          <w:sz w:val="28"/>
        </w:rPr>
        <w:br w:type="page"/>
      </w:r>
      <w:r w:rsidR="00F5202B">
        <w:rPr>
          <w:sz w:val="28"/>
        </w:rPr>
        <w:t xml:space="preserve">                             </w:t>
      </w:r>
      <w:r w:rsidR="00AC4CA7" w:rsidRPr="00F5202B">
        <w:rPr>
          <w:sz w:val="28"/>
        </w:rPr>
        <w:t>Додаток 11</w:t>
      </w:r>
    </w:p>
    <w:p w:rsidR="00AC4CA7" w:rsidRPr="00F5202B" w:rsidRDefault="00AC4CA7" w:rsidP="00F5202B">
      <w:pPr>
        <w:widowControl/>
        <w:spacing w:line="360" w:lineRule="auto"/>
        <w:ind w:firstLine="720"/>
        <w:jc w:val="both"/>
        <w:rPr>
          <w:sz w:val="28"/>
        </w:rPr>
      </w:pPr>
      <w:r w:rsidRPr="00F5202B">
        <w:rPr>
          <w:b/>
          <w:sz w:val="28"/>
        </w:rPr>
        <w:t>Норми контрольних оглядів спецавтомобілів та</w:t>
      </w:r>
      <w:r w:rsidR="00F5202B">
        <w:rPr>
          <w:b/>
          <w:sz w:val="28"/>
        </w:rPr>
        <w:t xml:space="preserve">   </w:t>
      </w:r>
      <w:r w:rsidRPr="00F5202B">
        <w:rPr>
          <w:b/>
          <w:sz w:val="28"/>
        </w:rPr>
        <w:t>спецпричепів посадовими особами служби</w:t>
      </w:r>
      <w:r w:rsidR="00F5202B">
        <w:rPr>
          <w:b/>
          <w:sz w:val="28"/>
        </w:rPr>
        <w:t xml:space="preserve">      </w:t>
      </w:r>
      <w:r w:rsidRPr="00F5202B">
        <w:rPr>
          <w:b/>
          <w:sz w:val="28"/>
        </w:rPr>
        <w:t xml:space="preserve">  озброєння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02"/>
        <w:gridCol w:w="2302"/>
        <w:gridCol w:w="2302"/>
      </w:tblGrid>
      <w:tr w:rsidR="00AC4CA7" w:rsidRPr="00A220E8">
        <w:tc>
          <w:tcPr>
            <w:tcW w:w="2302" w:type="dxa"/>
            <w:tcBorders>
              <w:top w:val="single" w:sz="12" w:space="0" w:color="auto"/>
            </w:tcBorders>
          </w:tcPr>
          <w:p w:rsidR="00AC4CA7" w:rsidRPr="00A220E8" w:rsidRDefault="00AC4CA7" w:rsidP="00A220E8">
            <w:pPr>
              <w:widowControl/>
            </w:pPr>
            <w:r w:rsidRPr="00A220E8">
              <w:t>Посадова особа</w:t>
            </w:r>
          </w:p>
        </w:tc>
        <w:tc>
          <w:tcPr>
            <w:tcW w:w="2302" w:type="dxa"/>
            <w:tcBorders>
              <w:top w:val="single" w:sz="12" w:space="0" w:color="auto"/>
            </w:tcBorders>
          </w:tcPr>
          <w:p w:rsidR="00AC4CA7" w:rsidRPr="00A220E8" w:rsidRDefault="00AC4CA7" w:rsidP="00A220E8">
            <w:pPr>
              <w:widowControl/>
            </w:pPr>
            <w:r w:rsidRPr="00A220E8">
              <w:t>Кількість спецавто- мобілів (спецприче- пів)</w:t>
            </w:r>
          </w:p>
        </w:tc>
        <w:tc>
          <w:tcPr>
            <w:tcW w:w="2302" w:type="dxa"/>
            <w:tcBorders>
              <w:top w:val="single" w:sz="12" w:space="0" w:color="auto"/>
            </w:tcBorders>
          </w:tcPr>
          <w:p w:rsidR="00AC4CA7" w:rsidRPr="00A220E8" w:rsidRDefault="00AC4CA7" w:rsidP="00A220E8">
            <w:pPr>
              <w:widowControl/>
            </w:pPr>
            <w:r w:rsidRPr="00A220E8">
              <w:t>Періодичність огляду</w:t>
            </w:r>
          </w:p>
        </w:tc>
      </w:tr>
      <w:tr w:rsidR="00AC4CA7" w:rsidRPr="00A220E8">
        <w:tc>
          <w:tcPr>
            <w:tcW w:w="2302" w:type="dxa"/>
          </w:tcPr>
          <w:p w:rsidR="00AC4CA7" w:rsidRPr="00A220E8" w:rsidRDefault="00AC4CA7" w:rsidP="00A220E8">
            <w:pPr>
              <w:widowControl/>
            </w:pPr>
            <w:r w:rsidRPr="00A220E8">
              <w:t>Начальник літаючої авіаційно-технічної лабораторії ВПС (начальник відді-лення ЛАТЛ по напрямку )</w:t>
            </w:r>
          </w:p>
        </w:tc>
        <w:tc>
          <w:tcPr>
            <w:tcW w:w="2302" w:type="dxa"/>
          </w:tcPr>
          <w:p w:rsidR="00AC4CA7" w:rsidRPr="00A220E8" w:rsidRDefault="00AC4CA7" w:rsidP="00A220E8">
            <w:pPr>
              <w:widowControl/>
            </w:pPr>
            <w:r w:rsidRPr="00A220E8">
              <w:t>4 - 5 спецавтомобі- лів (спецпричепів)</w:t>
            </w:r>
          </w:p>
        </w:tc>
        <w:tc>
          <w:tcPr>
            <w:tcW w:w="2302" w:type="dxa"/>
          </w:tcPr>
          <w:p w:rsidR="00AC4CA7" w:rsidRPr="00A220E8" w:rsidRDefault="00AC4CA7" w:rsidP="00A220E8">
            <w:pPr>
              <w:widowControl/>
            </w:pPr>
            <w:r w:rsidRPr="00A220E8">
              <w:t>При перевірках організаторської та технологічної діяльності ТЕЧ</w:t>
            </w:r>
          </w:p>
        </w:tc>
      </w:tr>
      <w:tr w:rsidR="00AC4CA7" w:rsidRPr="00A220E8">
        <w:tc>
          <w:tcPr>
            <w:tcW w:w="2302" w:type="dxa"/>
          </w:tcPr>
          <w:p w:rsidR="00AC4CA7" w:rsidRPr="00A220E8" w:rsidRDefault="00AC4CA7" w:rsidP="00A220E8">
            <w:pPr>
              <w:widowControl/>
            </w:pPr>
            <w:r w:rsidRPr="00A220E8">
              <w:t>Головні інженери (старші інженери) по спецільності авіаційних корпусів</w:t>
            </w:r>
          </w:p>
        </w:tc>
        <w:tc>
          <w:tcPr>
            <w:tcW w:w="2302" w:type="dxa"/>
          </w:tcPr>
          <w:p w:rsidR="00AC4CA7" w:rsidRPr="00A220E8" w:rsidRDefault="00AC4CA7" w:rsidP="00A220E8">
            <w:pPr>
              <w:widowControl/>
            </w:pPr>
            <w:r w:rsidRPr="00A220E8">
              <w:t>По плану начальни- ка озброєння авіаційного корпусу</w:t>
            </w:r>
          </w:p>
        </w:tc>
        <w:tc>
          <w:tcPr>
            <w:tcW w:w="2302" w:type="dxa"/>
          </w:tcPr>
          <w:p w:rsidR="00AC4CA7" w:rsidRPr="00A220E8" w:rsidRDefault="00AC4CA7" w:rsidP="00A220E8">
            <w:pPr>
              <w:widowControl/>
            </w:pPr>
          </w:p>
          <w:p w:rsidR="00AC4CA7" w:rsidRPr="00A220E8" w:rsidRDefault="00AC4CA7" w:rsidP="00A220E8">
            <w:pPr>
              <w:widowControl/>
            </w:pPr>
            <w:r w:rsidRPr="00A220E8">
              <w:t>______</w:t>
            </w:r>
          </w:p>
          <w:p w:rsidR="00AC4CA7" w:rsidRPr="00A220E8" w:rsidRDefault="00AC4CA7" w:rsidP="00A220E8">
            <w:pPr>
              <w:widowControl/>
            </w:pPr>
          </w:p>
          <w:p w:rsidR="00AC4CA7" w:rsidRPr="00A220E8" w:rsidRDefault="00AC4CA7" w:rsidP="00A220E8">
            <w:pPr>
              <w:widowControl/>
            </w:pPr>
          </w:p>
        </w:tc>
      </w:tr>
      <w:tr w:rsidR="00AC4CA7" w:rsidRPr="00A220E8">
        <w:tc>
          <w:tcPr>
            <w:tcW w:w="2302" w:type="dxa"/>
          </w:tcPr>
          <w:p w:rsidR="00AC4CA7" w:rsidRPr="00A220E8" w:rsidRDefault="00AC4CA7" w:rsidP="00A220E8">
            <w:pPr>
              <w:widowControl/>
            </w:pPr>
            <w:r w:rsidRPr="00A220E8">
              <w:t xml:space="preserve">Заступник коман- дира  з"єднання по озброєнню (старші інженери з"єднання)  </w:t>
            </w:r>
          </w:p>
        </w:tc>
        <w:tc>
          <w:tcPr>
            <w:tcW w:w="2302" w:type="dxa"/>
          </w:tcPr>
          <w:p w:rsidR="00AC4CA7" w:rsidRPr="00A220E8" w:rsidRDefault="00AC4CA7" w:rsidP="00A220E8">
            <w:pPr>
              <w:widowControl/>
            </w:pPr>
            <w:r w:rsidRPr="00A220E8">
              <w:t>Не менше двох спецавтомобілів (спецпричепів) в кожній частині з"єднання</w:t>
            </w:r>
          </w:p>
        </w:tc>
        <w:tc>
          <w:tcPr>
            <w:tcW w:w="2302" w:type="dxa"/>
          </w:tcPr>
          <w:p w:rsidR="00AC4CA7" w:rsidRPr="00A220E8" w:rsidRDefault="00AC4CA7" w:rsidP="00A220E8">
            <w:pPr>
              <w:widowControl/>
            </w:pPr>
            <w:r w:rsidRPr="00A220E8">
              <w:t>Один раз в півріччя</w:t>
            </w:r>
          </w:p>
        </w:tc>
      </w:tr>
      <w:tr w:rsidR="00AC4CA7" w:rsidRPr="00A220E8">
        <w:tc>
          <w:tcPr>
            <w:tcW w:w="2302" w:type="dxa"/>
          </w:tcPr>
          <w:p w:rsidR="00AC4CA7" w:rsidRPr="00A220E8" w:rsidRDefault="00AC4CA7" w:rsidP="00A220E8">
            <w:pPr>
              <w:widowControl/>
            </w:pPr>
            <w:r w:rsidRPr="00A220E8">
              <w:t xml:space="preserve">Заступник коман- дира частини по озброєнню (старші інженери частини) </w:t>
            </w:r>
          </w:p>
        </w:tc>
        <w:tc>
          <w:tcPr>
            <w:tcW w:w="2302" w:type="dxa"/>
          </w:tcPr>
          <w:p w:rsidR="00AC4CA7" w:rsidRPr="00A220E8" w:rsidRDefault="00AC4CA7" w:rsidP="00A220E8">
            <w:pPr>
              <w:widowControl/>
            </w:pPr>
            <w:r w:rsidRPr="00A220E8">
              <w:t>Не менше 20% спецавтомобілів (спецпричепів) частини</w:t>
            </w:r>
          </w:p>
        </w:tc>
        <w:tc>
          <w:tcPr>
            <w:tcW w:w="2302" w:type="dxa"/>
          </w:tcPr>
          <w:p w:rsidR="00AC4CA7" w:rsidRPr="00A220E8" w:rsidRDefault="00AC4CA7" w:rsidP="00A220E8">
            <w:pPr>
              <w:widowControl/>
            </w:pPr>
            <w:r w:rsidRPr="00A220E8">
              <w:t>Один раз в півріччя</w:t>
            </w:r>
          </w:p>
        </w:tc>
      </w:tr>
      <w:tr w:rsidR="00AC4CA7" w:rsidRPr="00A220E8">
        <w:tc>
          <w:tcPr>
            <w:tcW w:w="2302" w:type="dxa"/>
          </w:tcPr>
          <w:p w:rsidR="00AC4CA7" w:rsidRPr="00A220E8" w:rsidRDefault="00AC4CA7" w:rsidP="00A220E8">
            <w:pPr>
              <w:widowControl/>
            </w:pPr>
            <w:r w:rsidRPr="00A220E8">
              <w:t>Начальник ТЕЧ частини</w:t>
            </w:r>
          </w:p>
        </w:tc>
        <w:tc>
          <w:tcPr>
            <w:tcW w:w="2302" w:type="dxa"/>
          </w:tcPr>
          <w:p w:rsidR="00AC4CA7" w:rsidRPr="00A220E8" w:rsidRDefault="00AC4CA7" w:rsidP="00A220E8">
            <w:pPr>
              <w:widowControl/>
            </w:pPr>
            <w:r w:rsidRPr="00A220E8">
              <w:t>Не менше 50% спецавтомобілів (спецпричепів) підрозділу</w:t>
            </w:r>
          </w:p>
        </w:tc>
        <w:tc>
          <w:tcPr>
            <w:tcW w:w="2302" w:type="dxa"/>
          </w:tcPr>
          <w:p w:rsidR="00AC4CA7" w:rsidRPr="00A220E8" w:rsidRDefault="00AC4CA7" w:rsidP="00A220E8">
            <w:pPr>
              <w:widowControl/>
            </w:pPr>
            <w:r w:rsidRPr="00A220E8">
              <w:t>Один раз в півріччя</w:t>
            </w:r>
          </w:p>
        </w:tc>
      </w:tr>
      <w:tr w:rsidR="00AC4CA7" w:rsidRPr="00A220E8">
        <w:tc>
          <w:tcPr>
            <w:tcW w:w="2302" w:type="dxa"/>
            <w:tcBorders>
              <w:bottom w:val="single" w:sz="12" w:space="0" w:color="auto"/>
            </w:tcBorders>
          </w:tcPr>
          <w:p w:rsidR="00AC4CA7" w:rsidRPr="00A220E8" w:rsidRDefault="00AC4CA7" w:rsidP="00A220E8">
            <w:pPr>
              <w:widowControl/>
            </w:pPr>
            <w:r w:rsidRPr="00A220E8">
              <w:t>Начальник групи регламенту і ремонту</w:t>
            </w:r>
          </w:p>
        </w:tc>
        <w:tc>
          <w:tcPr>
            <w:tcW w:w="2302" w:type="dxa"/>
            <w:tcBorders>
              <w:bottom w:val="single" w:sz="12" w:space="0" w:color="auto"/>
            </w:tcBorders>
          </w:tcPr>
          <w:p w:rsidR="00AC4CA7" w:rsidRPr="00A220E8" w:rsidRDefault="00AC4CA7" w:rsidP="00A220E8">
            <w:pPr>
              <w:widowControl/>
            </w:pPr>
            <w:r w:rsidRPr="00A220E8">
              <w:t>Всі спецавтомобілі (спецпричепи) групи</w:t>
            </w:r>
          </w:p>
        </w:tc>
        <w:tc>
          <w:tcPr>
            <w:tcW w:w="2302" w:type="dxa"/>
            <w:tcBorders>
              <w:bottom w:val="single" w:sz="12" w:space="0" w:color="auto"/>
            </w:tcBorders>
          </w:tcPr>
          <w:p w:rsidR="00AC4CA7" w:rsidRPr="00A220E8" w:rsidRDefault="00AC4CA7" w:rsidP="00A220E8">
            <w:pPr>
              <w:widowControl/>
            </w:pPr>
            <w:r w:rsidRPr="00A220E8">
              <w:t>Один раз в місяць</w:t>
            </w:r>
          </w:p>
        </w:tc>
      </w:tr>
    </w:tbl>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p>
    <w:p w:rsidR="00AC4CA7" w:rsidRPr="00F5202B" w:rsidRDefault="00A220E8" w:rsidP="00F5202B">
      <w:pPr>
        <w:widowControl/>
        <w:spacing w:line="360" w:lineRule="auto"/>
        <w:ind w:firstLine="720"/>
        <w:jc w:val="both"/>
        <w:outlineLvl w:val="0"/>
        <w:rPr>
          <w:sz w:val="28"/>
        </w:rPr>
      </w:pPr>
      <w:r>
        <w:rPr>
          <w:sz w:val="28"/>
        </w:rPr>
        <w:br w:type="page"/>
      </w:r>
      <w:r w:rsidR="00AC4CA7" w:rsidRPr="00F5202B">
        <w:rPr>
          <w:sz w:val="28"/>
        </w:rPr>
        <w:t>Додаток 12</w:t>
      </w:r>
    </w:p>
    <w:p w:rsidR="00AC4CA7" w:rsidRPr="00F5202B" w:rsidRDefault="00AC4CA7" w:rsidP="00F5202B">
      <w:pPr>
        <w:widowControl/>
        <w:spacing w:line="360" w:lineRule="auto"/>
        <w:ind w:firstLine="720"/>
        <w:jc w:val="both"/>
        <w:rPr>
          <w:b/>
          <w:sz w:val="28"/>
        </w:rPr>
      </w:pPr>
      <w:r w:rsidRPr="00F5202B">
        <w:rPr>
          <w:b/>
          <w:sz w:val="28"/>
        </w:rPr>
        <w:t>Періодичність комплексних перевірок організаторської та технологічної діяльності ТЕЧ</w:t>
      </w:r>
    </w:p>
    <w:p w:rsidR="00AC4CA7" w:rsidRPr="00F5202B" w:rsidRDefault="00AC4CA7" w:rsidP="00F5202B">
      <w:pPr>
        <w:widowControl/>
        <w:spacing w:line="360" w:lineRule="auto"/>
        <w:ind w:firstLine="720"/>
        <w:jc w:val="both"/>
        <w:rPr>
          <w:b/>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53"/>
        <w:gridCol w:w="3453"/>
      </w:tblGrid>
      <w:tr w:rsidR="00AC4CA7" w:rsidRPr="00A220E8">
        <w:tc>
          <w:tcPr>
            <w:tcW w:w="3453" w:type="dxa"/>
            <w:tcBorders>
              <w:top w:val="single" w:sz="12" w:space="0" w:color="auto"/>
            </w:tcBorders>
          </w:tcPr>
          <w:p w:rsidR="00AC4CA7" w:rsidRPr="00A220E8" w:rsidRDefault="00AC4CA7" w:rsidP="00A220E8">
            <w:pPr>
              <w:widowControl/>
            </w:pPr>
            <w:r w:rsidRPr="00A220E8">
              <w:t>Комісія</w:t>
            </w:r>
          </w:p>
        </w:tc>
        <w:tc>
          <w:tcPr>
            <w:tcW w:w="3453" w:type="dxa"/>
            <w:tcBorders>
              <w:top w:val="single" w:sz="12" w:space="0" w:color="auto"/>
            </w:tcBorders>
          </w:tcPr>
          <w:p w:rsidR="00AC4CA7" w:rsidRPr="00A220E8" w:rsidRDefault="00AC4CA7" w:rsidP="00A220E8">
            <w:pPr>
              <w:widowControl/>
            </w:pPr>
            <w:r w:rsidRPr="00A220E8">
              <w:t>Періодичність перевірок</w:t>
            </w:r>
          </w:p>
        </w:tc>
      </w:tr>
      <w:tr w:rsidR="00AC4CA7" w:rsidRPr="00A220E8">
        <w:tc>
          <w:tcPr>
            <w:tcW w:w="3453" w:type="dxa"/>
          </w:tcPr>
          <w:p w:rsidR="00AC4CA7" w:rsidRPr="00A220E8" w:rsidRDefault="00AC4CA7" w:rsidP="00A220E8">
            <w:pPr>
              <w:widowControl/>
            </w:pPr>
            <w:r w:rsidRPr="00A220E8">
              <w:t xml:space="preserve">ЛАТЛ ВПС </w:t>
            </w:r>
          </w:p>
        </w:tc>
        <w:tc>
          <w:tcPr>
            <w:tcW w:w="3453" w:type="dxa"/>
          </w:tcPr>
          <w:p w:rsidR="00AC4CA7" w:rsidRPr="00A220E8" w:rsidRDefault="00AC4CA7" w:rsidP="00A220E8">
            <w:pPr>
              <w:widowControl/>
            </w:pPr>
            <w:r w:rsidRPr="00A220E8">
              <w:t xml:space="preserve">Згідно з планом перевірок, але з таким розрахунком, щоб були перевірені всі ТЕЧ частин ВПС один раз в два роки  </w:t>
            </w:r>
          </w:p>
        </w:tc>
      </w:tr>
      <w:tr w:rsidR="00AC4CA7" w:rsidRPr="00A220E8">
        <w:tc>
          <w:tcPr>
            <w:tcW w:w="3453" w:type="dxa"/>
          </w:tcPr>
          <w:p w:rsidR="00AC4CA7" w:rsidRPr="00A220E8" w:rsidRDefault="00AC4CA7" w:rsidP="00A220E8">
            <w:pPr>
              <w:widowControl/>
            </w:pPr>
            <w:r w:rsidRPr="00A220E8">
              <w:t xml:space="preserve">Начальника озброєння з"єднання </w:t>
            </w:r>
          </w:p>
        </w:tc>
        <w:tc>
          <w:tcPr>
            <w:tcW w:w="3453" w:type="dxa"/>
          </w:tcPr>
          <w:p w:rsidR="00AC4CA7" w:rsidRPr="00A220E8" w:rsidRDefault="00AC4CA7" w:rsidP="00A220E8">
            <w:pPr>
              <w:widowControl/>
            </w:pPr>
            <w:r w:rsidRPr="00A220E8">
              <w:t>Всі ТЕЧ частин з"єднання один раз в рік</w:t>
            </w:r>
          </w:p>
        </w:tc>
      </w:tr>
      <w:tr w:rsidR="00AC4CA7" w:rsidRPr="00A220E8">
        <w:tc>
          <w:tcPr>
            <w:tcW w:w="3453" w:type="dxa"/>
            <w:tcBorders>
              <w:bottom w:val="single" w:sz="12" w:space="0" w:color="auto"/>
            </w:tcBorders>
          </w:tcPr>
          <w:p w:rsidR="00AC4CA7" w:rsidRPr="00A220E8" w:rsidRDefault="00AC4CA7" w:rsidP="00A220E8">
            <w:pPr>
              <w:widowControl/>
            </w:pPr>
            <w:r w:rsidRPr="00A220E8">
              <w:t>Начальника озброєння частини</w:t>
            </w:r>
          </w:p>
        </w:tc>
        <w:tc>
          <w:tcPr>
            <w:tcW w:w="3453" w:type="dxa"/>
            <w:tcBorders>
              <w:bottom w:val="single" w:sz="12" w:space="0" w:color="auto"/>
            </w:tcBorders>
          </w:tcPr>
          <w:p w:rsidR="00AC4CA7" w:rsidRPr="00A220E8" w:rsidRDefault="00AC4CA7" w:rsidP="00A220E8">
            <w:pPr>
              <w:widowControl/>
            </w:pPr>
            <w:r w:rsidRPr="00A220E8">
              <w:t>Два  рази в рік</w:t>
            </w:r>
          </w:p>
        </w:tc>
      </w:tr>
    </w:tbl>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w:t>
      </w:r>
    </w:p>
    <w:p w:rsidR="00AC4CA7" w:rsidRPr="00F5202B" w:rsidRDefault="00A220E8" w:rsidP="00F5202B">
      <w:pPr>
        <w:widowControl/>
        <w:spacing w:line="360" w:lineRule="auto"/>
        <w:ind w:firstLine="720"/>
        <w:jc w:val="both"/>
        <w:outlineLvl w:val="0"/>
        <w:rPr>
          <w:sz w:val="28"/>
        </w:rPr>
      </w:pPr>
      <w:r>
        <w:rPr>
          <w:sz w:val="28"/>
        </w:rPr>
        <w:br w:type="page"/>
      </w:r>
      <w:r w:rsidR="00AC4CA7" w:rsidRPr="00F5202B">
        <w:rPr>
          <w:sz w:val="28"/>
        </w:rPr>
        <w:t>Додаток 13</w:t>
      </w:r>
    </w:p>
    <w:p w:rsidR="00AC4CA7" w:rsidRPr="00F5202B" w:rsidRDefault="00AC4CA7" w:rsidP="00F5202B">
      <w:pPr>
        <w:widowControl/>
        <w:spacing w:line="360" w:lineRule="auto"/>
        <w:ind w:firstLine="720"/>
        <w:jc w:val="both"/>
        <w:rPr>
          <w:sz w:val="28"/>
        </w:rPr>
      </w:pPr>
    </w:p>
    <w:p w:rsidR="00AC4CA7" w:rsidRPr="00F5202B" w:rsidRDefault="00AC4CA7" w:rsidP="00E5338F">
      <w:pPr>
        <w:widowControl/>
        <w:outlineLvl w:val="0"/>
        <w:rPr>
          <w:b/>
          <w:sz w:val="28"/>
        </w:rPr>
      </w:pPr>
      <w:r w:rsidRPr="00F5202B">
        <w:rPr>
          <w:b/>
          <w:sz w:val="28"/>
        </w:rPr>
        <w:t>Типовий перелік документації ТЕЧ</w:t>
      </w:r>
    </w:p>
    <w:p w:rsidR="00AC4CA7" w:rsidRPr="00F5202B" w:rsidRDefault="00AC4CA7" w:rsidP="00E5338F">
      <w:pPr>
        <w:widowControl/>
        <w:rPr>
          <w:b/>
          <w:sz w:val="28"/>
        </w:rPr>
      </w:pPr>
    </w:p>
    <w:tbl>
      <w:tblPr>
        <w:tblW w:w="0" w:type="auto"/>
        <w:tblInd w:w="108" w:type="dxa"/>
        <w:tblLayout w:type="fixed"/>
        <w:tblLook w:val="0000" w:firstRow="0" w:lastRow="0" w:firstColumn="0" w:lastColumn="0" w:noHBand="0" w:noVBand="0"/>
      </w:tblPr>
      <w:tblGrid>
        <w:gridCol w:w="567"/>
        <w:gridCol w:w="3969"/>
        <w:gridCol w:w="567"/>
        <w:gridCol w:w="567"/>
        <w:gridCol w:w="993"/>
      </w:tblGrid>
      <w:tr w:rsidR="00AC4CA7" w:rsidRPr="00A220E8" w:rsidTr="00E5338F">
        <w:tc>
          <w:tcPr>
            <w:tcW w:w="567" w:type="dxa"/>
            <w:tcBorders>
              <w:top w:val="single" w:sz="6" w:space="0" w:color="auto"/>
              <w:left w:val="single" w:sz="6" w:space="0" w:color="auto"/>
              <w:right w:val="single" w:sz="6" w:space="0" w:color="auto"/>
            </w:tcBorders>
          </w:tcPr>
          <w:p w:rsidR="00AC4CA7" w:rsidRPr="00A220E8" w:rsidRDefault="00AC4CA7" w:rsidP="00E5338F">
            <w:pPr>
              <w:widowControl/>
            </w:pPr>
            <w:r w:rsidRPr="00A220E8">
              <w:t>№ з/п</w:t>
            </w:r>
          </w:p>
        </w:tc>
        <w:tc>
          <w:tcPr>
            <w:tcW w:w="3969" w:type="dxa"/>
            <w:tcBorders>
              <w:top w:val="single" w:sz="6" w:space="0" w:color="auto"/>
              <w:left w:val="single" w:sz="6" w:space="0" w:color="auto"/>
              <w:right w:val="single" w:sz="6" w:space="0" w:color="auto"/>
            </w:tcBorders>
          </w:tcPr>
          <w:p w:rsidR="00AC4CA7" w:rsidRPr="00A220E8" w:rsidRDefault="00AC4CA7" w:rsidP="00E5338F">
            <w:pPr>
              <w:widowControl/>
            </w:pPr>
            <w:r w:rsidRPr="00A220E8">
              <w:t>Найменування документації</w:t>
            </w:r>
          </w:p>
        </w:tc>
        <w:tc>
          <w:tcPr>
            <w:tcW w:w="1134" w:type="dxa"/>
            <w:gridSpan w:val="2"/>
            <w:tcBorders>
              <w:top w:val="single" w:sz="6" w:space="0" w:color="auto"/>
              <w:left w:val="single" w:sz="6" w:space="0" w:color="auto"/>
              <w:right w:val="single" w:sz="6" w:space="0" w:color="auto"/>
            </w:tcBorders>
          </w:tcPr>
          <w:p w:rsidR="00AC4CA7" w:rsidRPr="00A220E8" w:rsidRDefault="00AC4CA7" w:rsidP="00E5338F">
            <w:pPr>
              <w:widowControl/>
            </w:pPr>
            <w:r w:rsidRPr="00A220E8">
              <w:t>Ким ведеться</w:t>
            </w:r>
          </w:p>
        </w:tc>
        <w:tc>
          <w:tcPr>
            <w:tcW w:w="993" w:type="dxa"/>
            <w:tcBorders>
              <w:top w:val="single" w:sz="6" w:space="0" w:color="auto"/>
              <w:left w:val="single" w:sz="6" w:space="0" w:color="auto"/>
              <w:right w:val="single" w:sz="6" w:space="0" w:color="auto"/>
            </w:tcBorders>
          </w:tcPr>
          <w:p w:rsidR="00AC4CA7" w:rsidRPr="00A220E8" w:rsidRDefault="00AC4CA7" w:rsidP="00E5338F">
            <w:pPr>
              <w:widowControl/>
            </w:pPr>
            <w:r w:rsidRPr="00A220E8">
              <w:t>При-мітка</w:t>
            </w:r>
          </w:p>
        </w:tc>
      </w:tr>
      <w:tr w:rsidR="00AC4CA7" w:rsidRPr="00A220E8" w:rsidTr="00E5338F">
        <w:tc>
          <w:tcPr>
            <w:tcW w:w="567" w:type="dxa"/>
            <w:tcBorders>
              <w:left w:val="single" w:sz="6" w:space="0" w:color="auto"/>
              <w:bottom w:val="single" w:sz="6" w:space="0" w:color="auto"/>
              <w:right w:val="single" w:sz="6" w:space="0" w:color="auto"/>
            </w:tcBorders>
          </w:tcPr>
          <w:p w:rsidR="00AC4CA7" w:rsidRPr="00A220E8" w:rsidRDefault="00AC4CA7" w:rsidP="00E5338F">
            <w:pPr>
              <w:widowControl/>
            </w:pPr>
          </w:p>
        </w:tc>
        <w:tc>
          <w:tcPr>
            <w:tcW w:w="3969" w:type="dxa"/>
            <w:tcBorders>
              <w:left w:val="single" w:sz="6" w:space="0" w:color="auto"/>
              <w:bottom w:val="single" w:sz="6" w:space="0" w:color="auto"/>
              <w:right w:val="single" w:sz="6" w:space="0" w:color="auto"/>
            </w:tcBorders>
          </w:tcPr>
          <w:p w:rsidR="00AC4CA7" w:rsidRPr="00A220E8" w:rsidRDefault="00AC4CA7" w:rsidP="00E5338F">
            <w:pPr>
              <w:widowControl/>
            </w:pPr>
          </w:p>
        </w:tc>
        <w:tc>
          <w:tcPr>
            <w:tcW w:w="567" w:type="dxa"/>
            <w:tcBorders>
              <w:top w:val="single" w:sz="6" w:space="0" w:color="auto"/>
              <w:left w:val="single" w:sz="6" w:space="0" w:color="auto"/>
              <w:bottom w:val="single" w:sz="6" w:space="0" w:color="auto"/>
              <w:right w:val="single" w:sz="6" w:space="0" w:color="auto"/>
            </w:tcBorders>
          </w:tcPr>
          <w:p w:rsidR="00AC4CA7" w:rsidRPr="00A220E8" w:rsidRDefault="00AC4CA7" w:rsidP="00E5338F">
            <w:pPr>
              <w:widowControl/>
            </w:pPr>
            <w:r w:rsidRPr="00A220E8">
              <w:t>НТ</w:t>
            </w:r>
          </w:p>
        </w:tc>
        <w:tc>
          <w:tcPr>
            <w:tcW w:w="567" w:type="dxa"/>
            <w:tcBorders>
              <w:top w:val="single" w:sz="6" w:space="0" w:color="auto"/>
              <w:left w:val="single" w:sz="6" w:space="0" w:color="auto"/>
              <w:bottom w:val="single" w:sz="6" w:space="0" w:color="auto"/>
              <w:right w:val="single" w:sz="6" w:space="0" w:color="auto"/>
            </w:tcBorders>
          </w:tcPr>
          <w:p w:rsidR="00AC4CA7" w:rsidRPr="00A220E8" w:rsidRDefault="00AC4CA7" w:rsidP="00E5338F">
            <w:pPr>
              <w:widowControl/>
            </w:pPr>
            <w:r w:rsidRPr="00A220E8">
              <w:t>НГ</w:t>
            </w:r>
          </w:p>
        </w:tc>
        <w:tc>
          <w:tcPr>
            <w:tcW w:w="993" w:type="dxa"/>
            <w:tcBorders>
              <w:left w:val="single" w:sz="6" w:space="0" w:color="auto"/>
              <w:bottom w:val="single" w:sz="6" w:space="0" w:color="auto"/>
              <w:right w:val="single" w:sz="6" w:space="0" w:color="auto"/>
            </w:tcBorders>
          </w:tcPr>
          <w:p w:rsidR="00AC4CA7" w:rsidRPr="00A220E8" w:rsidRDefault="00AC4CA7" w:rsidP="00E5338F">
            <w:pPr>
              <w:widowControl/>
            </w:pPr>
          </w:p>
        </w:tc>
      </w:tr>
      <w:tr w:rsidR="00AC4CA7" w:rsidRPr="00A220E8" w:rsidTr="00E5338F">
        <w:tc>
          <w:tcPr>
            <w:tcW w:w="567" w:type="dxa"/>
            <w:tcBorders>
              <w:top w:val="single" w:sz="6" w:space="0" w:color="auto"/>
              <w:left w:val="single" w:sz="6" w:space="0" w:color="auto"/>
              <w:bottom w:val="single" w:sz="6" w:space="0" w:color="auto"/>
              <w:right w:val="single" w:sz="6" w:space="0" w:color="auto"/>
            </w:tcBorders>
          </w:tcPr>
          <w:p w:rsidR="00AC4CA7" w:rsidRPr="00A220E8" w:rsidRDefault="00AC4CA7" w:rsidP="00E5338F">
            <w:pPr>
              <w:widowControl/>
            </w:pPr>
          </w:p>
        </w:tc>
        <w:tc>
          <w:tcPr>
            <w:tcW w:w="3969" w:type="dxa"/>
            <w:tcBorders>
              <w:top w:val="single" w:sz="6" w:space="0" w:color="auto"/>
              <w:left w:val="single" w:sz="6" w:space="0" w:color="auto"/>
              <w:bottom w:val="single" w:sz="6" w:space="0" w:color="auto"/>
              <w:right w:val="single" w:sz="6" w:space="0" w:color="auto"/>
            </w:tcBorders>
          </w:tcPr>
          <w:p w:rsidR="00AC4CA7" w:rsidRPr="00A220E8" w:rsidRDefault="00AC4CA7" w:rsidP="00E5338F">
            <w:pPr>
              <w:widowControl/>
            </w:pPr>
          </w:p>
        </w:tc>
        <w:tc>
          <w:tcPr>
            <w:tcW w:w="567" w:type="dxa"/>
            <w:tcBorders>
              <w:top w:val="single" w:sz="6" w:space="0" w:color="auto"/>
              <w:left w:val="single" w:sz="6" w:space="0" w:color="auto"/>
              <w:bottom w:val="single" w:sz="6" w:space="0" w:color="auto"/>
              <w:right w:val="single" w:sz="6" w:space="0" w:color="auto"/>
            </w:tcBorders>
          </w:tcPr>
          <w:p w:rsidR="00AC4CA7" w:rsidRPr="00A220E8" w:rsidRDefault="00AC4CA7" w:rsidP="00E5338F">
            <w:pPr>
              <w:widowControl/>
            </w:pPr>
          </w:p>
        </w:tc>
        <w:tc>
          <w:tcPr>
            <w:tcW w:w="567" w:type="dxa"/>
            <w:tcBorders>
              <w:top w:val="single" w:sz="6" w:space="0" w:color="auto"/>
              <w:left w:val="single" w:sz="6" w:space="0" w:color="auto"/>
              <w:bottom w:val="single" w:sz="6" w:space="0" w:color="auto"/>
              <w:right w:val="single" w:sz="6" w:space="0" w:color="auto"/>
            </w:tcBorders>
          </w:tcPr>
          <w:p w:rsidR="00AC4CA7" w:rsidRPr="00A220E8" w:rsidRDefault="00AC4CA7" w:rsidP="00E5338F">
            <w:pPr>
              <w:widowControl/>
            </w:pPr>
          </w:p>
        </w:tc>
        <w:tc>
          <w:tcPr>
            <w:tcW w:w="993" w:type="dxa"/>
            <w:tcBorders>
              <w:top w:val="single" w:sz="6" w:space="0" w:color="auto"/>
              <w:left w:val="single" w:sz="6" w:space="0" w:color="auto"/>
              <w:bottom w:val="single" w:sz="6" w:space="0" w:color="auto"/>
              <w:right w:val="single" w:sz="6" w:space="0" w:color="auto"/>
            </w:tcBorders>
          </w:tcPr>
          <w:p w:rsidR="00AC4CA7" w:rsidRPr="00A220E8" w:rsidRDefault="00AC4CA7" w:rsidP="00E5338F">
            <w:pPr>
              <w:widowControl/>
            </w:pPr>
          </w:p>
        </w:tc>
      </w:tr>
      <w:tr w:rsidR="00AC4CA7" w:rsidRPr="00A220E8" w:rsidTr="00E5338F">
        <w:tc>
          <w:tcPr>
            <w:tcW w:w="567" w:type="dxa"/>
            <w:tcBorders>
              <w:left w:val="single" w:sz="6" w:space="0" w:color="auto"/>
              <w:bottom w:val="single" w:sz="6" w:space="0" w:color="auto"/>
              <w:right w:val="single" w:sz="6" w:space="0" w:color="auto"/>
            </w:tcBorders>
          </w:tcPr>
          <w:p w:rsidR="00AC4CA7" w:rsidRPr="00A220E8" w:rsidRDefault="00AC4CA7" w:rsidP="00E5338F">
            <w:pPr>
              <w:widowControl/>
            </w:pPr>
          </w:p>
          <w:p w:rsidR="00AC4CA7" w:rsidRPr="00A220E8" w:rsidRDefault="00AC4CA7" w:rsidP="00E5338F">
            <w:pPr>
              <w:widowControl/>
            </w:pPr>
            <w:r w:rsidRPr="00A220E8">
              <w:t xml:space="preserve">2. </w:t>
            </w:r>
          </w:p>
          <w:p w:rsidR="00AC4CA7" w:rsidRPr="00A220E8" w:rsidRDefault="00AC4CA7" w:rsidP="00E5338F">
            <w:pPr>
              <w:widowControl/>
            </w:pPr>
            <w:r w:rsidRPr="00A220E8">
              <w:t>3.</w:t>
            </w:r>
          </w:p>
          <w:p w:rsidR="00AC4CA7" w:rsidRPr="00A220E8" w:rsidRDefault="00AC4CA7" w:rsidP="00E5338F">
            <w:pPr>
              <w:widowControl/>
            </w:pPr>
            <w:r w:rsidRPr="00A220E8">
              <w:t>4.</w:t>
            </w:r>
          </w:p>
          <w:p w:rsidR="00AC4CA7" w:rsidRPr="00A220E8" w:rsidRDefault="00AC4CA7" w:rsidP="00E5338F">
            <w:pPr>
              <w:widowControl/>
            </w:pPr>
          </w:p>
          <w:p w:rsidR="00AC4CA7" w:rsidRPr="00A220E8" w:rsidRDefault="00AC4CA7" w:rsidP="00E5338F">
            <w:pPr>
              <w:widowControl/>
            </w:pPr>
            <w:r w:rsidRPr="00A220E8">
              <w:t xml:space="preserve">5.  </w:t>
            </w:r>
          </w:p>
          <w:p w:rsidR="00AC4CA7" w:rsidRPr="00A220E8" w:rsidRDefault="00AC4CA7" w:rsidP="00E5338F">
            <w:pPr>
              <w:widowControl/>
            </w:pPr>
          </w:p>
          <w:p w:rsidR="00AC4CA7" w:rsidRPr="00A220E8" w:rsidRDefault="00AC4CA7" w:rsidP="00E5338F">
            <w:pPr>
              <w:widowControl/>
            </w:pPr>
            <w:r w:rsidRPr="00A220E8">
              <w:t>6.</w:t>
            </w:r>
          </w:p>
          <w:p w:rsidR="00AC4CA7" w:rsidRPr="00A220E8" w:rsidRDefault="00AC4CA7" w:rsidP="00E5338F">
            <w:pPr>
              <w:widowControl/>
            </w:pPr>
            <w:r w:rsidRPr="00A220E8">
              <w:t xml:space="preserve">7. </w:t>
            </w:r>
          </w:p>
          <w:p w:rsidR="00AC4CA7" w:rsidRPr="00A220E8" w:rsidRDefault="00AC4CA7" w:rsidP="00E5338F">
            <w:pPr>
              <w:widowControl/>
            </w:pPr>
            <w:r w:rsidRPr="00A220E8">
              <w:t>8.</w:t>
            </w:r>
          </w:p>
          <w:p w:rsidR="00AC4CA7" w:rsidRPr="00A220E8" w:rsidRDefault="00AC4CA7" w:rsidP="00E5338F">
            <w:pPr>
              <w:widowControl/>
            </w:pPr>
            <w:r w:rsidRPr="00A220E8">
              <w:t xml:space="preserve">9. </w:t>
            </w:r>
          </w:p>
          <w:p w:rsidR="00AC4CA7" w:rsidRPr="00A220E8" w:rsidRDefault="00AC4CA7" w:rsidP="00E5338F">
            <w:pPr>
              <w:widowControl/>
            </w:pPr>
          </w:p>
          <w:p w:rsidR="00AC4CA7" w:rsidRPr="00A220E8" w:rsidRDefault="00F5202B" w:rsidP="00E5338F">
            <w:pPr>
              <w:widowControl/>
            </w:pPr>
            <w:r w:rsidRPr="00A220E8">
              <w:t xml:space="preserve"> </w:t>
            </w:r>
          </w:p>
          <w:p w:rsidR="00AC4CA7" w:rsidRPr="00A220E8" w:rsidRDefault="00AC4CA7" w:rsidP="00E5338F">
            <w:pPr>
              <w:widowControl/>
            </w:pPr>
            <w:r w:rsidRPr="00A220E8">
              <w:t>10.</w:t>
            </w:r>
          </w:p>
          <w:p w:rsidR="00AC4CA7" w:rsidRPr="00A220E8" w:rsidRDefault="00AC4CA7" w:rsidP="00E5338F">
            <w:pPr>
              <w:widowControl/>
            </w:pPr>
            <w:r w:rsidRPr="00A220E8">
              <w:t>11.</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12.</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13.</w:t>
            </w:r>
          </w:p>
          <w:p w:rsidR="00AC4CA7" w:rsidRPr="00A220E8" w:rsidRDefault="00AC4CA7" w:rsidP="00E5338F">
            <w:pPr>
              <w:widowControl/>
            </w:pPr>
          </w:p>
          <w:p w:rsidR="00AC4CA7" w:rsidRPr="00A220E8" w:rsidRDefault="00AC4CA7" w:rsidP="00E5338F">
            <w:pPr>
              <w:widowControl/>
            </w:pPr>
            <w:r w:rsidRPr="00A220E8">
              <w:t>14.</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15.</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16.</w:t>
            </w:r>
          </w:p>
          <w:p w:rsidR="00AC4CA7" w:rsidRPr="00A220E8" w:rsidRDefault="00AC4CA7" w:rsidP="00E5338F">
            <w:pPr>
              <w:widowControl/>
            </w:pPr>
            <w:r w:rsidRPr="00A220E8">
              <w:t>17.</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18.</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 xml:space="preserve">19. </w:t>
            </w:r>
          </w:p>
          <w:p w:rsidR="00AC4CA7" w:rsidRPr="00A220E8" w:rsidRDefault="00AC4CA7" w:rsidP="00E5338F">
            <w:pPr>
              <w:widowControl/>
            </w:pPr>
          </w:p>
          <w:p w:rsidR="00AC4CA7" w:rsidRPr="00A220E8" w:rsidRDefault="00AC4CA7" w:rsidP="00E5338F">
            <w:pPr>
              <w:widowControl/>
            </w:pPr>
            <w:r w:rsidRPr="00A220E8">
              <w:t>20.</w:t>
            </w:r>
          </w:p>
          <w:p w:rsidR="00AC4CA7" w:rsidRPr="00A220E8" w:rsidRDefault="00AC4CA7" w:rsidP="00E5338F">
            <w:pPr>
              <w:widowControl/>
            </w:pPr>
            <w:r w:rsidRPr="00A220E8">
              <w:t>21.</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22.</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23.</w:t>
            </w:r>
          </w:p>
          <w:p w:rsidR="00AC4CA7" w:rsidRPr="00A220E8" w:rsidRDefault="00AC4CA7" w:rsidP="00E5338F">
            <w:pPr>
              <w:widowControl/>
            </w:pPr>
          </w:p>
          <w:p w:rsidR="00AC4CA7" w:rsidRPr="00A220E8" w:rsidRDefault="00AC4CA7" w:rsidP="00E5338F">
            <w:pPr>
              <w:widowControl/>
            </w:pPr>
            <w:r w:rsidRPr="00A220E8">
              <w:t xml:space="preserve">24. </w:t>
            </w:r>
          </w:p>
          <w:p w:rsidR="00AC4CA7" w:rsidRPr="00A220E8" w:rsidRDefault="00AC4CA7" w:rsidP="00E5338F">
            <w:pPr>
              <w:widowControl/>
            </w:pPr>
          </w:p>
          <w:p w:rsidR="00AC4CA7" w:rsidRPr="00A220E8" w:rsidRDefault="00AC4CA7" w:rsidP="00E5338F">
            <w:pPr>
              <w:widowControl/>
            </w:pPr>
            <w:r w:rsidRPr="00A220E8">
              <w:t>25.</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 xml:space="preserve">26. </w:t>
            </w:r>
          </w:p>
          <w:p w:rsidR="00AC4CA7" w:rsidRPr="00A220E8" w:rsidRDefault="00AC4CA7" w:rsidP="00E5338F">
            <w:pPr>
              <w:widowControl/>
            </w:pPr>
            <w:r w:rsidRPr="00A220E8">
              <w:t xml:space="preserve">27. </w:t>
            </w:r>
          </w:p>
          <w:p w:rsidR="00AC4CA7" w:rsidRPr="00A220E8" w:rsidRDefault="00AC4CA7" w:rsidP="00E5338F">
            <w:pPr>
              <w:widowControl/>
            </w:pPr>
            <w:r w:rsidRPr="00A220E8">
              <w:t>28.</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 xml:space="preserve">29. </w:t>
            </w:r>
          </w:p>
          <w:p w:rsidR="00AC4CA7" w:rsidRPr="00A220E8" w:rsidRDefault="00AC4CA7" w:rsidP="00E5338F">
            <w:pPr>
              <w:widowControl/>
            </w:pPr>
          </w:p>
          <w:p w:rsidR="00AC4CA7" w:rsidRPr="00A220E8" w:rsidRDefault="00AC4CA7" w:rsidP="00E5338F">
            <w:pPr>
              <w:widowControl/>
            </w:pPr>
            <w:r w:rsidRPr="00A220E8">
              <w:t xml:space="preserve">30. </w:t>
            </w:r>
          </w:p>
          <w:p w:rsidR="00AC4CA7" w:rsidRPr="00A220E8" w:rsidRDefault="00AC4CA7" w:rsidP="00E5338F">
            <w:pPr>
              <w:widowControl/>
            </w:pPr>
          </w:p>
          <w:p w:rsidR="00AC4CA7" w:rsidRPr="00A220E8" w:rsidRDefault="00AC4CA7" w:rsidP="00E5338F">
            <w:pPr>
              <w:widowControl/>
            </w:pPr>
            <w:r w:rsidRPr="00A220E8">
              <w:t xml:space="preserve">31. </w:t>
            </w:r>
          </w:p>
          <w:p w:rsidR="00AC4CA7" w:rsidRPr="00A220E8" w:rsidRDefault="00AC4CA7" w:rsidP="00E5338F">
            <w:pPr>
              <w:widowControl/>
            </w:pPr>
          </w:p>
          <w:p w:rsidR="00AC4CA7" w:rsidRPr="00A220E8" w:rsidRDefault="00AC4CA7" w:rsidP="00E5338F">
            <w:pPr>
              <w:widowControl/>
            </w:pPr>
            <w:r w:rsidRPr="00A220E8">
              <w:t xml:space="preserve">32. </w:t>
            </w:r>
          </w:p>
          <w:p w:rsidR="00AC4CA7" w:rsidRPr="00A220E8" w:rsidRDefault="00AC4CA7" w:rsidP="00E5338F">
            <w:pPr>
              <w:widowControl/>
            </w:pPr>
          </w:p>
          <w:p w:rsidR="00AC4CA7" w:rsidRPr="00A220E8" w:rsidRDefault="00AC4CA7" w:rsidP="00E5338F">
            <w:pPr>
              <w:widowControl/>
            </w:pPr>
            <w:r w:rsidRPr="00A220E8">
              <w:t>33.</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34.</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35.</w:t>
            </w:r>
          </w:p>
          <w:p w:rsidR="00AC4CA7" w:rsidRPr="00A220E8" w:rsidRDefault="00AC4CA7" w:rsidP="00E5338F">
            <w:pPr>
              <w:widowControl/>
            </w:pPr>
          </w:p>
          <w:p w:rsidR="00AC4CA7" w:rsidRPr="00A220E8" w:rsidRDefault="00AC4CA7" w:rsidP="00E5338F">
            <w:pPr>
              <w:widowControl/>
            </w:pPr>
            <w:r w:rsidRPr="00A220E8">
              <w:t>36.</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37.</w:t>
            </w:r>
          </w:p>
          <w:p w:rsidR="00AC4CA7" w:rsidRPr="00A220E8" w:rsidRDefault="00AC4CA7" w:rsidP="00E5338F">
            <w:pPr>
              <w:widowControl/>
            </w:pPr>
            <w:r w:rsidRPr="00A220E8">
              <w:t>38.</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39.</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40.</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 xml:space="preserve">41. </w:t>
            </w:r>
          </w:p>
          <w:p w:rsidR="00AC4CA7" w:rsidRPr="00A220E8" w:rsidRDefault="00AC4CA7" w:rsidP="00E5338F">
            <w:pPr>
              <w:widowControl/>
            </w:pPr>
            <w:r w:rsidRPr="00A220E8">
              <w:t>42.</w:t>
            </w:r>
          </w:p>
          <w:p w:rsidR="00AC4CA7" w:rsidRPr="00A220E8" w:rsidRDefault="00AC4CA7" w:rsidP="00E5338F">
            <w:pPr>
              <w:widowControl/>
            </w:pPr>
            <w:r w:rsidRPr="00A220E8">
              <w:t xml:space="preserve">43. </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 xml:space="preserve">44. </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45.</w:t>
            </w:r>
          </w:p>
          <w:p w:rsidR="00AC4CA7" w:rsidRPr="00A220E8" w:rsidRDefault="00AC4CA7" w:rsidP="00E5338F">
            <w:pPr>
              <w:widowControl/>
            </w:pPr>
            <w:r w:rsidRPr="00A220E8">
              <w:t>46.</w:t>
            </w:r>
          </w:p>
          <w:p w:rsidR="00AC4CA7" w:rsidRPr="00A220E8" w:rsidRDefault="00AC4CA7" w:rsidP="00E5338F">
            <w:pPr>
              <w:widowControl/>
            </w:pPr>
          </w:p>
          <w:p w:rsidR="00AC4CA7" w:rsidRPr="00A220E8" w:rsidRDefault="00AC4CA7" w:rsidP="00E5338F">
            <w:pPr>
              <w:widowControl/>
            </w:pPr>
            <w:r w:rsidRPr="00A220E8">
              <w:t xml:space="preserve">47. </w:t>
            </w:r>
          </w:p>
          <w:p w:rsidR="00AC4CA7" w:rsidRPr="00A220E8" w:rsidRDefault="00AC4CA7" w:rsidP="00E5338F">
            <w:pPr>
              <w:widowControl/>
            </w:pPr>
          </w:p>
          <w:p w:rsidR="00AC4CA7" w:rsidRPr="00A220E8" w:rsidRDefault="00AC4CA7" w:rsidP="00E5338F">
            <w:pPr>
              <w:widowControl/>
            </w:pPr>
            <w:r w:rsidRPr="00A220E8">
              <w:t xml:space="preserve">48. </w:t>
            </w:r>
          </w:p>
          <w:p w:rsidR="00AC4CA7" w:rsidRPr="00A220E8" w:rsidRDefault="00AC4CA7" w:rsidP="00E5338F">
            <w:pPr>
              <w:widowControl/>
            </w:pPr>
          </w:p>
          <w:p w:rsidR="00AC4CA7" w:rsidRPr="00A220E8" w:rsidRDefault="00AC4CA7" w:rsidP="00E5338F">
            <w:pPr>
              <w:widowControl/>
            </w:pPr>
            <w:r w:rsidRPr="00A220E8">
              <w:t>49.</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50.</w:t>
            </w:r>
          </w:p>
          <w:p w:rsidR="00AC4CA7" w:rsidRPr="00A220E8" w:rsidRDefault="00AC4CA7" w:rsidP="00E5338F">
            <w:pPr>
              <w:widowControl/>
            </w:pPr>
            <w:r w:rsidRPr="00A220E8">
              <w:t>51.</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52.</w:t>
            </w:r>
          </w:p>
          <w:p w:rsidR="00AC4CA7" w:rsidRPr="00A220E8" w:rsidRDefault="00AC4CA7" w:rsidP="00E5338F">
            <w:pPr>
              <w:widowControl/>
            </w:pPr>
          </w:p>
          <w:p w:rsidR="00AC4CA7" w:rsidRPr="00A220E8" w:rsidRDefault="00AC4CA7" w:rsidP="00E5338F">
            <w:pPr>
              <w:widowControl/>
            </w:pPr>
            <w:r w:rsidRPr="00A220E8">
              <w:t>53.</w:t>
            </w:r>
          </w:p>
          <w:p w:rsidR="00AC4CA7" w:rsidRPr="00A220E8" w:rsidRDefault="00AC4CA7" w:rsidP="00E5338F">
            <w:pPr>
              <w:widowControl/>
            </w:pPr>
          </w:p>
          <w:p w:rsidR="00AC4CA7" w:rsidRPr="00A220E8" w:rsidRDefault="00AC4CA7" w:rsidP="00E5338F">
            <w:pPr>
              <w:widowControl/>
            </w:pPr>
          </w:p>
        </w:tc>
        <w:tc>
          <w:tcPr>
            <w:tcW w:w="3969" w:type="dxa"/>
            <w:tcBorders>
              <w:left w:val="single" w:sz="6" w:space="0" w:color="auto"/>
              <w:bottom w:val="single" w:sz="6" w:space="0" w:color="auto"/>
              <w:right w:val="single" w:sz="6" w:space="0" w:color="auto"/>
            </w:tcBorders>
          </w:tcPr>
          <w:p w:rsidR="00AC4CA7" w:rsidRPr="00A220E8" w:rsidRDefault="00AC4CA7" w:rsidP="00E5338F">
            <w:pPr>
              <w:widowControl/>
            </w:pPr>
            <w:r w:rsidRPr="00A220E8">
              <w:t>План роботи ТЕЧ на рік.</w:t>
            </w:r>
          </w:p>
          <w:p w:rsidR="00AC4CA7" w:rsidRPr="00A220E8" w:rsidRDefault="00AC4CA7" w:rsidP="00E5338F">
            <w:pPr>
              <w:widowControl/>
            </w:pPr>
            <w:r w:rsidRPr="00A220E8">
              <w:t>Місячні плани робіт.</w:t>
            </w:r>
          </w:p>
          <w:p w:rsidR="00AC4CA7" w:rsidRPr="00A220E8" w:rsidRDefault="00AC4CA7" w:rsidP="00E5338F">
            <w:pPr>
              <w:widowControl/>
            </w:pPr>
            <w:r w:rsidRPr="00A220E8">
              <w:t>Плани робіт на день.</w:t>
            </w:r>
          </w:p>
          <w:p w:rsidR="00AC4CA7" w:rsidRPr="00A220E8" w:rsidRDefault="00AC4CA7" w:rsidP="00E5338F">
            <w:pPr>
              <w:widowControl/>
            </w:pPr>
            <w:r w:rsidRPr="00A220E8">
              <w:t>Виробничий план роботи ТЕЧ на рік.</w:t>
            </w:r>
          </w:p>
          <w:p w:rsidR="00AC4CA7" w:rsidRPr="00A220E8" w:rsidRDefault="00AC4CA7" w:rsidP="00E5338F">
            <w:pPr>
              <w:widowControl/>
            </w:pPr>
            <w:r w:rsidRPr="00A220E8">
              <w:t>Щомісячні виробничі плани роботи ТЕЧ.</w:t>
            </w:r>
          </w:p>
          <w:p w:rsidR="00AC4CA7" w:rsidRPr="00A220E8" w:rsidRDefault="00AC4CA7" w:rsidP="00E5338F">
            <w:pPr>
              <w:widowControl/>
            </w:pPr>
            <w:r w:rsidRPr="00A220E8">
              <w:t>Розрахунки на перебазування.</w:t>
            </w:r>
          </w:p>
          <w:p w:rsidR="00AC4CA7" w:rsidRPr="00A220E8" w:rsidRDefault="00AC4CA7" w:rsidP="00E5338F">
            <w:pPr>
              <w:widowControl/>
            </w:pPr>
            <w:r w:rsidRPr="00A220E8">
              <w:t>Бойовий розрахунок.</w:t>
            </w:r>
          </w:p>
          <w:p w:rsidR="00AC4CA7" w:rsidRPr="00A220E8" w:rsidRDefault="00AC4CA7" w:rsidP="00E5338F">
            <w:pPr>
              <w:widowControl/>
            </w:pPr>
            <w:r w:rsidRPr="00A220E8">
              <w:t>Журнал начальника ТЕЧ.</w:t>
            </w:r>
          </w:p>
          <w:p w:rsidR="00AC4CA7" w:rsidRPr="00A220E8" w:rsidRDefault="00AC4CA7" w:rsidP="00E5338F">
            <w:pPr>
              <w:widowControl/>
            </w:pPr>
            <w:r w:rsidRPr="00A220E8">
              <w:t>Журнал начальника групи регламенту і ремонту (СМГ, групи ВАРМ).</w:t>
            </w:r>
          </w:p>
          <w:p w:rsidR="00AC4CA7" w:rsidRPr="00A220E8" w:rsidRDefault="00AC4CA7" w:rsidP="00E5338F">
            <w:pPr>
              <w:widowControl/>
            </w:pPr>
            <w:r w:rsidRPr="00A220E8">
              <w:t>Журнал обліку особового складу.</w:t>
            </w:r>
          </w:p>
          <w:p w:rsidR="00AC4CA7" w:rsidRPr="00A220E8" w:rsidRDefault="00AC4CA7" w:rsidP="00E5338F">
            <w:pPr>
              <w:widowControl/>
            </w:pPr>
            <w:r w:rsidRPr="00A220E8">
              <w:t>Книга обліку озброєння і техніки по номерах та технічному стану (для автомобільної техніки).</w:t>
            </w:r>
          </w:p>
          <w:p w:rsidR="00AC4CA7" w:rsidRPr="00A220E8" w:rsidRDefault="00AC4CA7" w:rsidP="00E5338F">
            <w:pPr>
              <w:widowControl/>
            </w:pPr>
            <w:r w:rsidRPr="00A220E8">
              <w:t>Книга обліку технічного стану , перевірки та ремонту засобів вимірювання ("Журнал обліку КПА").</w:t>
            </w:r>
          </w:p>
          <w:p w:rsidR="00AC4CA7" w:rsidRPr="00A220E8" w:rsidRDefault="00AC4CA7" w:rsidP="00E5338F">
            <w:pPr>
              <w:widowControl/>
            </w:pPr>
            <w:r w:rsidRPr="00A220E8">
              <w:t>Журнал обліку результатів вимірювання параметрів.</w:t>
            </w:r>
          </w:p>
          <w:p w:rsidR="00AC4CA7" w:rsidRPr="00A220E8" w:rsidRDefault="00AC4CA7" w:rsidP="00E5338F">
            <w:pPr>
              <w:widowControl/>
            </w:pPr>
            <w:r w:rsidRPr="00A220E8">
              <w:t>Журнал обліку виконання робіт по бюлетенях на АТ у військовій частині.</w:t>
            </w:r>
          </w:p>
          <w:p w:rsidR="00AC4CA7" w:rsidRPr="00A220E8" w:rsidRDefault="00AC4CA7" w:rsidP="00E5338F">
            <w:pPr>
              <w:widowControl/>
            </w:pPr>
            <w:r w:rsidRPr="00A220E8">
              <w:t>Журнал обліку інструмента та пристосувань, які зберігаються в спеціальних приміщеннях (шафах).</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Журнал видачі інструменту.</w:t>
            </w:r>
          </w:p>
          <w:p w:rsidR="00AC4CA7" w:rsidRPr="00A220E8" w:rsidRDefault="00AC4CA7" w:rsidP="00E5338F">
            <w:pPr>
              <w:widowControl/>
            </w:pPr>
            <w:r w:rsidRPr="00A220E8">
              <w:t>Книга обліку наявності та руху матеріальних засобів (журнал обліку матеріальних засобів)</w:t>
            </w:r>
          </w:p>
          <w:p w:rsidR="00AC4CA7" w:rsidRPr="00A220E8" w:rsidRDefault="00AC4CA7" w:rsidP="00E5338F">
            <w:pPr>
              <w:widowControl/>
            </w:pPr>
            <w:r w:rsidRPr="00A220E8">
              <w:t>Журнал обліку наявності та витрати піротехнічних засобів</w:t>
            </w:r>
          </w:p>
          <w:p w:rsidR="00AC4CA7" w:rsidRPr="00A220E8" w:rsidRDefault="00AC4CA7" w:rsidP="00E5338F">
            <w:pPr>
              <w:widowControl/>
            </w:pPr>
          </w:p>
          <w:p w:rsidR="00AC4CA7" w:rsidRPr="00A220E8" w:rsidRDefault="00AC4CA7" w:rsidP="00E5338F">
            <w:pPr>
              <w:widowControl/>
            </w:pPr>
            <w:r w:rsidRPr="00A220E8">
              <w:t>Книга обліку, ремонту озброєння, техніки.</w:t>
            </w:r>
          </w:p>
          <w:p w:rsidR="00AC4CA7" w:rsidRPr="00A220E8" w:rsidRDefault="00AC4CA7" w:rsidP="00E5338F">
            <w:pPr>
              <w:widowControl/>
            </w:pPr>
            <w:r w:rsidRPr="00A220E8">
              <w:t xml:space="preserve">Журнал обліку фотоконтролю. </w:t>
            </w:r>
          </w:p>
          <w:p w:rsidR="00AC4CA7" w:rsidRPr="00A220E8" w:rsidRDefault="00AC4CA7" w:rsidP="00E5338F">
            <w:pPr>
              <w:widowControl/>
            </w:pPr>
            <w:r w:rsidRPr="00A220E8">
              <w:t>Журнал обліку результатіів дефектоскопічного контролю</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Журнал обліку промивки фільтроелементів.</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Жунал обліку балонів, які працюють під тиском.</w:t>
            </w:r>
          </w:p>
          <w:p w:rsidR="00AC4CA7" w:rsidRPr="00A220E8" w:rsidRDefault="00AC4CA7" w:rsidP="00E5338F">
            <w:pPr>
              <w:widowControl/>
            </w:pPr>
            <w:r w:rsidRPr="00A220E8">
              <w:t>Журнал обліку та огляду вантажнопідйомних машин.</w:t>
            </w:r>
          </w:p>
          <w:p w:rsidR="00AC4CA7" w:rsidRPr="00A220E8" w:rsidRDefault="00AC4CA7" w:rsidP="00E5338F">
            <w:pPr>
              <w:widowControl/>
            </w:pPr>
            <w:r w:rsidRPr="00A220E8">
              <w:t>Журнал обліку літаків(вертольотів), на яких регламентні роботи виконані не в повному обсязі.</w:t>
            </w:r>
          </w:p>
          <w:p w:rsidR="00AC4CA7" w:rsidRPr="00A220E8" w:rsidRDefault="00AC4CA7" w:rsidP="00E5338F">
            <w:pPr>
              <w:widowControl/>
            </w:pPr>
            <w:r w:rsidRPr="00A220E8">
              <w:t>Журнал обліку та витрати спирту.</w:t>
            </w:r>
          </w:p>
          <w:p w:rsidR="00AC4CA7" w:rsidRPr="00A220E8" w:rsidRDefault="00AC4CA7" w:rsidP="00E5338F">
            <w:pPr>
              <w:widowControl/>
            </w:pPr>
            <w:r w:rsidRPr="00A220E8">
              <w:t>Журнал обліку видачі спирту.</w:t>
            </w:r>
          </w:p>
          <w:p w:rsidR="00AC4CA7" w:rsidRPr="00A220E8" w:rsidRDefault="00AC4CA7" w:rsidP="00E5338F">
            <w:pPr>
              <w:widowControl/>
            </w:pPr>
            <w:r w:rsidRPr="00A220E8">
              <w:t>Журнал прийому-передачі літаків (вертольотів), ПЗВР та службових приміщень ТЕЧ.</w:t>
            </w:r>
          </w:p>
          <w:p w:rsidR="00AC4CA7" w:rsidRPr="00A220E8" w:rsidRDefault="00AC4CA7" w:rsidP="00E5338F">
            <w:pPr>
              <w:widowControl/>
            </w:pPr>
            <w:r w:rsidRPr="00A220E8">
              <w:t>Журнал інструктажу добового наряду.</w:t>
            </w:r>
          </w:p>
          <w:p w:rsidR="00AC4CA7" w:rsidRPr="00A220E8" w:rsidRDefault="00AC4CA7" w:rsidP="00E5338F">
            <w:pPr>
              <w:widowControl/>
            </w:pPr>
            <w:r w:rsidRPr="00A220E8">
              <w:t>Журнал обліку порушень військової дисципліни.</w:t>
            </w:r>
          </w:p>
          <w:p w:rsidR="00AC4CA7" w:rsidRPr="00A220E8" w:rsidRDefault="00AC4CA7" w:rsidP="00E5338F">
            <w:pPr>
              <w:widowControl/>
            </w:pPr>
            <w:r w:rsidRPr="00A220E8">
              <w:t>Журнал щоденного інструктажу по мірам безпеки.</w:t>
            </w:r>
          </w:p>
          <w:p w:rsidR="00AC4CA7" w:rsidRPr="00A220E8" w:rsidRDefault="00AC4CA7" w:rsidP="00E5338F">
            <w:pPr>
              <w:widowControl/>
            </w:pPr>
            <w:r w:rsidRPr="00A220E8">
              <w:t xml:space="preserve">Контрольні листи проведення інструктажу по техніці безпеки. </w:t>
            </w:r>
          </w:p>
          <w:p w:rsidR="00AC4CA7" w:rsidRPr="00A220E8" w:rsidRDefault="00AC4CA7" w:rsidP="00E5338F">
            <w:pPr>
              <w:widowControl/>
            </w:pPr>
            <w:r w:rsidRPr="00A220E8">
              <w:t>Журнали обліку занять:</w:t>
            </w:r>
          </w:p>
          <w:p w:rsidR="00AC4CA7" w:rsidRPr="00A220E8" w:rsidRDefault="00AC4CA7" w:rsidP="00E5338F">
            <w:pPr>
              <w:widowControl/>
            </w:pPr>
            <w:r w:rsidRPr="00A220E8">
              <w:t>- по командирській підготовці;</w:t>
            </w:r>
          </w:p>
          <w:p w:rsidR="00AC4CA7" w:rsidRPr="00A220E8" w:rsidRDefault="00AC4CA7" w:rsidP="00E5338F">
            <w:pPr>
              <w:widowControl/>
            </w:pPr>
            <w:r w:rsidRPr="00A220E8">
              <w:t>- по інженерно-технічній підго-товці.</w:t>
            </w:r>
          </w:p>
          <w:p w:rsidR="00AC4CA7" w:rsidRPr="00A220E8" w:rsidRDefault="00AC4CA7" w:rsidP="00E5338F">
            <w:pPr>
              <w:widowControl/>
            </w:pPr>
            <w:r w:rsidRPr="00A220E8">
              <w:t>Журнал обліку і контролю виконання наказів та розпоряджень по експлуатації авіаційної техніки.</w:t>
            </w:r>
          </w:p>
          <w:p w:rsidR="00AC4CA7" w:rsidRPr="00A220E8" w:rsidRDefault="00AC4CA7" w:rsidP="00E5338F">
            <w:pPr>
              <w:widowControl/>
            </w:pPr>
            <w:r w:rsidRPr="00A220E8">
              <w:t>Журнал обліку сповіщень про введені режими.</w:t>
            </w:r>
          </w:p>
          <w:p w:rsidR="00AC4CA7" w:rsidRPr="00A220E8" w:rsidRDefault="00AC4CA7" w:rsidP="00E5338F">
            <w:pPr>
              <w:widowControl/>
            </w:pPr>
            <w:r w:rsidRPr="00A220E8">
              <w:t>Журнал обліку фактичної витрати запасних частин та витратних матеріалів.</w:t>
            </w:r>
          </w:p>
          <w:p w:rsidR="00AC4CA7" w:rsidRPr="00A220E8" w:rsidRDefault="00AC4CA7" w:rsidP="00E5338F">
            <w:pPr>
              <w:widowControl/>
            </w:pPr>
            <w:r w:rsidRPr="00A220E8">
              <w:t>Плани паркових днів.</w:t>
            </w:r>
          </w:p>
          <w:p w:rsidR="00AC4CA7" w:rsidRPr="00A220E8" w:rsidRDefault="00AC4CA7" w:rsidP="00E5338F">
            <w:pPr>
              <w:widowControl/>
            </w:pPr>
            <w:r w:rsidRPr="00A220E8">
              <w:t>Плани-графіки:</w:t>
            </w:r>
          </w:p>
          <w:p w:rsidR="00AC4CA7" w:rsidRPr="00A220E8" w:rsidRDefault="00AC4CA7" w:rsidP="00E5338F">
            <w:pPr>
              <w:widowControl/>
            </w:pPr>
            <w:r w:rsidRPr="00A220E8">
              <w:t>- відходу літаків  (вертольотів) на регламентні роботи;</w:t>
            </w:r>
          </w:p>
          <w:p w:rsidR="00AC4CA7" w:rsidRPr="00A220E8" w:rsidRDefault="00AC4CA7" w:rsidP="00E5338F">
            <w:pPr>
              <w:widowControl/>
            </w:pPr>
            <w:r w:rsidRPr="00A220E8">
              <w:t>- контрольних оглядів АТ;</w:t>
            </w:r>
          </w:p>
          <w:p w:rsidR="00AC4CA7" w:rsidRPr="00A220E8" w:rsidRDefault="00AC4CA7" w:rsidP="00E5338F">
            <w:pPr>
              <w:widowControl/>
            </w:pPr>
            <w:r w:rsidRPr="00A220E8">
              <w:t>- перевірки інструмента, КПА ;</w:t>
            </w:r>
          </w:p>
          <w:p w:rsidR="00AC4CA7" w:rsidRPr="00A220E8" w:rsidRDefault="00AC4CA7" w:rsidP="00E5338F">
            <w:pPr>
              <w:widowControl/>
            </w:pPr>
            <w:r w:rsidRPr="00A220E8">
              <w:t>- контрольних оглядів ПЗВР;</w:t>
            </w:r>
          </w:p>
          <w:p w:rsidR="00AC4CA7" w:rsidRPr="00A220E8" w:rsidRDefault="00AC4CA7" w:rsidP="00E5338F">
            <w:pPr>
              <w:widowControl/>
            </w:pPr>
            <w:r w:rsidRPr="00A220E8">
              <w:t>- обліку тренувань на АТ;</w:t>
            </w:r>
          </w:p>
          <w:p w:rsidR="00AC4CA7" w:rsidRPr="00A220E8" w:rsidRDefault="00AC4CA7" w:rsidP="00E5338F">
            <w:pPr>
              <w:widowControl/>
            </w:pPr>
            <w:r w:rsidRPr="00A220E8">
              <w:t>- відпусток особового складу.</w:t>
            </w:r>
          </w:p>
          <w:p w:rsidR="00AC4CA7" w:rsidRPr="00A220E8" w:rsidRDefault="00AC4CA7" w:rsidP="00E5338F">
            <w:pPr>
              <w:widowControl/>
            </w:pPr>
            <w:r w:rsidRPr="00A220E8">
              <w:t xml:space="preserve"> Графіки вводу в стрій несправної АТ з будь-якого етапу виконання регламентних робіт з розрахунком потрібної кількості виконавців.</w:t>
            </w:r>
          </w:p>
          <w:p w:rsidR="00AC4CA7" w:rsidRPr="00A220E8" w:rsidRDefault="00AC4CA7" w:rsidP="00E5338F">
            <w:pPr>
              <w:widowControl/>
            </w:pPr>
            <w:r w:rsidRPr="00A220E8">
              <w:t>Графіки виконання комплексів доробок та бюлетенів по всіх спеціальностях.</w:t>
            </w:r>
          </w:p>
          <w:p w:rsidR="00AC4CA7" w:rsidRPr="00A220E8" w:rsidRDefault="00AC4CA7" w:rsidP="00E5338F">
            <w:pPr>
              <w:widowControl/>
            </w:pPr>
            <w:r w:rsidRPr="00A220E8">
              <w:t>Робочий зошит.</w:t>
            </w:r>
          </w:p>
          <w:p w:rsidR="00AC4CA7" w:rsidRPr="00A220E8" w:rsidRDefault="00AC4CA7" w:rsidP="00E5338F">
            <w:pPr>
              <w:widowControl/>
            </w:pPr>
            <w:r w:rsidRPr="00A220E8">
              <w:t>Журнал обліку ремонту в ТЕЧ.</w:t>
            </w:r>
          </w:p>
          <w:p w:rsidR="00AC4CA7" w:rsidRPr="00A220E8" w:rsidRDefault="00AC4CA7" w:rsidP="00E5338F">
            <w:pPr>
              <w:widowControl/>
            </w:pPr>
            <w:r w:rsidRPr="00A220E8">
              <w:t>Журнал обліку перевірок контрольних показників швидкості установок КПА- ПВД(КПУ-3).</w:t>
            </w:r>
          </w:p>
          <w:p w:rsidR="00AC4CA7" w:rsidRPr="00A220E8" w:rsidRDefault="00AC4CA7" w:rsidP="00E5338F">
            <w:pPr>
              <w:widowControl/>
            </w:pPr>
            <w:r w:rsidRPr="00A220E8">
              <w:t>Журнал обліку спеціальних РЕЗ (ОЕЗ) на опромінення.</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Технологічна документація.</w:t>
            </w:r>
          </w:p>
          <w:p w:rsidR="00AC4CA7" w:rsidRPr="00A220E8" w:rsidRDefault="00AC4CA7" w:rsidP="00E5338F">
            <w:pPr>
              <w:widowControl/>
            </w:pPr>
            <w:r w:rsidRPr="00A220E8">
              <w:t>Технологічні графіки виконання регламентних робіт.</w:t>
            </w:r>
          </w:p>
          <w:p w:rsidR="00AC4CA7" w:rsidRPr="00A220E8" w:rsidRDefault="00AC4CA7" w:rsidP="00E5338F">
            <w:pPr>
              <w:widowControl/>
            </w:pPr>
            <w:r w:rsidRPr="00A220E8">
              <w:t>Технологічні графіки заміни двигуна.</w:t>
            </w:r>
          </w:p>
          <w:p w:rsidR="00AC4CA7" w:rsidRPr="00A220E8" w:rsidRDefault="00AC4CA7" w:rsidP="00E5338F">
            <w:pPr>
              <w:widowControl/>
            </w:pPr>
            <w:r w:rsidRPr="00A220E8">
              <w:t>Звіт з військового ремонту.</w:t>
            </w:r>
          </w:p>
          <w:p w:rsidR="00AC4CA7" w:rsidRPr="00A220E8" w:rsidRDefault="00AC4CA7" w:rsidP="00E5338F">
            <w:pPr>
              <w:widowControl/>
            </w:pPr>
          </w:p>
          <w:p w:rsidR="00AC4CA7" w:rsidRPr="00A220E8" w:rsidRDefault="00AC4CA7" w:rsidP="00E5338F">
            <w:pPr>
              <w:widowControl/>
            </w:pPr>
            <w:r w:rsidRPr="00A220E8">
              <w:t>Витяги з інструкції по КПД ІТР при експлуатації АТ.</w:t>
            </w:r>
          </w:p>
          <w:p w:rsidR="00AC4CA7" w:rsidRPr="00A220E8" w:rsidRDefault="00AC4CA7" w:rsidP="00E5338F">
            <w:pPr>
              <w:widowControl/>
            </w:pPr>
          </w:p>
          <w:p w:rsidR="00AC4CA7" w:rsidRPr="00A220E8" w:rsidRDefault="00AC4CA7" w:rsidP="00E5338F">
            <w:pPr>
              <w:widowControl/>
            </w:pPr>
            <w:r w:rsidRPr="00A220E8">
              <w:t>Копії наказів по частині.</w:t>
            </w:r>
          </w:p>
          <w:p w:rsidR="00AC4CA7" w:rsidRPr="00A220E8" w:rsidRDefault="00AC4CA7" w:rsidP="00E5338F">
            <w:pPr>
              <w:widowControl/>
            </w:pPr>
            <w:r w:rsidRPr="00A220E8">
              <w:t>Журнал перевірки повноти і якості виконання регламентних робіт на АТ керівним складом озброєння.</w:t>
            </w:r>
          </w:p>
          <w:p w:rsidR="00AC4CA7" w:rsidRPr="00A220E8" w:rsidRDefault="00AC4CA7" w:rsidP="00E5338F">
            <w:pPr>
              <w:widowControl/>
            </w:pPr>
            <w:r w:rsidRPr="00A220E8">
              <w:t>Журнал обліку помилок особового складу під час експлуатації АТ.</w:t>
            </w:r>
          </w:p>
          <w:p w:rsidR="00AC4CA7" w:rsidRPr="00A220E8" w:rsidRDefault="00AC4CA7" w:rsidP="00E5338F">
            <w:pPr>
              <w:widowControl/>
            </w:pPr>
            <w:r w:rsidRPr="00A220E8">
              <w:t>Графік виконання регламентних робіт на агрегатах групового призначення.</w:t>
            </w:r>
          </w:p>
        </w:tc>
        <w:tc>
          <w:tcPr>
            <w:tcW w:w="567" w:type="dxa"/>
            <w:tcBorders>
              <w:left w:val="single" w:sz="6" w:space="0" w:color="auto"/>
              <w:bottom w:val="single" w:sz="6" w:space="0" w:color="auto"/>
              <w:right w:val="single" w:sz="6" w:space="0" w:color="auto"/>
            </w:tcBorders>
          </w:tcPr>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tc>
        <w:tc>
          <w:tcPr>
            <w:tcW w:w="567" w:type="dxa"/>
            <w:tcBorders>
              <w:left w:val="single" w:sz="6" w:space="0" w:color="auto"/>
              <w:bottom w:val="single" w:sz="6" w:space="0" w:color="auto"/>
              <w:right w:val="single" w:sz="6" w:space="0" w:color="auto"/>
            </w:tcBorders>
          </w:tcPr>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r w:rsidRPr="00A220E8">
              <w:br/>
            </w:r>
            <w:r w:rsidRPr="00A220E8">
              <w:br/>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r w:rsidRPr="00A220E8">
              <w:t>+</w:t>
            </w:r>
          </w:p>
          <w:p w:rsidR="00AC4CA7" w:rsidRPr="00A220E8" w:rsidRDefault="00AC4CA7" w:rsidP="00E5338F">
            <w:pPr>
              <w:widowControl/>
            </w:pPr>
          </w:p>
          <w:p w:rsidR="00AC4CA7" w:rsidRPr="00A220E8" w:rsidRDefault="00AC4CA7" w:rsidP="00E5338F">
            <w:pPr>
              <w:widowControl/>
            </w:pPr>
          </w:p>
        </w:tc>
        <w:tc>
          <w:tcPr>
            <w:tcW w:w="993" w:type="dxa"/>
            <w:tcBorders>
              <w:left w:val="single" w:sz="6" w:space="0" w:color="auto"/>
              <w:bottom w:val="single" w:sz="6" w:space="0" w:color="auto"/>
              <w:right w:val="single" w:sz="6" w:space="0" w:color="auto"/>
            </w:tcBorders>
          </w:tcPr>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Ф. ІВП</w:t>
            </w:r>
          </w:p>
          <w:p w:rsidR="00AC4CA7" w:rsidRPr="00A220E8" w:rsidRDefault="00AC4CA7" w:rsidP="00E5338F">
            <w:pPr>
              <w:widowControl/>
            </w:pPr>
            <w:r w:rsidRPr="00A220E8">
              <w:t>Ф.31</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Ф.34</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По всіх спеціа-льност.</w:t>
            </w:r>
          </w:p>
          <w:p w:rsidR="00AC4CA7" w:rsidRPr="00A220E8" w:rsidRDefault="00AC4CA7" w:rsidP="00E5338F">
            <w:pPr>
              <w:widowControl/>
            </w:pPr>
            <w:r w:rsidRPr="00A220E8">
              <w:t xml:space="preserve">Вед.осо-бою яка відп. за </w:t>
            </w:r>
          </w:p>
          <w:p w:rsidR="00AC4CA7" w:rsidRPr="00A220E8" w:rsidRDefault="00AC4CA7" w:rsidP="00E5338F">
            <w:pPr>
              <w:widowControl/>
            </w:pPr>
            <w:r w:rsidRPr="00A220E8">
              <w:t>утрим. та видачу інстр.</w:t>
            </w:r>
          </w:p>
          <w:p w:rsidR="00AC4CA7" w:rsidRPr="00A220E8" w:rsidRDefault="00AC4CA7" w:rsidP="00E5338F">
            <w:pPr>
              <w:widowControl/>
            </w:pPr>
            <w:r w:rsidRPr="00A220E8">
              <w:t>- // -</w:t>
            </w:r>
          </w:p>
          <w:p w:rsidR="00AC4CA7" w:rsidRPr="00A220E8" w:rsidRDefault="00AC4CA7" w:rsidP="00E5338F">
            <w:pPr>
              <w:widowControl/>
            </w:pPr>
            <w:r w:rsidRPr="00A220E8">
              <w:t>Ф.26</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Вед. в групі ЗАПЛ</w:t>
            </w:r>
          </w:p>
          <w:p w:rsidR="00AC4CA7" w:rsidRPr="00A220E8" w:rsidRDefault="00AC4CA7" w:rsidP="00E5338F">
            <w:pPr>
              <w:widowControl/>
            </w:pPr>
            <w:r w:rsidRPr="00A220E8">
              <w:t>Ф.36</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Вед. в лабораторії ДК</w:t>
            </w:r>
          </w:p>
          <w:p w:rsidR="00AC4CA7" w:rsidRPr="00A220E8" w:rsidRDefault="00AC4CA7" w:rsidP="00E5338F">
            <w:pPr>
              <w:widowControl/>
            </w:pPr>
            <w:r w:rsidRPr="00A220E8">
              <w:t>Вед. в лабор.УЗУ</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Вед. в групі АО</w:t>
            </w:r>
          </w:p>
          <w:p w:rsidR="00AC4CA7" w:rsidRPr="00A220E8" w:rsidRDefault="00AC4CA7" w:rsidP="00E5338F">
            <w:pPr>
              <w:widowControl/>
            </w:pPr>
            <w:r w:rsidRPr="00A220E8">
              <w:t xml:space="preserve">Вед. в групах за фах., як-що РЕЗ </w:t>
            </w:r>
          </w:p>
          <w:p w:rsidR="00AC4CA7" w:rsidRPr="00A220E8" w:rsidRDefault="00AC4CA7" w:rsidP="00E5338F">
            <w:pPr>
              <w:widowControl/>
            </w:pPr>
            <w:r w:rsidRPr="00A220E8">
              <w:t>(ОЕЗ) повинні мати захист</w:t>
            </w: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p>
          <w:p w:rsidR="00AC4CA7" w:rsidRPr="00A220E8" w:rsidRDefault="00AC4CA7" w:rsidP="00E5338F">
            <w:pPr>
              <w:widowControl/>
            </w:pPr>
            <w:r w:rsidRPr="00A220E8">
              <w:t>Ф.32/</w:t>
            </w:r>
          </w:p>
          <w:p w:rsidR="00AC4CA7" w:rsidRPr="00A220E8" w:rsidRDefault="00AC4CA7" w:rsidP="00E5338F">
            <w:pPr>
              <w:widowControl/>
            </w:pPr>
            <w:r w:rsidRPr="00A220E8">
              <w:t>ВПС</w:t>
            </w:r>
          </w:p>
          <w:p w:rsidR="00AC4CA7" w:rsidRPr="00A220E8" w:rsidRDefault="00AC4CA7" w:rsidP="00E5338F">
            <w:pPr>
              <w:widowControl/>
            </w:pPr>
            <w:r w:rsidRPr="00A220E8">
              <w:t>Вед.в гр. за фахом</w:t>
            </w:r>
          </w:p>
        </w:tc>
      </w:tr>
    </w:tbl>
    <w:p w:rsidR="00AC4CA7" w:rsidRPr="00F5202B" w:rsidRDefault="00AC4CA7" w:rsidP="00F5202B">
      <w:pPr>
        <w:widowControl/>
        <w:spacing w:line="360" w:lineRule="auto"/>
        <w:ind w:firstLine="720"/>
        <w:jc w:val="both"/>
        <w:outlineLvl w:val="0"/>
        <w:rPr>
          <w:sz w:val="28"/>
        </w:rPr>
      </w:pPr>
      <w:r w:rsidRPr="00F5202B">
        <w:rPr>
          <w:sz w:val="28"/>
        </w:rPr>
        <w:t>Додаток 14</w:t>
      </w:r>
    </w:p>
    <w:p w:rsidR="00AC4CA7" w:rsidRPr="00F5202B" w:rsidRDefault="00AC4CA7" w:rsidP="00F5202B">
      <w:pPr>
        <w:widowControl/>
        <w:spacing w:line="360" w:lineRule="auto"/>
        <w:ind w:firstLine="720"/>
        <w:jc w:val="both"/>
        <w:rPr>
          <w:b/>
          <w:sz w:val="28"/>
        </w:rPr>
      </w:pPr>
      <w:r w:rsidRPr="00F5202B">
        <w:rPr>
          <w:b/>
          <w:sz w:val="28"/>
        </w:rPr>
        <w:t>Журнал перевірки повноти і якості виконання регламентних робіт на АТ керівним складом озброєння</w:t>
      </w:r>
    </w:p>
    <w:p w:rsidR="00AC4CA7" w:rsidRPr="00F5202B" w:rsidRDefault="00AC4CA7" w:rsidP="00F5202B">
      <w:pPr>
        <w:widowControl/>
        <w:spacing w:line="360" w:lineRule="auto"/>
        <w:ind w:firstLine="720"/>
        <w:jc w:val="both"/>
        <w:rPr>
          <w:sz w:val="28"/>
        </w:rPr>
      </w:pPr>
    </w:p>
    <w:tbl>
      <w:tblPr>
        <w:tblW w:w="0" w:type="auto"/>
        <w:tblInd w:w="108" w:type="dxa"/>
        <w:tblLayout w:type="fixed"/>
        <w:tblLook w:val="0000" w:firstRow="0" w:lastRow="0" w:firstColumn="0" w:lastColumn="0" w:noHBand="0" w:noVBand="0"/>
      </w:tblPr>
      <w:tblGrid>
        <w:gridCol w:w="426"/>
        <w:gridCol w:w="1275"/>
        <w:gridCol w:w="426"/>
        <w:gridCol w:w="425"/>
        <w:gridCol w:w="850"/>
        <w:gridCol w:w="709"/>
        <w:gridCol w:w="851"/>
        <w:gridCol w:w="604"/>
        <w:gridCol w:w="530"/>
        <w:gridCol w:w="850"/>
      </w:tblGrid>
      <w:tr w:rsidR="00AC4CA7" w:rsidRPr="00E5338F">
        <w:tc>
          <w:tcPr>
            <w:tcW w:w="426" w:type="dxa"/>
            <w:tcBorders>
              <w:top w:val="single" w:sz="6" w:space="0" w:color="auto"/>
              <w:left w:val="single" w:sz="6" w:space="0" w:color="auto"/>
              <w:right w:val="single" w:sz="6" w:space="0" w:color="auto"/>
            </w:tcBorders>
          </w:tcPr>
          <w:p w:rsidR="00AC4CA7" w:rsidRPr="00E5338F" w:rsidRDefault="00AC4CA7" w:rsidP="00F5202B">
            <w:pPr>
              <w:widowControl/>
              <w:spacing w:line="360" w:lineRule="auto"/>
              <w:ind w:firstLine="720"/>
              <w:jc w:val="both"/>
            </w:pPr>
            <w:r w:rsidRPr="00E5338F">
              <w:t>№ п/п</w:t>
            </w:r>
          </w:p>
        </w:tc>
        <w:tc>
          <w:tcPr>
            <w:tcW w:w="1275" w:type="dxa"/>
            <w:tcBorders>
              <w:top w:val="single" w:sz="6" w:space="0" w:color="auto"/>
              <w:left w:val="single" w:sz="6" w:space="0" w:color="auto"/>
              <w:right w:val="single" w:sz="6" w:space="0" w:color="auto"/>
            </w:tcBorders>
          </w:tcPr>
          <w:p w:rsidR="00AC4CA7" w:rsidRPr="00E5338F" w:rsidRDefault="00AC4CA7" w:rsidP="00E5338F">
            <w:pPr>
              <w:widowControl/>
            </w:pPr>
            <w:r w:rsidRPr="00E5338F">
              <w:t>Назва системи (виробу)</w:t>
            </w:r>
            <w:r w:rsidR="00F5202B" w:rsidRPr="00E5338F">
              <w:t xml:space="preserve"> </w:t>
            </w:r>
            <w:r w:rsidRPr="00E5338F">
              <w:t xml:space="preserve">  № пункту згідно ЄРТО №10- 98року. </w:t>
            </w:r>
          </w:p>
        </w:tc>
        <w:tc>
          <w:tcPr>
            <w:tcW w:w="851" w:type="dxa"/>
            <w:gridSpan w:val="2"/>
            <w:tcBorders>
              <w:top w:val="single" w:sz="6" w:space="0" w:color="auto"/>
              <w:left w:val="single" w:sz="6" w:space="0" w:color="auto"/>
              <w:right w:val="single" w:sz="6" w:space="0" w:color="auto"/>
            </w:tcBorders>
          </w:tcPr>
          <w:p w:rsidR="00AC4CA7" w:rsidRPr="00E5338F" w:rsidRDefault="00AC4CA7" w:rsidP="00E5338F">
            <w:pPr>
              <w:widowControl/>
            </w:pPr>
            <w:r w:rsidRPr="00E5338F">
              <w:t>Вид регл. робіт</w:t>
            </w:r>
          </w:p>
        </w:tc>
        <w:tc>
          <w:tcPr>
            <w:tcW w:w="850" w:type="dxa"/>
            <w:tcBorders>
              <w:top w:val="single" w:sz="6" w:space="0" w:color="auto"/>
              <w:left w:val="single" w:sz="6" w:space="0" w:color="auto"/>
              <w:right w:val="single" w:sz="6" w:space="0" w:color="auto"/>
            </w:tcBorders>
          </w:tcPr>
          <w:p w:rsidR="00AC4CA7" w:rsidRPr="00E5338F" w:rsidRDefault="00AC4CA7" w:rsidP="00E5338F">
            <w:pPr>
              <w:widowControl/>
            </w:pPr>
            <w:r w:rsidRPr="00E5338F">
              <w:t>Дата перевір.</w:t>
            </w:r>
          </w:p>
        </w:tc>
        <w:tc>
          <w:tcPr>
            <w:tcW w:w="709" w:type="dxa"/>
            <w:tcBorders>
              <w:top w:val="single" w:sz="6" w:space="0" w:color="auto"/>
              <w:left w:val="single" w:sz="6" w:space="0" w:color="auto"/>
              <w:right w:val="single" w:sz="6" w:space="0" w:color="auto"/>
            </w:tcBorders>
          </w:tcPr>
          <w:p w:rsidR="00AC4CA7" w:rsidRPr="00E5338F" w:rsidRDefault="00AC4CA7" w:rsidP="00E5338F">
            <w:pPr>
              <w:widowControl/>
            </w:pPr>
            <w:r w:rsidRPr="00E5338F">
              <w:t>Борто-вий № ЛА, на якому викон. перев.</w:t>
            </w:r>
            <w:r w:rsidR="00F5202B" w:rsidRPr="00E5338F">
              <w:t xml:space="preserve"> </w:t>
            </w:r>
          </w:p>
        </w:tc>
        <w:tc>
          <w:tcPr>
            <w:tcW w:w="851" w:type="dxa"/>
            <w:tcBorders>
              <w:top w:val="single" w:sz="6" w:space="0" w:color="auto"/>
              <w:left w:val="single" w:sz="6" w:space="0" w:color="auto"/>
              <w:right w:val="single" w:sz="6" w:space="0" w:color="auto"/>
            </w:tcBorders>
          </w:tcPr>
          <w:p w:rsidR="00AC4CA7" w:rsidRPr="00E5338F" w:rsidRDefault="00AC4CA7" w:rsidP="00E5338F">
            <w:pPr>
              <w:widowControl/>
            </w:pPr>
            <w:r w:rsidRPr="00E5338F">
              <w:t>Посада переві- ряючо- го</w:t>
            </w:r>
          </w:p>
        </w:tc>
        <w:tc>
          <w:tcPr>
            <w:tcW w:w="604" w:type="dxa"/>
            <w:tcBorders>
              <w:top w:val="single" w:sz="6" w:space="0" w:color="auto"/>
              <w:left w:val="single" w:sz="6" w:space="0" w:color="auto"/>
              <w:right w:val="single" w:sz="6" w:space="0" w:color="auto"/>
            </w:tcBorders>
          </w:tcPr>
          <w:p w:rsidR="00AC4CA7" w:rsidRPr="00E5338F" w:rsidRDefault="00AC4CA7" w:rsidP="00E5338F">
            <w:pPr>
              <w:widowControl/>
            </w:pPr>
            <w:r w:rsidRPr="00E5338F">
              <w:t>Пріз- вище</w:t>
            </w:r>
          </w:p>
        </w:tc>
        <w:tc>
          <w:tcPr>
            <w:tcW w:w="530" w:type="dxa"/>
            <w:tcBorders>
              <w:top w:val="single" w:sz="6" w:space="0" w:color="auto"/>
              <w:left w:val="single" w:sz="6" w:space="0" w:color="auto"/>
              <w:right w:val="single" w:sz="6" w:space="0" w:color="auto"/>
            </w:tcBorders>
          </w:tcPr>
          <w:p w:rsidR="00AC4CA7" w:rsidRPr="00E5338F" w:rsidRDefault="00AC4CA7" w:rsidP="00E5338F">
            <w:pPr>
              <w:widowControl/>
            </w:pPr>
            <w:r w:rsidRPr="00E5338F">
              <w:t>Підпис</w:t>
            </w:r>
          </w:p>
        </w:tc>
        <w:tc>
          <w:tcPr>
            <w:tcW w:w="850" w:type="dxa"/>
            <w:tcBorders>
              <w:top w:val="single" w:sz="6" w:space="0" w:color="auto"/>
              <w:left w:val="single" w:sz="6" w:space="0" w:color="auto"/>
              <w:right w:val="single" w:sz="6" w:space="0" w:color="auto"/>
            </w:tcBorders>
          </w:tcPr>
          <w:p w:rsidR="00AC4CA7" w:rsidRPr="00E5338F" w:rsidRDefault="00AC4CA7" w:rsidP="00E5338F">
            <w:pPr>
              <w:widowControl/>
            </w:pPr>
            <w:r w:rsidRPr="00E5338F">
              <w:t>Рез. пере- вірки</w:t>
            </w:r>
          </w:p>
        </w:tc>
      </w:tr>
      <w:tr w:rsidR="00AC4CA7" w:rsidRPr="00E5338F">
        <w:tc>
          <w:tcPr>
            <w:tcW w:w="426" w:type="dxa"/>
            <w:tcBorders>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p>
        </w:tc>
        <w:tc>
          <w:tcPr>
            <w:tcW w:w="1275" w:type="dxa"/>
            <w:tcBorders>
              <w:left w:val="single" w:sz="6" w:space="0" w:color="auto"/>
              <w:bottom w:val="single" w:sz="6" w:space="0" w:color="auto"/>
              <w:right w:val="single" w:sz="6" w:space="0" w:color="auto"/>
            </w:tcBorders>
          </w:tcPr>
          <w:p w:rsidR="00AC4CA7" w:rsidRPr="00E5338F" w:rsidRDefault="00AC4CA7" w:rsidP="00E5338F">
            <w:pPr>
              <w:widowControl/>
            </w:pPr>
          </w:p>
        </w:tc>
        <w:tc>
          <w:tcPr>
            <w:tcW w:w="426" w:type="dxa"/>
            <w:tcBorders>
              <w:top w:val="single" w:sz="6" w:space="0" w:color="auto"/>
              <w:left w:val="single" w:sz="6" w:space="0" w:color="auto"/>
              <w:right w:val="single" w:sz="6" w:space="0" w:color="auto"/>
            </w:tcBorders>
          </w:tcPr>
          <w:p w:rsidR="00AC4CA7" w:rsidRPr="00E5338F" w:rsidRDefault="00AC4CA7" w:rsidP="00E5338F">
            <w:pPr>
              <w:widowControl/>
            </w:pPr>
            <w:r w:rsidRPr="00E5338F">
              <w:t>24</w:t>
            </w:r>
          </w:p>
        </w:tc>
        <w:tc>
          <w:tcPr>
            <w:tcW w:w="425" w:type="dxa"/>
            <w:tcBorders>
              <w:top w:val="single" w:sz="6" w:space="0" w:color="auto"/>
              <w:left w:val="single" w:sz="6" w:space="0" w:color="auto"/>
              <w:right w:val="single" w:sz="6" w:space="0" w:color="auto"/>
            </w:tcBorders>
          </w:tcPr>
          <w:p w:rsidR="00AC4CA7" w:rsidRPr="00E5338F" w:rsidRDefault="00AC4CA7" w:rsidP="00E5338F">
            <w:pPr>
              <w:widowControl/>
            </w:pPr>
            <w:r w:rsidRPr="00E5338F">
              <w:t>48</w:t>
            </w:r>
          </w:p>
        </w:tc>
        <w:tc>
          <w:tcPr>
            <w:tcW w:w="850" w:type="dxa"/>
            <w:tcBorders>
              <w:left w:val="single" w:sz="6" w:space="0" w:color="auto"/>
              <w:bottom w:val="single" w:sz="6" w:space="0" w:color="auto"/>
              <w:right w:val="single" w:sz="6" w:space="0" w:color="auto"/>
            </w:tcBorders>
          </w:tcPr>
          <w:p w:rsidR="00AC4CA7" w:rsidRPr="00E5338F" w:rsidRDefault="00AC4CA7" w:rsidP="00E5338F">
            <w:pPr>
              <w:widowControl/>
            </w:pPr>
          </w:p>
        </w:tc>
        <w:tc>
          <w:tcPr>
            <w:tcW w:w="709" w:type="dxa"/>
            <w:tcBorders>
              <w:left w:val="single" w:sz="6" w:space="0" w:color="auto"/>
              <w:bottom w:val="single" w:sz="6" w:space="0" w:color="auto"/>
              <w:right w:val="single" w:sz="6" w:space="0" w:color="auto"/>
            </w:tcBorders>
          </w:tcPr>
          <w:p w:rsidR="00AC4CA7" w:rsidRPr="00E5338F" w:rsidRDefault="00AC4CA7" w:rsidP="00E5338F">
            <w:pPr>
              <w:widowControl/>
            </w:pPr>
          </w:p>
        </w:tc>
        <w:tc>
          <w:tcPr>
            <w:tcW w:w="851" w:type="dxa"/>
            <w:tcBorders>
              <w:left w:val="single" w:sz="6" w:space="0" w:color="auto"/>
              <w:bottom w:val="single" w:sz="6" w:space="0" w:color="auto"/>
              <w:right w:val="single" w:sz="6" w:space="0" w:color="auto"/>
            </w:tcBorders>
          </w:tcPr>
          <w:p w:rsidR="00AC4CA7" w:rsidRPr="00E5338F" w:rsidRDefault="00AC4CA7" w:rsidP="00E5338F">
            <w:pPr>
              <w:widowControl/>
            </w:pPr>
          </w:p>
        </w:tc>
        <w:tc>
          <w:tcPr>
            <w:tcW w:w="604" w:type="dxa"/>
            <w:tcBorders>
              <w:left w:val="single" w:sz="6" w:space="0" w:color="auto"/>
              <w:bottom w:val="single" w:sz="6" w:space="0" w:color="auto"/>
              <w:right w:val="single" w:sz="6" w:space="0" w:color="auto"/>
            </w:tcBorders>
          </w:tcPr>
          <w:p w:rsidR="00AC4CA7" w:rsidRPr="00E5338F" w:rsidRDefault="00AC4CA7" w:rsidP="00E5338F">
            <w:pPr>
              <w:widowControl/>
            </w:pPr>
          </w:p>
        </w:tc>
        <w:tc>
          <w:tcPr>
            <w:tcW w:w="530" w:type="dxa"/>
            <w:tcBorders>
              <w:left w:val="single" w:sz="6" w:space="0" w:color="auto"/>
              <w:bottom w:val="single" w:sz="6" w:space="0" w:color="auto"/>
              <w:right w:val="single" w:sz="6" w:space="0" w:color="auto"/>
            </w:tcBorders>
          </w:tcPr>
          <w:p w:rsidR="00AC4CA7" w:rsidRPr="00E5338F" w:rsidRDefault="00AC4CA7" w:rsidP="00E5338F">
            <w:pPr>
              <w:widowControl/>
            </w:pPr>
          </w:p>
        </w:tc>
        <w:tc>
          <w:tcPr>
            <w:tcW w:w="850" w:type="dxa"/>
            <w:tcBorders>
              <w:left w:val="single" w:sz="6" w:space="0" w:color="auto"/>
              <w:bottom w:val="single" w:sz="6" w:space="0" w:color="auto"/>
              <w:right w:val="single" w:sz="6" w:space="0" w:color="auto"/>
            </w:tcBorders>
          </w:tcPr>
          <w:p w:rsidR="00AC4CA7" w:rsidRPr="00E5338F" w:rsidRDefault="00AC4CA7" w:rsidP="00E5338F">
            <w:pPr>
              <w:widowControl/>
            </w:pPr>
          </w:p>
        </w:tc>
      </w:tr>
      <w:tr w:rsidR="00AC4CA7" w:rsidRPr="00E5338F">
        <w:tc>
          <w:tcPr>
            <w:tcW w:w="426" w:type="dxa"/>
            <w:tcBorders>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r w:rsidRPr="00E5338F">
              <w:t>1</w:t>
            </w:r>
          </w:p>
        </w:tc>
        <w:tc>
          <w:tcPr>
            <w:tcW w:w="1275" w:type="dxa"/>
            <w:tcBorders>
              <w:left w:val="single" w:sz="6" w:space="0" w:color="auto"/>
              <w:bottom w:val="single" w:sz="6" w:space="0" w:color="auto"/>
              <w:right w:val="single" w:sz="6" w:space="0" w:color="auto"/>
            </w:tcBorders>
          </w:tcPr>
          <w:p w:rsidR="00AC4CA7" w:rsidRPr="00E5338F" w:rsidRDefault="00AC4CA7" w:rsidP="00E5338F">
            <w:pPr>
              <w:widowControl/>
            </w:pPr>
            <w:r w:rsidRPr="00E5338F">
              <w:t>2</w:t>
            </w:r>
          </w:p>
        </w:tc>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r w:rsidRPr="00E5338F">
              <w:t>3</w:t>
            </w:r>
          </w:p>
        </w:tc>
        <w:tc>
          <w:tcPr>
            <w:tcW w:w="42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r w:rsidRPr="00E5338F">
              <w:t>4</w:t>
            </w:r>
          </w:p>
        </w:tc>
        <w:tc>
          <w:tcPr>
            <w:tcW w:w="850" w:type="dxa"/>
            <w:tcBorders>
              <w:left w:val="single" w:sz="6" w:space="0" w:color="auto"/>
              <w:bottom w:val="single" w:sz="6" w:space="0" w:color="auto"/>
              <w:right w:val="single" w:sz="6" w:space="0" w:color="auto"/>
            </w:tcBorders>
          </w:tcPr>
          <w:p w:rsidR="00AC4CA7" w:rsidRPr="00E5338F" w:rsidRDefault="00AC4CA7" w:rsidP="00E5338F">
            <w:pPr>
              <w:widowControl/>
            </w:pPr>
            <w:r w:rsidRPr="00E5338F">
              <w:t>5</w:t>
            </w:r>
          </w:p>
        </w:tc>
        <w:tc>
          <w:tcPr>
            <w:tcW w:w="709" w:type="dxa"/>
            <w:tcBorders>
              <w:left w:val="single" w:sz="6" w:space="0" w:color="auto"/>
              <w:bottom w:val="single" w:sz="6" w:space="0" w:color="auto"/>
              <w:right w:val="single" w:sz="6" w:space="0" w:color="auto"/>
            </w:tcBorders>
          </w:tcPr>
          <w:p w:rsidR="00AC4CA7" w:rsidRPr="00E5338F" w:rsidRDefault="00AC4CA7" w:rsidP="00E5338F">
            <w:pPr>
              <w:widowControl/>
            </w:pPr>
            <w:r w:rsidRPr="00E5338F">
              <w:t>6</w:t>
            </w:r>
          </w:p>
        </w:tc>
        <w:tc>
          <w:tcPr>
            <w:tcW w:w="851" w:type="dxa"/>
            <w:tcBorders>
              <w:left w:val="single" w:sz="6" w:space="0" w:color="auto"/>
              <w:bottom w:val="single" w:sz="6" w:space="0" w:color="auto"/>
              <w:right w:val="single" w:sz="6" w:space="0" w:color="auto"/>
            </w:tcBorders>
          </w:tcPr>
          <w:p w:rsidR="00AC4CA7" w:rsidRPr="00E5338F" w:rsidRDefault="00AC4CA7" w:rsidP="00E5338F">
            <w:pPr>
              <w:widowControl/>
            </w:pPr>
            <w:r w:rsidRPr="00E5338F">
              <w:t>7</w:t>
            </w:r>
          </w:p>
        </w:tc>
        <w:tc>
          <w:tcPr>
            <w:tcW w:w="604" w:type="dxa"/>
            <w:tcBorders>
              <w:left w:val="single" w:sz="6" w:space="0" w:color="auto"/>
              <w:bottom w:val="single" w:sz="6" w:space="0" w:color="auto"/>
              <w:right w:val="single" w:sz="6" w:space="0" w:color="auto"/>
            </w:tcBorders>
          </w:tcPr>
          <w:p w:rsidR="00AC4CA7" w:rsidRPr="00E5338F" w:rsidRDefault="00AC4CA7" w:rsidP="00E5338F">
            <w:pPr>
              <w:widowControl/>
            </w:pPr>
            <w:r w:rsidRPr="00E5338F">
              <w:t>8</w:t>
            </w:r>
          </w:p>
        </w:tc>
        <w:tc>
          <w:tcPr>
            <w:tcW w:w="530" w:type="dxa"/>
            <w:tcBorders>
              <w:left w:val="single" w:sz="6" w:space="0" w:color="auto"/>
              <w:bottom w:val="single" w:sz="6" w:space="0" w:color="auto"/>
              <w:right w:val="single" w:sz="6" w:space="0" w:color="auto"/>
            </w:tcBorders>
          </w:tcPr>
          <w:p w:rsidR="00AC4CA7" w:rsidRPr="00E5338F" w:rsidRDefault="00AC4CA7" w:rsidP="00E5338F">
            <w:pPr>
              <w:widowControl/>
            </w:pPr>
            <w:r w:rsidRPr="00E5338F">
              <w:t>9</w:t>
            </w:r>
          </w:p>
        </w:tc>
        <w:tc>
          <w:tcPr>
            <w:tcW w:w="850" w:type="dxa"/>
            <w:tcBorders>
              <w:left w:val="single" w:sz="6" w:space="0" w:color="auto"/>
              <w:bottom w:val="single" w:sz="6" w:space="0" w:color="auto"/>
              <w:right w:val="single" w:sz="6" w:space="0" w:color="auto"/>
            </w:tcBorders>
          </w:tcPr>
          <w:p w:rsidR="00AC4CA7" w:rsidRPr="00E5338F" w:rsidRDefault="00AC4CA7" w:rsidP="00E5338F">
            <w:pPr>
              <w:widowControl/>
            </w:pPr>
            <w:r w:rsidRPr="00E5338F">
              <w:t>10</w:t>
            </w:r>
          </w:p>
        </w:tc>
      </w:tr>
      <w:tr w:rsidR="00AC4CA7" w:rsidRPr="00E5338F">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p>
        </w:tc>
        <w:tc>
          <w:tcPr>
            <w:tcW w:w="127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1984" w:type="dxa"/>
            <w:gridSpan w:val="3"/>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b/>
              </w:rPr>
            </w:pPr>
            <w:r w:rsidRPr="00E5338F">
              <w:rPr>
                <w:b/>
              </w:rPr>
              <w:t>Група  літака</w:t>
            </w:r>
          </w:p>
        </w:tc>
        <w:tc>
          <w:tcPr>
            <w:tcW w:w="851"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604"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53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r>
      <w:tr w:rsidR="00AC4CA7" w:rsidRPr="00E5338F">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r w:rsidRPr="00E5338F">
              <w:t>І</w:t>
            </w: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p>
          <w:p w:rsidR="00AC4CA7" w:rsidRPr="00E5338F" w:rsidRDefault="00AC4CA7" w:rsidP="00F5202B">
            <w:pPr>
              <w:widowControl/>
              <w:spacing w:line="360" w:lineRule="auto"/>
              <w:ind w:firstLine="720"/>
              <w:jc w:val="both"/>
            </w:pPr>
            <w:r w:rsidRPr="00E5338F">
              <w:t>ІІ</w:t>
            </w:r>
          </w:p>
        </w:tc>
        <w:tc>
          <w:tcPr>
            <w:tcW w:w="127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r w:rsidRPr="00E5338F">
              <w:rPr>
                <w:u w:val="single"/>
              </w:rPr>
              <w:t>Планер ЛА</w:t>
            </w:r>
            <w:r w:rsidR="00F5202B" w:rsidRPr="00E5338F">
              <w:rPr>
                <w:u w:val="single"/>
              </w:rPr>
              <w:t xml:space="preserve">   </w:t>
            </w:r>
            <w:r w:rsidRPr="00E5338F">
              <w:t>02.03.01.01.</w:t>
            </w:r>
          </w:p>
          <w:p w:rsidR="00AC4CA7" w:rsidRPr="00E5338F" w:rsidRDefault="00AC4CA7" w:rsidP="00E5338F">
            <w:pPr>
              <w:widowControl/>
            </w:pPr>
          </w:p>
          <w:p w:rsidR="00AC4CA7" w:rsidRPr="00E5338F" w:rsidRDefault="00AC4CA7" w:rsidP="00E5338F">
            <w:pPr>
              <w:widowControl/>
            </w:pPr>
            <w:r w:rsidRPr="00E5338F">
              <w:t>02.03.01.02.</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02.03.01.03.</w:t>
            </w:r>
          </w:p>
          <w:p w:rsidR="00AC4CA7" w:rsidRPr="00E5338F" w:rsidRDefault="00AC4CA7" w:rsidP="00E5338F">
            <w:pPr>
              <w:widowControl/>
            </w:pPr>
          </w:p>
          <w:p w:rsidR="00AC4CA7" w:rsidRPr="00E5338F" w:rsidRDefault="00AC4CA7" w:rsidP="00E5338F">
            <w:pPr>
              <w:widowControl/>
              <w:rPr>
                <w:u w:val="single"/>
              </w:rPr>
            </w:pPr>
            <w:r w:rsidRPr="00E5338F">
              <w:rPr>
                <w:u w:val="single"/>
              </w:rPr>
              <w:t>Кондиціюван- ня, охолодження і надуву блоків</w:t>
            </w:r>
          </w:p>
          <w:p w:rsidR="00AC4CA7" w:rsidRPr="00E5338F" w:rsidRDefault="00AC4CA7" w:rsidP="00E5338F">
            <w:pPr>
              <w:widowControl/>
            </w:pPr>
            <w:r w:rsidRPr="00E5338F">
              <w:t xml:space="preserve">02.03.01.41. </w:t>
            </w:r>
          </w:p>
          <w:p w:rsidR="00AC4CA7" w:rsidRPr="00E5338F" w:rsidRDefault="00AC4CA7" w:rsidP="00E5338F">
            <w:pPr>
              <w:widowControl/>
              <w:rPr>
                <w:u w:val="single"/>
              </w:rPr>
            </w:pPr>
          </w:p>
        </w:tc>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r w:rsidRPr="00E5338F">
              <w:t>+</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w:t>
            </w:r>
          </w:p>
        </w:tc>
        <w:tc>
          <w:tcPr>
            <w:tcW w:w="42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r w:rsidRPr="00E5338F">
              <w:t>+</w:t>
            </w:r>
          </w:p>
          <w:p w:rsidR="00AC4CA7" w:rsidRPr="00E5338F" w:rsidRDefault="00AC4CA7" w:rsidP="00E5338F">
            <w:pPr>
              <w:widowControl/>
            </w:pPr>
          </w:p>
          <w:p w:rsidR="00AC4CA7" w:rsidRPr="00E5338F" w:rsidRDefault="00AC4CA7" w:rsidP="00E5338F">
            <w:pPr>
              <w:widowControl/>
            </w:pPr>
            <w:r w:rsidRPr="00E5338F">
              <w:t>+</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w:t>
            </w: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r w:rsidRPr="00E5338F">
              <w:t>20.01.98</w:t>
            </w:r>
          </w:p>
          <w:p w:rsidR="00AC4CA7" w:rsidRPr="00E5338F" w:rsidRDefault="00AC4CA7" w:rsidP="00E5338F">
            <w:pPr>
              <w:widowControl/>
            </w:pPr>
          </w:p>
          <w:p w:rsidR="00AC4CA7" w:rsidRPr="00E5338F" w:rsidRDefault="00AC4CA7" w:rsidP="00E5338F">
            <w:pPr>
              <w:widowControl/>
            </w:pPr>
            <w:r w:rsidRPr="00E5338F">
              <w:t>28.06.98</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28.06.98</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28.06.98</w:t>
            </w:r>
          </w:p>
        </w:tc>
        <w:tc>
          <w:tcPr>
            <w:tcW w:w="709"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r w:rsidRPr="00E5338F">
              <w:t>49</w:t>
            </w:r>
          </w:p>
          <w:p w:rsidR="00AC4CA7" w:rsidRPr="00E5338F" w:rsidRDefault="00AC4CA7" w:rsidP="00E5338F">
            <w:pPr>
              <w:widowControl/>
            </w:pPr>
          </w:p>
          <w:p w:rsidR="00AC4CA7" w:rsidRPr="00E5338F" w:rsidRDefault="00AC4CA7" w:rsidP="00E5338F">
            <w:pPr>
              <w:widowControl/>
            </w:pPr>
            <w:r w:rsidRPr="00E5338F">
              <w:t>77</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77</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77</w:t>
            </w:r>
          </w:p>
        </w:tc>
        <w:tc>
          <w:tcPr>
            <w:tcW w:w="851"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r w:rsidRPr="00E5338F">
              <w:t>Ст.інж. по Л і Д</w:t>
            </w:r>
          </w:p>
          <w:p w:rsidR="00AC4CA7" w:rsidRPr="00E5338F" w:rsidRDefault="00AC4CA7" w:rsidP="00E5338F">
            <w:pPr>
              <w:widowControl/>
            </w:pPr>
            <w:r w:rsidRPr="00E5338F">
              <w:t>Інжен. по Л і Д</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Інжен. по Л і Д</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 xml:space="preserve">Інжен. по Л і Д </w:t>
            </w:r>
          </w:p>
        </w:tc>
        <w:tc>
          <w:tcPr>
            <w:tcW w:w="604"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r w:rsidRPr="00E5338F">
              <w:t>Сав-чук</w:t>
            </w:r>
          </w:p>
          <w:p w:rsidR="00AC4CA7" w:rsidRPr="00E5338F" w:rsidRDefault="00AC4CA7" w:rsidP="00E5338F">
            <w:pPr>
              <w:widowControl/>
            </w:pPr>
            <w:r w:rsidRPr="00E5338F">
              <w:t>Міся-чний</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Міся-чний</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Міся-чний</w:t>
            </w:r>
          </w:p>
        </w:tc>
        <w:tc>
          <w:tcPr>
            <w:tcW w:w="53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r w:rsidRPr="00E5338F">
              <w:t>Заув. Немає</w:t>
            </w:r>
          </w:p>
          <w:p w:rsidR="00AC4CA7" w:rsidRPr="00E5338F" w:rsidRDefault="00AC4CA7" w:rsidP="00E5338F">
            <w:pPr>
              <w:widowControl/>
            </w:pPr>
            <w:r w:rsidRPr="00E5338F">
              <w:t>Не пер.</w:t>
            </w:r>
          </w:p>
          <w:p w:rsidR="00AC4CA7" w:rsidRPr="00E5338F" w:rsidRDefault="00AC4CA7" w:rsidP="00E5338F">
            <w:pPr>
              <w:widowControl/>
            </w:pPr>
            <w:r w:rsidRPr="00E5338F">
              <w:t>Тар.ключ №...</w:t>
            </w:r>
          </w:p>
          <w:p w:rsidR="00AC4CA7" w:rsidRPr="00E5338F" w:rsidRDefault="00AC4CA7" w:rsidP="00E5338F">
            <w:pPr>
              <w:widowControl/>
            </w:pPr>
          </w:p>
          <w:p w:rsidR="00AC4CA7" w:rsidRPr="00E5338F" w:rsidRDefault="00AC4CA7" w:rsidP="00E5338F">
            <w:pPr>
              <w:widowControl/>
            </w:pPr>
            <w:r w:rsidRPr="00E5338F">
              <w:t>Заув. Немає</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Заув. Немає</w:t>
            </w:r>
          </w:p>
        </w:tc>
      </w:tr>
      <w:tr w:rsidR="00AC4CA7" w:rsidRPr="00E5338F">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p>
        </w:tc>
        <w:tc>
          <w:tcPr>
            <w:tcW w:w="127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u w:val="single"/>
              </w:rPr>
            </w:pPr>
          </w:p>
        </w:tc>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1984" w:type="dxa"/>
            <w:gridSpan w:val="3"/>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b/>
              </w:rPr>
            </w:pPr>
            <w:r w:rsidRPr="00E5338F">
              <w:rPr>
                <w:b/>
              </w:rPr>
              <w:t>Група ЗАПЛ</w:t>
            </w:r>
          </w:p>
        </w:tc>
        <w:tc>
          <w:tcPr>
            <w:tcW w:w="851"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604"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53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r>
      <w:tr w:rsidR="00AC4CA7" w:rsidRPr="00E5338F">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r w:rsidRPr="00E5338F">
              <w:t>І</w:t>
            </w:r>
          </w:p>
        </w:tc>
        <w:tc>
          <w:tcPr>
            <w:tcW w:w="127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u w:val="single"/>
              </w:rPr>
            </w:pPr>
            <w:r w:rsidRPr="00E5338F">
              <w:rPr>
                <w:u w:val="single"/>
              </w:rPr>
              <w:t>Аварійного покидання літака  і фонар</w:t>
            </w:r>
          </w:p>
          <w:p w:rsidR="00AC4CA7" w:rsidRPr="00E5338F" w:rsidRDefault="00AC4CA7" w:rsidP="00E5338F">
            <w:pPr>
              <w:widowControl/>
            </w:pPr>
            <w:r w:rsidRPr="00E5338F">
              <w:t>02.03.01.04.</w:t>
            </w:r>
          </w:p>
          <w:p w:rsidR="00AC4CA7" w:rsidRPr="00E5338F" w:rsidRDefault="00AC4CA7" w:rsidP="00E5338F">
            <w:pPr>
              <w:widowControl/>
            </w:pPr>
          </w:p>
          <w:p w:rsidR="00AC4CA7" w:rsidRPr="00E5338F" w:rsidRDefault="00AC4CA7" w:rsidP="00E5338F">
            <w:pPr>
              <w:widowControl/>
            </w:pPr>
            <w:r w:rsidRPr="00E5338F">
              <w:t>02.03.01.05...</w:t>
            </w:r>
          </w:p>
          <w:p w:rsidR="00AC4CA7" w:rsidRPr="00E5338F" w:rsidRDefault="00AC4CA7" w:rsidP="00E5338F">
            <w:pPr>
              <w:widowControl/>
            </w:pPr>
          </w:p>
          <w:p w:rsidR="00AC4CA7" w:rsidRPr="00E5338F" w:rsidRDefault="00AC4CA7" w:rsidP="00E5338F">
            <w:pPr>
              <w:widowControl/>
              <w:rPr>
                <w:u w:val="single"/>
              </w:rPr>
            </w:pPr>
            <w:r w:rsidRPr="00E5338F">
              <w:t>02.03.01.40.</w:t>
            </w:r>
          </w:p>
        </w:tc>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b/>
              </w:rPr>
            </w:pPr>
          </w:p>
          <w:p w:rsidR="00AC4CA7" w:rsidRPr="00E5338F" w:rsidRDefault="00AC4CA7" w:rsidP="00E5338F">
            <w:pPr>
              <w:widowControl/>
              <w:rPr>
                <w:b/>
              </w:rPr>
            </w:pPr>
          </w:p>
          <w:p w:rsidR="00AC4CA7" w:rsidRPr="00E5338F" w:rsidRDefault="00AC4CA7" w:rsidP="00E5338F">
            <w:pPr>
              <w:widowControl/>
              <w:rPr>
                <w:b/>
              </w:rPr>
            </w:pPr>
          </w:p>
          <w:p w:rsidR="00AC4CA7" w:rsidRPr="00E5338F" w:rsidRDefault="00AC4CA7" w:rsidP="00E5338F">
            <w:pPr>
              <w:widowControl/>
              <w:rPr>
                <w:b/>
              </w:rPr>
            </w:pPr>
            <w:r w:rsidRPr="00E5338F">
              <w:rPr>
                <w:b/>
              </w:rPr>
              <w:t>+</w:t>
            </w:r>
          </w:p>
          <w:p w:rsidR="00AC4CA7" w:rsidRPr="00E5338F" w:rsidRDefault="00AC4CA7" w:rsidP="00E5338F">
            <w:pPr>
              <w:widowControl/>
              <w:rPr>
                <w:b/>
              </w:rPr>
            </w:pPr>
          </w:p>
          <w:p w:rsidR="00AC4CA7" w:rsidRPr="00E5338F" w:rsidRDefault="00AC4CA7" w:rsidP="00E5338F">
            <w:pPr>
              <w:widowControl/>
              <w:rPr>
                <w:b/>
              </w:rPr>
            </w:pPr>
            <w:r w:rsidRPr="00E5338F">
              <w:rPr>
                <w:b/>
              </w:rPr>
              <w:t>+</w:t>
            </w:r>
          </w:p>
          <w:p w:rsidR="00AC4CA7" w:rsidRPr="00E5338F" w:rsidRDefault="00AC4CA7" w:rsidP="00E5338F">
            <w:pPr>
              <w:widowControl/>
              <w:rPr>
                <w:b/>
              </w:rPr>
            </w:pPr>
          </w:p>
          <w:p w:rsidR="00AC4CA7" w:rsidRPr="00E5338F" w:rsidRDefault="00AC4CA7" w:rsidP="00E5338F">
            <w:pPr>
              <w:widowControl/>
              <w:rPr>
                <w:b/>
              </w:rPr>
            </w:pPr>
            <w:r w:rsidRPr="00E5338F">
              <w:rPr>
                <w:b/>
              </w:rPr>
              <w:t>+</w:t>
            </w: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23.05.98</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23.05.98</w:t>
            </w:r>
          </w:p>
          <w:p w:rsidR="00AC4CA7" w:rsidRPr="00E5338F" w:rsidRDefault="00AC4CA7" w:rsidP="00E5338F">
            <w:pPr>
              <w:widowControl/>
            </w:pPr>
          </w:p>
          <w:p w:rsidR="00AC4CA7" w:rsidRPr="00E5338F" w:rsidRDefault="00AC4CA7" w:rsidP="00E5338F">
            <w:pPr>
              <w:widowControl/>
            </w:pPr>
            <w:r w:rsidRPr="00E5338F">
              <w:t>23.05.98</w:t>
            </w:r>
          </w:p>
        </w:tc>
        <w:tc>
          <w:tcPr>
            <w:tcW w:w="709"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38</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38</w:t>
            </w:r>
          </w:p>
          <w:p w:rsidR="00AC4CA7" w:rsidRPr="00E5338F" w:rsidRDefault="00AC4CA7" w:rsidP="00E5338F">
            <w:pPr>
              <w:widowControl/>
            </w:pPr>
          </w:p>
          <w:p w:rsidR="00AC4CA7" w:rsidRPr="00E5338F" w:rsidRDefault="00AC4CA7" w:rsidP="00E5338F">
            <w:pPr>
              <w:widowControl/>
            </w:pPr>
            <w:r w:rsidRPr="00E5338F">
              <w:t>38</w:t>
            </w:r>
          </w:p>
          <w:p w:rsidR="00AC4CA7" w:rsidRPr="00E5338F" w:rsidRDefault="00AC4CA7" w:rsidP="00E5338F">
            <w:pPr>
              <w:widowControl/>
            </w:pPr>
          </w:p>
          <w:p w:rsidR="00AC4CA7" w:rsidRPr="00E5338F" w:rsidRDefault="00AC4CA7" w:rsidP="00E5338F">
            <w:pPr>
              <w:widowControl/>
            </w:pPr>
          </w:p>
        </w:tc>
        <w:tc>
          <w:tcPr>
            <w:tcW w:w="851"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Нач від- ділу  ІАЗ</w:t>
            </w:r>
          </w:p>
          <w:p w:rsidR="00AC4CA7" w:rsidRPr="00E5338F" w:rsidRDefault="00AC4CA7" w:rsidP="00E5338F">
            <w:pPr>
              <w:widowControl/>
            </w:pPr>
          </w:p>
          <w:p w:rsidR="00AC4CA7" w:rsidRPr="00E5338F" w:rsidRDefault="00AC4CA7" w:rsidP="00E5338F">
            <w:pPr>
              <w:widowControl/>
            </w:pPr>
            <w:r w:rsidRPr="00E5338F">
              <w:t>Нач.від- ділу ІАЗ</w:t>
            </w:r>
          </w:p>
          <w:p w:rsidR="00AC4CA7" w:rsidRPr="00E5338F" w:rsidRDefault="00AC4CA7" w:rsidP="00E5338F">
            <w:pPr>
              <w:widowControl/>
            </w:pPr>
            <w:r w:rsidRPr="00E5338F">
              <w:t>Нач. від-  ділу ІАЗ</w:t>
            </w:r>
          </w:p>
          <w:p w:rsidR="00AC4CA7" w:rsidRPr="00E5338F" w:rsidRDefault="00AC4CA7" w:rsidP="00E5338F">
            <w:pPr>
              <w:widowControl/>
            </w:pPr>
          </w:p>
        </w:tc>
        <w:tc>
          <w:tcPr>
            <w:tcW w:w="604"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Соколов</w:t>
            </w:r>
          </w:p>
          <w:p w:rsidR="00AC4CA7" w:rsidRPr="00E5338F" w:rsidRDefault="00AC4CA7" w:rsidP="00E5338F">
            <w:pPr>
              <w:widowControl/>
            </w:pPr>
          </w:p>
          <w:p w:rsidR="00AC4CA7" w:rsidRPr="00E5338F" w:rsidRDefault="00AC4CA7" w:rsidP="00E5338F">
            <w:pPr>
              <w:widowControl/>
            </w:pPr>
            <w:r w:rsidRPr="00E5338F">
              <w:t>Соколов</w:t>
            </w:r>
          </w:p>
          <w:p w:rsidR="00AC4CA7" w:rsidRPr="00E5338F" w:rsidRDefault="00AC4CA7" w:rsidP="00E5338F">
            <w:pPr>
              <w:widowControl/>
            </w:pPr>
            <w:r w:rsidRPr="00E5338F">
              <w:t>Соколов</w:t>
            </w:r>
          </w:p>
        </w:tc>
        <w:tc>
          <w:tcPr>
            <w:tcW w:w="53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Заув. немає</w:t>
            </w:r>
          </w:p>
          <w:p w:rsidR="00AC4CA7" w:rsidRPr="00E5338F" w:rsidRDefault="00AC4CA7" w:rsidP="00E5338F">
            <w:pPr>
              <w:widowControl/>
            </w:pPr>
          </w:p>
          <w:p w:rsidR="00AC4CA7" w:rsidRPr="00E5338F" w:rsidRDefault="00AC4CA7" w:rsidP="00E5338F">
            <w:pPr>
              <w:widowControl/>
            </w:pPr>
            <w:r w:rsidRPr="00E5338F">
              <w:t>Заув. немає</w:t>
            </w:r>
          </w:p>
          <w:p w:rsidR="00AC4CA7" w:rsidRPr="00E5338F" w:rsidRDefault="00AC4CA7" w:rsidP="00E5338F">
            <w:pPr>
              <w:widowControl/>
            </w:pPr>
            <w:r w:rsidRPr="00E5338F">
              <w:t>Заув.</w:t>
            </w:r>
          </w:p>
          <w:p w:rsidR="00AC4CA7" w:rsidRPr="00E5338F" w:rsidRDefault="00AC4CA7" w:rsidP="00E5338F">
            <w:pPr>
              <w:widowControl/>
            </w:pPr>
            <w:r w:rsidRPr="00E5338F">
              <w:t>немає</w:t>
            </w:r>
          </w:p>
        </w:tc>
      </w:tr>
      <w:tr w:rsidR="00AC4CA7" w:rsidRPr="00E5338F">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p>
        </w:tc>
        <w:tc>
          <w:tcPr>
            <w:tcW w:w="127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u w:val="single"/>
              </w:rPr>
            </w:pPr>
          </w:p>
        </w:tc>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3439" w:type="dxa"/>
            <w:gridSpan w:val="5"/>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b/>
              </w:rPr>
            </w:pPr>
            <w:r w:rsidRPr="00E5338F">
              <w:rPr>
                <w:b/>
              </w:rPr>
              <w:t>Група авіаційного озброєння</w:t>
            </w:r>
          </w:p>
        </w:tc>
        <w:tc>
          <w:tcPr>
            <w:tcW w:w="53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r>
      <w:tr w:rsidR="00AC4CA7" w:rsidRPr="00E5338F">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F5202B">
            <w:pPr>
              <w:widowControl/>
              <w:spacing w:line="360" w:lineRule="auto"/>
              <w:ind w:firstLine="720"/>
              <w:jc w:val="both"/>
            </w:pPr>
            <w:r w:rsidRPr="00E5338F">
              <w:t>І</w:t>
            </w:r>
          </w:p>
        </w:tc>
        <w:tc>
          <w:tcPr>
            <w:tcW w:w="127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u w:val="single"/>
              </w:rPr>
            </w:pPr>
            <w:r w:rsidRPr="00E5338F">
              <w:rPr>
                <w:u w:val="single"/>
              </w:rPr>
              <w:t>Гарматне озброєння</w:t>
            </w:r>
          </w:p>
          <w:p w:rsidR="00AC4CA7" w:rsidRPr="00E5338F" w:rsidRDefault="00AC4CA7" w:rsidP="00E5338F">
            <w:pPr>
              <w:widowControl/>
            </w:pPr>
            <w:r w:rsidRPr="00E5338F">
              <w:t>02.03.02.01</w:t>
            </w:r>
          </w:p>
          <w:p w:rsidR="00AC4CA7" w:rsidRPr="00E5338F" w:rsidRDefault="00AC4CA7" w:rsidP="00E5338F">
            <w:pPr>
              <w:widowControl/>
              <w:rPr>
                <w:u w:val="single"/>
              </w:rPr>
            </w:pPr>
          </w:p>
          <w:p w:rsidR="00AC4CA7" w:rsidRPr="00E5338F" w:rsidRDefault="00AC4CA7" w:rsidP="00E5338F">
            <w:pPr>
              <w:widowControl/>
            </w:pPr>
          </w:p>
          <w:p w:rsidR="00AC4CA7" w:rsidRPr="00E5338F" w:rsidRDefault="00AC4CA7" w:rsidP="00E5338F">
            <w:pPr>
              <w:widowControl/>
            </w:pPr>
            <w:r w:rsidRPr="00E5338F">
              <w:t>02.03.02.02</w:t>
            </w:r>
          </w:p>
          <w:p w:rsidR="00AC4CA7" w:rsidRPr="00E5338F" w:rsidRDefault="00AC4CA7" w:rsidP="00E5338F">
            <w:pPr>
              <w:widowControl/>
              <w:rPr>
                <w:u w:val="single"/>
              </w:rPr>
            </w:pPr>
          </w:p>
        </w:tc>
        <w:tc>
          <w:tcPr>
            <w:tcW w:w="426"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p>
        </w:tc>
        <w:tc>
          <w:tcPr>
            <w:tcW w:w="425"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rPr>
                <w:b/>
              </w:rPr>
            </w:pPr>
          </w:p>
          <w:p w:rsidR="00AC4CA7" w:rsidRPr="00E5338F" w:rsidRDefault="00AC4CA7" w:rsidP="00E5338F">
            <w:pPr>
              <w:widowControl/>
              <w:rPr>
                <w:b/>
              </w:rPr>
            </w:pPr>
          </w:p>
          <w:p w:rsidR="00AC4CA7" w:rsidRPr="00E5338F" w:rsidRDefault="00AC4CA7" w:rsidP="00E5338F">
            <w:pPr>
              <w:widowControl/>
              <w:rPr>
                <w:b/>
              </w:rPr>
            </w:pPr>
            <w:r w:rsidRPr="00E5338F">
              <w:rPr>
                <w:b/>
              </w:rPr>
              <w:t>+</w:t>
            </w:r>
          </w:p>
          <w:p w:rsidR="00AC4CA7" w:rsidRPr="00E5338F" w:rsidRDefault="00AC4CA7" w:rsidP="00E5338F">
            <w:pPr>
              <w:widowControl/>
              <w:rPr>
                <w:b/>
              </w:rPr>
            </w:pPr>
          </w:p>
          <w:p w:rsidR="00AC4CA7" w:rsidRPr="00E5338F" w:rsidRDefault="00AC4CA7" w:rsidP="00E5338F">
            <w:pPr>
              <w:widowControl/>
              <w:rPr>
                <w:b/>
              </w:rPr>
            </w:pPr>
          </w:p>
          <w:p w:rsidR="00AC4CA7" w:rsidRPr="00E5338F" w:rsidRDefault="00AC4CA7" w:rsidP="00E5338F">
            <w:pPr>
              <w:widowControl/>
              <w:rPr>
                <w:b/>
              </w:rPr>
            </w:pPr>
            <w:r w:rsidRPr="00E5338F">
              <w:rPr>
                <w:b/>
              </w:rPr>
              <w:t>+</w:t>
            </w: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03.02.98</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20.01.98</w:t>
            </w:r>
          </w:p>
        </w:tc>
        <w:tc>
          <w:tcPr>
            <w:tcW w:w="709"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22</w:t>
            </w:r>
          </w:p>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45</w:t>
            </w:r>
          </w:p>
        </w:tc>
        <w:tc>
          <w:tcPr>
            <w:tcW w:w="851"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Ст.інж. по АОз</w:t>
            </w:r>
          </w:p>
          <w:p w:rsidR="00AC4CA7" w:rsidRPr="00E5338F" w:rsidRDefault="00AC4CA7" w:rsidP="00E5338F">
            <w:pPr>
              <w:widowControl/>
            </w:pPr>
          </w:p>
          <w:p w:rsidR="00AC4CA7" w:rsidRPr="00E5338F" w:rsidRDefault="00AC4CA7" w:rsidP="00E5338F">
            <w:pPr>
              <w:widowControl/>
            </w:pPr>
            <w:r w:rsidRPr="00E5338F">
              <w:t>Інженер по АОз</w:t>
            </w:r>
          </w:p>
        </w:tc>
        <w:tc>
          <w:tcPr>
            <w:tcW w:w="604"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Мар-чук</w:t>
            </w:r>
          </w:p>
          <w:p w:rsidR="00AC4CA7" w:rsidRPr="00E5338F" w:rsidRDefault="00AC4CA7" w:rsidP="00E5338F">
            <w:pPr>
              <w:widowControl/>
            </w:pPr>
          </w:p>
          <w:p w:rsidR="00AC4CA7" w:rsidRPr="00E5338F" w:rsidRDefault="00AC4CA7" w:rsidP="00E5338F">
            <w:pPr>
              <w:widowControl/>
            </w:pPr>
            <w:r w:rsidRPr="00E5338F">
              <w:t>Калінкін</w:t>
            </w:r>
          </w:p>
        </w:tc>
        <w:tc>
          <w:tcPr>
            <w:tcW w:w="53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tc>
        <w:tc>
          <w:tcPr>
            <w:tcW w:w="850" w:type="dxa"/>
            <w:tcBorders>
              <w:top w:val="single" w:sz="6" w:space="0" w:color="auto"/>
              <w:left w:val="single" w:sz="6" w:space="0" w:color="auto"/>
              <w:bottom w:val="single" w:sz="6" w:space="0" w:color="auto"/>
              <w:right w:val="single" w:sz="6" w:space="0" w:color="auto"/>
            </w:tcBorders>
          </w:tcPr>
          <w:p w:rsidR="00AC4CA7" w:rsidRPr="00E5338F" w:rsidRDefault="00AC4CA7" w:rsidP="00E5338F">
            <w:pPr>
              <w:widowControl/>
            </w:pPr>
          </w:p>
          <w:p w:rsidR="00AC4CA7" w:rsidRPr="00E5338F" w:rsidRDefault="00AC4CA7" w:rsidP="00E5338F">
            <w:pPr>
              <w:widowControl/>
            </w:pPr>
          </w:p>
          <w:p w:rsidR="00AC4CA7" w:rsidRPr="00E5338F" w:rsidRDefault="00AC4CA7" w:rsidP="00E5338F">
            <w:pPr>
              <w:widowControl/>
            </w:pPr>
            <w:r w:rsidRPr="00E5338F">
              <w:t>Заув. немає</w:t>
            </w:r>
          </w:p>
          <w:p w:rsidR="00AC4CA7" w:rsidRPr="00E5338F" w:rsidRDefault="00AC4CA7" w:rsidP="00E5338F">
            <w:pPr>
              <w:widowControl/>
            </w:pPr>
          </w:p>
          <w:p w:rsidR="00AC4CA7" w:rsidRPr="00E5338F" w:rsidRDefault="00AC4CA7" w:rsidP="00E5338F">
            <w:pPr>
              <w:widowControl/>
            </w:pPr>
            <w:r w:rsidRPr="00E5338F">
              <w:t>Заув.</w:t>
            </w:r>
          </w:p>
          <w:p w:rsidR="00AC4CA7" w:rsidRPr="00E5338F" w:rsidRDefault="00AC4CA7" w:rsidP="00E5338F">
            <w:pPr>
              <w:widowControl/>
            </w:pPr>
            <w:r w:rsidRPr="00E5338F">
              <w:t>немає</w:t>
            </w:r>
          </w:p>
        </w:tc>
      </w:tr>
    </w:tbl>
    <w:p w:rsidR="00AC4CA7" w:rsidRPr="00F5202B" w:rsidRDefault="00AC4CA7" w:rsidP="00F5202B">
      <w:pPr>
        <w:widowControl/>
        <w:spacing w:line="360" w:lineRule="auto"/>
        <w:ind w:firstLine="720"/>
        <w:jc w:val="both"/>
        <w:outlineLvl w:val="0"/>
        <w:rPr>
          <w:sz w:val="28"/>
        </w:rPr>
      </w:pPr>
      <w:r w:rsidRPr="00F5202B">
        <w:rPr>
          <w:sz w:val="28"/>
        </w:rPr>
        <w:t>Додаток 15</w:t>
      </w:r>
    </w:p>
    <w:p w:rsidR="00AC4CA7" w:rsidRPr="00F5202B" w:rsidRDefault="00AC4CA7" w:rsidP="00F5202B">
      <w:pPr>
        <w:widowControl/>
        <w:spacing w:line="360" w:lineRule="auto"/>
        <w:ind w:firstLine="720"/>
        <w:jc w:val="both"/>
        <w:outlineLvl w:val="0"/>
        <w:rPr>
          <w:b/>
          <w:sz w:val="28"/>
        </w:rPr>
      </w:pPr>
      <w:r w:rsidRPr="00F5202B">
        <w:rPr>
          <w:b/>
          <w:sz w:val="28"/>
        </w:rPr>
        <w:t>Зразок</w:t>
      </w:r>
    </w:p>
    <w:p w:rsidR="00AC4CA7" w:rsidRPr="00F5202B" w:rsidRDefault="00AC4CA7" w:rsidP="00F5202B">
      <w:pPr>
        <w:widowControl/>
        <w:spacing w:line="360" w:lineRule="auto"/>
        <w:ind w:firstLine="720"/>
        <w:jc w:val="both"/>
        <w:rPr>
          <w:sz w:val="28"/>
        </w:rPr>
      </w:pPr>
      <w:r w:rsidRPr="00F5202B">
        <w:rPr>
          <w:b/>
          <w:sz w:val="28"/>
        </w:rPr>
        <w:t xml:space="preserve"> оформлення наказу по частині про допуск до виконання регламентних робіт на АТ особового складу ТЕЧ</w:t>
      </w:r>
    </w:p>
    <w:p w:rsidR="00AC4CA7" w:rsidRPr="00F5202B" w:rsidRDefault="00AC4CA7" w:rsidP="00F5202B">
      <w:pPr>
        <w:widowControl/>
        <w:spacing w:line="360" w:lineRule="auto"/>
        <w:ind w:firstLine="720"/>
        <w:jc w:val="both"/>
        <w:rPr>
          <w:b/>
          <w:sz w:val="28"/>
        </w:rPr>
      </w:pPr>
    </w:p>
    <w:p w:rsidR="00AC4CA7" w:rsidRPr="00F5202B" w:rsidRDefault="00AC4CA7" w:rsidP="00F5202B">
      <w:pPr>
        <w:widowControl/>
        <w:spacing w:line="360" w:lineRule="auto"/>
        <w:ind w:firstLine="720"/>
        <w:jc w:val="both"/>
        <w:outlineLvl w:val="0"/>
        <w:rPr>
          <w:b/>
          <w:sz w:val="28"/>
        </w:rPr>
      </w:pPr>
      <w:r w:rsidRPr="00F5202B">
        <w:rPr>
          <w:sz w:val="28"/>
        </w:rPr>
        <w:t>НАКАЗ</w:t>
      </w:r>
    </w:p>
    <w:p w:rsidR="00AC4CA7" w:rsidRPr="00F5202B" w:rsidRDefault="00AC4CA7" w:rsidP="00F5202B">
      <w:pPr>
        <w:widowControl/>
        <w:spacing w:line="360" w:lineRule="auto"/>
        <w:ind w:firstLine="720"/>
        <w:jc w:val="both"/>
        <w:rPr>
          <w:sz w:val="28"/>
        </w:rPr>
      </w:pPr>
      <w:r w:rsidRPr="00F5202B">
        <w:rPr>
          <w:sz w:val="28"/>
        </w:rPr>
        <w:t>КОМАНДИРА ВІЙСЬКОВОЇ ЧАСТИНИ ______</w:t>
      </w:r>
    </w:p>
    <w:p w:rsidR="00AC4CA7" w:rsidRPr="00F5202B" w:rsidRDefault="00AC4CA7" w:rsidP="00F5202B">
      <w:pPr>
        <w:widowControl/>
        <w:spacing w:line="360" w:lineRule="auto"/>
        <w:ind w:firstLine="720"/>
        <w:jc w:val="both"/>
        <w:rPr>
          <w:sz w:val="28"/>
        </w:rPr>
      </w:pPr>
      <w:r w:rsidRPr="00F5202B">
        <w:rPr>
          <w:sz w:val="28"/>
        </w:rPr>
        <w:t>№ ____</w:t>
      </w:r>
    </w:p>
    <w:p w:rsidR="00AC4CA7" w:rsidRPr="00F5202B" w:rsidRDefault="00AC4CA7" w:rsidP="00F5202B">
      <w:pPr>
        <w:widowControl/>
        <w:spacing w:line="360" w:lineRule="auto"/>
        <w:ind w:firstLine="720"/>
        <w:jc w:val="both"/>
        <w:rPr>
          <w:sz w:val="28"/>
        </w:rPr>
      </w:pPr>
      <w:r w:rsidRPr="00F5202B">
        <w:rPr>
          <w:sz w:val="28"/>
        </w:rPr>
        <w:t>"___" _______ 199_ Р.</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outlineLvl w:val="0"/>
        <w:rPr>
          <w:sz w:val="28"/>
        </w:rPr>
      </w:pPr>
      <w:r w:rsidRPr="00F5202B">
        <w:rPr>
          <w:sz w:val="28"/>
        </w:rPr>
        <w:t xml:space="preserve">Про допуск особового складу </w:t>
      </w:r>
    </w:p>
    <w:p w:rsidR="00AC4CA7" w:rsidRPr="00F5202B" w:rsidRDefault="00AC4CA7" w:rsidP="00F5202B">
      <w:pPr>
        <w:widowControl/>
        <w:spacing w:line="360" w:lineRule="auto"/>
        <w:ind w:firstLine="720"/>
        <w:jc w:val="both"/>
        <w:rPr>
          <w:sz w:val="28"/>
        </w:rPr>
      </w:pPr>
      <w:r w:rsidRPr="00F5202B">
        <w:rPr>
          <w:sz w:val="28"/>
        </w:rPr>
        <w:t>ТЕЧ</w:t>
      </w:r>
      <w:r w:rsidR="00F5202B">
        <w:rPr>
          <w:sz w:val="28"/>
        </w:rPr>
        <w:t xml:space="preserve"> </w:t>
      </w:r>
      <w:r w:rsidRPr="00F5202B">
        <w:rPr>
          <w:sz w:val="28"/>
        </w:rPr>
        <w:t>в/ч ___ до</w:t>
      </w:r>
      <w:r w:rsidR="00F5202B">
        <w:rPr>
          <w:sz w:val="28"/>
        </w:rPr>
        <w:t xml:space="preserve"> </w:t>
      </w:r>
      <w:r w:rsidRPr="00F5202B">
        <w:rPr>
          <w:sz w:val="28"/>
        </w:rPr>
        <w:t xml:space="preserve"> виконання </w:t>
      </w:r>
    </w:p>
    <w:p w:rsidR="00AC4CA7" w:rsidRPr="00F5202B" w:rsidRDefault="00AC4CA7" w:rsidP="00F5202B">
      <w:pPr>
        <w:widowControl/>
        <w:spacing w:line="360" w:lineRule="auto"/>
        <w:ind w:firstLine="720"/>
        <w:jc w:val="both"/>
        <w:rPr>
          <w:sz w:val="28"/>
        </w:rPr>
      </w:pPr>
      <w:r w:rsidRPr="00F5202B">
        <w:rPr>
          <w:sz w:val="28"/>
        </w:rPr>
        <w:t>регламентних  робіт  на</w:t>
      </w:r>
      <w:r w:rsidR="00F5202B">
        <w:rPr>
          <w:sz w:val="28"/>
        </w:rPr>
        <w:t xml:space="preserve"> </w:t>
      </w:r>
      <w:r w:rsidRPr="00F5202B">
        <w:rPr>
          <w:sz w:val="28"/>
        </w:rPr>
        <w:t xml:space="preserve"> АТ</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Відповідно до статті 169 Тимчасової настанови по інженерно-авіаційному забезпеченню авіації Збройних Сил України частина перша введеної в дію наказом Командувача ВПС від 23 грудня 1992 року № 75  і на підставі акту перевірки знань від "___" ___________ 199__ року НАКАЗУЮ:</w:t>
      </w:r>
    </w:p>
    <w:p w:rsidR="00AC4CA7" w:rsidRPr="00F5202B" w:rsidRDefault="00AC4CA7" w:rsidP="00F5202B">
      <w:pPr>
        <w:widowControl/>
        <w:spacing w:line="360" w:lineRule="auto"/>
        <w:ind w:firstLine="720"/>
        <w:jc w:val="both"/>
        <w:rPr>
          <w:sz w:val="28"/>
        </w:rPr>
      </w:pPr>
      <w:r w:rsidRPr="00F5202B">
        <w:rPr>
          <w:sz w:val="28"/>
        </w:rPr>
        <w:t>1.Допустити до виконання регламентних робіт на літаках (вертольотах) ______ згідно ЄРТЕ ( РТЕ, РТО) № ___ частина __</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 ( тип АТ)</w:t>
      </w:r>
    </w:p>
    <w:p w:rsidR="00AC4CA7" w:rsidRPr="00F5202B" w:rsidRDefault="00AC4CA7" w:rsidP="00F5202B">
      <w:pPr>
        <w:widowControl/>
        <w:spacing w:line="360" w:lineRule="auto"/>
        <w:ind w:firstLine="720"/>
        <w:jc w:val="both"/>
        <w:rPr>
          <w:sz w:val="28"/>
        </w:rPr>
      </w:pPr>
      <w:r w:rsidRPr="00F5202B">
        <w:rPr>
          <w:sz w:val="28"/>
        </w:rPr>
        <w:t xml:space="preserve"> особовий склад групи регламенту і ремонту літака:</w:t>
      </w:r>
    </w:p>
    <w:p w:rsidR="00AC4CA7" w:rsidRPr="00F5202B" w:rsidRDefault="00AC4CA7" w:rsidP="00F5202B">
      <w:pPr>
        <w:widowControl/>
        <w:spacing w:line="360" w:lineRule="auto"/>
        <w:ind w:firstLine="720"/>
        <w:jc w:val="both"/>
        <w:rPr>
          <w:sz w:val="28"/>
        </w:rPr>
      </w:pPr>
      <w:r w:rsidRPr="00F5202B">
        <w:rPr>
          <w:sz w:val="28"/>
        </w:rPr>
        <w:t>капітана Смоляр Ю.П.</w:t>
      </w:r>
      <w:r w:rsidR="00F5202B">
        <w:rPr>
          <w:sz w:val="28"/>
        </w:rPr>
        <w:t xml:space="preserve"> </w:t>
      </w:r>
      <w:r w:rsidRPr="00F5202B">
        <w:rPr>
          <w:sz w:val="28"/>
        </w:rPr>
        <w:t>-  начальника групи;</w:t>
      </w:r>
    </w:p>
    <w:p w:rsidR="00AC4CA7" w:rsidRPr="00F5202B" w:rsidRDefault="00AC4CA7" w:rsidP="00F5202B">
      <w:pPr>
        <w:widowControl/>
        <w:spacing w:line="360" w:lineRule="auto"/>
        <w:ind w:firstLine="720"/>
        <w:jc w:val="both"/>
        <w:rPr>
          <w:sz w:val="28"/>
        </w:rPr>
      </w:pPr>
      <w:r w:rsidRPr="00F5202B">
        <w:rPr>
          <w:sz w:val="28"/>
        </w:rPr>
        <w:t>капітана Хмару І.В.</w:t>
      </w:r>
      <w:r w:rsidR="00F5202B">
        <w:rPr>
          <w:sz w:val="28"/>
        </w:rPr>
        <w:t xml:space="preserve">  </w:t>
      </w:r>
      <w:r w:rsidRPr="00F5202B">
        <w:rPr>
          <w:sz w:val="28"/>
        </w:rPr>
        <w:t xml:space="preserve">  -  старшого техніка групи;</w:t>
      </w:r>
    </w:p>
    <w:p w:rsidR="00AC4CA7" w:rsidRPr="00F5202B" w:rsidRDefault="00AC4CA7" w:rsidP="00F5202B">
      <w:pPr>
        <w:widowControl/>
        <w:spacing w:line="360" w:lineRule="auto"/>
        <w:ind w:firstLine="720"/>
        <w:jc w:val="both"/>
        <w:rPr>
          <w:sz w:val="28"/>
        </w:rPr>
      </w:pPr>
      <w:r w:rsidRPr="00F5202B">
        <w:rPr>
          <w:sz w:val="28"/>
        </w:rPr>
        <w:t>лейтенанта Ненько О.І. -</w:t>
      </w:r>
      <w:r w:rsidR="00F5202B">
        <w:rPr>
          <w:sz w:val="28"/>
        </w:rPr>
        <w:t xml:space="preserve"> </w:t>
      </w:r>
      <w:r w:rsidRPr="00F5202B">
        <w:rPr>
          <w:sz w:val="28"/>
        </w:rPr>
        <w:t>техніка групи;</w:t>
      </w:r>
    </w:p>
    <w:p w:rsidR="00AC4CA7" w:rsidRPr="00F5202B" w:rsidRDefault="00AC4CA7" w:rsidP="00F5202B">
      <w:pPr>
        <w:widowControl/>
        <w:spacing w:line="360" w:lineRule="auto"/>
        <w:ind w:firstLine="720"/>
        <w:jc w:val="both"/>
        <w:rPr>
          <w:sz w:val="28"/>
        </w:rPr>
      </w:pPr>
      <w:r w:rsidRPr="00F5202B">
        <w:rPr>
          <w:sz w:val="28"/>
        </w:rPr>
        <w:t>прапорщика Шкопяк Ю.Р. - техніка групи...</w:t>
      </w:r>
    </w:p>
    <w:p w:rsidR="00AC4CA7" w:rsidRPr="00F5202B" w:rsidRDefault="00AC4CA7" w:rsidP="00F5202B">
      <w:pPr>
        <w:widowControl/>
        <w:spacing w:line="360" w:lineRule="auto"/>
        <w:ind w:firstLine="720"/>
        <w:jc w:val="both"/>
        <w:rPr>
          <w:sz w:val="28"/>
        </w:rPr>
      </w:pPr>
      <w:r w:rsidRPr="00F5202B">
        <w:rPr>
          <w:sz w:val="28"/>
        </w:rPr>
        <w:t>по пунктах згідно додатку №1.</w:t>
      </w:r>
    </w:p>
    <w:p w:rsidR="00AC4CA7" w:rsidRPr="00F5202B" w:rsidRDefault="00AC4CA7" w:rsidP="00F5202B">
      <w:pPr>
        <w:widowControl/>
        <w:spacing w:line="360" w:lineRule="auto"/>
        <w:ind w:firstLine="720"/>
        <w:jc w:val="both"/>
        <w:rPr>
          <w:sz w:val="28"/>
        </w:rPr>
      </w:pPr>
      <w:r w:rsidRPr="00F5202B">
        <w:rPr>
          <w:sz w:val="28"/>
        </w:rPr>
        <w:t xml:space="preserve">2.Допустити до виконання регламентних робіт на двигунах ____ літаків (вертольотів) ____ згідно ЄРТЕ (РТЕ, РТО) № ___ частина ___ особовий склад групи регламенту і ремонту двигунів:  </w:t>
      </w:r>
    </w:p>
    <w:p w:rsidR="00AC4CA7" w:rsidRPr="00F5202B" w:rsidRDefault="00AC4CA7" w:rsidP="00F5202B">
      <w:pPr>
        <w:widowControl/>
        <w:spacing w:line="360" w:lineRule="auto"/>
        <w:ind w:firstLine="720"/>
        <w:jc w:val="both"/>
        <w:rPr>
          <w:sz w:val="28"/>
        </w:rPr>
      </w:pPr>
      <w:r w:rsidRPr="00F5202B">
        <w:rPr>
          <w:sz w:val="28"/>
        </w:rPr>
        <w:t>старшого лейтенанта Кожуріна А.М. - начальника групи;</w:t>
      </w:r>
    </w:p>
    <w:p w:rsidR="00AC4CA7" w:rsidRPr="00F5202B" w:rsidRDefault="00AC4CA7" w:rsidP="00F5202B">
      <w:pPr>
        <w:widowControl/>
        <w:spacing w:line="360" w:lineRule="auto"/>
        <w:ind w:firstLine="720"/>
        <w:jc w:val="both"/>
        <w:rPr>
          <w:sz w:val="28"/>
        </w:rPr>
      </w:pPr>
      <w:r w:rsidRPr="00F5202B">
        <w:rPr>
          <w:sz w:val="28"/>
        </w:rPr>
        <w:t>капітана Нечипоренко С.В. - інженера групи...</w:t>
      </w:r>
    </w:p>
    <w:p w:rsidR="00AC4CA7" w:rsidRPr="00F5202B" w:rsidRDefault="00AC4CA7" w:rsidP="00F5202B">
      <w:pPr>
        <w:widowControl/>
        <w:spacing w:line="360" w:lineRule="auto"/>
        <w:ind w:firstLine="720"/>
        <w:jc w:val="both"/>
        <w:rPr>
          <w:sz w:val="28"/>
        </w:rPr>
      </w:pPr>
      <w:r w:rsidRPr="00F5202B">
        <w:rPr>
          <w:sz w:val="28"/>
        </w:rPr>
        <w:t>молодшого сержанта  Кізь Л.М. - авіаційного механіка по пунктах згідно додатку № 1.</w:t>
      </w:r>
    </w:p>
    <w:p w:rsidR="00AC4CA7" w:rsidRPr="00F5202B" w:rsidRDefault="00AC4CA7" w:rsidP="00F5202B">
      <w:pPr>
        <w:widowControl/>
        <w:spacing w:line="360" w:lineRule="auto"/>
        <w:ind w:firstLine="720"/>
        <w:jc w:val="both"/>
        <w:rPr>
          <w:sz w:val="28"/>
        </w:rPr>
      </w:pPr>
      <w:r w:rsidRPr="00F5202B">
        <w:rPr>
          <w:sz w:val="28"/>
        </w:rPr>
        <w:t xml:space="preserve">3.Допустити до виконання регламентних робіт по авіаційному обладнанню літаків (вертольотів) ___ згідно ЄРТЕ (РТЕ, РТО) № ___ частина ___ особовий склад групи регламенту і ремонту авіаційного обладнання: </w:t>
      </w:r>
    </w:p>
    <w:p w:rsidR="00AC4CA7" w:rsidRPr="00F5202B" w:rsidRDefault="00AC4CA7" w:rsidP="00F5202B">
      <w:pPr>
        <w:widowControl/>
        <w:spacing w:line="360" w:lineRule="auto"/>
        <w:ind w:firstLine="720"/>
        <w:jc w:val="both"/>
        <w:rPr>
          <w:sz w:val="28"/>
        </w:rPr>
      </w:pPr>
      <w:r w:rsidRPr="00F5202B">
        <w:rPr>
          <w:sz w:val="28"/>
        </w:rPr>
        <w:t>капітана Бондарчука В.Д. - начальника групи...</w:t>
      </w:r>
    </w:p>
    <w:p w:rsidR="00AC4CA7" w:rsidRPr="00F5202B" w:rsidRDefault="00AC4CA7" w:rsidP="00F5202B">
      <w:pPr>
        <w:widowControl/>
        <w:spacing w:line="360" w:lineRule="auto"/>
        <w:ind w:firstLine="720"/>
        <w:jc w:val="both"/>
        <w:rPr>
          <w:sz w:val="28"/>
        </w:rPr>
      </w:pPr>
      <w:r w:rsidRPr="00F5202B">
        <w:rPr>
          <w:sz w:val="28"/>
        </w:rPr>
        <w:t>прапорщика Світенко Б.М. - техніка групи по пунктах згідно додатку № 1.</w:t>
      </w:r>
    </w:p>
    <w:p w:rsidR="00AC4CA7" w:rsidRPr="00F5202B" w:rsidRDefault="00AC4CA7" w:rsidP="00F5202B">
      <w:pPr>
        <w:widowControl/>
        <w:spacing w:line="360" w:lineRule="auto"/>
        <w:ind w:firstLine="720"/>
        <w:jc w:val="both"/>
        <w:rPr>
          <w:sz w:val="28"/>
        </w:rPr>
      </w:pPr>
      <w:r w:rsidRPr="00F5202B">
        <w:rPr>
          <w:sz w:val="28"/>
        </w:rPr>
        <w:t>4.Наказ довести до всього особового складу.</w:t>
      </w:r>
    </w:p>
    <w:p w:rsidR="00AC4CA7" w:rsidRPr="00F5202B" w:rsidRDefault="00AC4CA7" w:rsidP="00F5202B">
      <w:pPr>
        <w:widowControl/>
        <w:spacing w:line="360" w:lineRule="auto"/>
        <w:ind w:firstLine="720"/>
        <w:jc w:val="both"/>
        <w:rPr>
          <w:sz w:val="28"/>
        </w:rPr>
      </w:pPr>
    </w:p>
    <w:p w:rsidR="00AC4CA7" w:rsidRPr="00F5202B" w:rsidRDefault="00AC4CA7" w:rsidP="00E5338F">
      <w:pPr>
        <w:widowControl/>
        <w:spacing w:line="360" w:lineRule="auto"/>
        <w:ind w:firstLine="720"/>
        <w:jc w:val="right"/>
        <w:outlineLvl w:val="0"/>
        <w:rPr>
          <w:sz w:val="28"/>
        </w:rPr>
      </w:pPr>
      <w:r w:rsidRPr="00F5202B">
        <w:rPr>
          <w:sz w:val="28"/>
        </w:rPr>
        <w:t xml:space="preserve">Командир військової частини ____ </w:t>
      </w:r>
    </w:p>
    <w:p w:rsidR="00AC4CA7" w:rsidRPr="00F5202B" w:rsidRDefault="00AC4CA7" w:rsidP="00E5338F">
      <w:pPr>
        <w:widowControl/>
        <w:spacing w:line="360" w:lineRule="auto"/>
        <w:ind w:firstLine="720"/>
        <w:jc w:val="right"/>
        <w:rPr>
          <w:sz w:val="28"/>
        </w:rPr>
      </w:pPr>
    </w:p>
    <w:p w:rsidR="00AC4CA7" w:rsidRPr="00F5202B" w:rsidRDefault="00AC4CA7" w:rsidP="00E5338F">
      <w:pPr>
        <w:widowControl/>
        <w:spacing w:line="360" w:lineRule="auto"/>
        <w:ind w:firstLine="720"/>
        <w:jc w:val="right"/>
        <w:rPr>
          <w:sz w:val="28"/>
        </w:rPr>
      </w:pPr>
      <w:r w:rsidRPr="00F5202B">
        <w:rPr>
          <w:sz w:val="28"/>
        </w:rPr>
        <w:t>полковник</w:t>
      </w:r>
      <w:r w:rsidR="00F5202B">
        <w:rPr>
          <w:sz w:val="28"/>
        </w:rPr>
        <w:t xml:space="preserve">       </w:t>
      </w:r>
      <w:r w:rsidRPr="00F5202B">
        <w:rPr>
          <w:sz w:val="28"/>
        </w:rPr>
        <w:t xml:space="preserve"> Л.ДОЦЕНКО</w:t>
      </w:r>
    </w:p>
    <w:p w:rsidR="00AC4CA7" w:rsidRPr="00F5202B" w:rsidRDefault="00AC4CA7" w:rsidP="00F5202B">
      <w:pPr>
        <w:widowControl/>
        <w:spacing w:line="360" w:lineRule="auto"/>
        <w:ind w:firstLine="720"/>
        <w:jc w:val="both"/>
        <w:rPr>
          <w:sz w:val="28"/>
        </w:rPr>
      </w:pPr>
    </w:p>
    <w:p w:rsidR="00AC4CA7" w:rsidRPr="00F5202B" w:rsidRDefault="00F5202B" w:rsidP="00E5338F">
      <w:pPr>
        <w:widowControl/>
        <w:spacing w:line="360" w:lineRule="auto"/>
        <w:ind w:firstLine="720"/>
        <w:jc w:val="right"/>
        <w:outlineLvl w:val="0"/>
        <w:rPr>
          <w:sz w:val="28"/>
        </w:rPr>
      </w:pPr>
      <w:r>
        <w:rPr>
          <w:sz w:val="28"/>
        </w:rPr>
        <w:t xml:space="preserve">  </w:t>
      </w:r>
      <w:r w:rsidR="00AC4CA7" w:rsidRPr="00F5202B">
        <w:rPr>
          <w:sz w:val="28"/>
        </w:rPr>
        <w:t>"ЗАТВЕРДЖУЮ"</w:t>
      </w:r>
    </w:p>
    <w:p w:rsidR="00AC4CA7" w:rsidRPr="00F5202B" w:rsidRDefault="00AC4CA7" w:rsidP="00E5338F">
      <w:pPr>
        <w:widowControl/>
        <w:spacing w:line="360" w:lineRule="auto"/>
        <w:ind w:firstLine="720"/>
        <w:jc w:val="right"/>
        <w:outlineLvl w:val="0"/>
        <w:rPr>
          <w:sz w:val="28"/>
        </w:rPr>
      </w:pPr>
      <w:r w:rsidRPr="00F5202B">
        <w:rPr>
          <w:sz w:val="28"/>
        </w:rPr>
        <w:t>Командир військової частини ____</w:t>
      </w:r>
    </w:p>
    <w:p w:rsidR="00AC4CA7" w:rsidRPr="00F5202B" w:rsidRDefault="00AC4CA7" w:rsidP="00E5338F">
      <w:pPr>
        <w:widowControl/>
        <w:spacing w:line="360" w:lineRule="auto"/>
        <w:ind w:firstLine="720"/>
        <w:jc w:val="right"/>
        <w:rPr>
          <w:sz w:val="28"/>
        </w:rPr>
      </w:pPr>
    </w:p>
    <w:p w:rsidR="00AC4CA7" w:rsidRPr="00F5202B" w:rsidRDefault="00AC4CA7" w:rsidP="00E5338F">
      <w:pPr>
        <w:widowControl/>
        <w:spacing w:line="360" w:lineRule="auto"/>
        <w:ind w:firstLine="720"/>
        <w:jc w:val="right"/>
        <w:rPr>
          <w:sz w:val="28"/>
        </w:rPr>
      </w:pPr>
      <w:r w:rsidRPr="00F5202B">
        <w:rPr>
          <w:sz w:val="28"/>
        </w:rPr>
        <w:t>полковник</w:t>
      </w:r>
      <w:r w:rsidR="00F5202B">
        <w:rPr>
          <w:sz w:val="28"/>
        </w:rPr>
        <w:t xml:space="preserve">      </w:t>
      </w:r>
      <w:r w:rsidRPr="00F5202B">
        <w:rPr>
          <w:sz w:val="28"/>
        </w:rPr>
        <w:t xml:space="preserve">  Л. ДОЦЕНКО</w:t>
      </w:r>
    </w:p>
    <w:p w:rsidR="00AC4CA7" w:rsidRPr="00F5202B" w:rsidRDefault="00AC4CA7" w:rsidP="00E5338F">
      <w:pPr>
        <w:widowControl/>
        <w:spacing w:line="360" w:lineRule="auto"/>
        <w:ind w:firstLine="720"/>
        <w:jc w:val="right"/>
        <w:rPr>
          <w:sz w:val="28"/>
        </w:rPr>
      </w:pPr>
      <w:r w:rsidRPr="00F5202B">
        <w:rPr>
          <w:sz w:val="28"/>
        </w:rPr>
        <w:t>"___" ________ 199__ р.</w:t>
      </w:r>
    </w:p>
    <w:p w:rsidR="00AC4CA7" w:rsidRPr="00F5202B" w:rsidRDefault="00AC4CA7" w:rsidP="00E5338F">
      <w:pPr>
        <w:widowControl/>
        <w:spacing w:line="360" w:lineRule="auto"/>
        <w:ind w:firstLine="720"/>
        <w:jc w:val="center"/>
        <w:outlineLvl w:val="0"/>
        <w:rPr>
          <w:sz w:val="28"/>
        </w:rPr>
      </w:pPr>
      <w:r w:rsidRPr="00F5202B">
        <w:rPr>
          <w:sz w:val="28"/>
        </w:rPr>
        <w:t>АКТ</w:t>
      </w:r>
    </w:p>
    <w:p w:rsidR="00AC4CA7" w:rsidRPr="00F5202B" w:rsidRDefault="00AC4CA7" w:rsidP="00E5338F">
      <w:pPr>
        <w:widowControl/>
        <w:spacing w:line="360" w:lineRule="auto"/>
        <w:ind w:firstLine="720"/>
        <w:jc w:val="center"/>
        <w:rPr>
          <w:sz w:val="28"/>
        </w:rPr>
      </w:pPr>
      <w:r w:rsidRPr="00F5202B">
        <w:rPr>
          <w:sz w:val="28"/>
        </w:rPr>
        <w:t>перевірки знань на допуск особового складу ТЕЧ в/ч ___ до виконання регламентних робіт на АТ.</w:t>
      </w:r>
    </w:p>
    <w:p w:rsidR="00AC4CA7" w:rsidRPr="00F5202B" w:rsidRDefault="00AC4CA7" w:rsidP="00E5338F">
      <w:pPr>
        <w:widowControl/>
        <w:spacing w:line="360" w:lineRule="auto"/>
        <w:ind w:firstLine="720"/>
        <w:jc w:val="center"/>
        <w:rPr>
          <w:sz w:val="28"/>
        </w:rPr>
      </w:pPr>
      <w:r w:rsidRPr="00F5202B">
        <w:rPr>
          <w:sz w:val="28"/>
        </w:rPr>
        <w:t>Комісія, призначена наказом командира військової частини ___ від "___" ______ 199_р. №__ , в складі: голови комісії _________________________________________________</w:t>
      </w:r>
    </w:p>
    <w:p w:rsidR="00AC4CA7" w:rsidRPr="00F5202B" w:rsidRDefault="00AC4CA7" w:rsidP="00E5338F">
      <w:pPr>
        <w:widowControl/>
        <w:spacing w:line="360" w:lineRule="auto"/>
        <w:ind w:firstLine="720"/>
        <w:jc w:val="center"/>
        <w:rPr>
          <w:sz w:val="28"/>
        </w:rPr>
      </w:pPr>
      <w:r w:rsidRPr="00F5202B">
        <w:rPr>
          <w:sz w:val="28"/>
        </w:rPr>
        <w:t>(посада, військове звання, прізвище, ініціали)</w:t>
      </w:r>
    </w:p>
    <w:p w:rsidR="00AC4CA7" w:rsidRPr="00F5202B" w:rsidRDefault="00AC4CA7" w:rsidP="00E5338F">
      <w:pPr>
        <w:widowControl/>
        <w:spacing w:line="360" w:lineRule="auto"/>
        <w:ind w:firstLine="720"/>
        <w:jc w:val="center"/>
        <w:rPr>
          <w:sz w:val="28"/>
        </w:rPr>
      </w:pPr>
      <w:r w:rsidRPr="00F5202B">
        <w:rPr>
          <w:sz w:val="28"/>
        </w:rPr>
        <w:t>та членів комісії ________________________________________</w:t>
      </w:r>
    </w:p>
    <w:p w:rsidR="00AC4CA7" w:rsidRPr="00F5202B" w:rsidRDefault="00AC4CA7" w:rsidP="00E5338F">
      <w:pPr>
        <w:widowControl/>
        <w:spacing w:line="360" w:lineRule="auto"/>
        <w:ind w:firstLine="720"/>
        <w:jc w:val="center"/>
        <w:rPr>
          <w:sz w:val="28"/>
        </w:rPr>
      </w:pPr>
      <w:r w:rsidRPr="00F5202B">
        <w:rPr>
          <w:sz w:val="28"/>
        </w:rPr>
        <w:t>_______________________________________________________</w:t>
      </w:r>
    </w:p>
    <w:p w:rsidR="00AC4CA7" w:rsidRPr="00F5202B" w:rsidRDefault="00AC4CA7" w:rsidP="00E5338F">
      <w:pPr>
        <w:widowControl/>
        <w:spacing w:line="360" w:lineRule="auto"/>
        <w:ind w:firstLine="720"/>
        <w:jc w:val="center"/>
        <w:rPr>
          <w:sz w:val="28"/>
        </w:rPr>
      </w:pPr>
      <w:r w:rsidRPr="00F5202B">
        <w:rPr>
          <w:sz w:val="28"/>
        </w:rPr>
        <w:t>провела перевірку знань на допуск особового складу ТЕЧ до виконання регламентних робіт.</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rPr>
          <w:sz w:val="28"/>
        </w:rPr>
      </w:pPr>
      <w:r w:rsidRPr="00F5202B">
        <w:rPr>
          <w:sz w:val="28"/>
        </w:rPr>
        <w:t>Висновок комісії про допуск особового складу ТЕЧ до виконання регламентних робіт:</w:t>
      </w:r>
    </w:p>
    <w:p w:rsidR="00AC4CA7" w:rsidRPr="00F5202B" w:rsidRDefault="00AC4CA7" w:rsidP="00F5202B">
      <w:pPr>
        <w:widowControl/>
        <w:spacing w:line="360" w:lineRule="auto"/>
        <w:ind w:firstLine="720"/>
        <w:jc w:val="both"/>
        <w:rPr>
          <w:sz w:val="28"/>
        </w:rPr>
      </w:pPr>
      <w:r w:rsidRPr="00F5202B">
        <w:rPr>
          <w:sz w:val="28"/>
        </w:rPr>
        <w:t>на підставі статті 169 ТНІАЗ-92 року та показаних знань по мірам безпеки, конструкцій АТ, технологій виконання регламентних робіт, практичного виконання регламентних робіт, комісія вважає, що особовий склад ТЕЧ в/ч ____ має бути допущений до виконання регламентних робіт по пунктах ЄРТЕ (РТО, РТЕ) згідно списка - відомості (додаток №1).</w:t>
      </w:r>
    </w:p>
    <w:p w:rsidR="00AC4CA7" w:rsidRPr="00F5202B" w:rsidRDefault="00AC4CA7" w:rsidP="00F5202B">
      <w:pPr>
        <w:widowControl/>
        <w:spacing w:line="360" w:lineRule="auto"/>
        <w:ind w:firstLine="720"/>
        <w:jc w:val="both"/>
        <w:rPr>
          <w:sz w:val="28"/>
        </w:rPr>
      </w:pPr>
    </w:p>
    <w:p w:rsidR="00AC4CA7" w:rsidRPr="00F5202B" w:rsidRDefault="00AC4CA7" w:rsidP="00F5202B">
      <w:pPr>
        <w:widowControl/>
        <w:spacing w:line="360" w:lineRule="auto"/>
        <w:ind w:firstLine="720"/>
        <w:jc w:val="both"/>
        <w:outlineLvl w:val="0"/>
        <w:rPr>
          <w:sz w:val="28"/>
        </w:rPr>
      </w:pPr>
      <w:r w:rsidRPr="00F5202B">
        <w:rPr>
          <w:sz w:val="28"/>
        </w:rPr>
        <w:t>Голова комісії ___________________________________</w:t>
      </w:r>
    </w:p>
    <w:p w:rsidR="00AC4CA7" w:rsidRPr="00F5202B" w:rsidRDefault="00F5202B" w:rsidP="00F5202B">
      <w:pPr>
        <w:widowControl/>
        <w:spacing w:line="360" w:lineRule="auto"/>
        <w:ind w:firstLine="720"/>
        <w:jc w:val="both"/>
        <w:rPr>
          <w:sz w:val="28"/>
        </w:rPr>
      </w:pPr>
      <w:r>
        <w:rPr>
          <w:sz w:val="28"/>
        </w:rPr>
        <w:t xml:space="preserve">              </w:t>
      </w:r>
      <w:r w:rsidR="00AC4CA7" w:rsidRPr="00F5202B">
        <w:rPr>
          <w:sz w:val="28"/>
        </w:rPr>
        <w:t xml:space="preserve">(військове звання, прізвище, підпис)  </w:t>
      </w:r>
    </w:p>
    <w:p w:rsidR="00AC4CA7" w:rsidRPr="00F5202B" w:rsidRDefault="00AC4CA7" w:rsidP="00F5202B">
      <w:pPr>
        <w:widowControl/>
        <w:spacing w:line="360" w:lineRule="auto"/>
        <w:ind w:firstLine="720"/>
        <w:jc w:val="both"/>
        <w:outlineLvl w:val="0"/>
        <w:rPr>
          <w:sz w:val="28"/>
        </w:rPr>
      </w:pPr>
      <w:r w:rsidRPr="00F5202B">
        <w:rPr>
          <w:sz w:val="28"/>
        </w:rPr>
        <w:t>Члени комісії ____________________________________</w:t>
      </w:r>
    </w:p>
    <w:p w:rsidR="00AC4CA7" w:rsidRPr="00F5202B" w:rsidRDefault="00AC4CA7" w:rsidP="00F5202B">
      <w:pPr>
        <w:widowControl/>
        <w:spacing w:line="360" w:lineRule="auto"/>
        <w:ind w:firstLine="720"/>
        <w:jc w:val="both"/>
        <w:rPr>
          <w:sz w:val="28"/>
        </w:rPr>
      </w:pPr>
      <w:r w:rsidRPr="00F5202B">
        <w:rPr>
          <w:sz w:val="28"/>
        </w:rPr>
        <w:t>_________________________________________________</w:t>
      </w:r>
      <w:r w:rsidR="00F5202B">
        <w:rPr>
          <w:sz w:val="28"/>
        </w:rPr>
        <w:t xml:space="preserve">           </w:t>
      </w:r>
    </w:p>
    <w:p w:rsidR="00AC4CA7" w:rsidRPr="00F5202B" w:rsidRDefault="00E5338F" w:rsidP="00F5202B">
      <w:pPr>
        <w:widowControl/>
        <w:spacing w:line="360" w:lineRule="auto"/>
        <w:ind w:firstLine="720"/>
        <w:jc w:val="both"/>
        <w:outlineLvl w:val="0"/>
        <w:rPr>
          <w:b/>
          <w:sz w:val="28"/>
        </w:rPr>
      </w:pPr>
      <w:r>
        <w:rPr>
          <w:sz w:val="28"/>
        </w:rPr>
        <w:br w:type="page"/>
      </w:r>
      <w:r w:rsidR="00AC4CA7" w:rsidRPr="00F5202B">
        <w:rPr>
          <w:b/>
          <w:sz w:val="28"/>
        </w:rPr>
        <w:t>ЗМІСТ</w:t>
      </w:r>
    </w:p>
    <w:p w:rsidR="00AC4CA7" w:rsidRPr="00F5202B" w:rsidRDefault="00AC4CA7" w:rsidP="00F5202B">
      <w:pPr>
        <w:widowControl/>
        <w:spacing w:line="360" w:lineRule="auto"/>
        <w:ind w:firstLine="720"/>
        <w:jc w:val="both"/>
        <w:rPr>
          <w:b/>
          <w:sz w:val="28"/>
        </w:rPr>
      </w:pPr>
    </w:p>
    <w:p w:rsidR="00E5338F" w:rsidRDefault="00AC4CA7" w:rsidP="00244D3E">
      <w:pPr>
        <w:widowControl/>
        <w:spacing w:line="360" w:lineRule="auto"/>
        <w:jc w:val="both"/>
        <w:rPr>
          <w:sz w:val="28"/>
        </w:rPr>
      </w:pPr>
      <w:r w:rsidRPr="00F5202B">
        <w:rPr>
          <w:sz w:val="28"/>
        </w:rPr>
        <w:t>Вступ</w:t>
      </w:r>
      <w:r w:rsidR="00F5202B">
        <w:rPr>
          <w:sz w:val="28"/>
        </w:rPr>
        <w:t xml:space="preserve">  </w:t>
      </w:r>
    </w:p>
    <w:p w:rsidR="00E5338F" w:rsidRDefault="00AC4CA7" w:rsidP="00244D3E">
      <w:pPr>
        <w:widowControl/>
        <w:spacing w:line="360" w:lineRule="auto"/>
        <w:jc w:val="both"/>
        <w:rPr>
          <w:sz w:val="28"/>
        </w:rPr>
      </w:pPr>
      <w:r w:rsidRPr="00F5202B">
        <w:rPr>
          <w:sz w:val="28"/>
        </w:rPr>
        <w:t>1.Заслуховування начальника ТЕЧ</w:t>
      </w:r>
      <w:r w:rsidR="00F5202B">
        <w:rPr>
          <w:sz w:val="28"/>
        </w:rPr>
        <w:t xml:space="preserve">  </w:t>
      </w:r>
    </w:p>
    <w:p w:rsidR="00AC4CA7" w:rsidRPr="00F5202B" w:rsidRDefault="00AC4CA7" w:rsidP="00244D3E">
      <w:pPr>
        <w:widowControl/>
        <w:spacing w:line="360" w:lineRule="auto"/>
        <w:jc w:val="both"/>
        <w:rPr>
          <w:sz w:val="28"/>
        </w:rPr>
      </w:pPr>
      <w:r w:rsidRPr="00F5202B">
        <w:rPr>
          <w:sz w:val="28"/>
        </w:rPr>
        <w:t>2.Готовність ТЕЧ до інженерно-авіаційного</w:t>
      </w:r>
      <w:r w:rsidR="00E5338F">
        <w:rPr>
          <w:sz w:val="28"/>
        </w:rPr>
        <w:t xml:space="preserve"> </w:t>
      </w:r>
      <w:r w:rsidRPr="00F5202B">
        <w:rPr>
          <w:sz w:val="28"/>
        </w:rPr>
        <w:t xml:space="preserve"> забезпечення бойових дій</w:t>
      </w:r>
      <w:r w:rsidR="00F5202B">
        <w:rPr>
          <w:sz w:val="28"/>
        </w:rPr>
        <w:t xml:space="preserve">             </w:t>
      </w:r>
      <w:r w:rsidRPr="00F5202B">
        <w:rPr>
          <w:sz w:val="28"/>
        </w:rPr>
        <w:t xml:space="preserve"> </w:t>
      </w:r>
      <w:r w:rsidR="00E5338F">
        <w:rPr>
          <w:sz w:val="28"/>
        </w:rPr>
        <w:t xml:space="preserve"> </w:t>
      </w:r>
      <w:r w:rsidRPr="00F5202B">
        <w:rPr>
          <w:sz w:val="28"/>
        </w:rPr>
        <w:t xml:space="preserve"> </w:t>
      </w:r>
    </w:p>
    <w:p w:rsidR="00AC4CA7" w:rsidRPr="00F5202B" w:rsidRDefault="00AC4CA7" w:rsidP="00244D3E">
      <w:pPr>
        <w:widowControl/>
        <w:spacing w:line="360" w:lineRule="auto"/>
        <w:jc w:val="both"/>
        <w:rPr>
          <w:sz w:val="28"/>
        </w:rPr>
      </w:pPr>
      <w:r w:rsidRPr="00F5202B">
        <w:rPr>
          <w:sz w:val="28"/>
        </w:rPr>
        <w:t>3.Планування роботи ТЕЧ</w:t>
      </w:r>
      <w:r w:rsidR="00E5338F">
        <w:rPr>
          <w:sz w:val="28"/>
        </w:rPr>
        <w:t xml:space="preserve"> </w:t>
      </w:r>
    </w:p>
    <w:p w:rsidR="00AC4CA7" w:rsidRPr="00F5202B" w:rsidRDefault="00AC4CA7" w:rsidP="00244D3E">
      <w:pPr>
        <w:widowControl/>
        <w:spacing w:line="360" w:lineRule="auto"/>
        <w:jc w:val="both"/>
        <w:rPr>
          <w:sz w:val="28"/>
        </w:rPr>
      </w:pPr>
      <w:r w:rsidRPr="00F5202B">
        <w:rPr>
          <w:sz w:val="28"/>
        </w:rPr>
        <w:t>4.Організація виконання регламентних</w:t>
      </w:r>
      <w:r w:rsidR="00244D3E">
        <w:rPr>
          <w:sz w:val="28"/>
        </w:rPr>
        <w:t xml:space="preserve"> </w:t>
      </w:r>
      <w:r w:rsidRPr="00F5202B">
        <w:rPr>
          <w:sz w:val="28"/>
        </w:rPr>
        <w:t>ремонтних) робіт на АТ</w:t>
      </w:r>
      <w:r w:rsidR="00F5202B">
        <w:rPr>
          <w:sz w:val="28"/>
        </w:rPr>
        <w:t xml:space="preserve">              </w:t>
      </w:r>
      <w:r w:rsidR="00E5338F">
        <w:rPr>
          <w:sz w:val="28"/>
        </w:rPr>
        <w:t xml:space="preserve"> </w:t>
      </w:r>
    </w:p>
    <w:p w:rsidR="00AC4CA7" w:rsidRPr="00E5338F" w:rsidRDefault="00AC4CA7" w:rsidP="00AC4CA7">
      <w:pPr>
        <w:widowControl/>
        <w:numPr>
          <w:ilvl w:val="0"/>
          <w:numId w:val="40"/>
        </w:numPr>
        <w:spacing w:line="360" w:lineRule="auto"/>
        <w:ind w:left="0" w:firstLine="0"/>
        <w:jc w:val="both"/>
        <w:rPr>
          <w:sz w:val="28"/>
        </w:rPr>
      </w:pPr>
      <w:r w:rsidRPr="00E5338F">
        <w:rPr>
          <w:sz w:val="28"/>
        </w:rPr>
        <w:t>Допуск особового складу до виконанняробіт на АТ</w:t>
      </w:r>
      <w:r w:rsidR="00F5202B" w:rsidRPr="00E5338F">
        <w:rPr>
          <w:sz w:val="28"/>
        </w:rPr>
        <w:t xml:space="preserve">                     </w:t>
      </w:r>
      <w:r w:rsidRPr="00E5338F">
        <w:rPr>
          <w:sz w:val="28"/>
        </w:rPr>
        <w:t xml:space="preserve">  </w:t>
      </w:r>
      <w:r w:rsidR="00E5338F">
        <w:rPr>
          <w:sz w:val="28"/>
        </w:rPr>
        <w:t xml:space="preserve"> </w:t>
      </w:r>
    </w:p>
    <w:p w:rsidR="00AC4CA7" w:rsidRPr="00E5338F" w:rsidRDefault="00AC4CA7" w:rsidP="00AC4CA7">
      <w:pPr>
        <w:widowControl/>
        <w:numPr>
          <w:ilvl w:val="0"/>
          <w:numId w:val="41"/>
        </w:numPr>
        <w:spacing w:line="360" w:lineRule="auto"/>
        <w:ind w:left="0" w:firstLine="0"/>
        <w:jc w:val="both"/>
        <w:rPr>
          <w:sz w:val="28"/>
        </w:rPr>
      </w:pPr>
      <w:r w:rsidRPr="00E5338F">
        <w:rPr>
          <w:sz w:val="28"/>
        </w:rPr>
        <w:t>Стан та достатність технологічної</w:t>
      </w:r>
      <w:r w:rsidR="00E5338F">
        <w:rPr>
          <w:sz w:val="28"/>
        </w:rPr>
        <w:t xml:space="preserve"> </w:t>
      </w:r>
      <w:r w:rsidRPr="00E5338F">
        <w:rPr>
          <w:sz w:val="28"/>
        </w:rPr>
        <w:t>документації</w:t>
      </w:r>
      <w:r w:rsidR="00F5202B" w:rsidRPr="00E5338F">
        <w:rPr>
          <w:sz w:val="28"/>
        </w:rPr>
        <w:t xml:space="preserve">                    </w:t>
      </w:r>
      <w:r w:rsidRPr="00E5338F">
        <w:rPr>
          <w:sz w:val="28"/>
        </w:rPr>
        <w:t xml:space="preserve">  </w:t>
      </w:r>
      <w:r w:rsidR="00E5338F">
        <w:rPr>
          <w:sz w:val="28"/>
        </w:rPr>
        <w:t xml:space="preserve"> </w:t>
      </w:r>
    </w:p>
    <w:p w:rsidR="00AC4CA7" w:rsidRPr="00E5338F" w:rsidRDefault="00AC4CA7" w:rsidP="00AC4CA7">
      <w:pPr>
        <w:widowControl/>
        <w:numPr>
          <w:ilvl w:val="0"/>
          <w:numId w:val="42"/>
        </w:numPr>
        <w:spacing w:line="360" w:lineRule="auto"/>
        <w:ind w:left="0" w:firstLine="0"/>
        <w:jc w:val="both"/>
        <w:rPr>
          <w:sz w:val="28"/>
        </w:rPr>
      </w:pPr>
      <w:r w:rsidRPr="00E5338F">
        <w:rPr>
          <w:sz w:val="28"/>
        </w:rPr>
        <w:t>Знання виконавців технологічної документації та їх практичні навички</w:t>
      </w:r>
      <w:r w:rsidR="00F5202B" w:rsidRPr="00E5338F">
        <w:rPr>
          <w:sz w:val="28"/>
        </w:rPr>
        <w:t xml:space="preserve">      </w:t>
      </w:r>
      <w:r w:rsidRPr="00E5338F">
        <w:rPr>
          <w:sz w:val="28"/>
        </w:rPr>
        <w:t xml:space="preserve">  </w:t>
      </w:r>
      <w:r w:rsidR="00E5338F">
        <w:rPr>
          <w:sz w:val="28"/>
        </w:rPr>
        <w:t xml:space="preserve"> </w:t>
      </w:r>
    </w:p>
    <w:p w:rsidR="00AC4CA7" w:rsidRPr="00E5338F" w:rsidRDefault="00AC4CA7" w:rsidP="00244D3E">
      <w:pPr>
        <w:widowControl/>
        <w:numPr>
          <w:ilvl w:val="12"/>
          <w:numId w:val="0"/>
        </w:numPr>
        <w:spacing w:line="360" w:lineRule="auto"/>
        <w:jc w:val="both"/>
        <w:rPr>
          <w:sz w:val="28"/>
        </w:rPr>
      </w:pPr>
      <w:r w:rsidRPr="00E5338F">
        <w:rPr>
          <w:sz w:val="28"/>
        </w:rPr>
        <w:t>Організація та стан поопераційного контролю</w:t>
      </w:r>
      <w:r w:rsidR="00F5202B" w:rsidRPr="00E5338F">
        <w:rPr>
          <w:sz w:val="28"/>
        </w:rPr>
        <w:t xml:space="preserve">                     </w:t>
      </w:r>
      <w:r w:rsidRPr="00E5338F">
        <w:rPr>
          <w:sz w:val="28"/>
        </w:rPr>
        <w:t xml:space="preserve"> </w:t>
      </w:r>
      <w:r w:rsidR="00E5338F">
        <w:rPr>
          <w:sz w:val="28"/>
        </w:rPr>
        <w:t xml:space="preserve"> </w:t>
      </w:r>
    </w:p>
    <w:p w:rsidR="00AC4CA7" w:rsidRPr="00E5338F" w:rsidRDefault="00AC4CA7" w:rsidP="00AC4CA7">
      <w:pPr>
        <w:widowControl/>
        <w:numPr>
          <w:ilvl w:val="0"/>
          <w:numId w:val="43"/>
        </w:numPr>
        <w:spacing w:line="360" w:lineRule="auto"/>
        <w:ind w:left="0" w:firstLine="0"/>
        <w:jc w:val="both"/>
        <w:rPr>
          <w:sz w:val="28"/>
        </w:rPr>
      </w:pPr>
      <w:r w:rsidRPr="00E5338F">
        <w:rPr>
          <w:sz w:val="28"/>
        </w:rPr>
        <w:t>Стан непорушуючого (дефектоскопічного)контролю</w:t>
      </w:r>
      <w:r w:rsidR="00F5202B" w:rsidRPr="00E5338F">
        <w:rPr>
          <w:sz w:val="28"/>
        </w:rPr>
        <w:t xml:space="preserve">                       </w:t>
      </w:r>
      <w:r w:rsidR="00E5338F">
        <w:rPr>
          <w:sz w:val="28"/>
        </w:rPr>
        <w:t xml:space="preserve"> </w:t>
      </w:r>
    </w:p>
    <w:p w:rsidR="00AC4CA7" w:rsidRPr="00E5338F" w:rsidRDefault="00AC4CA7" w:rsidP="00AC4CA7">
      <w:pPr>
        <w:widowControl/>
        <w:numPr>
          <w:ilvl w:val="0"/>
          <w:numId w:val="44"/>
        </w:numPr>
        <w:spacing w:line="360" w:lineRule="auto"/>
        <w:ind w:left="0" w:firstLine="0"/>
        <w:jc w:val="both"/>
        <w:rPr>
          <w:sz w:val="28"/>
        </w:rPr>
      </w:pPr>
      <w:r w:rsidRPr="00E5338F">
        <w:rPr>
          <w:sz w:val="28"/>
        </w:rPr>
        <w:t>Стан та облік КПА. інструменту таобладнання</w:t>
      </w:r>
      <w:r w:rsidR="00F5202B" w:rsidRPr="00E5338F">
        <w:rPr>
          <w:sz w:val="28"/>
        </w:rPr>
        <w:t xml:space="preserve">                      </w:t>
      </w:r>
      <w:r w:rsidRPr="00E5338F">
        <w:rPr>
          <w:sz w:val="28"/>
        </w:rPr>
        <w:t xml:space="preserve"> </w:t>
      </w:r>
      <w:r w:rsidR="00E5338F">
        <w:rPr>
          <w:sz w:val="28"/>
        </w:rPr>
        <w:t xml:space="preserve"> </w:t>
      </w:r>
    </w:p>
    <w:p w:rsidR="00AC4CA7" w:rsidRPr="00F5202B" w:rsidRDefault="00AC4CA7" w:rsidP="00AC4CA7">
      <w:pPr>
        <w:widowControl/>
        <w:numPr>
          <w:ilvl w:val="0"/>
          <w:numId w:val="45"/>
        </w:numPr>
        <w:spacing w:line="360" w:lineRule="auto"/>
        <w:ind w:left="0" w:firstLine="0"/>
        <w:jc w:val="both"/>
        <w:rPr>
          <w:sz w:val="28"/>
        </w:rPr>
      </w:pPr>
      <w:r w:rsidRPr="00F5202B">
        <w:rPr>
          <w:sz w:val="28"/>
        </w:rPr>
        <w:t>Стан виробничої бази ТЕЧ</w:t>
      </w:r>
      <w:r w:rsidR="00F5202B">
        <w:rPr>
          <w:sz w:val="28"/>
        </w:rPr>
        <w:t xml:space="preserve">           </w:t>
      </w:r>
      <w:r w:rsidRPr="00F5202B">
        <w:rPr>
          <w:sz w:val="28"/>
        </w:rPr>
        <w:t xml:space="preserve">  </w:t>
      </w:r>
      <w:r w:rsidR="00E5338F">
        <w:rPr>
          <w:sz w:val="28"/>
        </w:rPr>
        <w:t xml:space="preserve"> </w:t>
      </w:r>
    </w:p>
    <w:p w:rsidR="00AC4CA7" w:rsidRPr="00E5338F" w:rsidRDefault="00AC4CA7" w:rsidP="00AC4CA7">
      <w:pPr>
        <w:widowControl/>
        <w:numPr>
          <w:ilvl w:val="0"/>
          <w:numId w:val="46"/>
        </w:numPr>
        <w:spacing w:line="360" w:lineRule="auto"/>
        <w:ind w:left="0" w:firstLine="0"/>
        <w:jc w:val="both"/>
        <w:rPr>
          <w:sz w:val="28"/>
        </w:rPr>
      </w:pPr>
      <w:r w:rsidRPr="00E5338F">
        <w:rPr>
          <w:sz w:val="28"/>
        </w:rPr>
        <w:t>Диспетчерування виробничого процесу</w:t>
      </w:r>
      <w:r w:rsidR="00F5202B" w:rsidRPr="00E5338F">
        <w:rPr>
          <w:sz w:val="28"/>
        </w:rPr>
        <w:t xml:space="preserve">  </w:t>
      </w:r>
      <w:r w:rsidRPr="00E5338F">
        <w:rPr>
          <w:sz w:val="28"/>
        </w:rPr>
        <w:t>ТЕЧ</w:t>
      </w:r>
      <w:r w:rsidR="00F5202B" w:rsidRPr="00E5338F">
        <w:rPr>
          <w:sz w:val="28"/>
        </w:rPr>
        <w:t xml:space="preserve">                        </w:t>
      </w:r>
      <w:r w:rsidRPr="00E5338F">
        <w:rPr>
          <w:sz w:val="28"/>
        </w:rPr>
        <w:t xml:space="preserve">  </w:t>
      </w:r>
      <w:r w:rsidR="00E5338F">
        <w:rPr>
          <w:sz w:val="28"/>
        </w:rPr>
        <w:t xml:space="preserve"> </w:t>
      </w:r>
    </w:p>
    <w:p w:rsidR="00AC4CA7" w:rsidRPr="00E5338F" w:rsidRDefault="00AC4CA7" w:rsidP="00AC4CA7">
      <w:pPr>
        <w:widowControl/>
        <w:numPr>
          <w:ilvl w:val="0"/>
          <w:numId w:val="47"/>
        </w:numPr>
        <w:spacing w:line="360" w:lineRule="auto"/>
        <w:ind w:left="0" w:firstLine="0"/>
        <w:jc w:val="both"/>
        <w:rPr>
          <w:sz w:val="28"/>
        </w:rPr>
      </w:pPr>
      <w:r w:rsidRPr="00E5338F">
        <w:rPr>
          <w:sz w:val="28"/>
        </w:rPr>
        <w:t>Організація проведення об"єктивного</w:t>
      </w:r>
      <w:r w:rsidR="00F5202B" w:rsidRPr="00E5338F">
        <w:rPr>
          <w:sz w:val="28"/>
        </w:rPr>
        <w:t xml:space="preserve">      </w:t>
      </w:r>
      <w:r w:rsidRPr="00E5338F">
        <w:rPr>
          <w:sz w:val="28"/>
        </w:rPr>
        <w:t>контролю в ТЕЧ</w:t>
      </w:r>
      <w:r w:rsidR="00F5202B" w:rsidRPr="00E5338F">
        <w:rPr>
          <w:sz w:val="28"/>
        </w:rPr>
        <w:t xml:space="preserve">                 </w:t>
      </w:r>
      <w:r w:rsidRPr="00E5338F">
        <w:rPr>
          <w:sz w:val="28"/>
        </w:rPr>
        <w:t xml:space="preserve"> </w:t>
      </w:r>
      <w:r w:rsidR="00E5338F">
        <w:rPr>
          <w:sz w:val="28"/>
        </w:rPr>
        <w:t xml:space="preserve"> </w:t>
      </w:r>
    </w:p>
    <w:p w:rsidR="00AC4CA7" w:rsidRPr="00F5202B" w:rsidRDefault="00AC4CA7" w:rsidP="00AC4CA7">
      <w:pPr>
        <w:widowControl/>
        <w:numPr>
          <w:ilvl w:val="0"/>
          <w:numId w:val="48"/>
        </w:numPr>
        <w:spacing w:line="360" w:lineRule="auto"/>
        <w:ind w:left="0" w:firstLine="0"/>
        <w:jc w:val="both"/>
        <w:rPr>
          <w:sz w:val="28"/>
        </w:rPr>
      </w:pPr>
      <w:r w:rsidRPr="00F5202B">
        <w:rPr>
          <w:sz w:val="28"/>
        </w:rPr>
        <w:t>Експлуатація авіаційних двигунів</w:t>
      </w:r>
      <w:r w:rsidR="00F5202B">
        <w:rPr>
          <w:sz w:val="28"/>
        </w:rPr>
        <w:t xml:space="preserve">       </w:t>
      </w:r>
      <w:r w:rsidRPr="00F5202B">
        <w:rPr>
          <w:sz w:val="28"/>
        </w:rPr>
        <w:t xml:space="preserve"> </w:t>
      </w:r>
      <w:r w:rsidR="00E5338F">
        <w:rPr>
          <w:sz w:val="28"/>
        </w:rPr>
        <w:t xml:space="preserve"> </w:t>
      </w:r>
    </w:p>
    <w:p w:rsidR="00AC4CA7" w:rsidRPr="00F5202B" w:rsidRDefault="00AC4CA7" w:rsidP="00AC4CA7">
      <w:pPr>
        <w:widowControl/>
        <w:numPr>
          <w:ilvl w:val="0"/>
          <w:numId w:val="49"/>
        </w:numPr>
        <w:spacing w:line="360" w:lineRule="auto"/>
        <w:ind w:left="0" w:firstLine="0"/>
        <w:jc w:val="both"/>
        <w:rPr>
          <w:sz w:val="28"/>
        </w:rPr>
      </w:pPr>
      <w:r w:rsidRPr="00F5202B">
        <w:rPr>
          <w:sz w:val="28"/>
        </w:rPr>
        <w:t>Обладнання лабораторії УЗУ</w:t>
      </w:r>
      <w:r w:rsidR="00F5202B">
        <w:rPr>
          <w:sz w:val="28"/>
        </w:rPr>
        <w:t xml:space="preserve">         </w:t>
      </w:r>
      <w:r w:rsidR="00E5338F">
        <w:rPr>
          <w:sz w:val="28"/>
        </w:rPr>
        <w:t xml:space="preserve"> </w:t>
      </w:r>
    </w:p>
    <w:p w:rsidR="00AC4CA7" w:rsidRPr="00E5338F" w:rsidRDefault="00AC4CA7" w:rsidP="00AC4CA7">
      <w:pPr>
        <w:widowControl/>
        <w:numPr>
          <w:ilvl w:val="0"/>
          <w:numId w:val="49"/>
        </w:numPr>
        <w:spacing w:line="360" w:lineRule="auto"/>
        <w:ind w:left="0" w:firstLine="0"/>
        <w:jc w:val="both"/>
        <w:rPr>
          <w:sz w:val="28"/>
        </w:rPr>
      </w:pPr>
      <w:r w:rsidRPr="00E5338F">
        <w:rPr>
          <w:sz w:val="28"/>
        </w:rPr>
        <w:t xml:space="preserve">Експлуатація засобів аварійного </w:t>
      </w:r>
      <w:r w:rsidR="00F5202B" w:rsidRPr="00E5338F">
        <w:rPr>
          <w:sz w:val="28"/>
        </w:rPr>
        <w:t xml:space="preserve">  </w:t>
      </w:r>
      <w:r w:rsidRPr="00E5338F">
        <w:rPr>
          <w:sz w:val="28"/>
        </w:rPr>
        <w:t xml:space="preserve">  покидання літака (ЗАПЛ)</w:t>
      </w:r>
      <w:r w:rsidR="00F5202B" w:rsidRPr="00E5338F">
        <w:rPr>
          <w:sz w:val="28"/>
        </w:rPr>
        <w:t xml:space="preserve">            </w:t>
      </w:r>
      <w:r w:rsidR="00E5338F">
        <w:rPr>
          <w:sz w:val="28"/>
        </w:rPr>
        <w:t xml:space="preserve"> </w:t>
      </w:r>
    </w:p>
    <w:p w:rsidR="00AC4CA7" w:rsidRPr="00F5202B" w:rsidRDefault="00AC4CA7" w:rsidP="00244D3E">
      <w:pPr>
        <w:widowControl/>
        <w:spacing w:line="360" w:lineRule="auto"/>
        <w:jc w:val="both"/>
        <w:outlineLvl w:val="0"/>
        <w:rPr>
          <w:sz w:val="28"/>
        </w:rPr>
      </w:pPr>
      <w:r w:rsidRPr="00F5202B">
        <w:rPr>
          <w:sz w:val="28"/>
        </w:rPr>
        <w:t>5.Підготовленість ТЕЧ до військового</w:t>
      </w:r>
      <w:r w:rsidR="00F5202B">
        <w:rPr>
          <w:sz w:val="28"/>
        </w:rPr>
        <w:t xml:space="preserve"> </w:t>
      </w:r>
      <w:r w:rsidRPr="00F5202B">
        <w:rPr>
          <w:sz w:val="28"/>
        </w:rPr>
        <w:t>ремонту АТ</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outlineLvl w:val="0"/>
        <w:rPr>
          <w:sz w:val="28"/>
        </w:rPr>
      </w:pPr>
      <w:r w:rsidRPr="00F5202B">
        <w:rPr>
          <w:sz w:val="28"/>
        </w:rPr>
        <w:t>6.Організація виконання доробок,</w:t>
      </w:r>
      <w:r w:rsidR="00F5202B">
        <w:rPr>
          <w:sz w:val="28"/>
        </w:rPr>
        <w:t xml:space="preserve"> </w:t>
      </w:r>
      <w:r w:rsidRPr="00F5202B">
        <w:rPr>
          <w:sz w:val="28"/>
        </w:rPr>
        <w:t>періодичних робіт на АТ згідно з</w:t>
      </w:r>
      <w:r w:rsidR="00F5202B">
        <w:rPr>
          <w:sz w:val="28"/>
        </w:rPr>
        <w:t xml:space="preserve"> </w:t>
      </w:r>
      <w:r w:rsidRPr="00F5202B">
        <w:rPr>
          <w:sz w:val="28"/>
        </w:rPr>
        <w:t>бюлетенями МАП,  облік бюлетенів</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7.Ведення робочої документації</w:t>
      </w:r>
      <w:r w:rsid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8.Організація інженерно-технічної підготовки</w:t>
      </w:r>
      <w:r w:rsid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9.Організація охорони ТЕЧ, служби ЧСП</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10.Підсумки та звітність роботи ТЕЧ</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11.Організація контролю повноти і якості</w:t>
      </w:r>
      <w:r w:rsidR="00E5338F">
        <w:rPr>
          <w:sz w:val="28"/>
        </w:rPr>
        <w:t xml:space="preserve"> </w:t>
      </w:r>
      <w:r w:rsidR="00F5202B">
        <w:rPr>
          <w:sz w:val="28"/>
        </w:rPr>
        <w:t xml:space="preserve"> </w:t>
      </w:r>
      <w:r w:rsidRPr="00F5202B">
        <w:rPr>
          <w:sz w:val="28"/>
        </w:rPr>
        <w:t xml:space="preserve">  виконання регламентних робіт на авіаційній</w:t>
      </w:r>
    </w:p>
    <w:p w:rsidR="00AC4CA7" w:rsidRPr="00F5202B" w:rsidRDefault="00F5202B" w:rsidP="00244D3E">
      <w:pPr>
        <w:widowControl/>
        <w:spacing w:line="360" w:lineRule="auto"/>
        <w:jc w:val="both"/>
        <w:rPr>
          <w:sz w:val="28"/>
        </w:rPr>
      </w:pPr>
      <w:r>
        <w:rPr>
          <w:sz w:val="28"/>
        </w:rPr>
        <w:t xml:space="preserve"> </w:t>
      </w:r>
      <w:r w:rsidR="00AC4CA7" w:rsidRPr="00F5202B">
        <w:rPr>
          <w:sz w:val="28"/>
        </w:rPr>
        <w:t xml:space="preserve">  техніці керівним складом озброєння </w:t>
      </w:r>
      <w:r>
        <w:rPr>
          <w:sz w:val="28"/>
        </w:rPr>
        <w:t xml:space="preserve"> </w:t>
      </w:r>
      <w:r w:rsidR="00AC4CA7" w:rsidRPr="00F5202B">
        <w:rPr>
          <w:sz w:val="28"/>
        </w:rPr>
        <w:t xml:space="preserve">  військових частин</w:t>
      </w:r>
      <w:r>
        <w:rPr>
          <w:sz w:val="28"/>
        </w:rPr>
        <w:t xml:space="preserve">                 </w:t>
      </w:r>
      <w:r w:rsidR="00AC4CA7" w:rsidRPr="00F5202B">
        <w:rPr>
          <w:sz w:val="28"/>
        </w:rPr>
        <w:t xml:space="preserve"> </w:t>
      </w:r>
      <w:r w:rsidR="00E5338F">
        <w:rPr>
          <w:sz w:val="28"/>
        </w:rPr>
        <w:t xml:space="preserve"> </w:t>
      </w:r>
      <w:r>
        <w:rPr>
          <w:sz w:val="28"/>
        </w:rPr>
        <w:t xml:space="preserve">                         </w:t>
      </w:r>
    </w:p>
    <w:p w:rsidR="00AC4CA7" w:rsidRPr="00F5202B" w:rsidRDefault="00AC4CA7" w:rsidP="00244D3E">
      <w:pPr>
        <w:widowControl/>
        <w:spacing w:line="360" w:lineRule="auto"/>
        <w:jc w:val="both"/>
        <w:rPr>
          <w:sz w:val="28"/>
        </w:rPr>
      </w:pPr>
      <w:r w:rsidRPr="00F5202B">
        <w:rPr>
          <w:sz w:val="28"/>
        </w:rPr>
        <w:t>Додатки:</w:t>
      </w:r>
    </w:p>
    <w:p w:rsidR="00AC4CA7" w:rsidRPr="00F5202B" w:rsidRDefault="00AC4CA7" w:rsidP="00244D3E">
      <w:pPr>
        <w:widowControl/>
        <w:spacing w:line="360" w:lineRule="auto"/>
        <w:jc w:val="both"/>
        <w:outlineLvl w:val="0"/>
        <w:rPr>
          <w:sz w:val="28"/>
        </w:rPr>
      </w:pPr>
      <w:r w:rsidRPr="00F5202B">
        <w:rPr>
          <w:sz w:val="28"/>
        </w:rPr>
        <w:t>Додаток 1 Зразок запису змін та доповнень до регламенту</w:t>
      </w:r>
      <w:r w:rsidR="00F5202B">
        <w:rPr>
          <w:sz w:val="28"/>
        </w:rPr>
        <w:t xml:space="preserve">                </w:t>
      </w:r>
      <w:r w:rsidRPr="00F5202B">
        <w:rPr>
          <w:sz w:val="28"/>
        </w:rPr>
        <w:t xml:space="preserve">  </w:t>
      </w:r>
      <w:r w:rsidR="00E5338F">
        <w:rPr>
          <w:sz w:val="28"/>
        </w:rPr>
        <w:t xml:space="preserve"> </w:t>
      </w:r>
      <w:r w:rsidR="00F5202B">
        <w:rPr>
          <w:sz w:val="28"/>
        </w:rPr>
        <w:t xml:space="preserve">            </w:t>
      </w:r>
    </w:p>
    <w:p w:rsidR="00AC4CA7" w:rsidRPr="00F5202B" w:rsidRDefault="00AC4CA7" w:rsidP="00244D3E">
      <w:pPr>
        <w:widowControl/>
        <w:spacing w:line="360" w:lineRule="auto"/>
        <w:jc w:val="both"/>
        <w:outlineLvl w:val="0"/>
        <w:rPr>
          <w:sz w:val="28"/>
        </w:rPr>
      </w:pPr>
      <w:r w:rsidRPr="00F5202B">
        <w:rPr>
          <w:sz w:val="28"/>
        </w:rPr>
        <w:t>Додаток 2 Зразок запису в розділ регламенту</w:t>
      </w:r>
      <w:r w:rsidR="00E5338F">
        <w:rPr>
          <w:sz w:val="28"/>
        </w:rPr>
        <w:t xml:space="preserve"> </w:t>
      </w:r>
      <w:r w:rsidRPr="00F5202B">
        <w:rPr>
          <w:sz w:val="28"/>
        </w:rPr>
        <w:t>"Облік звірок з еталоном"</w:t>
      </w:r>
      <w:r w:rsidR="00F5202B">
        <w:rPr>
          <w:sz w:val="28"/>
        </w:rPr>
        <w:t xml:space="preserve">         </w:t>
      </w:r>
      <w:r w:rsidR="00E5338F">
        <w:rPr>
          <w:sz w:val="28"/>
        </w:rPr>
        <w:t xml:space="preserve"> </w:t>
      </w:r>
    </w:p>
    <w:p w:rsidR="00AC4CA7" w:rsidRPr="00F5202B" w:rsidRDefault="00AC4CA7" w:rsidP="00244D3E">
      <w:pPr>
        <w:widowControl/>
        <w:spacing w:line="360" w:lineRule="auto"/>
        <w:jc w:val="both"/>
        <w:outlineLvl w:val="0"/>
        <w:rPr>
          <w:sz w:val="28"/>
        </w:rPr>
      </w:pPr>
      <w:r w:rsidRPr="00F5202B">
        <w:rPr>
          <w:sz w:val="28"/>
        </w:rPr>
        <w:t>Додаток 3 Зразок типового листа реєстрації змін в технологічних картах</w:t>
      </w:r>
      <w:r w:rsidR="00E5338F">
        <w:rPr>
          <w:sz w:val="28"/>
        </w:rPr>
        <w:t xml:space="preserve">  </w:t>
      </w:r>
      <w:r w:rsidR="00F5202B">
        <w:rPr>
          <w:sz w:val="28"/>
        </w:rPr>
        <w:t xml:space="preserve">                       </w:t>
      </w:r>
      <w:r w:rsidRPr="00F5202B">
        <w:rPr>
          <w:sz w:val="28"/>
        </w:rPr>
        <w:t xml:space="preserve">  Додаток 4 Зразок запису в розділ технологічних карт  "Облік звірок з еталоном"</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5 Перелік контрольних операцій</w:t>
      </w:r>
      <w:r w:rsid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6 Типова технологічна карта</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7 Карта поопераційного контролю</w:t>
      </w:r>
      <w:r w:rsid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8 Зразок заповнення розділу У "Журналу начальника групи"</w:t>
      </w:r>
      <w:r w:rsid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9 Журнал обліку фотоконтролю</w:t>
      </w:r>
      <w:r w:rsidR="00F5202B">
        <w:rPr>
          <w:sz w:val="28"/>
        </w:rPr>
        <w:t xml:space="preserve">      </w:t>
      </w:r>
      <w:r w:rsidRPr="00F5202B">
        <w:rPr>
          <w:sz w:val="28"/>
        </w:rPr>
        <w:t xml:space="preserve"> </w:t>
      </w:r>
      <w:r w:rsidR="00E5338F">
        <w:rPr>
          <w:sz w:val="28"/>
        </w:rPr>
        <w:t xml:space="preserve"> </w:t>
      </w:r>
      <w:r w:rsidR="00F5202B">
        <w:rPr>
          <w:sz w:val="28"/>
        </w:rPr>
        <w:t xml:space="preserve">        </w:t>
      </w:r>
      <w:r w:rsidRPr="00F5202B">
        <w:rPr>
          <w:sz w:val="28"/>
        </w:rPr>
        <w:t xml:space="preserve">  </w:t>
      </w:r>
    </w:p>
    <w:p w:rsidR="00AC4CA7" w:rsidRPr="00F5202B" w:rsidRDefault="00AC4CA7" w:rsidP="00244D3E">
      <w:pPr>
        <w:widowControl/>
        <w:spacing w:line="360" w:lineRule="auto"/>
        <w:jc w:val="both"/>
        <w:rPr>
          <w:sz w:val="28"/>
        </w:rPr>
      </w:pPr>
      <w:r w:rsidRPr="00F5202B">
        <w:rPr>
          <w:sz w:val="28"/>
        </w:rPr>
        <w:t xml:space="preserve">Додаток 10Таврування інструменту та пристосувань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11  Нор</w:t>
      </w:r>
      <w:r w:rsidR="00E5338F">
        <w:rPr>
          <w:sz w:val="28"/>
        </w:rPr>
        <w:t>ми контрольних оглядів спецавто</w:t>
      </w:r>
      <w:r w:rsidRPr="00F5202B">
        <w:rPr>
          <w:sz w:val="28"/>
        </w:rPr>
        <w:t xml:space="preserve">мобілів та спецпричепів посадовими </w:t>
      </w:r>
      <w:r w:rsidR="00F5202B">
        <w:rPr>
          <w:sz w:val="28"/>
        </w:rPr>
        <w:t xml:space="preserve">  </w:t>
      </w:r>
      <w:r w:rsidRPr="00F5202B">
        <w:rPr>
          <w:sz w:val="28"/>
        </w:rPr>
        <w:t>особами служби</w:t>
      </w:r>
      <w:r w:rsidR="00F5202B">
        <w:rPr>
          <w:sz w:val="28"/>
        </w:rPr>
        <w:t xml:space="preserve">  </w:t>
      </w:r>
      <w:r w:rsidRPr="00F5202B">
        <w:rPr>
          <w:sz w:val="28"/>
        </w:rPr>
        <w:t>озброєння</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12 Періодичність комплексних перевірок організаторської та технологічної</w:t>
      </w:r>
      <w:r w:rsidR="00E5338F">
        <w:rPr>
          <w:sz w:val="28"/>
        </w:rPr>
        <w:t xml:space="preserve"> </w:t>
      </w:r>
      <w:r w:rsidR="00F5202B">
        <w:rPr>
          <w:sz w:val="28"/>
        </w:rPr>
        <w:t xml:space="preserve">      </w:t>
      </w:r>
      <w:r w:rsidRPr="00F5202B">
        <w:rPr>
          <w:sz w:val="28"/>
        </w:rPr>
        <w:t xml:space="preserve"> діяльності ТЕЧ</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13  Типовий перелік документації ТЕЧ</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14</w:t>
      </w:r>
      <w:r w:rsidR="00F5202B">
        <w:rPr>
          <w:sz w:val="28"/>
        </w:rPr>
        <w:t xml:space="preserve"> </w:t>
      </w:r>
      <w:r w:rsidRPr="00F5202B">
        <w:rPr>
          <w:sz w:val="28"/>
        </w:rPr>
        <w:t xml:space="preserve">Журнал перевірки повноти  і якості виконання регламентних </w:t>
      </w:r>
      <w:r w:rsidR="00244D3E">
        <w:rPr>
          <w:sz w:val="28"/>
        </w:rPr>
        <w:t xml:space="preserve"> робіт на АТ керівним складом</w:t>
      </w:r>
      <w:r w:rsidRPr="00F5202B">
        <w:rPr>
          <w:sz w:val="28"/>
        </w:rPr>
        <w:t xml:space="preserve"> озброєння</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outlineLvl w:val="0"/>
        <w:rPr>
          <w:sz w:val="28"/>
        </w:rPr>
      </w:pPr>
      <w:r w:rsidRPr="00F5202B">
        <w:rPr>
          <w:sz w:val="28"/>
        </w:rPr>
        <w:t xml:space="preserve">Додаток 15  Зразок оформлення щорічного наказу по частині на допуск </w:t>
      </w:r>
      <w:r w:rsidR="00F5202B">
        <w:rPr>
          <w:sz w:val="28"/>
        </w:rPr>
        <w:t xml:space="preserve">       </w:t>
      </w:r>
      <w:r w:rsidR="00E5338F">
        <w:rPr>
          <w:sz w:val="28"/>
        </w:rPr>
        <w:t xml:space="preserve"> особового складу ТЕЧ до вико</w:t>
      </w:r>
      <w:r w:rsidRPr="00F5202B">
        <w:rPr>
          <w:sz w:val="28"/>
        </w:rPr>
        <w:t>нання регламентних робіт</w:t>
      </w:r>
      <w:r w:rsidR="00F5202B">
        <w:rPr>
          <w:sz w:val="28"/>
        </w:rPr>
        <w:t xml:space="preserve">       </w:t>
      </w:r>
      <w:r w:rsidRPr="00F5202B">
        <w:rPr>
          <w:sz w:val="28"/>
        </w:rPr>
        <w:t xml:space="preserve"> </w:t>
      </w:r>
      <w:r w:rsidR="00E5338F">
        <w:rPr>
          <w:sz w:val="28"/>
        </w:rPr>
        <w:t xml:space="preserve"> </w:t>
      </w:r>
    </w:p>
    <w:p w:rsidR="00AC4CA7" w:rsidRPr="00F5202B" w:rsidRDefault="00AC4CA7" w:rsidP="00244D3E">
      <w:pPr>
        <w:widowControl/>
        <w:spacing w:line="360" w:lineRule="auto"/>
        <w:jc w:val="both"/>
        <w:rPr>
          <w:sz w:val="28"/>
        </w:rPr>
      </w:pPr>
      <w:r w:rsidRPr="00F5202B">
        <w:rPr>
          <w:sz w:val="28"/>
        </w:rPr>
        <w:t>Додаток 16 План роботи ТЕЧ на рік</w:t>
      </w:r>
      <w:r w:rsidR="00F5202B">
        <w:rPr>
          <w:sz w:val="28"/>
        </w:rPr>
        <w:t xml:space="preserve">         </w:t>
      </w:r>
      <w:r w:rsidR="00E5338F">
        <w:rPr>
          <w:sz w:val="28"/>
        </w:rPr>
        <w:t xml:space="preserve"> </w:t>
      </w:r>
    </w:p>
    <w:p w:rsidR="00AC4CA7" w:rsidRDefault="00AC4CA7" w:rsidP="00244D3E">
      <w:pPr>
        <w:widowControl/>
        <w:jc w:val="right"/>
        <w:rPr>
          <w:sz w:val="24"/>
        </w:rPr>
      </w:pPr>
    </w:p>
    <w:p w:rsidR="00AC4CA7" w:rsidRDefault="00AC4CA7" w:rsidP="00244D3E">
      <w:pPr>
        <w:widowControl/>
        <w:jc w:val="both"/>
      </w:pPr>
    </w:p>
    <w:p w:rsidR="00AC4CA7" w:rsidRDefault="00AC4CA7" w:rsidP="00244D3E">
      <w:pPr>
        <w:widowControl/>
        <w:jc w:val="both"/>
      </w:pPr>
    </w:p>
    <w:p w:rsidR="00AC4CA7" w:rsidRDefault="00AC4CA7" w:rsidP="00244D3E">
      <w:pPr>
        <w:widowControl/>
        <w:jc w:val="both"/>
      </w:pPr>
    </w:p>
    <w:p w:rsidR="00AC4CA7" w:rsidRDefault="00AC4CA7" w:rsidP="00244D3E">
      <w:pPr>
        <w:widowControl/>
        <w:jc w:val="both"/>
      </w:pPr>
    </w:p>
    <w:p w:rsidR="00AC4CA7" w:rsidRDefault="00AC4CA7" w:rsidP="00244D3E">
      <w:pPr>
        <w:widowControl/>
        <w:jc w:val="both"/>
      </w:pPr>
    </w:p>
    <w:p w:rsidR="00AC4CA7" w:rsidRDefault="00F5202B" w:rsidP="00244D3E">
      <w:pPr>
        <w:widowControl/>
        <w:jc w:val="both"/>
      </w:pPr>
      <w:r>
        <w:t xml:space="preserve">           </w:t>
      </w:r>
      <w:bookmarkStart w:id="0" w:name="_GoBack"/>
      <w:bookmarkEnd w:id="0"/>
    </w:p>
    <w:sectPr w:rsidR="00AC4CA7" w:rsidSect="00F5202B">
      <w:footerReference w:type="even" r:id="rId7"/>
      <w:footerReference w:type="default" r:id="rId8"/>
      <w:endnotePr>
        <w:numFmt w:val="decimal"/>
      </w:endnotePr>
      <w:pgSz w:w="14175" w:h="20072" w:code="12"/>
      <w:pgMar w:top="1134" w:right="851" w:bottom="1134" w:left="1701" w:header="1077"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6FD" w:rsidRDefault="006F26FD">
      <w:r>
        <w:separator/>
      </w:r>
    </w:p>
  </w:endnote>
  <w:endnote w:type="continuationSeparator" w:id="0">
    <w:p w:rsidR="006F26FD" w:rsidRDefault="006F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CA7" w:rsidRDefault="00AC4CA7">
    <w:pPr>
      <w:pStyle w:val="a3"/>
      <w:framePr w:wrap="auto" w:vAnchor="text" w:hAnchor="margin" w:xAlign="right" w:y="1"/>
      <w:widowControl/>
      <w:rPr>
        <w:rStyle w:val="a5"/>
      </w:rPr>
    </w:pPr>
    <w:r>
      <w:rPr>
        <w:rStyle w:val="a5"/>
      </w:rPr>
      <w:fldChar w:fldCharType="begin"/>
    </w:r>
    <w:r>
      <w:rPr>
        <w:rStyle w:val="a5"/>
      </w:rPr>
      <w:instrText xml:space="preserve">PAGE  </w:instrText>
    </w:r>
    <w:r>
      <w:rPr>
        <w:rStyle w:val="a5"/>
      </w:rPr>
      <w:fldChar w:fldCharType="separate"/>
    </w:r>
    <w:r>
      <w:rPr>
        <w:rStyle w:val="a5"/>
      </w:rPr>
      <w:t>39</w:t>
    </w:r>
    <w:r>
      <w:rPr>
        <w:rStyle w:val="a5"/>
      </w:rPr>
      <w:fldChar w:fldCharType="end"/>
    </w:r>
  </w:p>
  <w:p w:rsidR="00AC4CA7" w:rsidRDefault="00AC4CA7">
    <w:pPr>
      <w:pStyle w:val="a3"/>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CA7" w:rsidRDefault="00AC4CA7">
    <w:pPr>
      <w:pStyle w:val="a3"/>
      <w:framePr w:wrap="auto" w:vAnchor="text" w:hAnchor="margin" w:xAlign="right" w:y="1"/>
      <w:widowControl/>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C4CA7" w:rsidRDefault="00AC4CA7">
    <w:pPr>
      <w:pStyle w:val="a3"/>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6FD" w:rsidRDefault="006F26FD">
      <w:r>
        <w:separator/>
      </w:r>
    </w:p>
  </w:footnote>
  <w:footnote w:type="continuationSeparator" w:id="0">
    <w:p w:rsidR="006F26FD" w:rsidRDefault="006F26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740D"/>
    <w:multiLevelType w:val="singleLevel"/>
    <w:tmpl w:val="6A1A0342"/>
    <w:lvl w:ilvl="0">
      <w:start w:val="4"/>
      <w:numFmt w:val="decimal"/>
      <w:lvlText w:val="4.%1 "/>
      <w:legacy w:legacy="1" w:legacySpace="0" w:legacyIndent="283"/>
      <w:lvlJc w:val="left"/>
      <w:pPr>
        <w:ind w:left="1003" w:hanging="283"/>
      </w:pPr>
      <w:rPr>
        <w:rFonts w:cs="Times New Roman"/>
        <w:sz w:val="24"/>
      </w:rPr>
    </w:lvl>
  </w:abstractNum>
  <w:abstractNum w:abstractNumId="1">
    <w:nsid w:val="03672389"/>
    <w:multiLevelType w:val="singleLevel"/>
    <w:tmpl w:val="5B96E544"/>
    <w:lvl w:ilvl="0">
      <w:start w:val="6"/>
      <w:numFmt w:val="decimal"/>
      <w:lvlText w:val="4.%1 "/>
      <w:legacy w:legacy="1" w:legacySpace="0" w:legacyIndent="283"/>
      <w:lvlJc w:val="left"/>
      <w:pPr>
        <w:ind w:left="1003" w:hanging="283"/>
      </w:pPr>
      <w:rPr>
        <w:rFonts w:cs="Times New Roman"/>
        <w:sz w:val="24"/>
      </w:rPr>
    </w:lvl>
  </w:abstractNum>
  <w:abstractNum w:abstractNumId="2">
    <w:nsid w:val="058A40F8"/>
    <w:multiLevelType w:val="singleLevel"/>
    <w:tmpl w:val="3594C9CE"/>
    <w:lvl w:ilvl="0">
      <w:start w:val="7"/>
      <w:numFmt w:val="decimal"/>
      <w:lvlText w:val="%1. "/>
      <w:legacy w:legacy="1" w:legacySpace="0" w:legacyIndent="283"/>
      <w:lvlJc w:val="left"/>
      <w:pPr>
        <w:ind w:left="283" w:hanging="283"/>
      </w:pPr>
      <w:rPr>
        <w:rFonts w:cs="Times New Roman"/>
        <w:b/>
        <w:sz w:val="24"/>
      </w:rPr>
    </w:lvl>
  </w:abstractNum>
  <w:abstractNum w:abstractNumId="3">
    <w:nsid w:val="0912169A"/>
    <w:multiLevelType w:val="singleLevel"/>
    <w:tmpl w:val="4E7A35FA"/>
    <w:lvl w:ilvl="0">
      <w:start w:val="7"/>
      <w:numFmt w:val="decimal"/>
      <w:lvlText w:val="4.%1 "/>
      <w:legacy w:legacy="1" w:legacySpace="0" w:legacyIndent="283"/>
      <w:lvlJc w:val="left"/>
      <w:pPr>
        <w:ind w:left="1003" w:hanging="283"/>
      </w:pPr>
      <w:rPr>
        <w:rFonts w:cs="Times New Roman"/>
        <w:sz w:val="24"/>
      </w:rPr>
    </w:lvl>
  </w:abstractNum>
  <w:abstractNum w:abstractNumId="4">
    <w:nsid w:val="0E935392"/>
    <w:multiLevelType w:val="singleLevel"/>
    <w:tmpl w:val="7F36D7EC"/>
    <w:lvl w:ilvl="0">
      <w:start w:val="4"/>
      <w:numFmt w:val="decimal"/>
      <w:lvlText w:val="%1. "/>
      <w:legacy w:legacy="1" w:legacySpace="0" w:legacyIndent="283"/>
      <w:lvlJc w:val="left"/>
      <w:pPr>
        <w:ind w:left="283" w:hanging="283"/>
      </w:pPr>
      <w:rPr>
        <w:rFonts w:cs="Times New Roman"/>
        <w:b/>
        <w:sz w:val="24"/>
      </w:rPr>
    </w:lvl>
  </w:abstractNum>
  <w:abstractNum w:abstractNumId="5">
    <w:nsid w:val="108F7B80"/>
    <w:multiLevelType w:val="singleLevel"/>
    <w:tmpl w:val="4E7A35FA"/>
    <w:lvl w:ilvl="0">
      <w:start w:val="7"/>
      <w:numFmt w:val="decimal"/>
      <w:lvlText w:val="4.%1 "/>
      <w:legacy w:legacy="1" w:legacySpace="0" w:legacyIndent="283"/>
      <w:lvlJc w:val="left"/>
      <w:pPr>
        <w:ind w:left="1003" w:hanging="283"/>
      </w:pPr>
      <w:rPr>
        <w:rFonts w:cs="Times New Roman"/>
        <w:sz w:val="24"/>
      </w:rPr>
    </w:lvl>
  </w:abstractNum>
  <w:abstractNum w:abstractNumId="6">
    <w:nsid w:val="111F77DD"/>
    <w:multiLevelType w:val="singleLevel"/>
    <w:tmpl w:val="BBA08A56"/>
    <w:lvl w:ilvl="0">
      <w:start w:val="3"/>
      <w:numFmt w:val="decimal"/>
      <w:lvlText w:val="4.%1 "/>
      <w:legacy w:legacy="1" w:legacySpace="0" w:legacyIndent="283"/>
      <w:lvlJc w:val="left"/>
      <w:pPr>
        <w:ind w:left="1003" w:hanging="283"/>
      </w:pPr>
      <w:rPr>
        <w:rFonts w:cs="Times New Roman"/>
        <w:sz w:val="24"/>
      </w:rPr>
    </w:lvl>
  </w:abstractNum>
  <w:abstractNum w:abstractNumId="7">
    <w:nsid w:val="11B57760"/>
    <w:multiLevelType w:val="singleLevel"/>
    <w:tmpl w:val="C9DED17C"/>
    <w:lvl w:ilvl="0">
      <w:start w:val="9"/>
      <w:numFmt w:val="decimal"/>
      <w:lvlText w:val="4.%1 "/>
      <w:legacy w:legacy="1" w:legacySpace="0" w:legacyIndent="283"/>
      <w:lvlJc w:val="left"/>
      <w:pPr>
        <w:ind w:left="283" w:hanging="283"/>
      </w:pPr>
      <w:rPr>
        <w:rFonts w:cs="Times New Roman"/>
        <w:b/>
        <w:sz w:val="24"/>
      </w:rPr>
    </w:lvl>
  </w:abstractNum>
  <w:abstractNum w:abstractNumId="8">
    <w:nsid w:val="11EE7A75"/>
    <w:multiLevelType w:val="singleLevel"/>
    <w:tmpl w:val="508206F0"/>
    <w:lvl w:ilvl="0">
      <w:start w:val="1"/>
      <w:numFmt w:val="decimal"/>
      <w:lvlText w:val="4.%1 "/>
      <w:legacy w:legacy="1" w:legacySpace="0" w:legacyIndent="283"/>
      <w:lvlJc w:val="left"/>
      <w:pPr>
        <w:ind w:left="1003" w:hanging="283"/>
      </w:pPr>
      <w:rPr>
        <w:rFonts w:cs="Times New Roman"/>
        <w:sz w:val="24"/>
      </w:rPr>
    </w:lvl>
  </w:abstractNum>
  <w:abstractNum w:abstractNumId="9">
    <w:nsid w:val="12707DAB"/>
    <w:multiLevelType w:val="singleLevel"/>
    <w:tmpl w:val="119A82AC"/>
    <w:lvl w:ilvl="0">
      <w:start w:val="2"/>
      <w:numFmt w:val="decimal"/>
      <w:lvlText w:val="4.%1 "/>
      <w:legacy w:legacy="1" w:legacySpace="0" w:legacyIndent="283"/>
      <w:lvlJc w:val="left"/>
      <w:pPr>
        <w:ind w:left="1003" w:hanging="283"/>
      </w:pPr>
      <w:rPr>
        <w:rFonts w:cs="Times New Roman"/>
        <w:sz w:val="24"/>
      </w:rPr>
    </w:lvl>
  </w:abstractNum>
  <w:abstractNum w:abstractNumId="10">
    <w:nsid w:val="12CE1E29"/>
    <w:multiLevelType w:val="singleLevel"/>
    <w:tmpl w:val="4AF4CFB6"/>
    <w:lvl w:ilvl="0">
      <w:start w:val="1"/>
      <w:numFmt w:val="decimal"/>
      <w:lvlText w:val="%1) "/>
      <w:legacy w:legacy="1" w:legacySpace="0" w:legacyIndent="283"/>
      <w:lvlJc w:val="left"/>
      <w:pPr>
        <w:ind w:left="1003" w:hanging="283"/>
      </w:pPr>
      <w:rPr>
        <w:rFonts w:cs="Times New Roman"/>
        <w:sz w:val="24"/>
      </w:rPr>
    </w:lvl>
  </w:abstractNum>
  <w:abstractNum w:abstractNumId="11">
    <w:nsid w:val="18E82B02"/>
    <w:multiLevelType w:val="singleLevel"/>
    <w:tmpl w:val="2E5AA524"/>
    <w:lvl w:ilvl="0">
      <w:start w:val="10"/>
      <w:numFmt w:val="decimal"/>
      <w:lvlText w:val="4.%1 "/>
      <w:legacy w:legacy="1" w:legacySpace="0" w:legacyIndent="283"/>
      <w:lvlJc w:val="left"/>
      <w:pPr>
        <w:ind w:left="283" w:hanging="283"/>
      </w:pPr>
      <w:rPr>
        <w:rFonts w:cs="Times New Roman"/>
        <w:b/>
        <w:sz w:val="24"/>
      </w:rPr>
    </w:lvl>
  </w:abstractNum>
  <w:abstractNum w:abstractNumId="12">
    <w:nsid w:val="1BD03AF2"/>
    <w:multiLevelType w:val="singleLevel"/>
    <w:tmpl w:val="508206F0"/>
    <w:lvl w:ilvl="0">
      <w:start w:val="1"/>
      <w:numFmt w:val="decimal"/>
      <w:lvlText w:val="4.%1 "/>
      <w:legacy w:legacy="1" w:legacySpace="0" w:legacyIndent="283"/>
      <w:lvlJc w:val="left"/>
      <w:pPr>
        <w:ind w:left="1003" w:hanging="283"/>
      </w:pPr>
      <w:rPr>
        <w:rFonts w:cs="Times New Roman"/>
        <w:sz w:val="24"/>
      </w:rPr>
    </w:lvl>
  </w:abstractNum>
  <w:abstractNum w:abstractNumId="13">
    <w:nsid w:val="1E0F53ED"/>
    <w:multiLevelType w:val="singleLevel"/>
    <w:tmpl w:val="4AF4CFB6"/>
    <w:lvl w:ilvl="0">
      <w:start w:val="2"/>
      <w:numFmt w:val="decimal"/>
      <w:lvlText w:val="%1) "/>
      <w:legacy w:legacy="1" w:legacySpace="0" w:legacyIndent="283"/>
      <w:lvlJc w:val="left"/>
      <w:pPr>
        <w:ind w:left="1003" w:hanging="283"/>
      </w:pPr>
      <w:rPr>
        <w:rFonts w:cs="Times New Roman"/>
        <w:sz w:val="24"/>
      </w:rPr>
    </w:lvl>
  </w:abstractNum>
  <w:abstractNum w:abstractNumId="14">
    <w:nsid w:val="20FD45C3"/>
    <w:multiLevelType w:val="singleLevel"/>
    <w:tmpl w:val="4AF4CFB6"/>
    <w:lvl w:ilvl="0">
      <w:start w:val="3"/>
      <w:numFmt w:val="decimal"/>
      <w:lvlText w:val="%1) "/>
      <w:legacy w:legacy="1" w:legacySpace="0" w:legacyIndent="283"/>
      <w:lvlJc w:val="left"/>
      <w:pPr>
        <w:ind w:left="1003" w:hanging="283"/>
      </w:pPr>
      <w:rPr>
        <w:rFonts w:cs="Times New Roman"/>
        <w:sz w:val="24"/>
      </w:rPr>
    </w:lvl>
  </w:abstractNum>
  <w:abstractNum w:abstractNumId="15">
    <w:nsid w:val="25A61B01"/>
    <w:multiLevelType w:val="singleLevel"/>
    <w:tmpl w:val="753E5824"/>
    <w:lvl w:ilvl="0">
      <w:start w:val="9"/>
      <w:numFmt w:val="decimal"/>
      <w:lvlText w:val="4.%1 "/>
      <w:legacy w:legacy="1" w:legacySpace="0" w:legacyIndent="283"/>
      <w:lvlJc w:val="left"/>
      <w:pPr>
        <w:ind w:left="1003" w:hanging="283"/>
      </w:pPr>
      <w:rPr>
        <w:rFonts w:cs="Times New Roman"/>
        <w:sz w:val="24"/>
      </w:rPr>
    </w:lvl>
  </w:abstractNum>
  <w:abstractNum w:abstractNumId="16">
    <w:nsid w:val="30235DE4"/>
    <w:multiLevelType w:val="singleLevel"/>
    <w:tmpl w:val="798C7062"/>
    <w:lvl w:ilvl="0">
      <w:start w:val="8"/>
      <w:numFmt w:val="decimal"/>
      <w:lvlText w:val="%1. "/>
      <w:legacy w:legacy="1" w:legacySpace="0" w:legacyIndent="283"/>
      <w:lvlJc w:val="left"/>
      <w:pPr>
        <w:ind w:left="283" w:hanging="283"/>
      </w:pPr>
      <w:rPr>
        <w:rFonts w:cs="Times New Roman"/>
        <w:b/>
        <w:sz w:val="24"/>
      </w:rPr>
    </w:lvl>
  </w:abstractNum>
  <w:abstractNum w:abstractNumId="17">
    <w:nsid w:val="3061448B"/>
    <w:multiLevelType w:val="singleLevel"/>
    <w:tmpl w:val="BBA08A56"/>
    <w:lvl w:ilvl="0">
      <w:start w:val="3"/>
      <w:numFmt w:val="decimal"/>
      <w:lvlText w:val="4.%1 "/>
      <w:legacy w:legacy="1" w:legacySpace="0" w:legacyIndent="283"/>
      <w:lvlJc w:val="left"/>
      <w:pPr>
        <w:ind w:left="1003" w:hanging="283"/>
      </w:pPr>
      <w:rPr>
        <w:rFonts w:cs="Times New Roman"/>
        <w:sz w:val="24"/>
      </w:rPr>
    </w:lvl>
  </w:abstractNum>
  <w:abstractNum w:abstractNumId="18">
    <w:nsid w:val="366B58ED"/>
    <w:multiLevelType w:val="singleLevel"/>
    <w:tmpl w:val="4AF4CFB6"/>
    <w:lvl w:ilvl="0">
      <w:start w:val="1"/>
      <w:numFmt w:val="decimal"/>
      <w:lvlText w:val="%1) "/>
      <w:legacy w:legacy="1" w:legacySpace="0" w:legacyIndent="283"/>
      <w:lvlJc w:val="left"/>
      <w:pPr>
        <w:ind w:left="1003" w:hanging="283"/>
      </w:pPr>
      <w:rPr>
        <w:rFonts w:cs="Times New Roman"/>
        <w:sz w:val="24"/>
      </w:rPr>
    </w:lvl>
  </w:abstractNum>
  <w:abstractNum w:abstractNumId="19">
    <w:nsid w:val="38D75121"/>
    <w:multiLevelType w:val="singleLevel"/>
    <w:tmpl w:val="4AF4CFB6"/>
    <w:lvl w:ilvl="0">
      <w:start w:val="1"/>
      <w:numFmt w:val="decimal"/>
      <w:lvlText w:val="%1) "/>
      <w:legacy w:legacy="1" w:legacySpace="0" w:legacyIndent="283"/>
      <w:lvlJc w:val="left"/>
      <w:pPr>
        <w:ind w:left="1003" w:hanging="283"/>
      </w:pPr>
      <w:rPr>
        <w:rFonts w:cs="Times New Roman"/>
        <w:sz w:val="24"/>
      </w:rPr>
    </w:lvl>
  </w:abstractNum>
  <w:abstractNum w:abstractNumId="20">
    <w:nsid w:val="444E2024"/>
    <w:multiLevelType w:val="singleLevel"/>
    <w:tmpl w:val="6A1A0342"/>
    <w:lvl w:ilvl="0">
      <w:start w:val="4"/>
      <w:numFmt w:val="decimal"/>
      <w:lvlText w:val="4.%1 "/>
      <w:legacy w:legacy="1" w:legacySpace="0" w:legacyIndent="283"/>
      <w:lvlJc w:val="left"/>
      <w:pPr>
        <w:ind w:left="1003" w:hanging="283"/>
      </w:pPr>
      <w:rPr>
        <w:rFonts w:cs="Times New Roman"/>
        <w:sz w:val="24"/>
      </w:rPr>
    </w:lvl>
  </w:abstractNum>
  <w:abstractNum w:abstractNumId="21">
    <w:nsid w:val="512E236E"/>
    <w:multiLevelType w:val="singleLevel"/>
    <w:tmpl w:val="BB288BD0"/>
    <w:lvl w:ilvl="0">
      <w:start w:val="5"/>
      <w:numFmt w:val="decimal"/>
      <w:lvlText w:val="%1. "/>
      <w:legacy w:legacy="1" w:legacySpace="0" w:legacyIndent="283"/>
      <w:lvlJc w:val="left"/>
      <w:pPr>
        <w:ind w:left="283" w:hanging="283"/>
      </w:pPr>
      <w:rPr>
        <w:rFonts w:cs="Times New Roman"/>
        <w:b/>
        <w:sz w:val="24"/>
      </w:rPr>
    </w:lvl>
  </w:abstractNum>
  <w:abstractNum w:abstractNumId="22">
    <w:nsid w:val="560411EA"/>
    <w:multiLevelType w:val="singleLevel"/>
    <w:tmpl w:val="4AF4CFB6"/>
    <w:lvl w:ilvl="0">
      <w:start w:val="3"/>
      <w:numFmt w:val="decimal"/>
      <w:lvlText w:val="%1) "/>
      <w:legacy w:legacy="1" w:legacySpace="0" w:legacyIndent="283"/>
      <w:lvlJc w:val="left"/>
      <w:pPr>
        <w:ind w:left="1003" w:hanging="283"/>
      </w:pPr>
      <w:rPr>
        <w:rFonts w:cs="Times New Roman"/>
        <w:sz w:val="24"/>
      </w:rPr>
    </w:lvl>
  </w:abstractNum>
  <w:abstractNum w:abstractNumId="23">
    <w:nsid w:val="61A95B97"/>
    <w:multiLevelType w:val="singleLevel"/>
    <w:tmpl w:val="07BE5966"/>
    <w:lvl w:ilvl="0">
      <w:start w:val="10"/>
      <w:numFmt w:val="decimal"/>
      <w:lvlText w:val="%1. "/>
      <w:legacy w:legacy="1" w:legacySpace="0" w:legacyIndent="283"/>
      <w:lvlJc w:val="left"/>
      <w:pPr>
        <w:ind w:left="343" w:hanging="283"/>
      </w:pPr>
      <w:rPr>
        <w:rFonts w:cs="Times New Roman"/>
        <w:b/>
        <w:sz w:val="24"/>
      </w:rPr>
    </w:lvl>
  </w:abstractNum>
  <w:abstractNum w:abstractNumId="24">
    <w:nsid w:val="65595EB1"/>
    <w:multiLevelType w:val="singleLevel"/>
    <w:tmpl w:val="119A82AC"/>
    <w:lvl w:ilvl="0">
      <w:start w:val="2"/>
      <w:numFmt w:val="decimal"/>
      <w:lvlText w:val="4.%1 "/>
      <w:legacy w:legacy="1" w:legacySpace="0" w:legacyIndent="283"/>
      <w:lvlJc w:val="left"/>
      <w:pPr>
        <w:ind w:left="1003" w:hanging="283"/>
      </w:pPr>
      <w:rPr>
        <w:rFonts w:cs="Times New Roman"/>
        <w:sz w:val="24"/>
      </w:rPr>
    </w:lvl>
  </w:abstractNum>
  <w:abstractNum w:abstractNumId="25">
    <w:nsid w:val="66076117"/>
    <w:multiLevelType w:val="singleLevel"/>
    <w:tmpl w:val="F8C09C8A"/>
    <w:lvl w:ilvl="0">
      <w:start w:val="5"/>
      <w:numFmt w:val="decimal"/>
      <w:lvlText w:val="%1) "/>
      <w:legacy w:legacy="1" w:legacySpace="0" w:legacyIndent="283"/>
      <w:lvlJc w:val="left"/>
      <w:pPr>
        <w:ind w:left="1003" w:hanging="283"/>
      </w:pPr>
      <w:rPr>
        <w:rFonts w:cs="Times New Roman"/>
        <w:b/>
        <w:sz w:val="24"/>
      </w:rPr>
    </w:lvl>
  </w:abstractNum>
  <w:abstractNum w:abstractNumId="26">
    <w:nsid w:val="66924BE3"/>
    <w:multiLevelType w:val="singleLevel"/>
    <w:tmpl w:val="4AF4CFB6"/>
    <w:lvl w:ilvl="0">
      <w:start w:val="4"/>
      <w:numFmt w:val="decimal"/>
      <w:lvlText w:val="%1) "/>
      <w:legacy w:legacy="1" w:legacySpace="0" w:legacyIndent="283"/>
      <w:lvlJc w:val="left"/>
      <w:pPr>
        <w:ind w:left="1003" w:hanging="283"/>
      </w:pPr>
      <w:rPr>
        <w:rFonts w:cs="Times New Roman"/>
        <w:sz w:val="24"/>
      </w:rPr>
    </w:lvl>
  </w:abstractNum>
  <w:abstractNum w:abstractNumId="27">
    <w:nsid w:val="68B06822"/>
    <w:multiLevelType w:val="singleLevel"/>
    <w:tmpl w:val="3DDA45C2"/>
    <w:lvl w:ilvl="0">
      <w:start w:val="12"/>
      <w:numFmt w:val="decimal"/>
      <w:lvlText w:val="4.%1 "/>
      <w:legacy w:legacy="1" w:legacySpace="0" w:legacyIndent="283"/>
      <w:lvlJc w:val="left"/>
      <w:pPr>
        <w:ind w:left="283" w:hanging="283"/>
      </w:pPr>
      <w:rPr>
        <w:rFonts w:cs="Times New Roman"/>
        <w:b/>
        <w:sz w:val="24"/>
      </w:rPr>
    </w:lvl>
  </w:abstractNum>
  <w:abstractNum w:abstractNumId="28">
    <w:nsid w:val="729E603A"/>
    <w:multiLevelType w:val="singleLevel"/>
    <w:tmpl w:val="4AF4CFB6"/>
    <w:lvl w:ilvl="0">
      <w:start w:val="1"/>
      <w:numFmt w:val="decimal"/>
      <w:lvlText w:val="%1) "/>
      <w:legacy w:legacy="1" w:legacySpace="0" w:legacyIndent="283"/>
      <w:lvlJc w:val="left"/>
      <w:pPr>
        <w:ind w:left="1003" w:hanging="283"/>
      </w:pPr>
      <w:rPr>
        <w:rFonts w:cs="Times New Roman"/>
        <w:sz w:val="24"/>
      </w:rPr>
    </w:lvl>
  </w:abstractNum>
  <w:abstractNum w:abstractNumId="29">
    <w:nsid w:val="73B241DB"/>
    <w:multiLevelType w:val="singleLevel"/>
    <w:tmpl w:val="5D2CDC98"/>
    <w:lvl w:ilvl="0">
      <w:start w:val="1"/>
      <w:numFmt w:val="decimal"/>
      <w:lvlText w:val="%1. "/>
      <w:legacy w:legacy="1" w:legacySpace="0" w:legacyIndent="283"/>
      <w:lvlJc w:val="left"/>
      <w:pPr>
        <w:ind w:left="283" w:hanging="283"/>
      </w:pPr>
      <w:rPr>
        <w:rFonts w:cs="Times New Roman"/>
        <w:b/>
        <w:sz w:val="24"/>
      </w:rPr>
    </w:lvl>
  </w:abstractNum>
  <w:abstractNum w:abstractNumId="30">
    <w:nsid w:val="762B0E8A"/>
    <w:multiLevelType w:val="singleLevel"/>
    <w:tmpl w:val="E9C00472"/>
    <w:lvl w:ilvl="0">
      <w:start w:val="10"/>
      <w:numFmt w:val="decimal"/>
      <w:lvlText w:val="4.%1 "/>
      <w:legacy w:legacy="1" w:legacySpace="0" w:legacyIndent="283"/>
      <w:lvlJc w:val="left"/>
      <w:pPr>
        <w:ind w:left="1003" w:hanging="283"/>
      </w:pPr>
      <w:rPr>
        <w:rFonts w:cs="Times New Roman"/>
        <w:sz w:val="24"/>
      </w:rPr>
    </w:lvl>
  </w:abstractNum>
  <w:abstractNum w:abstractNumId="31">
    <w:nsid w:val="7A752810"/>
    <w:multiLevelType w:val="singleLevel"/>
    <w:tmpl w:val="4AF4CFB6"/>
    <w:lvl w:ilvl="0">
      <w:start w:val="3"/>
      <w:numFmt w:val="decimal"/>
      <w:lvlText w:val="%1) "/>
      <w:legacy w:legacy="1" w:legacySpace="0" w:legacyIndent="283"/>
      <w:lvlJc w:val="left"/>
      <w:pPr>
        <w:ind w:left="1003" w:hanging="283"/>
      </w:pPr>
      <w:rPr>
        <w:rFonts w:cs="Times New Roman"/>
        <w:sz w:val="24"/>
      </w:rPr>
    </w:lvl>
  </w:abstractNum>
  <w:num w:numId="1">
    <w:abstractNumId w:val="29"/>
  </w:num>
  <w:num w:numId="2">
    <w:abstractNumId w:val="19"/>
  </w:num>
  <w:num w:numId="3">
    <w:abstractNumId w:val="19"/>
    <w:lvlOverride w:ilvl="0">
      <w:lvl w:ilvl="0">
        <w:start w:val="2"/>
        <w:numFmt w:val="decimal"/>
        <w:lvlText w:val="%1) "/>
        <w:legacy w:legacy="1" w:legacySpace="0" w:legacyIndent="283"/>
        <w:lvlJc w:val="left"/>
        <w:pPr>
          <w:ind w:left="1003" w:hanging="283"/>
        </w:pPr>
        <w:rPr>
          <w:rFonts w:cs="Times New Roman"/>
          <w:sz w:val="24"/>
        </w:rPr>
      </w:lvl>
    </w:lvlOverride>
  </w:num>
  <w:num w:numId="4">
    <w:abstractNumId w:val="19"/>
    <w:lvlOverride w:ilvl="0">
      <w:lvl w:ilvl="0">
        <w:start w:val="3"/>
        <w:numFmt w:val="decimal"/>
        <w:lvlText w:val="%1) "/>
        <w:legacy w:legacy="1" w:legacySpace="0" w:legacyIndent="283"/>
        <w:lvlJc w:val="left"/>
        <w:pPr>
          <w:ind w:left="1003" w:hanging="283"/>
        </w:pPr>
        <w:rPr>
          <w:rFonts w:cs="Times New Roman"/>
          <w:sz w:val="24"/>
        </w:rPr>
      </w:lvl>
    </w:lvlOverride>
  </w:num>
  <w:num w:numId="5">
    <w:abstractNumId w:val="19"/>
    <w:lvlOverride w:ilvl="0">
      <w:lvl w:ilvl="0">
        <w:start w:val="4"/>
        <w:numFmt w:val="decimal"/>
        <w:lvlText w:val="%1) "/>
        <w:legacy w:legacy="1" w:legacySpace="0" w:legacyIndent="283"/>
        <w:lvlJc w:val="left"/>
        <w:pPr>
          <w:ind w:left="1003" w:hanging="283"/>
        </w:pPr>
        <w:rPr>
          <w:rFonts w:cs="Times New Roman"/>
          <w:sz w:val="24"/>
        </w:rPr>
      </w:lvl>
    </w:lvlOverride>
  </w:num>
  <w:num w:numId="6">
    <w:abstractNumId w:val="19"/>
    <w:lvlOverride w:ilvl="0">
      <w:lvl w:ilvl="0">
        <w:start w:val="5"/>
        <w:numFmt w:val="decimal"/>
        <w:lvlText w:val="%1) "/>
        <w:legacy w:legacy="1" w:legacySpace="0" w:legacyIndent="283"/>
        <w:lvlJc w:val="left"/>
        <w:pPr>
          <w:ind w:left="1003" w:hanging="283"/>
        </w:pPr>
        <w:rPr>
          <w:rFonts w:cs="Times New Roman"/>
          <w:sz w:val="24"/>
        </w:rPr>
      </w:lvl>
    </w:lvlOverride>
  </w:num>
  <w:num w:numId="7">
    <w:abstractNumId w:val="19"/>
    <w:lvlOverride w:ilvl="0">
      <w:lvl w:ilvl="0">
        <w:start w:val="6"/>
        <w:numFmt w:val="decimal"/>
        <w:lvlText w:val="%1) "/>
        <w:legacy w:legacy="1" w:legacySpace="0" w:legacyIndent="283"/>
        <w:lvlJc w:val="left"/>
        <w:pPr>
          <w:ind w:left="1003" w:hanging="283"/>
        </w:pPr>
        <w:rPr>
          <w:rFonts w:cs="Times New Roman"/>
          <w:sz w:val="24"/>
        </w:rPr>
      </w:lvl>
    </w:lvlOverride>
  </w:num>
  <w:num w:numId="8">
    <w:abstractNumId w:val="19"/>
    <w:lvlOverride w:ilvl="0">
      <w:lvl w:ilvl="0">
        <w:start w:val="7"/>
        <w:numFmt w:val="decimal"/>
        <w:lvlText w:val="%1) "/>
        <w:legacy w:legacy="1" w:legacySpace="0" w:legacyIndent="283"/>
        <w:lvlJc w:val="left"/>
        <w:pPr>
          <w:ind w:left="1003" w:hanging="283"/>
        </w:pPr>
        <w:rPr>
          <w:rFonts w:cs="Times New Roman"/>
          <w:sz w:val="24"/>
        </w:rPr>
      </w:lvl>
    </w:lvlOverride>
  </w:num>
  <w:num w:numId="9">
    <w:abstractNumId w:val="19"/>
    <w:lvlOverride w:ilvl="0">
      <w:lvl w:ilvl="0">
        <w:start w:val="8"/>
        <w:numFmt w:val="decimal"/>
        <w:lvlText w:val="%1) "/>
        <w:legacy w:legacy="1" w:legacySpace="0" w:legacyIndent="283"/>
        <w:lvlJc w:val="left"/>
        <w:pPr>
          <w:ind w:left="1003" w:hanging="283"/>
        </w:pPr>
        <w:rPr>
          <w:rFonts w:cs="Times New Roman"/>
          <w:sz w:val="24"/>
        </w:rPr>
      </w:lvl>
    </w:lvlOverride>
  </w:num>
  <w:num w:numId="10">
    <w:abstractNumId w:val="19"/>
    <w:lvlOverride w:ilvl="0">
      <w:lvl w:ilvl="0">
        <w:start w:val="9"/>
        <w:numFmt w:val="decimal"/>
        <w:lvlText w:val="%1) "/>
        <w:legacy w:legacy="1" w:legacySpace="0" w:legacyIndent="283"/>
        <w:lvlJc w:val="left"/>
        <w:pPr>
          <w:ind w:left="1003" w:hanging="283"/>
        </w:pPr>
        <w:rPr>
          <w:rFonts w:cs="Times New Roman"/>
          <w:sz w:val="24"/>
        </w:rPr>
      </w:lvl>
    </w:lvlOverride>
  </w:num>
  <w:num w:numId="11">
    <w:abstractNumId w:val="19"/>
    <w:lvlOverride w:ilvl="0">
      <w:lvl w:ilvl="0">
        <w:start w:val="10"/>
        <w:numFmt w:val="decimal"/>
        <w:lvlText w:val="%1) "/>
        <w:legacy w:legacy="1" w:legacySpace="0" w:legacyIndent="283"/>
        <w:lvlJc w:val="left"/>
        <w:pPr>
          <w:ind w:left="1003" w:hanging="283"/>
        </w:pPr>
        <w:rPr>
          <w:rFonts w:cs="Times New Roman"/>
          <w:sz w:val="24"/>
        </w:rPr>
      </w:lvl>
    </w:lvlOverride>
  </w:num>
  <w:num w:numId="12">
    <w:abstractNumId w:val="10"/>
  </w:num>
  <w:num w:numId="13">
    <w:abstractNumId w:val="14"/>
  </w:num>
  <w:num w:numId="14">
    <w:abstractNumId w:val="28"/>
  </w:num>
  <w:num w:numId="15">
    <w:abstractNumId w:val="28"/>
    <w:lvlOverride w:ilvl="0">
      <w:lvl w:ilvl="0">
        <w:start w:val="2"/>
        <w:numFmt w:val="decimal"/>
        <w:lvlText w:val="%1) "/>
        <w:legacy w:legacy="1" w:legacySpace="0" w:legacyIndent="283"/>
        <w:lvlJc w:val="left"/>
        <w:pPr>
          <w:ind w:left="1003" w:hanging="283"/>
        </w:pPr>
        <w:rPr>
          <w:rFonts w:cs="Times New Roman"/>
          <w:sz w:val="24"/>
        </w:rPr>
      </w:lvl>
    </w:lvlOverride>
  </w:num>
  <w:num w:numId="16">
    <w:abstractNumId w:val="28"/>
    <w:lvlOverride w:ilvl="0">
      <w:lvl w:ilvl="0">
        <w:start w:val="3"/>
        <w:numFmt w:val="decimal"/>
        <w:lvlText w:val="%1) "/>
        <w:legacy w:legacy="1" w:legacySpace="0" w:legacyIndent="283"/>
        <w:lvlJc w:val="left"/>
        <w:pPr>
          <w:ind w:left="1003" w:hanging="283"/>
        </w:pPr>
        <w:rPr>
          <w:rFonts w:cs="Times New Roman"/>
          <w:sz w:val="24"/>
        </w:rPr>
      </w:lvl>
    </w:lvlOverride>
  </w:num>
  <w:num w:numId="17">
    <w:abstractNumId w:val="28"/>
    <w:lvlOverride w:ilvl="0">
      <w:lvl w:ilvl="0">
        <w:start w:val="4"/>
        <w:numFmt w:val="decimal"/>
        <w:lvlText w:val="%1) "/>
        <w:legacy w:legacy="1" w:legacySpace="0" w:legacyIndent="283"/>
        <w:lvlJc w:val="left"/>
        <w:pPr>
          <w:ind w:left="1003" w:hanging="283"/>
        </w:pPr>
        <w:rPr>
          <w:rFonts w:cs="Times New Roman"/>
          <w:sz w:val="24"/>
        </w:rPr>
      </w:lvl>
    </w:lvlOverride>
  </w:num>
  <w:num w:numId="18">
    <w:abstractNumId w:val="28"/>
    <w:lvlOverride w:ilvl="0">
      <w:lvl w:ilvl="0">
        <w:start w:val="5"/>
        <w:numFmt w:val="decimal"/>
        <w:lvlText w:val="%1) "/>
        <w:legacy w:legacy="1" w:legacySpace="0" w:legacyIndent="283"/>
        <w:lvlJc w:val="left"/>
        <w:pPr>
          <w:ind w:left="1003" w:hanging="283"/>
        </w:pPr>
        <w:rPr>
          <w:rFonts w:cs="Times New Roman"/>
          <w:sz w:val="24"/>
        </w:rPr>
      </w:lvl>
    </w:lvlOverride>
  </w:num>
  <w:num w:numId="19">
    <w:abstractNumId w:val="4"/>
  </w:num>
  <w:num w:numId="20">
    <w:abstractNumId w:val="8"/>
  </w:num>
  <w:num w:numId="21">
    <w:abstractNumId w:val="18"/>
  </w:num>
  <w:num w:numId="22">
    <w:abstractNumId w:val="18"/>
    <w:lvlOverride w:ilvl="0">
      <w:lvl w:ilvl="0">
        <w:start w:val="2"/>
        <w:numFmt w:val="decimal"/>
        <w:lvlText w:val="%1) "/>
        <w:legacy w:legacy="1" w:legacySpace="0" w:legacyIndent="283"/>
        <w:lvlJc w:val="left"/>
        <w:pPr>
          <w:ind w:left="1003" w:hanging="283"/>
        </w:pPr>
        <w:rPr>
          <w:rFonts w:cs="Times New Roman"/>
          <w:sz w:val="24"/>
        </w:rPr>
      </w:lvl>
    </w:lvlOverride>
  </w:num>
  <w:num w:numId="23">
    <w:abstractNumId w:val="22"/>
  </w:num>
  <w:num w:numId="24">
    <w:abstractNumId w:val="22"/>
    <w:lvlOverride w:ilvl="0">
      <w:lvl w:ilvl="0">
        <w:start w:val="4"/>
        <w:numFmt w:val="decimal"/>
        <w:lvlText w:val="%1) "/>
        <w:legacy w:legacy="1" w:legacySpace="0" w:legacyIndent="283"/>
        <w:lvlJc w:val="left"/>
        <w:pPr>
          <w:ind w:left="1003" w:hanging="283"/>
        </w:pPr>
        <w:rPr>
          <w:rFonts w:cs="Times New Roman"/>
          <w:sz w:val="24"/>
        </w:rPr>
      </w:lvl>
    </w:lvlOverride>
  </w:num>
  <w:num w:numId="25">
    <w:abstractNumId w:val="24"/>
  </w:num>
  <w:num w:numId="26">
    <w:abstractNumId w:val="17"/>
  </w:num>
  <w:num w:numId="27">
    <w:abstractNumId w:val="20"/>
  </w:num>
  <w:num w:numId="28">
    <w:abstractNumId w:val="13"/>
  </w:num>
  <w:num w:numId="29">
    <w:abstractNumId w:val="31"/>
  </w:num>
  <w:num w:numId="30">
    <w:abstractNumId w:val="26"/>
  </w:num>
  <w:num w:numId="31">
    <w:abstractNumId w:val="25"/>
  </w:num>
  <w:num w:numId="32">
    <w:abstractNumId w:val="5"/>
  </w:num>
  <w:num w:numId="33">
    <w:abstractNumId w:val="7"/>
  </w:num>
  <w:num w:numId="34">
    <w:abstractNumId w:val="11"/>
  </w:num>
  <w:num w:numId="35">
    <w:abstractNumId w:val="27"/>
  </w:num>
  <w:num w:numId="36">
    <w:abstractNumId w:val="21"/>
  </w:num>
  <w:num w:numId="37">
    <w:abstractNumId w:val="2"/>
  </w:num>
  <w:num w:numId="38">
    <w:abstractNumId w:val="16"/>
  </w:num>
  <w:num w:numId="39">
    <w:abstractNumId w:val="23"/>
  </w:num>
  <w:num w:numId="40">
    <w:abstractNumId w:val="12"/>
  </w:num>
  <w:num w:numId="41">
    <w:abstractNumId w:val="9"/>
  </w:num>
  <w:num w:numId="42">
    <w:abstractNumId w:val="6"/>
  </w:num>
  <w:num w:numId="43">
    <w:abstractNumId w:val="0"/>
    <w:lvlOverride w:ilvl="0">
      <w:lvl w:ilvl="0">
        <w:start w:val="5"/>
        <w:numFmt w:val="decimal"/>
        <w:lvlText w:val="4.%1 "/>
        <w:legacy w:legacy="1" w:legacySpace="0" w:legacyIndent="283"/>
        <w:lvlJc w:val="left"/>
        <w:pPr>
          <w:ind w:left="1003" w:hanging="283"/>
        </w:pPr>
        <w:rPr>
          <w:rFonts w:cs="Times New Roman"/>
          <w:sz w:val="24"/>
        </w:rPr>
      </w:lvl>
    </w:lvlOverride>
  </w:num>
  <w:num w:numId="44">
    <w:abstractNumId w:val="1"/>
  </w:num>
  <w:num w:numId="45">
    <w:abstractNumId w:val="3"/>
  </w:num>
  <w:num w:numId="46">
    <w:abstractNumId w:val="3"/>
    <w:lvlOverride w:ilvl="0">
      <w:lvl w:ilvl="0">
        <w:start w:val="1"/>
        <w:numFmt w:val="decimal"/>
        <w:lvlText w:val="4.%1 "/>
        <w:legacy w:legacy="1" w:legacySpace="0" w:legacyIndent="283"/>
        <w:lvlJc w:val="left"/>
        <w:pPr>
          <w:ind w:left="1003" w:hanging="283"/>
        </w:pPr>
        <w:rPr>
          <w:rFonts w:cs="Times New Roman"/>
          <w:sz w:val="24"/>
        </w:rPr>
      </w:lvl>
    </w:lvlOverride>
  </w:num>
  <w:num w:numId="47">
    <w:abstractNumId w:val="15"/>
  </w:num>
  <w:num w:numId="48">
    <w:abstractNumId w:val="30"/>
  </w:num>
  <w:num w:numId="49">
    <w:abstractNumId w:val="30"/>
    <w:lvlOverride w:ilvl="0">
      <w:lvl w:ilvl="0">
        <w:start w:val="1"/>
        <w:numFmt w:val="decimal"/>
        <w:lvlText w:val="4.%1 "/>
        <w:legacy w:legacy="1" w:legacySpace="0" w:legacyIndent="283"/>
        <w:lvlJc w:val="left"/>
        <w:pPr>
          <w:ind w:left="1003" w:hanging="283"/>
        </w:pPr>
        <w:rPr>
          <w:rFonts w:cs="Times New Roman"/>
          <w:sz w:val="24"/>
        </w:rPr>
      </w:lvl>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02B"/>
    <w:rsid w:val="00244D3E"/>
    <w:rsid w:val="00635B9B"/>
    <w:rsid w:val="006F26FD"/>
    <w:rsid w:val="00903E59"/>
    <w:rsid w:val="00A220E8"/>
    <w:rsid w:val="00A67C76"/>
    <w:rsid w:val="00AC4CA7"/>
    <w:rsid w:val="00DC5D14"/>
    <w:rsid w:val="00E5338F"/>
    <w:rsid w:val="00F52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FC20988-A7BF-4AD3-9A60-F39DF3F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153"/>
        <w:tab w:val="right" w:pos="8306"/>
      </w:tabs>
    </w:pPr>
  </w:style>
  <w:style w:type="character" w:customStyle="1" w:styleId="a4">
    <w:name w:val="Нижній колонтитул Знак"/>
    <w:link w:val="a3"/>
    <w:uiPriority w:val="99"/>
    <w:semiHidden/>
  </w:style>
  <w:style w:type="character" w:styleId="a5">
    <w:name w:val="page number"/>
    <w:uiPriority w:val="99"/>
    <w:semiHidden/>
    <w:rPr>
      <w:rFonts w:cs="Times New Roman"/>
      <w:sz w:val="20"/>
    </w:rPr>
  </w:style>
  <w:style w:type="paragraph" w:styleId="a6">
    <w:name w:val="Document Map"/>
    <w:basedOn w:val="a"/>
    <w:link w:val="a7"/>
    <w:uiPriority w:val="99"/>
    <w:semiHidden/>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11084</Words>
  <Characters>63182</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Методичні рекомендації по перевірці організаторської та технологічної діяльності ТЕЧ</vt:lpstr>
    </vt:vector>
  </TitlesOfParts>
  <Company>ВПС України</Company>
  <LinksUpToDate>false</LinksUpToDate>
  <CharactersWithSpaces>74118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рекомендації по перевірці організаторської та технологічної діяльності ТЕЧ</dc:title>
  <dc:subject/>
  <dc:creator>Admin</dc:creator>
  <cp:keywords/>
  <dc:description>WWW.STUDENTS.NET.UA</dc:description>
  <cp:lastModifiedBy>Irina</cp:lastModifiedBy>
  <cp:revision>2</cp:revision>
  <cp:lastPrinted>1999-06-01T13:05:00Z</cp:lastPrinted>
  <dcterms:created xsi:type="dcterms:W3CDTF">2014-08-13T07:51:00Z</dcterms:created>
  <dcterms:modified xsi:type="dcterms:W3CDTF">2014-08-13T07:51:00Z</dcterms:modified>
</cp:coreProperties>
</file>