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906" w:rsidRDefault="00CD7906">
      <w:pPr>
        <w:spacing w:line="360" w:lineRule="auto"/>
        <w:jc w:val="center"/>
        <w:rPr>
          <w:sz w:val="24"/>
        </w:rPr>
      </w:pPr>
    </w:p>
    <w:p w:rsidR="00CD18D7" w:rsidRDefault="00CD18D7">
      <w:pPr>
        <w:spacing w:line="360" w:lineRule="auto"/>
        <w:jc w:val="center"/>
        <w:rPr>
          <w:sz w:val="24"/>
        </w:rPr>
      </w:pPr>
      <w:r>
        <w:rPr>
          <w:sz w:val="24"/>
        </w:rPr>
        <w:t>МГТУ им . Н.Э. Баумана.</w:t>
      </w:r>
    </w:p>
    <w:p w:rsidR="00CD18D7" w:rsidRDefault="00CD18D7">
      <w:pPr>
        <w:spacing w:line="360" w:lineRule="auto"/>
        <w:jc w:val="center"/>
        <w:rPr>
          <w:sz w:val="24"/>
        </w:rPr>
      </w:pPr>
    </w:p>
    <w:p w:rsidR="00CD18D7" w:rsidRDefault="00CD18D7">
      <w:pPr>
        <w:spacing w:line="360" w:lineRule="auto"/>
        <w:jc w:val="center"/>
        <w:rPr>
          <w:sz w:val="24"/>
        </w:rPr>
      </w:pPr>
    </w:p>
    <w:p w:rsidR="00CD18D7" w:rsidRDefault="00CD18D7">
      <w:pPr>
        <w:spacing w:line="360" w:lineRule="auto"/>
        <w:jc w:val="center"/>
        <w:rPr>
          <w:sz w:val="24"/>
        </w:rPr>
      </w:pPr>
      <w:r>
        <w:rPr>
          <w:sz w:val="24"/>
        </w:rPr>
        <w:t>Кафедра философии</w:t>
      </w:r>
    </w:p>
    <w:p w:rsidR="00CD18D7" w:rsidRDefault="00CD18D7">
      <w:pPr>
        <w:spacing w:line="360" w:lineRule="auto"/>
        <w:jc w:val="center"/>
        <w:rPr>
          <w:sz w:val="24"/>
        </w:rPr>
      </w:pPr>
    </w:p>
    <w:p w:rsidR="00CD18D7" w:rsidRDefault="00CD18D7">
      <w:pPr>
        <w:spacing w:line="360" w:lineRule="auto"/>
        <w:jc w:val="center"/>
        <w:rPr>
          <w:sz w:val="24"/>
        </w:rPr>
      </w:pPr>
    </w:p>
    <w:p w:rsidR="00CD18D7" w:rsidRDefault="00CD18D7">
      <w:pPr>
        <w:spacing w:line="360" w:lineRule="auto"/>
        <w:jc w:val="center"/>
        <w:rPr>
          <w:sz w:val="24"/>
        </w:rPr>
      </w:pPr>
    </w:p>
    <w:p w:rsidR="00CD18D7" w:rsidRDefault="00CD18D7">
      <w:pPr>
        <w:spacing w:line="360" w:lineRule="auto"/>
        <w:jc w:val="center"/>
        <w:rPr>
          <w:sz w:val="24"/>
        </w:rPr>
      </w:pPr>
    </w:p>
    <w:p w:rsidR="00CD18D7" w:rsidRDefault="00CD18D7">
      <w:pPr>
        <w:spacing w:line="360" w:lineRule="auto"/>
        <w:jc w:val="center"/>
        <w:rPr>
          <w:sz w:val="24"/>
        </w:rPr>
      </w:pPr>
    </w:p>
    <w:p w:rsidR="00CD18D7" w:rsidRDefault="00CD18D7">
      <w:pPr>
        <w:spacing w:line="360" w:lineRule="auto"/>
        <w:jc w:val="center"/>
        <w:rPr>
          <w:sz w:val="24"/>
        </w:rPr>
      </w:pPr>
    </w:p>
    <w:p w:rsidR="00CD18D7" w:rsidRDefault="00CD18D7">
      <w:pPr>
        <w:spacing w:line="360" w:lineRule="auto"/>
        <w:jc w:val="center"/>
        <w:rPr>
          <w:sz w:val="24"/>
        </w:rPr>
      </w:pPr>
    </w:p>
    <w:p w:rsidR="00CD18D7" w:rsidRDefault="00CD18D7">
      <w:pPr>
        <w:spacing w:line="360" w:lineRule="auto"/>
        <w:jc w:val="center"/>
        <w:rPr>
          <w:sz w:val="24"/>
        </w:rPr>
      </w:pPr>
      <w:r>
        <w:rPr>
          <w:sz w:val="24"/>
        </w:rPr>
        <w:t>реферат по теме</w:t>
      </w:r>
      <w:r>
        <w:rPr>
          <w:sz w:val="24"/>
          <w:lang w:val="en-US"/>
        </w:rPr>
        <w:t xml:space="preserve">: </w:t>
      </w:r>
      <w:r>
        <w:rPr>
          <w:sz w:val="24"/>
        </w:rPr>
        <w:t>Русская философия</w:t>
      </w:r>
    </w:p>
    <w:p w:rsidR="00CD18D7" w:rsidRDefault="00CD18D7">
      <w:pPr>
        <w:spacing w:line="360" w:lineRule="auto"/>
        <w:jc w:val="center"/>
        <w:rPr>
          <w:b/>
          <w:sz w:val="36"/>
        </w:rPr>
      </w:pPr>
      <w:r>
        <w:rPr>
          <w:b/>
          <w:sz w:val="36"/>
        </w:rPr>
        <w:t>“Космическая философия” К.Э. Циолковского</w:t>
      </w:r>
    </w:p>
    <w:p w:rsidR="00CD18D7" w:rsidRDefault="00CD18D7">
      <w:pPr>
        <w:spacing w:line="360" w:lineRule="auto"/>
        <w:rPr>
          <w:sz w:val="22"/>
        </w:rPr>
      </w:pPr>
    </w:p>
    <w:p w:rsidR="00CD18D7" w:rsidRDefault="00CD18D7">
      <w:pPr>
        <w:spacing w:line="360" w:lineRule="auto"/>
        <w:rPr>
          <w:sz w:val="22"/>
        </w:rPr>
      </w:pPr>
    </w:p>
    <w:p w:rsidR="00CD18D7" w:rsidRDefault="00CD18D7">
      <w:pPr>
        <w:spacing w:line="360" w:lineRule="auto"/>
        <w:rPr>
          <w:sz w:val="22"/>
        </w:rPr>
      </w:pPr>
    </w:p>
    <w:p w:rsidR="00CD18D7" w:rsidRDefault="00CD18D7">
      <w:pPr>
        <w:spacing w:line="360" w:lineRule="auto"/>
        <w:rPr>
          <w:sz w:val="22"/>
        </w:rPr>
      </w:pPr>
    </w:p>
    <w:p w:rsidR="00CD18D7" w:rsidRDefault="00CD18D7">
      <w:pPr>
        <w:spacing w:line="360" w:lineRule="auto"/>
        <w:rPr>
          <w:sz w:val="22"/>
        </w:rPr>
      </w:pPr>
    </w:p>
    <w:p w:rsidR="00CD18D7" w:rsidRDefault="00CD18D7">
      <w:pPr>
        <w:spacing w:line="360" w:lineRule="auto"/>
        <w:rPr>
          <w:sz w:val="22"/>
        </w:rPr>
      </w:pPr>
    </w:p>
    <w:p w:rsidR="00CD18D7" w:rsidRDefault="00CD18D7">
      <w:pPr>
        <w:spacing w:line="360" w:lineRule="auto"/>
        <w:rPr>
          <w:sz w:val="24"/>
        </w:rPr>
      </w:pPr>
    </w:p>
    <w:p w:rsidR="00CD18D7" w:rsidRDefault="00CD18D7">
      <w:pPr>
        <w:spacing w:line="360" w:lineRule="auto"/>
        <w:rPr>
          <w:sz w:val="24"/>
        </w:rPr>
      </w:pPr>
      <w:r>
        <w:rPr>
          <w:sz w:val="24"/>
        </w:rPr>
        <w:t xml:space="preserve">преподаватель: </w:t>
      </w:r>
    </w:p>
    <w:p w:rsidR="00CD18D7" w:rsidRDefault="00CD18D7">
      <w:pPr>
        <w:spacing w:line="360" w:lineRule="auto"/>
        <w:rPr>
          <w:sz w:val="24"/>
        </w:rPr>
      </w:pPr>
      <w:r>
        <w:rPr>
          <w:sz w:val="24"/>
        </w:rPr>
        <w:t xml:space="preserve">студент: </w:t>
      </w:r>
    </w:p>
    <w:p w:rsidR="00CD18D7" w:rsidRDefault="00CD18D7">
      <w:pPr>
        <w:spacing w:line="360" w:lineRule="auto"/>
        <w:rPr>
          <w:sz w:val="24"/>
        </w:rPr>
      </w:pPr>
      <w:r>
        <w:rPr>
          <w:sz w:val="24"/>
        </w:rPr>
        <w:t>группа :</w:t>
      </w:r>
    </w:p>
    <w:p w:rsidR="00CD18D7" w:rsidRDefault="00CD18D7">
      <w:pPr>
        <w:spacing w:line="360" w:lineRule="auto"/>
        <w:rPr>
          <w:sz w:val="22"/>
        </w:rPr>
      </w:pPr>
    </w:p>
    <w:p w:rsidR="00CD18D7" w:rsidRDefault="00CD18D7">
      <w:pPr>
        <w:spacing w:line="360" w:lineRule="auto"/>
        <w:rPr>
          <w:sz w:val="22"/>
        </w:rPr>
      </w:pPr>
    </w:p>
    <w:p w:rsidR="00CD18D7" w:rsidRDefault="00CD18D7">
      <w:pPr>
        <w:spacing w:line="360" w:lineRule="auto"/>
        <w:rPr>
          <w:sz w:val="22"/>
        </w:rPr>
      </w:pPr>
    </w:p>
    <w:p w:rsidR="00CD18D7" w:rsidRDefault="00CD18D7">
      <w:pPr>
        <w:spacing w:line="360" w:lineRule="auto"/>
        <w:rPr>
          <w:sz w:val="22"/>
        </w:rPr>
      </w:pPr>
    </w:p>
    <w:p w:rsidR="00CD18D7" w:rsidRDefault="00CD18D7">
      <w:pPr>
        <w:spacing w:line="360" w:lineRule="auto"/>
        <w:rPr>
          <w:sz w:val="22"/>
        </w:rPr>
      </w:pPr>
    </w:p>
    <w:p w:rsidR="00CD18D7" w:rsidRDefault="00CD18D7">
      <w:pPr>
        <w:spacing w:line="360" w:lineRule="auto"/>
        <w:rPr>
          <w:sz w:val="22"/>
        </w:rPr>
      </w:pPr>
    </w:p>
    <w:p w:rsidR="00CD18D7" w:rsidRDefault="00CD18D7">
      <w:pPr>
        <w:spacing w:line="360" w:lineRule="auto"/>
        <w:rPr>
          <w:sz w:val="22"/>
        </w:rPr>
      </w:pPr>
    </w:p>
    <w:p w:rsidR="00CD18D7" w:rsidRDefault="00CD18D7">
      <w:pPr>
        <w:spacing w:line="360" w:lineRule="auto"/>
        <w:rPr>
          <w:sz w:val="22"/>
        </w:rPr>
      </w:pPr>
    </w:p>
    <w:p w:rsidR="00CD18D7" w:rsidRDefault="00CD18D7">
      <w:pPr>
        <w:spacing w:line="360" w:lineRule="auto"/>
        <w:rPr>
          <w:sz w:val="22"/>
        </w:rPr>
      </w:pPr>
    </w:p>
    <w:p w:rsidR="00CD18D7" w:rsidRDefault="00CD18D7">
      <w:pPr>
        <w:spacing w:line="360" w:lineRule="auto"/>
        <w:jc w:val="center"/>
        <w:rPr>
          <w:sz w:val="22"/>
        </w:rPr>
      </w:pPr>
      <w:r>
        <w:rPr>
          <w:sz w:val="22"/>
        </w:rPr>
        <w:t>2000г.</w:t>
      </w:r>
    </w:p>
    <w:p w:rsidR="00CD18D7" w:rsidRDefault="00CD18D7">
      <w:pPr>
        <w:spacing w:line="360" w:lineRule="auto"/>
        <w:rPr>
          <w:sz w:val="22"/>
        </w:rPr>
      </w:pPr>
      <w:r>
        <w:rPr>
          <w:sz w:val="22"/>
        </w:rPr>
        <w:t xml:space="preserve">   Наука , наблюдение , опыт и математика были основой моей философии. </w:t>
      </w:r>
    </w:p>
    <w:p w:rsidR="00CD18D7" w:rsidRDefault="00CD18D7">
      <w:pPr>
        <w:spacing w:line="360" w:lineRule="auto"/>
        <w:jc w:val="right"/>
        <w:rPr>
          <w:sz w:val="22"/>
        </w:rPr>
      </w:pPr>
      <w:r>
        <w:rPr>
          <w:sz w:val="22"/>
        </w:rPr>
        <w:t>К.Э. Циолковский</w:t>
      </w:r>
    </w:p>
    <w:p w:rsidR="00CD18D7" w:rsidRDefault="00CD18D7">
      <w:pPr>
        <w:spacing w:line="360" w:lineRule="auto"/>
        <w:rPr>
          <w:sz w:val="22"/>
        </w:rPr>
      </w:pPr>
    </w:p>
    <w:p w:rsidR="00CD18D7" w:rsidRDefault="00CD18D7">
      <w:pPr>
        <w:spacing w:line="360" w:lineRule="auto"/>
        <w:rPr>
          <w:sz w:val="22"/>
        </w:rPr>
      </w:pPr>
      <w:r>
        <w:rPr>
          <w:sz w:val="22"/>
          <w:lang w:val="en-US"/>
        </w:rPr>
        <w:t xml:space="preserve">  </w:t>
      </w:r>
      <w:r>
        <w:rPr>
          <w:sz w:val="22"/>
        </w:rPr>
        <w:t xml:space="preserve"> Мыслителей , которые рассуждают о вселенской , космической сути бытия человека </w:t>
      </w:r>
    </w:p>
    <w:p w:rsidR="00CD18D7" w:rsidRDefault="00CD18D7">
      <w:pPr>
        <w:spacing w:line="360" w:lineRule="auto"/>
        <w:rPr>
          <w:sz w:val="22"/>
        </w:rPr>
      </w:pPr>
      <w:r>
        <w:rPr>
          <w:sz w:val="22"/>
        </w:rPr>
        <w:t xml:space="preserve">обычно называют космистами . Одним из первых космистов был Платон , космистами были  Н. Кузанский , Дж. Бруно , И. Ньютон , и многие другие . Среди них были учение , философы , инженеры , писатели , художники . Во второй половине </w:t>
      </w:r>
      <w:r>
        <w:rPr>
          <w:sz w:val="22"/>
          <w:lang w:val="en-US"/>
        </w:rPr>
        <w:t xml:space="preserve">XIX </w:t>
      </w:r>
      <w:r>
        <w:rPr>
          <w:sz w:val="22"/>
        </w:rPr>
        <w:t xml:space="preserve">, начале </w:t>
      </w:r>
      <w:r>
        <w:rPr>
          <w:sz w:val="22"/>
          <w:lang w:val="en-US"/>
        </w:rPr>
        <w:t>XX</w:t>
      </w:r>
      <w:r>
        <w:rPr>
          <w:sz w:val="22"/>
        </w:rPr>
        <w:t xml:space="preserve"> века это направление  научно-философской мысли с особой полнотой и силой проявилось в России . Среди русских космистов также были люди разные по своим филосовским взглядам и мировоззрению</w:t>
      </w:r>
      <w:r>
        <w:rPr>
          <w:sz w:val="22"/>
          <w:lang w:val="en-US"/>
        </w:rPr>
        <w:t>:</w:t>
      </w:r>
      <w:r>
        <w:rPr>
          <w:sz w:val="22"/>
        </w:rPr>
        <w:t xml:space="preserve"> Ф.М. Достоевский , Н. Ф. Федоров ,  П.А. Кропоткин , Е.П. Блаватская , В. С. Соловьев , Н.И. Вернадский ,  А. Л. Чижевский , К.Э. Циолковский . </w:t>
      </w:r>
    </w:p>
    <w:p w:rsidR="00CD18D7" w:rsidRDefault="00CD18D7">
      <w:pPr>
        <w:spacing w:line="360" w:lineRule="auto"/>
        <w:rPr>
          <w:sz w:val="22"/>
        </w:rPr>
      </w:pPr>
      <w:r>
        <w:rPr>
          <w:sz w:val="22"/>
        </w:rPr>
        <w:t xml:space="preserve">   Циолковский безусловно очень известен у нас в стране и за рубежом , но известен , главным образом , как  исследователь и изобретатель  в области реактивного движения . Вот выдержка из энциклопедического словаря </w:t>
      </w:r>
      <w:r>
        <w:rPr>
          <w:sz w:val="22"/>
          <w:lang w:val="en-US"/>
        </w:rPr>
        <w:t>: “</w:t>
      </w:r>
      <w:r>
        <w:rPr>
          <w:sz w:val="22"/>
        </w:rPr>
        <w:t>российский ученый и изобретатель, основоположник современной космонавтики. Труды в области аэро- и ракетодинамики, теории самолета и дирижабля ...</w:t>
      </w:r>
      <w:r>
        <w:rPr>
          <w:rFonts w:ascii="PragmaticaNMG" w:hAnsi="PragmaticaNMG"/>
          <w:sz w:val="22"/>
        </w:rPr>
        <w:t xml:space="preserve"> </w:t>
      </w:r>
      <w:r>
        <w:rPr>
          <w:sz w:val="22"/>
        </w:rPr>
        <w:t xml:space="preserve">Впервые обосновал возможность использования ракет для межпланетных сообщений, указал рациональные пути развития космонавтики и ракетостроения, нашел ряд важных инженерных решений конструкции ракет и жидкостного ракетного двигателя .”  Гораздо  менее он известен своими философскими  концепциями , своей  “космической философией ”, которые , пожалуй , и составляют главную часть его научного наследия . </w:t>
      </w:r>
    </w:p>
    <w:p w:rsidR="00CD18D7" w:rsidRDefault="00CD18D7">
      <w:pPr>
        <w:spacing w:line="360" w:lineRule="auto"/>
        <w:rPr>
          <w:sz w:val="22"/>
        </w:rPr>
      </w:pPr>
      <w:r>
        <w:rPr>
          <w:sz w:val="22"/>
        </w:rPr>
        <w:t xml:space="preserve">   Действительно  , одним из главных достижений Циолковского  считается то , что именно он  предложил и научно обосновал возможность использования ракеты для полета в космос в своей знаменитой работе “Исследование мировых пространств реактивными приборами ” .  Работа  эта  была  частично опубликована  в 1903 г. . Однако подобные идеи приходили в голову не только Циолковскому -  примерно тогда же (чуть позже) этим начали заниматься  ученые и в других странах , например Р. Годдар в США и Г.Оберт в Германии , стали выходить их работы , написанные независимо от Циолковского (хотя его приоритет очевиден ) . Циолковскому  принадлежит также множество технических идей и изобретений (многоступенчатые ракеты , металлический дирижабль , поезд на воздушной подушке и др.) однако это не главное (были изобретатели и покруче ). Сам Константин Эдуардович писал по поводу ракет так</w:t>
      </w:r>
      <w:r>
        <w:rPr>
          <w:sz w:val="22"/>
          <w:lang w:val="en-US"/>
        </w:rPr>
        <w:t>:</w:t>
      </w:r>
      <w:r>
        <w:rPr>
          <w:sz w:val="22"/>
        </w:rPr>
        <w:t xml:space="preserve"> ”Ракета  для меня только способ , только метод  проникновения в глубину Космоса , но отнюдь не самоцель... Будет иной способ передвижения в Космосе , приму и его ”. Центральной , главной идеей Циолковского  является то , что будущее человеческой цивилизации неизбежно связано с выходом в космос , более того , с расселением в нем </w:t>
      </w:r>
      <w:r>
        <w:rPr>
          <w:sz w:val="22"/>
          <w:lang w:val="en-US"/>
        </w:rPr>
        <w:t xml:space="preserve">: </w:t>
      </w:r>
      <w:r>
        <w:rPr>
          <w:sz w:val="22"/>
        </w:rPr>
        <w:t xml:space="preserve">“Человечество...сначала робко выглянет за пределы земной атмосферы , а затем завоюет себе все околосолнечное пространство”.   </w:t>
      </w:r>
    </w:p>
    <w:p w:rsidR="00CD18D7" w:rsidRDefault="00CD18D7">
      <w:pPr>
        <w:spacing w:line="360" w:lineRule="auto"/>
        <w:rPr>
          <w:sz w:val="22"/>
        </w:rPr>
      </w:pPr>
      <w:r>
        <w:rPr>
          <w:sz w:val="22"/>
        </w:rPr>
        <w:t xml:space="preserve">  Нам  , с детства читавшим фантастику ,  живущим тогда когда “космические корабли бороздят просторы Вселенной ”  наверное трудно представить , сколь новыми , необычными , неожиданными  были эти идеи сто лет назад , хотя выглядят они довольно логичным продолжением человеческой истории . Циолковский был поистине уникальным человеком  - глуховатый учитель физики и арифметики в провинциальной Калуге , всю жизнь ставивший какие то опыты , писавший статьи , делавший расчеты , сумевший подняться не только над мелочами обывательской жизни , но  сумевший  превзойти по широте и “дальности прицела” мышления  даже величайших ученых своего времени  , попытавшийся охватить мыслью всю Вселенную , сделавший бескрайние просторы Космоса полем человеческой деятельности .</w:t>
      </w:r>
    </w:p>
    <w:p w:rsidR="00CD18D7" w:rsidRDefault="00CD18D7">
      <w:pPr>
        <w:spacing w:line="360" w:lineRule="auto"/>
        <w:rPr>
          <w:sz w:val="22"/>
        </w:rPr>
      </w:pPr>
      <w:r>
        <w:rPr>
          <w:sz w:val="22"/>
        </w:rPr>
        <w:t xml:space="preserve">  Циолковский родился  в год минус сотой годовщины полета первого спутника - 1857г. в семье лесничего . В 10 лет простудился , заболел скарлатиной  и с тех пор стал страдать глухотой . “Глухота делает в дальнейшем мою биографию малоинтересной  , так как лишает меня общения с людьми , наблюдения и заимствования. ..  Это биография калеки  ”. Циолковский   начинает читать , делать , как он говорит ,  “игрушки” , ставить опыты . </w:t>
      </w:r>
      <w:r>
        <w:rPr>
          <w:sz w:val="22"/>
          <w:lang w:val="en-US"/>
        </w:rPr>
        <w:t>“</w:t>
      </w:r>
      <w:r>
        <w:rPr>
          <w:sz w:val="22"/>
        </w:rPr>
        <w:t xml:space="preserve">Отец вообразил , что у меня технические способности , и меня отправили в Москву  </w:t>
      </w:r>
      <w:r>
        <w:rPr>
          <w:sz w:val="22"/>
          <w:lang w:val="en-US"/>
        </w:rPr>
        <w:t>”</w:t>
      </w:r>
      <w:r>
        <w:rPr>
          <w:sz w:val="22"/>
        </w:rPr>
        <w:t xml:space="preserve">. Здесь за два года он самостоятельно изучил элементарную математику и физику и высшую математику  - “прочел курс высшей алгебры , дифференциального и интегрального исчисления  , аналитическую геометрию , сферическую тригонометрию и прочее ”.  Должного образования он к сожалению не получил , хотя , как мог , и далее восполнял этот пробел самостоятельно . В 1889 г. он сдал экзамены и был назначен учителем арифметики и геометрии  в Боровское  уездное училище . Там женился (женился удачно :“женился ... без любви , надеясь , что такая жена не будет мною вертеть , будет работать и не помешает мне делать то же . Эта надежда  вполне оправдалась”) . Вскоре Циолковский переезжает в Калугу , где преподает физику и арифметику в женской гимназии . Почти все свое время он тратил на работу </w:t>
      </w:r>
      <w:r>
        <w:rPr>
          <w:sz w:val="22"/>
          <w:lang w:val="en-US"/>
        </w:rPr>
        <w:t xml:space="preserve">: </w:t>
      </w:r>
      <w:r>
        <w:rPr>
          <w:sz w:val="22"/>
        </w:rPr>
        <w:t xml:space="preserve">разрабатывал теорию дирижабля , ставил опыты по сопротивлению воздуха (он построил первую в России  аэродинамическую трубу !) , опыты с электричеством , разрабатывал теорию реактивного движения . Жил он довольно замкнуто , практически не выезжал  из Калуги  -  сказывался его физический недостаток и выработанные  в детстве комплексы , “мое уродство и происходящая от этого дикость” . “Работы мои печатались в журналах , но проходили незамеченными ” . Только в 1911-1912 гг. на его работы о завоевании космоса обращают внимание , до этого издаются в основном его научно-фантастические произведения (это были одни из первых литературных произведений такого рода в нашей стране).    </w:t>
      </w:r>
    </w:p>
    <w:p w:rsidR="00CD18D7" w:rsidRDefault="00CD18D7">
      <w:pPr>
        <w:spacing w:line="360" w:lineRule="auto"/>
        <w:rPr>
          <w:sz w:val="22"/>
        </w:rPr>
      </w:pPr>
      <w:r>
        <w:rPr>
          <w:sz w:val="22"/>
        </w:rPr>
        <w:t xml:space="preserve">  Циолковский был ученый-естественник и материалист до мозга костей . Он пишет , что “всякой неопределенности и “философии” я избегал ” , хотя и очень уважал русскую классическую литературу .  “Основанием моей естественной философии было полное  отвлечение от рутины в познание Вселенной , какое дает современная наука . Наука будущего , конечно , опередит науку настоящего , но пока и современная наука - наиболее почтенный и даже единственный источник философии . Наука , наблюдение , опыт и математика были основой моей философии ”.</w:t>
      </w:r>
    </w:p>
    <w:p w:rsidR="00CD18D7" w:rsidRDefault="00CD18D7">
      <w:pPr>
        <w:spacing w:line="360" w:lineRule="auto"/>
        <w:rPr>
          <w:sz w:val="22"/>
        </w:rPr>
      </w:pPr>
      <w:r>
        <w:rPr>
          <w:sz w:val="22"/>
        </w:rPr>
        <w:t xml:space="preserve">  Центром своей “космической философии “ Циолковский делает этическую доктрину счастья . “Нет ничего важнее , как наше счастье и счастье всего живого в настоящем и будущем ”. По его мнению , бесконечный и счастливый прогресс человечества возможен только при условии выхода в космическое пространство и дальнейшего расселения по просторам Вселенной . “Когда человечество найдет возможность ... жить в среде без тяжести , в безграничном эфире , окружающем наше Солнце ... тогда можно будет ожидать беспредельного размножения ... и высокого совершенствования человека ”.</w:t>
      </w:r>
    </w:p>
    <w:p w:rsidR="00CD18D7" w:rsidRDefault="00CD18D7">
      <w:pPr>
        <w:spacing w:line="360" w:lineRule="auto"/>
        <w:rPr>
          <w:sz w:val="22"/>
        </w:rPr>
      </w:pPr>
      <w:r>
        <w:rPr>
          <w:sz w:val="22"/>
        </w:rPr>
        <w:t xml:space="preserve">  Взгляд ученого на человечество таков - он рассматривает нашу цивилизацию как единый организм , как некое единое целостное образование . В этом качестве человечество проходит в своем развитии несколько стадий . Сначала эмбриональная стадия - возникновение , жизнь и развитие человечества на Земле . “Земля - колыбель человечества , но нельзя вечно жить в колыбели ” . Следуя этой логике , нужно признать , что человечество должно выйти из пеленок то есть за пределы Земли . Выход в околоземный космос - это вторая фаза эволюции человечества.</w:t>
      </w:r>
    </w:p>
    <w:p w:rsidR="00CD18D7" w:rsidRDefault="00CD18D7">
      <w:pPr>
        <w:spacing w:line="360" w:lineRule="auto"/>
        <w:rPr>
          <w:sz w:val="22"/>
        </w:rPr>
      </w:pPr>
      <w:r>
        <w:rPr>
          <w:sz w:val="22"/>
        </w:rPr>
        <w:t xml:space="preserve">  По мнению Циолковского , это также неизбежно , как превращение куколки в бабочку . На этой ступени эволюции человечество должно распространится на все околосолнечное пространство . На этом этапе , используя ресурсы планет и солнечную энергию возводятся космические поселения - герметичные оранжереи в космическом вакууме .  Возведение космических поселений и райская жизнь в них красочно описаны им в фантастической повести “Вне Земли”.</w:t>
      </w:r>
    </w:p>
    <w:p w:rsidR="00CD18D7" w:rsidRDefault="00CD18D7">
      <w:pPr>
        <w:spacing w:line="360" w:lineRule="auto"/>
        <w:rPr>
          <w:sz w:val="22"/>
        </w:rPr>
      </w:pPr>
      <w:r>
        <w:rPr>
          <w:sz w:val="22"/>
        </w:rPr>
        <w:t xml:space="preserve">  За второй должна последовать третья стадия - расселение людей по всей Галактике . Причем выход в космос  - в принципиально иную для существования человека среду  неизбежно наложит отпечаток на его физический и нравственный облик . Они станут совсем другими . Живя в космосе , люди на первых порах будут пользоваться  еще привычными земными средствами защиты от враждебной ,агрессивной среды , прячась в искусственно  созданных в вакууме “эфирных городах”. Однако со временем , повинуясь эволюции , люди станут истинно “космическими животными” - то есть обретут способность жить непосредственно в пустоте без специальных защитных средств (скафандров , кабин , капсул ).</w:t>
      </w:r>
    </w:p>
    <w:p w:rsidR="00CD18D7" w:rsidRDefault="00CD18D7">
      <w:pPr>
        <w:spacing w:line="360" w:lineRule="auto"/>
        <w:rPr>
          <w:sz w:val="22"/>
        </w:rPr>
      </w:pPr>
      <w:r>
        <w:rPr>
          <w:sz w:val="22"/>
        </w:rPr>
        <w:t xml:space="preserve">  Таких существ Циолковский описал в фантастической повести “Грезы о Земле и небе” (1895г.) и в работе “Будущее земли и человечества ” (1928г.) . Он представлял их в виде почти бесплотных существ с легкими прозрачными крылышками  для улавливания Солнечной энергии . Существа эти функционируют по замкнутому циклу - в крылышках происходит  процесс фотосинтеза , в результате которого выделяется кислород , используемый здесь же для дыхания . Существа свободного космоса , нарисованные фантазией Циолковсого , не нуждаются ни в пище, ни в жилье , летая свободно и существуя безбедно . Это настоящие жители вселенной .</w:t>
      </w:r>
    </w:p>
    <w:p w:rsidR="00CD18D7" w:rsidRDefault="00CD18D7">
      <w:pPr>
        <w:spacing w:line="360" w:lineRule="auto"/>
        <w:rPr>
          <w:sz w:val="22"/>
        </w:rPr>
      </w:pPr>
      <w:r>
        <w:rPr>
          <w:sz w:val="22"/>
        </w:rPr>
        <w:t xml:space="preserve">  Такие необычные и несколько даже шокирующие мысли можно назвать бесплодной фантазией , однако с общебиологической и эволюционной точек зрения это вполне логично . Это своего рода модель возможной эволюции человека и человечества . Можно рассмотреть следующую логическую цепочку . Жизнь зародилась в гидросфере (водной среде) , затем постепенно перешла из водной среды в воздушную . Возникли  наземные животные и человек . Теперь человек из воздушной среды переходит в космическую . Вполне возможно , что далекие потомки современных людей приспособятся к жизни в вакууме и станут теми самыми  “эфирными”  существами с замкнутым автотрофным  циклом обменных процессов. Этим ли путем пойдет эволюция , или другим , сказать сейчас сложно . Ясно одно : “живые существа космоса” (если такие когда-нибудь возникнут ) , стоящие на много более высокой ступени эволюции , чем мы , будут еще меньше похожи на нас , чем мы на наших водных предков . </w:t>
      </w:r>
    </w:p>
    <w:p w:rsidR="00CD18D7" w:rsidRDefault="00CD18D7">
      <w:pPr>
        <w:spacing w:line="360" w:lineRule="auto"/>
        <w:rPr>
          <w:sz w:val="22"/>
        </w:rPr>
      </w:pPr>
      <w:r>
        <w:rPr>
          <w:sz w:val="22"/>
        </w:rPr>
        <w:t xml:space="preserve">  Циолковский считал , что жизнь и разум являются непременными атрибутами Вселенной . Сомнений в том , что существует внеземная жизнь , более того , внеземные цивилизации , у него не было . “В известной вселенной можно насчитать миллионы миллиардов солнц . Стало быть , мы имеем столько же планет , сходных с Землей. Невероятно отрицать на них жизнь”. Он писал , что возможно существуют цивилизации , обладающие “таким могуществом , которое мы себе не можем вообразить ” . Существа этих цивилизаций могут путешествовать между звездами ,  расселяются  на другие планеты . “Вселенная битком набита совершенными существами ”.</w:t>
      </w:r>
    </w:p>
    <w:p w:rsidR="00CD18D7" w:rsidRDefault="00CD18D7">
      <w:pPr>
        <w:spacing w:line="360" w:lineRule="auto"/>
        <w:rPr>
          <w:sz w:val="22"/>
        </w:rPr>
      </w:pPr>
      <w:r>
        <w:rPr>
          <w:sz w:val="22"/>
        </w:rPr>
        <w:t xml:space="preserve">  Современная наука уже не разделяет оптимизм ученого в вопросе наличия внеземных цивилизаций , и в этой связи интересны мысли Циолковского о контакте , высказанные им в статье “Планеты заселены живыми существами” (1933г.) .Он отвечает на некоторые вопросы скептиков по поводу того , что никаких признаков существования внеземных цивилизаций мы не наблюдаем . Почему они не посещают землю</w:t>
      </w:r>
      <w:r>
        <w:rPr>
          <w:sz w:val="22"/>
          <w:lang w:val="en-US"/>
        </w:rPr>
        <w:t>?</w:t>
      </w:r>
      <w:r>
        <w:rPr>
          <w:sz w:val="22"/>
        </w:rPr>
        <w:t xml:space="preserve">  Ответ</w:t>
      </w:r>
      <w:r>
        <w:rPr>
          <w:sz w:val="22"/>
          <w:lang w:val="en-US"/>
        </w:rPr>
        <w:t xml:space="preserve"> : </w:t>
      </w:r>
      <w:r>
        <w:rPr>
          <w:sz w:val="22"/>
        </w:rPr>
        <w:t xml:space="preserve">возможно просто не настало еще время . Почему никак не дают нам знать о своем существовании </w:t>
      </w:r>
      <w:r>
        <w:rPr>
          <w:sz w:val="22"/>
          <w:lang w:val="en-US"/>
        </w:rPr>
        <w:t>?</w:t>
      </w:r>
      <w:r>
        <w:rPr>
          <w:sz w:val="22"/>
        </w:rPr>
        <w:t xml:space="preserve"> Ответ </w:t>
      </w:r>
      <w:r>
        <w:rPr>
          <w:sz w:val="22"/>
          <w:lang w:val="en-US"/>
        </w:rPr>
        <w:t xml:space="preserve">: </w:t>
      </w:r>
      <w:r>
        <w:rPr>
          <w:sz w:val="22"/>
        </w:rPr>
        <w:t xml:space="preserve">возможно мы просто еще не можем воспринять эти знаки . Далее  ученый говорит , что “нашим небесным соседям” известно , что со временем люди разовьются настолько , что сами узнают об этом .  Кроме того , зачем  вообще сейчас большинству человечества “ввиду низкой степени его развития” это знание , не принесет ли оно вреда </w:t>
      </w:r>
      <w:r>
        <w:rPr>
          <w:sz w:val="22"/>
          <w:lang w:val="en-US"/>
        </w:rPr>
        <w:t>?</w:t>
      </w:r>
      <w:r>
        <w:rPr>
          <w:sz w:val="22"/>
        </w:rPr>
        <w:t xml:space="preserve"> “Не возникнут ли вследствие этого погромы и варфоломеевские ночи.” </w:t>
      </w:r>
    </w:p>
    <w:p w:rsidR="00CD18D7" w:rsidRDefault="00CD18D7">
      <w:pPr>
        <w:spacing w:line="360" w:lineRule="auto"/>
        <w:rPr>
          <w:sz w:val="22"/>
        </w:rPr>
      </w:pPr>
      <w:r>
        <w:rPr>
          <w:sz w:val="22"/>
        </w:rPr>
        <w:t xml:space="preserve">  Человечество просто стоит на слишком низкой ступени развития для контакта . Мы по отношению к гипотетическим могущественным инопланетным цивилизациям стоим на той же ступени развития , что и , например , животные по отношению к людям . “Можем ли мы завести разумные сношения с собаками или обезьянами </w:t>
      </w:r>
      <w:r>
        <w:rPr>
          <w:sz w:val="22"/>
          <w:lang w:val="en-US"/>
        </w:rPr>
        <w:t>?</w:t>
      </w:r>
      <w:r>
        <w:rPr>
          <w:sz w:val="22"/>
        </w:rPr>
        <w:t xml:space="preserve">”. Так и высшие существа просто бессильны вступить с нами в контакт . Должно прийти время , когда степень развития человечества окажется достаточной для этого . “Мы - братья - убиваем друг друга , затеваем войны , жестоко обращаемся с животными  (неожиданная грань : Циолковский - гуманист </w:t>
      </w:r>
      <w:r>
        <w:rPr>
          <w:b/>
          <w:sz w:val="22"/>
        </w:rPr>
        <w:t>К.В.</w:t>
      </w:r>
      <w:r>
        <w:rPr>
          <w:sz w:val="22"/>
        </w:rPr>
        <w:t xml:space="preserve">) . Как же мы отнесемся к совершенно чуждым нам существам </w:t>
      </w:r>
      <w:r>
        <w:rPr>
          <w:sz w:val="22"/>
          <w:lang w:val="en-US"/>
        </w:rPr>
        <w:t>?</w:t>
      </w:r>
      <w:r>
        <w:rPr>
          <w:sz w:val="22"/>
        </w:rPr>
        <w:t xml:space="preserve"> Не сочтем ли их за соперников по обладанию Землей и не погубим ли самих себя в неравной борьбе ( есть такое распространенное обывательское мнение </w:t>
      </w:r>
      <w:r>
        <w:rPr>
          <w:b/>
          <w:sz w:val="22"/>
        </w:rPr>
        <w:t>К. В.</w:t>
      </w:r>
      <w:r>
        <w:rPr>
          <w:sz w:val="22"/>
        </w:rPr>
        <w:t xml:space="preserve">) . Они этой борьбы и гибели желать не могут.” </w:t>
      </w:r>
    </w:p>
    <w:p w:rsidR="00CD18D7" w:rsidRDefault="00CD18D7">
      <w:pPr>
        <w:spacing w:line="360" w:lineRule="auto"/>
        <w:rPr>
          <w:sz w:val="22"/>
        </w:rPr>
      </w:pPr>
      <w:r>
        <w:rPr>
          <w:sz w:val="22"/>
        </w:rPr>
        <w:t xml:space="preserve">   На заре космической эры - в 50-ых  , 60-ых  гг. казалось , что “гениальные пророчества”  калужского мыслителя сбываются с поразительной точностью . Сейчас оптимизм первых космических запусков окончательно выветрился , стало ясно , что на Марсе человек в ближайшее время не высадится , хотя технически это возможно но , увы , не понятно , зачем нужно . Как метко сказал один умный человек: “мы живем в то время , когда люди </w:t>
      </w:r>
      <w:r>
        <w:rPr>
          <w:i/>
          <w:sz w:val="22"/>
        </w:rPr>
        <w:t>уже перестали</w:t>
      </w:r>
      <w:r>
        <w:rPr>
          <w:sz w:val="22"/>
        </w:rPr>
        <w:t xml:space="preserve"> летать на Луну”. В космосе , как и везде , нас интересует теперь только экономическая выгода . Тем не менее я считаю , что человечеству волей-неволей придется и дальше осваивать космос , и погонит нас туда та же экономическая выгода , стремление решить земные проблемы , просто то , что на Земле , “в колыбели” нам станет тесно , потому что “мы живем более жизнью космоса чем жизнью Земли , так как космос  бесконечно значительнее Земли по своему объему , массе и времени ...” . </w:t>
      </w:r>
    </w:p>
    <w:p w:rsidR="00CD18D7" w:rsidRDefault="00CD18D7">
      <w:pPr>
        <w:spacing w:line="360" w:lineRule="auto"/>
        <w:jc w:val="center"/>
        <w:rPr>
          <w:b/>
          <w:sz w:val="22"/>
        </w:rPr>
      </w:pPr>
      <w:r>
        <w:rPr>
          <w:b/>
          <w:sz w:val="22"/>
        </w:rPr>
        <w:t>Литература</w:t>
      </w:r>
    </w:p>
    <w:p w:rsidR="00CD18D7" w:rsidRDefault="00CD18D7">
      <w:pPr>
        <w:spacing w:line="360" w:lineRule="auto"/>
        <w:jc w:val="center"/>
        <w:rPr>
          <w:b/>
          <w:sz w:val="22"/>
        </w:rPr>
      </w:pPr>
    </w:p>
    <w:p w:rsidR="00CD18D7" w:rsidRDefault="00CD18D7">
      <w:pPr>
        <w:spacing w:line="360" w:lineRule="auto"/>
        <w:rPr>
          <w:sz w:val="22"/>
        </w:rPr>
      </w:pPr>
      <w:r>
        <w:rPr>
          <w:sz w:val="22"/>
        </w:rPr>
        <w:t>1. Впереди своего века</w:t>
      </w:r>
      <w:r>
        <w:rPr>
          <w:sz w:val="22"/>
          <w:lang w:val="en-US"/>
        </w:rPr>
        <w:t xml:space="preserve">: </w:t>
      </w:r>
      <w:r>
        <w:rPr>
          <w:sz w:val="22"/>
        </w:rPr>
        <w:t>Труды К.Э.Циолковского. М.,1970</w:t>
      </w:r>
    </w:p>
    <w:p w:rsidR="00CD18D7" w:rsidRDefault="00CD18D7">
      <w:pPr>
        <w:numPr>
          <w:ilvl w:val="0"/>
          <w:numId w:val="1"/>
        </w:numPr>
        <w:spacing w:line="360" w:lineRule="auto"/>
        <w:rPr>
          <w:sz w:val="22"/>
        </w:rPr>
      </w:pPr>
      <w:r>
        <w:rPr>
          <w:sz w:val="22"/>
        </w:rPr>
        <w:t xml:space="preserve">К.Э.Циолковский .Путь к звездам .Сборник научно-фантастических произведений. М.,1961  </w:t>
      </w:r>
    </w:p>
    <w:p w:rsidR="00CD18D7" w:rsidRDefault="00CD18D7">
      <w:pPr>
        <w:numPr>
          <w:ilvl w:val="0"/>
          <w:numId w:val="2"/>
        </w:numPr>
        <w:spacing w:line="360" w:lineRule="auto"/>
        <w:rPr>
          <w:sz w:val="22"/>
        </w:rPr>
      </w:pPr>
      <w:r>
        <w:rPr>
          <w:sz w:val="22"/>
        </w:rPr>
        <w:t>С.П. Уманский . Космическая одиссея.М.,1988</w:t>
      </w:r>
    </w:p>
    <w:p w:rsidR="00CD18D7" w:rsidRDefault="00CD18D7">
      <w:pPr>
        <w:numPr>
          <w:ilvl w:val="0"/>
          <w:numId w:val="3"/>
        </w:numPr>
        <w:spacing w:line="360" w:lineRule="auto"/>
        <w:rPr>
          <w:sz w:val="22"/>
        </w:rPr>
      </w:pPr>
      <w:r>
        <w:rPr>
          <w:sz w:val="22"/>
        </w:rPr>
        <w:t xml:space="preserve">Баландин Р. Разум Вселенной </w:t>
      </w:r>
      <w:r>
        <w:rPr>
          <w:sz w:val="22"/>
          <w:lang w:val="en-US"/>
        </w:rPr>
        <w:t>//</w:t>
      </w:r>
      <w:r>
        <w:rPr>
          <w:sz w:val="22"/>
        </w:rPr>
        <w:t xml:space="preserve">Техника молодежи. 1992. </w:t>
      </w:r>
      <w:r>
        <w:rPr>
          <w:i/>
          <w:sz w:val="22"/>
          <w:lang w:val="en-US"/>
        </w:rPr>
        <w:t>N</w:t>
      </w:r>
      <w:r>
        <w:rPr>
          <w:i/>
          <w:sz w:val="22"/>
          <w:vertAlign w:val="superscript"/>
        </w:rPr>
        <w:t>0</w:t>
      </w:r>
      <w:r>
        <w:rPr>
          <w:sz w:val="22"/>
        </w:rPr>
        <w:t xml:space="preserve">1-2 </w:t>
      </w:r>
    </w:p>
    <w:p w:rsidR="00CD18D7" w:rsidRDefault="00CD18D7">
      <w:pPr>
        <w:spacing w:line="360" w:lineRule="auto"/>
        <w:rPr>
          <w:sz w:val="22"/>
        </w:rPr>
      </w:pPr>
      <w:bookmarkStart w:id="0" w:name="_GoBack"/>
      <w:bookmarkEnd w:id="0"/>
    </w:p>
    <w:sectPr w:rsidR="00CD18D7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ragmaticaNMG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E21669"/>
    <w:multiLevelType w:val="singleLevel"/>
    <w:tmpl w:val="CDB0920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num w:numId="1">
    <w:abstractNumId w:val="0"/>
  </w:num>
  <w:num w:numId="2">
    <w:abstractNumId w:val="0"/>
    <w:lvlOverride w:ilvl="0">
      <w:lvl w:ilvl="0">
        <w:start w:val="3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2"/>
          <w:u w:val="none"/>
        </w:rPr>
      </w:lvl>
    </w:lvlOverride>
  </w:num>
  <w:num w:numId="3">
    <w:abstractNumId w:val="0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2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7906"/>
    <w:rsid w:val="00046830"/>
    <w:rsid w:val="00313F16"/>
    <w:rsid w:val="00CD18D7"/>
    <w:rsid w:val="00CD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DAFBAC-AFBA-4868-A07B-14F70DA94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2038</Words>
  <Characters>11620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  Мыслителей , которые рассуждают о вселенской , космической сути бытия человека обычно называют космистами </vt:lpstr>
      </vt:variant>
      <vt:variant>
        <vt:i4>0</vt:i4>
      </vt:variant>
    </vt:vector>
  </HeadingPairs>
  <TitlesOfParts>
    <vt:vector size="1" baseType="lpstr">
      <vt:lpstr>  Мыслителей , которые рассуждают о вселенской , космической сути бытия человека обычно называют космистами </vt:lpstr>
    </vt:vector>
  </TitlesOfParts>
  <Company>Рога и Копыта</Company>
  <LinksUpToDate>false</LinksUpToDate>
  <CharactersWithSpaces>13631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Мыслителей , которые рассуждают о вселенской , космической сути бытия человека обычно называют космистами </dc:title>
  <dc:subject/>
  <dc:creator>котов</dc:creator>
  <cp:keywords/>
  <dc:description/>
  <cp:lastModifiedBy>admin</cp:lastModifiedBy>
  <cp:revision>2</cp:revision>
  <cp:lastPrinted>1899-12-31T21:00:00Z</cp:lastPrinted>
  <dcterms:created xsi:type="dcterms:W3CDTF">2014-06-23T12:21:00Z</dcterms:created>
  <dcterms:modified xsi:type="dcterms:W3CDTF">2014-06-23T12:21:00Z</dcterms:modified>
</cp:coreProperties>
</file>