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754" w:rsidRDefault="006A3754" w:rsidP="00B031B4">
      <w:pPr>
        <w:jc w:val="center"/>
        <w:rPr>
          <w:rFonts w:ascii="Times New Roman" w:hAnsi="Times New Roman"/>
        </w:rPr>
      </w:pPr>
    </w:p>
    <w:p w:rsidR="00D809F8" w:rsidRPr="00B031B4" w:rsidRDefault="00D809F8" w:rsidP="00B031B4">
      <w:pPr>
        <w:jc w:val="center"/>
        <w:rPr>
          <w:rFonts w:ascii="Times New Roman" w:hAnsi="Times New Roman"/>
        </w:rPr>
      </w:pPr>
      <w:r w:rsidRPr="00B031B4">
        <w:rPr>
          <w:rFonts w:ascii="Times New Roman" w:hAnsi="Times New Roman"/>
        </w:rPr>
        <w:t xml:space="preserve">ФЕДЕРАЛЬНОЕ ГОСУДАРСТВЕННОЕ ОБРАЗОВАТЕЛЬНОЕ УЧРЕЖДЕНИЕ </w:t>
      </w:r>
    </w:p>
    <w:p w:rsidR="00D809F8" w:rsidRPr="00B031B4" w:rsidRDefault="00D809F8" w:rsidP="00B031B4">
      <w:pPr>
        <w:jc w:val="center"/>
        <w:rPr>
          <w:rFonts w:ascii="Times New Roman" w:hAnsi="Times New Roman"/>
        </w:rPr>
      </w:pPr>
      <w:r w:rsidRPr="00B031B4">
        <w:rPr>
          <w:rFonts w:ascii="Times New Roman" w:hAnsi="Times New Roman"/>
        </w:rPr>
        <w:t>ВЫСШЕГО ПРОФЕСИОНАЛЬНОГО ОБРАЗОВАНИЯ</w:t>
      </w:r>
    </w:p>
    <w:p w:rsidR="00D809F8" w:rsidRPr="00B031B4" w:rsidRDefault="00D809F8" w:rsidP="00B031B4">
      <w:pPr>
        <w:jc w:val="center"/>
        <w:rPr>
          <w:rFonts w:ascii="Times New Roman" w:hAnsi="Times New Roman"/>
        </w:rPr>
      </w:pPr>
      <w:r w:rsidRPr="00B031B4">
        <w:rPr>
          <w:rFonts w:ascii="Times New Roman" w:hAnsi="Times New Roman"/>
        </w:rPr>
        <w:t>«</w:t>
      </w:r>
      <w:r w:rsidRPr="00B031B4">
        <w:rPr>
          <w:rFonts w:ascii="Times New Roman" w:hAnsi="Times New Roman"/>
          <w:b/>
        </w:rPr>
        <w:t>КАЛИНИНГРАДСКИЙ ГОСУДАРСТВЕННЫЙ ТЕХНИЧЕСКИЙ УНИВЕРСИТЕТ</w:t>
      </w:r>
      <w:r w:rsidRPr="00B031B4">
        <w:rPr>
          <w:rFonts w:ascii="Times New Roman" w:hAnsi="Times New Roman"/>
        </w:rPr>
        <w:t>»</w:t>
      </w:r>
    </w:p>
    <w:p w:rsidR="00D809F8" w:rsidRPr="00B031B4" w:rsidRDefault="00D809F8" w:rsidP="00B031B4">
      <w:pPr>
        <w:rPr>
          <w:rFonts w:ascii="Times New Roman" w:hAnsi="Times New Roman"/>
        </w:rPr>
      </w:pPr>
    </w:p>
    <w:p w:rsidR="00D809F8" w:rsidRPr="00B031B4" w:rsidRDefault="00D809F8" w:rsidP="00B031B4">
      <w:pPr>
        <w:pStyle w:val="a3"/>
        <w:spacing w:before="0" w:beforeAutospacing="0" w:after="0" w:afterAutospacing="0" w:line="360" w:lineRule="auto"/>
        <w:rPr>
          <w:bCs/>
          <w:sz w:val="22"/>
          <w:szCs w:val="22"/>
        </w:rPr>
      </w:pPr>
    </w:p>
    <w:p w:rsidR="00D809F8" w:rsidRPr="00B031B4" w:rsidRDefault="00D809F8" w:rsidP="00B031B4">
      <w:pPr>
        <w:pStyle w:val="a3"/>
        <w:spacing w:before="0" w:beforeAutospacing="0" w:after="0" w:afterAutospacing="0" w:line="360" w:lineRule="auto"/>
        <w:rPr>
          <w:bCs/>
          <w:sz w:val="22"/>
          <w:szCs w:val="22"/>
        </w:rPr>
      </w:pPr>
      <w:r w:rsidRPr="00B031B4">
        <w:rPr>
          <w:bCs/>
          <w:sz w:val="22"/>
          <w:szCs w:val="22"/>
        </w:rPr>
        <w:t xml:space="preserve">                   Реферат по дисциплине «»</w:t>
      </w:r>
    </w:p>
    <w:p w:rsidR="00D809F8" w:rsidRPr="00B031B4" w:rsidRDefault="00D809F8" w:rsidP="00B031B4">
      <w:pPr>
        <w:pStyle w:val="a3"/>
        <w:spacing w:before="0" w:beforeAutospacing="0" w:after="0" w:afterAutospacing="0" w:line="360" w:lineRule="auto"/>
        <w:rPr>
          <w:b/>
          <w:bCs/>
          <w:sz w:val="22"/>
          <w:szCs w:val="22"/>
        </w:rPr>
      </w:pPr>
    </w:p>
    <w:p w:rsidR="00D809F8" w:rsidRPr="00B031B4" w:rsidRDefault="00D809F8" w:rsidP="00B031B4">
      <w:pPr>
        <w:spacing w:line="360" w:lineRule="auto"/>
        <w:rPr>
          <w:rFonts w:ascii="Times New Roman" w:hAnsi="Times New Roman"/>
          <w:bCs/>
          <w:iCs/>
        </w:rPr>
      </w:pPr>
      <w:r w:rsidRPr="00B031B4">
        <w:rPr>
          <w:rFonts w:ascii="Times New Roman" w:hAnsi="Times New Roman"/>
          <w:bCs/>
          <w:iCs/>
        </w:rPr>
        <w:t xml:space="preserve">           </w:t>
      </w:r>
    </w:p>
    <w:p w:rsidR="00D809F8" w:rsidRPr="00AB0DE4" w:rsidRDefault="00D809F8" w:rsidP="00B031B4">
      <w:pPr>
        <w:spacing w:line="360" w:lineRule="auto"/>
        <w:rPr>
          <w:rFonts w:ascii="Times New Roman" w:hAnsi="Times New Roman"/>
          <w:b/>
          <w:bCs/>
          <w:iCs/>
          <w:u w:val="single"/>
        </w:rPr>
      </w:pPr>
      <w:r w:rsidRPr="00B031B4">
        <w:rPr>
          <w:rFonts w:ascii="Times New Roman" w:hAnsi="Times New Roman"/>
          <w:bCs/>
          <w:iCs/>
        </w:rPr>
        <w:t xml:space="preserve">                  Тема: </w:t>
      </w:r>
      <w:r w:rsidRPr="00AB0DE4">
        <w:rPr>
          <w:rFonts w:ascii="Times New Roman" w:hAnsi="Times New Roman"/>
          <w:b/>
          <w:bCs/>
          <w:iCs/>
          <w:sz w:val="24"/>
          <w:szCs w:val="24"/>
          <w:u w:val="single"/>
        </w:rPr>
        <w:t>«Формационный и цивилизационный подходы к истории»</w:t>
      </w:r>
    </w:p>
    <w:p w:rsidR="00D809F8" w:rsidRPr="00B031B4" w:rsidRDefault="00D809F8" w:rsidP="00B031B4">
      <w:pPr>
        <w:spacing w:line="360" w:lineRule="auto"/>
        <w:rPr>
          <w:rFonts w:ascii="Times New Roman" w:hAnsi="Times New Roman"/>
          <w:bCs/>
          <w:iCs/>
        </w:rPr>
      </w:pPr>
      <w:r w:rsidRPr="00B031B4">
        <w:rPr>
          <w:rFonts w:ascii="Times New Roman" w:hAnsi="Times New Roman"/>
          <w:bCs/>
          <w:iCs/>
        </w:rPr>
        <w:t xml:space="preserve">                     </w:t>
      </w:r>
    </w:p>
    <w:p w:rsidR="00D809F8" w:rsidRPr="00B031B4" w:rsidRDefault="00D809F8" w:rsidP="00B031B4">
      <w:pPr>
        <w:spacing w:line="360" w:lineRule="auto"/>
        <w:rPr>
          <w:rFonts w:ascii="Times New Roman" w:hAnsi="Times New Roman"/>
          <w:bCs/>
          <w:iCs/>
        </w:rPr>
      </w:pPr>
      <w:r w:rsidRPr="00B031B4">
        <w:rPr>
          <w:rFonts w:ascii="Times New Roman" w:hAnsi="Times New Roman"/>
          <w:bCs/>
          <w:iCs/>
        </w:rPr>
        <w:t xml:space="preserve">                           </w:t>
      </w:r>
    </w:p>
    <w:p w:rsidR="00D809F8" w:rsidRDefault="00D809F8" w:rsidP="00B031B4">
      <w:pPr>
        <w:spacing w:line="360" w:lineRule="auto"/>
        <w:rPr>
          <w:rFonts w:ascii="Times New Roman" w:hAnsi="Times New Roman"/>
          <w:bCs/>
          <w:iCs/>
        </w:rPr>
      </w:pPr>
      <w:r w:rsidRPr="00B031B4">
        <w:rPr>
          <w:rFonts w:ascii="Times New Roman" w:hAnsi="Times New Roman"/>
          <w:bCs/>
          <w:iCs/>
        </w:rPr>
        <w:t xml:space="preserve">                                                                </w:t>
      </w:r>
    </w:p>
    <w:p w:rsidR="00D809F8" w:rsidRDefault="00D809F8" w:rsidP="00B031B4">
      <w:pPr>
        <w:spacing w:line="360" w:lineRule="auto"/>
      </w:pPr>
    </w:p>
    <w:p w:rsidR="00D809F8" w:rsidRDefault="00D809F8" w:rsidP="00B031B4"/>
    <w:p w:rsidR="00D809F8" w:rsidRDefault="00D809F8" w:rsidP="00B031B4"/>
    <w:p w:rsidR="00D809F8" w:rsidRDefault="00D809F8" w:rsidP="00B031B4"/>
    <w:p w:rsidR="00D809F8" w:rsidRDefault="00D809F8" w:rsidP="00B031B4"/>
    <w:p w:rsidR="00D809F8" w:rsidRDefault="00D809F8" w:rsidP="00B031B4"/>
    <w:p w:rsidR="00D809F8" w:rsidRDefault="00D809F8" w:rsidP="00B031B4"/>
    <w:p w:rsidR="00D809F8" w:rsidRDefault="00D809F8" w:rsidP="00B031B4"/>
    <w:p w:rsidR="00D809F8" w:rsidRDefault="00D809F8" w:rsidP="00B031B4"/>
    <w:p w:rsidR="00D809F8" w:rsidRDefault="00D809F8" w:rsidP="00B031B4"/>
    <w:p w:rsidR="00D809F8" w:rsidRDefault="00D809F8" w:rsidP="00B031B4"/>
    <w:p w:rsidR="00D809F8" w:rsidRDefault="00D809F8" w:rsidP="00B031B4"/>
    <w:p w:rsidR="00D809F8" w:rsidRDefault="00D809F8" w:rsidP="00B031B4"/>
    <w:p w:rsidR="00D809F8" w:rsidRDefault="00D809F8" w:rsidP="00B031B4"/>
    <w:p w:rsidR="00D809F8" w:rsidRDefault="00D809F8" w:rsidP="00B031B4"/>
    <w:p w:rsidR="00D809F8" w:rsidRDefault="00D809F8" w:rsidP="00B031B4"/>
    <w:p w:rsidR="00D809F8" w:rsidRDefault="00D809F8" w:rsidP="00B031B4"/>
    <w:p w:rsidR="00D809F8" w:rsidRDefault="00D809F8" w:rsidP="00B031B4"/>
    <w:p w:rsidR="00D809F8" w:rsidRDefault="00D809F8" w:rsidP="00B031B4">
      <w:r>
        <w:t>Содержание:</w:t>
      </w:r>
    </w:p>
    <w:p w:rsidR="00D809F8" w:rsidRDefault="00D809F8" w:rsidP="00B031B4"/>
    <w:p w:rsidR="00D809F8" w:rsidRDefault="00D809F8" w:rsidP="00B031B4">
      <w:r>
        <w:t>1. Формации или цивилизации? ...................................................................................</w:t>
      </w:r>
    </w:p>
    <w:p w:rsidR="00D809F8" w:rsidRDefault="00D809F8" w:rsidP="00B031B4">
      <w:r>
        <w:t>2. О формационном подходе к истории  ..........................................………………………….</w:t>
      </w:r>
    </w:p>
    <w:p w:rsidR="00D809F8" w:rsidRDefault="00D809F8" w:rsidP="00B031B4">
      <w:r>
        <w:t>3. О сущности цивилизационного подхода к истории ................................................</w:t>
      </w:r>
    </w:p>
    <w:p w:rsidR="00D809F8" w:rsidRDefault="00D809F8" w:rsidP="00B031B4">
      <w:r>
        <w:t>4. О соотношении формационного и цивилизационного подходов к истории ………..</w:t>
      </w:r>
    </w:p>
    <w:p w:rsidR="00D809F8" w:rsidRDefault="00D809F8" w:rsidP="00B031B4">
      <w:r>
        <w:t>5. О возможных путях модернизации формационного подхода  ………………………………</w:t>
      </w:r>
    </w:p>
    <w:p w:rsidR="00D809F8" w:rsidRDefault="00D809F8" w:rsidP="00B031B4"/>
    <w:p w:rsidR="00D809F8" w:rsidRDefault="00D809F8" w:rsidP="006E5645">
      <w:pPr>
        <w:rPr>
          <w:b/>
        </w:rPr>
      </w:pPr>
    </w:p>
    <w:p w:rsidR="00D809F8" w:rsidRDefault="00D809F8" w:rsidP="006E5645">
      <w:pPr>
        <w:rPr>
          <w:b/>
        </w:rPr>
      </w:pPr>
    </w:p>
    <w:p w:rsidR="00D809F8" w:rsidRDefault="00D809F8" w:rsidP="006E5645">
      <w:pPr>
        <w:rPr>
          <w:b/>
        </w:rPr>
      </w:pPr>
    </w:p>
    <w:p w:rsidR="00D809F8" w:rsidRDefault="00D809F8" w:rsidP="006E5645">
      <w:pPr>
        <w:rPr>
          <w:b/>
        </w:rPr>
      </w:pPr>
    </w:p>
    <w:p w:rsidR="00D809F8" w:rsidRDefault="00D809F8" w:rsidP="006E5645">
      <w:pPr>
        <w:rPr>
          <w:b/>
        </w:rPr>
      </w:pPr>
    </w:p>
    <w:p w:rsidR="00D809F8" w:rsidRDefault="00D809F8" w:rsidP="006E5645">
      <w:pPr>
        <w:rPr>
          <w:b/>
        </w:rPr>
      </w:pPr>
    </w:p>
    <w:p w:rsidR="00D809F8" w:rsidRDefault="00D809F8" w:rsidP="006E5645">
      <w:pPr>
        <w:rPr>
          <w:b/>
        </w:rPr>
      </w:pPr>
    </w:p>
    <w:p w:rsidR="00D809F8" w:rsidRDefault="00D809F8" w:rsidP="006E5645">
      <w:pPr>
        <w:rPr>
          <w:b/>
        </w:rPr>
      </w:pPr>
    </w:p>
    <w:p w:rsidR="00D809F8" w:rsidRDefault="00D809F8" w:rsidP="006E5645">
      <w:pPr>
        <w:rPr>
          <w:b/>
        </w:rPr>
      </w:pPr>
    </w:p>
    <w:p w:rsidR="00D809F8" w:rsidRDefault="00D809F8" w:rsidP="006E5645">
      <w:pPr>
        <w:rPr>
          <w:b/>
        </w:rPr>
      </w:pPr>
    </w:p>
    <w:p w:rsidR="00D809F8" w:rsidRDefault="00D809F8" w:rsidP="006E5645">
      <w:pPr>
        <w:rPr>
          <w:b/>
        </w:rPr>
      </w:pPr>
    </w:p>
    <w:p w:rsidR="00D809F8" w:rsidRDefault="00D809F8" w:rsidP="006E5645">
      <w:pPr>
        <w:rPr>
          <w:b/>
        </w:rPr>
      </w:pPr>
    </w:p>
    <w:p w:rsidR="00D809F8" w:rsidRDefault="00D809F8" w:rsidP="006E5645">
      <w:pPr>
        <w:rPr>
          <w:b/>
        </w:rPr>
      </w:pPr>
    </w:p>
    <w:p w:rsidR="00D809F8" w:rsidRDefault="00D809F8" w:rsidP="006E5645">
      <w:pPr>
        <w:rPr>
          <w:b/>
        </w:rPr>
      </w:pPr>
    </w:p>
    <w:p w:rsidR="00D809F8" w:rsidRDefault="00D809F8" w:rsidP="006E5645">
      <w:pPr>
        <w:rPr>
          <w:b/>
        </w:rPr>
      </w:pPr>
    </w:p>
    <w:p w:rsidR="00D809F8" w:rsidRDefault="00D809F8" w:rsidP="006E5645">
      <w:pPr>
        <w:rPr>
          <w:b/>
        </w:rPr>
      </w:pPr>
    </w:p>
    <w:p w:rsidR="00D809F8" w:rsidRDefault="00D809F8" w:rsidP="006E5645">
      <w:pPr>
        <w:rPr>
          <w:b/>
        </w:rPr>
      </w:pPr>
    </w:p>
    <w:p w:rsidR="00D809F8" w:rsidRDefault="00D809F8" w:rsidP="006E5645">
      <w:pPr>
        <w:rPr>
          <w:b/>
        </w:rPr>
      </w:pPr>
    </w:p>
    <w:p w:rsidR="00D809F8" w:rsidRDefault="00D809F8" w:rsidP="006E5645">
      <w:pPr>
        <w:rPr>
          <w:b/>
        </w:rPr>
      </w:pPr>
    </w:p>
    <w:p w:rsidR="00D809F8" w:rsidRDefault="00D809F8" w:rsidP="006E5645">
      <w:pPr>
        <w:rPr>
          <w:b/>
        </w:rPr>
      </w:pPr>
    </w:p>
    <w:p w:rsidR="00D809F8" w:rsidRPr="00B031B4" w:rsidRDefault="00D809F8" w:rsidP="006E5645">
      <w:pPr>
        <w:rPr>
          <w:b/>
        </w:rPr>
      </w:pPr>
      <w:r w:rsidRPr="00B031B4">
        <w:rPr>
          <w:b/>
        </w:rPr>
        <w:t>Формации или цивилизации?</w:t>
      </w:r>
    </w:p>
    <w:p w:rsidR="00D809F8" w:rsidRDefault="00D809F8" w:rsidP="006E5645">
      <w:r>
        <w:t>Накопленный человечеством опыт духовного освоения истории при всем различии мировоззренческих и методологических позиций обнаруживает некоторые общие черты.</w:t>
      </w:r>
    </w:p>
    <w:p w:rsidR="00D809F8" w:rsidRDefault="00D809F8" w:rsidP="006E5645">
      <w:r>
        <w:t>Во-первых, история рассматривается как процесс, который развертывается в реальном пространстве и времени. Он протекает в силу определенных причин. Эти причины, где бы их не находить (на земле или на небе), являются факторами, предопределяющими движение истории и ее направленность.</w:t>
      </w:r>
    </w:p>
    <w:p w:rsidR="00D809F8" w:rsidRDefault="00D809F8" w:rsidP="006E5645">
      <w:r>
        <w:t>Во-вторых, уже на ранних этапах осмысления путей и судеб различных стран и народов, цивилизаций и конкретных национальных обществ возникает проблематика, связанная с  тем или иным пониманием единства исторического процесса, уникальности и своеобразия каждого народа, каждой цивилизации. Для одних мыслителей история человечества обладает внутренним единством, для других это проблематично.</w:t>
      </w:r>
    </w:p>
    <w:p w:rsidR="00D809F8" w:rsidRDefault="00D809F8" w:rsidP="006E5645">
      <w:r>
        <w:t>В-третьих, во многих учениях история носит явный или скрытый телеологический (целеполагающий) характер. В религии это хилиастическая эсхатология (учение о конце земной истории), в материалистической философии - некий автоматизм закономерностей общественного развития, с непреложностью судьбы ведущих человечество к светлому будущему или, напротив, к мировому катаклизму.</w:t>
      </w:r>
    </w:p>
    <w:p w:rsidR="00D809F8" w:rsidRDefault="00D809F8" w:rsidP="006E5645">
      <w:r>
        <w:t>В-четвертых, стремление проникнуть в характер движения истории. Здесь также возникла своеобразная дихотомия - линейное или циклическое движение.</w:t>
      </w:r>
    </w:p>
    <w:p w:rsidR="00D809F8" w:rsidRDefault="00D809F8" w:rsidP="006E5645">
      <w:r>
        <w:t>В-пятых, история постигается как процесс, имеющий свои стадии (этапы и т.п.) развития. Одни мыслители отталкиваются при этом от аналогии с живым организмом (детство, юность и проч.), другие берут за основу выделения стадий особенности развития каких-либо элементов или сторон бытия людей (религии, культуры или, напротив, орудий труда, собственности и т.п.).</w:t>
      </w:r>
    </w:p>
    <w:p w:rsidR="00D809F8" w:rsidRDefault="00D809F8" w:rsidP="006E5645">
      <w:r>
        <w:t>Наконец, история всегда осмысливалась под сильным влиянием социокультурных факторов. Первостепенную роль обычно играла национально-государственная, социально-классовая и культурно-цивилизационная ориентация мыслителей. Как правило, общечеловеческое начало выступало в специфической (национальной и т.п.) форме. Нельзя сбрасывать со счетов личностные особенности мыслителей. В целом на сегодня определились два методологических подхода. Один - монистический, другой - цивилизационный или плюралистический. В рамках первого выделяются две концепции - марксистская и теория постиндустриального общества. Марксистская концепция связана с признанием способа производства в качестве основной детерминанты общественного развития и выделением на этой основе определенных стадий или формаций (отсюда другое ее название - формационная); концепция постиндустриального общества выдвигает в качестве основной детерминанты технический фактор и различает в истории три типа обществ: традиционное, индустриальное, постиндустриальное (информационное и эоч.) общество.</w:t>
      </w:r>
    </w:p>
    <w:p w:rsidR="00D809F8" w:rsidRDefault="00D809F8" w:rsidP="006E5645">
      <w:r>
        <w:t>На основании цивилизационного подхода выделяется множество концепций, построенных на разных основаниях, почему его и называют плюралистическим. Коренная идея первого подхода - единство человеческой истории и ее прогресс в форме стадиального развития. Коренная идея второго - отрицание единства истории человечества и его прогрессирующего развития. По логике этого подхода существует множество исторических образований (цивилизаций), слабо или вообще не связанных друг с другом. Все эти образования равноценны. История каждого из них уникальна, как уникальны они сами.</w:t>
      </w:r>
    </w:p>
    <w:p w:rsidR="00D809F8" w:rsidRDefault="00D809F8" w:rsidP="006E5645">
      <w:r>
        <w:t>Но нелишне дать и более детализированную схему основных подходов: религиозный (теологический), естественно-научный (в марксистской литературе его чаще называют - натуралистический), культурно-исторический, социально-экономический (форма-ционный), технико-технологический (техницистский, технико-детерминистский). В религиозной картине исторического процесса за исходный пункт принимается идея творения мира богом. В рамках естественно-научного подхода в качестве отправного момента исследования человеческой истории выступает какой-либо природный фактор (географическая среда, народонаселение, биосфера и проч.). Культурно-исторический подход чаще всего выступает в форме цивилизационного в узком смысле этого слова. Здесь на первый план выходит культура (в целом или в каких-то конкретных формах).</w:t>
      </w:r>
    </w:p>
    <w:p w:rsidR="00D809F8" w:rsidRDefault="00D809F8" w:rsidP="006E5645">
      <w:r>
        <w:t>Перечисленные подходы к истории существенно различаются по месту и роли в социальном познании, по их влиянию на социальную практику. Наиболее высокие претензии на революционное изменение мира выказывает марксистское учение (формационный подход). Это предопределило широкую оппозицию по отношению к нему со стороны других подходов и вылилось в своеобразную дихотомию - марксистский монизм или западный плюрализм в понимании истории. Сегодня эта дихотомия среди российских ученых (философов, историков и т.д.) приобрела форму формации или цивилизации и соответственно формационный или цивилизационный подход.</w:t>
      </w:r>
    </w:p>
    <w:p w:rsidR="00D809F8" w:rsidRDefault="00D809F8" w:rsidP="006E5645"/>
    <w:p w:rsidR="00D809F8" w:rsidRPr="00B031B4" w:rsidRDefault="00D809F8" w:rsidP="006E5645">
      <w:pPr>
        <w:rPr>
          <w:b/>
        </w:rPr>
      </w:pPr>
      <w:r w:rsidRPr="00B031B4">
        <w:rPr>
          <w:b/>
        </w:rPr>
        <w:t>О формационном подходе к истории</w:t>
      </w:r>
    </w:p>
    <w:p w:rsidR="00D809F8" w:rsidRDefault="00D809F8" w:rsidP="006E5645">
      <w:r>
        <w:t>Учение Маркса об обществе в его историческом развитии носит название "материалистическое понимание истории". Основными понятиями этого учения выступают общественное бытие и общественное сознание, способ материального производства, базис и надстройка, общественно-экономическая формация, социальная революция. Общество представляет собой целостную систему, все элементы которой взаимосвязаны и находятся в отношениях строгой иерархии. Основой общественной жизни или фундаментом общества выступает способ производства материальной жизни. Он обусловливает "социальный, политический и духовный процессы жизни вообще. Не сознание людей определяет их бытие, а, наоборот, их общественное бытие определяет их сознание"2. В структуре способа производства главное значение имеют производительные силы и прежде всего орудия труда (техника). Их влияние на другие сферы общественной жизни (политику, право, мораль и т.д.) опосредуется производственными отношениями, совокупность которых составляет "экономическую структуру общества, реальный базис, на котором возвышается юридическая и политическая надстройка и которому соответствуют определенные формы общественного сознания"3. В свою очередь и надстройка (политика, право и т.д.) оказывает на базис обратное активное влияние. Противоречия между производительными силами и производственными отношениями выступают основным источником развития, рано или поздно они обусловливают особые состояния в жизни общества, которые выливаются в форму социальной революции. История человечества есть естественный, т.е. независимый от сознания людей процесс смены общественно-экономических формаций. Она движется от простых, низших форм к формам все более развитым, сложным, содержательным. "В общих чертах, азиатский, античный, феодальный и современный, буржуазный, способы производства можно обозначить, как прогрессивные эпохи экономической формации. Буржуазные производственные отношения являются последней антагонистической формой общественного процесса производства. Поэтому буржуазной общественной формацией завершается предыстория человеческого общества"1.</w:t>
      </w:r>
    </w:p>
    <w:p w:rsidR="00D809F8" w:rsidRDefault="00D809F8" w:rsidP="006E5645">
      <w:r>
        <w:t>Особо надо остановится на понятии формации. Оно обозначает у Маркса логически обобщенный тип (форму) организации социально-экономической жизни общества и складывается на основе выделения у различных конкретно-исторических обществ общих черт и признаков, прежде всего в способе производства. Иными словами, это исторически определенный тип общества, представляющий собой особую ступень в его развитии ("... общество, находящееся на определенной ступени исторического развития, общество с своеобразным отличительным характером"2. Так, капитализм - это машинная индустрия, частная собственность на средства производства, товарное производство, рынок. Под формацией, следовательно, нельзя понимать какое-то эмпирическое общество (английское, французское и проч.) или какое-то совокупное геополитическое сообщество (Запад, Восток). Формация в этом смысле высоко идеализированный, абстрактно-логический объект. Вместе с тем формация - это и реальность, выступающая как общее в социально-экономической организации жизни различных конкретных обществ. Так, современное общество есть в представлении Маркса "капиталистическое общество, которое существует во всех цивилизованных странах, более или менее свободное от примеси средневековья, более или менее видоизмененное особенностями исторического развития каждой страны, более или менее развитое"3.</w:t>
      </w:r>
    </w:p>
    <w:p w:rsidR="00D809F8" w:rsidRDefault="00D809F8" w:rsidP="006E5645">
      <w:r>
        <w:t>Маркс в общем и целом остался в рамках глобальных представлений своего времени об истории (как они развиваются, например, в философии Гегеля: мировая история характеризуется непосредственным единством, в ней действуют общие законы, она имеет определенную направленность развития и т.д.). Понятно, что он переосмыслил эти представления на иной методологической (материалистической в данном случае) основе, но в целом, повторим, был и остался сыном своего века. И, естественно, не удержался от соблазна глобального предвидения: за капиталистической формацией последует коммунистическая формация (социализм есть лишь ее начальная стадия). Коммунизм, таким образом, есть высшая цель истории, золотой век человечества. Есть смысл различать марксизм как научную теорию, обращенную к научному сообществу (сообществу ученых, специалистов), и марксизм как идеологическое учение, рассчитанное на массу, на завоевание ее ума и сердца; учение, в котором, в отличие от теории, большой удельный вес занимает вера. В первом случае Маркс выступает как ученый, во втором как страстный идеолог, проповедник.</w:t>
      </w:r>
    </w:p>
    <w:p w:rsidR="00D809F8" w:rsidRDefault="00D809F8" w:rsidP="006E5645">
      <w:r>
        <w:t>Со временем учение Маркса приобрело широкую популярность. С энергией новоявленной религии оно завоевывало умы и сердца людей в самых разных странах. Но вместе с популярностью нового социального учения стала нарастать и его критика. Она началась еще при жизни Маркса и особенно усилилась на рубеже XIX-XX вв. Свою роль в выявлении ограниченности марксовой концепции истории сыграли работы русских мыслителей М. Бакунина, Н. Михайловского, П. Струве, Н. Бердяева и др. Характерна в этом смысле биография многих выдающихся русских мыслителей серебряного века (того же П. Струве, Н. Бердяева, а также О. Булгакова, С. Франка и др.). Все они были вначале марксистами, но вскоре разочаровались в этом учении и перешли на другие позиции. После революции в России в октябре 1917 г., прошедшей под знаменем марксизма, и особенно после 1945 г., когда марксизм стал официальной идеологией в целом ряде стран, критика учения Маркса стала важнейшим направлением в идеологической борьбе западного мира против стран, взявшихся осуществлять социализм на практике.</w:t>
      </w:r>
    </w:p>
    <w:p w:rsidR="00D809F8" w:rsidRDefault="00D809F8" w:rsidP="006E5645">
      <w:r>
        <w:t>Длительное время, семьдесят с лишним лет, марксизм был официальной идеологией в нашей стране. Естественно, условия для его критики внутри страны были весьма неблагоприятными. Она стала интенсивно развиваться лишь в последние годы перестройки, с конца 80-х гг. "Бунт" подняли историки. По степени критического настроя в отношении к формационному учению можно условно выделить два основных направления. Представители первого полагают, что основные положения марксистского подхода к истории не выдержали проверки историческим опытом, поэтому его следует заменить новым, в корне отличным подходом. Представители второго - отрицают необходимость такой замены. Марксизм, считают они, сохраняет свое значение как философско-историческая теория, хотя и нуждается в обновлении, настаивают на необходимости различать собственно формационную теорию и формационный ре-дукционизм как ее особую форму. Сущность формационного ре-дукционизма усматривается в сведении всего богатства и многообразия жизни людей к формационным характеристикам, т.е. к способу производства, базису и надстройке, классовой борьбе и т.д.1</w:t>
      </w:r>
    </w:p>
    <w:p w:rsidR="00D809F8" w:rsidRDefault="00D809F8" w:rsidP="006E5645">
      <w:r>
        <w:t>Каковы же основные пункты критики формационной теории, выдвигаемые представителями первого направления? Пожалуй, наиболее концентрированно они изложены в статьях историков А.Я. Гуревича и М.А. Барга на рубеже 80-90-х гг.2 Аргументы А.Я. Гуревича сводятся к следующему.</w:t>
      </w:r>
    </w:p>
    <w:p w:rsidR="00D809F8" w:rsidRDefault="00D809F8" w:rsidP="006E5645">
      <w:r>
        <w:t>1. Формационная теория, разработанная на материале истории Западной Европы без достаточных оснований перенесена на всемирную историю. Реальные тенденции и формы развития обществ во многих регионах и странах мира, прежде всего Востока, не укладываются в схему пяти формаций. Это почувствовал еще сам Маркс, выдвинувший проблему азиатского способа производства, но так и не решивший ее.</w:t>
      </w:r>
    </w:p>
    <w:p w:rsidR="00D809F8" w:rsidRDefault="00D809F8" w:rsidP="006E5645">
      <w:r>
        <w:t>2. Формационная теория в качестве основной детерминанты исторической жизни выделяет лишь один ее аспект - социально-экономический. Однако убедительно продемонстрировать универсальную зависимость духовной жизни и культуры от материальной истории общества, в частности, по линии "базис - надстройка" не удается.</w:t>
      </w:r>
    </w:p>
    <w:p w:rsidR="00D809F8" w:rsidRDefault="00D809F8" w:rsidP="006E5645">
      <w:r>
        <w:t>3. Теория формаций зиждется на признании одноукладности общества. Но реальная история свидетельствует, что многоукладность является закономерностью едва ли не всякого общества. Причем ни одному из укладов приписывать определяющую роль нет оснований.</w:t>
      </w:r>
    </w:p>
    <w:p w:rsidR="00D809F8" w:rsidRDefault="00D809F8" w:rsidP="006E5645">
      <w:r>
        <w:t>4. Формационная теория нацелена на макросоциологический анализ истории и игнорирует микросоциологический, создающий почву для сближения социально-экономического исследования с исследованием ценностей, норм поведения, коллективного сознания, религиозных установок и картин мира, заложенных в сознании людей их культурой.</w:t>
      </w:r>
    </w:p>
    <w:p w:rsidR="00D809F8" w:rsidRDefault="00D809F8" w:rsidP="006E5645">
      <w:r>
        <w:t>5. Формационная теория предписывает истории однолинейный и телеологический характер, строгую последовательность стадий развития, определенную заданность, смысл и финал этого развития - коммунизм как идеальное состояние общественной жизни. В этом отношении теория формаций оказалась наследницей традиционно присущей христианской мысли хилиастической эсхатологии.</w:t>
      </w:r>
    </w:p>
    <w:p w:rsidR="00D809F8" w:rsidRDefault="00D809F8" w:rsidP="006E5645">
      <w:r>
        <w:t>Близкую, хотя и менее радикальную, позицию занимает М.А. Барг. В его аргументации есть несколько дополнительных моментов.</w:t>
      </w:r>
    </w:p>
    <w:p w:rsidR="00D809F8" w:rsidRDefault="00D809F8" w:rsidP="006E5645">
      <w:r>
        <w:t>1. При формационном подходе картина социальной структуры общества настолько обедняется, что все социальные слои за пределами основных классов-антагонистов выступают по сути как маргинальные элементы. Вся многоплановая социальная структура так или иначе подтягивается к классам-антагонистам.</w:t>
      </w:r>
    </w:p>
    <w:p w:rsidR="00D809F8" w:rsidRDefault="00D809F8" w:rsidP="006E5645">
      <w:r>
        <w:t>2. При анализе духовной культуры формационный подход ориентирует на сведение всего ее богатства к отражению интересов основных антагонистических классов, игнорируя обширный субстрат общечеловеческих идей и представлений, нравственных ценностей, которые формировались на протяжении всей истории данного народа, этноса и не могут быть сведены ни к какому классовому началу.</w:t>
      </w:r>
    </w:p>
    <w:p w:rsidR="00D809F8" w:rsidRDefault="00D809F8" w:rsidP="006E5645">
      <w:r>
        <w:t>3. Формационный анализ сводит государство к роли инструмента политического господства эксплуататорского класса, что далеко не исчерпывает его сути. Совокупность неформационных функций государства (олицетворение народности, правосудия и справедливости, хранитель целостности общества, арбитр в споре между общими и частными интересами и т.д.) превращает его в огромной силы социально-творческий фактор, который в рамках формационного подхода не может быть адекватно осмыслен.</w:t>
      </w:r>
    </w:p>
    <w:p w:rsidR="00D809F8" w:rsidRDefault="00D809F8" w:rsidP="006E5645">
      <w:r>
        <w:t>4. При формационном подходе функционально обедненной оказывается роль духовной сферы общества, как и вообще вопрос о структуре этой области. Сведение этой сферы к отражению первичной стороны и, как следствие, к служебной роли закрывает возможность объективного ее анализа как самостоятельного, генетически независимого от данного способа производства фактора, который формирует социальность, в решающей степени определяет коммуникативную историю данного общества. Без учета исторической специфики ментальности данного народа в данную эпоху нельзя понять своеобразия проявлений различных форм социального антагонизма в обществе, а также поведения принадлежащих к нему индивидов.</w:t>
      </w:r>
    </w:p>
    <w:p w:rsidR="00D809F8" w:rsidRDefault="00D809F8" w:rsidP="006E5645">
      <w:r>
        <w:t>Общий вывод М. Барга состоит в следующем. Формационный подход к истории не может претендовать на глобальную эвристическую функцию в историческом познании вообще, поскольку оставляет вне поля зрения множество элементов и связей общества как системы, которые тем самым не находят в монистическом взгляде на историю своего адекватного объяснения. Формационный подход способен обеспечить научное познание объективного аспекта истории, т.е. процессов, складывающихся из суммирования результатов индивидуальных и групповых действий общественных инди-цов, которые ими изначально не предвиделись и впоследствии гавались либо вовсе за пределами их сознания, либо осознавались ли "превращенно".</w:t>
      </w:r>
    </w:p>
    <w:p w:rsidR="00D809F8" w:rsidRDefault="00D809F8" w:rsidP="006E5645">
      <w:r>
        <w:t>Ученые попытались определить содержание цивилизационного эдхода. Его главное отличие, пишет М.А. Барг, заключается в рас-эытии сущности, смысла любой исторической эпохи "через ее гсовеческое измерение". А.Я. Гуревич выдвигает на передний план историю ментальностей, т.е. разлитых в социальной среде умонастроений, неявных установок мысли и ценностных ориентации, автоматизмов и навыков сознания, текучих и вместе с тем очень устойчивых внеличностных его аспектов. Это как бы потаенный план общественного сознания, почва, на которой произрастают различные теории, идеологии. Этот план сознания укоренен настолько глубоко и прочно, что, когда одна идеология сменяет другую, этот потаенный слой образов и представлений может оставаться неизменным или изменяться лишь отчасти, сохраняя свои основные параметры1.</w:t>
      </w:r>
    </w:p>
    <w:p w:rsidR="00D809F8" w:rsidRDefault="00D809F8" w:rsidP="006E5645">
      <w:r>
        <w:t>По М.А. Баргу цивилизационныи подход ориентирует исследователя на познание прошлого "через все формы объективации субъекта истории". Концепция цивилизации, включая как объективный (формационный), так и субъективный (антропологический) аспекты истории, впервые открывает возможность построения собственно исторической методологии, которая позволяет представить исторический процесс в динамическом сопряжении объективно-заданного и субъективно-волевого начал. Она позволяет также преодолеть дробление исторической науки на частные дисциплины, чтобы рассматривать человека не в той или иной его ипостаси (экономической, классовой, политической и проч.), а в его целостности. Отсюда как раз и вытекает потребность в категории "цивилизации", которая заключает в себе необходимую интегративную потенцию как в рамках национальной, так и в рамках всемирной истории. Наконец, цивилизационныи подход открывает возможность изучения многовариантности путей общественно-исторической эволюции различных регионов планеты, стран и народов, тогда как в формационном подходе универсальность этой эволюции достигается ценой лишения народов их исторической индивидуальности.</w:t>
      </w:r>
    </w:p>
    <w:p w:rsidR="00D809F8" w:rsidRDefault="00D809F8" w:rsidP="006E5645">
      <w:r>
        <w:t>Признавая основательность этой критики, отметим, что она отправляется не столько от самого Маркса, сколько от той интерпретации марксизма, которая сложилась в нашей стране в 30 - 50-е гг. Трудно отделаться от мысли, что многие из тех "узких мест" (проблемных ситуаций) в историческом и социологическом познании, на которые указывают критики формационной теории, могут плодотворно анализироваться и "расшиваться" на основе методологии Маркса. Так, из его теории отнюдь не следует однозначно необходимость сведения многоукладности к одному укладу. Напротив, она предполагает учет всех сколько-нибудь значительных хозяйственных укладов и выявление их иерархии, т.е. определения, какой из них является ведущим или перспективным в данный момент (что, безусловно, очень важно). Достаточно вспомнить ленинскую характеристику хозяйственных укладов России в первые годы советской власти. Беда марксистов заключалась в крайне ограниченном понимании того, что такое социалистический уклад, каковы пути его развития, и в оценке всех иных укладов как отживших (впрочем, при некоторых уступках госкапитализму).</w:t>
      </w:r>
    </w:p>
    <w:p w:rsidR="00D809F8" w:rsidRDefault="00D809F8" w:rsidP="006E5645">
      <w:r>
        <w:t>Не все так просто и с критикой положения Маркса о роли способа производства (экономики) как основной детерминанты общественной жизни. Разумеется, не хлебом единым жив человек. Естественно, даже у рядового человека возникает некое чувство протеста, когда в тысячу первый раз записные трубадуры трубят ему о том, что материальный способ производства - фундамент жизни общества. Спросите у этого рядового человека, какие ассоциации возникают у него при слове "производство" (а они у него те же, что и при слове "работа"). Ему, в общем и целом, понятно, что производство средств к жизни - это необходимо. Но социальная жизнь не сводится к этой необходимости, у нее есть и другие, более тонкие или более высокие измерения. Подлинность своей жизни, свою "самость", человек ощущает где-то за пределами производства средств к жизни, за пределами этой вынужденной необходимости. Да к тому же, что такое "материальное" производство, не зависящее от сознания и воли человека? В производстве - человек отнюдь не животное существо, без сознания и воли, не слепое орудие необходимости. От его сознания и воли, его профессиональной подготовки как раз и зависит содержание и характер производства, его эффективность. Наконец, помимо всего прочего, человек на производстве это еще и человек моральный (не говоря уже о праве, эстетике и проч.). Так что тут, в самом деле, не все так просто, как в иных марксистских учебниках советского времени, набивших у читателя оскомину.</w:t>
      </w:r>
    </w:p>
    <w:p w:rsidR="00D809F8" w:rsidRDefault="00D809F8" w:rsidP="006E5645">
      <w:r>
        <w:t>С точки зрения способа производства, в том числе и системы производственных отношений, развитые страны Запада (США, Англия, Германия, Франция и т.д.) мало или даже совсем не отличаются друг от друга. Но с точки зрения надстройки (политики, морали и проч.) они отличаются очень сильно. У каждой страны свой стереотип поведения, неповторимый национальный характер, специфическое самосознание. Чем обусловлены особенности их надстройки? Конечно, всем ходом исторического развития. И это прошлое - не мертвые рудименты, не музейный предметно-вещный мир, а живая плоть - традиции, обычаи, привычки, менталитет и т.п. Более того, надстройка (политика, право, мораль, искусство и проч.) характеризуется способностью компенсировать, например, слабость нарождающихся производственных отношений, расчищать для них социально-политическое пространство посредством законодательных, политико-административных мер, моральных императивов, эстетических идеалов.</w:t>
      </w:r>
    </w:p>
    <w:p w:rsidR="00D809F8" w:rsidRDefault="00D809F8" w:rsidP="006E5645">
      <w:r>
        <w:t>Самостоятельное значение обретает вопрос о "географических" границах применения формационной теории. Она, по-видимому, верно охватывает некоторые особенности развития западной цивилизации, с ее выраженными стадиями и наличием известного "вектора". Применительно к Восточным обществам этот стадиальный подход выглядит менее убедительным. Можно ли таким образом скорректировать формационную теорию (например, путем выделения автономных стадий развития человеческого духа, культуры, проявившихся, в частности, при переходе от политтеизма к монотеизму), чтобы границы ее применимости оказались рациональными? От ответа на этот вопрос во многом зависит исход нынешней полемики между сторонниками формационного и цивилизационного подходов.</w:t>
      </w:r>
    </w:p>
    <w:p w:rsidR="00D809F8" w:rsidRDefault="00D809F8" w:rsidP="006E5645">
      <w:r>
        <w:t>Особого интереса заслуживает "человеческое измерение" истории - выявление роли духовных, психологических, моральных факторов. Нет смысла возражать и против "истории ментальностей" как предмета исторического исследования. Проблема вполне реальная и слабо изученная. Но нельзя сводить к ней весь предмет исторического познания.</w:t>
      </w:r>
    </w:p>
    <w:p w:rsidR="00D809F8" w:rsidRDefault="00D809F8" w:rsidP="006E5645">
      <w:r>
        <w:t>Скажем, как историк станет выявлять "потаенный план общественного сознания"? Он - не психолог, с людьми - субъектами прошедшей истории - не поговоришь. Остается одно - судить о "неявных установках мысли и ценностных ориентациях" по действиям людей (по формам объективации). А поскольку историк имеет дело с массовыми процессами, он вынужден будет сводить действия индивидов к действиям неких социальных общностей или групп (классов, слоев и т.д.), к общественным движениям. Другими словами, обобщать, изобретать некие абстрактно-логические концепции (схемы, модели) исторического процесса. Естественно, он будет стремиться к созданию концепции с высокой разрешающей способностью познания. Но такие концепции возникают на основе широкого охвата исторической действительности, обобщения обширного эмпирического материала.</w:t>
      </w:r>
    </w:p>
    <w:p w:rsidR="00D809F8" w:rsidRDefault="00D809F8" w:rsidP="006E5645">
      <w:r>
        <w:t>Если уж выдвигать "человеческое измерение истории" в качестве научной или историософской категории, тем более связывать с ней новый подход, то следовало бы дать ей хотя бы рабочее определение, проследить изменение ее содержания от эпохи к эпохе. Например, древнерусское летописание тоже есть не что иное, как человеческое измерение истории, причем самое непосредственное. Еще в свое время В.О. Ключевский, выдающийся русский историк, сопоставляя манеру летописца с научной историографией, писал: "Научная задача историка, как ее теперь (на рубеже XIX-XX вв. - Г. О.) понимают, состоит в уяснении происхождения и развития человеческих обществ. Летописца гораздо более занимает сам человек, его земная и особенно загробная жизнь"1. Но и труды самого В.О. Ключевского опять же можно рассматривать как человеческое измерение истории, тем более что непосредственным предметом исторического исследования он считал "генезис и механизм людского общежития"2, или "проявление сил и свойств человеческого духа, развиваемых общежитием"3. Другими словами, каждой эпохе свойственно свое понимание человеческого измерения истории.</w:t>
      </w:r>
    </w:p>
    <w:p w:rsidR="00D809F8" w:rsidRPr="00B031B4" w:rsidRDefault="00D809F8" w:rsidP="006E5645">
      <w:pPr>
        <w:rPr>
          <w:b/>
        </w:rPr>
      </w:pPr>
      <w:r w:rsidRPr="00B031B4">
        <w:rPr>
          <w:b/>
        </w:rPr>
        <w:t>О сущности цивилизационного подхода к истории</w:t>
      </w:r>
    </w:p>
    <w:p w:rsidR="00D809F8" w:rsidRDefault="00D809F8" w:rsidP="006E5645">
      <w:r>
        <w:t>Если сущность формационного подхода к истории раскрывается достаточно легко, поскольку формационная теория представляет собой более или менее целостное учение, то с цивилизационным подходом дело обстоит сложнее. Единой цивилизационной теории как таковой не существует. Сам термин "цивилизация" весьма многозначен. Например, в "Философском энциклопедическом словаре" приводится три его значения: 1) синоним культуры; 2) уровень или ступень общественного развития материальной и духовной культуры; 3) ступень общественного развития, следующая за варварством4. В самое последнее время в среде отечественных историков, философов участились попытки как-то упорядочить, привести в некоторую логически выверенную систему существующие концепции цивилизации. Есть даже предложение выделить новую науку под названием "цивилиография"5. Но как признает один из исследователей, стремление превратить "теорию цивилизаций в методологическую основу изучения мировой и отечественной истории" "находится в противоречии с недостаточной исследованностью самой теории цивилизаций как предмета философского и исторического знания, причин ее возникновения и закономерностей рзви-тия, пределов ее применимости"6. Однако говорить о "теории цивилизаций" как единой научной теории оснований нет. На деле существуют различные теории цивилизаций. А сам цивилизационный подход представляет собой некий суммативный набор сходных методологических установок, принципов. Отсюда проистекают слабые моменты цивилизационного подхода. Главный среди них - аморфность, расплывчатость критериев, по которым выделяются цивилизации, их типы; слабая определенность причинно-следственных связей между этими критериями.</w:t>
      </w:r>
    </w:p>
    <w:p w:rsidR="00D809F8" w:rsidRDefault="00D809F8" w:rsidP="006E5645">
      <w:r>
        <w:t>Анализ эволюции понятия "цивилизация" за последние 2,5 столетия (со времени появления в науке этого термина) показывает, что процесс его становления как научной категории протекал очень медленно и по существу еще не завершился. И.Н. Ионов, исследовавший этот вопрос, выделяет три этапа этой эволюции. Первый охватывает период с середины XVIII по середину XIX вв. Его представители - Ф. Вольтер, А. Фергюссон, А.Р. Тюрго, И.Г. Гердер, Ф. Гизо, Гегель и др. На этом этапе доминируют безоглядный исторический оптимизм, сближение (даже слияние) идей цивилизации и прогресса, линейно-стадиальная характеристика процесса цивилизации (системообразующим в концепции прогресса развития было представление о вынесенной в будущее цели истории, для обоснования которой исторические события выстраивались в линейном порядке, а события, не соответствующие схеме, отсекались). Понятие "цивилизация" употреблялось исключительно в единственном числе, обозначая человечество в целом, и носило ярко выраженный оценочный характер (дикость, варварство, цивилизация). Национально-культурные различия рассматривались как второстепенные, связанные с особенностями среды обитания, расы, культурной традиции. На этом этапе появились и идеи об истории как совокупности уникальных локальных культур (И.Г. Гердер), но они остались в тот период невостребованными.</w:t>
      </w:r>
    </w:p>
    <w:p w:rsidR="00D809F8" w:rsidRDefault="00D809F8" w:rsidP="006E5645">
      <w:r>
        <w:t>На втором этапе (вторая половина XIX в.) в теориях исторического процеса продолжают господствовать представления о целостности и связности истории. Мыслители исходят из принципиальной совместимости логического и исторического подходов к ее изучению. Преобладает анализ причинно-следственных связей действительности, стремление к историческому синтезу. Социологизация теорий цивилизации остается главной тенденцией их развития (развиваются идеи об определяющей роли географического фактора, о развитии структуры общества в процессе ее приспособления к окружающей среде). Но заметно уменьшается исторический оптимизм. Все более ставится под сомнение идея прогресса. Представители этого этапа О. Конт, Г. Спенсер, Г.Т. Бокль, Г. Риккерт, Э.Д юркгейм и др. Начинают развиваться представления о множестве локальных цивилизаций.</w:t>
      </w:r>
    </w:p>
    <w:p w:rsidR="00D809F8" w:rsidRDefault="00D809F8" w:rsidP="006E5645">
      <w:r>
        <w:t>На третьем этапе (XX в.) стали доминировать представления об истории как совокупности локальных цивилизаций - социокуль-турных систем, порожденных конкретными условиями деятельности, особенностями людей, населяющих данный регион и определенным образом взаимодействующих между собой в масштабах мировой истории (О. Шпенглер, А. Тойнби, П.А. Сорокин и др.). Большую роль стал играть анализ субъективных мотиваций деятельности, связанных с мировоззрением различных культур. Объяснительный принцип истории, господствовавший на прежних этапах, сменился принципом герменевтическим (принципом понимания). От исторического оптимизма не осталось, что называется, и следа. Исследователи разочарованы в рациональном подходе к осмыслению истории. Идея мировой цивилизации оказывается сдвинутой на периферию и встречается только как производное от взаимодействия разных цивилизаций, но не как образец для их расстановки на шкале прогресса. Монистическая концепция истории окончательно сменяется плюралистической. Представители этого этапа - В. Дильтей, М. Вебер, К. Ясперс, С.Н. Айзенштадт, Ф. Бэгби, М. Блок, Л. Февр, Ф. Бродель и др.</w:t>
      </w:r>
    </w:p>
    <w:p w:rsidR="00D809F8" w:rsidRDefault="00D809F8" w:rsidP="006E5645">
      <w:r>
        <w:t>В приведенной схеме этапов развития теорий цивилизации заключена довольно любопытная логика. Связи между первым и вторым этапом присуща, при всех их различиях, глубокая преемственность. Момент отрицания носит частичный характер. Связь же между вторым и третьим этапом характеризуется, напротив, глубоким разрывом преемственности. Такой разрыв преемственности развития бывает в науке не часто. Вероятно, следует ожидать возвращения в философию истории основных идей первого и второго этапов (идеи единства, целостности истории и проч.), но, разумеется, в иной форме.</w:t>
      </w:r>
    </w:p>
    <w:p w:rsidR="00D809F8" w:rsidRDefault="00D809F8" w:rsidP="006E5645">
      <w:r>
        <w:t>Исходным в цивилизационном подходе выступает понятие "цивилизация". Что же это такое? По мнению одних отечественных исследователей, цивилизация есть собственно социальная организация общества (т.е. отличная от организации природной, родо-племенной), которая характеризуется всеобщей связью индивидов и первичных общностей в целях воспроизводства и приумножения общественного богатства1. По мнению других, цивилизация "есть совокупность отношений между людьми одной конфессии, а также между индивидом и государством, сакрализованные религиозной или идеологической доктриной, которая обеспечивает стабильность и длительность в историческом времени фундаментальных нормативов индивидуального и общественного поведения"1. Однако так определить можно едва ли не любое длительно существующее сообщество (что такое, например, масонская ложа или сицилийская мафия?). По мнению третьих, цивилизация - "это сообщество людей, объединенное основополагающими духовными ценностями и идеалами, имеющее устойчивые особые черты в социально-политической организации, культуре, экономике и психологическое чувство принадлежности к этому сообществу"2. Но важно, уберегаясь от марксистского монизма - жесткой привязки к способу производства, не упустить из виду опасность другого монизма - не менее жесткой привязки к духовно-религиозному или психологическому началу.</w:t>
      </w:r>
    </w:p>
    <w:p w:rsidR="00D809F8" w:rsidRDefault="00D809F8" w:rsidP="006E5645">
      <w:r>
        <w:t>Что же все-таки следует понимать под "цивилизацией"? С учетом эволюции этого понятия можно сказать, что цивилизации - это большие, длительно существующие самодостаточные сообщества стран и народов, выделенных по социокультурному основанию, своеобразие которых обусловлено в конечном счете естественными, объективными условиями жизни, в том числе способом производства. Эти сообщества в процессе своей эволюции проходят (тут можно согласиться с А. Тойнби) стадии возникновения, становления, расцвета, надлома и разложения (гибели). Единство мировой истории выступает как сосуществование этих сообществ в пространстве и во времени, их взаимодействие и взаимосвязь.</w:t>
      </w:r>
    </w:p>
    <w:p w:rsidR="00D809F8" w:rsidRDefault="00D809F8" w:rsidP="006E5645">
      <w:r>
        <w:t>Выделение этих сообществ составляет, следовательно, первую предпосылку цивилизационного подхода к истории в его современном понимании. Вторая предпосылка - расшифровка социокуль-турного кода, обеспечивающего существование и воспроизводство сообществ, их своеобразие и отличие друг от друга. Ключевым понятием здесь является культура во всем ее многообразии. И тут уже многое зависит от того, какие ее аспекты оказываются в центре внимания. Чаще всего у современного сторонника цивилизационного подхода на первый план выступает духовная культура, укорененная в народе, или ментальность (менталитет), понимаемая в узком смысле слова, т.е. как потаенные пласты общественного сознания.</w:t>
      </w:r>
    </w:p>
    <w:p w:rsidR="00D809F8" w:rsidRDefault="00D809F8" w:rsidP="006E5645">
      <w:r>
        <w:t>Но никуда не уйти от вопроса: как и откуда возник этот соци-окультурный код? Тут уж без обращения к объективным условиям существования сообщества не обойтись. Объективные условия - это и естественные (природная среда), и антропологические, уходящие корнями в доисторическую эпоху, и социальные (способ, каким люди обеспечивали себя жизненными средствами, межобщинные влияния и проч.) факторы. Таким образом, социокультур-ный код есть результат взаимодействия разнообразных факторов.</w:t>
      </w:r>
    </w:p>
    <w:p w:rsidR="00D809F8" w:rsidRDefault="00D809F8" w:rsidP="006E5645">
      <w:r>
        <w:t>Главное здесь - процесс очеловечивания, цивилизования, обла-горожения самого субъекта истории, т.е. индивида и рода homo sapiens.</w:t>
      </w:r>
    </w:p>
    <w:p w:rsidR="00D809F8" w:rsidRDefault="00D809F8" w:rsidP="006E5645">
      <w:r>
        <w:t>Разумеется, история не Невский проспект, не широкая дорога (freeway) цивилизования человека. Цели изначально никто не устанавливал. Само существование людей, их поведение и деятельность привели в действие механизм их цивилизования. Они с большим трудом находили пути и способы облагородить самих себя. Оступались и падали, утрачивая что-то из благоприобретенных человеческих черт, проливали кровь своих же собратьев в междоусобных войнах, теряя подчас всякий человеческий облик, обрекали на смерть и страдания, на нищету и голод миллионы ради благополучия и прогресса немногих, ради прорыва этих последних к новым горизонтам культуры и человечности с тем, чтобы позднее подтянуться к этим горизонтам всей массой. Были прорывы и откаты. Были и тупиковые направления. Исчезали целые народы и страны. Но возникали новые народы, новые страны и государства. Человеческий жизненный импульс не иссякал, а принимая все новые формы, наполнялся новой энергией. Таков реальный путь возвышения человека над своим природным началом. Тенденция прогресса пробивает себе дорогу через все зигзаги, изломы истории, через все глупости, ошибки, преступления людей. Так было, по крайней мере, до сих пор. Таким образом, суть цивилизационного подхода к истории - раскрытие сущности исторического процесса через призму цивилизования людей в рамках того или иного сообщества или всего человечества, в какой-то конкретный период времени или на протяжении истории людей в целом.</w:t>
      </w:r>
    </w:p>
    <w:p w:rsidR="00D809F8" w:rsidRDefault="00D809F8" w:rsidP="006E5645">
      <w:pPr>
        <w:rPr>
          <w:b/>
        </w:rPr>
      </w:pPr>
    </w:p>
    <w:p w:rsidR="00D809F8" w:rsidRDefault="00D809F8" w:rsidP="006E5645">
      <w:pPr>
        <w:rPr>
          <w:b/>
        </w:rPr>
      </w:pPr>
    </w:p>
    <w:p w:rsidR="00D809F8" w:rsidRDefault="00D809F8" w:rsidP="006E5645">
      <w:pPr>
        <w:rPr>
          <w:b/>
        </w:rPr>
      </w:pPr>
    </w:p>
    <w:p w:rsidR="00D809F8" w:rsidRDefault="00D809F8" w:rsidP="006E5645">
      <w:pPr>
        <w:rPr>
          <w:b/>
        </w:rPr>
      </w:pPr>
    </w:p>
    <w:p w:rsidR="00D809F8" w:rsidRDefault="00D809F8" w:rsidP="006E5645">
      <w:pPr>
        <w:rPr>
          <w:b/>
        </w:rPr>
      </w:pPr>
    </w:p>
    <w:p w:rsidR="00D809F8" w:rsidRPr="00B031B4" w:rsidRDefault="00D809F8" w:rsidP="006E5645">
      <w:pPr>
        <w:rPr>
          <w:b/>
        </w:rPr>
      </w:pPr>
      <w:r w:rsidRPr="00B031B4">
        <w:rPr>
          <w:b/>
        </w:rPr>
        <w:t>О соотношении формационного и цивилизационного подходов к истории</w:t>
      </w:r>
    </w:p>
    <w:p w:rsidR="00D809F8" w:rsidRDefault="00D809F8" w:rsidP="006E5645">
      <w:r>
        <w:t>Предмет и сфера применения формационной теории - история как объективный, независимый от сознания и воли людей результат их деятельности. Предмет и сфера применения цивилизационного подхода - история как процесс жизнедеятельности людей, наделенных сознанием и волей, ориентированных на определенные ценности, специфические для данного культурного ареала.</w:t>
      </w:r>
    </w:p>
    <w:p w:rsidR="00D809F8" w:rsidRDefault="00D809F8" w:rsidP="006E5645">
      <w:r>
        <w:t>Формационная теория представляет собой по преимуществу онтологический анализ истории, т.е. выявление глубинных, сущност-ных оснований. Цивилизационный подход - это в основном феноменологический анализ истории, т.е. описание тех форм, в которых история стран и народов является взору исследователя.</w:t>
      </w:r>
    </w:p>
    <w:p w:rsidR="00D809F8" w:rsidRDefault="00D809F8" w:rsidP="006E5645">
      <w:r>
        <w:t>Формационный анализ - это разрез истории "по вертикали". Он раскрывает движение человечества от изначальных, простых (низших) ступеней или форм к ступеням все более сложным, развитым. Цивилизационный подход, напротив, - анализ истории "по горизонтали". Его предмет - уникальные, неповторимые образования - цивилизации, сосуществующие в историчеством пространстве-времени. Если, например, цивилизационный подход позволяет установить, чем отличается китайское общество от французского и соответственно китаец от француза, то формационный подход -- чем отличается современное китайское общество от того же общества средних веков и соответственно современный китаец от китайца феодальной эпохи.</w:t>
      </w:r>
    </w:p>
    <w:p w:rsidR="00D809F8" w:rsidRDefault="00D809F8" w:rsidP="006E5645">
      <w:r>
        <w:t>Формационная теория - это по преимуществу социально-экономический срез истории. Она принимает за исходный пункт постижения истории способ материального производства как главный, определяющий в конечном счете все другие сферы общественной жизни. Цивилизационный подход отдает предпочтение культурологическому фактору. Его исходный пункт - культура, причем, так сказать, поведенческого порядка: традиции, обычаи, обряды и т.п. На первом плане здесь не производство средств к жизни, а сама жизнь и не столько разложенная по полочкам (материальная, духовная и проч.), что в общем-то необходимо для познания структуры целого, сколько в нерасчлененном единстве.</w:t>
      </w:r>
    </w:p>
    <w:p w:rsidR="00D809F8" w:rsidRDefault="00D809F8" w:rsidP="006E5645">
      <w:r>
        <w:t>При формационном подходе акцент делается на внутренних факторах развития, сам этот процесс раскрывается как саморазвитие. В этих целях разработан соответствующий понятийный аппарат (противоречия в способе производства - между производительными силами и производственными отношениями, в социально-классовой структуре общества и т.д.). Основное внимание при этом уделяется борьбе противоположностей, т.е. больше тому, что разъединяет людей данной социальной системы (общества), и меньше тому, что их объединяет. Цивилизационный подход, напротив, исследует преимущественно то, что объединяет людей в данное сообщество. При этом остаются как бы в тени источники его самодвижения. Внимание больше фиксируется на внешних факторах развития сообщества как системы ("вызов-ответ-вызов" и т.д.).</w:t>
      </w:r>
    </w:p>
    <w:p w:rsidR="00D809F8" w:rsidRDefault="00D809F8" w:rsidP="006E5645">
      <w:r>
        <w:t>Выделение перечисленных аспектов достаточно условно. Каждый из них далеко не бесспорен. И устанавливаемые различия между формационным и цивилизационным подходами отнюдь не абсолютны. По Марксу, например, история как объективный процесс - лишь одна сторона дела. Другая - история как деятельность людей, наделенных сознанием и волей. Никакой другой истории нет</w:t>
      </w:r>
    </w:p>
    <w:p w:rsidR="00D809F8" w:rsidRDefault="00D809F8" w:rsidP="006E5645">
      <w:r>
        <w:t>Формационная теория начинает постижение общества "снизу", т.е. со способа производства. Следует подчеркнуть, что вся философия истории до Маркса основное внимание уделяла анализу сферы политики, права, морали, религии, культуры, реже естественным, природным (географическим в основном) условиям и т.п. Маркс в прямую противоположность традиции (по закону отрицания) выдвинул на первое место материальное производство На анализ других сфер общественной жизни во всем объеме их содержания и функционирования у него, что называется, не хватило ни времени, ни сил. В лучшем случае были разобраны отдельные проблемы (взаимодействие основных сфер общественной жизни, классовые отношения и классовая борьба, государство как инструмент политического господства экономически ведущего класса и некоторые другие)</w:t>
      </w:r>
    </w:p>
    <w:p w:rsidR="00D809F8" w:rsidRDefault="00D809F8" w:rsidP="006E5645">
      <w:r>
        <w:t>Другими словами, общество как социальный организм было раскрыто с одной точки зрения, а именно с точки зрения определяющей роли способа материального производства, что привело к недооценке значения и роли других сфер, особенно культуры. Такая односторонность была, на наш взгляд, вызвана не столько сущностью или принципами материалистического понимания истории, сколько обстоятельствами конкретной научно-исследовательской ситуации в общественном познании того времени (недооценкой как раз этого способа). Последователи Маркса еще более усугубили эту односторонность. Не случайно ведущий лейтмотив последних писем Энгельса ("Писем об историческом материализме") к молодым последователям марксизма - подчеркивание (помимо определяющей роли производства) активной роли надстройки (политики, права и т.д.), момента ее самостоятельного развития Но это были скорее рекомендации. На комплексное исследование той же культуры, нравственности и проч. у Энгельса также уже не было ни сил, ни времени. Нелишне отметить такое специфическое явление, как магия нового слова. Термин "способ производства" (способ производства материальной жизни) завораживал новизной, высокой разрешающей способностью рационального познания, как бы освещавшим глубинные процессы жизни электрическим контрастно-резким светом.</w:t>
      </w:r>
    </w:p>
    <w:p w:rsidR="00D809F8" w:rsidRDefault="00D809F8" w:rsidP="006E5645">
      <w:r>
        <w:t>Сторонники цивилизационного подхода начинают постижение общества, его истории "сверху", т.е. с культуры во всем многообразии ее форм и отношений (религия, искусство, нравственность, право, политика и проч.). Посвящают ее анализу львиную долю времени и энергии. Это вполне объяснимо. Сфера духа, культуры сложна, обширна и, что по-своему важно, многокрасочна. Логика ее развития и функционирования захватывает исследователей Они открывают все новые реалии, связи, закономерности (лица, факты). До материальной жизни, до производства средств к жизни они добираются, что называется, к вечеру, на излете своих сил, исследовательского пыла и страсти.</w:t>
      </w:r>
    </w:p>
    <w:p w:rsidR="00D809F8" w:rsidRDefault="00D809F8" w:rsidP="006E5645">
      <w:r>
        <w:t>Здесь важно заострить внимание на специфике надпроизводст-венных или внепроизводственных сфер жизни. В процессе производства общество и человек слиты с природой, погружены в нее, непосредственно подчинены ее законам. Обрабатывается вещество природы, используются различные формы энергии. Предметы и орудия труда, средства производства есть не что иное, как превращенные формы природного вещества. В них и через них человек соединен с природой, подчинен ей. Сама связь с природой в процессе производства, прямая и безусловная подчиненность ей, обязательность труда в ней воспринимается человеком как тяжелая необходимость.</w:t>
      </w:r>
    </w:p>
    <w:p w:rsidR="00D809F8" w:rsidRDefault="00D809F8" w:rsidP="006E5645">
      <w:r>
        <w:t>За пределами производства человек уже отделен от природы. Это царство свободы. Занимаясь политикой, искусством, наукой, религией и т.п., он имеет дело уже не с веществом природы, а с объектами, качественно отличными от природы, т.е. с людьми как социальными существами. В этих сферах человек настолько зримо отделяется от природы, что это не может не бросаться в глаза уже на уровне обыденного сознания и воспринимается как высшее отличие от нее, как его сущность или "самость". Человек как социальное существо настолько выключен из цепи прямой зависимости от природы, необходимости подчиняться ее законам (в отличие от необходимости вещно подчиняться ее законам в сфере производства), настолько предоставлен сам себе, что его жизнедеятельность в этих сферах воспринимается как царство свободы. Сфера культуры обладает, таким образом, особым шармом в его глазах. Конечно, человек и здесь использует вещество природы (скульптор - мрамор, художник - холст, краски, и т.д.), но в этом случае оно играет вспомогательную роль.</w:t>
      </w:r>
    </w:p>
    <w:p w:rsidR="00D809F8" w:rsidRDefault="00D809F8" w:rsidP="006E5645">
      <w:r>
        <w:t>К тому же следует иметь в виду, что эти сферы (политика, право, искусство, религия и проч.) предъявляют особые требования к индивидуальности человека, к его личностному (социальному и духовному) потенциалу. Неслучайно в истории культуры память человечества сохранила больше всего имен выдающихся личностей. Сами творения (научные открытия, произведения искусства, религиозное подвижничество и проч.) менее подвержены разрушающему влиянию времени, чем орудия труда и прочие средства производства. Поэтому исследователь постоянно имеет дело с личностным началом, с уникальными фактами, с мыслями и чувствами людей. В производстве же личность и уникальность продукта деятельности стерта. Тут царствует не уникальность, а серийность, не индивидуальность, а массовость, коллективность.</w:t>
      </w:r>
    </w:p>
    <w:p w:rsidR="00D809F8" w:rsidRDefault="00D809F8" w:rsidP="006E5645">
      <w:r>
        <w:t>По мнению ряда исследователей (И.Н. Ионов), такие характеристики формационной теории, как линейно-стадиальная логика исторического процесса, экономический детерминизм и телеоло-гизм, "резко затрудняют" ее взаимодействие с более развитыми теориями цивилизаций, относящимися ко второй половине XIX-XX вв. Однако заметим, марксова модель исторического развития имеет не линейно-стадиальный, а более сложный спиралевидный характер. Она многое может дать и для развития цивилизационной теории. Как бы ни подчеркивали исследователи (А. Тойнби, например) рядоположенность реально существовавших и существующих цивилизаций, отсутствие всякого единства и единой логики развития во всей их совокупности (каждая новая цивилизация начинает процесс развития как бы с нуля), нельзя полностью игнорировать тот очевидный факт, что древние и современные цивилизации заметно различаются по уровню и качеству жизни людей, по богатству форм и содержанию этой жизни. Можно не прибегать к термину "прогресс", но нельзя отрешиться от мысли, что современные цивилизации развиты более древних цивилизаций. Уже один тот факт, что сегодня на Земле одновременно проживает около шести миллиардов людей, т.е. в несколько раз больше, чем во времена существования шумерской или крито-микенской цивилизации, говорит о новых возможностях человеческой истории. В некоторых цивили-зационных концепциях широко применяются понятия "традиционное общество", "современное общество". А это, по существу, есть прямое разнесение цивилизаций по шкале исторического времени, т.е. содержит формационный момент. Шкала времени есть не что иное, как шкала прогрессирующей эволюции. Вообще сторонники концепции локальных цивилизаций не во всем последовательны. Они не отрицают идеи развития каждой из конкретных цивилизаций и отказывают этой идее в праве на существование применительно к мировой совокупности цивилизаций, прошлых и настоящих, не замечают, что эта совокупность есть единая целостная система. К истории людей надо идти от истории планеты, истории жизни на ней, в единстве биосферных (космических), географических, антропологических, социокультурных факторов.</w:t>
      </w:r>
    </w:p>
    <w:p w:rsidR="00D809F8" w:rsidRDefault="00D809F8" w:rsidP="006E5645">
      <w:r>
        <w:t>Формационная теория при всех ее недостатках являет собой одну из первых попыток построения на основе научной рациональности глобальной картины человеческой истории (метатеории исторического процесса). Конкретно-научные аспекты ее во многом устарели, но сам подход, лежащий в ее основе, сохраняет свою силу. Она пытается системно раскрыть наиболее общие основания и глубинные тенденции исторического процесса и на этой основе анализировать.общие и особенные свойства конкретно-исторических обществ. По причине высоко абстрактного характера этой теории ее опасно напрямую прилагать к конкретному обществу, втискивать отдельные общества в прокрустово ложе формаций. Между этой метатеорией и анализом конкретных обществ должны лежать теории среднего уровня.</w:t>
      </w:r>
    </w:p>
    <w:p w:rsidR="00D809F8" w:rsidRDefault="00D809F8" w:rsidP="006E5645">
      <w:r>
        <w:t>Приведем в заключение наших рассуждений вывод английского исследователя Г. Макленнана, принадлежащего к либеральному крылу социальных мыслителей. Проведя сравнительный анализ марксистского подхода и подхода плюралистического (который, повторим, можно назвать цивилизационным), он заключает: "В то время, как плюралисты не стремятся исследовать фундаментальные процессы эволюции человеческого общества, вследствие чего их социальная онтология весьма небогата, марксисты, напротив, проявляют интерес именно к процессам, идущим в глубинах общества, и к причинно-следственным механизмам, которые призваны обнаружить как логически рациональное, так и возможное общее направление этой эволюции"1. Если, пишет он далее, системные аспекты посткапиталистических обществ невозможно рассматривать, не используя марксистские категории (особенно такие, как способ производства и смена общественных формаций), то анализ явлений, приводящих к множественности социальных формирований и их субъективных интересов (урбанизация, потребительские субкультуры, политические партии и т.д.), более плодотворен в плоскости классически плюралистической методологии2.</w:t>
      </w:r>
    </w:p>
    <w:p w:rsidR="00D809F8" w:rsidRDefault="00D809F8" w:rsidP="006E5645">
      <w:r>
        <w:t>Таким образом, методологию формационного подхода рано списывать со счетов. Она сохраняет эвристическую силу. Но тогда возникает целый ряд вопросов, связанных с провалами формационной теории при осмыслении современной истории, перспектив развития капиталистической цивилизации, неудач социалистического эксперимента, начатого в нашей стране. Задача, следовательно, состоит в том, чтобы модернизировать формационное учение, очистить его от идеологических напластований, усилить его циви-лизационное звучание. Попытаться обеспечить, иными словами, соединение противоположностей (формационного и цивилизационного подходов). И начинать придется от самых корней, принимая во внимание все основные срезы истории человечества - антропо-этно-социогенез.</w:t>
      </w:r>
    </w:p>
    <w:p w:rsidR="00D809F8" w:rsidRDefault="00D809F8" w:rsidP="006E5645"/>
    <w:p w:rsidR="00D809F8" w:rsidRDefault="00D809F8" w:rsidP="006E5645">
      <w:pPr>
        <w:rPr>
          <w:b/>
        </w:rPr>
      </w:pPr>
    </w:p>
    <w:p w:rsidR="00D809F8" w:rsidRDefault="00D809F8" w:rsidP="006E5645">
      <w:pPr>
        <w:rPr>
          <w:b/>
        </w:rPr>
      </w:pPr>
    </w:p>
    <w:p w:rsidR="00D809F8" w:rsidRDefault="00D809F8" w:rsidP="006E5645">
      <w:pPr>
        <w:rPr>
          <w:b/>
        </w:rPr>
      </w:pPr>
    </w:p>
    <w:p w:rsidR="00D809F8" w:rsidRDefault="00D809F8" w:rsidP="006E5645">
      <w:pPr>
        <w:rPr>
          <w:b/>
        </w:rPr>
      </w:pPr>
    </w:p>
    <w:p w:rsidR="00D809F8" w:rsidRDefault="00D809F8" w:rsidP="006E5645">
      <w:pPr>
        <w:rPr>
          <w:b/>
        </w:rPr>
      </w:pPr>
    </w:p>
    <w:p w:rsidR="00D809F8" w:rsidRDefault="00D809F8" w:rsidP="006E5645">
      <w:pPr>
        <w:rPr>
          <w:b/>
        </w:rPr>
      </w:pPr>
    </w:p>
    <w:p w:rsidR="00D809F8" w:rsidRDefault="00D809F8" w:rsidP="006E5645">
      <w:pPr>
        <w:rPr>
          <w:b/>
        </w:rPr>
      </w:pPr>
    </w:p>
    <w:p w:rsidR="00D809F8" w:rsidRPr="00B031B4" w:rsidRDefault="00D809F8" w:rsidP="006E5645">
      <w:pPr>
        <w:rPr>
          <w:b/>
        </w:rPr>
      </w:pPr>
      <w:r w:rsidRPr="00B031B4">
        <w:rPr>
          <w:b/>
        </w:rPr>
        <w:t>5. О возможных путях модернизации формационного подхода</w:t>
      </w:r>
    </w:p>
    <w:p w:rsidR="00D809F8" w:rsidRDefault="00D809F8" w:rsidP="006E5645">
      <w:r>
        <w:t>Существуют многочисленные попытки модернизировать форма-ционную теорию. Большей частью они ограничиваются частностями. Но некоторые претендуют на широкомасштабное обновление формационно-стадиальной картины исторического процесса. Результатом одной из таких попыток является концепция, разрабатываемая Ю.И. Семеновым.</w:t>
      </w:r>
    </w:p>
    <w:p w:rsidR="00D809F8" w:rsidRDefault="00D809F8" w:rsidP="006E5645">
      <w:r>
        <w:t>Исследователь открыто относит себя к приверженцам материалистического понимания истории и полагает, что плюралистическое понимание истории несостоятельно. Критически относится он и к той формационной модели исторического процесса, которая до недавнего времени господствовала в марксистском общество-знании, именуя ее ортодоксальной. Основной ее порок исследователь усматривает в том, что "схема развития и смены общественно-экономических формаций ... представляла собой модель развития каждого социально-исторического организма, т.е. каждого конкретного отдельного общества. Всемирная история ... выступала как простая совокупность историй множества от века существующих социально-исторических организмов, каждый из которых в норме должен был "пройти" все общественно-экономические формации"1. Единство мировой истории сводилось, по сути, " к общности законов, действующих в каждом социально-историческом организме. При этом все внимание концентрировалось только на связях "вертикальных", связях во времени, диахронных, да и то понимаемых крайне односторонне, лишь как связи между различными стадиями внутри одних и тех же социально-исторических организмов. Что же касается связей "горизонтальных", т.е. связей между сосуществующими в пространстве социально-историческими организмами, связей синхронных, то в ортодоксальном варианте теории общественно-экономических формаций им не придавалось значения. Такой подход (автор называет его унитарно-стадиальным. - Авт.) делал невозможным подлинное понимание единства истории, закрывал дорогу к подлинному историческому унитаризму". Сущ. ность же обновленного подхода заключается в иной интерпретации марксовой схемы развития и смены формаций, а именно в понимании "этой схемы как воспроизведения внутренней необходимости развития всех существовавших и существующих социально-исторических организмов, только вместе взятых, т.е. всего человеческого общества в целом"2. В этом случае формации выступают прежде всего как стадии его развития. Они могут быть и стадиями развития отдельного, конкретного общества, но это совершенно не обязательно. Этот подход назван исследователем "унитарно-эстафетно-стадиальным"3.</w:t>
      </w:r>
    </w:p>
    <w:p w:rsidR="00D809F8" w:rsidRDefault="00D809F8" w:rsidP="006E5645">
      <w:r>
        <w:t>В основе его концепции лежит разграничение основных типов социально-исторических образований (объединений) людей: социально-исторический организм или отдельное конкретное общество (сокращенно "социор"), пространственно отграниченная система этих конкретных обществ (сокращенно "социорная система") и человеческое общество в целом как высший, предельно общий субъект исторического процесса. Для обозначения различного рода "со-циорных" систем и занимаемых ими территорий вводятся понятия: гнездовая система, историческая арена, историческое пространство и т.д.</w:t>
      </w:r>
    </w:p>
    <w:p w:rsidR="00D809F8" w:rsidRDefault="00D809F8" w:rsidP="006E5645">
      <w:r>
        <w:t>Различая такие явления, как социально-экономический строй общества, общественно-экономический уклад, способ производства, общественно-экономическая формация, автор традиционно связывает понятие формации с господствующим типом производственных отношений. Но формацией он называет не всякий тип этих отношений(они могут быть и просто общественно-экономическим укладом или типом локального значения), "а только такой, который является одновременно стадией всемирно-исторического развития"4. Другими словами, в истории могут встречаться и такие типы производственных отношений, которые представляют собой стадии развития отдельных обществ, не являясь, однако, стадиями развития человеческого общества в целом.</w:t>
      </w:r>
    </w:p>
    <w:p w:rsidR="00D809F8" w:rsidRDefault="00D809F8" w:rsidP="006E5645">
      <w:r>
        <w:t>Автор довольно подробно рассматривает социально-экономические отношения как отношения собственности, уточняя понятия владения, пользования, распоряжения, распределения и обмена, характеристику различных типов собственности (общественная, частная), видов собственности, ее субъектов (общеклассовая частная, групповая частная, персональная частная, например, и т.д.). При этом он стремится уйти от абсолютизации значений тех или иных явлений собственности, приписывания им универсального характера. Так, по его мнению, общепринятая характеристика отношений собственности на средства производства как доминанты внутри системы производственных отношений, верная для классовых обществ, не может быть распространена на раннее первобытное общество. В этом обществе отношения собственности не составляли особой подсистемы и не определяли характер прочих социально-экономических отношений.</w:t>
      </w:r>
    </w:p>
    <w:p w:rsidR="00D809F8" w:rsidRDefault="00D809F8" w:rsidP="006E5645">
      <w:r>
        <w:t>Это уточнение категориального аппарата позволяет исследователю создать развернутую картину общего хода мировой истории. Как и многие другие ученые, он принимает за первых людей (пралюдей) не хабилисов, пришедших на смену австралопитекам примерно 2,5 млн. лет назад, а архантропов (питекантропов, синантропов, ат-лантропов и т.п.). Они сменили хабилисов примерно 1,6 млн. лет назад и только с них начали формироваться язык, мышление, социальные отношения. Все находки хабилисов сделаны в Африке южнее Сахары. Другими словами, ареал их существования был локальным, пространственно ограниченным. В отличие от них архантропы широко распространились по всему Старому свету. В истории праоб-щества довольно явственно выделяются два этапа. Этап архантропов (1,6 млн. - 0,3-0,2 млн. лет назад) и этап палеантропов (300- 200 тыс. - 35-40 тыс. лет назад). С этим последним этапом связано появление памятников, которые свидетельствуют об утверждении в общинах пралюдей "коммуналистических отношений распределения, развития рационального мышления, морфирования различных норм поведения, зарождения магии, тотемизма и зачатков искусства"1. На смену палеантропам пришел современный человек (35- 40 тыс. лет назад). С этого времени началась история первобытного (доклассового) общества, а затем (с конца IV тысячелетия до н.э.) и классовых обществ (цивилизаций). Не станем подробно характеризовать типы доклассового общества, отметим лишь, что, по мнению автора, раннее первобытное общество было первобытно-коммунистическим (коммуналистским). На более поздней стадии развития в нем наряду с общественной собственностью появляется отдельная собственность и, соответственно, имущественное и социальное неравенство. Материальные условия для возникновения классового общества были созданы в процессе перехода от охоты и собирательства к земледелию и животноводству. Первые очаги земледельческо-животноводческого хозяйства появились примерно в IX-VIII тысячелетиях до н.э. на территории Передней Азии.</w:t>
      </w:r>
    </w:p>
    <w:p w:rsidR="00D809F8" w:rsidRDefault="00D809F8" w:rsidP="006E5645">
      <w:r>
        <w:t>Первые классовые общества возникли почти одновременно в двух местах - в долине Нила и в междуречье Тифа и Евфрата. Эти места и составляют "историческое гнездо" классового общества. А сами конкретные социально-исторические организмы, Шумер и Египет, были первичными классовыми обществами или первичными цивилизациями. В дальнейшем исторический процесс пошел в двух формах. Первая - появление новых одиночных исторических гнезд, "новых островов в море первобытного общества", в данном случае древнеиндийской и древнекитайской цивилизаций. Они возникли не под влиянием более ранних цивилизаций, а самостоятельно, и потому могут быть отнесены к первичным цивилизациям. Вторая форма - появление новых исторических гнезд по соседству со старыми и в значительной степени под их влиянием (микенская цивилизация и др.). Это вторичные классовые общества или цивилизации. В результате сложилась историческая арена (целая система исторических гнезд) на относительно локализованном пространстве земли. Так, ближневосточная система социально-исторических организмов, занимая лишь ограниченную часть земного шара, стала системой мировой. Мировой в том смысле, "что ее существование и эволюция подготовили и сделали возможным подъем человечества на следующую ступень исторического развития". Она была "центром мирового исторического развития"1. Этого нельзя сказать об Индии и Китае. Эти цивилизации могли быть и не быть, но вплоть до нового времени их существование не могло сказаться сколько-нибудь существенно на ходе мировой истории. С социально-экономической точки зрения все возникшие в IV-II тысячелетиях до н.э. общества относились к одному и тому же типу общественно-экономической формации (в них господствовал азиатский способ производства). Ю.И. Семенов называет ее "политарной" (от греч. полития, политея - государство). В основе ее лежит общеклассовая частная собственность, которая всегда приобретает форму государственной. Этим обществам был присущ циклический характер развития. Они возникали, расцветали, приходили в упадок, иногда гибли. Так погибли индская и микенская цивилизации. На их территории произошел возврат на стадию предклассового общества.</w:t>
      </w:r>
    </w:p>
    <w:p w:rsidR="00D809F8" w:rsidRDefault="00D809F8" w:rsidP="006E5645">
      <w:r>
        <w:t>Новый тип классового общества - античный, возникает в начале I тысячелетия до н.э. Первым таким обществом было древнегреческое государство. Ранее на территории Греции уже существовало классовое общество политарного типа (микенская цивилизация), но оно погибло и произошел откат на стадию предклассового общества. Вот из этого предклассового общества и стало возникать античное общество. Но возникло оно под непосредственным воздействием мировой системы социально-исторических организмов, т.е. азиатского общества. Огромную роль в этом процессе сыграло то обстоятельство, что Греция рано стала втягиваться в тогдашнюю мировую торговлю и соответственно, в мировую систему товарно-денежных отношений. По мере развития этих отношений в архаической Греции (VIII-VI вв. до н.э.) стали складываться предпосылки рабовладения. В классическую пору, на рубеже VI-V вв., она превратилась в рабовладельческое общество, которое стало первым обществом новой общественно-экономической формации - античной или рабовладельческой. Здесь возникла невиданная до той поры республиканская форма правления, демократия, а вместе с ней свобода деятельности политических партий, политическая борьба, свобода слова, собраний, выборные и подотчетные гражданам органы государственной власти. Зародились науки, искусства.</w:t>
      </w:r>
    </w:p>
    <w:p w:rsidR="00D809F8" w:rsidRDefault="00D809F8" w:rsidP="006E5645">
      <w:r>
        <w:t>Вслед за Грецией появились другие общества нового типа - этрусское, римское, карфагенское. Так возникла новая историческая арена - средиземноморская. К ней перешла роль центра всемирного исторического развития. Эпоха Древнего Востока сменилась античной. Однако несмотря на тесное взаимодействие Востока с античным миром, он остался Востоком, т.е. сообществом социально-исторических организмов с государственно-классовой частной собственностью. Они расцветали, угасали и возникали вновь на прежней основе.</w:t>
      </w:r>
    </w:p>
    <w:p w:rsidR="00D809F8" w:rsidRDefault="00D809F8" w:rsidP="006E5645">
      <w:r>
        <w:t>Примерно такая же картина наблюдалась за пределами центрального исторического пространства (Средниземноморья и Ближнего Востока) - на территории Китая и Индии. Китайское влияние ускорило становление восточно-азиатской исторической арены (японское, корейское, вьетнамское, "исторические гнезда"), юго-азиатской арены (индийское "историческое знездо"). Во второй половине I тысячелетия до н.э. стала формироваться новая историческая арена, которую исследователь называет "евразииско-степной или велико-степной" - от Северного Китая через Южную Сибирь и Южную Россию, Причерноморье до Центральной Европы. Существовавшие на этой исторической арене общества в большинстве своем были предклассовыми, спорадически они объединялись в "кочевые империи", превращаясь в классовые социально-исторические организмы. Но быстро рассыпались, откатываясь снова на предклассовую стадию.</w:t>
      </w:r>
    </w:p>
    <w:p w:rsidR="00D809F8" w:rsidRDefault="00D809F8" w:rsidP="006E5645">
      <w:r>
        <w:t>Толчком к возникновению новой общественно-экономической формации послужили вторжение в Западную римскую империю германских полчищ и развал этой империи. Германцы по уровню своего развития стояли ниже Рима. Их строй был в самой своей основе родоплеменным, с переходом в предклассовую стадию. Но они сумели перенять многие элементы культуры и способы хозяйствования античного мира. Поэтому возникшие на развалинах римской империи социально-исторические организмы были уже классовыми. Именно они стали ядром формирования нового способа производства. Таким образом, феодализм зародился в результате процесса, который принято называть романо-германским синтезом. Так, где этот синтез отсутствовал, феодализм самостоятельно не возникал, а развивался под влиянием1 исторического центра новой формации. Позднее сложились восточноевропейская, североевропейская зоны. Возникшие здесь новые классовые общества не были феодальными, но они не были и "политарными" (азиатскими). Ю.И. Семенов относит их к параформациям, т.е. к неосновным, дополнительным формациям, которые не имеют всемирного значения, не способны самостоятельно создать условия для появления общества более высокого типа. Рано или поздно они входят в зону влияния основных формаций, постепенно перенимая их способ производства и даже сливаясь с ними (как это случилось с североевропейской зоной).</w:t>
      </w:r>
    </w:p>
    <w:p w:rsidR="00D809F8" w:rsidRDefault="00D809F8" w:rsidP="006E5645">
      <w:r>
        <w:t>Радикальное движение вперед имело место лишь в западноевропейской зоне центрального исторического пространства. Именно здесь стали зарождаться элементы новой общественно-экономической формации - капитализма. Они появились в ходе так называемой коммерческой революции (возникновение купеческо-бюргер-ского уклада, крупных городов, развитие ремесел, изобретение и внедрение в жизнь различных технических устройств и проч.). Именно эта зона стала центром всемирно-исторического развития, третьей по счету (после ближневосточной политарной и средиземноморской античной) колыбелью мировой системы. Отсюда капитализм стал распространяться по земле, особенно быстро после того, как под его экспансию в результате промышленной революции была подведена индустриальная база. В конце концов все другие общества мира были втянуты в процесс капиталистического развития. "У каждого из них с момента зарождения капитализма осталась лишь одна возможность - подняться со временем со стадии, на которой это общество задержалось, до стадии капитализма или более высокой (но, разумеется, подготовленной развитием мирового капитализма), минуя все те, которые находились между ними. Иными словами, они не просто получили возможность миновать все эти стадии; для них, и в этом вся суть дела, стало невозможным не миновать эти ступени. Таким образом, когда человечество в лице группы передовых социально-исторических организмов достигло капитализма, то все остальные стадии стали пройденными не только для этих, но и для всех прочих обществ"1. С этой точки зрения европоцентристскии подход ко всемирной истории последних трех тысячелетий "совершенно верен"2. Мы имеем дело с магистральной линией всемирного развития, которая пролегла через Западную Европу.</w:t>
      </w:r>
    </w:p>
    <w:p w:rsidR="00D809F8" w:rsidRDefault="00D809F8" w:rsidP="006E5645">
      <w:r>
        <w:t>В отличие от прежних систем - ближневосточной (азиатской), средниземноморской (античной), западноевропейской феодальной - новая общественная система охватывает весь мир. Однако без азиатской системы не было бы системы античной, без античной не было бы феодальной, без феодальной не возникла бы капиталистическая система. Только длительное последовательное развитие и смена этих общественных систем подготовили появление в Западной Европе капитализма и тем самым сделало не только возможным, но и неизбежным переход всех иных стран и народов непосредственно к капитализму или на более высокую ступень развития. "Таким образом, историю человечества ни в коем случае нельзя рассматривать как простую сумму историй социоисторических организмов, а общественно-экономические формации - как одинаковые стадии эволюции социально-исторических организмов, обязательные для каждого из них. История человечества есть единое целое, а общественно-экономические формации прежде всего являются стадиями развития этого единого целого, а не отдельных социально-исторических организмов. Формации могут быть стадиями в развитии отдельных социоисторических организмов, а могут и не быть ими. Но последнее ни в малейшей степени не мешает им быть стадиями эволюции человечества"1. Смена формаций как стадий мирового развития происходит в форме смены мировых систем социально-исторических организмов. Она может сопровождаться, а может и не сопровождаться территориальным (геополитическим) перемещением центра мирового исторического развития.</w:t>
      </w:r>
    </w:p>
    <w:p w:rsidR="00D809F8" w:rsidRDefault="00D809F8" w:rsidP="006E5645">
      <w:r>
        <w:t>К концу XIX в. капитализм в Западной Европе окончательно утвердился. Ушла в прошлое эра буржуазных революций для большинства стран этого региона. Иначе обстояло дело в остальном мире, где "никогда не существовало настоящего феодализма"2 В том числе и в России. Здесь отношения не были феодальными, хотя и имели черты сходства с последними. Ю И Семенов называет эти отношения (крепостнические) "квазифеодальными". Отношения квазифеодального типа существовали по всей Восточной Европе, а также в Латинской Америке. Ни политарные (азиатские), ни квазифеодальные отношения не могли создать условий для спонтанного развития капитализма. Во все эти страны капитализм был занесен извне.</w:t>
      </w:r>
    </w:p>
    <w:p w:rsidR="00D809F8" w:rsidRDefault="00D809F8" w:rsidP="006E5645">
      <w:r>
        <w:t>По мнению исследователя, в России после большевистской революции начался процесс формирования "общеклассовой частной собственности, выступавшей в форме государственной, и, соответственно, превращения основного состава партийно-государственного аппарата в господствующий эксплуататорский класс"3. Стал возникать "политарный способ производства" специфического типа - "индустриально-политарный", или "индустриально-политарная параформация". Новый строй возник первоначально в одной стране, но она была так велика и ее влияние на мировое развитие было столь значительным, "что это было равносильно появлению новой мировой системы". После же второй мировой войны, когда политарные порядки утвердились в ряде стран, "образовалась мировая система индустро-политарных социо-исторических организмов в буквальном смысле этого слова"4. Всей логикой своего развития новая система бросила вызов мировому капитализму. Перед капиталистическим миром открылись два пути развития. Один - по направлению к ин-дустриполитаризму. По нему пошли многие страны Европы (Италия, Испания и др.). Дальше всех зашла по этому пути Германия. Другой путь был намечен "новым курсом" Ф Рузвельта (США) Именно этот путь оказался магистральным для капиталистического мира. В целом же новая буржуазная формация сталкивается, по мнению исследователя, с серьезными проблемами, которые вряд ли можно решить в ее рамках (нарастание классовой борьбы трудящихся за свои права, в защиту социальных завоеваний, отношения с третьим миром и др.). "Необходимостью становится переход к новому общественному строю, основанному на иной форме собственности на средства производства, чем частная собственность"1.</w:t>
      </w:r>
    </w:p>
    <w:p w:rsidR="00D809F8" w:rsidRDefault="00D809F8" w:rsidP="006E5645">
      <w:r>
        <w:t>Что можно сказать об этой попытке модернизации формационной теории? Прежде всего отметим, что она предпринята и реализована с учетом данных современной исторической науки, других наук и в целом достаточно аргументирована в аспекте раскрытия многообразия, полицентризма и вместе с тем единства историчекого процесса, множественности логик развития его подсистем при наличии, так сказать, металогики (магистральной тенденции) их общего движения. В целом верно, что прогресс человечества осуществляется в форме прорыва к новым горизонтам отдельных народов или очагов цивилизации. А уж потом в этот прорыв втягиваются другие народы или человечество в целом. Примерно так же происходит движение к прогрессу в рамках одного общества. Вначале вырывается вперед одна часть общества (одни социальные слои или классы), а потом уже к этому уровню культуры и благосостояния подтягиваются другие слои, за счет которых и осуществлялся прорыв. Образно выражаясь, история, хотя и процесс стихийный, но сплошь и рядом действует как умный полководец, способный при ограниченных ресурсах создать решающий перевес сил в решающий час на решающем участке фронта (конечно, за счет людей и ресурсов с других участков). В принципе не вызывает возражений общая оценка характера исторического процесса как "унитарно-эстафетно-стадиального", хотя она, на наш взгляд, таит опасность абсолютизации унитарности. Исторический процесс скорее полиунитарен, т е. унитарен при множественности самостоятельных (конкретных или локальных) цивилизаций. Перспективным представляется путь диверсификации понятия "общественно-экономическая формация" (формации, протоформации, параформации и проч.), его связи с понятием цивилизации. Такие понятия, как "историческое гнездо", "историческая арена", "историческая зона", "центр мирового исторического развития", "центральное историческое пространство" и некоторые другие, позволяют более конкретно и адекватно передать поливариантность, полиструктурность и, если позволительно так выразиться, многопотоковость мирового процесса.</w:t>
      </w:r>
    </w:p>
    <w:p w:rsidR="00D809F8" w:rsidRDefault="00D809F8" w:rsidP="006E5645">
      <w:r>
        <w:t>Вместе с тем, ряд конкретных решений автора не кажутся убедительными. Вся картина истории с массой новых, не всегда оправданных терминов выглядит излишне усложненной. Вызывает, в частности, возражение ограничение содержания понятия "формация" только тем общественно-экономическим строем, который изначально несет на себе печать мирового или всемирного явления. Все остальные случаи автор вынужден отсекать, давая им различные названия (параформации и проч.). Не проще ли было дифференцировать формации по критерию: всеобщее-общее-особенное: всемирные (общецивилизационные), особенные или региональные, присущие каким-то группам обществ (цивилизаций), частные или единичные, т.е. неразвившиеся в тип (не получившие сколько-нибудь широкого распространения) формации? Или другой пример. Рассуждения о квазифеодальных отношениях лишь запутывают проблему. Чтобы не возводить в абсолютную модель феодальных отношений западноевропейский тип этих отношений и тем самым не впадать в возможную ошибку, целесообразней было бы, учитывая региональные особенности феодальных отношений, говорить о разных типах этих отношений (западный тип, восточный и т.д.). Уязвимо и утверждение о принципиальной неспособности политарных (азиатских) и квазифеодальных и прочих отношений породить буржуазные отношения. То что Западная Европа раньше других регионов вступила в новую, капиталистическую формаций и наложила на нее свою печать, еще не говорит о тупиковом характере цивилизаций в других регионах. Возможно, все дело в темпах развития, степени насыщенности межцивилизационных, межрегиональных этнодемографических, экономических, политических и культурных связей или в каких-то иных специфических обстоятельствах. Несколько настораживает здесь откровенная европоцентричная ориентация автора. Капитализм возник в Западной Европе или, по словам автора, в западноевропейской исторической зоне. Это так. Но возник он не в силу самодостаточности развития самой Европы, а мирового развития в целом. В частности, не без влияния (не без переоткрытия) достижений античного мира, а также достижений арабо-исламской цивилизации, не без аккумуляции (сплошь и рядом варварской на первых стадиях своего развития) сил и средств остального мира.</w:t>
      </w:r>
    </w:p>
    <w:p w:rsidR="00D809F8" w:rsidRDefault="00D809F8" w:rsidP="006E5645">
      <w:r>
        <w:t>Большой интерес представляет характеристика капиталистической формации, ее современного состояния, судеб России в XX столетии. Правда, эта характеристика выполнена в стиле беглых заметок. Автор не претендует на окончательность своих суждений. В стороне остались, в частности, внутренняя стадиальность развития буржуазного общества, механизмы перехода от стадии к стадии. Но в целом, подчеркнем, попытка модернизации формационной теории нам кажется заслуживающей внимания.</w:t>
      </w:r>
    </w:p>
    <w:p w:rsidR="00D809F8" w:rsidRDefault="00D809F8" w:rsidP="006E5645">
      <w:r>
        <w:t>По-своему знаменательна позиция Л.С. Васильева, известного востоковеда, автора фундаментальных трудов по истории Востока. Он декларирует качественно иную методологическую ориентацию, отмежевывается как от "истмата" (исторического материализма), так и от собственно марксизма (учения самого Маркса). Марксизм для него - явно устаревшее учение прошлого века, а "истмат" - псевдонаучная дисциплина, созданная вульгаризаторами марксизма1.</w:t>
      </w:r>
    </w:p>
    <w:p w:rsidR="00D809F8" w:rsidRDefault="00D809F8" w:rsidP="006E5645">
      <w:r>
        <w:t>Васильев выделяет западную цивилизацию как уникальный тип, включающий механизм стадиального (формационного) роста, противопоставляя его остальным цивилизациям как застойным (стационарным).</w:t>
      </w:r>
    </w:p>
    <w:p w:rsidR="00D809F8" w:rsidRDefault="00D809F8" w:rsidP="006E5645">
      <w:r>
        <w:t>Сущность его концепции вкратце сводится к следующему. В понимании предыстории человечества он присоединяется к теории пресапиенса. Основное положение ее состоит в том, что развитие гоминид привело к разнообразию видов, из которых только один, presapiens, привел к современному человеку - Homo sapiens. Питекантропы, неандертальцы есть лишь боковые ветви процесса антропогенеза. Сам этот процесс протекал нередко в форме метисации пресапиенса и представителей боковых ветвей. Последствиями этой метисации выступают человеческие расы. Что касается социогенеза, то трудовая теория Ф. Энгельса, по словам исследователя, не была подкреплена фактами и потому оказалась отвергнутой серьезными исследователями. Наиболее убедительной он считает точку зрения К. Леви-Стросса, по которой первоосновой социокультурного процесса явились сексуальные офаничения, что сформировало систему упорядоченных брачных связей с их основным принципом эквивалентного обмена. В ходе этого обмена возникли брачные классы и основанные на них родовые, семейно-клановые и затем этноплемен-ные общности. В основе професса истории лежит не нехватка продукта, а, напротив, его избыток. "Голодному не до поисков и открытий, ему бы выжить. Ищут и находят именно те, у кого достаток"2 Залогом успешного развития человечества является социальное неравенство1. Причем речь идет о неравенстве как стартовых условий и усилий, так и последующих успехов. "Неравенство является не только гарантией успешного существования всех, но и своего рода страховым полисом для непреуспевающего большинства"2.</w:t>
      </w:r>
    </w:p>
    <w:p w:rsidR="00D809F8" w:rsidRDefault="00D809F8" w:rsidP="006E5645">
      <w:r>
        <w:t>История человечества "начинается с процесса политогенеза"3. Основой же политогенеза выступает процесс формирования первичных надобщинных структур в зоне урбанистической цивилизации. Из этих структур и возникает "протогосударственная структура"4 - протогосударство как форма самоорганизации надобщин-ной социальной общности. Так возникает государство. Вопреки Марксу, собственность не порождает власть, а властью порождается, ибо власть - это воля и владение. "Верховная власть правителя рождает представление о его верховной собственности, собственность рождается как функция воли и владения, как функция власти. Власть и верховная собственность ее высшего субъекта не-расчленимы. Перед нами - феномен власти-собственности". А эта последняя есть "альтернатива развитой, т.е. европейской частной собственности"5. С течением времени власть-собственность становится прерогативой широкого круга лиц, включенных в процесс управления государством.</w:t>
      </w:r>
    </w:p>
    <w:p w:rsidR="00D809F8" w:rsidRDefault="00D809F8" w:rsidP="006E5645">
      <w:r>
        <w:t>Далее автор анализирует специфику государства и общества на Востоке (общинно-государственная форма ведения хозяйства, командно-административно-распределительная структура, отсутствие свободного, независимого от государства частного собственника и другие особенности). Феномен античности положил начало параллельному пути развития, который позднее стали называть западным (частная собственность, защищенная законом, выборная власть и проч.). При рассмотрении проблематики религиозно-цивилизацион-ного фундамента и его роли в истории Л.С. Васильев, отдавая должное материальной культуре, пытается доказать, что именно духовная культура, а в рамках этой последней религия, в первую очередь позволяет характеризовать культурный комплекс этнической общности6. Поэтому великая цивилизация в этом смысле есть уникально развитая религиозно-культурная традиция (их, великих, всего четыре - христианская, арабо-исламская, индуистско-буддийская, дальневосточно-конфуцианская). До Нового времени Восток и Запад шли разными путями. Попытки синтеза оказались в общем и целом безуспешными. Препятствовали синтезу традиции ранне-религиозных систем восточного типа. Но с Нового времени складываются иные обстоятельства для взаимодействия Запада и Востока, но теперь уже на условиях Запада.</w:t>
      </w:r>
    </w:p>
    <w:p w:rsidR="00D809F8" w:rsidRDefault="00D809F8" w:rsidP="006E5645">
      <w:r>
        <w:t>Совершенно естественно и логично, заключает Л.С. Васильев, что формирование великих цивилизаций Востока с лежащими в их фундаменте развитыми религиозными системами в свое время только укрепило позиции Востока в его противостоянии доренессансному Западу. А падение Византии под натиском турок или нашествие монголов оказались частью того великого исторического вызова, который был брошен Европе и на который она ответила "мощным ударом в форме триединого процесса Ренессанса, Реформации и Великих географических открытий". В результате "сложились условия для сближения Запада и Востока в новой форме, на базе принципиально иных позиций и при несомненном превосходстве обновленного Запада"7.</w:t>
      </w:r>
    </w:p>
    <w:p w:rsidR="00D809F8" w:rsidRDefault="00D809F8" w:rsidP="006E5645">
      <w:r>
        <w:t>Особенность позиции исследователя состоит в том, что на ранних этапах антропогенеза он уделяет пристальное внимание брачному, так сказать, фактору, интерпретируя его в качестве ведущего. К числу бесспорных удач исследователя относится раскрытие роли фактора духовной культуры в развитии Востока, в частности, религии. Но анализируя основные этапы антропосоциогенеза, последующей истории человечества, автор вынужден постоянно обращаться к факторам материального характера (роль прибавочного продукта на ранних этапах истории, значение неолитической революции как революции прежде всего в орудиях труда, смена присваивающей экономики на экономику производящую, использование понятий феодализм, капитализм, и т.д.). Это обстоятельство и позволяет сделать вывод, что практически мы имеем дело с модернизацией того же материалистического понимания истории. Модернизацией, обогащающей его за счет элементов цивилизационного подхода. Можно сказать и по другому: модернизацией цивилизационного подхода за счет элементов материалистического подхода.</w:t>
      </w:r>
    </w:p>
    <w:p w:rsidR="00D809F8" w:rsidRDefault="00D809F8" w:rsidP="006E5645"/>
    <w:p w:rsidR="00D809F8" w:rsidRDefault="00D809F8" w:rsidP="006E5645"/>
    <w:p w:rsidR="00D809F8" w:rsidRDefault="00D809F8" w:rsidP="006E5645"/>
    <w:p w:rsidR="00D809F8" w:rsidRDefault="00D809F8" w:rsidP="006E5645">
      <w:r w:rsidRPr="006E5645">
        <w:t xml:space="preserve">Панарин А. </w:t>
      </w:r>
      <w:r>
        <w:t>-</w:t>
      </w:r>
      <w:r w:rsidRPr="006E5645">
        <w:t>Философия истории</w:t>
      </w:r>
    </w:p>
    <w:p w:rsidR="00D809F8" w:rsidRDefault="00D809F8" w:rsidP="0057295E">
      <w:r>
        <w:t xml:space="preserve">Крапивенский С.Э. Социальная философия. Волгоград, 1996. </w:t>
      </w:r>
    </w:p>
    <w:p w:rsidR="00D809F8" w:rsidRDefault="00D809F8" w:rsidP="0057295E">
      <w:r>
        <w:t xml:space="preserve">Барг М.А. Цивилизационный подход к истории .М 1991. </w:t>
      </w:r>
    </w:p>
    <w:p w:rsidR="00D809F8" w:rsidRDefault="00D809F8" w:rsidP="006E5645">
      <w:bookmarkStart w:id="0" w:name="_GoBack"/>
      <w:bookmarkEnd w:id="0"/>
    </w:p>
    <w:sectPr w:rsidR="00D809F8" w:rsidSect="00765B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5645"/>
    <w:rsid w:val="0057295E"/>
    <w:rsid w:val="005C5226"/>
    <w:rsid w:val="006A3754"/>
    <w:rsid w:val="006E5645"/>
    <w:rsid w:val="00765B3B"/>
    <w:rsid w:val="00AB0DE4"/>
    <w:rsid w:val="00B031B4"/>
    <w:rsid w:val="00B429A4"/>
    <w:rsid w:val="00C451E1"/>
    <w:rsid w:val="00CB15B1"/>
    <w:rsid w:val="00D809F8"/>
    <w:rsid w:val="00DF5CD8"/>
    <w:rsid w:val="00F434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207E63-B057-4F52-926B-2053386AD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B3B"/>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B031B4"/>
    <w:pPr>
      <w:spacing w:before="100" w:beforeAutospacing="1" w:after="100" w:afterAutospacing="1" w:line="240" w:lineRule="auto"/>
    </w:pPr>
    <w:rPr>
      <w:rFonts w:ascii="Times New Roman" w:eastAsia="SimSu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11674</Words>
  <Characters>66547</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УЧРЕЖДЕНИЕ </vt:lpstr>
    </vt:vector>
  </TitlesOfParts>
  <Company>Home</Company>
  <LinksUpToDate>false</LinksUpToDate>
  <CharactersWithSpaces>78065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УЧРЕЖДЕНИЕ </dc:title>
  <dc:subject/>
  <dc:creator>Administrator</dc:creator>
  <cp:keywords/>
  <dc:description/>
  <cp:lastModifiedBy>Irina</cp:lastModifiedBy>
  <cp:revision>2</cp:revision>
  <dcterms:created xsi:type="dcterms:W3CDTF">2014-08-21T10:14:00Z</dcterms:created>
  <dcterms:modified xsi:type="dcterms:W3CDTF">2014-08-21T10:14:00Z</dcterms:modified>
</cp:coreProperties>
</file>