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44C18" w:rsidRDefault="00544C18" w:rsidP="009F3A53">
      <w:pPr>
        <w:spacing w:line="360" w:lineRule="auto"/>
        <w:ind w:firstLine="540"/>
        <w:jc w:val="both"/>
        <w:rPr>
          <w:sz w:val="28"/>
          <w:szCs w:val="28"/>
        </w:rPr>
      </w:pPr>
    </w:p>
    <w:p w:rsidR="005E09DA" w:rsidRDefault="005E09DA" w:rsidP="009F3A53">
      <w:pPr>
        <w:spacing w:line="360" w:lineRule="auto"/>
        <w:ind w:firstLine="540"/>
        <w:jc w:val="both"/>
        <w:rPr>
          <w:sz w:val="28"/>
          <w:szCs w:val="28"/>
        </w:rPr>
      </w:pPr>
      <w:r>
        <w:rPr>
          <w:sz w:val="28"/>
          <w:szCs w:val="28"/>
        </w:rPr>
        <w:t>Философия права</w:t>
      </w:r>
    </w:p>
    <w:p w:rsidR="005E09DA" w:rsidRDefault="005E09DA" w:rsidP="009F3A53">
      <w:pPr>
        <w:spacing w:line="360" w:lineRule="auto"/>
        <w:ind w:firstLine="540"/>
        <w:jc w:val="both"/>
        <w:rPr>
          <w:sz w:val="28"/>
          <w:szCs w:val="28"/>
        </w:rPr>
      </w:pPr>
      <w:r>
        <w:rPr>
          <w:sz w:val="28"/>
          <w:szCs w:val="28"/>
        </w:rPr>
        <w:t>ПРОБЛЕМА СВОБОДЫ В ТВОРЧЕСТВЕ Н.А. БЕРЯЕВА</w:t>
      </w:r>
    </w:p>
    <w:p w:rsidR="00BA30D2" w:rsidRDefault="00BA30D2" w:rsidP="009F3A53">
      <w:pPr>
        <w:spacing w:line="360" w:lineRule="auto"/>
        <w:ind w:firstLine="540"/>
        <w:rPr>
          <w:sz w:val="28"/>
          <w:szCs w:val="28"/>
        </w:rPr>
      </w:pPr>
    </w:p>
    <w:p w:rsidR="009F3A53" w:rsidRDefault="009F3A53" w:rsidP="009F3A53">
      <w:pPr>
        <w:spacing w:line="360" w:lineRule="auto"/>
        <w:ind w:firstLine="540"/>
        <w:jc w:val="both"/>
        <w:rPr>
          <w:sz w:val="28"/>
          <w:szCs w:val="28"/>
        </w:rPr>
      </w:pPr>
    </w:p>
    <w:p w:rsidR="002E4DBB" w:rsidRDefault="005E09DA" w:rsidP="00542086">
      <w:pPr>
        <w:spacing w:line="360" w:lineRule="auto"/>
        <w:ind w:firstLine="540"/>
        <w:jc w:val="center"/>
        <w:rPr>
          <w:sz w:val="28"/>
          <w:szCs w:val="28"/>
        </w:rPr>
      </w:pPr>
      <w:r>
        <w:rPr>
          <w:sz w:val="28"/>
          <w:szCs w:val="28"/>
        </w:rPr>
        <w:br w:type="page"/>
      </w:r>
      <w:r w:rsidR="002E4DBB">
        <w:rPr>
          <w:sz w:val="28"/>
          <w:szCs w:val="28"/>
        </w:rPr>
        <w:t>СОДЕРЖАНИЕ</w:t>
      </w:r>
    </w:p>
    <w:p w:rsidR="002E4DBB" w:rsidRDefault="002E4DBB" w:rsidP="00542086">
      <w:pPr>
        <w:spacing w:line="360" w:lineRule="auto"/>
        <w:ind w:firstLine="360"/>
        <w:rPr>
          <w:sz w:val="28"/>
          <w:szCs w:val="28"/>
        </w:rPr>
      </w:pPr>
      <w:r>
        <w:rPr>
          <w:sz w:val="28"/>
          <w:szCs w:val="28"/>
        </w:rPr>
        <w:t>ВВЕДЕНИЕ</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3</w:t>
      </w:r>
    </w:p>
    <w:p w:rsidR="002E4DBB" w:rsidRDefault="002E4DBB" w:rsidP="00542086">
      <w:pPr>
        <w:numPr>
          <w:ilvl w:val="0"/>
          <w:numId w:val="2"/>
        </w:numPr>
        <w:spacing w:line="360" w:lineRule="auto"/>
        <w:rPr>
          <w:sz w:val="28"/>
          <w:szCs w:val="28"/>
        </w:rPr>
      </w:pPr>
      <w:r>
        <w:rPr>
          <w:sz w:val="28"/>
          <w:szCs w:val="28"/>
        </w:rPr>
        <w:t>Становление философских взглядов Н.А. Бердяева</w:t>
      </w:r>
      <w:r>
        <w:rPr>
          <w:sz w:val="28"/>
          <w:szCs w:val="28"/>
        </w:rPr>
        <w:tab/>
      </w:r>
      <w:r>
        <w:rPr>
          <w:sz w:val="28"/>
          <w:szCs w:val="28"/>
        </w:rPr>
        <w:tab/>
      </w:r>
      <w:r>
        <w:rPr>
          <w:sz w:val="28"/>
          <w:szCs w:val="28"/>
        </w:rPr>
        <w:tab/>
        <w:t>4</w:t>
      </w:r>
    </w:p>
    <w:p w:rsidR="002E4DBB" w:rsidRDefault="00882AA8" w:rsidP="00542086">
      <w:pPr>
        <w:numPr>
          <w:ilvl w:val="0"/>
          <w:numId w:val="2"/>
        </w:numPr>
        <w:spacing w:line="360" w:lineRule="auto"/>
        <w:rPr>
          <w:sz w:val="28"/>
          <w:szCs w:val="28"/>
        </w:rPr>
      </w:pPr>
      <w:r>
        <w:rPr>
          <w:sz w:val="28"/>
          <w:szCs w:val="28"/>
        </w:rPr>
        <w:t>Центральное место проблемы свободы личности в философии Н.А. Бердяева</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6</w:t>
      </w:r>
    </w:p>
    <w:p w:rsidR="00882AA8" w:rsidRDefault="00882AA8" w:rsidP="00542086">
      <w:pPr>
        <w:spacing w:line="360" w:lineRule="auto"/>
        <w:ind w:left="360"/>
        <w:rPr>
          <w:sz w:val="28"/>
          <w:szCs w:val="28"/>
        </w:rPr>
      </w:pPr>
      <w:r>
        <w:rPr>
          <w:sz w:val="28"/>
          <w:szCs w:val="28"/>
        </w:rPr>
        <w:t>2.1. Три вида свободы</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t>7</w:t>
      </w:r>
    </w:p>
    <w:p w:rsidR="00882AA8" w:rsidRDefault="00882AA8" w:rsidP="00542086">
      <w:pPr>
        <w:spacing w:line="360" w:lineRule="auto"/>
        <w:ind w:left="360"/>
        <w:rPr>
          <w:sz w:val="28"/>
          <w:szCs w:val="28"/>
        </w:rPr>
      </w:pPr>
      <w:r>
        <w:rPr>
          <w:sz w:val="28"/>
          <w:szCs w:val="28"/>
        </w:rPr>
        <w:t>2.2. Идея Богочеловека в концепции свободы личности</w:t>
      </w:r>
      <w:r>
        <w:rPr>
          <w:sz w:val="28"/>
          <w:szCs w:val="28"/>
        </w:rPr>
        <w:tab/>
      </w:r>
      <w:r>
        <w:rPr>
          <w:sz w:val="28"/>
          <w:szCs w:val="28"/>
        </w:rPr>
        <w:tab/>
      </w:r>
      <w:r>
        <w:rPr>
          <w:sz w:val="28"/>
          <w:szCs w:val="28"/>
        </w:rPr>
        <w:tab/>
        <w:t>9</w:t>
      </w:r>
    </w:p>
    <w:p w:rsidR="00882AA8" w:rsidRDefault="00882AA8" w:rsidP="00542086">
      <w:pPr>
        <w:spacing w:line="360" w:lineRule="auto"/>
        <w:ind w:left="360"/>
        <w:rPr>
          <w:sz w:val="28"/>
          <w:szCs w:val="28"/>
        </w:rPr>
      </w:pPr>
      <w:r>
        <w:rPr>
          <w:sz w:val="28"/>
          <w:szCs w:val="28"/>
        </w:rPr>
        <w:t>2.3. Свобода и творчество</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C3359B">
        <w:rPr>
          <w:sz w:val="28"/>
          <w:szCs w:val="28"/>
        </w:rPr>
        <w:t>10</w:t>
      </w:r>
    </w:p>
    <w:p w:rsidR="00882AA8" w:rsidRDefault="00882AA8" w:rsidP="00542086">
      <w:pPr>
        <w:spacing w:line="360" w:lineRule="auto"/>
        <w:ind w:left="360"/>
        <w:rPr>
          <w:sz w:val="28"/>
          <w:szCs w:val="28"/>
        </w:rPr>
      </w:pPr>
      <w:r>
        <w:rPr>
          <w:sz w:val="28"/>
          <w:szCs w:val="28"/>
        </w:rPr>
        <w:t>2.4. Свобода и личность</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9E1F84">
        <w:rPr>
          <w:sz w:val="28"/>
          <w:szCs w:val="28"/>
        </w:rPr>
        <w:t>12</w:t>
      </w:r>
    </w:p>
    <w:p w:rsidR="00882AA8" w:rsidRDefault="00542086" w:rsidP="00542086">
      <w:pPr>
        <w:spacing w:line="360" w:lineRule="auto"/>
        <w:ind w:firstLine="360"/>
        <w:rPr>
          <w:sz w:val="28"/>
          <w:szCs w:val="28"/>
        </w:rPr>
      </w:pPr>
      <w:r>
        <w:rPr>
          <w:sz w:val="28"/>
          <w:szCs w:val="28"/>
        </w:rPr>
        <w:t>ЗАКЛЮЧЕНИЕ</w:t>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Pr>
          <w:sz w:val="28"/>
          <w:szCs w:val="28"/>
        </w:rPr>
        <w:tab/>
      </w:r>
      <w:r w:rsidR="00882AA8">
        <w:rPr>
          <w:sz w:val="28"/>
          <w:szCs w:val="28"/>
        </w:rPr>
        <w:tab/>
      </w:r>
      <w:r w:rsidR="007D5439">
        <w:rPr>
          <w:sz w:val="28"/>
          <w:szCs w:val="28"/>
        </w:rPr>
        <w:t>14</w:t>
      </w:r>
    </w:p>
    <w:p w:rsidR="00882AA8" w:rsidRDefault="00542086" w:rsidP="00542086">
      <w:pPr>
        <w:spacing w:line="360" w:lineRule="auto"/>
        <w:ind w:firstLine="360"/>
        <w:rPr>
          <w:sz w:val="28"/>
          <w:szCs w:val="28"/>
        </w:rPr>
      </w:pPr>
      <w:r>
        <w:rPr>
          <w:sz w:val="28"/>
          <w:szCs w:val="28"/>
        </w:rPr>
        <w:t>БИБЛИОГРАФИЧЕСКИЙ СПИСОК</w:t>
      </w:r>
      <w:r w:rsidRPr="00542086">
        <w:rPr>
          <w:sz w:val="28"/>
          <w:szCs w:val="28"/>
        </w:rPr>
        <w:tab/>
      </w:r>
      <w:r>
        <w:rPr>
          <w:sz w:val="28"/>
          <w:szCs w:val="28"/>
          <w:lang w:val="en-US"/>
        </w:rPr>
        <w:tab/>
      </w:r>
      <w:r>
        <w:rPr>
          <w:sz w:val="28"/>
          <w:szCs w:val="28"/>
          <w:lang w:val="en-US"/>
        </w:rPr>
        <w:tab/>
      </w:r>
      <w:r>
        <w:rPr>
          <w:sz w:val="28"/>
          <w:szCs w:val="28"/>
          <w:lang w:val="en-US"/>
        </w:rPr>
        <w:tab/>
      </w:r>
      <w:r>
        <w:rPr>
          <w:sz w:val="28"/>
          <w:szCs w:val="28"/>
          <w:lang w:val="en-US"/>
        </w:rPr>
        <w:tab/>
      </w:r>
      <w:r>
        <w:rPr>
          <w:sz w:val="28"/>
          <w:szCs w:val="28"/>
          <w:lang w:val="en-US"/>
        </w:rPr>
        <w:tab/>
        <w:t>15</w:t>
      </w:r>
      <w:r w:rsidR="00882AA8">
        <w:rPr>
          <w:sz w:val="28"/>
          <w:szCs w:val="28"/>
        </w:rPr>
        <w:tab/>
      </w:r>
      <w:r w:rsidR="00882AA8">
        <w:rPr>
          <w:sz w:val="28"/>
          <w:szCs w:val="28"/>
        </w:rPr>
        <w:tab/>
      </w:r>
      <w:r w:rsidR="00882AA8">
        <w:rPr>
          <w:sz w:val="28"/>
          <w:szCs w:val="28"/>
        </w:rPr>
        <w:tab/>
      </w:r>
      <w:r w:rsidR="00882AA8">
        <w:rPr>
          <w:sz w:val="28"/>
          <w:szCs w:val="28"/>
        </w:rPr>
        <w:tab/>
      </w:r>
      <w:r w:rsidR="00882AA8">
        <w:rPr>
          <w:sz w:val="28"/>
          <w:szCs w:val="28"/>
        </w:rPr>
        <w:tab/>
      </w:r>
    </w:p>
    <w:p w:rsidR="0078367F" w:rsidRPr="00A317E9" w:rsidRDefault="002E4DBB" w:rsidP="00C3359B">
      <w:pPr>
        <w:spacing w:line="360" w:lineRule="auto"/>
        <w:ind w:firstLine="540"/>
        <w:jc w:val="center"/>
        <w:rPr>
          <w:sz w:val="28"/>
          <w:szCs w:val="28"/>
        </w:rPr>
      </w:pPr>
      <w:r>
        <w:rPr>
          <w:sz w:val="28"/>
          <w:szCs w:val="28"/>
        </w:rPr>
        <w:br w:type="page"/>
      </w:r>
      <w:r w:rsidR="00A317E9" w:rsidRPr="00A317E9">
        <w:rPr>
          <w:sz w:val="28"/>
          <w:szCs w:val="28"/>
        </w:rPr>
        <w:t>ВВЕДЕНИЕ</w:t>
      </w:r>
    </w:p>
    <w:p w:rsidR="00A317E9" w:rsidRPr="00A317E9" w:rsidRDefault="00A317E9" w:rsidP="00C3359B">
      <w:pPr>
        <w:spacing w:line="360" w:lineRule="auto"/>
        <w:ind w:firstLine="540"/>
        <w:jc w:val="both"/>
        <w:rPr>
          <w:sz w:val="28"/>
          <w:szCs w:val="28"/>
        </w:rPr>
      </w:pPr>
      <w:r w:rsidRPr="00A317E9">
        <w:rPr>
          <w:sz w:val="28"/>
          <w:szCs w:val="28"/>
        </w:rPr>
        <w:t xml:space="preserve">Сегодня в современном нам обществе мы пытаемся восстановить ценность свободы личности, которая формально воспринимается нами как одно из прав человека и гражданина. Понятие </w:t>
      </w:r>
      <w:r w:rsidR="00C3359B">
        <w:rPr>
          <w:sz w:val="28"/>
          <w:szCs w:val="28"/>
        </w:rPr>
        <w:t>«</w:t>
      </w:r>
      <w:r w:rsidRPr="00A317E9">
        <w:rPr>
          <w:sz w:val="28"/>
          <w:szCs w:val="28"/>
        </w:rPr>
        <w:t>свобода личности</w:t>
      </w:r>
      <w:r w:rsidR="00C3359B">
        <w:rPr>
          <w:sz w:val="28"/>
          <w:szCs w:val="28"/>
        </w:rPr>
        <w:t>»</w:t>
      </w:r>
      <w:r w:rsidRPr="00A317E9">
        <w:rPr>
          <w:sz w:val="28"/>
          <w:szCs w:val="28"/>
        </w:rPr>
        <w:t xml:space="preserve"> все чаще употребляется в средствах массовой информации, в выступлениях политических лидеров, декларируется Конституцией нашего государства. Однако смысл, вкладываемый в это понятие разными людьми, различен, зачастую предлагаются самые противоположные пути решения проблемы свободы человеческой личности. Но при этом сама категория свободы не подвергается достаточно серьезному анализу.</w:t>
      </w:r>
    </w:p>
    <w:p w:rsidR="00A317E9" w:rsidRPr="00A317E9" w:rsidRDefault="00A317E9" w:rsidP="00A317E9">
      <w:pPr>
        <w:spacing w:line="360" w:lineRule="auto"/>
        <w:ind w:firstLine="540"/>
        <w:jc w:val="both"/>
        <w:rPr>
          <w:sz w:val="28"/>
          <w:szCs w:val="28"/>
        </w:rPr>
      </w:pPr>
      <w:r w:rsidRPr="00A317E9">
        <w:rPr>
          <w:sz w:val="28"/>
          <w:szCs w:val="28"/>
        </w:rPr>
        <w:t xml:space="preserve">Представление свободы как </w:t>
      </w:r>
      <w:r w:rsidR="00C3359B">
        <w:rPr>
          <w:sz w:val="28"/>
          <w:szCs w:val="28"/>
        </w:rPr>
        <w:t>«</w:t>
      </w:r>
      <w:r w:rsidRPr="00A317E9">
        <w:rPr>
          <w:sz w:val="28"/>
          <w:szCs w:val="28"/>
        </w:rPr>
        <w:t>осознанной необходимости</w:t>
      </w:r>
      <w:r w:rsidR="00C3359B">
        <w:rPr>
          <w:sz w:val="28"/>
          <w:szCs w:val="28"/>
        </w:rPr>
        <w:t>»</w:t>
      </w:r>
      <w:r w:rsidRPr="00A317E9">
        <w:rPr>
          <w:sz w:val="28"/>
          <w:szCs w:val="28"/>
        </w:rPr>
        <w:t xml:space="preserve"> ведет к тому, что человек уподобляется физическим предметам, подчиняющимся только неумолимым законам природы. Только понимание свободы как потенциальной способности человека к свободному выбору альтернативы, как возможности мыслить и поступать в соответствии со своими представлениями и желаниями, а не вследствие внутреннего или внешнего принуждения дает личности возможность обретения духовной свободы, обретения человеком самого себя. Например, Н.А. Бердяев пишет: </w:t>
      </w:r>
      <w:r w:rsidR="00C3359B">
        <w:rPr>
          <w:sz w:val="28"/>
          <w:szCs w:val="28"/>
        </w:rPr>
        <w:t>«</w:t>
      </w:r>
      <w:r w:rsidRPr="00A317E9">
        <w:rPr>
          <w:sz w:val="28"/>
          <w:szCs w:val="28"/>
        </w:rPr>
        <w:t>Идея свободы для меня первичнее идеи совершенства, потому что нельзя принять принудительного, насильственного совершенства</w:t>
      </w:r>
      <w:r w:rsidR="00C3359B">
        <w:rPr>
          <w:sz w:val="28"/>
          <w:szCs w:val="28"/>
        </w:rPr>
        <w:t>»</w:t>
      </w:r>
      <w:r w:rsidRPr="00A317E9">
        <w:rPr>
          <w:sz w:val="28"/>
          <w:szCs w:val="28"/>
        </w:rPr>
        <w:t>. Возможно</w:t>
      </w:r>
      <w:r w:rsidR="00C3359B">
        <w:rPr>
          <w:sz w:val="28"/>
          <w:szCs w:val="28"/>
        </w:rPr>
        <w:t>,</w:t>
      </w:r>
      <w:r w:rsidRPr="00A317E9">
        <w:rPr>
          <w:sz w:val="28"/>
          <w:szCs w:val="28"/>
        </w:rPr>
        <w:t xml:space="preserve"> именно поэтому нам сегодня интересна его точка зрения как одного из выдающихся русских философов, который еще в первой половине нашего века выделил тему свободы личности как центральную проблему философской мысли и предложил пути ее решения.</w:t>
      </w:r>
    </w:p>
    <w:p w:rsidR="00A317E9" w:rsidRPr="00A317E9" w:rsidRDefault="00A317E9" w:rsidP="00A317E9">
      <w:pPr>
        <w:spacing w:line="360" w:lineRule="auto"/>
        <w:ind w:firstLine="540"/>
        <w:jc w:val="both"/>
        <w:rPr>
          <w:sz w:val="28"/>
          <w:szCs w:val="28"/>
        </w:rPr>
      </w:pPr>
      <w:r w:rsidRPr="00A317E9">
        <w:rPr>
          <w:sz w:val="28"/>
          <w:szCs w:val="28"/>
        </w:rPr>
        <w:t>Более полувека прошло с тех пор, как мир потерял Николая Бердяева. Его идеи до сих пор остаются современными, но, как ни странно, не своевременными. Его философия устремлена в будущее. Его идеи свежи и требуют осмысления не как исторический феномен, а как способ восприятия и творческого преображения мира.</w:t>
      </w:r>
    </w:p>
    <w:p w:rsidR="00A317E9" w:rsidRDefault="00A317E9" w:rsidP="00A317E9">
      <w:pPr>
        <w:spacing w:line="360" w:lineRule="auto"/>
        <w:ind w:firstLine="540"/>
        <w:jc w:val="both"/>
        <w:rPr>
          <w:sz w:val="28"/>
          <w:szCs w:val="28"/>
        </w:rPr>
      </w:pPr>
      <w:r w:rsidRPr="00A317E9">
        <w:rPr>
          <w:sz w:val="28"/>
          <w:szCs w:val="28"/>
        </w:rPr>
        <w:t>Пока человек и человеческая история — творимые вещи, для нас бесконечно важен Н. Бердяев. За недооценку его наследия мы продолжаем и сегодня расплачиваться небрежным отношением к культуре, которая вовсе не вечность, неспособностью сформулировать парадигму бытия, понижением качества человеческого и личностного существования, угрозой бесконечно «новых» форм терроризма и расползанием ареала Третьей мировой войны, ибо природа не терпит пустоты: там, где нет человеческих форм, торжествует бесчеловечность, там, где остановилась в своем развитии культура, властвует «ее величество» стихия.</w:t>
      </w:r>
    </w:p>
    <w:p w:rsidR="002E4DBB" w:rsidRDefault="002E4DBB" w:rsidP="00A317E9">
      <w:pPr>
        <w:spacing w:line="360" w:lineRule="auto"/>
        <w:ind w:firstLine="540"/>
        <w:jc w:val="both"/>
        <w:rPr>
          <w:sz w:val="28"/>
          <w:szCs w:val="28"/>
        </w:rPr>
      </w:pPr>
      <w:r>
        <w:rPr>
          <w:sz w:val="28"/>
          <w:szCs w:val="28"/>
        </w:rPr>
        <w:t>Целями и задачами настоящей контрольной работы являются знакомство с творчеством одного из выдающихся философов</w:t>
      </w:r>
      <w:r w:rsidR="008D45DF">
        <w:rPr>
          <w:sz w:val="28"/>
          <w:szCs w:val="28"/>
        </w:rPr>
        <w:t>, изучение проблемы свободы, личности, творчества человека, которые остаются актуальными и по сей день.</w:t>
      </w:r>
    </w:p>
    <w:p w:rsidR="00316C70" w:rsidRDefault="00316C70" w:rsidP="00A317E9">
      <w:pPr>
        <w:spacing w:line="360" w:lineRule="auto"/>
        <w:ind w:firstLine="540"/>
        <w:jc w:val="both"/>
        <w:rPr>
          <w:sz w:val="28"/>
          <w:szCs w:val="28"/>
        </w:rPr>
      </w:pPr>
    </w:p>
    <w:p w:rsidR="00316C70" w:rsidRDefault="006E0633" w:rsidP="00316C70">
      <w:pPr>
        <w:spacing w:line="360" w:lineRule="auto"/>
        <w:ind w:firstLine="540"/>
        <w:jc w:val="center"/>
        <w:rPr>
          <w:sz w:val="28"/>
          <w:szCs w:val="28"/>
        </w:rPr>
      </w:pPr>
      <w:r>
        <w:rPr>
          <w:sz w:val="28"/>
          <w:szCs w:val="28"/>
        </w:rPr>
        <w:t xml:space="preserve">1. </w:t>
      </w:r>
      <w:r w:rsidR="00882AA8">
        <w:rPr>
          <w:sz w:val="28"/>
          <w:szCs w:val="28"/>
        </w:rPr>
        <w:t>СТАНОВЛЕНИЕ ФИЛОСОФСКИХ ВЗГЛЯДОВ Н.А. БЕРДЯЕВА</w:t>
      </w:r>
    </w:p>
    <w:p w:rsidR="00A317E9" w:rsidRPr="00325FBE" w:rsidRDefault="00666739" w:rsidP="00AD19F1">
      <w:pPr>
        <w:spacing w:line="360" w:lineRule="auto"/>
        <w:ind w:firstLine="540"/>
        <w:jc w:val="both"/>
        <w:rPr>
          <w:sz w:val="28"/>
          <w:szCs w:val="28"/>
        </w:rPr>
      </w:pPr>
      <w:r w:rsidRPr="00325FBE">
        <w:rPr>
          <w:sz w:val="28"/>
          <w:szCs w:val="28"/>
        </w:rPr>
        <w:t xml:space="preserve">Николай Александрович Бердяев родился в Киеве в 1874 году в аристократической семье. Учился в Киевском кадетском корпусе, в 1894 году поступил на естественный факультет Киевского университета, затем перешел на юридический. Тогда же он включился в социал-демократическую работу, став пропагандистом марксизма, за что при разгроме киевского "Союза борьбы за освобождение рабочего класса" в </w:t>
      </w:r>
      <w:smartTag w:uri="urn:schemas-microsoft-com:office:smarttags" w:element="metricconverter">
        <w:smartTagPr>
          <w:attr w:name="ProductID" w:val="1898 г"/>
        </w:smartTagPr>
        <w:r w:rsidRPr="00325FBE">
          <w:rPr>
            <w:sz w:val="28"/>
            <w:szCs w:val="28"/>
          </w:rPr>
          <w:t>1898 г</w:t>
        </w:r>
      </w:smartTag>
      <w:r w:rsidRPr="00325FBE">
        <w:rPr>
          <w:sz w:val="28"/>
          <w:szCs w:val="28"/>
        </w:rPr>
        <w:t>. был арестован и исключен из университета.</w:t>
      </w:r>
      <w:r w:rsidR="00E6732E">
        <w:rPr>
          <w:sz w:val="28"/>
          <w:szCs w:val="28"/>
        </w:rPr>
        <w:t xml:space="preserve"> С 1901 по </w:t>
      </w:r>
      <w:smartTag w:uri="urn:schemas-microsoft-com:office:smarttags" w:element="metricconverter">
        <w:smartTagPr>
          <w:attr w:name="ProductID" w:val="1903 г"/>
        </w:smartTagPr>
        <w:r w:rsidR="00E6732E">
          <w:rPr>
            <w:sz w:val="28"/>
            <w:szCs w:val="28"/>
          </w:rPr>
          <w:t>1903 </w:t>
        </w:r>
        <w:r w:rsidR="0051674B" w:rsidRPr="00325FBE">
          <w:rPr>
            <w:sz w:val="28"/>
            <w:szCs w:val="28"/>
          </w:rPr>
          <w:t>г</w:t>
        </w:r>
      </w:smartTag>
      <w:r w:rsidR="0051674B" w:rsidRPr="00325FBE">
        <w:rPr>
          <w:sz w:val="28"/>
          <w:szCs w:val="28"/>
        </w:rPr>
        <w:t>. писатель находился в административной ссылке, где отошел от социал-демократии и примкнул к либеральному "Союзу освобождения". Причиной разрыва с марксизмом для Бердяева было неприятие им идеи диктатуры и революционного насилия, несогласие с тем, что историческая истина зависит от классовой идеологии, от чьих бы то ни было интересов.</w:t>
      </w:r>
      <w:r w:rsidR="00AD19F1" w:rsidRPr="00325FBE">
        <w:rPr>
          <w:sz w:val="28"/>
          <w:szCs w:val="28"/>
        </w:rPr>
        <w:t xml:space="preserve"> Его отход от "легального марксизма" совершился достаточно безболезненно: Бердяев, по впечатлениям его современников, вообще никогда не был фанатиком какой-либо одной идеи, одного культа. В 1908 году Бердяев переехал в Москву, где принимал участие в различных сборниках. Поиск собственного философского обоснования "неохристианства" завершился книгами "Философия свободы" (1911) и, в особенности, "Смысл творчества. Опыт оправдания человека" (1916).</w:t>
      </w:r>
    </w:p>
    <w:p w:rsidR="00A317E9" w:rsidRDefault="005A2AD3" w:rsidP="00A317E9">
      <w:pPr>
        <w:spacing w:line="360" w:lineRule="auto"/>
        <w:ind w:firstLine="540"/>
        <w:jc w:val="both"/>
        <w:rPr>
          <w:sz w:val="28"/>
          <w:szCs w:val="28"/>
        </w:rPr>
      </w:pPr>
      <w:r>
        <w:rPr>
          <w:sz w:val="28"/>
          <w:szCs w:val="28"/>
        </w:rPr>
        <w:t>Г</w:t>
      </w:r>
      <w:r w:rsidRPr="00667F6A">
        <w:rPr>
          <w:sz w:val="28"/>
          <w:szCs w:val="28"/>
        </w:rPr>
        <w:t>лавной проблемой философии Н.А. Бердяева стала проблема смысла существования человека и, в связи с этим, бытия в целом.</w:t>
      </w:r>
      <w:r>
        <w:rPr>
          <w:sz w:val="28"/>
          <w:szCs w:val="28"/>
        </w:rPr>
        <w:t xml:space="preserve"> </w:t>
      </w:r>
      <w:r w:rsidR="00AD19F1" w:rsidRPr="00325FBE">
        <w:rPr>
          <w:sz w:val="28"/>
          <w:szCs w:val="28"/>
        </w:rPr>
        <w:t>Книга Бердяева "Философия свободы" (1911) — ранняя работа, к которой сам автор относился критически, считая ее во многих отношениях незрелой. И все же это сочинение ценно тем, что в нем Бердяев по некоторым своим философским интуициям предвосхищает процессы, которые позже произошли в истории европейской философии. Иными словами, это не просто историческое, а в значительной мере новаторск</w:t>
      </w:r>
      <w:r w:rsidR="00325FBE">
        <w:rPr>
          <w:sz w:val="28"/>
          <w:szCs w:val="28"/>
        </w:rPr>
        <w:t>ое и провидческое произведение.</w:t>
      </w:r>
    </w:p>
    <w:p w:rsidR="005A2AD3" w:rsidRDefault="00325FBE" w:rsidP="00A317E9">
      <w:pPr>
        <w:spacing w:line="360" w:lineRule="auto"/>
        <w:ind w:firstLine="540"/>
        <w:jc w:val="both"/>
        <w:rPr>
          <w:sz w:val="28"/>
          <w:szCs w:val="28"/>
        </w:rPr>
      </w:pPr>
      <w:r w:rsidRPr="00325FBE">
        <w:rPr>
          <w:sz w:val="28"/>
          <w:szCs w:val="28"/>
        </w:rPr>
        <w:t>Бердяев приветствовал народный характер Февральской революции и вел большую пропагандистскую работу по предотвращению "большев</w:t>
      </w:r>
      <w:r w:rsidR="00667F6A">
        <w:rPr>
          <w:sz w:val="28"/>
          <w:szCs w:val="28"/>
        </w:rPr>
        <w:t>изации" революционного процесса</w:t>
      </w:r>
      <w:r w:rsidRPr="00325FBE">
        <w:rPr>
          <w:sz w:val="28"/>
          <w:szCs w:val="28"/>
        </w:rPr>
        <w:t xml:space="preserve"> с тем</w:t>
      </w:r>
      <w:r w:rsidR="00667F6A">
        <w:rPr>
          <w:sz w:val="28"/>
          <w:szCs w:val="28"/>
        </w:rPr>
        <w:t>, чтобы направить его в "русло </w:t>
      </w:r>
      <w:r w:rsidRPr="00325FBE">
        <w:rPr>
          <w:sz w:val="28"/>
          <w:szCs w:val="28"/>
        </w:rPr>
        <w:t>социально-политической эволюции". Октябрьскую революцию расценил как национальную катастрофу. В советский период жизни Бердяев создал в Москве Вольную академию духовной культуры, где читал лекции по философии, в том числе по проблемам религиозной философии истории, которые составили основу книги "Смысл истории".</w:t>
      </w:r>
      <w:r w:rsidR="005A2AD3">
        <w:rPr>
          <w:sz w:val="28"/>
          <w:szCs w:val="28"/>
        </w:rPr>
        <w:t xml:space="preserve"> </w:t>
      </w:r>
      <w:r w:rsidR="005A2AD3" w:rsidRPr="005A2AD3">
        <w:rPr>
          <w:sz w:val="28"/>
          <w:szCs w:val="28"/>
        </w:rPr>
        <w:t xml:space="preserve">В 1922 году Бердяев наряду с другими видными деятелями русской культуры был насильственно выдворен за пределы страны. В 1922 - 1924 годах жил в Берлине. В </w:t>
      </w:r>
      <w:smartTag w:uri="urn:schemas-microsoft-com:office:smarttags" w:element="metricconverter">
        <w:smartTagPr>
          <w:attr w:name="ProductID" w:val="1924 г"/>
        </w:smartTagPr>
        <w:r w:rsidR="005A2AD3" w:rsidRPr="005A2AD3">
          <w:rPr>
            <w:sz w:val="28"/>
            <w:szCs w:val="28"/>
          </w:rPr>
          <w:t>1924 г</w:t>
        </w:r>
      </w:smartTag>
      <w:r w:rsidR="005A2AD3" w:rsidRPr="005A2AD3">
        <w:rPr>
          <w:sz w:val="28"/>
          <w:szCs w:val="28"/>
        </w:rPr>
        <w:t>. Бердяев переехал в Кламар под Парижем, где прожил до конца своих дней. В условиях эмиграции основными в его творчестве становятся темы этики, религии, философии истории и философии личности.</w:t>
      </w:r>
    </w:p>
    <w:p w:rsidR="00E6732E" w:rsidRPr="00E6732E" w:rsidRDefault="00E6732E" w:rsidP="00E6732E">
      <w:pPr>
        <w:spacing w:line="360" w:lineRule="auto"/>
        <w:ind w:firstLine="540"/>
        <w:jc w:val="both"/>
        <w:rPr>
          <w:sz w:val="28"/>
          <w:szCs w:val="28"/>
        </w:rPr>
      </w:pPr>
      <w:r w:rsidRPr="00E6732E">
        <w:rPr>
          <w:sz w:val="28"/>
          <w:szCs w:val="28"/>
        </w:rPr>
        <w:t>В "Самопознании" Бердяев отмечает связь его творчества, философских взглядов с жизненными событиями, так как, по мнению писателя, "творческая мысль никогда не может быть отвлеченной; она неразрывно связана с жизнью, она жизнью определяется". Он пишет: "Я пережил три войны, две из которых могут быть названы мировыми, две революции в России... пережил духовный ренессанс начала XX века, потом русский коммунизм, кризис мировой культуры, переворот в Германии, крах Франции... я пережил изгнание, и изгнанничество мое не кончено. Я мучительно переживал страшную войну против России. И я еще не знаю, чем окончатся мировые потрясения. Для философа было слишком много событий. ...И вместе с тем я никогда не был человеком политическим. Ко многому я имел отношение... но ничему не принадлежал до глубины... за исключением своего творчества. Я всегда был анархистом на духовной почве и "индивидуалистом".</w:t>
      </w:r>
    </w:p>
    <w:p w:rsidR="00E6732E" w:rsidRDefault="00E6732E" w:rsidP="00E6732E">
      <w:pPr>
        <w:spacing w:line="360" w:lineRule="auto"/>
        <w:ind w:firstLine="540"/>
        <w:jc w:val="both"/>
        <w:rPr>
          <w:sz w:val="28"/>
          <w:szCs w:val="28"/>
        </w:rPr>
      </w:pPr>
      <w:r w:rsidRPr="00E6732E">
        <w:rPr>
          <w:sz w:val="28"/>
          <w:szCs w:val="28"/>
        </w:rPr>
        <w:t>Находясь в вынужденной эмиграции, Бердяев продолжает считать себя русским философом. Он пишет: "Несмотря на западный во мне элемент, я чувствую себя принадлежащим к русской интеллигенции, искавшей правду.</w:t>
      </w:r>
    </w:p>
    <w:p w:rsidR="00A41CE0" w:rsidRDefault="006E0C43" w:rsidP="00E6732E">
      <w:pPr>
        <w:spacing w:line="360" w:lineRule="auto"/>
        <w:ind w:firstLine="540"/>
        <w:jc w:val="both"/>
        <w:rPr>
          <w:sz w:val="28"/>
          <w:szCs w:val="28"/>
        </w:rPr>
      </w:pPr>
      <w:r w:rsidRPr="006E0C43">
        <w:rPr>
          <w:sz w:val="28"/>
          <w:szCs w:val="28"/>
        </w:rPr>
        <w:t>Всю свою жизнь Бердяев находился в духовном движении. Начав с марксизма, он закончил радикальным христианством, но при этом ни в чем не изменял себе. Его центральные идеи – свободы, высшего призвания человека, творчества как истинного пути – проходят через все его творчество. Само по себе его творчество представляет собой материализованный поток сознания. Порой кажется, что он противоречит сам себе. Но это не так. Бердяев к любой проблеме подходит многосторонне, целостно. Для него нет черного и белого, и в то же время мысль его определенна и закончена.</w:t>
      </w:r>
    </w:p>
    <w:p w:rsidR="00CD1E07" w:rsidRDefault="00CD1E07" w:rsidP="00E6732E">
      <w:pPr>
        <w:spacing w:line="360" w:lineRule="auto"/>
        <w:ind w:firstLine="540"/>
        <w:jc w:val="both"/>
        <w:rPr>
          <w:sz w:val="28"/>
          <w:szCs w:val="28"/>
        </w:rPr>
      </w:pPr>
    </w:p>
    <w:p w:rsidR="00CD1E07" w:rsidRDefault="00882AA8" w:rsidP="00CD1E07">
      <w:pPr>
        <w:spacing w:line="360" w:lineRule="auto"/>
        <w:ind w:firstLine="540"/>
        <w:jc w:val="center"/>
        <w:rPr>
          <w:sz w:val="28"/>
          <w:szCs w:val="28"/>
        </w:rPr>
      </w:pPr>
      <w:r>
        <w:rPr>
          <w:sz w:val="28"/>
          <w:szCs w:val="28"/>
        </w:rPr>
        <w:t>2. ЦЕНТРАЛЬНОЕ МЕСТО ПРОБЛЕМЫ СВОБОДЫ ЛИЧНОСТИ В ФИЛОСОФИИ Н.А. БЕРДЯЕВА</w:t>
      </w:r>
    </w:p>
    <w:p w:rsidR="00CD1E07" w:rsidRDefault="00CD1E07" w:rsidP="00CD1E07">
      <w:pPr>
        <w:rPr>
          <w:sz w:val="28"/>
          <w:szCs w:val="28"/>
        </w:rPr>
      </w:pPr>
    </w:p>
    <w:p w:rsidR="00CD1E07" w:rsidRDefault="00CD1E07" w:rsidP="00CD1E07">
      <w:pPr>
        <w:spacing w:line="360" w:lineRule="auto"/>
        <w:ind w:firstLine="540"/>
        <w:rPr>
          <w:sz w:val="28"/>
          <w:szCs w:val="28"/>
        </w:rPr>
      </w:pPr>
      <w:r w:rsidRPr="00CD1E07">
        <w:rPr>
          <w:sz w:val="28"/>
          <w:szCs w:val="28"/>
        </w:rPr>
        <w:t xml:space="preserve">Главная проблема философии Бердяева - </w:t>
      </w:r>
      <w:r>
        <w:rPr>
          <w:sz w:val="28"/>
          <w:szCs w:val="28"/>
        </w:rPr>
        <w:t>смысл существования человека и в</w:t>
      </w:r>
      <w:r w:rsidRPr="00CD1E07">
        <w:rPr>
          <w:sz w:val="28"/>
          <w:szCs w:val="28"/>
        </w:rPr>
        <w:t xml:space="preserve"> связи с ним смысл бытия в целом.</w:t>
      </w:r>
    </w:p>
    <w:p w:rsidR="002D355C" w:rsidRDefault="002D355C" w:rsidP="002D355C">
      <w:pPr>
        <w:spacing w:line="360" w:lineRule="auto"/>
        <w:ind w:firstLine="540"/>
        <w:jc w:val="both"/>
        <w:rPr>
          <w:sz w:val="28"/>
          <w:szCs w:val="28"/>
        </w:rPr>
      </w:pPr>
      <w:r w:rsidRPr="002D355C">
        <w:rPr>
          <w:sz w:val="28"/>
          <w:szCs w:val="28"/>
        </w:rPr>
        <w:t>Тема свободы – одна из центральных в творчестве Бердяева. Более того, можно сказать, что это исходная, начальная для него тема. "Я положил в основание философии не бытие, а свободу" – так Бердяев определяет значение этой проблемы. Не случайно Бердяева называют философом свободы и даже "пленником свободы".</w:t>
      </w:r>
    </w:p>
    <w:p w:rsidR="002D355C" w:rsidRPr="002D355C" w:rsidRDefault="002D355C" w:rsidP="002D355C">
      <w:pPr>
        <w:spacing w:line="360" w:lineRule="auto"/>
        <w:ind w:firstLine="540"/>
        <w:jc w:val="both"/>
        <w:rPr>
          <w:sz w:val="28"/>
          <w:szCs w:val="28"/>
        </w:rPr>
      </w:pPr>
      <w:r w:rsidRPr="002D355C">
        <w:rPr>
          <w:sz w:val="28"/>
          <w:szCs w:val="28"/>
        </w:rPr>
        <w:t>Бердяев дважды переписывал "Философию свободы", стараясь усовершенствовать свою мысль. Проблема эта очень сложна. Различное понимание свободы часто вызывает беспочвенные споры. Свободу нельзя рассматривать как нечто статическое, лишь в динамике проявляется ее суть. У свободы в мире свой путь развития, в процессе которого она может переходить в свою противоположность.</w:t>
      </w:r>
    </w:p>
    <w:p w:rsidR="00BD1D1E" w:rsidRDefault="00BD1D1E" w:rsidP="002D355C">
      <w:pPr>
        <w:spacing w:line="360" w:lineRule="auto"/>
        <w:ind w:firstLine="540"/>
        <w:jc w:val="both"/>
        <w:rPr>
          <w:sz w:val="28"/>
          <w:szCs w:val="28"/>
        </w:rPr>
      </w:pPr>
    </w:p>
    <w:p w:rsidR="00081F6B" w:rsidRDefault="00882AA8" w:rsidP="00882AA8">
      <w:pPr>
        <w:spacing w:line="360" w:lineRule="auto"/>
        <w:ind w:firstLine="540"/>
        <w:jc w:val="center"/>
        <w:rPr>
          <w:sz w:val="28"/>
          <w:szCs w:val="28"/>
        </w:rPr>
      </w:pPr>
      <w:r>
        <w:rPr>
          <w:sz w:val="28"/>
          <w:szCs w:val="28"/>
        </w:rPr>
        <w:t>2.1. ТРИ ВИДА СВОБОДЫ</w:t>
      </w:r>
    </w:p>
    <w:p w:rsidR="00081F6B" w:rsidRDefault="00081F6B" w:rsidP="002D355C">
      <w:pPr>
        <w:spacing w:line="360" w:lineRule="auto"/>
        <w:ind w:firstLine="540"/>
        <w:jc w:val="both"/>
        <w:rPr>
          <w:sz w:val="28"/>
          <w:szCs w:val="28"/>
        </w:rPr>
      </w:pPr>
      <w:r w:rsidRPr="00081F6B">
        <w:rPr>
          <w:sz w:val="28"/>
          <w:szCs w:val="28"/>
        </w:rPr>
        <w:t>Бердяев различает три вида свободы: первичную иррациональную свободу, т. е. произвольность; рациональную свободу, т. е. исполнение морального долга; и, наконец, свободу, проникнутую любовью Бога. Человеческая иррациональная свобода коренится в «ничто», из которого Бог сотворил мир. Это «ничто» не есть пустота; это первичный принцип, предшествующий Богу и миру и не содерж</w:t>
      </w:r>
      <w:r>
        <w:rPr>
          <w:sz w:val="28"/>
          <w:szCs w:val="28"/>
        </w:rPr>
        <w:t>ащий никакой дифференциации, т. </w:t>
      </w:r>
      <w:r w:rsidRPr="00081F6B">
        <w:rPr>
          <w:sz w:val="28"/>
          <w:szCs w:val="28"/>
        </w:rPr>
        <w:t>е. никакого деления на какое-либо число определенных элементов.</w:t>
      </w:r>
      <w:r w:rsidR="00D84506">
        <w:rPr>
          <w:sz w:val="28"/>
          <w:szCs w:val="28"/>
        </w:rPr>
        <w:t xml:space="preserve"> </w:t>
      </w:r>
      <w:r w:rsidR="00D84506" w:rsidRPr="00D84506">
        <w:rPr>
          <w:sz w:val="28"/>
          <w:szCs w:val="28"/>
        </w:rPr>
        <w:t>Рациональная свобода состоит в подчинении моральному закону и ведет к обязательной добродетели, т. е. снова к рабству. Выход из этой трагедии может быть только трагическим и сверхъестественным.</w:t>
      </w:r>
    </w:p>
    <w:p w:rsidR="00081F6B" w:rsidRPr="00081F6B" w:rsidRDefault="00081F6B" w:rsidP="00081F6B">
      <w:pPr>
        <w:spacing w:line="360" w:lineRule="auto"/>
        <w:ind w:firstLine="540"/>
        <w:jc w:val="both"/>
        <w:rPr>
          <w:sz w:val="28"/>
          <w:szCs w:val="28"/>
        </w:rPr>
      </w:pPr>
      <w:r w:rsidRPr="00081F6B">
        <w:rPr>
          <w:sz w:val="28"/>
          <w:szCs w:val="28"/>
        </w:rPr>
        <w:t>Свободу Бердяев награждает такими эпитетами, как таинственная, изначальная, бездонная, неизъяснимая, безосновательная. Он утверждает "примат свободы над бытием", т.е. над необходимостью, причинно-следственной зависимостью, над злом и тлением мира. Над свободой, оказывается, не властен д</w:t>
      </w:r>
      <w:r w:rsidR="006D11FF">
        <w:rPr>
          <w:sz w:val="28"/>
          <w:szCs w:val="28"/>
        </w:rPr>
        <w:t>аже Бог, ибо он ее не создавал.</w:t>
      </w:r>
    </w:p>
    <w:p w:rsidR="00081F6B" w:rsidRDefault="00483969" w:rsidP="00483969">
      <w:pPr>
        <w:spacing w:line="360" w:lineRule="auto"/>
        <w:ind w:firstLine="540"/>
        <w:jc w:val="both"/>
        <w:rPr>
          <w:sz w:val="28"/>
          <w:szCs w:val="28"/>
        </w:rPr>
      </w:pPr>
      <w:r w:rsidRPr="00483969">
        <w:rPr>
          <w:sz w:val="28"/>
          <w:szCs w:val="28"/>
        </w:rPr>
        <w:t>«Три силы действуют во всемирной истории: Бог, судьба и человеческая свобода. Вот почему история является столь сложной. Судьба превращает человеческую личность в арену иррациональных сил истории. В определенные периоды своей истории народы покоряются власти судьбы в особенности; человеческая свобода менее активна, и человек чувствует себя отрешенным от Бога. Христианство признает, что судьба может быть преодолена, но она может быть преодолена только через Христа».</w:t>
      </w:r>
      <w:r>
        <w:rPr>
          <w:sz w:val="28"/>
          <w:szCs w:val="28"/>
        </w:rPr>
        <w:t xml:space="preserve"> </w:t>
      </w:r>
      <w:r w:rsidRPr="00483969">
        <w:rPr>
          <w:sz w:val="28"/>
          <w:szCs w:val="28"/>
        </w:rPr>
        <w:t>Когда иррациональная свобода достигает господства, то реальность начинает распадаться и возвращаться к первоначальному хаосу.</w:t>
      </w:r>
    </w:p>
    <w:p w:rsidR="006D11FF" w:rsidRDefault="00AD02B2" w:rsidP="00AD02B2">
      <w:pPr>
        <w:spacing w:line="360" w:lineRule="auto"/>
        <w:ind w:firstLine="540"/>
        <w:jc w:val="both"/>
        <w:rPr>
          <w:sz w:val="28"/>
          <w:szCs w:val="28"/>
        </w:rPr>
      </w:pPr>
      <w:r w:rsidRPr="00AD02B2">
        <w:rPr>
          <w:sz w:val="28"/>
          <w:szCs w:val="28"/>
        </w:rPr>
        <w:t>Человек должен пройти через испытание свободы и отвержение ее соблазнов. Бердяев проводит четкое разграничение между дьявольской и божественной свободой.</w:t>
      </w:r>
    </w:p>
    <w:p w:rsidR="00AD02B2" w:rsidRPr="00AD02B2" w:rsidRDefault="00AD02B2" w:rsidP="00AD02B2">
      <w:pPr>
        <w:spacing w:line="360" w:lineRule="auto"/>
        <w:ind w:firstLine="540"/>
        <w:jc w:val="both"/>
        <w:rPr>
          <w:sz w:val="28"/>
          <w:szCs w:val="28"/>
        </w:rPr>
      </w:pPr>
      <w:r w:rsidRPr="00AD02B2">
        <w:rPr>
          <w:sz w:val="28"/>
          <w:szCs w:val="28"/>
        </w:rPr>
        <w:t>Первая – это "свобода от", отрицательное (точнее – отрицающее) сознание своей свободы. Отрицательная свобода, произвол, есть свобода бессодержательная и пустая. Это есть свобода для свободы, без цели, не-бытие. Это есть формальная свобода. Такая свобода перерождается в необходимость, бытие в ней деградирует и исчезает. Бердяев утверждает: "Необходимость есть лиш</w:t>
      </w:r>
      <w:r>
        <w:rPr>
          <w:sz w:val="28"/>
          <w:szCs w:val="28"/>
        </w:rPr>
        <w:t>ь форма &lt;отрицательной&gt; свободы</w:t>
      </w:r>
      <w:r w:rsidRPr="00AD02B2">
        <w:rPr>
          <w:sz w:val="28"/>
          <w:szCs w:val="28"/>
        </w:rPr>
        <w:t>"</w:t>
      </w:r>
      <w:r>
        <w:rPr>
          <w:sz w:val="28"/>
          <w:szCs w:val="28"/>
        </w:rPr>
        <w:t>.</w:t>
      </w:r>
      <w:r w:rsidRPr="00AD02B2">
        <w:rPr>
          <w:sz w:val="28"/>
          <w:szCs w:val="28"/>
        </w:rPr>
        <w:t xml:space="preserve"> Она ведет к окончательному порабощению чело</w:t>
      </w:r>
      <w:r w:rsidR="006D11FF">
        <w:rPr>
          <w:sz w:val="28"/>
          <w:szCs w:val="28"/>
        </w:rPr>
        <w:t>века, ввержению его в бездну не</w:t>
      </w:r>
      <w:r w:rsidRPr="00AD02B2">
        <w:rPr>
          <w:sz w:val="28"/>
          <w:szCs w:val="28"/>
        </w:rPr>
        <w:t>бытия: "Необходимость есть падшая свобода, свобода вражды и рас</w:t>
      </w:r>
      <w:r w:rsidR="009A2761">
        <w:rPr>
          <w:sz w:val="28"/>
          <w:szCs w:val="28"/>
        </w:rPr>
        <w:t>пада, свобода хаоса и анархии".</w:t>
      </w:r>
    </w:p>
    <w:p w:rsidR="00AD02B2" w:rsidRPr="00AD02B2" w:rsidRDefault="00AD02B2" w:rsidP="00AD02B2">
      <w:pPr>
        <w:spacing w:line="360" w:lineRule="auto"/>
        <w:ind w:firstLine="540"/>
        <w:jc w:val="both"/>
        <w:rPr>
          <w:sz w:val="28"/>
          <w:szCs w:val="28"/>
        </w:rPr>
      </w:pPr>
      <w:r w:rsidRPr="00AD02B2">
        <w:rPr>
          <w:sz w:val="28"/>
          <w:szCs w:val="28"/>
        </w:rPr>
        <w:t>Вторая – "свобода для", подлинная, божественная свобода. Это свобода творческая и созидательная. Подлинная свобода есть выражение гармонии вселенной, внутренней соединенности всех ее частей. Любовь есть содержание подлинной свободы, а любовь есть творчество. Необходимость есть порождение неверно направленной свободы. Она есть следствие мирового распада и отчужденности. Рабство возможно лишь там, где есть раздор и вражда. Любовь побеждает разобщенность и порождает свободу. Любящие и соединенные – свободны и не знают принуждения.</w:t>
      </w:r>
    </w:p>
    <w:p w:rsidR="00863BCC" w:rsidRDefault="00882AA8" w:rsidP="00882AA8">
      <w:pPr>
        <w:spacing w:line="360" w:lineRule="auto"/>
        <w:ind w:firstLine="540"/>
        <w:jc w:val="center"/>
        <w:rPr>
          <w:sz w:val="28"/>
          <w:szCs w:val="28"/>
        </w:rPr>
      </w:pPr>
      <w:r>
        <w:rPr>
          <w:sz w:val="28"/>
          <w:szCs w:val="28"/>
        </w:rPr>
        <w:t>2.2 ИДЕЯ БОГОЧЕЛОВЕКА В КОНЦЕПЦИИ СВОБОДЫ ЛИЧНОСТИ</w:t>
      </w:r>
    </w:p>
    <w:p w:rsidR="00CD478D" w:rsidRDefault="00CD478D" w:rsidP="00483969">
      <w:pPr>
        <w:spacing w:line="360" w:lineRule="auto"/>
        <w:ind w:firstLine="540"/>
        <w:jc w:val="both"/>
        <w:rPr>
          <w:sz w:val="28"/>
          <w:szCs w:val="28"/>
        </w:rPr>
      </w:pPr>
      <w:r w:rsidRPr="00CD478D">
        <w:rPr>
          <w:sz w:val="28"/>
          <w:szCs w:val="28"/>
        </w:rPr>
        <w:t>Характерной особенностью творчества Бердяева, оказавшей значительное влияние на способ выражения мысли, является религиозность. Причем воспринять его мысль в полной мере будет трудно как человеку неверующему, так и приверженцу какой-либо из религий. Наиболее близок Бердяев к православному христианству.</w:t>
      </w:r>
      <w:r w:rsidR="00D2076D" w:rsidRPr="00D2076D">
        <w:rPr>
          <w:sz w:val="28"/>
          <w:szCs w:val="28"/>
        </w:rPr>
        <w:t xml:space="preserve"> Но у человека, слепо следующего традиционной религии</w:t>
      </w:r>
      <w:r w:rsidR="00D2076D">
        <w:rPr>
          <w:sz w:val="28"/>
          <w:szCs w:val="28"/>
        </w:rPr>
        <w:t>,</w:t>
      </w:r>
      <w:r w:rsidR="00D2076D" w:rsidRPr="00D2076D">
        <w:rPr>
          <w:sz w:val="28"/>
          <w:szCs w:val="28"/>
        </w:rPr>
        <w:t xml:space="preserve"> творчество Бердяева вызовет протест, поскольку он не принимает догматики церкви и даже считает, что церковь наносит существенный вред вере, отделяя человека от Бога. Трудность восприятия для неверующего заключается в том, что творчество Бердяева корнями уходит в религию и мистику. Гениальные в своей простоте мысли, к которым приходит Бердяев, уже лежат за пределами как религии, так и мистики, но способ их выражения по-прежнему несет отпечаток пройденного им пути.</w:t>
      </w:r>
    </w:p>
    <w:p w:rsidR="00785407" w:rsidRPr="00785407" w:rsidRDefault="00785407" w:rsidP="00483969">
      <w:pPr>
        <w:spacing w:line="360" w:lineRule="auto"/>
        <w:ind w:firstLine="540"/>
        <w:jc w:val="both"/>
        <w:rPr>
          <w:sz w:val="28"/>
          <w:szCs w:val="28"/>
        </w:rPr>
      </w:pPr>
      <w:r w:rsidRPr="00785407">
        <w:rPr>
          <w:sz w:val="28"/>
          <w:szCs w:val="28"/>
        </w:rPr>
        <w:t>Присущая человеку способность к творчеству божественна, и в этом состоит его Богоподобие. Высшая природа человека показывается Богом, принявшим человеческий облик; со стороны человека - его творчеством, созданием нового, еще не бывавшего.</w:t>
      </w:r>
    </w:p>
    <w:p w:rsidR="00CD478D" w:rsidRDefault="006F2271" w:rsidP="00483969">
      <w:pPr>
        <w:spacing w:line="360" w:lineRule="auto"/>
        <w:ind w:firstLine="540"/>
        <w:jc w:val="both"/>
        <w:rPr>
          <w:sz w:val="28"/>
          <w:szCs w:val="28"/>
        </w:rPr>
      </w:pPr>
      <w:r w:rsidRPr="006F2271">
        <w:rPr>
          <w:sz w:val="28"/>
          <w:szCs w:val="28"/>
        </w:rPr>
        <w:t>Личность (дух) есть единство двух природ - Божественной и человеческой, что определяет христианство как религию Богочеловека и Богочеловечества. Таким образом, в философии Бердяева субъектом бытия выступает двуединство Бога и человека.</w:t>
      </w:r>
    </w:p>
    <w:p w:rsidR="006F2271" w:rsidRDefault="003C6CA6" w:rsidP="00483969">
      <w:pPr>
        <w:spacing w:line="360" w:lineRule="auto"/>
        <w:ind w:firstLine="540"/>
        <w:jc w:val="both"/>
        <w:rPr>
          <w:sz w:val="28"/>
          <w:szCs w:val="28"/>
        </w:rPr>
      </w:pPr>
      <w:r w:rsidRPr="003C6CA6">
        <w:rPr>
          <w:sz w:val="28"/>
          <w:szCs w:val="28"/>
        </w:rPr>
        <w:t>Каждый из нас и все мы вместе настолько далеки от идеала свободы, настолько обременены внешними по отношению к нам обстоятельствами, что вместе с Бердяевым готовы признать свою несвободу. Она проявляет себя в любом моменте нашего бытия, хотя и по-разному. Поэтому у Бердяева, остро чувствовавшего свою чуждость миру, это представление носит довольно емкий характер. Во-первых, им он обозначает отчуждение человека от своей деятельности, когда результат господствует над творцом и превращает его в нечто творимое и несамостоятельное. Созданный трудом капитал диктует свою волю и работнику и работодателю, и техника развивается сама по себе, демократические лозунги оборачиваются практикой тоталитарности.</w:t>
      </w:r>
      <w:r w:rsidR="003273A6" w:rsidRPr="003273A6">
        <w:t xml:space="preserve"> </w:t>
      </w:r>
      <w:r w:rsidR="003273A6" w:rsidRPr="003273A6">
        <w:rPr>
          <w:sz w:val="28"/>
          <w:szCs w:val="28"/>
        </w:rPr>
        <w:t>Одаренные свободой мы пользуемся ею робко, частично или совсем избегаем ее</w:t>
      </w:r>
      <w:r w:rsidR="003273A6">
        <w:rPr>
          <w:sz w:val="28"/>
          <w:szCs w:val="28"/>
        </w:rPr>
        <w:t>.</w:t>
      </w:r>
    </w:p>
    <w:p w:rsidR="00785407" w:rsidRDefault="003273A6" w:rsidP="00493F4E">
      <w:pPr>
        <w:spacing w:line="360" w:lineRule="auto"/>
        <w:ind w:firstLine="540"/>
        <w:jc w:val="both"/>
        <w:rPr>
          <w:sz w:val="28"/>
          <w:szCs w:val="28"/>
          <w:lang w:val="en-US"/>
        </w:rPr>
      </w:pPr>
      <w:r w:rsidRPr="003273A6">
        <w:rPr>
          <w:sz w:val="28"/>
          <w:szCs w:val="28"/>
        </w:rPr>
        <w:t>Человек пал и в своем падении увлек природный мир. Воцарилась несвобода. Но Бог не оставил свое любимое творение, он нисходит Христом, проявляя себя не силой, а любовью. Христос являет людям пример свободы признать Бога, несмотря ни на какие земные муки и страдания. И здесь раскрывается новое понимание свободы - свобода "для", свобода знать высшее добро и идти к нему. Бердяев видит в Христе единство двух природ - божественной и человеческой. Христос закрыл собою пропасть между Богом и человеком. Он не только Бог, но еще и человек, абсолютный человек, духовный человек. Раскрылось божественное в человеке и человеческое в Боге. Теперь человек стал сильнее всех сил в этом мире. Даже "грехопадение" Бердяев рассматривает "как знак мощи человека". Грех и был проявлением этой мощи. Так трагично человек проявил свою творческую, соравную Богу, природу. В Христе она обрела нужную направленность. И свобода теперь предстает как сознательная внутренняя свобода принять высшие ценности и жить ими.</w:t>
      </w:r>
    </w:p>
    <w:p w:rsidR="00493F4E" w:rsidRPr="00493F4E" w:rsidRDefault="00493F4E" w:rsidP="00493F4E">
      <w:pPr>
        <w:spacing w:line="360" w:lineRule="auto"/>
        <w:ind w:firstLine="540"/>
        <w:jc w:val="both"/>
        <w:rPr>
          <w:sz w:val="28"/>
          <w:szCs w:val="28"/>
          <w:lang w:val="en-US"/>
        </w:rPr>
      </w:pPr>
    </w:p>
    <w:p w:rsidR="002E4863" w:rsidRDefault="00C3359B" w:rsidP="002E4863">
      <w:pPr>
        <w:spacing w:line="360" w:lineRule="auto"/>
        <w:ind w:firstLine="540"/>
        <w:jc w:val="center"/>
        <w:rPr>
          <w:sz w:val="28"/>
          <w:szCs w:val="28"/>
        </w:rPr>
      </w:pPr>
      <w:r>
        <w:rPr>
          <w:sz w:val="28"/>
          <w:szCs w:val="28"/>
        </w:rPr>
        <w:t>2.3. СВОБОДА И ТВОРЧЕСТВО</w:t>
      </w:r>
    </w:p>
    <w:p w:rsidR="002E4863" w:rsidRDefault="002E4863" w:rsidP="002E4863">
      <w:pPr>
        <w:spacing w:line="360" w:lineRule="auto"/>
        <w:ind w:firstLine="540"/>
        <w:jc w:val="both"/>
        <w:rPr>
          <w:sz w:val="28"/>
          <w:szCs w:val="28"/>
        </w:rPr>
      </w:pPr>
      <w:r w:rsidRPr="002E4863">
        <w:rPr>
          <w:sz w:val="28"/>
          <w:szCs w:val="28"/>
        </w:rPr>
        <w:t>Творчество является фундаментальной характеристикой человека. Именно оно, по мнению философа, должно избавить человечество от зла.</w:t>
      </w:r>
    </w:p>
    <w:p w:rsidR="002E4863" w:rsidRPr="002E4863" w:rsidRDefault="002E4863" w:rsidP="002E4863">
      <w:pPr>
        <w:spacing w:line="360" w:lineRule="auto"/>
        <w:ind w:firstLine="540"/>
        <w:jc w:val="both"/>
        <w:rPr>
          <w:sz w:val="28"/>
          <w:szCs w:val="28"/>
        </w:rPr>
      </w:pPr>
      <w:r w:rsidRPr="002E4863">
        <w:rPr>
          <w:sz w:val="28"/>
          <w:szCs w:val="28"/>
        </w:rPr>
        <w:t>Без и вне творчества жизнь не представляет ценности, она - голое существование, одно из звеньев в цепи мировой необходимости. Творчество внутренне самооправданно, ни в каких других, т.е. внешних, вне его лежащих оправданиях или объяснениях оно не нуждается. Творчеством человек оправдывает жизнь и себя в ней перед Богом. Человеческая природа - "природа творческая, творящая". Жизнь в творчестве и творческая жизнь есть жизнь в духе, духовная жизнь, духовное восхождение. Духовность и творчество в каком-то смысле совпадают.</w:t>
      </w:r>
    </w:p>
    <w:p w:rsidR="002E4863" w:rsidRDefault="002E4863" w:rsidP="002E4863">
      <w:pPr>
        <w:spacing w:line="360" w:lineRule="auto"/>
        <w:ind w:firstLine="540"/>
        <w:jc w:val="both"/>
        <w:rPr>
          <w:sz w:val="28"/>
          <w:szCs w:val="28"/>
        </w:rPr>
      </w:pPr>
      <w:r w:rsidRPr="002E4863">
        <w:rPr>
          <w:sz w:val="28"/>
          <w:szCs w:val="28"/>
        </w:rPr>
        <w:t>Творчество возможно только при допущении и в условиях свободы, в опоре на свободу. Оно вытекает, рождается из свободы.</w:t>
      </w:r>
    </w:p>
    <w:p w:rsidR="002E4863" w:rsidRDefault="002E4863" w:rsidP="002E4863">
      <w:pPr>
        <w:spacing w:line="360" w:lineRule="auto"/>
        <w:ind w:firstLine="540"/>
        <w:jc w:val="both"/>
        <w:rPr>
          <w:sz w:val="28"/>
          <w:szCs w:val="28"/>
        </w:rPr>
      </w:pPr>
      <w:r w:rsidRPr="002E4863">
        <w:rPr>
          <w:sz w:val="28"/>
          <w:szCs w:val="28"/>
        </w:rPr>
        <w:t>Творчество для Бердяева есть также особая мораль, мораль или этика творчества. Она противопоставляется у него традиционной (христианской) морали, морали послушания и смирения, морали приспособления</w:t>
      </w:r>
      <w:r w:rsidR="00E40EE5">
        <w:rPr>
          <w:sz w:val="28"/>
          <w:szCs w:val="28"/>
        </w:rPr>
        <w:t>.</w:t>
      </w:r>
    </w:p>
    <w:p w:rsidR="00E40EE5" w:rsidRPr="00E40EE5" w:rsidRDefault="00E40EE5" w:rsidP="00E40EE5">
      <w:pPr>
        <w:spacing w:line="360" w:lineRule="auto"/>
        <w:ind w:firstLine="540"/>
        <w:jc w:val="both"/>
        <w:rPr>
          <w:sz w:val="28"/>
          <w:szCs w:val="28"/>
        </w:rPr>
      </w:pPr>
      <w:r w:rsidRPr="00E40EE5">
        <w:rPr>
          <w:sz w:val="28"/>
          <w:szCs w:val="28"/>
        </w:rPr>
        <w:t>Бердяев придает творчеству гораздо более широкий смысл, чем творение предметов культуры. Для него истинное творчество – это творчество самой жизни.</w:t>
      </w:r>
    </w:p>
    <w:p w:rsidR="00E40EE5" w:rsidRPr="00E40EE5" w:rsidRDefault="00E40EE5" w:rsidP="00E40EE5">
      <w:pPr>
        <w:spacing w:line="360" w:lineRule="auto"/>
        <w:ind w:firstLine="540"/>
        <w:jc w:val="both"/>
        <w:rPr>
          <w:sz w:val="28"/>
          <w:szCs w:val="28"/>
        </w:rPr>
      </w:pPr>
      <w:r w:rsidRPr="00E40EE5">
        <w:rPr>
          <w:sz w:val="28"/>
          <w:szCs w:val="28"/>
        </w:rPr>
        <w:t>Творчество – основной момент того переворота в религиозной мысли, который совершил Бердяев. Не только человек нуждается в Боге, но и Бог нуждается в человеке, в ответе человека на творческий акт Бога. Творчество есть требование Бога, обязанность человека по отношению к Богу. То же верно и о свободе.</w:t>
      </w:r>
    </w:p>
    <w:p w:rsidR="00E40EE5" w:rsidRPr="00E40EE5" w:rsidRDefault="00E40EE5" w:rsidP="00E40EE5">
      <w:pPr>
        <w:spacing w:line="360" w:lineRule="auto"/>
        <w:ind w:firstLine="540"/>
        <w:jc w:val="both"/>
        <w:rPr>
          <w:sz w:val="28"/>
          <w:szCs w:val="28"/>
        </w:rPr>
      </w:pPr>
      <w:r w:rsidRPr="00E40EE5">
        <w:rPr>
          <w:sz w:val="28"/>
          <w:szCs w:val="28"/>
        </w:rPr>
        <w:t>Свобода - необходимое условие творчества. Только свобода, не определяемая бытием, может стать источником творческого акта. Творческий акт – это всегда прорыв за границы замкнутой системы бытия. Творчество есть творчество из ничего, из свободы, и в этом заключается его тайна. Творческий акт нуждается в материи, но не определяется ею.</w:t>
      </w:r>
    </w:p>
    <w:p w:rsidR="00E40EE5" w:rsidRDefault="00AA1650" w:rsidP="00AA1650">
      <w:pPr>
        <w:spacing w:line="360" w:lineRule="auto"/>
        <w:ind w:firstLine="540"/>
        <w:jc w:val="both"/>
        <w:rPr>
          <w:sz w:val="28"/>
          <w:szCs w:val="28"/>
        </w:rPr>
      </w:pPr>
      <w:r w:rsidRPr="00AA1650">
        <w:rPr>
          <w:sz w:val="28"/>
          <w:szCs w:val="28"/>
        </w:rPr>
        <w:t>У Бердяева творчество требует все нового качественного возвышения человека, определяя тем самым и возвышение истории.</w:t>
      </w:r>
      <w:r w:rsidR="00F05FA3">
        <w:rPr>
          <w:sz w:val="28"/>
          <w:szCs w:val="28"/>
        </w:rPr>
        <w:t xml:space="preserve"> </w:t>
      </w:r>
      <w:r w:rsidRPr="00AA1650">
        <w:rPr>
          <w:sz w:val="28"/>
          <w:szCs w:val="28"/>
        </w:rPr>
        <w:t>Собственно, творчество у Бердяева и есть основное проявление свободы, прошедшей испытание жизнью. Поэтому свободу, считает он, не дают, а берут.</w:t>
      </w:r>
    </w:p>
    <w:p w:rsidR="00F05FA3" w:rsidRDefault="00CF3C0A" w:rsidP="00AA1650">
      <w:pPr>
        <w:spacing w:line="360" w:lineRule="auto"/>
        <w:ind w:firstLine="540"/>
        <w:jc w:val="both"/>
        <w:rPr>
          <w:sz w:val="28"/>
          <w:szCs w:val="28"/>
        </w:rPr>
      </w:pPr>
      <w:r w:rsidRPr="00CF3C0A">
        <w:rPr>
          <w:sz w:val="28"/>
          <w:szCs w:val="28"/>
        </w:rPr>
        <w:t xml:space="preserve">Жизнь и бытие вне </w:t>
      </w:r>
      <w:r>
        <w:rPr>
          <w:sz w:val="28"/>
          <w:szCs w:val="28"/>
        </w:rPr>
        <w:t>человека для Н. Бердяева абсурд:</w:t>
      </w:r>
      <w:r w:rsidRPr="00CF3C0A">
        <w:rPr>
          <w:sz w:val="28"/>
          <w:szCs w:val="28"/>
        </w:rPr>
        <w:t xml:space="preserve"> «Свобода есть моя независимость и определяемость изнутри. Моя творческая сила, то есть не выбор внешнего добра и зла, а мое созидание добра и истины, которые и есть духовное завоевание жизни, вновь и </w:t>
      </w:r>
      <w:r>
        <w:rPr>
          <w:sz w:val="28"/>
          <w:szCs w:val="28"/>
        </w:rPr>
        <w:t>вновь освобождающее меня».</w:t>
      </w:r>
    </w:p>
    <w:p w:rsidR="00CF3C0A" w:rsidRDefault="002D5820" w:rsidP="00AA1650">
      <w:pPr>
        <w:spacing w:line="360" w:lineRule="auto"/>
        <w:ind w:firstLine="540"/>
        <w:jc w:val="both"/>
        <w:rPr>
          <w:sz w:val="28"/>
          <w:szCs w:val="28"/>
        </w:rPr>
      </w:pPr>
      <w:r w:rsidRPr="002D5820">
        <w:rPr>
          <w:sz w:val="28"/>
          <w:szCs w:val="28"/>
        </w:rPr>
        <w:t>Изумительна попытка Бердяева структурировать акт творчества. Все просто: чтобы достойно жить, не быть приниженным и раздавленным мировой необходимостью, социальной обыденностью, нужно выйти из имманентного круга обыденности, вызвать образ, изображающий «иной» мир, новый по сравнению с этой действительностью, «иное небо», «иную землю».</w:t>
      </w:r>
      <w:r w:rsidR="004468E4">
        <w:rPr>
          <w:sz w:val="28"/>
          <w:szCs w:val="28"/>
        </w:rPr>
        <w:t xml:space="preserve"> Б</w:t>
      </w:r>
      <w:r w:rsidRPr="002D5820">
        <w:rPr>
          <w:sz w:val="28"/>
          <w:szCs w:val="28"/>
        </w:rPr>
        <w:t>ез человека и творчества свобода мертва, бессильна, только бездна, всегда сохраняющая эсхатологическую угрозу конца, но она становится активной, когда на ее острие находится творчество.</w:t>
      </w:r>
    </w:p>
    <w:p w:rsidR="004468E4" w:rsidRDefault="004468E4" w:rsidP="00AA1650">
      <w:pPr>
        <w:spacing w:line="360" w:lineRule="auto"/>
        <w:ind w:firstLine="540"/>
        <w:jc w:val="both"/>
        <w:rPr>
          <w:sz w:val="28"/>
          <w:szCs w:val="28"/>
        </w:rPr>
      </w:pPr>
    </w:p>
    <w:p w:rsidR="006C772D" w:rsidRDefault="00C3359B" w:rsidP="00C3359B">
      <w:pPr>
        <w:spacing w:line="360" w:lineRule="auto"/>
        <w:ind w:firstLine="540"/>
        <w:jc w:val="center"/>
        <w:rPr>
          <w:sz w:val="28"/>
          <w:szCs w:val="28"/>
        </w:rPr>
      </w:pPr>
      <w:r>
        <w:rPr>
          <w:sz w:val="28"/>
          <w:szCs w:val="28"/>
        </w:rPr>
        <w:t>2.</w:t>
      </w:r>
      <w:r w:rsidR="009E1F84">
        <w:rPr>
          <w:sz w:val="28"/>
          <w:szCs w:val="28"/>
          <w:lang w:val="en-US"/>
        </w:rPr>
        <w:t xml:space="preserve">4. </w:t>
      </w:r>
      <w:r w:rsidR="006C772D">
        <w:rPr>
          <w:sz w:val="28"/>
          <w:szCs w:val="28"/>
        </w:rPr>
        <w:t>СВОБОДА И ЛИЧНОСТЬ</w:t>
      </w:r>
    </w:p>
    <w:p w:rsidR="006C772D" w:rsidRPr="009D5128" w:rsidRDefault="009D5128" w:rsidP="00AA1650">
      <w:pPr>
        <w:spacing w:line="360" w:lineRule="auto"/>
        <w:ind w:firstLine="540"/>
        <w:jc w:val="both"/>
        <w:rPr>
          <w:sz w:val="28"/>
          <w:szCs w:val="28"/>
        </w:rPr>
      </w:pPr>
      <w:r w:rsidRPr="009D5128">
        <w:rPr>
          <w:sz w:val="28"/>
          <w:szCs w:val="28"/>
        </w:rPr>
        <w:t>Бердяев также интересовался проблемой личности. Личность, пишет он, есть спиритуалистическая, а не естественная категория; она не часть какого-либо целого; она не часть общества, напротив, общество — только часть или аспект личности. Личность — не часть космоса, напротив, космос — часть человеческой личности. Личность — не субстанция, она — творческий акт, она неизменна в процессе изменения.</w:t>
      </w:r>
    </w:p>
    <w:p w:rsidR="009D5128" w:rsidRPr="009D5128" w:rsidRDefault="009D5128" w:rsidP="009D5128">
      <w:pPr>
        <w:spacing w:line="360" w:lineRule="auto"/>
        <w:ind w:firstLine="540"/>
        <w:jc w:val="both"/>
        <w:rPr>
          <w:sz w:val="28"/>
          <w:szCs w:val="28"/>
        </w:rPr>
      </w:pPr>
      <w:r w:rsidRPr="009D5128">
        <w:rPr>
          <w:sz w:val="28"/>
          <w:szCs w:val="28"/>
        </w:rPr>
        <w:t>Личность и свобода – два неизменно связанных понятия. Но за этим стоит и еще одна проблема, которую Бердяев постиг на собственном опыте: "личность, сознавшая свою ценность и свою первородную свободу, остается одинокой перед обществом, перед массовыми процессами истории". Независимость жизненного пути, обособленность, приподнятость над миром формируют цельную личность человека, но в той же мере отдаляют его от мира. Мир всегда был чужд Бердяеву. Он был устремлен в другой, новый мир, уже существовавший  в нем. Непоколебимая вера в человека и его призвание позволяла Бердяеву сохранять мир внутри себя и стремиться к реа</w:t>
      </w:r>
      <w:r>
        <w:rPr>
          <w:sz w:val="28"/>
          <w:szCs w:val="28"/>
        </w:rPr>
        <w:t>лизации его в действительности.</w:t>
      </w:r>
    </w:p>
    <w:p w:rsidR="009D5128" w:rsidRPr="009D5128" w:rsidRDefault="009D5128" w:rsidP="009D5128">
      <w:pPr>
        <w:spacing w:line="360" w:lineRule="auto"/>
        <w:ind w:firstLine="540"/>
        <w:jc w:val="both"/>
        <w:rPr>
          <w:sz w:val="28"/>
          <w:szCs w:val="28"/>
        </w:rPr>
      </w:pPr>
      <w:r w:rsidRPr="009D5128">
        <w:rPr>
          <w:sz w:val="28"/>
          <w:szCs w:val="28"/>
        </w:rPr>
        <w:t>Чуждость независимой личности окружающему миру и стремление к единению с ним практически несовместимы. Но если независимость потеряна, то личность перестает существовать. С другой стороны, личность, оторванная от мира, лишена возможности себя проявить и также обречена на исчезновение.</w:t>
      </w:r>
    </w:p>
    <w:p w:rsidR="009D5128" w:rsidRPr="009D5128" w:rsidRDefault="009D5128" w:rsidP="009D5128">
      <w:pPr>
        <w:spacing w:line="360" w:lineRule="auto"/>
        <w:ind w:firstLine="540"/>
        <w:jc w:val="both"/>
        <w:rPr>
          <w:sz w:val="28"/>
          <w:szCs w:val="28"/>
        </w:rPr>
      </w:pPr>
      <w:r w:rsidRPr="009D5128">
        <w:rPr>
          <w:sz w:val="28"/>
          <w:szCs w:val="28"/>
        </w:rPr>
        <w:t>Бердяев выделяет два необходимых и взаимосвязанных процесса в развитии личности: восхождение и нисхождение. Восхождение – это устремление к духу, к высшей сути человека, реализация его призвания. Духовное совершенствование личности не имеет пределов. Духовная аристократия – единственная иерархия, которая имеет право на существование. Эта иерархия не дает права власти одного человека над другим, скорее обязывает того, кто находится выше. Это старшинство по духу. Но восхождение одной личности еще не имеет смысла с точки зрения преобразования мира. Человек становится непонятным окружающему ему миру и потому бессильным. И тогда необходимо нисхождение. Для того, чтобы помочь подняться оставшимся внизу, необходимо спуститься к ним. Два этих противоположных процесса составляют единство духовного развития личности.</w:t>
      </w:r>
    </w:p>
    <w:p w:rsidR="009D5128" w:rsidRDefault="009D5128" w:rsidP="009D5128">
      <w:pPr>
        <w:spacing w:line="360" w:lineRule="auto"/>
        <w:ind w:firstLine="540"/>
        <w:jc w:val="both"/>
        <w:rPr>
          <w:sz w:val="28"/>
          <w:szCs w:val="28"/>
        </w:rPr>
      </w:pPr>
      <w:r w:rsidRPr="009D5128">
        <w:rPr>
          <w:sz w:val="28"/>
          <w:szCs w:val="28"/>
        </w:rPr>
        <w:t>Общество, нация, государство не является личностями; человек как личность имеет большую ценность, чем они. Поэтому-то право человека и его долг защищать свою духовную свободу против государства и общества. В жизни государства, нации и общества мы часто обнаруживаем темную, демоническую силу, стремящуюся подчинить личность человека и превратить его просто в орудие для своих собственных целей</w:t>
      </w:r>
      <w:r>
        <w:rPr>
          <w:sz w:val="28"/>
          <w:szCs w:val="28"/>
        </w:rPr>
        <w:t>.</w:t>
      </w:r>
    </w:p>
    <w:p w:rsidR="00703665" w:rsidRDefault="00B15876" w:rsidP="00ED4F1B">
      <w:pPr>
        <w:spacing w:line="360" w:lineRule="auto"/>
        <w:ind w:firstLine="540"/>
        <w:jc w:val="center"/>
        <w:rPr>
          <w:sz w:val="28"/>
          <w:szCs w:val="28"/>
        </w:rPr>
      </w:pPr>
      <w:r>
        <w:rPr>
          <w:sz w:val="28"/>
          <w:szCs w:val="28"/>
        </w:rPr>
        <w:br w:type="page"/>
      </w:r>
      <w:r w:rsidR="00703665">
        <w:rPr>
          <w:sz w:val="28"/>
          <w:szCs w:val="28"/>
        </w:rPr>
        <w:t>ЗАКЛЮЧЕНИЕ</w:t>
      </w:r>
    </w:p>
    <w:p w:rsidR="00204263" w:rsidRPr="00ED4F1B" w:rsidRDefault="00204263" w:rsidP="00204263">
      <w:pPr>
        <w:spacing w:line="360" w:lineRule="auto"/>
        <w:ind w:firstLine="540"/>
        <w:jc w:val="both"/>
        <w:rPr>
          <w:sz w:val="28"/>
          <w:szCs w:val="28"/>
        </w:rPr>
      </w:pPr>
      <w:r w:rsidRPr="00ED4F1B">
        <w:rPr>
          <w:sz w:val="28"/>
          <w:szCs w:val="28"/>
        </w:rPr>
        <w:t>Можно легко критиковать Бердяева за излишний идеализм и не систематичность его мысли. Но возможен и другой подход. Его философию можно рассматривать как интуитивный прорыв за границы детермированного процесса, влекущего человека к гибели. Человечество практически невозможно сдвинуть какими-либо систематическими философскими построениями. Дело в том, что основная проблема не в идеологии и экономике, а деградации духа человека, его материализации, порабощении, подавлении творческой активности. Потенциал творческой активности человека огромен и действительно достаточен для построения нового мира, во что так верил Бердяев. Но это лишь потенциал. Для его реализации необходима свобода.</w:t>
      </w:r>
    </w:p>
    <w:p w:rsidR="00204263" w:rsidRPr="00ED4F1B" w:rsidRDefault="00204263" w:rsidP="00204263">
      <w:pPr>
        <w:spacing w:line="360" w:lineRule="auto"/>
        <w:ind w:firstLine="540"/>
        <w:jc w:val="both"/>
        <w:rPr>
          <w:sz w:val="28"/>
          <w:szCs w:val="28"/>
        </w:rPr>
      </w:pPr>
      <w:r w:rsidRPr="00ED4F1B">
        <w:rPr>
          <w:sz w:val="28"/>
          <w:szCs w:val="28"/>
        </w:rPr>
        <w:t>Свобода есть неотъемлемый дар каждого человека. Но он обменивает этот дар на стабильность и мнимое благополучие. Главную роль в этом играет отчужденность человека, заставляющая человека бороться с себе подобными. Вражда порождает рабство. Рабство порождает вражду.</w:t>
      </w:r>
    </w:p>
    <w:p w:rsidR="00B15876" w:rsidRPr="00ED4F1B" w:rsidRDefault="00B15876" w:rsidP="00ED4F1B">
      <w:pPr>
        <w:spacing w:line="360" w:lineRule="auto"/>
        <w:ind w:firstLine="540"/>
        <w:jc w:val="both"/>
        <w:rPr>
          <w:sz w:val="28"/>
          <w:szCs w:val="28"/>
        </w:rPr>
      </w:pPr>
      <w:r w:rsidRPr="00ED4F1B">
        <w:rPr>
          <w:sz w:val="28"/>
          <w:szCs w:val="28"/>
        </w:rPr>
        <w:t>"Итог мировой жизни и мировой культуры, - читаем мы у Бердяева, - постановка проблемы творчества, проблемы антропологического откровения". Обнажение этого итога, выявление его философских оснований и есть, видимо, самое главное в том вкладе, который внес Бердяев в русскую и мировую культуру. Можно по-разному оценивать этот вклад, но нельзя не признать, что бердяевское предчувствие новой эпохи, новой жизни, которая, конечно же, будет зависеть от нашего творчества, особенно близко и понятно сегодня, в конце второго тысячелетия от Рождества Христова.</w:t>
      </w:r>
    </w:p>
    <w:p w:rsidR="00D719CB" w:rsidRDefault="00B15876" w:rsidP="00ED4F1B">
      <w:pPr>
        <w:spacing w:line="360" w:lineRule="auto"/>
        <w:ind w:firstLine="540"/>
        <w:jc w:val="both"/>
        <w:rPr>
          <w:sz w:val="28"/>
          <w:szCs w:val="28"/>
        </w:rPr>
      </w:pPr>
      <w:r w:rsidRPr="00ED4F1B">
        <w:rPr>
          <w:sz w:val="28"/>
          <w:szCs w:val="28"/>
        </w:rPr>
        <w:t>Драма человечества разыгрывается на наших глазах. Бердяев ощущал эту драму еще полвека назад. Все, что он успел сказать, уже давно наше достояние. Успеет ли человек осмыслить этот гибельный процесс, прежде чем тот его окончательно затянет? Бердяев в это верил.</w:t>
      </w:r>
    </w:p>
    <w:p w:rsidR="00B15876" w:rsidRDefault="00D719CB" w:rsidP="00D719CB">
      <w:pPr>
        <w:spacing w:line="360" w:lineRule="auto"/>
        <w:ind w:firstLine="540"/>
        <w:jc w:val="center"/>
        <w:rPr>
          <w:sz w:val="28"/>
          <w:szCs w:val="28"/>
        </w:rPr>
      </w:pPr>
      <w:r>
        <w:rPr>
          <w:sz w:val="28"/>
          <w:szCs w:val="28"/>
        </w:rPr>
        <w:br w:type="page"/>
        <w:t>БИБЛИОГРАФИЧЕСКИЙ СПИСОК</w:t>
      </w:r>
    </w:p>
    <w:p w:rsidR="004827F1" w:rsidRDefault="00D719CB" w:rsidP="004827F1">
      <w:pPr>
        <w:numPr>
          <w:ilvl w:val="0"/>
          <w:numId w:val="1"/>
        </w:numPr>
        <w:spacing w:line="360" w:lineRule="auto"/>
        <w:jc w:val="both"/>
        <w:rPr>
          <w:sz w:val="28"/>
          <w:szCs w:val="28"/>
        </w:rPr>
      </w:pPr>
      <w:r w:rsidRPr="00D719CB">
        <w:rPr>
          <w:sz w:val="28"/>
          <w:szCs w:val="28"/>
        </w:rPr>
        <w:t>Бердяев Н.А. Философия свободы. Смысл творчества. М.: "Правда", 1989.</w:t>
      </w:r>
    </w:p>
    <w:p w:rsidR="004827F1" w:rsidRDefault="004827F1" w:rsidP="00D719CB">
      <w:pPr>
        <w:numPr>
          <w:ilvl w:val="0"/>
          <w:numId w:val="1"/>
        </w:numPr>
        <w:spacing w:line="360" w:lineRule="auto"/>
        <w:jc w:val="both"/>
        <w:rPr>
          <w:sz w:val="28"/>
          <w:szCs w:val="28"/>
        </w:rPr>
      </w:pPr>
      <w:r w:rsidRPr="004827F1">
        <w:rPr>
          <w:sz w:val="28"/>
          <w:szCs w:val="28"/>
        </w:rPr>
        <w:t>Лосский Н.О. История русской философии. Пер. с англ. - М.: Советский писатель, 1991. - 480 с</w:t>
      </w:r>
    </w:p>
    <w:p w:rsidR="00FE435A" w:rsidRDefault="00D719CB" w:rsidP="00FE435A">
      <w:pPr>
        <w:numPr>
          <w:ilvl w:val="0"/>
          <w:numId w:val="1"/>
        </w:numPr>
        <w:spacing w:line="360" w:lineRule="auto"/>
        <w:jc w:val="both"/>
        <w:rPr>
          <w:sz w:val="28"/>
          <w:szCs w:val="28"/>
        </w:rPr>
      </w:pPr>
      <w:r w:rsidRPr="00D719CB">
        <w:rPr>
          <w:sz w:val="28"/>
          <w:szCs w:val="28"/>
        </w:rPr>
        <w:t>Русская философия. Словарь. Под ред. Маслина М.А. М.: "Республика", 1995.</w:t>
      </w:r>
    </w:p>
    <w:p w:rsidR="00FE435A" w:rsidRDefault="00FE435A" w:rsidP="00FE435A">
      <w:pPr>
        <w:numPr>
          <w:ilvl w:val="0"/>
          <w:numId w:val="1"/>
        </w:numPr>
        <w:spacing w:line="360" w:lineRule="auto"/>
        <w:jc w:val="both"/>
        <w:rPr>
          <w:sz w:val="28"/>
          <w:szCs w:val="28"/>
        </w:rPr>
      </w:pPr>
      <w:r w:rsidRPr="004827F1">
        <w:rPr>
          <w:sz w:val="28"/>
          <w:szCs w:val="28"/>
        </w:rPr>
        <w:t>Суханов К.Н., Чупров А.С. Знаменитые философы XIX–ХХ веков: Очерки идей и биографий. – Челябинск: Околица, 2001</w:t>
      </w:r>
    </w:p>
    <w:p w:rsidR="004827F1" w:rsidRDefault="00FE435A" w:rsidP="00FE435A">
      <w:pPr>
        <w:numPr>
          <w:ilvl w:val="0"/>
          <w:numId w:val="1"/>
        </w:numPr>
        <w:spacing w:line="360" w:lineRule="auto"/>
        <w:jc w:val="both"/>
        <w:rPr>
          <w:sz w:val="28"/>
          <w:szCs w:val="28"/>
        </w:rPr>
      </w:pPr>
      <w:r w:rsidRPr="004827F1">
        <w:rPr>
          <w:sz w:val="28"/>
          <w:szCs w:val="28"/>
        </w:rPr>
        <w:t>Аванесова</w:t>
      </w:r>
      <w:r w:rsidRPr="00FE435A">
        <w:rPr>
          <w:sz w:val="28"/>
          <w:szCs w:val="28"/>
        </w:rPr>
        <w:t xml:space="preserve"> </w:t>
      </w:r>
      <w:r w:rsidRPr="004827F1">
        <w:rPr>
          <w:sz w:val="28"/>
          <w:szCs w:val="28"/>
        </w:rPr>
        <w:t>Г.А., Вахренева</w:t>
      </w:r>
      <w:r w:rsidRPr="00FE435A">
        <w:rPr>
          <w:sz w:val="28"/>
          <w:szCs w:val="28"/>
        </w:rPr>
        <w:t xml:space="preserve"> </w:t>
      </w:r>
      <w:r w:rsidRPr="004827F1">
        <w:rPr>
          <w:sz w:val="28"/>
          <w:szCs w:val="28"/>
        </w:rPr>
        <w:t>П.Е.</w:t>
      </w:r>
      <w:r>
        <w:rPr>
          <w:sz w:val="28"/>
          <w:szCs w:val="28"/>
        </w:rPr>
        <w:t xml:space="preserve"> </w:t>
      </w:r>
      <w:r w:rsidRPr="004827F1">
        <w:rPr>
          <w:sz w:val="28"/>
          <w:szCs w:val="28"/>
        </w:rPr>
        <w:t xml:space="preserve">Духовный проект </w:t>
      </w:r>
      <w:r>
        <w:rPr>
          <w:sz w:val="28"/>
          <w:szCs w:val="28"/>
        </w:rPr>
        <w:t>Н</w:t>
      </w:r>
      <w:r w:rsidRPr="004827F1">
        <w:rPr>
          <w:sz w:val="28"/>
          <w:szCs w:val="28"/>
        </w:rPr>
        <w:t>.</w:t>
      </w:r>
      <w:r>
        <w:rPr>
          <w:sz w:val="28"/>
          <w:szCs w:val="28"/>
        </w:rPr>
        <w:t>А.</w:t>
      </w:r>
      <w:r w:rsidRPr="004827F1">
        <w:rPr>
          <w:sz w:val="28"/>
          <w:szCs w:val="28"/>
        </w:rPr>
        <w:t xml:space="preserve"> Бердяева (Опыт системного подхода к наследию)</w:t>
      </w:r>
      <w:r>
        <w:rPr>
          <w:sz w:val="28"/>
          <w:szCs w:val="28"/>
        </w:rPr>
        <w:t xml:space="preserve">. </w:t>
      </w:r>
      <w:r w:rsidRPr="004827F1">
        <w:rPr>
          <w:sz w:val="28"/>
          <w:szCs w:val="28"/>
        </w:rPr>
        <w:t>Вестник Московского университета. Серия 7. Философия. №4. 2005. С. 37-57</w:t>
      </w:r>
    </w:p>
    <w:p w:rsidR="004827F1" w:rsidRDefault="00D719CB" w:rsidP="00D719CB">
      <w:pPr>
        <w:numPr>
          <w:ilvl w:val="0"/>
          <w:numId w:val="1"/>
        </w:numPr>
        <w:spacing w:line="360" w:lineRule="auto"/>
        <w:jc w:val="both"/>
        <w:rPr>
          <w:sz w:val="28"/>
          <w:szCs w:val="28"/>
        </w:rPr>
      </w:pPr>
      <w:r w:rsidRPr="00D719CB">
        <w:rPr>
          <w:sz w:val="28"/>
          <w:szCs w:val="28"/>
        </w:rPr>
        <w:t>Шрейдер Ю.А. Свобода как творческая ориентация в мире. "Вопросы философии", 1994, № 1.</w:t>
      </w:r>
    </w:p>
    <w:p w:rsidR="004827F1" w:rsidRDefault="004827F1" w:rsidP="004827F1">
      <w:pPr>
        <w:numPr>
          <w:ilvl w:val="0"/>
          <w:numId w:val="1"/>
        </w:numPr>
        <w:spacing w:line="360" w:lineRule="auto"/>
        <w:jc w:val="both"/>
        <w:rPr>
          <w:sz w:val="28"/>
          <w:szCs w:val="28"/>
        </w:rPr>
      </w:pPr>
      <w:r w:rsidRPr="004827F1">
        <w:rPr>
          <w:sz w:val="28"/>
          <w:szCs w:val="28"/>
        </w:rPr>
        <w:t>Матиенко</w:t>
      </w:r>
      <w:r w:rsidR="00FE435A" w:rsidRPr="00FE435A">
        <w:rPr>
          <w:sz w:val="28"/>
          <w:szCs w:val="28"/>
        </w:rPr>
        <w:t xml:space="preserve"> </w:t>
      </w:r>
      <w:r w:rsidR="00FE435A" w:rsidRPr="004827F1">
        <w:rPr>
          <w:sz w:val="28"/>
          <w:szCs w:val="28"/>
        </w:rPr>
        <w:t>Е.А.</w:t>
      </w:r>
      <w:r>
        <w:rPr>
          <w:sz w:val="28"/>
          <w:szCs w:val="28"/>
        </w:rPr>
        <w:t xml:space="preserve"> "С</w:t>
      </w:r>
      <w:r w:rsidRPr="004827F1">
        <w:rPr>
          <w:sz w:val="28"/>
          <w:szCs w:val="28"/>
        </w:rPr>
        <w:t xml:space="preserve">вобода" </w:t>
      </w:r>
      <w:r>
        <w:rPr>
          <w:sz w:val="28"/>
          <w:szCs w:val="28"/>
        </w:rPr>
        <w:t>и "Т</w:t>
      </w:r>
      <w:r w:rsidRPr="004827F1">
        <w:rPr>
          <w:sz w:val="28"/>
          <w:szCs w:val="28"/>
        </w:rPr>
        <w:t xml:space="preserve">ворчество" в философии </w:t>
      </w:r>
      <w:r>
        <w:rPr>
          <w:sz w:val="28"/>
          <w:szCs w:val="28"/>
        </w:rPr>
        <w:t>Н</w:t>
      </w:r>
      <w:r w:rsidRPr="004827F1">
        <w:rPr>
          <w:sz w:val="28"/>
          <w:szCs w:val="28"/>
        </w:rPr>
        <w:t>.</w:t>
      </w:r>
      <w:r>
        <w:rPr>
          <w:sz w:val="28"/>
          <w:szCs w:val="28"/>
        </w:rPr>
        <w:t>А. Б</w:t>
      </w:r>
      <w:r w:rsidRPr="004827F1">
        <w:rPr>
          <w:sz w:val="28"/>
          <w:szCs w:val="28"/>
        </w:rPr>
        <w:t>ердяева</w:t>
      </w:r>
      <w:r>
        <w:rPr>
          <w:sz w:val="28"/>
          <w:szCs w:val="28"/>
        </w:rPr>
        <w:t xml:space="preserve">. г. Горно-Алтайск. Материал с сайта </w:t>
      </w:r>
      <w:r w:rsidRPr="000B33A2">
        <w:rPr>
          <w:sz w:val="28"/>
          <w:szCs w:val="28"/>
        </w:rPr>
        <w:t>http://e-lib.gasu.ru/konf/SocPr/2002/sp31.shtml</w:t>
      </w:r>
    </w:p>
    <w:p w:rsidR="004827F1" w:rsidRPr="004827F1" w:rsidRDefault="004827F1" w:rsidP="002E4DBB">
      <w:pPr>
        <w:numPr>
          <w:ilvl w:val="0"/>
          <w:numId w:val="1"/>
        </w:numPr>
        <w:spacing w:line="360" w:lineRule="auto"/>
        <w:jc w:val="both"/>
        <w:rPr>
          <w:sz w:val="28"/>
          <w:szCs w:val="28"/>
        </w:rPr>
      </w:pPr>
      <w:r w:rsidRPr="004827F1">
        <w:rPr>
          <w:sz w:val="28"/>
          <w:szCs w:val="28"/>
        </w:rPr>
        <w:t>Н.Н. Новожилов</w:t>
      </w:r>
      <w:r>
        <w:rPr>
          <w:sz w:val="28"/>
          <w:szCs w:val="28"/>
        </w:rPr>
        <w:t xml:space="preserve">. </w:t>
      </w:r>
      <w:r w:rsidRPr="004827F1">
        <w:rPr>
          <w:sz w:val="28"/>
          <w:szCs w:val="28"/>
        </w:rPr>
        <w:t>Опыт веры в человека (о творчестве Николая Бердяева)</w:t>
      </w:r>
      <w:r>
        <w:rPr>
          <w:sz w:val="28"/>
          <w:szCs w:val="28"/>
        </w:rPr>
        <w:t xml:space="preserve">. Материал с сайта </w:t>
      </w:r>
      <w:r w:rsidR="00FE435A">
        <w:rPr>
          <w:sz w:val="28"/>
          <w:szCs w:val="28"/>
        </w:rPr>
        <w:t xml:space="preserve"> </w:t>
      </w:r>
      <w:r w:rsidRPr="004827F1">
        <w:rPr>
          <w:sz w:val="28"/>
          <w:szCs w:val="28"/>
        </w:rPr>
        <w:t>http://enjoyer.boom.ru/Berdyaev.htm</w:t>
      </w:r>
      <w:bookmarkStart w:id="0" w:name="_GoBack"/>
      <w:bookmarkEnd w:id="0"/>
    </w:p>
    <w:sectPr w:rsidR="004827F1" w:rsidRPr="004827F1" w:rsidSect="00C3359B">
      <w:headerReference w:type="default" r:id="rId7"/>
      <w:pgSz w:w="11906" w:h="16838"/>
      <w:pgMar w:top="1418" w:right="851" w:bottom="1134" w:left="1701"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F2432" w:rsidRDefault="00DF2432">
      <w:r>
        <w:separator/>
      </w:r>
    </w:p>
  </w:endnote>
  <w:endnote w:type="continuationSeparator" w:id="0">
    <w:p w:rsidR="00DF2432" w:rsidRDefault="00DF243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F2432" w:rsidRDefault="00DF2432">
      <w:r>
        <w:separator/>
      </w:r>
    </w:p>
  </w:footnote>
  <w:footnote w:type="continuationSeparator" w:id="0">
    <w:p w:rsidR="00DF2432" w:rsidRDefault="00DF243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6509F" w:rsidRDefault="00E6509F" w:rsidP="002E4DBB">
    <w:pPr>
      <w:pStyle w:val="a4"/>
      <w:jc w:val="center"/>
    </w:pPr>
    <w:r>
      <w:rPr>
        <w:rStyle w:val="a6"/>
      </w:rPr>
      <w:fldChar w:fldCharType="begin"/>
    </w:r>
    <w:r>
      <w:rPr>
        <w:rStyle w:val="a6"/>
      </w:rPr>
      <w:instrText xml:space="preserve"> PAGE </w:instrText>
    </w:r>
    <w:r>
      <w:rPr>
        <w:rStyle w:val="a6"/>
      </w:rPr>
      <w:fldChar w:fldCharType="separate"/>
    </w:r>
    <w:r w:rsidR="00544C18">
      <w:rPr>
        <w:rStyle w:val="a6"/>
        <w:noProof/>
      </w:rPr>
      <w:t>1</w:t>
    </w:r>
    <w:r>
      <w:rPr>
        <w:rStyle w:val="a6"/>
      </w:rP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3515EBD"/>
    <w:multiLevelType w:val="hybridMultilevel"/>
    <w:tmpl w:val="83DAD028"/>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
    <w:nsid w:val="3A614F08"/>
    <w:multiLevelType w:val="hybridMultilevel"/>
    <w:tmpl w:val="DC3A37B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317E9"/>
    <w:rsid w:val="00070D42"/>
    <w:rsid w:val="00081F6B"/>
    <w:rsid w:val="000B33A2"/>
    <w:rsid w:val="001352EB"/>
    <w:rsid w:val="00152E99"/>
    <w:rsid w:val="00204263"/>
    <w:rsid w:val="00221555"/>
    <w:rsid w:val="00245E60"/>
    <w:rsid w:val="00285A7B"/>
    <w:rsid w:val="002D355C"/>
    <w:rsid w:val="002D5820"/>
    <w:rsid w:val="002E4863"/>
    <w:rsid w:val="002E4DBB"/>
    <w:rsid w:val="00316C70"/>
    <w:rsid w:val="00325FBE"/>
    <w:rsid w:val="003273A6"/>
    <w:rsid w:val="003C6CA6"/>
    <w:rsid w:val="004468E4"/>
    <w:rsid w:val="004827F1"/>
    <w:rsid w:val="00483969"/>
    <w:rsid w:val="00493F4E"/>
    <w:rsid w:val="0051674B"/>
    <w:rsid w:val="00542086"/>
    <w:rsid w:val="00544C18"/>
    <w:rsid w:val="005A2AD3"/>
    <w:rsid w:val="005E09DA"/>
    <w:rsid w:val="00666739"/>
    <w:rsid w:val="00667F6A"/>
    <w:rsid w:val="006C772D"/>
    <w:rsid w:val="006D11FF"/>
    <w:rsid w:val="006E0633"/>
    <w:rsid w:val="006E0C43"/>
    <w:rsid w:val="006F2271"/>
    <w:rsid w:val="00703665"/>
    <w:rsid w:val="0078367F"/>
    <w:rsid w:val="00785407"/>
    <w:rsid w:val="007D5439"/>
    <w:rsid w:val="007E50F5"/>
    <w:rsid w:val="00863BCC"/>
    <w:rsid w:val="00882AA8"/>
    <w:rsid w:val="008D45DF"/>
    <w:rsid w:val="009A2761"/>
    <w:rsid w:val="009D5128"/>
    <w:rsid w:val="009E1F84"/>
    <w:rsid w:val="009F3A53"/>
    <w:rsid w:val="00A14EF6"/>
    <w:rsid w:val="00A317E9"/>
    <w:rsid w:val="00A41CE0"/>
    <w:rsid w:val="00AA1650"/>
    <w:rsid w:val="00AD02B2"/>
    <w:rsid w:val="00AD19F1"/>
    <w:rsid w:val="00B15876"/>
    <w:rsid w:val="00BA30D2"/>
    <w:rsid w:val="00BD1D1E"/>
    <w:rsid w:val="00C3359B"/>
    <w:rsid w:val="00CD1E07"/>
    <w:rsid w:val="00CD478D"/>
    <w:rsid w:val="00CF3C0A"/>
    <w:rsid w:val="00D2076D"/>
    <w:rsid w:val="00D65358"/>
    <w:rsid w:val="00D719CB"/>
    <w:rsid w:val="00D84506"/>
    <w:rsid w:val="00D84726"/>
    <w:rsid w:val="00DF2432"/>
    <w:rsid w:val="00E40EE5"/>
    <w:rsid w:val="00E6509F"/>
    <w:rsid w:val="00E6732E"/>
    <w:rsid w:val="00ED4F1B"/>
    <w:rsid w:val="00F05FA3"/>
    <w:rsid w:val="00FE435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5:chartTrackingRefBased/>
  <w15:docId w15:val="{4F2196F3-3941-4B71-A354-3D6AD3E2F9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rsid w:val="004827F1"/>
    <w:rPr>
      <w:color w:val="0000FF"/>
      <w:u w:val="single"/>
    </w:rPr>
  </w:style>
  <w:style w:type="paragraph" w:styleId="a4">
    <w:name w:val="header"/>
    <w:basedOn w:val="a"/>
    <w:rsid w:val="002E4DBB"/>
    <w:pPr>
      <w:tabs>
        <w:tab w:val="center" w:pos="4677"/>
        <w:tab w:val="right" w:pos="9355"/>
      </w:tabs>
    </w:pPr>
  </w:style>
  <w:style w:type="paragraph" w:styleId="a5">
    <w:name w:val="footer"/>
    <w:basedOn w:val="a"/>
    <w:rsid w:val="002E4DBB"/>
    <w:pPr>
      <w:tabs>
        <w:tab w:val="center" w:pos="4677"/>
        <w:tab w:val="right" w:pos="9355"/>
      </w:tabs>
    </w:pPr>
  </w:style>
  <w:style w:type="character" w:styleId="a6">
    <w:name w:val="page number"/>
    <w:basedOn w:val="a0"/>
    <w:rsid w:val="002E4DB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3336</Words>
  <Characters>19017</Characters>
  <Application>Microsoft Office Word</Application>
  <DocSecurity>0</DocSecurity>
  <Lines>158</Lines>
  <Paragraphs>44</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HOME</Company>
  <LinksUpToDate>false</LinksUpToDate>
  <CharactersWithSpaces>22309</CharactersWithSpaces>
  <SharedDoc>false</SharedDoc>
  <HLinks>
    <vt:vector size="6" baseType="variant">
      <vt:variant>
        <vt:i4>8126506</vt:i4>
      </vt:variant>
      <vt:variant>
        <vt:i4>0</vt:i4>
      </vt:variant>
      <vt:variant>
        <vt:i4>0</vt:i4>
      </vt:variant>
      <vt:variant>
        <vt:i4>5</vt:i4>
      </vt:variant>
      <vt:variant>
        <vt:lpwstr>http://e-lib.gasu.ru/konf/SocPr/2002/sp31.shtml</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Svetlana</dc:creator>
  <cp:keywords/>
  <dc:description/>
  <cp:lastModifiedBy>Irina</cp:lastModifiedBy>
  <cp:revision>2</cp:revision>
  <cp:lastPrinted>2009-02-14T16:40:00Z</cp:lastPrinted>
  <dcterms:created xsi:type="dcterms:W3CDTF">2014-08-18T06:14:00Z</dcterms:created>
  <dcterms:modified xsi:type="dcterms:W3CDTF">2014-08-18T06:14:00Z</dcterms:modified>
</cp:coreProperties>
</file>