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451" w:rsidRPr="00505451" w:rsidRDefault="00505451" w:rsidP="00505451">
      <w:pPr>
        <w:shd w:val="clear" w:color="000000" w:fill="auto"/>
        <w:suppressAutoHyphens/>
        <w:spacing w:line="360" w:lineRule="auto"/>
        <w:jc w:val="center"/>
        <w:rPr>
          <w:color w:val="000000"/>
          <w:sz w:val="28"/>
        </w:rPr>
      </w:pPr>
      <w:r w:rsidRPr="00505451">
        <w:rPr>
          <w:color w:val="000000"/>
          <w:sz w:val="28"/>
        </w:rPr>
        <w:t>САНКТ-ПЕТЕРБУРГСКАЯ ГОСУДАРСТВЕННАЯ КОНСЕРВАТОРИЯ им. Н.А. Римского-Корсакова</w:t>
      </w:r>
    </w:p>
    <w:p w:rsidR="00505451" w:rsidRPr="00505451" w:rsidRDefault="00505451" w:rsidP="00505451">
      <w:pPr>
        <w:shd w:val="clear" w:color="000000" w:fill="auto"/>
        <w:suppressAutoHyphens/>
        <w:spacing w:line="360" w:lineRule="auto"/>
        <w:jc w:val="center"/>
        <w:rPr>
          <w:b/>
          <w:color w:val="000000"/>
          <w:sz w:val="28"/>
        </w:rPr>
      </w:pPr>
    </w:p>
    <w:p w:rsidR="00505451" w:rsidRPr="00505451" w:rsidRDefault="00505451" w:rsidP="00505451">
      <w:pPr>
        <w:shd w:val="clear" w:color="000000" w:fill="auto"/>
        <w:suppressAutoHyphens/>
        <w:spacing w:line="360" w:lineRule="auto"/>
        <w:jc w:val="center"/>
        <w:rPr>
          <w:b/>
          <w:color w:val="000000"/>
          <w:sz w:val="28"/>
        </w:rPr>
      </w:pPr>
    </w:p>
    <w:p w:rsidR="00505451" w:rsidRPr="00505451" w:rsidRDefault="00505451" w:rsidP="00505451">
      <w:pPr>
        <w:shd w:val="clear" w:color="000000" w:fill="auto"/>
        <w:suppressAutoHyphens/>
        <w:spacing w:line="360" w:lineRule="auto"/>
        <w:jc w:val="center"/>
        <w:rPr>
          <w:b/>
          <w:color w:val="000000"/>
          <w:sz w:val="28"/>
        </w:rPr>
      </w:pPr>
    </w:p>
    <w:p w:rsidR="00505451" w:rsidRPr="00505451" w:rsidRDefault="00505451" w:rsidP="00505451">
      <w:pPr>
        <w:shd w:val="clear" w:color="000000" w:fill="auto"/>
        <w:suppressAutoHyphens/>
        <w:spacing w:line="360" w:lineRule="auto"/>
        <w:jc w:val="center"/>
        <w:rPr>
          <w:b/>
          <w:color w:val="000000"/>
          <w:sz w:val="28"/>
        </w:rPr>
      </w:pPr>
    </w:p>
    <w:p w:rsidR="00505451" w:rsidRDefault="00505451" w:rsidP="00505451">
      <w:pPr>
        <w:shd w:val="clear" w:color="000000" w:fill="auto"/>
        <w:suppressAutoHyphens/>
        <w:spacing w:line="360" w:lineRule="auto"/>
        <w:jc w:val="center"/>
        <w:rPr>
          <w:b/>
          <w:color w:val="000000"/>
          <w:sz w:val="28"/>
        </w:rPr>
      </w:pPr>
    </w:p>
    <w:p w:rsidR="00A2523B" w:rsidRDefault="00A2523B" w:rsidP="00505451">
      <w:pPr>
        <w:shd w:val="clear" w:color="000000" w:fill="auto"/>
        <w:suppressAutoHyphens/>
        <w:spacing w:line="360" w:lineRule="auto"/>
        <w:jc w:val="center"/>
        <w:rPr>
          <w:b/>
          <w:color w:val="000000"/>
          <w:sz w:val="28"/>
        </w:rPr>
      </w:pPr>
    </w:p>
    <w:p w:rsidR="00A2523B" w:rsidRDefault="00A2523B" w:rsidP="00505451">
      <w:pPr>
        <w:shd w:val="clear" w:color="000000" w:fill="auto"/>
        <w:suppressAutoHyphens/>
        <w:spacing w:line="360" w:lineRule="auto"/>
        <w:jc w:val="center"/>
        <w:rPr>
          <w:b/>
          <w:color w:val="000000"/>
          <w:sz w:val="28"/>
        </w:rPr>
      </w:pPr>
    </w:p>
    <w:p w:rsidR="00A2523B" w:rsidRDefault="00A2523B" w:rsidP="00505451">
      <w:pPr>
        <w:shd w:val="clear" w:color="000000" w:fill="auto"/>
        <w:suppressAutoHyphens/>
        <w:spacing w:line="360" w:lineRule="auto"/>
        <w:jc w:val="center"/>
        <w:rPr>
          <w:b/>
          <w:color w:val="000000"/>
          <w:sz w:val="28"/>
        </w:rPr>
      </w:pPr>
    </w:p>
    <w:p w:rsidR="00A2523B" w:rsidRDefault="00A2523B" w:rsidP="00505451">
      <w:pPr>
        <w:shd w:val="clear" w:color="000000" w:fill="auto"/>
        <w:suppressAutoHyphens/>
        <w:spacing w:line="360" w:lineRule="auto"/>
        <w:jc w:val="center"/>
        <w:rPr>
          <w:b/>
          <w:color w:val="000000"/>
          <w:sz w:val="28"/>
        </w:rPr>
      </w:pPr>
    </w:p>
    <w:p w:rsidR="00A2523B" w:rsidRPr="00505451" w:rsidRDefault="00A2523B" w:rsidP="00505451">
      <w:pPr>
        <w:shd w:val="clear" w:color="000000" w:fill="auto"/>
        <w:suppressAutoHyphens/>
        <w:spacing w:line="360" w:lineRule="auto"/>
        <w:jc w:val="center"/>
        <w:rPr>
          <w:b/>
          <w:color w:val="000000"/>
          <w:sz w:val="28"/>
        </w:rPr>
      </w:pPr>
    </w:p>
    <w:p w:rsidR="00505451" w:rsidRPr="00505451" w:rsidRDefault="00505451" w:rsidP="00505451">
      <w:pPr>
        <w:shd w:val="clear" w:color="000000" w:fill="auto"/>
        <w:suppressAutoHyphens/>
        <w:spacing w:line="360" w:lineRule="auto"/>
        <w:jc w:val="center"/>
        <w:rPr>
          <w:b/>
          <w:color w:val="000000"/>
          <w:sz w:val="28"/>
          <w:szCs w:val="28"/>
        </w:rPr>
      </w:pPr>
    </w:p>
    <w:p w:rsidR="00505451" w:rsidRPr="00505451" w:rsidRDefault="00505451" w:rsidP="00505451">
      <w:pPr>
        <w:shd w:val="clear" w:color="000000" w:fill="auto"/>
        <w:suppressAutoHyphens/>
        <w:spacing w:line="360" w:lineRule="auto"/>
        <w:jc w:val="center"/>
        <w:rPr>
          <w:color w:val="000000"/>
          <w:sz w:val="28"/>
        </w:rPr>
      </w:pPr>
      <w:r w:rsidRPr="00505451">
        <w:rPr>
          <w:b/>
          <w:color w:val="000000"/>
          <w:sz w:val="28"/>
          <w:szCs w:val="28"/>
        </w:rPr>
        <w:t>Реферат на тему: «Этика»</w:t>
      </w:r>
      <w:r w:rsidR="00016631">
        <w:rPr>
          <w:b/>
          <w:color w:val="000000"/>
          <w:sz w:val="28"/>
          <w:szCs w:val="28"/>
        </w:rPr>
        <w:t xml:space="preserve"> Спинозы: </w:t>
      </w:r>
      <w:r w:rsidRPr="00505451">
        <w:rPr>
          <w:b/>
          <w:color w:val="000000"/>
          <w:sz w:val="28"/>
          <w:szCs w:val="28"/>
        </w:rPr>
        <w:t>«О человеческом рабстве» и «О могуществе разума или о человеческой свободе»</w:t>
      </w: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Default="00505451" w:rsidP="00A2523B">
      <w:pPr>
        <w:shd w:val="clear" w:color="000000" w:fill="auto"/>
        <w:suppressAutoHyphens/>
        <w:spacing w:line="360" w:lineRule="auto"/>
        <w:ind w:firstLine="709"/>
        <w:rPr>
          <w:color w:val="000000"/>
          <w:sz w:val="28"/>
        </w:rPr>
      </w:pPr>
      <w:r w:rsidRPr="00505451">
        <w:rPr>
          <w:color w:val="000000"/>
          <w:sz w:val="28"/>
        </w:rPr>
        <w:t>Выполнила Зайнуллина Р.И.</w:t>
      </w:r>
    </w:p>
    <w:p w:rsidR="00505451" w:rsidRDefault="00505451" w:rsidP="00A2523B">
      <w:pPr>
        <w:shd w:val="clear" w:color="000000" w:fill="auto"/>
        <w:suppressAutoHyphens/>
        <w:spacing w:line="360" w:lineRule="auto"/>
        <w:ind w:firstLine="709"/>
        <w:rPr>
          <w:color w:val="000000"/>
          <w:sz w:val="28"/>
        </w:rPr>
      </w:pPr>
      <w:r w:rsidRPr="00505451">
        <w:rPr>
          <w:color w:val="000000"/>
          <w:sz w:val="28"/>
        </w:rPr>
        <w:t>II курс, оркестровый факультет</w:t>
      </w:r>
    </w:p>
    <w:p w:rsidR="00505451" w:rsidRDefault="00505451" w:rsidP="00A2523B">
      <w:pPr>
        <w:shd w:val="clear" w:color="000000" w:fill="auto"/>
        <w:suppressAutoHyphens/>
        <w:spacing w:line="360" w:lineRule="auto"/>
        <w:ind w:firstLine="709"/>
        <w:rPr>
          <w:color w:val="000000"/>
          <w:sz w:val="28"/>
        </w:rPr>
      </w:pPr>
      <w:r w:rsidRPr="00505451">
        <w:rPr>
          <w:color w:val="000000"/>
          <w:sz w:val="28"/>
        </w:rPr>
        <w:t>Руководитель реферата: Резников</w:t>
      </w:r>
    </w:p>
    <w:p w:rsidR="00505451" w:rsidRDefault="00505451" w:rsidP="00A2523B">
      <w:pPr>
        <w:shd w:val="clear" w:color="000000" w:fill="auto"/>
        <w:suppressAutoHyphens/>
        <w:spacing w:line="360" w:lineRule="auto"/>
        <w:ind w:firstLine="709"/>
        <w:rPr>
          <w:color w:val="000000"/>
          <w:sz w:val="28"/>
        </w:rPr>
      </w:pPr>
      <w:r w:rsidRPr="00505451">
        <w:rPr>
          <w:color w:val="000000"/>
          <w:sz w:val="28"/>
        </w:rPr>
        <w:t>преподаватель кафедры общественных и гуманитарных наук</w:t>
      </w: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ind w:firstLine="709"/>
        <w:jc w:val="both"/>
        <w:rPr>
          <w:color w:val="000000"/>
          <w:sz w:val="28"/>
        </w:rPr>
      </w:pPr>
    </w:p>
    <w:p w:rsidR="00505451" w:rsidRPr="00505451" w:rsidRDefault="00505451" w:rsidP="00505451">
      <w:pPr>
        <w:shd w:val="clear" w:color="000000" w:fill="auto"/>
        <w:suppressAutoHyphens/>
        <w:spacing w:line="360" w:lineRule="auto"/>
        <w:jc w:val="center"/>
        <w:rPr>
          <w:b/>
          <w:color w:val="000000"/>
          <w:sz w:val="28"/>
        </w:rPr>
      </w:pPr>
      <w:r w:rsidRPr="00505451">
        <w:rPr>
          <w:color w:val="000000"/>
          <w:sz w:val="28"/>
        </w:rPr>
        <w:t xml:space="preserve">Санкт - Петербург, </w:t>
      </w:r>
      <w:smartTag w:uri="urn:schemas-microsoft-com:office:smarttags" w:element="metricconverter">
        <w:smartTagPr>
          <w:attr w:name="ProductID" w:val="2009 г"/>
        </w:smartTagPr>
        <w:r w:rsidRPr="00505451">
          <w:rPr>
            <w:color w:val="000000"/>
            <w:sz w:val="28"/>
          </w:rPr>
          <w:t>2009 г</w:t>
        </w:r>
      </w:smartTag>
      <w:r w:rsidRPr="00505451">
        <w:rPr>
          <w:color w:val="000000"/>
          <w:sz w:val="28"/>
        </w:rPr>
        <w:t>.</w:t>
      </w:r>
    </w:p>
    <w:p w:rsidR="00505451" w:rsidRPr="00BE1512" w:rsidRDefault="00505451" w:rsidP="00505451">
      <w:pPr>
        <w:shd w:val="clear" w:color="000000" w:fill="auto"/>
        <w:suppressAutoHyphens/>
        <w:spacing w:line="360" w:lineRule="auto"/>
        <w:ind w:firstLine="709"/>
        <w:jc w:val="both"/>
        <w:rPr>
          <w:color w:val="000000"/>
          <w:sz w:val="28"/>
        </w:rPr>
      </w:pPr>
      <w:r w:rsidRPr="00BE1512">
        <w:rPr>
          <w:color w:val="000000"/>
          <w:sz w:val="28"/>
        </w:rPr>
        <w:br w:type="page"/>
      </w:r>
      <w:r w:rsidR="004F7E89" w:rsidRPr="00BE1512">
        <w:rPr>
          <w:color w:val="000000"/>
          <w:sz w:val="28"/>
        </w:rPr>
        <w:t>Барух Спиноза (известное написание его имени Бенедикт – латинизированная версия его подлинного имени) является одним из наиболее ярких мыслителей школы рационализма. Он жил с 1632 по 1677 год, во времена расцвета рационалистической философии. Хотя его наследие не так богато, как, например, наследие Рене Декарта, но немногие его работы отличаются великолепной продуманностью и четкой структуризацией. Последовательный сторонник применения разума и логики во всех отраслях человеческой мысли, он сумел использовать доказательственный подход, применяемый обычно в математическом изложении д</w:t>
      </w:r>
      <w:r w:rsidR="00655310" w:rsidRPr="00BE1512">
        <w:rPr>
          <w:color w:val="000000"/>
          <w:sz w:val="28"/>
        </w:rPr>
        <w:t>аже в своих философских работах</w:t>
      </w:r>
      <w:r w:rsidR="004F7E89" w:rsidRPr="00BE1512">
        <w:rPr>
          <w:color w:val="000000"/>
          <w:sz w:val="28"/>
        </w:rPr>
        <w:t>. Он родился в Амстердаме в семье евреев, бежавших из Португалии от религиозных преследований</w:t>
      </w:r>
      <w:r w:rsidR="00655310" w:rsidRPr="00BE1512">
        <w:rPr>
          <w:color w:val="000000"/>
          <w:sz w:val="28"/>
        </w:rPr>
        <w:t>.</w:t>
      </w:r>
      <w:r w:rsidR="004F7E89" w:rsidRPr="00BE1512">
        <w:rPr>
          <w:color w:val="000000"/>
          <w:sz w:val="28"/>
        </w:rPr>
        <w:t xml:space="preserve"> Первоначальное образование он получил в семиклассном еврейском училище, где преподавалось еврейское богословие и древнееврейский язык. </w:t>
      </w:r>
      <w:r w:rsidR="00655310" w:rsidRPr="00BE1512">
        <w:rPr>
          <w:color w:val="000000"/>
          <w:sz w:val="28"/>
        </w:rPr>
        <w:t>Большой интерес у него вызвала математика и медицина</w:t>
      </w:r>
      <w:r w:rsidR="004F7E89" w:rsidRPr="00BE1512">
        <w:rPr>
          <w:color w:val="000000"/>
          <w:sz w:val="28"/>
        </w:rPr>
        <w:t xml:space="preserve">, </w:t>
      </w:r>
      <w:r w:rsidR="00655310" w:rsidRPr="00BE1512">
        <w:rPr>
          <w:color w:val="000000"/>
          <w:sz w:val="28"/>
        </w:rPr>
        <w:t xml:space="preserve">тем самым </w:t>
      </w:r>
      <w:r w:rsidR="004F7E89" w:rsidRPr="00BE1512">
        <w:rPr>
          <w:color w:val="000000"/>
          <w:sz w:val="28"/>
        </w:rPr>
        <w:t xml:space="preserve">все более и более </w:t>
      </w:r>
      <w:r w:rsidR="00655310" w:rsidRPr="00BE1512">
        <w:rPr>
          <w:color w:val="000000"/>
          <w:sz w:val="28"/>
        </w:rPr>
        <w:t>отдаляя его</w:t>
      </w:r>
      <w:r w:rsidR="004F7E89" w:rsidRPr="00BE1512">
        <w:rPr>
          <w:color w:val="000000"/>
          <w:sz w:val="28"/>
        </w:rPr>
        <w:t xml:space="preserve"> от общины.</w:t>
      </w:r>
    </w:p>
    <w:p w:rsidR="00505451" w:rsidRPr="00BE1512" w:rsidRDefault="00655310" w:rsidP="00505451">
      <w:pPr>
        <w:shd w:val="clear" w:color="000000" w:fill="auto"/>
        <w:suppressAutoHyphens/>
        <w:spacing w:line="360" w:lineRule="auto"/>
        <w:ind w:firstLine="709"/>
        <w:jc w:val="both"/>
        <w:rPr>
          <w:b/>
          <w:bCs/>
          <w:color w:val="000000"/>
          <w:sz w:val="28"/>
        </w:rPr>
      </w:pPr>
      <w:r w:rsidRPr="00BE1512">
        <w:rPr>
          <w:color w:val="000000"/>
          <w:sz w:val="28"/>
        </w:rPr>
        <w:t>В итоге это приводит его к отлучению</w:t>
      </w:r>
      <w:r w:rsidR="004F7E89" w:rsidRPr="00BE1512">
        <w:rPr>
          <w:color w:val="000000"/>
          <w:sz w:val="28"/>
        </w:rPr>
        <w:t xml:space="preserve"> от религии </w:t>
      </w:r>
      <w:r w:rsidRPr="00BE1512">
        <w:rPr>
          <w:color w:val="000000"/>
          <w:sz w:val="28"/>
        </w:rPr>
        <w:t>(</w:t>
      </w:r>
      <w:smartTag w:uri="urn:schemas-microsoft-com:office:smarttags" w:element="metricconverter">
        <w:smartTagPr>
          <w:attr w:name="ProductID" w:val="1656 г"/>
        </w:smartTagPr>
        <w:r w:rsidR="004F7E89" w:rsidRPr="00BE1512">
          <w:rPr>
            <w:color w:val="000000"/>
            <w:sz w:val="28"/>
          </w:rPr>
          <w:t xml:space="preserve">1656 </w:t>
        </w:r>
        <w:r w:rsidRPr="00BE1512">
          <w:rPr>
            <w:color w:val="000000"/>
            <w:sz w:val="28"/>
          </w:rPr>
          <w:t>г</w:t>
        </w:r>
      </w:smartTag>
      <w:r w:rsidRPr="00BE1512">
        <w:rPr>
          <w:color w:val="000000"/>
          <w:sz w:val="28"/>
        </w:rPr>
        <w:t>.).</w:t>
      </w:r>
      <w:r w:rsidR="004F7E89" w:rsidRPr="00BE1512">
        <w:rPr>
          <w:color w:val="000000"/>
          <w:sz w:val="28"/>
        </w:rPr>
        <w:t xml:space="preserve"> Примерно в это время он написал свою первую работу «Краткий трактат о боге, человеке и его счастье». (1658-1660гг.). Дальнейшая судьба Спинозы также была нелегкой, он много работал, но очень мало печатался. Практически все свои идеи ему приходилось распространять путем переписки и личного общения. Под его именем и при его жизни вообще вышла всего одна работа, «Основы философии Декарта, доказанные геометрическим способом»(1661-1662 гг.). Второй его книгой, которая тоже вышла при его жизни, хотя и анонимно, был «Богословско-политический трактат» (1670г.) </w:t>
      </w:r>
      <w:r w:rsidRPr="00BE1512">
        <w:rPr>
          <w:color w:val="000000"/>
          <w:sz w:val="28"/>
        </w:rPr>
        <w:t>«Этика</w:t>
      </w:r>
      <w:r w:rsidR="004F7E89" w:rsidRPr="00BE1512">
        <w:rPr>
          <w:color w:val="000000"/>
          <w:sz w:val="28"/>
        </w:rPr>
        <w:t>», которая была окончена в 1675 году, увидела свет только после его смерти, в «Посмертном издании», осуществленном его друзьями в 1677 году. Но судьба его работ по прежнему была трагичной. Всего через несколько месяцев спустя публикация была запрещена</w:t>
      </w:r>
      <w:r w:rsidR="00B529E1" w:rsidRPr="00BE1512">
        <w:rPr>
          <w:color w:val="000000"/>
          <w:sz w:val="28"/>
        </w:rPr>
        <w:t xml:space="preserve"> и не переиздавалась до 19 века</w:t>
      </w:r>
      <w:r w:rsidR="001255E4" w:rsidRPr="00BE1512">
        <w:rPr>
          <w:b/>
          <w:bCs/>
          <w:color w:val="000000"/>
          <w:sz w:val="28"/>
        </w:rPr>
        <w:t>)</w:t>
      </w:r>
      <w:r w:rsidR="00B529E1" w:rsidRPr="00BE1512">
        <w:rPr>
          <w:b/>
          <w:bCs/>
          <w:color w:val="000000"/>
          <w:sz w:val="28"/>
        </w:rPr>
        <w:t>.</w:t>
      </w:r>
    </w:p>
    <w:p w:rsidR="00505451" w:rsidRPr="00BE1512" w:rsidRDefault="001D42ED" w:rsidP="00505451">
      <w:pPr>
        <w:shd w:val="clear" w:color="000000" w:fill="auto"/>
        <w:suppressAutoHyphens/>
        <w:spacing w:line="360" w:lineRule="auto"/>
        <w:ind w:firstLine="709"/>
        <w:jc w:val="both"/>
        <w:rPr>
          <w:color w:val="000000"/>
          <w:sz w:val="28"/>
        </w:rPr>
      </w:pPr>
      <w:r w:rsidRPr="00BE1512">
        <w:rPr>
          <w:bCs/>
          <w:color w:val="000000"/>
          <w:sz w:val="28"/>
        </w:rPr>
        <w:t>Б.</w:t>
      </w:r>
      <w:r w:rsidR="00505451" w:rsidRPr="00BE1512">
        <w:rPr>
          <w:bCs/>
          <w:color w:val="000000"/>
          <w:sz w:val="28"/>
        </w:rPr>
        <w:t xml:space="preserve"> </w:t>
      </w:r>
      <w:r w:rsidRPr="00BE1512">
        <w:rPr>
          <w:bCs/>
          <w:color w:val="000000"/>
          <w:sz w:val="28"/>
        </w:rPr>
        <w:t>Спиноза</w:t>
      </w:r>
      <w:r w:rsidRPr="00BE1512">
        <w:rPr>
          <w:color w:val="000000"/>
          <w:sz w:val="28"/>
        </w:rPr>
        <w:t xml:space="preserve"> </w:t>
      </w:r>
      <w:r w:rsidR="001255E4" w:rsidRPr="00BE1512">
        <w:rPr>
          <w:color w:val="000000"/>
          <w:sz w:val="28"/>
        </w:rPr>
        <w:t>стал автором наиболее разработанной, полной и обоснованной философской системы Голландии нового времени, последователем Рене Декарта и ярким представителем европейского рационализма.</w:t>
      </w:r>
    </w:p>
    <w:p w:rsidR="001255E4" w:rsidRPr="00BE1512" w:rsidRDefault="001D42ED" w:rsidP="00505451">
      <w:pPr>
        <w:shd w:val="clear" w:color="000000" w:fill="auto"/>
        <w:suppressAutoHyphens/>
        <w:spacing w:line="360" w:lineRule="auto"/>
        <w:ind w:firstLine="709"/>
        <w:jc w:val="both"/>
        <w:rPr>
          <w:color w:val="000000"/>
          <w:sz w:val="28"/>
        </w:rPr>
      </w:pPr>
      <w:r w:rsidRPr="00BE1512">
        <w:rPr>
          <w:bCs/>
          <w:iCs/>
          <w:color w:val="000000"/>
          <w:sz w:val="28"/>
        </w:rPr>
        <w:t>Предметом</w:t>
      </w:r>
      <w:r w:rsidR="00505451" w:rsidRPr="00BE1512">
        <w:rPr>
          <w:bCs/>
          <w:i/>
          <w:iCs/>
          <w:color w:val="000000"/>
          <w:sz w:val="28"/>
        </w:rPr>
        <w:t xml:space="preserve"> </w:t>
      </w:r>
      <w:r w:rsidRPr="00BE1512">
        <w:rPr>
          <w:bCs/>
          <w:iCs/>
          <w:color w:val="000000"/>
          <w:sz w:val="28"/>
        </w:rPr>
        <w:t>философских исследований были</w:t>
      </w:r>
      <w:r w:rsidR="001255E4" w:rsidRPr="00BE1512">
        <w:rPr>
          <w:color w:val="000000"/>
          <w:sz w:val="28"/>
        </w:rPr>
        <w:t>:</w:t>
      </w:r>
    </w:p>
    <w:p w:rsidR="001255E4" w:rsidRPr="00BE1512" w:rsidRDefault="001D42ED" w:rsidP="00505451">
      <w:pPr>
        <w:shd w:val="clear" w:color="000000" w:fill="auto"/>
        <w:suppressAutoHyphens/>
        <w:spacing w:line="360" w:lineRule="auto"/>
        <w:ind w:firstLine="709"/>
        <w:jc w:val="both"/>
        <w:rPr>
          <w:color w:val="000000"/>
          <w:sz w:val="28"/>
        </w:rPr>
      </w:pPr>
      <w:r w:rsidRPr="00BE1512">
        <w:rPr>
          <w:color w:val="000000"/>
          <w:sz w:val="28"/>
          <w:szCs w:val="18"/>
        </w:rPr>
        <w:t>1.</w:t>
      </w:r>
      <w:r w:rsidR="001255E4" w:rsidRPr="00BE1512">
        <w:rPr>
          <w:color w:val="000000"/>
          <w:sz w:val="28"/>
          <w:szCs w:val="22"/>
        </w:rPr>
        <w:t xml:space="preserve"> </w:t>
      </w:r>
      <w:r w:rsidR="001255E4" w:rsidRPr="00BE1512">
        <w:rPr>
          <w:color w:val="000000"/>
          <w:sz w:val="28"/>
        </w:rPr>
        <w:t>проблема субстанции;</w:t>
      </w:r>
    </w:p>
    <w:p w:rsidR="001255E4" w:rsidRPr="00BE1512" w:rsidRDefault="001D42ED" w:rsidP="00505451">
      <w:pPr>
        <w:shd w:val="clear" w:color="000000" w:fill="auto"/>
        <w:suppressAutoHyphens/>
        <w:spacing w:line="360" w:lineRule="auto"/>
        <w:ind w:firstLine="709"/>
        <w:jc w:val="both"/>
        <w:rPr>
          <w:color w:val="000000"/>
          <w:sz w:val="28"/>
        </w:rPr>
      </w:pPr>
      <w:r w:rsidRPr="00BE1512">
        <w:rPr>
          <w:color w:val="000000"/>
          <w:sz w:val="28"/>
          <w:szCs w:val="18"/>
        </w:rPr>
        <w:t>2.</w:t>
      </w:r>
      <w:r w:rsidR="001255E4" w:rsidRPr="00BE1512">
        <w:rPr>
          <w:color w:val="000000"/>
          <w:sz w:val="28"/>
          <w:szCs w:val="22"/>
        </w:rPr>
        <w:t xml:space="preserve"> </w:t>
      </w:r>
      <w:r w:rsidR="001255E4" w:rsidRPr="00BE1512">
        <w:rPr>
          <w:color w:val="000000"/>
          <w:sz w:val="28"/>
        </w:rPr>
        <w:t>теория познания;</w:t>
      </w:r>
    </w:p>
    <w:p w:rsidR="00505451" w:rsidRPr="00BE1512" w:rsidRDefault="001D42ED" w:rsidP="00505451">
      <w:pPr>
        <w:shd w:val="clear" w:color="000000" w:fill="auto"/>
        <w:suppressAutoHyphens/>
        <w:spacing w:line="360" w:lineRule="auto"/>
        <w:ind w:firstLine="709"/>
        <w:jc w:val="both"/>
        <w:rPr>
          <w:color w:val="000000"/>
          <w:sz w:val="28"/>
        </w:rPr>
      </w:pPr>
      <w:r w:rsidRPr="00BE1512">
        <w:rPr>
          <w:color w:val="000000"/>
          <w:sz w:val="28"/>
          <w:szCs w:val="20"/>
        </w:rPr>
        <w:t>3.</w:t>
      </w:r>
      <w:r w:rsidR="001255E4" w:rsidRPr="00BE1512">
        <w:rPr>
          <w:color w:val="000000"/>
          <w:sz w:val="28"/>
          <w:szCs w:val="22"/>
        </w:rPr>
        <w:t xml:space="preserve"> </w:t>
      </w:r>
      <w:r w:rsidR="001255E4" w:rsidRPr="00BE1512">
        <w:rPr>
          <w:color w:val="000000"/>
          <w:sz w:val="28"/>
        </w:rPr>
        <w:t>этика, вопрос соотношения свободы и необходимости.</w:t>
      </w:r>
    </w:p>
    <w:p w:rsidR="00505451" w:rsidRPr="00BE1512" w:rsidRDefault="001255E4" w:rsidP="00505451">
      <w:pPr>
        <w:shd w:val="clear" w:color="000000" w:fill="auto"/>
        <w:suppressAutoHyphens/>
        <w:spacing w:line="360" w:lineRule="auto"/>
        <w:ind w:firstLine="709"/>
        <w:jc w:val="both"/>
        <w:rPr>
          <w:color w:val="000000"/>
          <w:sz w:val="28"/>
        </w:rPr>
      </w:pPr>
      <w:r w:rsidRPr="00BE1512">
        <w:rPr>
          <w:color w:val="000000"/>
          <w:sz w:val="28"/>
        </w:rPr>
        <w:t>Важная философская заслуга Спинозы — подробная разработка</w:t>
      </w:r>
      <w:r w:rsidR="001D42ED" w:rsidRPr="00BE1512">
        <w:rPr>
          <w:color w:val="000000"/>
          <w:sz w:val="28"/>
        </w:rPr>
        <w:t xml:space="preserve"> теории субстанции,</w:t>
      </w:r>
      <w:r w:rsidRPr="00BE1512">
        <w:rPr>
          <w:i/>
          <w:iCs/>
          <w:color w:val="000000"/>
          <w:sz w:val="28"/>
        </w:rPr>
        <w:t xml:space="preserve"> </w:t>
      </w:r>
      <w:r w:rsidRPr="00BE1512">
        <w:rPr>
          <w:color w:val="000000"/>
          <w:sz w:val="28"/>
        </w:rPr>
        <w:t>в которой рассматривалась суть бытия. За основу была взята теория о субстанции Декарта</w:t>
      </w:r>
      <w:r w:rsidR="001D42ED" w:rsidRPr="00BE1512">
        <w:rPr>
          <w:color w:val="000000"/>
          <w:sz w:val="28"/>
        </w:rPr>
        <w:t>,</w:t>
      </w:r>
      <w:r w:rsidR="00505451" w:rsidRPr="00BE1512">
        <w:rPr>
          <w:color w:val="000000"/>
          <w:sz w:val="28"/>
        </w:rPr>
        <w:t xml:space="preserve"> </w:t>
      </w:r>
      <w:r w:rsidR="001D42ED" w:rsidRPr="00BE1512">
        <w:rPr>
          <w:color w:val="000000"/>
          <w:sz w:val="28"/>
        </w:rPr>
        <w:t>с которой Спиноза был в целом согласен, но пытался преодолеть ее недостатки и создать собственную, более совершенную.</w:t>
      </w:r>
    </w:p>
    <w:p w:rsidR="001D42ED" w:rsidRPr="00BE1512" w:rsidRDefault="001D42ED" w:rsidP="00505451">
      <w:pPr>
        <w:shd w:val="clear" w:color="000000" w:fill="auto"/>
        <w:suppressAutoHyphens/>
        <w:spacing w:line="360" w:lineRule="auto"/>
        <w:ind w:firstLine="709"/>
        <w:jc w:val="both"/>
        <w:rPr>
          <w:color w:val="000000"/>
          <w:sz w:val="28"/>
        </w:rPr>
      </w:pPr>
      <w:r w:rsidRPr="00BE1512">
        <w:rPr>
          <w:color w:val="000000"/>
          <w:sz w:val="28"/>
        </w:rPr>
        <w:t>Главным недостатком декартовой теории субстанции Спиноза считал ее дуализм, видя в нем противоречивость, которая заключалась в</w:t>
      </w:r>
      <w:r w:rsidRPr="00BE1512">
        <w:rPr>
          <w:b/>
          <w:bCs/>
          <w:color w:val="000000"/>
          <w:sz w:val="28"/>
        </w:rPr>
        <w:t xml:space="preserve"> </w:t>
      </w:r>
      <w:r w:rsidRPr="00BE1512">
        <w:rPr>
          <w:color w:val="000000"/>
          <w:sz w:val="28"/>
        </w:rPr>
        <w:t xml:space="preserve">том, что, по Декарту: субстанция — это сущность, которая для своего существования не нуждается ни в чем, кроме самого себя; все сущности (субстанции), не нуждающиеся для своего существования ни </w:t>
      </w:r>
      <w:r w:rsidRPr="00BE1512">
        <w:rPr>
          <w:bCs/>
          <w:color w:val="000000"/>
          <w:sz w:val="28"/>
        </w:rPr>
        <w:t>в</w:t>
      </w:r>
      <w:r w:rsidRPr="00BE1512">
        <w:rPr>
          <w:b/>
          <w:bCs/>
          <w:color w:val="000000"/>
          <w:sz w:val="28"/>
        </w:rPr>
        <w:t xml:space="preserve"> </w:t>
      </w:r>
      <w:r w:rsidRPr="00BE1512">
        <w:rPr>
          <w:color w:val="000000"/>
          <w:sz w:val="28"/>
        </w:rPr>
        <w:t>чем, кроме самого себя, тем не менее сотворены кем-то (чем-то) иным — высшей и единственной истинной субстанцией — Богом и в своем существовании полностью зависит от него.</w:t>
      </w:r>
    </w:p>
    <w:p w:rsidR="00505451" w:rsidRPr="00BE1512" w:rsidRDefault="001D42ED" w:rsidP="00505451">
      <w:pPr>
        <w:shd w:val="clear" w:color="000000" w:fill="auto"/>
        <w:suppressAutoHyphens/>
        <w:spacing w:line="360" w:lineRule="auto"/>
        <w:ind w:firstLine="709"/>
        <w:jc w:val="both"/>
        <w:rPr>
          <w:color w:val="000000"/>
          <w:sz w:val="28"/>
        </w:rPr>
      </w:pPr>
      <w:r w:rsidRPr="00BE1512">
        <w:rPr>
          <w:color w:val="000000"/>
          <w:sz w:val="28"/>
        </w:rPr>
        <w:t>Отсюда налицо противоречие между независимостью субстанций от всех других субстанций и одновременной зависимостью их всех (и в отношении сотворения, и в отношении существования) от другой субстанции — Бога.</w:t>
      </w:r>
    </w:p>
    <w:p w:rsidR="00505451" w:rsidRPr="00BE1512" w:rsidRDefault="00B712BA" w:rsidP="00505451">
      <w:pPr>
        <w:shd w:val="clear" w:color="000000" w:fill="auto"/>
        <w:suppressAutoHyphens/>
        <w:spacing w:line="360" w:lineRule="auto"/>
        <w:ind w:firstLine="709"/>
        <w:jc w:val="both"/>
        <w:rPr>
          <w:color w:val="000000"/>
          <w:sz w:val="28"/>
        </w:rPr>
      </w:pPr>
      <w:r w:rsidRPr="00BE1512">
        <w:rPr>
          <w:color w:val="000000"/>
          <w:sz w:val="28"/>
        </w:rPr>
        <w:t>Разрушая это противоречие, Спиноза выдвигает</w:t>
      </w:r>
      <w:r w:rsidR="00505451" w:rsidRPr="00BE1512">
        <w:rPr>
          <w:color w:val="000000"/>
          <w:sz w:val="28"/>
        </w:rPr>
        <w:t xml:space="preserve"> </w:t>
      </w:r>
      <w:r w:rsidRPr="00BE1512">
        <w:rPr>
          <w:color w:val="000000"/>
          <w:sz w:val="28"/>
        </w:rPr>
        <w:t>самостоятельное учение о единой субстанции, в котором не существует различия между высшей субстанцией – Богом и сотворенными им другими субстанциями.</w:t>
      </w:r>
      <w:r w:rsidR="00B529E1" w:rsidRPr="00BE1512">
        <w:rPr>
          <w:color w:val="000000"/>
          <w:sz w:val="28"/>
        </w:rPr>
        <w:t xml:space="preserve"> Именно в этом проявляется пантеистическое направление его философии.</w:t>
      </w:r>
      <w:r w:rsidR="00505451" w:rsidRPr="00BE1512">
        <w:rPr>
          <w:color w:val="000000"/>
          <w:sz w:val="28"/>
        </w:rPr>
        <w:t xml:space="preserve"> </w:t>
      </w:r>
      <w:r w:rsidRPr="00BE1512">
        <w:rPr>
          <w:color w:val="000000"/>
          <w:sz w:val="28"/>
        </w:rPr>
        <w:t xml:space="preserve">Данная </w:t>
      </w:r>
      <w:r w:rsidR="00B529E1" w:rsidRPr="00BE1512">
        <w:rPr>
          <w:color w:val="000000"/>
          <w:sz w:val="28"/>
        </w:rPr>
        <w:t xml:space="preserve">(единая) </w:t>
      </w:r>
      <w:r w:rsidRPr="00BE1512">
        <w:rPr>
          <w:color w:val="000000"/>
          <w:sz w:val="28"/>
        </w:rPr>
        <w:t>субстанция заключает в себе окружающий мир (природу) и Бога, т. е. природа и Бог – едины. Он утверждает, что не существует Бога, находящегося и творящего вне природы, возвышающегося над природой</w:t>
      </w:r>
      <w:r w:rsidR="0093623D" w:rsidRPr="00BE1512">
        <w:rPr>
          <w:color w:val="000000"/>
          <w:sz w:val="28"/>
        </w:rPr>
        <w:t xml:space="preserve">. Бог внутри </w:t>
      </w:r>
      <w:r w:rsidR="00B529E1" w:rsidRPr="00BE1512">
        <w:rPr>
          <w:color w:val="000000"/>
          <w:sz w:val="28"/>
        </w:rPr>
        <w:t>природы (Он</w:t>
      </w:r>
      <w:r w:rsidR="0093623D" w:rsidRPr="00BE1512">
        <w:rPr>
          <w:color w:val="000000"/>
          <w:sz w:val="28"/>
        </w:rPr>
        <w:t xml:space="preserve"> </w:t>
      </w:r>
      <w:r w:rsidR="00B529E1" w:rsidRPr="00BE1512">
        <w:rPr>
          <w:color w:val="000000"/>
          <w:sz w:val="28"/>
        </w:rPr>
        <w:t xml:space="preserve">и есть Природа). </w:t>
      </w:r>
      <w:r w:rsidR="00101095" w:rsidRPr="00BE1512">
        <w:rPr>
          <w:color w:val="000000"/>
          <w:sz w:val="28"/>
        </w:rPr>
        <w:t>Т</w:t>
      </w:r>
      <w:r w:rsidR="0093623D" w:rsidRPr="00BE1512">
        <w:rPr>
          <w:color w:val="000000"/>
          <w:sz w:val="28"/>
        </w:rPr>
        <w:t>олько единая природа-Бог обладает способностью творить, является "миром творящим" и создает "мир сотворенный" — единичные вещи. А</w:t>
      </w:r>
      <w:r w:rsidR="00505451" w:rsidRPr="00BE1512">
        <w:rPr>
          <w:color w:val="000000"/>
          <w:sz w:val="28"/>
        </w:rPr>
        <w:t xml:space="preserve"> </w:t>
      </w:r>
      <w:r w:rsidR="0093623D" w:rsidRPr="00BE1512">
        <w:rPr>
          <w:color w:val="000000"/>
          <w:sz w:val="28"/>
        </w:rPr>
        <w:t>единичные вещи существуют не сами по себе, а являются всего лишь проявлениями — "модусами" единой субстанции.</w:t>
      </w:r>
      <w:r w:rsidR="00A8005A" w:rsidRPr="00BE1512">
        <w:rPr>
          <w:color w:val="000000"/>
          <w:sz w:val="28"/>
        </w:rPr>
        <w:t xml:space="preserve"> Они (модусы) всецело зависят от единой субстанции, а значит, подвержены изменениям, движутся во времени и пространстве, имеют начало и конец своего существования.</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Сама же субстанция обладает следующими качествами:</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существует;</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самостоятельна и независима от кого-либо;</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имеет внутреннюю (а не внешнюю, как модусы) причину самой себя;</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обладает множеством свойств (атрибутов), основные из которых — мышление и</w:t>
      </w:r>
      <w:r w:rsidR="00505451" w:rsidRPr="00BE1512">
        <w:rPr>
          <w:color w:val="000000"/>
          <w:sz w:val="28"/>
        </w:rPr>
        <w:t xml:space="preserve"> </w:t>
      </w:r>
      <w:r w:rsidRPr="00BE1512">
        <w:rPr>
          <w:color w:val="000000"/>
          <w:sz w:val="28"/>
        </w:rPr>
        <w:t>протяжение (в данном случае мышление и протяжение — свойства всей субстанции, а не отдельных модусов, как у Декарта);</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бесконечна в пространстве и времени;</w:t>
      </w:r>
    </w:p>
    <w:p w:rsidR="00505451"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вечна (несотворима и неуничтожима);</w:t>
      </w:r>
    </w:p>
    <w:p w:rsidR="00A8005A" w:rsidRPr="00BE1512" w:rsidRDefault="00A8005A" w:rsidP="00505451">
      <w:pPr>
        <w:shd w:val="clear" w:color="000000" w:fill="auto"/>
        <w:suppressAutoHyphens/>
        <w:spacing w:line="360" w:lineRule="auto"/>
        <w:ind w:firstLine="709"/>
        <w:jc w:val="both"/>
        <w:rPr>
          <w:color w:val="000000"/>
          <w:sz w:val="28"/>
        </w:rPr>
      </w:pPr>
      <w:r w:rsidRPr="00BE1512">
        <w:rPr>
          <w:color w:val="000000"/>
          <w:sz w:val="28"/>
        </w:rPr>
        <w:t>- неподвижна.</w:t>
      </w:r>
    </w:p>
    <w:p w:rsidR="00505451" w:rsidRPr="00BE1512" w:rsidRDefault="00AA6840" w:rsidP="00505451">
      <w:pPr>
        <w:shd w:val="clear" w:color="000000" w:fill="auto"/>
        <w:suppressAutoHyphens/>
        <w:spacing w:line="360" w:lineRule="auto"/>
        <w:ind w:firstLine="709"/>
        <w:jc w:val="both"/>
        <w:rPr>
          <w:color w:val="000000"/>
          <w:sz w:val="28"/>
        </w:rPr>
      </w:pPr>
      <w:r w:rsidRPr="00BE1512">
        <w:rPr>
          <w:color w:val="000000"/>
          <w:sz w:val="28"/>
        </w:rPr>
        <w:t>Одной из ключевых проблем в «Этике» Спинозы являлась проблема соотношения свободы и необходимости.</w:t>
      </w:r>
      <w:r w:rsidR="00D63EBA" w:rsidRPr="00BE1512">
        <w:rPr>
          <w:color w:val="000000"/>
          <w:sz w:val="28"/>
        </w:rPr>
        <w:t xml:space="preserve"> Эту тему он раскрывает в 4 и 5 частях своего произведения. А именно в 4 части, названной «О человеческом рабстве</w:t>
      </w:r>
      <w:r w:rsidR="000A6428" w:rsidRPr="00BE1512">
        <w:rPr>
          <w:color w:val="000000"/>
          <w:sz w:val="28"/>
        </w:rPr>
        <w:t>, или о силе аффектов.</w:t>
      </w:r>
      <w:r w:rsidR="00D63EBA" w:rsidRPr="00BE1512">
        <w:rPr>
          <w:color w:val="000000"/>
          <w:sz w:val="28"/>
        </w:rPr>
        <w:t>», философ</w:t>
      </w:r>
      <w:r w:rsidR="001D719E" w:rsidRPr="00BE1512">
        <w:rPr>
          <w:color w:val="000000"/>
          <w:sz w:val="28"/>
        </w:rPr>
        <w:t xml:space="preserve"> говорит о человеческом бессилие перед воздействием бесчисленного количества аффектов.</w:t>
      </w:r>
    </w:p>
    <w:p w:rsidR="00505451" w:rsidRPr="00BE1512" w:rsidRDefault="0015011C" w:rsidP="00505451">
      <w:pPr>
        <w:shd w:val="clear" w:color="000000" w:fill="auto"/>
        <w:suppressAutoHyphens/>
        <w:spacing w:line="360" w:lineRule="auto"/>
        <w:ind w:firstLine="709"/>
        <w:jc w:val="both"/>
        <w:rPr>
          <w:color w:val="000000"/>
          <w:sz w:val="28"/>
        </w:rPr>
      </w:pPr>
      <w:r w:rsidRPr="00BE1512">
        <w:rPr>
          <w:color w:val="000000"/>
          <w:sz w:val="28"/>
        </w:rPr>
        <w:t>Основная задача «Этики» - доказать способность разума сопротивляться аффектам.</w:t>
      </w:r>
      <w:r w:rsidR="001D719E" w:rsidRPr="00BE1512">
        <w:rPr>
          <w:color w:val="000000"/>
          <w:sz w:val="28"/>
        </w:rPr>
        <w:t xml:space="preserve"> </w:t>
      </w:r>
      <w:r w:rsidRPr="00BE1512">
        <w:rPr>
          <w:color w:val="000000"/>
          <w:sz w:val="28"/>
        </w:rPr>
        <w:t>Аффектом называется как состояние человеческой души, имеющей смутные или ясные идеи, так и связанное</w:t>
      </w:r>
      <w:r w:rsidR="004A05D0" w:rsidRPr="00BE1512">
        <w:rPr>
          <w:color w:val="000000"/>
          <w:sz w:val="28"/>
        </w:rPr>
        <w:t xml:space="preserve"> </w:t>
      </w:r>
      <w:r w:rsidRPr="00BE1512">
        <w:rPr>
          <w:color w:val="000000"/>
          <w:sz w:val="28"/>
        </w:rPr>
        <w:t>с этим состояние человеческого тела. Человек, как и всякая вещь, стремится пребывать в своем существовании и сохранять его, поэтому человек (в норме) не может желать себе физического ущерба или гибели, «ни одна вещь сама по себе не ищет своего уничтожения».</w:t>
      </w:r>
      <w:r w:rsidR="001D719E" w:rsidRPr="00BE1512">
        <w:rPr>
          <w:color w:val="000000"/>
          <w:sz w:val="28"/>
        </w:rPr>
        <w:t xml:space="preserve"> </w:t>
      </w:r>
      <w:r w:rsidRPr="00BE1512">
        <w:rPr>
          <w:color w:val="000000"/>
          <w:sz w:val="28"/>
        </w:rPr>
        <w:t>Аффект есть выражение этого стремления человека к самосохранению. Основных аффектов, переживаемых человеком, три: удовольствие, неудовольствие и желание. Аффекты, возникнув от тех или иных причин, могут слагаться друг с другом многочисленными способами, образуя все новые и новые разновидности аффектов, страстей. Их разнообразие вызывается не только природой того или иного объекта, но и природой самого человека. Любая страсть есть, безусловно, аффект, но не всякий аффект есть страсть. Страстью являются лишь те аффекты, которые связаны со смутными, неадекватными идеями, т.е. аффекты, возникающие на основе чувственного познания. Власть аффектов над людьми увеличивается вследствие всеобщего предрассудка, будто люди свободно владеют своими страстями и могут в любой момент от них избавиться.</w:t>
      </w:r>
    </w:p>
    <w:p w:rsidR="00505451" w:rsidRPr="00BE1512" w:rsidRDefault="0015011C" w:rsidP="00505451">
      <w:pPr>
        <w:shd w:val="clear" w:color="000000" w:fill="auto"/>
        <w:suppressAutoHyphens/>
        <w:spacing w:line="360" w:lineRule="auto"/>
        <w:ind w:firstLine="709"/>
        <w:jc w:val="both"/>
        <w:rPr>
          <w:color w:val="000000"/>
          <w:sz w:val="28"/>
        </w:rPr>
      </w:pPr>
      <w:r w:rsidRPr="00BE1512">
        <w:rPr>
          <w:color w:val="000000"/>
          <w:sz w:val="28"/>
        </w:rPr>
        <w:t>Аффекты-страсти могут заполнять все сознание человека, упорно преследовать его, вплоть до того, что находящийся под их воздействием человек, даже видя перед собой лучшее, будет вынужден следовать худшему. Бессилие человека в борьбе со своими страстями Спиноза называет рабством. Естественные желания являются формой насилия. Мы не выбираем, чтобы иметь их. Наше желание не может быть свободно, если оно подчиненно силам вне себя. Таким образом, наши реальные интересы находятся не в удовлетворении этих желаний, но в преобразова</w:t>
      </w:r>
      <w:r w:rsidR="00F40363" w:rsidRPr="00BE1512">
        <w:rPr>
          <w:color w:val="000000"/>
          <w:sz w:val="28"/>
        </w:rPr>
        <w:t>нии через познание их причины.</w:t>
      </w:r>
    </w:p>
    <w:p w:rsidR="00326ED5" w:rsidRPr="00BE1512" w:rsidRDefault="0015011C" w:rsidP="00505451">
      <w:pPr>
        <w:shd w:val="clear" w:color="000000" w:fill="auto"/>
        <w:suppressAutoHyphens/>
        <w:spacing w:line="360" w:lineRule="auto"/>
        <w:ind w:firstLine="709"/>
        <w:jc w:val="both"/>
        <w:rPr>
          <w:color w:val="000000"/>
          <w:sz w:val="28"/>
        </w:rPr>
      </w:pPr>
      <w:r w:rsidRPr="00BE1512">
        <w:rPr>
          <w:color w:val="000000"/>
          <w:sz w:val="28"/>
        </w:rPr>
        <w:t xml:space="preserve">Рассудок и интуиция (ясное непосредственное постижение) призваны освободить человека от подчинения страстям. Как только мы узнаем, что являемся частью «мировой» системы и подчинены рациональным необходимым законам, мы понимаем, насколько иррациональным было бы желать, чтобы вещи были отличны оттого, что они есть - все вещи необходимы ... </w:t>
      </w:r>
      <w:r w:rsidR="00F40363" w:rsidRPr="00BE1512">
        <w:rPr>
          <w:color w:val="000000"/>
          <w:sz w:val="28"/>
        </w:rPr>
        <w:t>в природе нет ни добра, ни зла»</w:t>
      </w:r>
      <w:r w:rsidRPr="00BE1512">
        <w:rPr>
          <w:color w:val="000000"/>
          <w:sz w:val="28"/>
        </w:rPr>
        <w:t>. Это означает, что иррационально испытывать такие чувства, как зависть, ненависть и чувство вины. Существование этих эмоций предполагает существование различных, независимых вещей, действующих в соответствии со свободной волей. Так что мы прекращаем чувствовать такие эмоции и находим мир.</w:t>
      </w:r>
    </w:p>
    <w:p w:rsidR="00871C9F" w:rsidRPr="00BE1512" w:rsidRDefault="004920B3" w:rsidP="00505451">
      <w:pPr>
        <w:shd w:val="clear" w:color="000000" w:fill="auto"/>
        <w:suppressAutoHyphens/>
        <w:spacing w:line="360" w:lineRule="auto"/>
        <w:ind w:firstLine="709"/>
        <w:jc w:val="both"/>
        <w:rPr>
          <w:color w:val="000000"/>
          <w:sz w:val="28"/>
        </w:rPr>
      </w:pPr>
      <w:r w:rsidRPr="00BE1512">
        <w:rPr>
          <w:color w:val="000000"/>
          <w:sz w:val="28"/>
        </w:rPr>
        <w:t>Спиноза</w:t>
      </w:r>
      <w:r w:rsidR="00326ED5" w:rsidRPr="00BE1512">
        <w:rPr>
          <w:color w:val="000000"/>
          <w:sz w:val="28"/>
        </w:rPr>
        <w:t xml:space="preserve"> считает, что</w:t>
      </w:r>
      <w:r w:rsidR="00F40363" w:rsidRPr="00BE1512">
        <w:rPr>
          <w:color w:val="000000"/>
          <w:sz w:val="28"/>
        </w:rPr>
        <w:t xml:space="preserve"> аффекты и разум составляют в совокупности человеческий дух, и тот из них, кто возьмет верх, уже предопределен к этому сущностью Бога. Свободен скорее тот, у кого адекватные идеи господствуют над смутными идеями аффектов, т.е., тот, у кого божественная часть подчинила себе менее божественную. Свобода означает, следовательно, внутреннюю структуру состояния духа, а вовсе не его генезис, а постольку человек может быть детерминированным к свободе. Свобода означает, возможно, более полное тождество с Богом и даже осознание этого тождества. Спиноза не исключает, что этой свободе можно научиться, напротив, пятая часть "Этики" указывает пять правил для достижения</w:t>
      </w:r>
      <w:r w:rsidR="00F941DD" w:rsidRPr="00BE1512">
        <w:rPr>
          <w:color w:val="000000"/>
          <w:sz w:val="28"/>
        </w:rPr>
        <w:t xml:space="preserve"> господства духа над аффектами</w:t>
      </w:r>
      <w:r w:rsidR="00F40363" w:rsidRPr="00BE1512">
        <w:rPr>
          <w:color w:val="000000"/>
          <w:sz w:val="28"/>
        </w:rPr>
        <w:t>. И, тем не менее, тот факт, что человек узнает и применяет эти правила, сам детерминирован. Таким образом, свобода, достигаемая у Спинозы при помощи достоверного знания, не устраняет аффектов, - это невозможно, а проясняет их благодаря осознанию их места в цепи универсальной. Поскольку свобода отождествляется у Спинозы с познанием мировой детерминации, стремление к самопознанию становится у Спинозы сильн</w:t>
      </w:r>
      <w:r w:rsidR="00871C9F" w:rsidRPr="00BE1512">
        <w:rPr>
          <w:color w:val="000000"/>
          <w:sz w:val="28"/>
        </w:rPr>
        <w:t xml:space="preserve">ейшим из человеческих влечений. </w:t>
      </w:r>
      <w:r w:rsidR="00F40363" w:rsidRPr="00BE1512">
        <w:rPr>
          <w:color w:val="000000"/>
          <w:sz w:val="28"/>
        </w:rPr>
        <w:t>Сугубо рационалистическая концепция свободы, развиваемая Спинозой противоречива по своей сути. Свобода одновре</w:t>
      </w:r>
      <w:r w:rsidR="00871C9F" w:rsidRPr="00BE1512">
        <w:rPr>
          <w:color w:val="000000"/>
          <w:sz w:val="28"/>
        </w:rPr>
        <w:t xml:space="preserve">менно и активна и </w:t>
      </w:r>
      <w:r w:rsidR="00F40363" w:rsidRPr="00BE1512">
        <w:rPr>
          <w:color w:val="000000"/>
          <w:sz w:val="28"/>
        </w:rPr>
        <w:t>пассивна.</w:t>
      </w:r>
      <w:r w:rsidR="00505451" w:rsidRPr="00BE1512">
        <w:rPr>
          <w:color w:val="000000"/>
          <w:sz w:val="28"/>
        </w:rPr>
        <w:t xml:space="preserve"> </w:t>
      </w:r>
      <w:r w:rsidR="00871C9F" w:rsidRPr="00BE1512">
        <w:rPr>
          <w:color w:val="000000"/>
          <w:sz w:val="28"/>
        </w:rPr>
        <w:t xml:space="preserve">Ее активность связана с тем, что человек, развивающий только разумную деятельность, получает возможность управлять своими аффектами. Сама эта возможность - одно из важнейших следствий познания мировой необходимости, </w:t>
      </w:r>
      <w:r w:rsidR="004A05D0" w:rsidRPr="00BE1512">
        <w:rPr>
          <w:color w:val="000000"/>
          <w:sz w:val="28"/>
        </w:rPr>
        <w:t xml:space="preserve">исходя и слов </w:t>
      </w:r>
      <w:r w:rsidR="00871C9F" w:rsidRPr="00BE1512">
        <w:rPr>
          <w:color w:val="000000"/>
          <w:sz w:val="28"/>
        </w:rPr>
        <w:t>автора "Трактата об усовершенствовании разума", "дух тем лучше понимает себя, чем больше он понимает природу ...и, чем лучше он понимает порядок природы, тем легче удержать себя от тщетного.</w:t>
      </w:r>
    </w:p>
    <w:p w:rsidR="00505451" w:rsidRPr="00BE1512" w:rsidRDefault="004A05D0" w:rsidP="00505451">
      <w:pPr>
        <w:shd w:val="clear" w:color="000000" w:fill="auto"/>
        <w:suppressAutoHyphens/>
        <w:spacing w:line="360" w:lineRule="auto"/>
        <w:ind w:firstLine="709"/>
        <w:jc w:val="both"/>
        <w:rPr>
          <w:color w:val="000000"/>
          <w:sz w:val="28"/>
        </w:rPr>
      </w:pPr>
      <w:r w:rsidRPr="00BE1512">
        <w:rPr>
          <w:color w:val="000000"/>
          <w:sz w:val="28"/>
        </w:rPr>
        <w:t>Именно так понимаем мы слова Спинозы, сравнивающие раба о свободного: "Первый помимо воли делает то, чего совершенно не знает; второй следует только самому себе и делает только то, что он признает главнейшим в жизни и чего вследствие этого он всего более желает" . Свободный руководствуется одним только разумом и потому следует своей природе. Чтобы принимать правильные решения, человек совершенствует свой разум и познает свою природу, а через нее и природу Бога.</w:t>
      </w:r>
    </w:p>
    <w:p w:rsidR="00505451" w:rsidRPr="00BE1512" w:rsidRDefault="00E60CEA" w:rsidP="00505451">
      <w:pPr>
        <w:pStyle w:val="a3"/>
        <w:shd w:val="clear" w:color="000000" w:fill="auto"/>
        <w:suppressAutoHyphens/>
        <w:spacing w:before="0" w:beforeAutospacing="0" w:after="0" w:afterAutospacing="0" w:line="360" w:lineRule="auto"/>
        <w:ind w:firstLine="709"/>
        <w:jc w:val="both"/>
        <w:rPr>
          <w:color w:val="000000"/>
          <w:sz w:val="28"/>
        </w:rPr>
      </w:pPr>
      <w:r w:rsidRPr="00BE1512">
        <w:rPr>
          <w:color w:val="000000"/>
          <w:sz w:val="28"/>
        </w:rPr>
        <w:t>Поэтому Спиноза отрицал свободу воли и свободу выбора. У человека не бывает ситуации выбора между двумя благами. Его выбор ограничен возможностью выбрать то, что предопределено ему природой, или предаться аффекту. Склониться к аффекту нельзя сознательно, значит следование аффекту несвободно. Свобода заключается в самоопределении в соответствии с природой. Поэтому свобода есть познанная необходимость. Но быть свободным, значит воплощать в своей жизни божественно-рациональную, или рационально-естественную необходимость.</w:t>
      </w:r>
    </w:p>
    <w:p w:rsidR="00505451" w:rsidRPr="00BE1512" w:rsidRDefault="00E60CEA" w:rsidP="00505451">
      <w:pPr>
        <w:pStyle w:val="a3"/>
        <w:shd w:val="clear" w:color="000000" w:fill="auto"/>
        <w:suppressAutoHyphens/>
        <w:spacing w:before="0" w:beforeAutospacing="0" w:after="0" w:afterAutospacing="0" w:line="360" w:lineRule="auto"/>
        <w:ind w:firstLine="709"/>
        <w:jc w:val="both"/>
        <w:rPr>
          <w:color w:val="000000"/>
          <w:sz w:val="28"/>
        </w:rPr>
      </w:pPr>
      <w:r w:rsidRPr="00BE1512">
        <w:rPr>
          <w:color w:val="000000"/>
          <w:sz w:val="28"/>
        </w:rPr>
        <w:t>Свобода, стало быть, заключается не в индивидуальном</w:t>
      </w:r>
      <w:r w:rsidR="00505451" w:rsidRPr="00BE1512">
        <w:rPr>
          <w:color w:val="000000"/>
          <w:sz w:val="28"/>
        </w:rPr>
        <w:t xml:space="preserve"> </w:t>
      </w:r>
      <w:r w:rsidRPr="00BE1512">
        <w:rPr>
          <w:color w:val="000000"/>
          <w:sz w:val="28"/>
        </w:rPr>
        <w:t>самопроизволении, свобода - это элемент самой природы, разновидность природной необходимости. Соответственно и понятия добра и зла наполняются Спинозой новым содержанием - это понятия, отражающие аффекты радости и печали, благодаря которым, если они познаны, человек получает возможность соотносить свои деяния с законами природы и, освободившись от рабства, возвышаться к совершенству. В этом в тенденции и состоит блаженство.</w:t>
      </w:r>
    </w:p>
    <w:p w:rsidR="00505451" w:rsidRPr="00BE1512" w:rsidRDefault="00E60CEA" w:rsidP="00505451">
      <w:pPr>
        <w:pStyle w:val="a3"/>
        <w:shd w:val="clear" w:color="000000" w:fill="auto"/>
        <w:suppressAutoHyphens/>
        <w:spacing w:before="0" w:beforeAutospacing="0" w:after="0" w:afterAutospacing="0" w:line="360" w:lineRule="auto"/>
        <w:ind w:firstLine="709"/>
        <w:jc w:val="both"/>
        <w:rPr>
          <w:color w:val="000000"/>
          <w:sz w:val="28"/>
        </w:rPr>
      </w:pPr>
      <w:r w:rsidRPr="00BE1512">
        <w:rPr>
          <w:color w:val="000000"/>
          <w:sz w:val="28"/>
        </w:rPr>
        <w:t>Это положение Спинозы заслуживает внимания: он настаивает на необходимости обуздания аффектов. Однако речь идет о "слепых", т.е. не познанных разумом аффектах. Положительные аффекты, тем более познанные, оказываются мощной силой противостояния "слепым" аффектам; только посредством аффектов можно укротить аффекты.</w:t>
      </w:r>
    </w:p>
    <w:p w:rsidR="00505451" w:rsidRPr="00BE1512" w:rsidRDefault="00403CDA" w:rsidP="00505451">
      <w:pPr>
        <w:pStyle w:val="a3"/>
        <w:shd w:val="clear" w:color="000000" w:fill="auto"/>
        <w:suppressAutoHyphens/>
        <w:spacing w:before="0" w:beforeAutospacing="0" w:after="0" w:afterAutospacing="0" w:line="360" w:lineRule="auto"/>
        <w:ind w:firstLine="709"/>
        <w:jc w:val="both"/>
        <w:rPr>
          <w:color w:val="000000"/>
          <w:sz w:val="28"/>
        </w:rPr>
      </w:pPr>
      <w:r w:rsidRPr="00BE1512">
        <w:rPr>
          <w:color w:val="000000"/>
          <w:sz w:val="28"/>
        </w:rPr>
        <w:t>В «Этике» (а именно в 4 и 5 частях) Спиноза доказывает нам, что можно добиться счастья. Тем самым философ делает огромный прорыв, доказывая, что человек способен быть счастливым . Для этого он обладает разумом, мышлением.</w:t>
      </w:r>
      <w:r w:rsidR="00505451" w:rsidRPr="00BE1512">
        <w:rPr>
          <w:color w:val="000000"/>
          <w:sz w:val="28"/>
        </w:rPr>
        <w:t xml:space="preserve"> </w:t>
      </w:r>
      <w:r w:rsidRPr="00BE1512">
        <w:rPr>
          <w:color w:val="000000"/>
          <w:sz w:val="28"/>
        </w:rPr>
        <w:t>Будучи в «тисках» необходимости, модус-человек</w:t>
      </w:r>
      <w:r w:rsidR="00505451" w:rsidRPr="00BE1512">
        <w:rPr>
          <w:color w:val="000000"/>
          <w:sz w:val="28"/>
        </w:rPr>
        <w:t xml:space="preserve"> </w:t>
      </w:r>
      <w:r w:rsidRPr="00BE1512">
        <w:rPr>
          <w:color w:val="000000"/>
          <w:sz w:val="28"/>
        </w:rPr>
        <w:t>вынужден быть не свободным. Путь к свободе — это нахождение условий, при которых внешняя необходимость превращается во внутреннюю. То есть имея разум, мы способны работать над данными нам аффектами (избегая или уничтожая их). Избежав их, мы получаем возможность оценивать ситуацию трезвой головой, тем самым поступая, за частую, вернее, чем поступили бы под воздействием аффектов. Поступающих именно так, Спиноза называет мудрецами, работающими над собой, познавая и применяя эти познания. По его словам, Свобода</w:t>
      </w:r>
      <w:r w:rsidR="00621FB3" w:rsidRPr="00BE1512">
        <w:rPr>
          <w:color w:val="000000"/>
          <w:sz w:val="28"/>
        </w:rPr>
        <w:t xml:space="preserve"> </w:t>
      </w:r>
      <w:r w:rsidRPr="00BE1512">
        <w:rPr>
          <w:color w:val="000000"/>
          <w:sz w:val="28"/>
        </w:rPr>
        <w:t>-</w:t>
      </w:r>
      <w:r w:rsidR="00621FB3" w:rsidRPr="00BE1512">
        <w:rPr>
          <w:color w:val="000000"/>
          <w:sz w:val="28"/>
        </w:rPr>
        <w:t xml:space="preserve"> </w:t>
      </w:r>
      <w:r w:rsidRPr="00BE1512">
        <w:rPr>
          <w:color w:val="000000"/>
          <w:sz w:val="28"/>
        </w:rPr>
        <w:t>это познанная необходимость.</w:t>
      </w:r>
      <w:r w:rsidR="00505451" w:rsidRPr="00BE1512">
        <w:rPr>
          <w:color w:val="000000"/>
          <w:sz w:val="28"/>
        </w:rPr>
        <w:t xml:space="preserve"> </w:t>
      </w:r>
      <w:r w:rsidR="00E60CEA" w:rsidRPr="00BE1512">
        <w:rPr>
          <w:color w:val="000000"/>
          <w:sz w:val="28"/>
        </w:rPr>
        <w:t xml:space="preserve">Как в определении добра и зла, в определении </w:t>
      </w:r>
      <w:r w:rsidRPr="00BE1512">
        <w:rPr>
          <w:color w:val="000000"/>
          <w:sz w:val="28"/>
        </w:rPr>
        <w:t>счастья (</w:t>
      </w:r>
      <w:r w:rsidR="00E60CEA" w:rsidRPr="00BE1512">
        <w:rPr>
          <w:color w:val="000000"/>
          <w:sz w:val="28"/>
        </w:rPr>
        <w:t>блаженства</w:t>
      </w:r>
      <w:r w:rsidRPr="00BE1512">
        <w:rPr>
          <w:color w:val="000000"/>
          <w:sz w:val="28"/>
        </w:rPr>
        <w:t>)</w:t>
      </w:r>
      <w:r w:rsidR="00E60CEA" w:rsidRPr="00BE1512">
        <w:rPr>
          <w:color w:val="000000"/>
          <w:sz w:val="28"/>
        </w:rPr>
        <w:t xml:space="preserve"> Спиноза высказывает в после</w:t>
      </w:r>
      <w:r w:rsidRPr="00BE1512">
        <w:rPr>
          <w:color w:val="000000"/>
          <w:sz w:val="28"/>
        </w:rPr>
        <w:t>дней теореме трактата сентенцию</w:t>
      </w:r>
      <w:r w:rsidR="00E60CEA" w:rsidRPr="00BE1512">
        <w:rPr>
          <w:color w:val="000000"/>
          <w:sz w:val="28"/>
        </w:rPr>
        <w:t>: "Блаженство не есть награда за добродетель, но сама добродетель; и мы наслаждаемся им не потому, что обуздываем свои страсти, но, наоборот, вследствие того, что мы наслаждаемся им, мы в состоя</w:t>
      </w:r>
      <w:r w:rsidR="00C214B4" w:rsidRPr="00BE1512">
        <w:rPr>
          <w:color w:val="000000"/>
          <w:sz w:val="28"/>
        </w:rPr>
        <w:t>нии обуздывать свои страсти"</w:t>
      </w:r>
      <w:r w:rsidR="00E60CEA" w:rsidRPr="00BE1512">
        <w:rPr>
          <w:color w:val="000000"/>
          <w:sz w:val="28"/>
        </w:rPr>
        <w:t>.</w:t>
      </w:r>
    </w:p>
    <w:p w:rsidR="00E60CEA" w:rsidRPr="00BE1512" w:rsidRDefault="00E60CEA" w:rsidP="00505451">
      <w:pPr>
        <w:pStyle w:val="a3"/>
        <w:shd w:val="clear" w:color="000000" w:fill="auto"/>
        <w:suppressAutoHyphens/>
        <w:spacing w:before="0" w:beforeAutospacing="0" w:after="0" w:afterAutospacing="0" w:line="360" w:lineRule="auto"/>
        <w:ind w:firstLine="709"/>
        <w:jc w:val="both"/>
        <w:rPr>
          <w:color w:val="000000"/>
          <w:sz w:val="28"/>
        </w:rPr>
      </w:pPr>
      <w:r w:rsidRPr="00BE1512">
        <w:rPr>
          <w:color w:val="000000"/>
          <w:sz w:val="28"/>
        </w:rPr>
        <w:t>Как же получается, что блаженство - не награда за добродетель, т.е. за обузданность страстей, в то время</w:t>
      </w:r>
      <w:r w:rsidR="00403CDA" w:rsidRPr="00BE1512">
        <w:rPr>
          <w:color w:val="000000"/>
          <w:sz w:val="28"/>
        </w:rPr>
        <w:t>,</w:t>
      </w:r>
      <w:r w:rsidRPr="00BE1512">
        <w:rPr>
          <w:color w:val="000000"/>
          <w:sz w:val="28"/>
        </w:rPr>
        <w:t xml:space="preserve"> как только в обуздании своих страстей человек достигает блаженства? В ответе на этот вопрос заключается центральная идея учения Спинозы о совершенствовании. Человек приближается к блаженству на пути познания Бога. Причем это не сухая исследовательская работа, но эмоционально насыщенная и страстная любовно-интеллектуальная устремленность к Божеству. Он продвигается по пути познания обуреваемый желанием соединения с истиной. Чем более приближается он к ней, тем сильнее его способность контролировать свои аффекты и управлять ими с помощью разума. Поэтому в процессе познания происходит и нравственное возвышение человека.</w:t>
      </w:r>
    </w:p>
    <w:p w:rsidR="00505451" w:rsidRPr="00BE1512" w:rsidRDefault="00505451" w:rsidP="00505451">
      <w:pPr>
        <w:shd w:val="clear" w:color="000000" w:fill="auto"/>
        <w:suppressAutoHyphens/>
        <w:spacing w:line="360" w:lineRule="auto"/>
        <w:ind w:firstLine="709"/>
        <w:jc w:val="both"/>
        <w:rPr>
          <w:i/>
          <w:iCs/>
          <w:color w:val="000000"/>
          <w:sz w:val="28"/>
          <w:u w:val="single"/>
        </w:rPr>
      </w:pPr>
    </w:p>
    <w:p w:rsidR="004F7E89" w:rsidRPr="00BE1512" w:rsidRDefault="00505451" w:rsidP="00505451">
      <w:pPr>
        <w:shd w:val="clear" w:color="000000" w:fill="auto"/>
        <w:suppressAutoHyphens/>
        <w:spacing w:line="360" w:lineRule="auto"/>
        <w:jc w:val="center"/>
        <w:rPr>
          <w:b/>
          <w:iCs/>
          <w:color w:val="000000"/>
          <w:sz w:val="28"/>
        </w:rPr>
      </w:pPr>
      <w:r w:rsidRPr="00BE1512">
        <w:rPr>
          <w:i/>
          <w:iCs/>
          <w:color w:val="000000"/>
          <w:sz w:val="28"/>
          <w:u w:val="single"/>
        </w:rPr>
        <w:br w:type="page"/>
      </w:r>
      <w:r w:rsidR="004F7E89" w:rsidRPr="00BE1512">
        <w:rPr>
          <w:b/>
          <w:iCs/>
          <w:color w:val="000000"/>
          <w:sz w:val="28"/>
        </w:rPr>
        <w:t>Список литературы</w:t>
      </w:r>
    </w:p>
    <w:p w:rsidR="00505451" w:rsidRPr="00BE1512" w:rsidRDefault="00505451" w:rsidP="00505451">
      <w:pPr>
        <w:shd w:val="clear" w:color="000000" w:fill="auto"/>
        <w:suppressAutoHyphens/>
        <w:spacing w:line="360" w:lineRule="auto"/>
        <w:jc w:val="center"/>
        <w:rPr>
          <w:color w:val="000000"/>
          <w:sz w:val="28"/>
        </w:rPr>
      </w:pPr>
    </w:p>
    <w:p w:rsidR="004F7E89" w:rsidRPr="00BE1512" w:rsidRDefault="004F7E89" w:rsidP="00505451">
      <w:pPr>
        <w:numPr>
          <w:ilvl w:val="0"/>
          <w:numId w:val="2"/>
        </w:numPr>
        <w:shd w:val="clear" w:color="000000" w:fill="auto"/>
        <w:tabs>
          <w:tab w:val="left" w:pos="284"/>
        </w:tabs>
        <w:suppressAutoHyphens/>
        <w:spacing w:line="360" w:lineRule="auto"/>
        <w:ind w:left="0" w:firstLine="0"/>
        <w:rPr>
          <w:color w:val="000000"/>
          <w:sz w:val="28"/>
        </w:rPr>
      </w:pPr>
      <w:r w:rsidRPr="00BE1512">
        <w:rPr>
          <w:color w:val="000000"/>
          <w:sz w:val="28"/>
        </w:rPr>
        <w:t>Б. Спиноза «Этика»</w:t>
      </w:r>
    </w:p>
    <w:p w:rsidR="00A8375E" w:rsidRPr="00BE1512" w:rsidRDefault="00A8375E" w:rsidP="00505451">
      <w:pPr>
        <w:numPr>
          <w:ilvl w:val="0"/>
          <w:numId w:val="2"/>
        </w:numPr>
        <w:shd w:val="clear" w:color="000000" w:fill="auto"/>
        <w:tabs>
          <w:tab w:val="left" w:pos="284"/>
        </w:tabs>
        <w:suppressAutoHyphens/>
        <w:spacing w:line="360" w:lineRule="auto"/>
        <w:ind w:left="0" w:firstLine="0"/>
        <w:rPr>
          <w:color w:val="000000"/>
          <w:sz w:val="28"/>
        </w:rPr>
      </w:pPr>
      <w:r w:rsidRPr="00BE1512">
        <w:rPr>
          <w:color w:val="000000"/>
          <w:sz w:val="28"/>
        </w:rPr>
        <w:t>Антология мировой философии ( «Этика» Спинозы).</w:t>
      </w:r>
    </w:p>
    <w:p w:rsidR="004F7E89" w:rsidRPr="00BE1512" w:rsidRDefault="004F7E89" w:rsidP="00505451">
      <w:pPr>
        <w:numPr>
          <w:ilvl w:val="0"/>
          <w:numId w:val="2"/>
        </w:numPr>
        <w:shd w:val="clear" w:color="000000" w:fill="auto"/>
        <w:tabs>
          <w:tab w:val="left" w:pos="284"/>
        </w:tabs>
        <w:suppressAutoHyphens/>
        <w:spacing w:line="360" w:lineRule="auto"/>
        <w:ind w:left="0" w:firstLine="0"/>
        <w:rPr>
          <w:color w:val="000000"/>
          <w:sz w:val="28"/>
        </w:rPr>
      </w:pPr>
      <w:r w:rsidRPr="00BE1512">
        <w:rPr>
          <w:color w:val="000000"/>
          <w:sz w:val="28"/>
        </w:rPr>
        <w:t>В.В. Соколов «Спиноза»</w:t>
      </w:r>
      <w:bookmarkStart w:id="0" w:name="_GoBack"/>
      <w:bookmarkEnd w:id="0"/>
    </w:p>
    <w:sectPr w:rsidR="004F7E89" w:rsidRPr="00BE1512" w:rsidSect="00A252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2131"/>
    <w:multiLevelType w:val="hybridMultilevel"/>
    <w:tmpl w:val="29B2D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87779E"/>
    <w:multiLevelType w:val="multilevel"/>
    <w:tmpl w:val="D8864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673F04"/>
    <w:multiLevelType w:val="multilevel"/>
    <w:tmpl w:val="5E5442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E89"/>
    <w:rsid w:val="00016631"/>
    <w:rsid w:val="000A6428"/>
    <w:rsid w:val="00101095"/>
    <w:rsid w:val="00102A64"/>
    <w:rsid w:val="00116E9D"/>
    <w:rsid w:val="001255E4"/>
    <w:rsid w:val="001324F5"/>
    <w:rsid w:val="0015011C"/>
    <w:rsid w:val="00163D2E"/>
    <w:rsid w:val="00164D89"/>
    <w:rsid w:val="001D42ED"/>
    <w:rsid w:val="001D719E"/>
    <w:rsid w:val="00292783"/>
    <w:rsid w:val="00326ED5"/>
    <w:rsid w:val="00354D23"/>
    <w:rsid w:val="0036144E"/>
    <w:rsid w:val="00403CDA"/>
    <w:rsid w:val="004920B3"/>
    <w:rsid w:val="004A05D0"/>
    <w:rsid w:val="004F7E89"/>
    <w:rsid w:val="00505451"/>
    <w:rsid w:val="00515A5C"/>
    <w:rsid w:val="00593F3B"/>
    <w:rsid w:val="005D57A8"/>
    <w:rsid w:val="00621FB3"/>
    <w:rsid w:val="00655310"/>
    <w:rsid w:val="006C2AEE"/>
    <w:rsid w:val="006E4AB5"/>
    <w:rsid w:val="00782371"/>
    <w:rsid w:val="007A26B0"/>
    <w:rsid w:val="0082496E"/>
    <w:rsid w:val="00871C9F"/>
    <w:rsid w:val="008742AD"/>
    <w:rsid w:val="0093623D"/>
    <w:rsid w:val="009F0101"/>
    <w:rsid w:val="009F2B53"/>
    <w:rsid w:val="00A2523B"/>
    <w:rsid w:val="00A8005A"/>
    <w:rsid w:val="00A8375E"/>
    <w:rsid w:val="00AA6840"/>
    <w:rsid w:val="00AF1FA4"/>
    <w:rsid w:val="00B529E1"/>
    <w:rsid w:val="00B712BA"/>
    <w:rsid w:val="00B76D16"/>
    <w:rsid w:val="00BE1512"/>
    <w:rsid w:val="00C214B4"/>
    <w:rsid w:val="00C55A42"/>
    <w:rsid w:val="00C601E8"/>
    <w:rsid w:val="00D17544"/>
    <w:rsid w:val="00D17C0B"/>
    <w:rsid w:val="00D63EBA"/>
    <w:rsid w:val="00E60CEA"/>
    <w:rsid w:val="00E77E37"/>
    <w:rsid w:val="00E87F1E"/>
    <w:rsid w:val="00EA3EA0"/>
    <w:rsid w:val="00F35970"/>
    <w:rsid w:val="00F40363"/>
    <w:rsid w:val="00F941DD"/>
    <w:rsid w:val="00FA1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34AA54-92A0-4296-A52E-E658BC5C7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60CE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3422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1974</Words>
  <Characters>11256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Историческая справка</vt:lpstr>
    </vt:vector>
  </TitlesOfParts>
  <Company>Reanimator Extreme Edition</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Историческая справка</dc:title>
  <dc:subject/>
  <dc:creator>ильнур</dc:creator>
  <cp:keywords/>
  <dc:description/>
  <cp:lastModifiedBy>admin</cp:lastModifiedBy>
  <cp:revision>2</cp:revision>
  <dcterms:created xsi:type="dcterms:W3CDTF">2014-03-21T19:09:00Z</dcterms:created>
  <dcterms:modified xsi:type="dcterms:W3CDTF">2014-03-21T19:09:00Z</dcterms:modified>
</cp:coreProperties>
</file>