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BA" w:rsidRPr="00D80A70" w:rsidRDefault="00266462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1. У своєму т</w:t>
      </w:r>
      <w:r w:rsidR="00D530BA" w:rsidRPr="00D80A70">
        <w:rPr>
          <w:color w:val="000000"/>
          <w:sz w:val="28"/>
          <w:lang w:val="uk-UA"/>
        </w:rPr>
        <w:t xml:space="preserve">ворі «Думки» Блез Паскаль висуває тезу: «Людина, поза сумнівом, створена для того, щоб думати: у цьому і головне його достоїнство, і головна справа життя, а головний обов'язок в тому, щоб думати пристойно. І почати йому слідує з роздумів про себе самого, про свого творця і про свій кінець. Велич людини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="00D530BA" w:rsidRPr="00D80A70">
        <w:rPr>
          <w:color w:val="000000"/>
          <w:sz w:val="28"/>
          <w:lang w:val="uk-UA"/>
        </w:rPr>
        <w:t xml:space="preserve">в його здатності мислити. Людина </w:t>
      </w:r>
      <w:r w:rsidR="00A33FF1" w:rsidRPr="00D80A70">
        <w:rPr>
          <w:color w:val="000000"/>
          <w:sz w:val="28"/>
          <w:lang w:val="uk-UA"/>
        </w:rPr>
        <w:t xml:space="preserve">– – </w:t>
      </w:r>
      <w:r w:rsidR="00D530BA" w:rsidRPr="00D80A70">
        <w:rPr>
          <w:color w:val="000000"/>
          <w:sz w:val="28"/>
          <w:lang w:val="uk-UA"/>
        </w:rPr>
        <w:t>всього лише очерет, найслабше</w:t>
      </w:r>
      <w:r w:rsidR="00A33FF1" w:rsidRPr="00D80A70">
        <w:rPr>
          <w:color w:val="000000"/>
          <w:sz w:val="28"/>
          <w:lang w:val="uk-UA"/>
        </w:rPr>
        <w:t xml:space="preserve"> </w:t>
      </w:r>
      <w:r w:rsidR="00D530BA" w:rsidRPr="00D80A70">
        <w:rPr>
          <w:color w:val="000000"/>
          <w:sz w:val="28"/>
          <w:lang w:val="uk-UA"/>
        </w:rPr>
        <w:t>серед</w:t>
      </w:r>
      <w:r w:rsidR="00A33FF1" w:rsidRPr="00D80A70">
        <w:rPr>
          <w:color w:val="000000"/>
          <w:sz w:val="28"/>
          <w:lang w:val="uk-UA"/>
        </w:rPr>
        <w:t xml:space="preserve"> </w:t>
      </w:r>
      <w:r w:rsidR="00D530BA" w:rsidRPr="00D80A70">
        <w:rPr>
          <w:color w:val="000000"/>
          <w:sz w:val="28"/>
          <w:lang w:val="uk-UA"/>
        </w:rPr>
        <w:t xml:space="preserve">творінь природи, але він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="00D530BA" w:rsidRPr="00D80A70">
        <w:rPr>
          <w:color w:val="000000"/>
          <w:sz w:val="28"/>
          <w:lang w:val="uk-UA"/>
        </w:rPr>
        <w:t xml:space="preserve">очерет мислячий. Вся наша гідність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="00D530BA" w:rsidRPr="00D80A70">
        <w:rPr>
          <w:color w:val="000000"/>
          <w:sz w:val="28"/>
          <w:lang w:val="uk-UA"/>
        </w:rPr>
        <w:t xml:space="preserve">в здатності мислити. Лише думка підносить нас, а не простір і час, в яких ми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="00D530BA" w:rsidRPr="00D80A70">
        <w:rPr>
          <w:color w:val="000000"/>
          <w:sz w:val="28"/>
          <w:lang w:val="uk-UA"/>
        </w:rPr>
        <w:t xml:space="preserve">ніщо. Постараємося ж мислити гідно: у цьому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="00D530BA" w:rsidRPr="00D80A70">
        <w:rPr>
          <w:color w:val="000000"/>
          <w:sz w:val="28"/>
          <w:lang w:val="uk-UA"/>
        </w:rPr>
        <w:t>основа моральності</w:t>
      </w:r>
      <w:r w:rsidR="00A33FF1" w:rsidRPr="00D80A70">
        <w:rPr>
          <w:color w:val="000000"/>
          <w:sz w:val="28"/>
          <w:lang w:val="uk-UA"/>
        </w:rPr>
        <w:t>…</w:t>
      </w:r>
      <w:r w:rsidR="00D530BA" w:rsidRPr="00D80A70">
        <w:rPr>
          <w:color w:val="000000"/>
          <w:sz w:val="28"/>
          <w:lang w:val="uk-UA"/>
        </w:rPr>
        <w:t>»</w:t>
      </w:r>
      <w:r w:rsidR="00194BE0" w:rsidRPr="00D80A70">
        <w:rPr>
          <w:rStyle w:val="a5"/>
          <w:color w:val="000000"/>
          <w:sz w:val="28"/>
          <w:lang w:val="uk-UA"/>
        </w:rPr>
        <w:footnoteReference w:id="1"/>
      </w:r>
      <w:r w:rsidR="00194BE0" w:rsidRPr="00D80A70">
        <w:rPr>
          <w:color w:val="000000"/>
          <w:sz w:val="28"/>
          <w:lang w:val="uk-UA"/>
        </w:rPr>
        <w:t>. Аналізуючи дану тезу як основу есе, ми можемо відмітити, що у «Думках» Паскаль виділяє та підкреслює значимість такого процесу як мислення. Підносить його над іншими складовими людського буття».</w:t>
      </w:r>
    </w:p>
    <w:p w:rsidR="00D530BA" w:rsidRPr="00D80A70" w:rsidRDefault="00D530BA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2. </w:t>
      </w:r>
      <w:r w:rsidR="00C32C56" w:rsidRPr="00D80A70">
        <w:rPr>
          <w:color w:val="000000"/>
          <w:sz w:val="28"/>
          <w:lang w:val="uk-UA"/>
        </w:rPr>
        <w:t xml:space="preserve">Аргументуючи зазначену вище тезу, спробуємо визначити сутність поняття «щастя» у баченні </w:t>
      </w:r>
      <w:r w:rsidR="00A33FF1" w:rsidRPr="00D80A70">
        <w:rPr>
          <w:color w:val="000000"/>
          <w:sz w:val="28"/>
          <w:lang w:val="uk-UA"/>
        </w:rPr>
        <w:t>Б. Паскаля</w:t>
      </w:r>
      <w:r w:rsidR="00DB19DC" w:rsidRPr="00D80A70">
        <w:rPr>
          <w:color w:val="000000"/>
          <w:sz w:val="28"/>
          <w:lang w:val="uk-UA"/>
        </w:rPr>
        <w:t>. Філософ визначає щастя як щось недосяжне, мінливе, але таке потрібне будь-якій людині у житті. Мінливість щастя він визначає за допомогою одвічних життєвих прикладів, відмічаючи, що: «Коли ми досягаємо раніше недосяжних задоволень, ми не стаємо більш щасливими, адже змінюються обставини, а, відповідно, і наші бажання»</w:t>
      </w:r>
      <w:r w:rsidR="00DB19DC" w:rsidRPr="00D80A70">
        <w:rPr>
          <w:rStyle w:val="a5"/>
          <w:color w:val="000000"/>
          <w:sz w:val="28"/>
          <w:lang w:val="uk-UA"/>
        </w:rPr>
        <w:footnoteReference w:id="2"/>
      </w:r>
      <w:r w:rsidR="00DB19DC" w:rsidRPr="00D80A70">
        <w:rPr>
          <w:color w:val="000000"/>
          <w:sz w:val="28"/>
          <w:lang w:val="uk-UA"/>
        </w:rPr>
        <w:t xml:space="preserve">. Тобто, щастя – це вічна ціль людського роду. Людина буде прагнути до нього завжди, але, напевно, </w:t>
      </w:r>
      <w:r w:rsidR="00194BE0" w:rsidRPr="00D80A70">
        <w:rPr>
          <w:color w:val="000000"/>
          <w:sz w:val="28"/>
          <w:lang w:val="uk-UA"/>
        </w:rPr>
        <w:t>так ніколи і не зможе досягнути.</w:t>
      </w:r>
    </w:p>
    <w:p w:rsidR="00A71D92" w:rsidRPr="00D80A70" w:rsidRDefault="00A71D92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Філософ порівнює щастя з важкою повсякденною роботою, розкриває всю важкість тягаря буденності. Щоб досягти щастя, людина повинна весь час піклуватися про благополуччя інших людей, витримати та пережити багато невдач. Але, у разі втрати цього «повсякденного тягаря турбот»</w:t>
      </w:r>
      <w:r w:rsidR="00232362" w:rsidRPr="00D80A70">
        <w:rPr>
          <w:rStyle w:val="a5"/>
          <w:color w:val="000000"/>
          <w:sz w:val="28"/>
          <w:lang w:val="uk-UA"/>
        </w:rPr>
        <w:footnoteReference w:id="3"/>
      </w:r>
      <w:r w:rsidRPr="00D80A70">
        <w:rPr>
          <w:color w:val="000000"/>
          <w:sz w:val="28"/>
          <w:lang w:val="uk-UA"/>
        </w:rPr>
        <w:t>, людина занадто заглиблюється в себе і не відчуває себе щасливою. Така особливість лю</w:t>
      </w:r>
      <w:r w:rsidR="00232362" w:rsidRPr="00D80A70">
        <w:rPr>
          <w:color w:val="000000"/>
          <w:sz w:val="28"/>
          <w:lang w:val="uk-UA"/>
        </w:rPr>
        <w:t>дської натури вказує</w:t>
      </w:r>
      <w:r w:rsidR="00266462" w:rsidRPr="00D80A70">
        <w:rPr>
          <w:color w:val="000000"/>
          <w:sz w:val="28"/>
          <w:lang w:val="uk-UA"/>
        </w:rPr>
        <w:t xml:space="preserve"> на те</w:t>
      </w:r>
      <w:r w:rsidR="00232362" w:rsidRPr="00D80A70">
        <w:rPr>
          <w:color w:val="000000"/>
          <w:sz w:val="28"/>
          <w:lang w:val="uk-UA"/>
        </w:rPr>
        <w:t>, що вона постійно повинна перебувати у русі, займатися різними видами діяльності, щоб урізноманітнювати своє життя.</w:t>
      </w:r>
    </w:p>
    <w:p w:rsidR="00A71D92" w:rsidRPr="00D80A70" w:rsidRDefault="00232362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3. </w:t>
      </w:r>
      <w:r w:rsidR="00266462" w:rsidRPr="00D80A70">
        <w:rPr>
          <w:color w:val="000000"/>
          <w:sz w:val="28"/>
          <w:lang w:val="uk-UA"/>
        </w:rPr>
        <w:t>Основна теза, яку можна виділити з усієї роботи Паскаля «Думки», розкриває тему мислення, а саме погляд на цей процес з боку самого філософа та ті висновки, до яких він прийшов шляхом глибокого та детального аналізу.</w:t>
      </w:r>
    </w:p>
    <w:p w:rsidR="00266462" w:rsidRPr="00D80A70" w:rsidRDefault="00266462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Людина за Паскалем всього лише «мисляча тростина»</w:t>
      </w:r>
      <w:r w:rsidR="00E15BE2" w:rsidRPr="00D80A70">
        <w:rPr>
          <w:rStyle w:val="a5"/>
          <w:color w:val="000000"/>
          <w:sz w:val="28"/>
          <w:lang w:val="uk-UA"/>
        </w:rPr>
        <w:footnoteReference w:id="4"/>
      </w:r>
      <w:r w:rsidRPr="00D80A70">
        <w:rPr>
          <w:color w:val="000000"/>
          <w:sz w:val="28"/>
          <w:lang w:val="uk-UA"/>
        </w:rPr>
        <w:t xml:space="preserve">, але ця здатність до мислення </w:t>
      </w:r>
      <w:r w:rsidR="00E15BE2" w:rsidRPr="00D80A70">
        <w:rPr>
          <w:color w:val="000000"/>
          <w:sz w:val="28"/>
          <w:lang w:val="uk-UA"/>
        </w:rPr>
        <w:t xml:space="preserve">робить її величною, доводить не </w:t>
      </w:r>
      <w:r w:rsidRPr="00D80A70">
        <w:rPr>
          <w:color w:val="000000"/>
          <w:sz w:val="28"/>
          <w:lang w:val="uk-UA"/>
        </w:rPr>
        <w:t>марність її існування як такого.</w:t>
      </w:r>
      <w:r w:rsidR="00E15BE2" w:rsidRPr="00D80A70">
        <w:rPr>
          <w:color w:val="000000"/>
          <w:sz w:val="28"/>
          <w:lang w:val="uk-UA"/>
        </w:rPr>
        <w:t xml:space="preserve"> З одного боку, філософ доводить важливість мислення</w:t>
      </w:r>
      <w:r w:rsidR="00A33FF1" w:rsidRPr="00D80A70">
        <w:rPr>
          <w:color w:val="000000"/>
          <w:sz w:val="28"/>
          <w:lang w:val="uk-UA"/>
        </w:rPr>
        <w:t>,</w:t>
      </w:r>
      <w:r w:rsidR="00E15BE2" w:rsidRPr="00D80A70">
        <w:rPr>
          <w:color w:val="000000"/>
          <w:sz w:val="28"/>
          <w:lang w:val="uk-UA"/>
        </w:rPr>
        <w:t xml:space="preserve"> але з іншого – показує, якими дурними та безглуздими можуть бути людські роздуми. Далеко не завжди людина думає про щось величне та корисне, зазвичай голова її зайнята чимось негідним самого мислення, як такого.</w:t>
      </w:r>
      <w:r w:rsidR="005950E7" w:rsidRPr="00D80A70">
        <w:rPr>
          <w:color w:val="000000"/>
          <w:sz w:val="28"/>
          <w:lang w:val="uk-UA"/>
        </w:rPr>
        <w:t xml:space="preserve"> Цю думку ілюструє фраза: «Як вона піднесена за своєю природою і як принижена</w:t>
      </w:r>
      <w:r w:rsidR="00A33FF1" w:rsidRPr="00D80A70">
        <w:rPr>
          <w:color w:val="000000"/>
          <w:sz w:val="28"/>
          <w:lang w:val="uk-UA"/>
        </w:rPr>
        <w:t xml:space="preserve"> </w:t>
      </w:r>
      <w:r w:rsidR="005950E7" w:rsidRPr="00D80A70">
        <w:rPr>
          <w:color w:val="000000"/>
          <w:sz w:val="28"/>
          <w:lang w:val="uk-UA"/>
        </w:rPr>
        <w:t>через ці недоліки!»</w:t>
      </w:r>
      <w:r w:rsidR="005950E7" w:rsidRPr="00D80A70">
        <w:rPr>
          <w:rStyle w:val="a5"/>
          <w:color w:val="000000"/>
          <w:sz w:val="28"/>
          <w:lang w:val="uk-UA"/>
        </w:rPr>
        <w:footnoteReference w:id="5"/>
      </w:r>
      <w:r w:rsidR="005950E7" w:rsidRPr="00D80A70">
        <w:rPr>
          <w:color w:val="000000"/>
          <w:sz w:val="28"/>
          <w:lang w:val="uk-UA"/>
        </w:rPr>
        <w:t>.</w:t>
      </w:r>
    </w:p>
    <w:p w:rsidR="005950E7" w:rsidRPr="00D80A70" w:rsidRDefault="005950E7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Мислення – це шлях до возвеличення людини, шлях до знаходження її місця у світі. Напевно, мало хто у житті замислювався над питанням про важливість мислення, про його величезне значення для всього людства і для кожної особистості окремо. Паскаль вказує на те, що сама людина – це лише порожня оболонка, вона не виявляє ніякої цінності, цінна є лише людина мисляча.</w:t>
      </w:r>
    </w:p>
    <w:p w:rsidR="005950E7" w:rsidRPr="00D80A70" w:rsidRDefault="00173B9A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Пройнявшись думками філософа щодо сенсу мислення, можна зрозуміти хід його дослідження на прикладі порівняння горя та насолоди</w:t>
      </w:r>
      <w:r w:rsidRPr="00D80A70">
        <w:rPr>
          <w:rStyle w:val="a5"/>
          <w:color w:val="000000"/>
          <w:sz w:val="28"/>
          <w:lang w:val="uk-UA"/>
        </w:rPr>
        <w:footnoteReference w:id="6"/>
      </w:r>
      <w:r w:rsidRPr="00D80A70">
        <w:rPr>
          <w:color w:val="000000"/>
          <w:sz w:val="28"/>
          <w:lang w:val="uk-UA"/>
        </w:rPr>
        <w:t>. Автор «Думок» пише, що людині не соромно віддатися у владу горя, але, в той же час, насоло</w:t>
      </w:r>
      <w:r w:rsidR="00EA1FA5" w:rsidRPr="00D80A70">
        <w:rPr>
          <w:color w:val="000000"/>
          <w:sz w:val="28"/>
          <w:lang w:val="uk-UA"/>
        </w:rPr>
        <w:t>ду вона вважає чимось негідним і соромиться її. Від чого ж залежить ставлення людини до того чи іншого почуття, предмету, поняття? Блез Паскаль зазначає, що</w:t>
      </w:r>
      <w:r w:rsidR="00A33FF1" w:rsidRPr="00D80A70">
        <w:rPr>
          <w:color w:val="000000"/>
          <w:sz w:val="28"/>
          <w:lang w:val="uk-UA"/>
        </w:rPr>
        <w:t xml:space="preserve"> </w:t>
      </w:r>
      <w:r w:rsidR="00EA1FA5" w:rsidRPr="00D80A70">
        <w:rPr>
          <w:color w:val="000000"/>
          <w:sz w:val="28"/>
          <w:lang w:val="uk-UA"/>
        </w:rPr>
        <w:t xml:space="preserve">все полягає в мисленні. </w:t>
      </w:r>
      <w:r w:rsidR="00F41038" w:rsidRPr="00D80A70">
        <w:rPr>
          <w:color w:val="000000"/>
          <w:sz w:val="28"/>
          <w:lang w:val="uk-UA"/>
        </w:rPr>
        <w:t>Адже саме за допомогою думок людина характеризує певну ситуацію й, відповідно, визначає свою поведінку щодо неї. Якщо взяти для прикладу почуття</w:t>
      </w:r>
      <w:r w:rsidR="00CE5DC3" w:rsidRPr="00D80A70">
        <w:rPr>
          <w:color w:val="000000"/>
          <w:sz w:val="28"/>
          <w:lang w:val="uk-UA"/>
        </w:rPr>
        <w:t xml:space="preserve"> глибокого суму, туги, горя, то всі ми знаємо, що наш розум возвеличує його, ідеалізує, в той же час, </w:t>
      </w:r>
      <w:r w:rsidR="00D00B16" w:rsidRPr="00D80A70">
        <w:rPr>
          <w:color w:val="000000"/>
          <w:sz w:val="28"/>
          <w:lang w:val="uk-UA"/>
        </w:rPr>
        <w:t>людина соромиться почуття насолоди як чогось гріховного</w:t>
      </w:r>
      <w:r w:rsidR="00D00B16" w:rsidRPr="00D80A70">
        <w:rPr>
          <w:rStyle w:val="a5"/>
          <w:color w:val="000000"/>
          <w:sz w:val="28"/>
          <w:lang w:val="uk-UA"/>
        </w:rPr>
        <w:footnoteReference w:id="7"/>
      </w:r>
      <w:r w:rsidR="00D00B16" w:rsidRPr="00D80A70">
        <w:rPr>
          <w:color w:val="000000"/>
          <w:sz w:val="28"/>
          <w:lang w:val="uk-UA"/>
        </w:rPr>
        <w:t>.</w:t>
      </w:r>
      <w:r w:rsidR="00546A5D" w:rsidRPr="00D80A70">
        <w:rPr>
          <w:color w:val="000000"/>
          <w:sz w:val="28"/>
          <w:lang w:val="uk-UA"/>
        </w:rPr>
        <w:t xml:space="preserve"> Паскаль приходить до висновку, що це спричинено різницею у з</w:t>
      </w:r>
      <w:r w:rsidR="006B63D8" w:rsidRPr="00D80A70">
        <w:rPr>
          <w:color w:val="000000"/>
          <w:sz w:val="28"/>
          <w:lang w:val="uk-UA"/>
        </w:rPr>
        <w:t>датності до самоконтролю</w:t>
      </w:r>
      <w:r w:rsidR="00546A5D" w:rsidRPr="00D80A70">
        <w:rPr>
          <w:color w:val="000000"/>
          <w:sz w:val="28"/>
          <w:lang w:val="uk-UA"/>
        </w:rPr>
        <w:t>, тобто, відчуваючи горе, людина сама володіє своїми почуттями, що возвеличує її, а насолода – навпаки робить людську свідомість своїм рабом.</w:t>
      </w:r>
    </w:p>
    <w:p w:rsidR="00546A5D" w:rsidRPr="00D80A70" w:rsidRDefault="00546A5D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4. </w:t>
      </w:r>
      <w:r w:rsidR="006B63D8" w:rsidRPr="00D80A70">
        <w:rPr>
          <w:color w:val="000000"/>
          <w:sz w:val="28"/>
          <w:lang w:val="uk-UA"/>
        </w:rPr>
        <w:t>Розглянемо детальніше таку характерну рису характеру людини як жадоба до визнання.</w:t>
      </w:r>
    </w:p>
    <w:p w:rsidR="00CB632F" w:rsidRPr="00D80A70" w:rsidRDefault="00CB632F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Ця риса людської особистості слугує доказом її гідності. Адже людина може мати всі матеріальні блага, але все рівно прагнути більшого – визнання людської спільноти, слави, популярності серед подібних собі. Це можна назвати ще однією сходинкою на шляху до щастя.</w:t>
      </w:r>
    </w:p>
    <w:p w:rsidR="00C53D35" w:rsidRPr="00D80A70" w:rsidRDefault="00CB632F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Взагалі, велич – поняття абсолютно </w:t>
      </w:r>
      <w:r w:rsidR="00616A4D" w:rsidRPr="00D80A70">
        <w:rPr>
          <w:color w:val="000000"/>
          <w:sz w:val="28"/>
          <w:lang w:val="uk-UA"/>
        </w:rPr>
        <w:t xml:space="preserve">протилежне за своєю суттю до нікчемності. Але в той же час ці поняття дуже тісно пов’язані, адже одне стимулює появу іншого. Аналізуючи історію розвитку людства, ми можемо помітити, </w:t>
      </w:r>
      <w:r w:rsidR="003E0B12" w:rsidRPr="00D80A70">
        <w:rPr>
          <w:color w:val="000000"/>
          <w:sz w:val="28"/>
          <w:lang w:val="uk-UA"/>
        </w:rPr>
        <w:t xml:space="preserve">що люди завжди прагнули величі, вони намагалися будь-якими шляхами стати відомими, здобути повагу та довіру оточуючих, виділитися із натовпу. </w:t>
      </w:r>
      <w:r w:rsidR="00FB67C7" w:rsidRPr="00D80A70">
        <w:rPr>
          <w:color w:val="000000"/>
          <w:sz w:val="28"/>
          <w:lang w:val="uk-UA"/>
        </w:rPr>
        <w:t>Паскаль пише з цього приводу: «Саме цією сумною нікчемністю і підтверджується велич людини. Він сумно нікчемний як володар, як позбавлений влади король»</w:t>
      </w:r>
      <w:r w:rsidR="00FB67C7" w:rsidRPr="00D80A70">
        <w:rPr>
          <w:rStyle w:val="a5"/>
          <w:color w:val="000000"/>
          <w:sz w:val="28"/>
          <w:lang w:val="uk-UA"/>
        </w:rPr>
        <w:footnoteReference w:id="8"/>
      </w:r>
      <w:r w:rsidR="00FB67C7" w:rsidRPr="00D80A70">
        <w:rPr>
          <w:color w:val="000000"/>
          <w:sz w:val="28"/>
          <w:lang w:val="uk-UA"/>
        </w:rPr>
        <w:t>. Філософ показує, що дуже часто із втратою минулої величі людина може втратити сенс життя.</w:t>
      </w:r>
      <w:r w:rsidR="00C53D35" w:rsidRPr="00D80A70">
        <w:rPr>
          <w:color w:val="000000"/>
          <w:sz w:val="28"/>
          <w:lang w:val="uk-UA"/>
        </w:rPr>
        <w:t xml:space="preserve"> Знову ж таки порівнюючи людину з твариною, він помічає значну різницю між ними – тварини не здатні </w:t>
      </w:r>
      <w:r w:rsidR="00BE7039" w:rsidRPr="00D80A70">
        <w:rPr>
          <w:color w:val="000000"/>
          <w:sz w:val="28"/>
          <w:lang w:val="uk-UA"/>
        </w:rPr>
        <w:t xml:space="preserve">захоплюватися іншими, на відміну від людей, яким ця риса притаманна </w:t>
      </w:r>
      <w:r w:rsidR="00BE7039" w:rsidRPr="00D80A70">
        <w:rPr>
          <w:rStyle w:val="a5"/>
          <w:color w:val="000000"/>
          <w:sz w:val="28"/>
          <w:lang w:val="uk-UA"/>
        </w:rPr>
        <w:footnoteReference w:id="9"/>
      </w:r>
      <w:r w:rsidR="00BE7039" w:rsidRPr="00D80A70">
        <w:rPr>
          <w:color w:val="000000"/>
          <w:sz w:val="28"/>
          <w:lang w:val="uk-UA"/>
        </w:rPr>
        <w:t>.</w:t>
      </w:r>
    </w:p>
    <w:p w:rsidR="00FB67C7" w:rsidRPr="00D80A70" w:rsidRDefault="00FB67C7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Окрім поняття величі, автор «Думок» зачіпає тему самопізнання людини та шляхів здійснення цього непростого, але дуже важливого процесу людського буття. </w:t>
      </w:r>
      <w:r w:rsidR="00C53D35" w:rsidRPr="00D80A70">
        <w:rPr>
          <w:color w:val="000000"/>
          <w:sz w:val="28"/>
          <w:lang w:val="uk-UA"/>
        </w:rPr>
        <w:t>Блез Паскаль називає двох «наставників» людини на шляху до її самоідентифікації: досвід та інстинкт.</w:t>
      </w:r>
    </w:p>
    <w:p w:rsidR="00CB091B" w:rsidRPr="00D80A70" w:rsidRDefault="00CB091B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5. Людське єство є дуже суперечливим. Людина ніколи не має абсолютно стійких переконань, а якщо і має, то врешті-решт більшість із них виявляються оманливими. Також людині характерна самокритичність,</w:t>
      </w:r>
      <w:r w:rsidR="00EE60CE" w:rsidRPr="00D80A70">
        <w:rPr>
          <w:color w:val="000000"/>
          <w:sz w:val="28"/>
          <w:lang w:val="uk-UA"/>
        </w:rPr>
        <w:t xml:space="preserve"> схильність до самоаналізу,</w:t>
      </w:r>
      <w:r w:rsidRPr="00D80A70">
        <w:rPr>
          <w:color w:val="000000"/>
          <w:sz w:val="28"/>
          <w:lang w:val="uk-UA"/>
        </w:rPr>
        <w:t xml:space="preserve"> інколи</w:t>
      </w:r>
      <w:r w:rsidR="00EE60CE" w:rsidRPr="00D80A70">
        <w:rPr>
          <w:color w:val="000000"/>
          <w:sz w:val="28"/>
          <w:lang w:val="uk-UA"/>
        </w:rPr>
        <w:t xml:space="preserve"> навіть</w:t>
      </w:r>
      <w:r w:rsidRPr="00D80A70">
        <w:rPr>
          <w:color w:val="000000"/>
          <w:sz w:val="28"/>
          <w:lang w:val="uk-UA"/>
        </w:rPr>
        <w:t xml:space="preserve"> завелика. Про це Паскаль зазначає у рамках теми про сутність щастя</w:t>
      </w:r>
      <w:r w:rsidR="0015011C" w:rsidRPr="00D80A70">
        <w:rPr>
          <w:color w:val="000000"/>
          <w:sz w:val="28"/>
          <w:lang w:val="uk-UA"/>
        </w:rPr>
        <w:t xml:space="preserve"> (безперервний рух).</w:t>
      </w:r>
      <w:r w:rsidR="00A33FF1" w:rsidRPr="00D80A70">
        <w:rPr>
          <w:color w:val="000000"/>
          <w:sz w:val="28"/>
          <w:lang w:val="uk-UA"/>
        </w:rPr>
        <w:t xml:space="preserve"> </w:t>
      </w:r>
      <w:r w:rsidR="00EE60CE" w:rsidRPr="00D80A70">
        <w:rPr>
          <w:color w:val="000000"/>
          <w:sz w:val="28"/>
          <w:lang w:val="uk-UA"/>
        </w:rPr>
        <w:t>Він пише про те, що втративши можливість займатися звичною діяльністю та працювати, людина занадто заглиблюється у вир своїх переживань, вражень, намагається відшукати причини всього незвичного у собі</w:t>
      </w:r>
      <w:r w:rsidR="00EE60CE" w:rsidRPr="00D80A70">
        <w:rPr>
          <w:rStyle w:val="a5"/>
          <w:color w:val="000000"/>
          <w:sz w:val="28"/>
          <w:lang w:val="uk-UA"/>
        </w:rPr>
        <w:footnoteReference w:id="10"/>
      </w:r>
      <w:r w:rsidR="00EE60CE" w:rsidRPr="00D80A70">
        <w:rPr>
          <w:color w:val="000000"/>
          <w:sz w:val="28"/>
          <w:lang w:val="uk-UA"/>
        </w:rPr>
        <w:t>.</w:t>
      </w:r>
    </w:p>
    <w:p w:rsidR="00EE60CE" w:rsidRPr="00D80A70" w:rsidRDefault="00EE60CE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Людина далеко не ідеальна істота, вона постійно перебуває у стані неперервного пошуку, причому іноді не усвідомлюючи, що саме ж вона шукає. Але сила людської натури у тому, що вона розуміє свою нікчемність. Тобто, сила людини – у її слабкості</w:t>
      </w:r>
      <w:r w:rsidRPr="00D80A70">
        <w:rPr>
          <w:rStyle w:val="a5"/>
          <w:color w:val="000000"/>
          <w:sz w:val="28"/>
          <w:lang w:val="uk-UA"/>
        </w:rPr>
        <w:footnoteReference w:id="11"/>
      </w:r>
      <w:r w:rsidRPr="00D80A70">
        <w:rPr>
          <w:color w:val="000000"/>
          <w:sz w:val="28"/>
          <w:lang w:val="uk-UA"/>
        </w:rPr>
        <w:t>.</w:t>
      </w:r>
    </w:p>
    <w:p w:rsidR="00F51784" w:rsidRPr="00D80A70" w:rsidRDefault="00F51784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 xml:space="preserve">5. Підбиваючи підсумки усього вище сказаного, приходимо до висновку про багатогранність людської натури. Здається, що Блез Паскаль у своєму трактаті «Думки» мав на меті не лише схарактеризувати окремі риси людського характеру, а саме показати їх комплексність, дуже тісну взаємозалежність. Філософ не одноразово наголошує на тому, що людина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Pr="00D80A70">
        <w:rPr>
          <w:color w:val="000000"/>
          <w:sz w:val="28"/>
          <w:lang w:val="uk-UA"/>
        </w:rPr>
        <w:t xml:space="preserve">слабка, іноді навіть безпорадна перед життєвими обставинами, вона не може протистояти природі, але, в той же час, </w:t>
      </w:r>
      <w:r w:rsidR="00A33FF1" w:rsidRPr="00D80A70">
        <w:rPr>
          <w:color w:val="000000"/>
          <w:sz w:val="28"/>
          <w:lang w:val="uk-UA"/>
        </w:rPr>
        <w:t xml:space="preserve">– </w:t>
      </w:r>
      <w:r w:rsidRPr="00D80A70">
        <w:rPr>
          <w:color w:val="000000"/>
          <w:sz w:val="28"/>
          <w:lang w:val="uk-UA"/>
        </w:rPr>
        <w:t>вона ніколи не здається.</w:t>
      </w:r>
    </w:p>
    <w:p w:rsidR="00F51784" w:rsidRPr="00D80A70" w:rsidRDefault="00F51784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Інший важливий аспект, якому Паскаль приділяє значну увагу</w:t>
      </w:r>
      <w:r w:rsidR="007B7378" w:rsidRPr="00D80A70">
        <w:rPr>
          <w:color w:val="000000"/>
          <w:sz w:val="28"/>
          <w:lang w:val="uk-UA"/>
        </w:rPr>
        <w:t xml:space="preserve"> – шляхи пошуку щастя, як основної мети людства. Кожен вкладає у поняття «щастя» щось своє: матеріальні цінності, родина, кар’єра, слава тощо</w:t>
      </w:r>
      <w:r w:rsidR="007B7378" w:rsidRPr="00D80A70">
        <w:rPr>
          <w:rStyle w:val="a5"/>
          <w:color w:val="000000"/>
          <w:sz w:val="28"/>
          <w:lang w:val="uk-UA"/>
        </w:rPr>
        <w:footnoteReference w:id="12"/>
      </w:r>
      <w:r w:rsidR="007B7378" w:rsidRPr="00D80A70">
        <w:rPr>
          <w:color w:val="000000"/>
          <w:sz w:val="28"/>
          <w:lang w:val="uk-UA"/>
        </w:rPr>
        <w:t>. Але, незалежно від проявів щастя, всі безперервно прагнуть до нього. А, можливо, щастя – це і є пошук? Пошук того, що так потрібно кожному, щоб відчути себе собою…</w:t>
      </w:r>
    </w:p>
    <w:p w:rsidR="00961222" w:rsidRPr="00D80A70" w:rsidRDefault="007B7378" w:rsidP="00A33FF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80A70">
        <w:rPr>
          <w:color w:val="000000"/>
          <w:sz w:val="28"/>
          <w:lang w:val="uk-UA"/>
        </w:rPr>
        <w:t>Найбільше дивує те, що Паскаль жив у XVII ст., але його філософські думки та висновки цілком актуальні у нашому XXI ст.! Проходять сотні років, а л</w:t>
      </w:r>
      <w:r w:rsidR="00961222" w:rsidRPr="00D80A70">
        <w:rPr>
          <w:color w:val="000000"/>
          <w:sz w:val="28"/>
          <w:lang w:val="uk-UA"/>
        </w:rPr>
        <w:t>юдство так і не зуміло розкрити всіх таємниць своєї натури, зрозуміти всієї глибини такого процесу як мислення. Мислення за Паскалем – основа цивілізації, саме завдяки еволюції людських думок відбувалася еволюція людства, розвиток націй, народів, розвиток людської свідомості. Проаналізувавши оглядово «Думки» Блеза Паскаля</w:t>
      </w:r>
      <w:r w:rsidR="00A33FF1" w:rsidRPr="00D80A70">
        <w:rPr>
          <w:color w:val="000000"/>
          <w:sz w:val="28"/>
          <w:lang w:val="uk-UA"/>
        </w:rPr>
        <w:t xml:space="preserve"> – </w:t>
      </w:r>
      <w:r w:rsidR="00756E55" w:rsidRPr="00D80A70">
        <w:rPr>
          <w:color w:val="000000"/>
          <w:sz w:val="28"/>
          <w:lang w:val="uk-UA"/>
        </w:rPr>
        <w:t>одного з найвеличніших мислителів XVII ст., приходимо до висновку</w:t>
      </w:r>
      <w:r w:rsidR="00A33FF1" w:rsidRPr="00D80A70">
        <w:rPr>
          <w:color w:val="000000"/>
          <w:sz w:val="28"/>
          <w:lang w:val="uk-UA"/>
        </w:rPr>
        <w:t>,</w:t>
      </w:r>
      <w:r w:rsidR="00756E55" w:rsidRPr="00D80A70">
        <w:rPr>
          <w:color w:val="000000"/>
          <w:sz w:val="28"/>
          <w:lang w:val="uk-UA"/>
        </w:rPr>
        <w:t xml:space="preserve"> що щастя було і залишається метою людини, і єдиний шлях досягнути його – мислити.</w:t>
      </w:r>
      <w:bookmarkStart w:id="0" w:name="_GoBack"/>
      <w:bookmarkEnd w:id="0"/>
    </w:p>
    <w:sectPr w:rsidR="00961222" w:rsidRPr="00D80A70" w:rsidSect="00A33FF1">
      <w:footerReference w:type="even" r:id="rId6"/>
      <w:footerReference w:type="default" r:id="rId7"/>
      <w:pgSz w:w="11906" w:h="16838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271" w:rsidRDefault="00C25271">
      <w:r>
        <w:separator/>
      </w:r>
    </w:p>
  </w:endnote>
  <w:endnote w:type="continuationSeparator" w:id="0">
    <w:p w:rsidR="00C25271" w:rsidRDefault="00C2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B9A" w:rsidRDefault="00173B9A" w:rsidP="00661665">
    <w:pPr>
      <w:pStyle w:val="a7"/>
      <w:framePr w:wrap="around" w:vAnchor="text" w:hAnchor="margin" w:xAlign="right" w:y="1"/>
      <w:rPr>
        <w:rStyle w:val="a9"/>
      </w:rPr>
    </w:pPr>
  </w:p>
  <w:p w:rsidR="00173B9A" w:rsidRDefault="00173B9A" w:rsidP="00A71D9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B9A" w:rsidRDefault="008424B7" w:rsidP="00661665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4</w:t>
    </w:r>
  </w:p>
  <w:p w:rsidR="00173B9A" w:rsidRDefault="00173B9A" w:rsidP="00A71D9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271" w:rsidRDefault="00C25271">
      <w:r>
        <w:separator/>
      </w:r>
    </w:p>
  </w:footnote>
  <w:footnote w:type="continuationSeparator" w:id="0">
    <w:p w:rsidR="00C25271" w:rsidRDefault="00C25271">
      <w:r>
        <w:continuationSeparator/>
      </w:r>
    </w:p>
  </w:footnote>
  <w:footnote w:id="1">
    <w:p w:rsidR="00C25271" w:rsidRDefault="00173B9A" w:rsidP="00A71D92">
      <w:pPr>
        <w:pStyle w:val="a3"/>
        <w:jc w:val="both"/>
      </w:pPr>
      <w:r w:rsidRPr="00D80A70">
        <w:rPr>
          <w:rStyle w:val="a5"/>
        </w:rPr>
        <w:footnoteRef/>
      </w:r>
      <w:r w:rsidRPr="00D80A70">
        <w:t xml:space="preserve"> </w:t>
      </w:r>
      <w:r w:rsidR="00D00B16" w:rsidRPr="008424B7">
        <w:t>www.koob.ru</w:t>
      </w:r>
      <w:r w:rsidRPr="00D80A70">
        <w:t xml:space="preserve"> – Блез Паскаль «Мысли». – 43с.</w:t>
      </w:r>
    </w:p>
  </w:footnote>
  <w:footnote w:id="2">
    <w:p w:rsidR="00C25271" w:rsidRDefault="00173B9A" w:rsidP="00A71D92">
      <w:pPr>
        <w:pStyle w:val="a3"/>
        <w:jc w:val="both"/>
      </w:pPr>
      <w:r w:rsidRPr="00D80A70">
        <w:rPr>
          <w:rStyle w:val="a5"/>
        </w:rPr>
        <w:footnoteRef/>
      </w:r>
      <w:r w:rsidRPr="00D80A70">
        <w:t xml:space="preserve"> </w:t>
      </w:r>
      <w:r w:rsidR="00D00B16" w:rsidRPr="008424B7">
        <w:t>www.koob.ru</w:t>
      </w:r>
      <w:r w:rsidRPr="00D80A70">
        <w:t xml:space="preserve"> – Блез Паскаль «Мысли». – 44</w:t>
      </w:r>
      <w:r w:rsidR="00D80A70" w:rsidRPr="00D80A70">
        <w:t>с.</w:t>
      </w:r>
    </w:p>
  </w:footnote>
  <w:footnote w:id="3">
    <w:p w:rsidR="00C25271" w:rsidRDefault="00173B9A">
      <w:pPr>
        <w:pStyle w:val="a3"/>
      </w:pPr>
      <w:r w:rsidRPr="00D80A70">
        <w:rPr>
          <w:rStyle w:val="a5"/>
        </w:rPr>
        <w:footnoteRef/>
      </w:r>
      <w:r w:rsidR="00D00B16" w:rsidRPr="00D80A70">
        <w:t xml:space="preserve"> </w:t>
      </w:r>
      <w:r w:rsidR="00D00B16" w:rsidRPr="008424B7">
        <w:t>www.koob.ru</w:t>
      </w:r>
      <w:r w:rsidRPr="00D80A70">
        <w:t xml:space="preserve"> – Блез Паскаль «Мысли». – 43</w:t>
      </w:r>
      <w:r w:rsidR="00D80A70" w:rsidRPr="00D80A70">
        <w:t>с.</w:t>
      </w:r>
    </w:p>
  </w:footnote>
  <w:footnote w:id="4">
    <w:p w:rsidR="00C25271" w:rsidRDefault="00173B9A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="00D00B16" w:rsidRPr="008424B7">
        <w:t>www.koob.ru</w:t>
      </w:r>
      <w:r w:rsidRPr="00D80A70">
        <w:t xml:space="preserve"> – Блез Паскаль «Мысли». – 43-44</w:t>
      </w:r>
      <w:r w:rsidR="00D80A70">
        <w:t>с.</w:t>
      </w:r>
    </w:p>
  </w:footnote>
  <w:footnote w:id="5">
    <w:p w:rsidR="00C25271" w:rsidRDefault="00173B9A">
      <w:pPr>
        <w:pStyle w:val="a3"/>
      </w:pPr>
      <w:r w:rsidRPr="00D80A70">
        <w:rPr>
          <w:rStyle w:val="a5"/>
        </w:rPr>
        <w:footnoteRef/>
      </w:r>
      <w:r w:rsidRPr="00D80A70">
        <w:t xml:space="preserve">  </w:t>
      </w:r>
      <w:r w:rsidR="00D00B16" w:rsidRPr="008424B7">
        <w:t>www.koob.ru</w:t>
      </w:r>
      <w:r w:rsidRPr="00D80A70">
        <w:t xml:space="preserve"> – Блез Паскаль «Мысли». – 43</w:t>
      </w:r>
      <w:r w:rsidR="00D80A70">
        <w:t>с.</w:t>
      </w:r>
    </w:p>
  </w:footnote>
  <w:footnote w:id="6">
    <w:p w:rsidR="00C25271" w:rsidRDefault="00173B9A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="00D00B16" w:rsidRPr="008424B7">
        <w:t>www.koob.ru</w:t>
      </w:r>
      <w:r w:rsidRPr="00D80A70">
        <w:t xml:space="preserve"> – Блез Паскаль «Мысли». – 44</w:t>
      </w:r>
      <w:r w:rsidR="00D80A70">
        <w:t>с.</w:t>
      </w:r>
    </w:p>
  </w:footnote>
  <w:footnote w:id="7">
    <w:p w:rsidR="00C25271" w:rsidRDefault="00D00B16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Pr="008424B7">
        <w:t>www.koob.ru</w:t>
      </w:r>
      <w:r w:rsidRPr="00D80A70">
        <w:t xml:space="preserve"> – Блез Паскаль «Мысли». – 44</w:t>
      </w:r>
      <w:r w:rsidR="00D80A70">
        <w:t>с.</w:t>
      </w:r>
    </w:p>
  </w:footnote>
  <w:footnote w:id="8">
    <w:p w:rsidR="00C25271" w:rsidRDefault="00FB67C7">
      <w:pPr>
        <w:pStyle w:val="a3"/>
      </w:pPr>
      <w:r w:rsidRPr="00D80A70">
        <w:rPr>
          <w:rStyle w:val="a5"/>
        </w:rPr>
        <w:footnoteRef/>
      </w:r>
      <w:r w:rsidRPr="00D80A70">
        <w:t xml:space="preserve">  </w:t>
      </w:r>
      <w:r w:rsidRPr="008424B7">
        <w:t>www.koob.ru</w:t>
      </w:r>
      <w:r w:rsidRPr="00D80A70">
        <w:t xml:space="preserve"> – Блез Паскаль «Мысли». – 44с.</w:t>
      </w:r>
    </w:p>
  </w:footnote>
  <w:footnote w:id="9">
    <w:p w:rsidR="00C25271" w:rsidRDefault="00BE7039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Pr="008424B7">
        <w:t>www.koob.ru</w:t>
      </w:r>
      <w:r w:rsidRPr="00D80A70">
        <w:t xml:space="preserve"> – Блез Паскаль «Мысли». – 45с.</w:t>
      </w:r>
    </w:p>
  </w:footnote>
  <w:footnote w:id="10">
    <w:p w:rsidR="00C25271" w:rsidRDefault="00EE60CE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Pr="008424B7">
        <w:t>www.koob.ru</w:t>
      </w:r>
      <w:r w:rsidRPr="00D80A70">
        <w:t xml:space="preserve"> – Блез Паскаль «Мысли». – 43с</w:t>
      </w:r>
    </w:p>
  </w:footnote>
  <w:footnote w:id="11">
    <w:p w:rsidR="00C25271" w:rsidRDefault="00EE60CE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Pr="008424B7">
        <w:t>www.koob.ru</w:t>
      </w:r>
      <w:r w:rsidRPr="00D80A70">
        <w:t xml:space="preserve"> – Блез Паскаль «Мысли». – 44с</w:t>
      </w:r>
    </w:p>
  </w:footnote>
  <w:footnote w:id="12">
    <w:p w:rsidR="00C25271" w:rsidRDefault="007B7378">
      <w:pPr>
        <w:pStyle w:val="a3"/>
      </w:pPr>
      <w:r w:rsidRPr="00D80A70">
        <w:rPr>
          <w:rStyle w:val="a5"/>
        </w:rPr>
        <w:footnoteRef/>
      </w:r>
      <w:r w:rsidRPr="00D80A70">
        <w:t xml:space="preserve"> </w:t>
      </w:r>
      <w:r w:rsidRPr="008424B7">
        <w:t>www.koob.ru</w:t>
      </w:r>
      <w:r w:rsidRPr="00D80A70">
        <w:t xml:space="preserve"> – Блез Паскаль «Мысли». – 43с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0BA"/>
    <w:rsid w:val="00047F66"/>
    <w:rsid w:val="001279C7"/>
    <w:rsid w:val="0015011C"/>
    <w:rsid w:val="00173B9A"/>
    <w:rsid w:val="00174B03"/>
    <w:rsid w:val="00194BE0"/>
    <w:rsid w:val="00226E56"/>
    <w:rsid w:val="00232362"/>
    <w:rsid w:val="00266462"/>
    <w:rsid w:val="0034563B"/>
    <w:rsid w:val="003E0B12"/>
    <w:rsid w:val="004C4657"/>
    <w:rsid w:val="004D6B72"/>
    <w:rsid w:val="00500FF4"/>
    <w:rsid w:val="00546A5D"/>
    <w:rsid w:val="005950E7"/>
    <w:rsid w:val="005B22CB"/>
    <w:rsid w:val="005B4219"/>
    <w:rsid w:val="00616A4D"/>
    <w:rsid w:val="00630878"/>
    <w:rsid w:val="00661665"/>
    <w:rsid w:val="006B63D8"/>
    <w:rsid w:val="007079FD"/>
    <w:rsid w:val="00715B26"/>
    <w:rsid w:val="00756E55"/>
    <w:rsid w:val="00766327"/>
    <w:rsid w:val="007B7378"/>
    <w:rsid w:val="008424B7"/>
    <w:rsid w:val="00921D97"/>
    <w:rsid w:val="00961222"/>
    <w:rsid w:val="00A33FF1"/>
    <w:rsid w:val="00A71D92"/>
    <w:rsid w:val="00A9661C"/>
    <w:rsid w:val="00BE7039"/>
    <w:rsid w:val="00C25271"/>
    <w:rsid w:val="00C32C56"/>
    <w:rsid w:val="00C53D35"/>
    <w:rsid w:val="00CB091B"/>
    <w:rsid w:val="00CB632F"/>
    <w:rsid w:val="00CE5DC3"/>
    <w:rsid w:val="00D00B16"/>
    <w:rsid w:val="00D530BA"/>
    <w:rsid w:val="00D71C03"/>
    <w:rsid w:val="00D80A70"/>
    <w:rsid w:val="00DB19DC"/>
    <w:rsid w:val="00DB656D"/>
    <w:rsid w:val="00E15BE2"/>
    <w:rsid w:val="00E50218"/>
    <w:rsid w:val="00EA1FA5"/>
    <w:rsid w:val="00EE60CE"/>
    <w:rsid w:val="00F41038"/>
    <w:rsid w:val="00F51784"/>
    <w:rsid w:val="00FB537E"/>
    <w:rsid w:val="00FB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5F7927-90E2-48F8-BAAF-21423677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0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32C5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C32C56"/>
    <w:rPr>
      <w:rFonts w:cs="Times New Roman"/>
      <w:vertAlign w:val="superscript"/>
    </w:rPr>
  </w:style>
  <w:style w:type="character" w:styleId="a6">
    <w:name w:val="Hyperlink"/>
    <w:uiPriority w:val="99"/>
    <w:rsid w:val="00C32C56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A71D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A71D92"/>
    <w:rPr>
      <w:rFonts w:cs="Times New Roman"/>
    </w:rPr>
  </w:style>
  <w:style w:type="character" w:styleId="aa">
    <w:name w:val="FollowedHyperlink"/>
    <w:uiPriority w:val="99"/>
    <w:rsid w:val="00E15BE2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Customer</dc:creator>
  <cp:keywords/>
  <dc:description/>
  <cp:lastModifiedBy>admin</cp:lastModifiedBy>
  <cp:revision>2</cp:revision>
  <dcterms:created xsi:type="dcterms:W3CDTF">2014-03-20T13:38:00Z</dcterms:created>
  <dcterms:modified xsi:type="dcterms:W3CDTF">2014-03-20T13:38:00Z</dcterms:modified>
</cp:coreProperties>
</file>