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268" w:rsidRDefault="001773DE" w:rsidP="001773DE">
      <w:pPr>
        <w:jc w:val="center"/>
        <w:rPr>
          <w:b/>
          <w:sz w:val="28"/>
          <w:szCs w:val="28"/>
          <w:lang w:val="en-US"/>
        </w:rPr>
      </w:pPr>
      <w:r w:rsidRPr="00750F67">
        <w:rPr>
          <w:b/>
          <w:sz w:val="28"/>
          <w:szCs w:val="28"/>
        </w:rPr>
        <w:t>Теория философии</w:t>
      </w:r>
    </w:p>
    <w:p w:rsidR="00750F67" w:rsidRPr="00750F67" w:rsidRDefault="00750F67" w:rsidP="001773DE">
      <w:pPr>
        <w:jc w:val="center"/>
        <w:rPr>
          <w:b/>
          <w:sz w:val="28"/>
          <w:szCs w:val="28"/>
          <w:lang w:val="en-US"/>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576"/>
        <w:gridCol w:w="576"/>
        <w:gridCol w:w="1097"/>
        <w:gridCol w:w="1098"/>
        <w:gridCol w:w="1149"/>
        <w:gridCol w:w="21"/>
        <w:gridCol w:w="479"/>
        <w:gridCol w:w="650"/>
        <w:gridCol w:w="34"/>
        <w:gridCol w:w="7"/>
        <w:gridCol w:w="958"/>
        <w:gridCol w:w="345"/>
        <w:gridCol w:w="137"/>
        <w:gridCol w:w="281"/>
        <w:gridCol w:w="886"/>
        <w:gridCol w:w="837"/>
      </w:tblGrid>
      <w:tr w:rsidR="003E2A47" w:rsidRPr="006827B1" w:rsidTr="006827B1">
        <w:tc>
          <w:tcPr>
            <w:tcW w:w="721" w:type="dxa"/>
            <w:vMerge w:val="restart"/>
          </w:tcPr>
          <w:p w:rsidR="003E2A47" w:rsidRPr="006827B1" w:rsidRDefault="003E2A47" w:rsidP="006827B1">
            <w:pPr>
              <w:jc w:val="center"/>
              <w:rPr>
                <w:b/>
                <w:sz w:val="20"/>
                <w:szCs w:val="20"/>
              </w:rPr>
            </w:pPr>
            <w:r w:rsidRPr="006827B1">
              <w:rPr>
                <w:b/>
                <w:sz w:val="20"/>
                <w:szCs w:val="20"/>
              </w:rPr>
              <w:t>Тема</w:t>
            </w:r>
          </w:p>
        </w:tc>
        <w:tc>
          <w:tcPr>
            <w:tcW w:w="1152" w:type="dxa"/>
            <w:gridSpan w:val="2"/>
            <w:vMerge w:val="restart"/>
          </w:tcPr>
          <w:p w:rsidR="003E2A47" w:rsidRPr="006827B1" w:rsidRDefault="009275E5" w:rsidP="006827B1">
            <w:pPr>
              <w:jc w:val="center"/>
              <w:rPr>
                <w:b/>
                <w:sz w:val="20"/>
                <w:szCs w:val="20"/>
              </w:rPr>
            </w:pPr>
            <w:r w:rsidRPr="006827B1">
              <w:rPr>
                <w:b/>
                <w:sz w:val="20"/>
                <w:szCs w:val="20"/>
              </w:rPr>
              <w:t xml:space="preserve">Подтема </w:t>
            </w:r>
          </w:p>
        </w:tc>
        <w:tc>
          <w:tcPr>
            <w:tcW w:w="4535" w:type="dxa"/>
            <w:gridSpan w:val="8"/>
          </w:tcPr>
          <w:p w:rsidR="003E2A47" w:rsidRPr="006827B1" w:rsidRDefault="003E2A47" w:rsidP="006827B1">
            <w:pPr>
              <w:jc w:val="center"/>
              <w:rPr>
                <w:sz w:val="20"/>
                <w:szCs w:val="20"/>
              </w:rPr>
            </w:pPr>
            <w:r w:rsidRPr="006827B1">
              <w:rPr>
                <w:b/>
                <w:sz w:val="20"/>
                <w:szCs w:val="20"/>
              </w:rPr>
              <w:t>Содержание темы</w:t>
            </w:r>
          </w:p>
        </w:tc>
        <w:tc>
          <w:tcPr>
            <w:tcW w:w="2607" w:type="dxa"/>
            <w:gridSpan w:val="5"/>
            <w:vMerge w:val="restart"/>
          </w:tcPr>
          <w:p w:rsidR="003E2A47" w:rsidRPr="006827B1" w:rsidRDefault="003E2A47" w:rsidP="006827B1">
            <w:pPr>
              <w:jc w:val="center"/>
              <w:rPr>
                <w:b/>
                <w:sz w:val="20"/>
                <w:szCs w:val="20"/>
              </w:rPr>
            </w:pPr>
            <w:r w:rsidRPr="006827B1">
              <w:rPr>
                <w:b/>
                <w:sz w:val="20"/>
                <w:szCs w:val="20"/>
              </w:rPr>
              <w:t>Примечание</w:t>
            </w:r>
          </w:p>
        </w:tc>
        <w:tc>
          <w:tcPr>
            <w:tcW w:w="837" w:type="dxa"/>
            <w:vMerge w:val="restart"/>
          </w:tcPr>
          <w:p w:rsidR="003E2A47" w:rsidRPr="006827B1" w:rsidRDefault="003E2A47" w:rsidP="006827B1">
            <w:pPr>
              <w:jc w:val="center"/>
              <w:rPr>
                <w:b/>
                <w:sz w:val="20"/>
                <w:szCs w:val="20"/>
              </w:rPr>
            </w:pPr>
            <w:r w:rsidRPr="006827B1">
              <w:rPr>
                <w:b/>
                <w:sz w:val="20"/>
                <w:szCs w:val="20"/>
              </w:rPr>
              <w:t>Учебник</w:t>
            </w:r>
          </w:p>
        </w:tc>
      </w:tr>
      <w:tr w:rsidR="003E2A47" w:rsidRPr="006827B1" w:rsidTr="006827B1">
        <w:tc>
          <w:tcPr>
            <w:tcW w:w="721" w:type="dxa"/>
            <w:vMerge/>
          </w:tcPr>
          <w:p w:rsidR="003E2A47" w:rsidRPr="006827B1" w:rsidRDefault="003E2A47">
            <w:pPr>
              <w:rPr>
                <w:sz w:val="20"/>
                <w:szCs w:val="20"/>
              </w:rPr>
            </w:pPr>
          </w:p>
        </w:tc>
        <w:tc>
          <w:tcPr>
            <w:tcW w:w="1152" w:type="dxa"/>
            <w:gridSpan w:val="2"/>
            <w:vMerge/>
          </w:tcPr>
          <w:p w:rsidR="003E2A47" w:rsidRPr="006827B1" w:rsidRDefault="003E2A47">
            <w:pPr>
              <w:rPr>
                <w:sz w:val="20"/>
                <w:szCs w:val="20"/>
              </w:rPr>
            </w:pPr>
          </w:p>
        </w:tc>
        <w:tc>
          <w:tcPr>
            <w:tcW w:w="2195" w:type="dxa"/>
            <w:gridSpan w:val="2"/>
          </w:tcPr>
          <w:p w:rsidR="003E2A47" w:rsidRPr="006827B1" w:rsidRDefault="003E2A47" w:rsidP="006827B1">
            <w:pPr>
              <w:jc w:val="center"/>
              <w:rPr>
                <w:b/>
                <w:sz w:val="20"/>
                <w:szCs w:val="20"/>
              </w:rPr>
            </w:pPr>
            <w:r w:rsidRPr="006827B1">
              <w:rPr>
                <w:b/>
                <w:sz w:val="20"/>
                <w:szCs w:val="20"/>
              </w:rPr>
              <w:t>Вопрос</w:t>
            </w:r>
          </w:p>
        </w:tc>
        <w:tc>
          <w:tcPr>
            <w:tcW w:w="2340" w:type="dxa"/>
            <w:gridSpan w:val="6"/>
          </w:tcPr>
          <w:p w:rsidR="003E2A47" w:rsidRPr="006827B1" w:rsidRDefault="003E2A47" w:rsidP="006827B1">
            <w:pPr>
              <w:jc w:val="center"/>
              <w:rPr>
                <w:b/>
                <w:sz w:val="20"/>
                <w:szCs w:val="20"/>
              </w:rPr>
            </w:pPr>
            <w:r w:rsidRPr="006827B1">
              <w:rPr>
                <w:b/>
                <w:sz w:val="20"/>
                <w:szCs w:val="20"/>
              </w:rPr>
              <w:t>Ответ</w:t>
            </w:r>
          </w:p>
        </w:tc>
        <w:tc>
          <w:tcPr>
            <w:tcW w:w="2607" w:type="dxa"/>
            <w:gridSpan w:val="5"/>
            <w:vMerge/>
          </w:tcPr>
          <w:p w:rsidR="003E2A47" w:rsidRPr="006827B1" w:rsidRDefault="003E2A47">
            <w:pPr>
              <w:rPr>
                <w:sz w:val="20"/>
                <w:szCs w:val="20"/>
              </w:rPr>
            </w:pPr>
          </w:p>
        </w:tc>
        <w:tc>
          <w:tcPr>
            <w:tcW w:w="837" w:type="dxa"/>
            <w:vMerge/>
          </w:tcPr>
          <w:p w:rsidR="003E2A47" w:rsidRPr="006827B1" w:rsidRDefault="003E2A47">
            <w:pPr>
              <w:rPr>
                <w:sz w:val="20"/>
                <w:szCs w:val="20"/>
              </w:rPr>
            </w:pPr>
          </w:p>
        </w:tc>
      </w:tr>
      <w:tr w:rsidR="008C792E" w:rsidRPr="006827B1" w:rsidTr="006827B1">
        <w:tc>
          <w:tcPr>
            <w:tcW w:w="721" w:type="dxa"/>
            <w:vMerge w:val="restart"/>
            <w:textDirection w:val="btLr"/>
          </w:tcPr>
          <w:p w:rsidR="008C792E" w:rsidRPr="006827B1" w:rsidRDefault="008C792E" w:rsidP="006827B1">
            <w:pPr>
              <w:ind w:right="113"/>
              <w:jc w:val="center"/>
              <w:rPr>
                <w:b/>
                <w:i/>
                <w:caps/>
                <w:sz w:val="20"/>
                <w:szCs w:val="20"/>
              </w:rPr>
            </w:pPr>
            <w:r w:rsidRPr="006827B1">
              <w:rPr>
                <w:b/>
                <w:i/>
                <w:caps/>
                <w:sz w:val="20"/>
                <w:szCs w:val="20"/>
              </w:rPr>
              <w:t>Мировоззрение</w:t>
            </w:r>
          </w:p>
        </w:tc>
        <w:tc>
          <w:tcPr>
            <w:tcW w:w="1152" w:type="dxa"/>
            <w:gridSpan w:val="2"/>
            <w:vMerge w:val="restart"/>
            <w:textDirection w:val="btLr"/>
          </w:tcPr>
          <w:p w:rsidR="008C792E" w:rsidRPr="006827B1" w:rsidRDefault="008C792E" w:rsidP="006827B1">
            <w:pPr>
              <w:ind w:left="113" w:right="113"/>
              <w:jc w:val="center"/>
              <w:rPr>
                <w:b/>
                <w:i/>
                <w:caps/>
                <w:sz w:val="20"/>
                <w:szCs w:val="20"/>
              </w:rPr>
            </w:pPr>
          </w:p>
        </w:tc>
        <w:tc>
          <w:tcPr>
            <w:tcW w:w="2195" w:type="dxa"/>
            <w:gridSpan w:val="2"/>
          </w:tcPr>
          <w:p w:rsidR="008C792E" w:rsidRPr="006827B1" w:rsidRDefault="008C792E">
            <w:pPr>
              <w:rPr>
                <w:b/>
                <w:i/>
                <w:sz w:val="20"/>
                <w:szCs w:val="20"/>
              </w:rPr>
            </w:pPr>
            <w:r w:rsidRPr="006827B1">
              <w:rPr>
                <w:b/>
                <w:i/>
                <w:sz w:val="20"/>
                <w:szCs w:val="20"/>
              </w:rPr>
              <w:t xml:space="preserve">Мировоззрение </w:t>
            </w:r>
          </w:p>
        </w:tc>
        <w:tc>
          <w:tcPr>
            <w:tcW w:w="4947" w:type="dxa"/>
            <w:gridSpan w:val="11"/>
          </w:tcPr>
          <w:p w:rsidR="008C792E" w:rsidRPr="006827B1" w:rsidRDefault="008C792E">
            <w:pPr>
              <w:rPr>
                <w:sz w:val="20"/>
                <w:szCs w:val="20"/>
              </w:rPr>
            </w:pPr>
            <w:r w:rsidRPr="006827B1">
              <w:rPr>
                <w:sz w:val="20"/>
                <w:szCs w:val="20"/>
              </w:rPr>
              <w:t>Совокупность наиболее общих взглядов и представлений о сущности окружающего нас мира и месте человека в нем.</w:t>
            </w:r>
          </w:p>
        </w:tc>
        <w:tc>
          <w:tcPr>
            <w:tcW w:w="837" w:type="dxa"/>
            <w:textDirection w:val="btLr"/>
          </w:tcPr>
          <w:p w:rsidR="008C792E" w:rsidRPr="006827B1" w:rsidRDefault="008C792E" w:rsidP="006827B1">
            <w:pPr>
              <w:ind w:left="113" w:right="113"/>
              <w:rPr>
                <w:sz w:val="20"/>
                <w:szCs w:val="20"/>
              </w:rPr>
            </w:pPr>
            <w:r w:rsidRPr="006827B1">
              <w:rPr>
                <w:sz w:val="20"/>
                <w:szCs w:val="20"/>
              </w:rPr>
              <w:t>Крапивенский С.Э. Социальная философия: Учебник для гуманит.-соц. специальностей высших учебных заведений. 3-е изд., исправленное и дополненное. - Волгоград: Комитет по печати, 1996. - 352 с.</w:t>
            </w:r>
          </w:p>
        </w:tc>
      </w:tr>
      <w:tr w:rsidR="008C792E" w:rsidRPr="006827B1" w:rsidTr="006827B1">
        <w:tc>
          <w:tcPr>
            <w:tcW w:w="721" w:type="dxa"/>
            <w:vMerge/>
            <w:textDirection w:val="btLr"/>
          </w:tcPr>
          <w:p w:rsidR="008C792E" w:rsidRPr="006827B1" w:rsidRDefault="008C792E" w:rsidP="006827B1">
            <w:pPr>
              <w:ind w:left="113" w:right="113"/>
              <w:jc w:val="center"/>
              <w:rPr>
                <w:b/>
                <w:i/>
                <w:caps/>
                <w:sz w:val="20"/>
                <w:szCs w:val="20"/>
              </w:rPr>
            </w:pPr>
          </w:p>
        </w:tc>
        <w:tc>
          <w:tcPr>
            <w:tcW w:w="1152" w:type="dxa"/>
            <w:gridSpan w:val="2"/>
            <w:vMerge/>
            <w:textDirection w:val="btLr"/>
          </w:tcPr>
          <w:p w:rsidR="008C792E" w:rsidRPr="006827B1" w:rsidRDefault="008C792E" w:rsidP="006827B1">
            <w:pPr>
              <w:ind w:left="113" w:right="113"/>
              <w:jc w:val="center"/>
              <w:rPr>
                <w:b/>
                <w:i/>
                <w:caps/>
                <w:sz w:val="20"/>
                <w:szCs w:val="20"/>
              </w:rPr>
            </w:pPr>
          </w:p>
        </w:tc>
        <w:tc>
          <w:tcPr>
            <w:tcW w:w="2195" w:type="dxa"/>
            <w:gridSpan w:val="2"/>
          </w:tcPr>
          <w:p w:rsidR="008C792E" w:rsidRPr="006827B1" w:rsidRDefault="008C792E">
            <w:pPr>
              <w:rPr>
                <w:b/>
                <w:i/>
                <w:sz w:val="20"/>
                <w:szCs w:val="20"/>
              </w:rPr>
            </w:pPr>
            <w:r w:rsidRPr="006827B1">
              <w:rPr>
                <w:b/>
                <w:i/>
                <w:sz w:val="20"/>
                <w:szCs w:val="20"/>
              </w:rPr>
              <w:t>Мировоззрение</w:t>
            </w:r>
          </w:p>
        </w:tc>
        <w:tc>
          <w:tcPr>
            <w:tcW w:w="2340" w:type="dxa"/>
            <w:gridSpan w:val="6"/>
          </w:tcPr>
          <w:p w:rsidR="008C792E" w:rsidRPr="006827B1" w:rsidRDefault="008C792E" w:rsidP="006827B1">
            <w:pPr>
              <w:jc w:val="both"/>
              <w:rPr>
                <w:sz w:val="20"/>
                <w:szCs w:val="20"/>
              </w:rPr>
            </w:pPr>
            <w:r w:rsidRPr="006827B1">
              <w:rPr>
                <w:color w:val="000000"/>
                <w:sz w:val="20"/>
                <w:szCs w:val="20"/>
              </w:rPr>
              <w:t>Мировоззрение — система представлений о мире, о месте в нем человека, об отношении человека к окружающей его действительности и к самому себе, а также обусловленные этими представлениями основные жизненные позиции и установки людей, их убеждения, идеалы, принципы познания и деятельности, ценностные ориентации. Мировоззрение — способ духовно-практического освоения мира человеком в единстве его теоретического и практического отношения действительности. В мировоззрении находит выражение система категорий культуры — обобщенная модель человеческого мира.</w:t>
            </w:r>
          </w:p>
        </w:tc>
        <w:tc>
          <w:tcPr>
            <w:tcW w:w="2607" w:type="dxa"/>
            <w:gridSpan w:val="5"/>
          </w:tcPr>
          <w:p w:rsidR="008C792E" w:rsidRPr="006827B1" w:rsidRDefault="008C792E" w:rsidP="006827B1">
            <w:pPr>
              <w:jc w:val="both"/>
              <w:rPr>
                <w:sz w:val="20"/>
                <w:szCs w:val="20"/>
              </w:rPr>
            </w:pPr>
            <w:r w:rsidRPr="006827B1">
              <w:rPr>
                <w:color w:val="000000"/>
                <w:sz w:val="20"/>
                <w:szCs w:val="20"/>
              </w:rPr>
              <w:t>Нетрудно видеть, сколь многое предполагается в таком понимании мировоззрении это и его системность, и его осознанность в представлениях и прилип пах, и представленность в нем того, что по сути своей трудно, если вообще возможно, охватить неким единым взором, — мира и человека</w:t>
            </w:r>
          </w:p>
        </w:tc>
        <w:tc>
          <w:tcPr>
            <w:tcW w:w="837" w:type="dxa"/>
            <w:textDirection w:val="btLr"/>
          </w:tcPr>
          <w:p w:rsidR="008C792E" w:rsidRPr="006827B1" w:rsidRDefault="008C792E" w:rsidP="006827B1">
            <w:pPr>
              <w:ind w:left="113" w:right="113"/>
              <w:rPr>
                <w:sz w:val="20"/>
                <w:szCs w:val="20"/>
              </w:rPr>
            </w:pPr>
            <w:r w:rsidRPr="006827B1">
              <w:rPr>
                <w:color w:val="000000"/>
                <w:sz w:val="20"/>
                <w:szCs w:val="20"/>
              </w:rPr>
              <w:t xml:space="preserve">Мировоззрение // Философский энциклопедический словарь. М,, 1989. С.366 (из </w:t>
            </w:r>
            <w:r w:rsidRPr="006827B1">
              <w:rPr>
                <w:sz w:val="20"/>
                <w:szCs w:val="20"/>
              </w:rPr>
              <w:t>Учебник / Под ред. В.Д.Губина, Т.Ю.Сидориной, В.П.Филатова. - М.: ТОН-Острожье, 2001. – 704с.)</w:t>
            </w:r>
          </w:p>
        </w:tc>
      </w:tr>
      <w:tr w:rsidR="00A7683A" w:rsidRPr="006827B1" w:rsidTr="006827B1">
        <w:tc>
          <w:tcPr>
            <w:tcW w:w="721" w:type="dxa"/>
            <w:vMerge/>
            <w:textDirection w:val="btLr"/>
          </w:tcPr>
          <w:p w:rsidR="00A7683A" w:rsidRPr="006827B1" w:rsidRDefault="00A7683A" w:rsidP="006827B1">
            <w:pPr>
              <w:ind w:left="113" w:right="113"/>
              <w:jc w:val="cente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val="restart"/>
          </w:tcPr>
          <w:p w:rsidR="00A7683A" w:rsidRPr="006827B1" w:rsidRDefault="00A7683A">
            <w:pPr>
              <w:rPr>
                <w:b/>
                <w:i/>
                <w:sz w:val="20"/>
                <w:szCs w:val="20"/>
              </w:rPr>
            </w:pPr>
            <w:r w:rsidRPr="006827B1">
              <w:rPr>
                <w:b/>
                <w:i/>
                <w:sz w:val="20"/>
                <w:szCs w:val="20"/>
              </w:rPr>
              <w:t>Специфика философского мировоззрения</w:t>
            </w:r>
          </w:p>
        </w:tc>
        <w:tc>
          <w:tcPr>
            <w:tcW w:w="4947" w:type="dxa"/>
            <w:gridSpan w:val="11"/>
          </w:tcPr>
          <w:p w:rsidR="00A7683A" w:rsidRPr="006827B1" w:rsidRDefault="00A7683A" w:rsidP="006827B1">
            <w:pPr>
              <w:jc w:val="both"/>
              <w:rPr>
                <w:sz w:val="20"/>
                <w:szCs w:val="20"/>
              </w:rPr>
            </w:pPr>
            <w:r w:rsidRPr="006827B1">
              <w:rPr>
                <w:sz w:val="20"/>
                <w:szCs w:val="20"/>
              </w:rPr>
              <w:t>1. В философско-теоретическом мировоззрении осуществляется синтез онтологических и познавательных принципов, а также ценностных ориентиров, которыми руководствуется человек.</w:t>
            </w:r>
          </w:p>
        </w:tc>
        <w:tc>
          <w:tcPr>
            <w:tcW w:w="837" w:type="dxa"/>
            <w:vMerge w:val="restart"/>
            <w:textDirection w:val="btLr"/>
          </w:tcPr>
          <w:p w:rsidR="00A7683A" w:rsidRPr="006827B1" w:rsidRDefault="00A7683A"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A7683A" w:rsidRPr="006827B1" w:rsidTr="006827B1">
        <w:tc>
          <w:tcPr>
            <w:tcW w:w="721" w:type="dxa"/>
            <w:vMerge/>
            <w:textDirection w:val="btLr"/>
          </w:tcPr>
          <w:p w:rsidR="00A7683A" w:rsidRPr="006827B1" w:rsidRDefault="00A7683A" w:rsidP="006827B1">
            <w:pPr>
              <w:ind w:left="113" w:right="113"/>
              <w:jc w:val="cente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tcPr>
          <w:p w:rsidR="00A7683A" w:rsidRPr="006827B1" w:rsidRDefault="00A7683A">
            <w:pPr>
              <w:rPr>
                <w:b/>
                <w:i/>
                <w:sz w:val="20"/>
                <w:szCs w:val="20"/>
              </w:rPr>
            </w:pPr>
          </w:p>
        </w:tc>
        <w:tc>
          <w:tcPr>
            <w:tcW w:w="4947" w:type="dxa"/>
            <w:gridSpan w:val="11"/>
          </w:tcPr>
          <w:p w:rsidR="00A7683A" w:rsidRPr="006827B1" w:rsidRDefault="00A7683A" w:rsidP="006827B1">
            <w:pPr>
              <w:jc w:val="both"/>
              <w:rPr>
                <w:sz w:val="20"/>
                <w:szCs w:val="20"/>
              </w:rPr>
            </w:pPr>
            <w:r w:rsidRPr="006827B1">
              <w:rPr>
                <w:sz w:val="20"/>
                <w:szCs w:val="20"/>
              </w:rPr>
              <w:t>2. В философии - центральная мировоззренческая проблема - отношение «мир-человек» - рассматривается в предельно общем виде, что позволяет под различными «образами мира» выявлять еще все более общие - категориальные – системы и основания.</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6827B1">
            <w:pPr>
              <w:ind w:left="113" w:right="113"/>
              <w:jc w:val="center"/>
              <w:rPr>
                <w:b/>
                <w:i/>
                <w:caps/>
                <w:sz w:val="20"/>
                <w:szCs w:val="20"/>
              </w:rPr>
            </w:pPr>
          </w:p>
        </w:tc>
        <w:tc>
          <w:tcPr>
            <w:tcW w:w="1152" w:type="dxa"/>
            <w:gridSpan w:val="2"/>
            <w:vMerge w:val="restart"/>
            <w:textDirection w:val="btLr"/>
          </w:tcPr>
          <w:p w:rsidR="00A7683A" w:rsidRPr="006827B1" w:rsidRDefault="00A7683A" w:rsidP="006827B1">
            <w:pPr>
              <w:ind w:left="113" w:right="113"/>
              <w:jc w:val="center"/>
              <w:rPr>
                <w:b/>
                <w:i/>
                <w:caps/>
                <w:sz w:val="20"/>
                <w:szCs w:val="20"/>
              </w:rPr>
            </w:pPr>
            <w:r w:rsidRPr="006827B1">
              <w:rPr>
                <w:b/>
                <w:i/>
                <w:caps/>
                <w:sz w:val="20"/>
                <w:szCs w:val="20"/>
              </w:rPr>
              <w:t>Конфликтующие между собой философские мировоззрения</w:t>
            </w:r>
          </w:p>
        </w:tc>
        <w:tc>
          <w:tcPr>
            <w:tcW w:w="2195" w:type="dxa"/>
            <w:gridSpan w:val="2"/>
          </w:tcPr>
          <w:p w:rsidR="00A7683A" w:rsidRPr="006827B1" w:rsidRDefault="00A7683A">
            <w:pPr>
              <w:rPr>
                <w:b/>
                <w:i/>
                <w:sz w:val="20"/>
                <w:szCs w:val="20"/>
              </w:rPr>
            </w:pPr>
            <w:r w:rsidRPr="006827B1">
              <w:rPr>
                <w:b/>
                <w:i/>
                <w:sz w:val="20"/>
                <w:szCs w:val="20"/>
              </w:rPr>
              <w:t>1. Материализм</w:t>
            </w:r>
          </w:p>
        </w:tc>
        <w:tc>
          <w:tcPr>
            <w:tcW w:w="2340" w:type="dxa"/>
            <w:gridSpan w:val="6"/>
          </w:tcPr>
          <w:p w:rsidR="00A7683A" w:rsidRPr="006827B1" w:rsidRDefault="00A7683A" w:rsidP="006827B1">
            <w:pPr>
              <w:jc w:val="both"/>
              <w:rPr>
                <w:sz w:val="20"/>
                <w:szCs w:val="20"/>
              </w:rPr>
            </w:pPr>
            <w:r w:rsidRPr="006827B1">
              <w:rPr>
                <w:sz w:val="20"/>
                <w:szCs w:val="20"/>
              </w:rPr>
              <w:t>Материя принимается за единственное основание всего существующего, то есть трактуется в качестве субстанции.</w:t>
            </w:r>
          </w:p>
        </w:tc>
        <w:tc>
          <w:tcPr>
            <w:tcW w:w="2607" w:type="dxa"/>
            <w:gridSpan w:val="5"/>
          </w:tcPr>
          <w:p w:rsidR="00A7683A" w:rsidRPr="006827B1" w:rsidRDefault="00A7683A">
            <w:pPr>
              <w:rPr>
                <w:sz w:val="20"/>
                <w:szCs w:val="20"/>
              </w:rPr>
            </w:pPr>
            <w:r w:rsidRPr="006827B1">
              <w:rPr>
                <w:sz w:val="20"/>
                <w:szCs w:val="20"/>
              </w:rPr>
              <w:t>Сознание здесь осмысливается как род материального, либо как особое его свойство или функция.</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6827B1">
            <w:pPr>
              <w:ind w:left="113" w:right="113"/>
              <w:jc w:val="cente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tcPr>
          <w:p w:rsidR="00A7683A" w:rsidRPr="006827B1" w:rsidRDefault="00A7683A">
            <w:pPr>
              <w:rPr>
                <w:b/>
                <w:i/>
                <w:sz w:val="20"/>
                <w:szCs w:val="20"/>
              </w:rPr>
            </w:pPr>
            <w:r w:rsidRPr="006827B1">
              <w:rPr>
                <w:b/>
                <w:i/>
                <w:sz w:val="20"/>
                <w:szCs w:val="20"/>
              </w:rPr>
              <w:t>2. Идеализм</w:t>
            </w:r>
          </w:p>
        </w:tc>
        <w:tc>
          <w:tcPr>
            <w:tcW w:w="2340" w:type="dxa"/>
            <w:gridSpan w:val="6"/>
          </w:tcPr>
          <w:p w:rsidR="00A7683A" w:rsidRPr="006827B1" w:rsidRDefault="00A7683A" w:rsidP="006827B1">
            <w:pPr>
              <w:jc w:val="both"/>
              <w:rPr>
                <w:sz w:val="20"/>
                <w:szCs w:val="20"/>
              </w:rPr>
            </w:pPr>
            <w:r w:rsidRPr="006827B1">
              <w:rPr>
                <w:sz w:val="20"/>
                <w:szCs w:val="20"/>
              </w:rPr>
              <w:t>В качестве субстанции принимается так или иначе понимаемое сознание.</w:t>
            </w:r>
          </w:p>
        </w:tc>
        <w:tc>
          <w:tcPr>
            <w:tcW w:w="2607" w:type="dxa"/>
            <w:gridSpan w:val="5"/>
          </w:tcPr>
          <w:p w:rsidR="00A7683A" w:rsidRPr="006827B1" w:rsidRDefault="00A7683A">
            <w:pPr>
              <w:rPr>
                <w:sz w:val="20"/>
                <w:szCs w:val="20"/>
              </w:rPr>
            </w:pP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6827B1">
            <w:pPr>
              <w:ind w:left="113" w:right="113"/>
              <w:jc w:val="cente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tcPr>
          <w:p w:rsidR="00A7683A" w:rsidRPr="006827B1" w:rsidRDefault="00A7683A">
            <w:pPr>
              <w:rPr>
                <w:b/>
                <w:i/>
                <w:sz w:val="20"/>
                <w:szCs w:val="20"/>
              </w:rPr>
            </w:pPr>
            <w:r w:rsidRPr="006827B1">
              <w:rPr>
                <w:b/>
                <w:i/>
                <w:sz w:val="20"/>
                <w:szCs w:val="20"/>
              </w:rPr>
              <w:t xml:space="preserve">3. Дуализм </w:t>
            </w:r>
          </w:p>
        </w:tc>
        <w:tc>
          <w:tcPr>
            <w:tcW w:w="2340" w:type="dxa"/>
            <w:gridSpan w:val="6"/>
          </w:tcPr>
          <w:p w:rsidR="00A7683A" w:rsidRPr="006827B1" w:rsidRDefault="00A7683A" w:rsidP="006827B1">
            <w:pPr>
              <w:jc w:val="both"/>
              <w:rPr>
                <w:sz w:val="20"/>
                <w:szCs w:val="20"/>
              </w:rPr>
            </w:pPr>
            <w:r w:rsidRPr="006827B1">
              <w:rPr>
                <w:sz w:val="20"/>
                <w:szCs w:val="20"/>
              </w:rPr>
              <w:t>Душа и тело, материя и сознание есть два принципиально различных и независимых друг от друга вида бытия, то есть две самостоятельные субстанции.</w:t>
            </w:r>
          </w:p>
        </w:tc>
        <w:tc>
          <w:tcPr>
            <w:tcW w:w="2607" w:type="dxa"/>
            <w:gridSpan w:val="5"/>
          </w:tcPr>
          <w:p w:rsidR="00A7683A" w:rsidRPr="006827B1" w:rsidRDefault="00A7683A">
            <w:pPr>
              <w:rPr>
                <w:sz w:val="20"/>
                <w:szCs w:val="20"/>
              </w:rPr>
            </w:pP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val="restart"/>
            <w:textDirection w:val="btLr"/>
          </w:tcPr>
          <w:p w:rsidR="00A7683A" w:rsidRPr="006827B1" w:rsidRDefault="00A7683A" w:rsidP="006827B1">
            <w:pPr>
              <w:ind w:left="113" w:right="113"/>
              <w:jc w:val="center"/>
              <w:rPr>
                <w:b/>
                <w:i/>
                <w:caps/>
                <w:sz w:val="20"/>
                <w:szCs w:val="20"/>
              </w:rPr>
            </w:pPr>
            <w:r w:rsidRPr="006827B1">
              <w:rPr>
                <w:b/>
                <w:i/>
                <w:caps/>
                <w:sz w:val="20"/>
                <w:szCs w:val="20"/>
              </w:rPr>
              <w:t>Центральная философско-мировоззренческая проблема</w:t>
            </w:r>
          </w:p>
        </w:tc>
        <w:tc>
          <w:tcPr>
            <w:tcW w:w="2195" w:type="dxa"/>
            <w:gridSpan w:val="2"/>
          </w:tcPr>
          <w:p w:rsidR="00A7683A" w:rsidRPr="006827B1" w:rsidRDefault="00A7683A">
            <w:pPr>
              <w:rPr>
                <w:b/>
                <w:i/>
                <w:sz w:val="20"/>
                <w:szCs w:val="20"/>
              </w:rPr>
            </w:pPr>
            <w:r w:rsidRPr="006827B1">
              <w:rPr>
                <w:b/>
                <w:i/>
                <w:sz w:val="20"/>
                <w:szCs w:val="20"/>
              </w:rPr>
              <w:t>Центральная философско-мировоззренческая проблема</w:t>
            </w:r>
          </w:p>
        </w:tc>
        <w:tc>
          <w:tcPr>
            <w:tcW w:w="2340" w:type="dxa"/>
            <w:gridSpan w:val="6"/>
          </w:tcPr>
          <w:p w:rsidR="00A7683A" w:rsidRPr="006827B1" w:rsidRDefault="00A7683A" w:rsidP="006827B1">
            <w:pPr>
              <w:jc w:val="both"/>
              <w:rPr>
                <w:sz w:val="20"/>
                <w:szCs w:val="20"/>
              </w:rPr>
            </w:pPr>
            <w:r w:rsidRPr="006827B1">
              <w:rPr>
                <w:sz w:val="20"/>
                <w:szCs w:val="20"/>
              </w:rPr>
              <w:t>Отношение материи и сознания</w:t>
            </w:r>
          </w:p>
        </w:tc>
        <w:tc>
          <w:tcPr>
            <w:tcW w:w="2607" w:type="dxa"/>
            <w:gridSpan w:val="5"/>
          </w:tcPr>
          <w:p w:rsidR="00A7683A" w:rsidRPr="006827B1" w:rsidRDefault="00A7683A">
            <w:pPr>
              <w:rPr>
                <w:sz w:val="20"/>
                <w:szCs w:val="20"/>
              </w:rPr>
            </w:pP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val="restart"/>
          </w:tcPr>
          <w:p w:rsidR="00A7683A" w:rsidRPr="006827B1" w:rsidRDefault="00A7683A">
            <w:pPr>
              <w:rPr>
                <w:b/>
                <w:i/>
                <w:sz w:val="20"/>
                <w:szCs w:val="20"/>
              </w:rPr>
            </w:pPr>
            <w:r w:rsidRPr="006827B1">
              <w:rPr>
                <w:b/>
                <w:i/>
                <w:sz w:val="20"/>
                <w:szCs w:val="20"/>
              </w:rPr>
              <w:t>Стороны центральной философско-мировоззренческой проблемы</w:t>
            </w:r>
          </w:p>
        </w:tc>
        <w:tc>
          <w:tcPr>
            <w:tcW w:w="4947" w:type="dxa"/>
            <w:gridSpan w:val="11"/>
          </w:tcPr>
          <w:p w:rsidR="00A7683A" w:rsidRPr="006827B1" w:rsidRDefault="00A7683A">
            <w:pPr>
              <w:rPr>
                <w:sz w:val="20"/>
                <w:szCs w:val="20"/>
              </w:rPr>
            </w:pPr>
            <w:r w:rsidRPr="006827B1">
              <w:rPr>
                <w:sz w:val="20"/>
                <w:szCs w:val="20"/>
              </w:rPr>
              <w:t xml:space="preserve">1. </w:t>
            </w:r>
            <w:r w:rsidRPr="006827B1">
              <w:rPr>
                <w:color w:val="000000"/>
                <w:sz w:val="20"/>
                <w:szCs w:val="20"/>
              </w:rPr>
              <w:t>Вопрос о том, что в этом отношении является исходным и самостоятельно существующим (говоря языком традиционной философии — что тут является субстанцией)?</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tcPr>
          <w:p w:rsidR="00A7683A" w:rsidRPr="006827B1" w:rsidRDefault="00A7683A">
            <w:pPr>
              <w:rPr>
                <w:b/>
                <w:i/>
                <w:sz w:val="20"/>
                <w:szCs w:val="20"/>
              </w:rPr>
            </w:pPr>
          </w:p>
        </w:tc>
        <w:tc>
          <w:tcPr>
            <w:tcW w:w="4947" w:type="dxa"/>
            <w:gridSpan w:val="11"/>
          </w:tcPr>
          <w:p w:rsidR="00A7683A" w:rsidRPr="006827B1" w:rsidRDefault="00A7683A">
            <w:pPr>
              <w:rPr>
                <w:sz w:val="20"/>
                <w:szCs w:val="20"/>
              </w:rPr>
            </w:pPr>
            <w:r w:rsidRPr="006827B1">
              <w:rPr>
                <w:sz w:val="20"/>
                <w:szCs w:val="20"/>
              </w:rPr>
              <w:t xml:space="preserve">2. </w:t>
            </w:r>
            <w:r w:rsidRPr="006827B1">
              <w:rPr>
                <w:color w:val="000000"/>
                <w:sz w:val="20"/>
                <w:szCs w:val="20"/>
              </w:rPr>
              <w:t xml:space="preserve">Важным ответвлением этого вопроса является так называемая «психофизическим проблема»: как связаны </w:t>
            </w:r>
            <w:r w:rsidRPr="006827B1">
              <w:rPr>
                <w:i/>
                <w:iCs/>
                <w:color w:val="000000"/>
                <w:sz w:val="20"/>
                <w:szCs w:val="20"/>
              </w:rPr>
              <w:t xml:space="preserve">состояния сознания </w:t>
            </w:r>
            <w:r w:rsidRPr="006827B1">
              <w:rPr>
                <w:color w:val="000000"/>
                <w:sz w:val="20"/>
                <w:szCs w:val="20"/>
              </w:rPr>
              <w:t xml:space="preserve">человека — его чувства и эмоции, его представления и мысли — с </w:t>
            </w:r>
            <w:r w:rsidRPr="006827B1">
              <w:rPr>
                <w:i/>
                <w:iCs/>
                <w:color w:val="000000"/>
                <w:sz w:val="20"/>
                <w:szCs w:val="20"/>
              </w:rPr>
              <w:t xml:space="preserve">состояниями его мозга </w:t>
            </w:r>
            <w:r w:rsidRPr="006827B1">
              <w:rPr>
                <w:color w:val="000000"/>
                <w:sz w:val="20"/>
                <w:szCs w:val="20"/>
              </w:rPr>
              <w:t>как материального объекта — частицы живой материи, находящейся в черешни! коробке; может ли и как именно сознание причинно воздействовать ни тело человека — почему наше решение почесать затылок может привести нашу руку в необходимое для этого движение.</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tcPr>
          <w:p w:rsidR="00A7683A" w:rsidRPr="006827B1" w:rsidRDefault="00A7683A">
            <w:pPr>
              <w:rPr>
                <w:b/>
                <w:i/>
                <w:sz w:val="20"/>
                <w:szCs w:val="20"/>
              </w:rPr>
            </w:pPr>
          </w:p>
        </w:tc>
        <w:tc>
          <w:tcPr>
            <w:tcW w:w="4947" w:type="dxa"/>
            <w:gridSpan w:val="11"/>
          </w:tcPr>
          <w:p w:rsidR="00A7683A" w:rsidRPr="006827B1" w:rsidRDefault="00A7683A">
            <w:pPr>
              <w:rPr>
                <w:sz w:val="20"/>
                <w:szCs w:val="20"/>
              </w:rPr>
            </w:pPr>
            <w:r w:rsidRPr="006827B1">
              <w:rPr>
                <w:sz w:val="20"/>
                <w:szCs w:val="20"/>
              </w:rPr>
              <w:t xml:space="preserve">3. </w:t>
            </w:r>
            <w:r w:rsidRPr="006827B1">
              <w:rPr>
                <w:color w:val="000000"/>
                <w:sz w:val="20"/>
                <w:szCs w:val="20"/>
              </w:rPr>
              <w:t>Может ли обладающий сознанием человек получить знание о материальных объектах, или же сознанию доступно достоверное знание только о самом себе?</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val="restart"/>
          </w:tcPr>
          <w:p w:rsidR="00A7683A" w:rsidRPr="006827B1" w:rsidRDefault="00A7683A" w:rsidP="006827B1">
            <w:pPr>
              <w:jc w:val="both"/>
              <w:rPr>
                <w:b/>
                <w:i/>
                <w:sz w:val="20"/>
                <w:szCs w:val="20"/>
              </w:rPr>
            </w:pPr>
            <w:r w:rsidRPr="006827B1">
              <w:rPr>
                <w:b/>
                <w:i/>
                <w:color w:val="000000"/>
                <w:sz w:val="20"/>
                <w:szCs w:val="20"/>
              </w:rPr>
              <w:t>Основные фундаментальные категории</w:t>
            </w:r>
          </w:p>
        </w:tc>
        <w:tc>
          <w:tcPr>
            <w:tcW w:w="2340" w:type="dxa"/>
            <w:gridSpan w:val="6"/>
          </w:tcPr>
          <w:p w:rsidR="00A7683A" w:rsidRPr="006827B1" w:rsidRDefault="00A7683A" w:rsidP="006827B1">
            <w:pPr>
              <w:jc w:val="both"/>
              <w:rPr>
                <w:b/>
                <w:sz w:val="20"/>
                <w:szCs w:val="20"/>
              </w:rPr>
            </w:pPr>
            <w:r w:rsidRPr="006827B1">
              <w:rPr>
                <w:b/>
                <w:sz w:val="20"/>
                <w:szCs w:val="20"/>
              </w:rPr>
              <w:t xml:space="preserve">1. </w:t>
            </w:r>
            <w:r w:rsidRPr="006827B1">
              <w:rPr>
                <w:b/>
                <w:color w:val="000000"/>
                <w:sz w:val="20"/>
                <w:szCs w:val="20"/>
              </w:rPr>
              <w:t>Субстанция</w:t>
            </w:r>
          </w:p>
        </w:tc>
        <w:tc>
          <w:tcPr>
            <w:tcW w:w="2607" w:type="dxa"/>
            <w:gridSpan w:val="5"/>
          </w:tcPr>
          <w:p w:rsidR="00A7683A" w:rsidRPr="006827B1" w:rsidRDefault="00A7683A" w:rsidP="006827B1">
            <w:pPr>
              <w:jc w:val="both"/>
              <w:rPr>
                <w:sz w:val="20"/>
                <w:szCs w:val="20"/>
              </w:rPr>
            </w:pPr>
            <w:r w:rsidRPr="006827B1">
              <w:rPr>
                <w:sz w:val="20"/>
                <w:szCs w:val="20"/>
              </w:rPr>
              <w:t xml:space="preserve">Применяется </w:t>
            </w:r>
            <w:r w:rsidRPr="006827B1">
              <w:rPr>
                <w:color w:val="000000"/>
                <w:sz w:val="20"/>
                <w:szCs w:val="20"/>
              </w:rPr>
              <w:t>для обозначения того, что существует благодаря самому себе, а не благодаря чему-то другому.</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tcPr>
          <w:p w:rsidR="00A7683A" w:rsidRPr="006827B1" w:rsidRDefault="00A7683A">
            <w:pPr>
              <w:rPr>
                <w:b/>
                <w:i/>
                <w:color w:val="000000"/>
                <w:sz w:val="20"/>
                <w:szCs w:val="20"/>
              </w:rPr>
            </w:pPr>
          </w:p>
        </w:tc>
        <w:tc>
          <w:tcPr>
            <w:tcW w:w="2340" w:type="dxa"/>
            <w:gridSpan w:val="6"/>
          </w:tcPr>
          <w:p w:rsidR="00A7683A" w:rsidRPr="006827B1" w:rsidRDefault="00A7683A" w:rsidP="006827B1">
            <w:pPr>
              <w:jc w:val="both"/>
              <w:rPr>
                <w:b/>
                <w:sz w:val="20"/>
                <w:szCs w:val="20"/>
              </w:rPr>
            </w:pPr>
            <w:r w:rsidRPr="006827B1">
              <w:rPr>
                <w:b/>
                <w:sz w:val="20"/>
                <w:szCs w:val="20"/>
              </w:rPr>
              <w:t>2. Материя</w:t>
            </w:r>
          </w:p>
        </w:tc>
        <w:tc>
          <w:tcPr>
            <w:tcW w:w="2607" w:type="dxa"/>
            <w:gridSpan w:val="5"/>
          </w:tcPr>
          <w:p w:rsidR="00A7683A" w:rsidRPr="006827B1" w:rsidRDefault="00A7683A" w:rsidP="006827B1">
            <w:pPr>
              <w:jc w:val="both"/>
              <w:rPr>
                <w:sz w:val="20"/>
                <w:szCs w:val="20"/>
              </w:rPr>
            </w:pPr>
            <w:r w:rsidRPr="006827B1">
              <w:rPr>
                <w:color w:val="000000"/>
                <w:sz w:val="20"/>
                <w:szCs w:val="20"/>
              </w:rPr>
              <w:t>Выражает идею основы, субстрата телесного мира.</w:t>
            </w:r>
          </w:p>
        </w:tc>
        <w:tc>
          <w:tcPr>
            <w:tcW w:w="837" w:type="dxa"/>
            <w:vMerge/>
            <w:textDirection w:val="btLr"/>
          </w:tcPr>
          <w:p w:rsidR="00A7683A" w:rsidRPr="006827B1" w:rsidRDefault="00A7683A" w:rsidP="006827B1">
            <w:pPr>
              <w:ind w:left="113" w:right="113"/>
              <w:rPr>
                <w:sz w:val="20"/>
                <w:szCs w:val="20"/>
              </w:rPr>
            </w:pPr>
          </w:p>
        </w:tc>
      </w:tr>
      <w:tr w:rsidR="00A7683A" w:rsidRPr="006827B1" w:rsidTr="006827B1">
        <w:tc>
          <w:tcPr>
            <w:tcW w:w="721" w:type="dxa"/>
            <w:vMerge/>
            <w:textDirection w:val="btLr"/>
          </w:tcPr>
          <w:p w:rsidR="00A7683A" w:rsidRPr="006827B1" w:rsidRDefault="00A7683A" w:rsidP="002C197B">
            <w:pPr>
              <w:rPr>
                <w:b/>
                <w:i/>
                <w:caps/>
                <w:sz w:val="20"/>
                <w:szCs w:val="20"/>
              </w:rPr>
            </w:pPr>
          </w:p>
        </w:tc>
        <w:tc>
          <w:tcPr>
            <w:tcW w:w="1152" w:type="dxa"/>
            <w:gridSpan w:val="2"/>
            <w:vMerge/>
            <w:textDirection w:val="btLr"/>
          </w:tcPr>
          <w:p w:rsidR="00A7683A" w:rsidRPr="006827B1" w:rsidRDefault="00A7683A" w:rsidP="006827B1">
            <w:pPr>
              <w:ind w:left="113" w:right="113"/>
              <w:jc w:val="center"/>
              <w:rPr>
                <w:b/>
                <w:i/>
                <w:caps/>
                <w:sz w:val="20"/>
                <w:szCs w:val="20"/>
              </w:rPr>
            </w:pPr>
          </w:p>
        </w:tc>
        <w:tc>
          <w:tcPr>
            <w:tcW w:w="2195" w:type="dxa"/>
            <w:gridSpan w:val="2"/>
            <w:vMerge/>
          </w:tcPr>
          <w:p w:rsidR="00A7683A" w:rsidRPr="006827B1" w:rsidRDefault="00A7683A">
            <w:pPr>
              <w:rPr>
                <w:b/>
                <w:i/>
                <w:color w:val="000000"/>
                <w:sz w:val="20"/>
                <w:szCs w:val="20"/>
              </w:rPr>
            </w:pPr>
          </w:p>
        </w:tc>
        <w:tc>
          <w:tcPr>
            <w:tcW w:w="2340" w:type="dxa"/>
            <w:gridSpan w:val="6"/>
          </w:tcPr>
          <w:p w:rsidR="00A7683A" w:rsidRPr="006827B1" w:rsidRDefault="00A7683A" w:rsidP="006827B1">
            <w:pPr>
              <w:jc w:val="both"/>
              <w:rPr>
                <w:b/>
                <w:sz w:val="20"/>
                <w:szCs w:val="20"/>
              </w:rPr>
            </w:pPr>
            <w:r w:rsidRPr="006827B1">
              <w:rPr>
                <w:b/>
                <w:sz w:val="20"/>
                <w:szCs w:val="20"/>
              </w:rPr>
              <w:t>3. Сознание</w:t>
            </w:r>
          </w:p>
        </w:tc>
        <w:tc>
          <w:tcPr>
            <w:tcW w:w="2607" w:type="dxa"/>
            <w:gridSpan w:val="5"/>
          </w:tcPr>
          <w:p w:rsidR="00A7683A" w:rsidRPr="006827B1" w:rsidRDefault="00A7683A" w:rsidP="006827B1">
            <w:pPr>
              <w:jc w:val="both"/>
              <w:rPr>
                <w:sz w:val="20"/>
                <w:szCs w:val="20"/>
              </w:rPr>
            </w:pPr>
            <w:r w:rsidRPr="006827B1">
              <w:rPr>
                <w:color w:val="000000"/>
                <w:sz w:val="20"/>
                <w:szCs w:val="20"/>
              </w:rPr>
              <w:t>Выражает идею общей осно</w:t>
            </w:r>
            <w:r w:rsidRPr="006827B1">
              <w:rPr>
                <w:color w:val="000000"/>
                <w:sz w:val="20"/>
                <w:szCs w:val="20"/>
              </w:rPr>
              <w:softHyphen/>
              <w:t>вы тех психических явлений и процессов, которые человек находит в себе и проявления которых он наблюдает в поведении других людей.</w:t>
            </w:r>
          </w:p>
        </w:tc>
        <w:tc>
          <w:tcPr>
            <w:tcW w:w="837" w:type="dxa"/>
            <w:vMerge/>
            <w:textDirection w:val="btLr"/>
          </w:tcPr>
          <w:p w:rsidR="00A7683A" w:rsidRPr="006827B1" w:rsidRDefault="00A7683A" w:rsidP="006827B1">
            <w:pPr>
              <w:ind w:left="113" w:right="113"/>
              <w:rPr>
                <w:sz w:val="20"/>
                <w:szCs w:val="20"/>
              </w:rPr>
            </w:pPr>
          </w:p>
        </w:tc>
      </w:tr>
      <w:tr w:rsidR="008C792E" w:rsidRPr="006827B1" w:rsidTr="006827B1">
        <w:tc>
          <w:tcPr>
            <w:tcW w:w="721" w:type="dxa"/>
            <w:vMerge/>
            <w:textDirection w:val="btLr"/>
          </w:tcPr>
          <w:p w:rsidR="008C792E" w:rsidRPr="006827B1" w:rsidRDefault="008C792E" w:rsidP="006827B1">
            <w:pPr>
              <w:ind w:left="113" w:right="113"/>
              <w:jc w:val="center"/>
              <w:rPr>
                <w:b/>
                <w:i/>
                <w:caps/>
                <w:sz w:val="20"/>
                <w:szCs w:val="20"/>
              </w:rPr>
            </w:pPr>
          </w:p>
        </w:tc>
        <w:tc>
          <w:tcPr>
            <w:tcW w:w="1152" w:type="dxa"/>
            <w:gridSpan w:val="2"/>
            <w:vMerge/>
            <w:textDirection w:val="btLr"/>
          </w:tcPr>
          <w:p w:rsidR="008C792E" w:rsidRPr="006827B1" w:rsidRDefault="008C792E" w:rsidP="006827B1">
            <w:pPr>
              <w:ind w:left="113" w:right="113"/>
              <w:jc w:val="center"/>
              <w:rPr>
                <w:b/>
                <w:i/>
                <w:caps/>
                <w:sz w:val="20"/>
                <w:szCs w:val="20"/>
              </w:rPr>
            </w:pPr>
          </w:p>
        </w:tc>
        <w:tc>
          <w:tcPr>
            <w:tcW w:w="2195" w:type="dxa"/>
            <w:gridSpan w:val="2"/>
            <w:vMerge w:val="restart"/>
          </w:tcPr>
          <w:p w:rsidR="008C792E" w:rsidRPr="006827B1" w:rsidRDefault="008C792E">
            <w:pPr>
              <w:rPr>
                <w:b/>
                <w:i/>
                <w:sz w:val="20"/>
                <w:szCs w:val="20"/>
              </w:rPr>
            </w:pPr>
            <w:r w:rsidRPr="006827B1">
              <w:rPr>
                <w:b/>
                <w:i/>
                <w:sz w:val="20"/>
                <w:szCs w:val="20"/>
              </w:rPr>
              <w:t>Исторические типы мировоззрения:</w:t>
            </w:r>
          </w:p>
        </w:tc>
        <w:tc>
          <w:tcPr>
            <w:tcW w:w="2340" w:type="dxa"/>
            <w:gridSpan w:val="6"/>
          </w:tcPr>
          <w:p w:rsidR="008C792E" w:rsidRPr="006827B1" w:rsidRDefault="008C792E" w:rsidP="008B0A35">
            <w:pPr>
              <w:rPr>
                <w:sz w:val="20"/>
                <w:szCs w:val="20"/>
              </w:rPr>
            </w:pPr>
            <w:r w:rsidRPr="006827B1">
              <w:rPr>
                <w:b/>
                <w:sz w:val="20"/>
                <w:szCs w:val="20"/>
              </w:rPr>
              <w:t>1. Мифология</w:t>
            </w:r>
            <w:r w:rsidRPr="006827B1">
              <w:rPr>
                <w:sz w:val="20"/>
                <w:szCs w:val="20"/>
              </w:rPr>
              <w:t xml:space="preserve"> </w:t>
            </w:r>
          </w:p>
        </w:tc>
        <w:tc>
          <w:tcPr>
            <w:tcW w:w="2607" w:type="dxa"/>
            <w:gridSpan w:val="5"/>
          </w:tcPr>
          <w:p w:rsidR="008C792E" w:rsidRPr="006827B1" w:rsidRDefault="008C792E" w:rsidP="00EB542F">
            <w:pPr>
              <w:rPr>
                <w:sz w:val="20"/>
                <w:szCs w:val="20"/>
              </w:rPr>
            </w:pPr>
            <w:r w:rsidRPr="006827B1">
              <w:rPr>
                <w:sz w:val="20"/>
                <w:szCs w:val="20"/>
              </w:rPr>
              <w:t xml:space="preserve">Построена только на мироощущении. </w:t>
            </w:r>
          </w:p>
        </w:tc>
        <w:tc>
          <w:tcPr>
            <w:tcW w:w="837" w:type="dxa"/>
          </w:tcPr>
          <w:p w:rsidR="008C792E" w:rsidRPr="006827B1" w:rsidRDefault="008C792E">
            <w:pPr>
              <w:rPr>
                <w:sz w:val="20"/>
                <w:szCs w:val="20"/>
              </w:rPr>
            </w:pPr>
          </w:p>
        </w:tc>
      </w:tr>
      <w:tr w:rsidR="008C792E" w:rsidRPr="006827B1" w:rsidTr="006827B1">
        <w:tc>
          <w:tcPr>
            <w:tcW w:w="721" w:type="dxa"/>
            <w:vMerge/>
            <w:textDirection w:val="btLr"/>
          </w:tcPr>
          <w:p w:rsidR="008C792E" w:rsidRPr="006827B1" w:rsidRDefault="008C792E" w:rsidP="006827B1">
            <w:pPr>
              <w:ind w:left="113" w:right="113"/>
              <w:jc w:val="center"/>
              <w:rPr>
                <w:b/>
                <w:sz w:val="20"/>
                <w:szCs w:val="20"/>
              </w:rPr>
            </w:pPr>
          </w:p>
        </w:tc>
        <w:tc>
          <w:tcPr>
            <w:tcW w:w="1152" w:type="dxa"/>
            <w:gridSpan w:val="2"/>
            <w:vMerge/>
            <w:textDirection w:val="btLr"/>
          </w:tcPr>
          <w:p w:rsidR="008C792E" w:rsidRPr="006827B1" w:rsidRDefault="008C792E" w:rsidP="006827B1">
            <w:pPr>
              <w:ind w:left="113" w:right="113"/>
              <w:jc w:val="center"/>
              <w:rPr>
                <w:b/>
                <w:sz w:val="20"/>
                <w:szCs w:val="20"/>
              </w:rPr>
            </w:pPr>
          </w:p>
        </w:tc>
        <w:tc>
          <w:tcPr>
            <w:tcW w:w="2195" w:type="dxa"/>
            <w:gridSpan w:val="2"/>
            <w:vMerge/>
          </w:tcPr>
          <w:p w:rsidR="008C792E" w:rsidRPr="006827B1" w:rsidRDefault="008C792E">
            <w:pPr>
              <w:rPr>
                <w:b/>
                <w:i/>
                <w:sz w:val="20"/>
                <w:szCs w:val="20"/>
              </w:rPr>
            </w:pPr>
          </w:p>
        </w:tc>
        <w:tc>
          <w:tcPr>
            <w:tcW w:w="2340" w:type="dxa"/>
            <w:gridSpan w:val="6"/>
          </w:tcPr>
          <w:p w:rsidR="008C792E" w:rsidRPr="006827B1" w:rsidRDefault="008C792E" w:rsidP="00EB542F">
            <w:pPr>
              <w:rPr>
                <w:sz w:val="20"/>
                <w:szCs w:val="20"/>
              </w:rPr>
            </w:pPr>
            <w:r w:rsidRPr="006827B1">
              <w:rPr>
                <w:b/>
                <w:sz w:val="20"/>
                <w:szCs w:val="20"/>
              </w:rPr>
              <w:t>2. Религия</w:t>
            </w:r>
            <w:r w:rsidRPr="006827B1">
              <w:rPr>
                <w:sz w:val="20"/>
                <w:szCs w:val="20"/>
              </w:rPr>
              <w:t xml:space="preserve"> </w:t>
            </w:r>
          </w:p>
          <w:p w:rsidR="008C792E" w:rsidRPr="006827B1" w:rsidRDefault="008C792E">
            <w:pPr>
              <w:rPr>
                <w:sz w:val="20"/>
                <w:szCs w:val="20"/>
              </w:rPr>
            </w:pPr>
          </w:p>
        </w:tc>
        <w:tc>
          <w:tcPr>
            <w:tcW w:w="2607" w:type="dxa"/>
            <w:gridSpan w:val="5"/>
          </w:tcPr>
          <w:p w:rsidR="008C792E" w:rsidRPr="006827B1" w:rsidRDefault="008C792E">
            <w:pPr>
              <w:rPr>
                <w:sz w:val="20"/>
                <w:szCs w:val="20"/>
              </w:rPr>
            </w:pPr>
            <w:r w:rsidRPr="006827B1">
              <w:rPr>
                <w:sz w:val="20"/>
                <w:szCs w:val="20"/>
              </w:rPr>
              <w:t xml:space="preserve">Построена на мироощущении и использует рациональный аппарат. </w:t>
            </w:r>
          </w:p>
        </w:tc>
        <w:tc>
          <w:tcPr>
            <w:tcW w:w="837" w:type="dxa"/>
          </w:tcPr>
          <w:p w:rsidR="008C792E" w:rsidRPr="006827B1" w:rsidRDefault="008C792E">
            <w:pPr>
              <w:rPr>
                <w:sz w:val="20"/>
                <w:szCs w:val="20"/>
              </w:rPr>
            </w:pPr>
          </w:p>
        </w:tc>
      </w:tr>
      <w:tr w:rsidR="008C792E" w:rsidRPr="006827B1" w:rsidTr="006827B1">
        <w:tc>
          <w:tcPr>
            <w:tcW w:w="721" w:type="dxa"/>
            <w:vMerge/>
            <w:textDirection w:val="btLr"/>
          </w:tcPr>
          <w:p w:rsidR="008C792E" w:rsidRPr="006827B1" w:rsidRDefault="008C792E" w:rsidP="006827B1">
            <w:pPr>
              <w:ind w:left="113" w:right="113"/>
              <w:jc w:val="center"/>
              <w:rPr>
                <w:b/>
                <w:sz w:val="20"/>
                <w:szCs w:val="20"/>
              </w:rPr>
            </w:pPr>
          </w:p>
        </w:tc>
        <w:tc>
          <w:tcPr>
            <w:tcW w:w="1152" w:type="dxa"/>
            <w:gridSpan w:val="2"/>
            <w:vMerge/>
            <w:textDirection w:val="btLr"/>
          </w:tcPr>
          <w:p w:rsidR="008C792E" w:rsidRPr="006827B1" w:rsidRDefault="008C792E" w:rsidP="006827B1">
            <w:pPr>
              <w:ind w:left="113" w:right="113"/>
              <w:jc w:val="center"/>
              <w:rPr>
                <w:b/>
                <w:sz w:val="20"/>
                <w:szCs w:val="20"/>
              </w:rPr>
            </w:pPr>
          </w:p>
        </w:tc>
        <w:tc>
          <w:tcPr>
            <w:tcW w:w="2195" w:type="dxa"/>
            <w:gridSpan w:val="2"/>
            <w:vMerge/>
          </w:tcPr>
          <w:p w:rsidR="008C792E" w:rsidRPr="006827B1" w:rsidRDefault="008C792E">
            <w:pPr>
              <w:rPr>
                <w:b/>
                <w:i/>
                <w:sz w:val="20"/>
                <w:szCs w:val="20"/>
              </w:rPr>
            </w:pPr>
          </w:p>
        </w:tc>
        <w:tc>
          <w:tcPr>
            <w:tcW w:w="2340" w:type="dxa"/>
            <w:gridSpan w:val="6"/>
          </w:tcPr>
          <w:p w:rsidR="008C792E" w:rsidRPr="006827B1" w:rsidRDefault="008C792E">
            <w:pPr>
              <w:rPr>
                <w:sz w:val="20"/>
                <w:szCs w:val="20"/>
              </w:rPr>
            </w:pPr>
            <w:r w:rsidRPr="006827B1">
              <w:rPr>
                <w:b/>
                <w:sz w:val="20"/>
                <w:szCs w:val="20"/>
              </w:rPr>
              <w:t>3. Философия</w:t>
            </w:r>
          </w:p>
        </w:tc>
        <w:tc>
          <w:tcPr>
            <w:tcW w:w="2607" w:type="dxa"/>
            <w:gridSpan w:val="5"/>
          </w:tcPr>
          <w:p w:rsidR="008C792E" w:rsidRPr="006827B1" w:rsidRDefault="008C792E">
            <w:pPr>
              <w:rPr>
                <w:sz w:val="20"/>
                <w:szCs w:val="20"/>
              </w:rPr>
            </w:pPr>
            <w:r w:rsidRPr="006827B1">
              <w:rPr>
                <w:sz w:val="20"/>
                <w:szCs w:val="20"/>
              </w:rPr>
              <w:t>Построена на миропонимании.</w:t>
            </w:r>
          </w:p>
        </w:tc>
        <w:tc>
          <w:tcPr>
            <w:tcW w:w="837" w:type="dxa"/>
          </w:tcPr>
          <w:p w:rsidR="008C792E" w:rsidRPr="006827B1" w:rsidRDefault="008C792E">
            <w:pPr>
              <w:rPr>
                <w:sz w:val="20"/>
                <w:szCs w:val="20"/>
              </w:rPr>
            </w:pPr>
          </w:p>
        </w:tc>
      </w:tr>
      <w:tr w:rsidR="00D5032B" w:rsidRPr="006827B1" w:rsidTr="006827B1">
        <w:tc>
          <w:tcPr>
            <w:tcW w:w="721" w:type="dxa"/>
            <w:textDirection w:val="btLr"/>
          </w:tcPr>
          <w:p w:rsidR="00D5032B" w:rsidRPr="006827B1" w:rsidRDefault="00D5032B" w:rsidP="006827B1">
            <w:pPr>
              <w:ind w:left="113" w:right="113"/>
              <w:jc w:val="center"/>
              <w:rPr>
                <w:b/>
                <w:i/>
                <w:caps/>
                <w:sz w:val="20"/>
                <w:szCs w:val="20"/>
              </w:rPr>
            </w:pPr>
            <w:r w:rsidRPr="006827B1">
              <w:rPr>
                <w:b/>
                <w:i/>
                <w:caps/>
                <w:sz w:val="20"/>
                <w:szCs w:val="20"/>
              </w:rPr>
              <w:t>картина мира</w:t>
            </w:r>
          </w:p>
        </w:tc>
        <w:tc>
          <w:tcPr>
            <w:tcW w:w="1152" w:type="dxa"/>
            <w:gridSpan w:val="2"/>
            <w:vMerge w:val="restart"/>
            <w:textDirection w:val="btLr"/>
          </w:tcPr>
          <w:p w:rsidR="00D5032B" w:rsidRPr="006827B1" w:rsidRDefault="00D5032B" w:rsidP="006827B1">
            <w:pPr>
              <w:ind w:left="113" w:right="113"/>
              <w:jc w:val="center"/>
              <w:rPr>
                <w:b/>
                <w:i/>
                <w:caps/>
                <w:sz w:val="20"/>
                <w:szCs w:val="20"/>
              </w:rPr>
            </w:pPr>
            <w:r w:rsidRPr="006827B1">
              <w:rPr>
                <w:b/>
                <w:i/>
                <w:caps/>
                <w:sz w:val="20"/>
                <w:szCs w:val="20"/>
              </w:rPr>
              <w:t>Философские категории в научной картине мира</w:t>
            </w:r>
          </w:p>
        </w:tc>
        <w:tc>
          <w:tcPr>
            <w:tcW w:w="2195" w:type="dxa"/>
            <w:gridSpan w:val="2"/>
            <w:vMerge w:val="restart"/>
          </w:tcPr>
          <w:p w:rsidR="00D5032B" w:rsidRPr="006827B1" w:rsidRDefault="00D5032B" w:rsidP="006827B1">
            <w:pPr>
              <w:jc w:val="both"/>
              <w:rPr>
                <w:b/>
                <w:i/>
                <w:sz w:val="20"/>
                <w:szCs w:val="20"/>
              </w:rPr>
            </w:pPr>
            <w:r w:rsidRPr="006827B1">
              <w:rPr>
                <w:b/>
                <w:sz w:val="20"/>
                <w:szCs w:val="20"/>
              </w:rPr>
              <w:t>1. Концепции пространства и времени</w:t>
            </w:r>
          </w:p>
        </w:tc>
        <w:tc>
          <w:tcPr>
            <w:tcW w:w="1649" w:type="dxa"/>
            <w:gridSpan w:val="3"/>
          </w:tcPr>
          <w:p w:rsidR="00D5032B" w:rsidRPr="006827B1" w:rsidRDefault="00D5032B">
            <w:pPr>
              <w:rPr>
                <w:b/>
                <w:sz w:val="20"/>
                <w:szCs w:val="20"/>
              </w:rPr>
            </w:pPr>
            <w:r w:rsidRPr="006827B1">
              <w:rPr>
                <w:b/>
                <w:sz w:val="20"/>
                <w:szCs w:val="20"/>
              </w:rPr>
              <w:t>1. Субстанциональная</w:t>
            </w:r>
          </w:p>
        </w:tc>
        <w:tc>
          <w:tcPr>
            <w:tcW w:w="1649" w:type="dxa"/>
            <w:gridSpan w:val="4"/>
          </w:tcPr>
          <w:p w:rsidR="00D5032B" w:rsidRPr="006827B1" w:rsidRDefault="00D5032B" w:rsidP="006827B1">
            <w:pPr>
              <w:jc w:val="both"/>
              <w:rPr>
                <w:sz w:val="20"/>
                <w:szCs w:val="20"/>
              </w:rPr>
            </w:pPr>
            <w:r w:rsidRPr="006827B1">
              <w:rPr>
                <w:sz w:val="20"/>
                <w:szCs w:val="20"/>
              </w:rPr>
              <w:t xml:space="preserve">Пространство и время понимаются как самостоятельные, существующие независимо от материи субстанции, внутри и на фоне которых происходит все движения и взаимодействия вещей. </w:t>
            </w:r>
          </w:p>
        </w:tc>
        <w:tc>
          <w:tcPr>
            <w:tcW w:w="1649" w:type="dxa"/>
            <w:gridSpan w:val="4"/>
          </w:tcPr>
          <w:p w:rsidR="00D5032B" w:rsidRPr="006827B1" w:rsidRDefault="00D5032B" w:rsidP="006827B1">
            <w:pPr>
              <w:jc w:val="both"/>
              <w:rPr>
                <w:sz w:val="20"/>
                <w:szCs w:val="20"/>
              </w:rPr>
            </w:pPr>
            <w:r w:rsidRPr="006827B1">
              <w:rPr>
                <w:sz w:val="20"/>
                <w:szCs w:val="20"/>
              </w:rPr>
              <w:t>В науке эта концепция представлена абсолютным пространством и временем механики Ньютона.</w:t>
            </w:r>
          </w:p>
        </w:tc>
        <w:tc>
          <w:tcPr>
            <w:tcW w:w="837" w:type="dxa"/>
            <w:vMerge w:val="restart"/>
            <w:textDirection w:val="btLr"/>
          </w:tcPr>
          <w:p w:rsidR="00D5032B" w:rsidRPr="006827B1" w:rsidRDefault="00D5032B"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D5032B" w:rsidRPr="006827B1" w:rsidTr="006827B1">
        <w:tc>
          <w:tcPr>
            <w:tcW w:w="721" w:type="dxa"/>
            <w:textDirection w:val="btLr"/>
          </w:tcPr>
          <w:p w:rsidR="00D5032B" w:rsidRPr="006827B1" w:rsidRDefault="00D5032B" w:rsidP="006827B1">
            <w:pPr>
              <w:ind w:left="113" w:right="113"/>
              <w:jc w:val="center"/>
              <w:rPr>
                <w:b/>
                <w:i/>
                <w:caps/>
                <w:sz w:val="20"/>
                <w:szCs w:val="20"/>
              </w:rPr>
            </w:pPr>
          </w:p>
        </w:tc>
        <w:tc>
          <w:tcPr>
            <w:tcW w:w="1152" w:type="dxa"/>
            <w:gridSpan w:val="2"/>
            <w:vMerge/>
            <w:textDirection w:val="btLr"/>
          </w:tcPr>
          <w:p w:rsidR="00D5032B" w:rsidRPr="006827B1" w:rsidRDefault="00D5032B" w:rsidP="006827B1">
            <w:pPr>
              <w:ind w:left="113" w:right="113"/>
              <w:jc w:val="center"/>
              <w:rPr>
                <w:b/>
                <w:i/>
                <w:caps/>
                <w:sz w:val="20"/>
                <w:szCs w:val="20"/>
              </w:rPr>
            </w:pPr>
          </w:p>
        </w:tc>
        <w:tc>
          <w:tcPr>
            <w:tcW w:w="2195" w:type="dxa"/>
            <w:gridSpan w:val="2"/>
            <w:vMerge/>
          </w:tcPr>
          <w:p w:rsidR="00D5032B" w:rsidRPr="006827B1" w:rsidRDefault="00D5032B" w:rsidP="007B3A58">
            <w:pPr>
              <w:rPr>
                <w:b/>
                <w:i/>
                <w:sz w:val="20"/>
                <w:szCs w:val="20"/>
              </w:rPr>
            </w:pPr>
          </w:p>
        </w:tc>
        <w:tc>
          <w:tcPr>
            <w:tcW w:w="1649" w:type="dxa"/>
            <w:gridSpan w:val="3"/>
          </w:tcPr>
          <w:p w:rsidR="00D5032B" w:rsidRPr="006827B1" w:rsidRDefault="00D5032B">
            <w:pPr>
              <w:rPr>
                <w:sz w:val="20"/>
                <w:szCs w:val="20"/>
              </w:rPr>
            </w:pPr>
            <w:r w:rsidRPr="006827B1">
              <w:rPr>
                <w:b/>
                <w:sz w:val="20"/>
                <w:szCs w:val="20"/>
              </w:rPr>
              <w:t>2. Реляционная</w:t>
            </w:r>
          </w:p>
        </w:tc>
        <w:tc>
          <w:tcPr>
            <w:tcW w:w="1649" w:type="dxa"/>
            <w:gridSpan w:val="4"/>
          </w:tcPr>
          <w:p w:rsidR="00D5032B" w:rsidRPr="006827B1" w:rsidRDefault="00D5032B" w:rsidP="006827B1">
            <w:pPr>
              <w:jc w:val="both"/>
              <w:rPr>
                <w:sz w:val="20"/>
                <w:szCs w:val="20"/>
              </w:rPr>
            </w:pPr>
            <w:r w:rsidRPr="006827B1">
              <w:rPr>
                <w:sz w:val="20"/>
                <w:szCs w:val="20"/>
              </w:rPr>
              <w:t>Связывает свойства пространства и времени с отношениями между материальными системами и явлениями.</w:t>
            </w:r>
          </w:p>
        </w:tc>
        <w:tc>
          <w:tcPr>
            <w:tcW w:w="1649" w:type="dxa"/>
            <w:gridSpan w:val="4"/>
          </w:tcPr>
          <w:p w:rsidR="00D5032B" w:rsidRPr="006827B1" w:rsidRDefault="00D5032B" w:rsidP="006827B1">
            <w:pPr>
              <w:jc w:val="both"/>
              <w:rPr>
                <w:sz w:val="20"/>
                <w:szCs w:val="20"/>
              </w:rPr>
            </w:pPr>
            <w:r w:rsidRPr="006827B1">
              <w:rPr>
                <w:sz w:val="20"/>
                <w:szCs w:val="20"/>
              </w:rPr>
              <w:t>Соответствует тем понятиям пространства и времени, которые были разработаны в теории относительности Энштейна.</w:t>
            </w:r>
          </w:p>
        </w:tc>
        <w:tc>
          <w:tcPr>
            <w:tcW w:w="837" w:type="dxa"/>
            <w:vMerge/>
          </w:tcPr>
          <w:p w:rsidR="00D5032B" w:rsidRPr="006827B1" w:rsidRDefault="00D5032B">
            <w:pPr>
              <w:rPr>
                <w:sz w:val="20"/>
                <w:szCs w:val="20"/>
              </w:rPr>
            </w:pPr>
          </w:p>
        </w:tc>
      </w:tr>
      <w:tr w:rsidR="00A46375" w:rsidRPr="006827B1" w:rsidTr="006827B1">
        <w:tc>
          <w:tcPr>
            <w:tcW w:w="721" w:type="dxa"/>
            <w:textDirection w:val="btLr"/>
          </w:tcPr>
          <w:p w:rsidR="00A46375" w:rsidRPr="006827B1" w:rsidRDefault="00A46375" w:rsidP="006827B1">
            <w:pPr>
              <w:ind w:left="113" w:right="113"/>
              <w:jc w:val="center"/>
              <w:rPr>
                <w:b/>
                <w:i/>
                <w:caps/>
                <w:sz w:val="20"/>
                <w:szCs w:val="20"/>
              </w:rPr>
            </w:pPr>
          </w:p>
        </w:tc>
        <w:tc>
          <w:tcPr>
            <w:tcW w:w="1152" w:type="dxa"/>
            <w:gridSpan w:val="2"/>
            <w:textDirection w:val="btLr"/>
          </w:tcPr>
          <w:p w:rsidR="00A46375" w:rsidRPr="006827B1" w:rsidRDefault="00A46375" w:rsidP="006827B1">
            <w:pPr>
              <w:ind w:left="113" w:right="113"/>
              <w:jc w:val="center"/>
              <w:rPr>
                <w:b/>
                <w:i/>
                <w:caps/>
                <w:sz w:val="20"/>
                <w:szCs w:val="20"/>
              </w:rPr>
            </w:pPr>
          </w:p>
        </w:tc>
        <w:tc>
          <w:tcPr>
            <w:tcW w:w="2195" w:type="dxa"/>
            <w:gridSpan w:val="2"/>
          </w:tcPr>
          <w:p w:rsidR="00A46375" w:rsidRPr="006827B1" w:rsidRDefault="00A46375" w:rsidP="007B3A58">
            <w:pPr>
              <w:rPr>
                <w:b/>
                <w:i/>
                <w:sz w:val="20"/>
                <w:szCs w:val="20"/>
              </w:rPr>
            </w:pPr>
          </w:p>
        </w:tc>
        <w:tc>
          <w:tcPr>
            <w:tcW w:w="2340" w:type="dxa"/>
            <w:gridSpan w:val="6"/>
          </w:tcPr>
          <w:p w:rsidR="00A46375" w:rsidRPr="006827B1" w:rsidRDefault="00A46375">
            <w:pPr>
              <w:rPr>
                <w:sz w:val="20"/>
                <w:szCs w:val="20"/>
              </w:rPr>
            </w:pPr>
          </w:p>
        </w:tc>
        <w:tc>
          <w:tcPr>
            <w:tcW w:w="2607" w:type="dxa"/>
            <w:gridSpan w:val="5"/>
          </w:tcPr>
          <w:p w:rsidR="00A46375" w:rsidRPr="006827B1" w:rsidRDefault="00A46375">
            <w:pPr>
              <w:rPr>
                <w:sz w:val="20"/>
                <w:szCs w:val="20"/>
              </w:rPr>
            </w:pPr>
          </w:p>
        </w:tc>
        <w:tc>
          <w:tcPr>
            <w:tcW w:w="837" w:type="dxa"/>
          </w:tcPr>
          <w:p w:rsidR="00A46375" w:rsidRPr="006827B1" w:rsidRDefault="00A46375">
            <w:pPr>
              <w:rPr>
                <w:sz w:val="20"/>
                <w:szCs w:val="20"/>
              </w:rPr>
            </w:pPr>
          </w:p>
        </w:tc>
      </w:tr>
      <w:tr w:rsidR="00A46375" w:rsidRPr="006827B1" w:rsidTr="006827B1">
        <w:tc>
          <w:tcPr>
            <w:tcW w:w="721" w:type="dxa"/>
            <w:textDirection w:val="btLr"/>
          </w:tcPr>
          <w:p w:rsidR="00A46375" w:rsidRPr="006827B1" w:rsidRDefault="00A46375" w:rsidP="006827B1">
            <w:pPr>
              <w:ind w:left="113" w:right="113"/>
              <w:jc w:val="center"/>
              <w:rPr>
                <w:b/>
                <w:i/>
                <w:caps/>
                <w:sz w:val="20"/>
                <w:szCs w:val="20"/>
              </w:rPr>
            </w:pPr>
          </w:p>
        </w:tc>
        <w:tc>
          <w:tcPr>
            <w:tcW w:w="1152" w:type="dxa"/>
            <w:gridSpan w:val="2"/>
            <w:textDirection w:val="btLr"/>
          </w:tcPr>
          <w:p w:rsidR="00A46375" w:rsidRPr="006827B1" w:rsidRDefault="00A46375" w:rsidP="006827B1">
            <w:pPr>
              <w:ind w:left="113" w:right="113"/>
              <w:jc w:val="center"/>
              <w:rPr>
                <w:b/>
                <w:i/>
                <w:caps/>
                <w:sz w:val="20"/>
                <w:szCs w:val="20"/>
              </w:rPr>
            </w:pPr>
          </w:p>
        </w:tc>
        <w:tc>
          <w:tcPr>
            <w:tcW w:w="2195" w:type="dxa"/>
            <w:gridSpan w:val="2"/>
          </w:tcPr>
          <w:p w:rsidR="00A46375" w:rsidRPr="006827B1" w:rsidRDefault="00A46375" w:rsidP="007B3A58">
            <w:pPr>
              <w:rPr>
                <w:b/>
                <w:i/>
                <w:sz w:val="20"/>
                <w:szCs w:val="20"/>
              </w:rPr>
            </w:pPr>
          </w:p>
        </w:tc>
        <w:tc>
          <w:tcPr>
            <w:tcW w:w="2340" w:type="dxa"/>
            <w:gridSpan w:val="6"/>
          </w:tcPr>
          <w:p w:rsidR="00A46375" w:rsidRPr="006827B1" w:rsidRDefault="00A46375">
            <w:pPr>
              <w:rPr>
                <w:sz w:val="20"/>
                <w:szCs w:val="20"/>
              </w:rPr>
            </w:pPr>
          </w:p>
        </w:tc>
        <w:tc>
          <w:tcPr>
            <w:tcW w:w="2607" w:type="dxa"/>
            <w:gridSpan w:val="5"/>
          </w:tcPr>
          <w:p w:rsidR="00A46375" w:rsidRPr="006827B1" w:rsidRDefault="00A46375">
            <w:pPr>
              <w:rPr>
                <w:sz w:val="20"/>
                <w:szCs w:val="20"/>
              </w:rPr>
            </w:pPr>
          </w:p>
        </w:tc>
        <w:tc>
          <w:tcPr>
            <w:tcW w:w="837" w:type="dxa"/>
          </w:tcPr>
          <w:p w:rsidR="00A46375" w:rsidRPr="006827B1" w:rsidRDefault="00A46375">
            <w:pPr>
              <w:rPr>
                <w:sz w:val="20"/>
                <w:szCs w:val="20"/>
              </w:rPr>
            </w:pPr>
          </w:p>
        </w:tc>
      </w:tr>
      <w:tr w:rsidR="00A46375" w:rsidRPr="006827B1" w:rsidTr="006827B1">
        <w:tc>
          <w:tcPr>
            <w:tcW w:w="721" w:type="dxa"/>
            <w:textDirection w:val="btLr"/>
          </w:tcPr>
          <w:p w:rsidR="00A46375" w:rsidRPr="006827B1" w:rsidRDefault="00A46375" w:rsidP="006827B1">
            <w:pPr>
              <w:ind w:left="113" w:right="113"/>
              <w:jc w:val="center"/>
              <w:rPr>
                <w:b/>
                <w:i/>
                <w:caps/>
                <w:sz w:val="20"/>
                <w:szCs w:val="20"/>
              </w:rPr>
            </w:pPr>
          </w:p>
        </w:tc>
        <w:tc>
          <w:tcPr>
            <w:tcW w:w="1152" w:type="dxa"/>
            <w:gridSpan w:val="2"/>
            <w:textDirection w:val="btLr"/>
          </w:tcPr>
          <w:p w:rsidR="00A46375" w:rsidRPr="006827B1" w:rsidRDefault="00A46375" w:rsidP="006827B1">
            <w:pPr>
              <w:ind w:left="113" w:right="113"/>
              <w:jc w:val="center"/>
              <w:rPr>
                <w:b/>
                <w:i/>
                <w:caps/>
                <w:sz w:val="20"/>
                <w:szCs w:val="20"/>
              </w:rPr>
            </w:pPr>
          </w:p>
        </w:tc>
        <w:tc>
          <w:tcPr>
            <w:tcW w:w="2195" w:type="dxa"/>
            <w:gridSpan w:val="2"/>
          </w:tcPr>
          <w:p w:rsidR="00A46375" w:rsidRPr="006827B1" w:rsidRDefault="00A46375" w:rsidP="007B3A58">
            <w:pPr>
              <w:rPr>
                <w:b/>
                <w:i/>
                <w:sz w:val="20"/>
                <w:szCs w:val="20"/>
              </w:rPr>
            </w:pPr>
          </w:p>
        </w:tc>
        <w:tc>
          <w:tcPr>
            <w:tcW w:w="2340" w:type="dxa"/>
            <w:gridSpan w:val="6"/>
          </w:tcPr>
          <w:p w:rsidR="00A46375" w:rsidRPr="006827B1" w:rsidRDefault="00A46375">
            <w:pPr>
              <w:rPr>
                <w:sz w:val="20"/>
                <w:szCs w:val="20"/>
              </w:rPr>
            </w:pPr>
          </w:p>
        </w:tc>
        <w:tc>
          <w:tcPr>
            <w:tcW w:w="2607" w:type="dxa"/>
            <w:gridSpan w:val="5"/>
          </w:tcPr>
          <w:p w:rsidR="00A46375" w:rsidRPr="006827B1" w:rsidRDefault="00A46375">
            <w:pPr>
              <w:rPr>
                <w:sz w:val="20"/>
                <w:szCs w:val="20"/>
              </w:rPr>
            </w:pPr>
          </w:p>
        </w:tc>
        <w:tc>
          <w:tcPr>
            <w:tcW w:w="837" w:type="dxa"/>
          </w:tcPr>
          <w:p w:rsidR="00A46375" w:rsidRPr="006827B1" w:rsidRDefault="00A46375">
            <w:pPr>
              <w:rPr>
                <w:sz w:val="20"/>
                <w:szCs w:val="20"/>
              </w:rPr>
            </w:pPr>
          </w:p>
        </w:tc>
      </w:tr>
      <w:tr w:rsidR="003F7697" w:rsidRPr="006827B1" w:rsidTr="006827B1">
        <w:tc>
          <w:tcPr>
            <w:tcW w:w="721" w:type="dxa"/>
            <w:vMerge w:val="restart"/>
            <w:textDirection w:val="btLr"/>
          </w:tcPr>
          <w:p w:rsidR="003F7697" w:rsidRPr="006827B1" w:rsidRDefault="003F7697" w:rsidP="006827B1">
            <w:pPr>
              <w:ind w:left="113" w:right="113"/>
              <w:jc w:val="center"/>
              <w:rPr>
                <w:b/>
                <w:i/>
                <w:caps/>
                <w:sz w:val="20"/>
                <w:szCs w:val="20"/>
              </w:rPr>
            </w:pPr>
            <w:r w:rsidRPr="006827B1">
              <w:rPr>
                <w:b/>
                <w:i/>
                <w:caps/>
                <w:sz w:val="20"/>
                <w:szCs w:val="20"/>
              </w:rPr>
              <w:t>Философия</w:t>
            </w:r>
          </w:p>
        </w:tc>
        <w:tc>
          <w:tcPr>
            <w:tcW w:w="1152" w:type="dxa"/>
            <w:gridSpan w:val="2"/>
            <w:textDirection w:val="btLr"/>
          </w:tcPr>
          <w:p w:rsidR="003F7697" w:rsidRPr="006827B1" w:rsidRDefault="003F7697" w:rsidP="006827B1">
            <w:pPr>
              <w:ind w:left="113" w:right="113"/>
              <w:jc w:val="center"/>
              <w:rPr>
                <w:b/>
                <w:i/>
                <w:caps/>
                <w:sz w:val="20"/>
                <w:szCs w:val="20"/>
              </w:rPr>
            </w:pPr>
          </w:p>
        </w:tc>
        <w:tc>
          <w:tcPr>
            <w:tcW w:w="2195" w:type="dxa"/>
            <w:gridSpan w:val="2"/>
          </w:tcPr>
          <w:p w:rsidR="003F7697" w:rsidRPr="006827B1" w:rsidRDefault="003F7697" w:rsidP="007B3A58">
            <w:pPr>
              <w:rPr>
                <w:b/>
                <w:i/>
                <w:sz w:val="20"/>
                <w:szCs w:val="20"/>
              </w:rPr>
            </w:pPr>
            <w:r w:rsidRPr="006827B1">
              <w:rPr>
                <w:b/>
                <w:i/>
                <w:sz w:val="20"/>
                <w:szCs w:val="20"/>
              </w:rPr>
              <w:t>Философия</w:t>
            </w:r>
          </w:p>
          <w:p w:rsidR="003F7697" w:rsidRPr="006827B1" w:rsidRDefault="003F7697">
            <w:pPr>
              <w:rPr>
                <w:b/>
                <w:i/>
                <w:sz w:val="20"/>
                <w:szCs w:val="20"/>
              </w:rPr>
            </w:pPr>
          </w:p>
        </w:tc>
        <w:tc>
          <w:tcPr>
            <w:tcW w:w="4947" w:type="dxa"/>
            <w:gridSpan w:val="11"/>
          </w:tcPr>
          <w:p w:rsidR="003F7697" w:rsidRPr="006827B1" w:rsidRDefault="003F7697">
            <w:pPr>
              <w:rPr>
                <w:sz w:val="20"/>
                <w:szCs w:val="20"/>
              </w:rPr>
            </w:pPr>
            <w:r w:rsidRPr="006827B1">
              <w:rPr>
                <w:sz w:val="20"/>
                <w:szCs w:val="20"/>
              </w:rPr>
              <w:t>Рационально оформленная система взглядов на мир на себя  и на свое место в мире.</w:t>
            </w:r>
          </w:p>
        </w:tc>
        <w:tc>
          <w:tcPr>
            <w:tcW w:w="837" w:type="dxa"/>
          </w:tcPr>
          <w:p w:rsidR="003F7697" w:rsidRPr="006827B1" w:rsidRDefault="003F7697">
            <w:pPr>
              <w:rPr>
                <w:sz w:val="20"/>
                <w:szCs w:val="20"/>
              </w:rPr>
            </w:pPr>
          </w:p>
        </w:tc>
      </w:tr>
      <w:tr w:rsidR="0099635E" w:rsidRPr="006827B1" w:rsidTr="006827B1">
        <w:tc>
          <w:tcPr>
            <w:tcW w:w="721" w:type="dxa"/>
            <w:vMerge/>
            <w:textDirection w:val="btLr"/>
          </w:tcPr>
          <w:p w:rsidR="0099635E" w:rsidRPr="006827B1" w:rsidRDefault="0099635E" w:rsidP="006827B1">
            <w:pPr>
              <w:ind w:left="113" w:right="113"/>
              <w:jc w:val="center"/>
              <w:rPr>
                <w:b/>
                <w:sz w:val="20"/>
                <w:szCs w:val="20"/>
              </w:rPr>
            </w:pPr>
          </w:p>
        </w:tc>
        <w:tc>
          <w:tcPr>
            <w:tcW w:w="1152" w:type="dxa"/>
            <w:gridSpan w:val="2"/>
            <w:vMerge w:val="restart"/>
            <w:textDirection w:val="btLr"/>
          </w:tcPr>
          <w:p w:rsidR="0099635E" w:rsidRPr="006827B1" w:rsidRDefault="0099635E" w:rsidP="00E318B5">
            <w:pPr>
              <w:rPr>
                <w:b/>
                <w:i/>
                <w:sz w:val="20"/>
                <w:szCs w:val="20"/>
              </w:rPr>
            </w:pPr>
            <w:r w:rsidRPr="006827B1">
              <w:rPr>
                <w:b/>
                <w:i/>
                <w:sz w:val="20"/>
                <w:szCs w:val="20"/>
              </w:rPr>
              <w:t>2. Функции философии:</w:t>
            </w:r>
          </w:p>
          <w:p w:rsidR="0099635E" w:rsidRPr="006827B1" w:rsidRDefault="0099635E" w:rsidP="006827B1">
            <w:pPr>
              <w:ind w:left="113" w:right="113"/>
              <w:jc w:val="center"/>
              <w:rPr>
                <w:b/>
                <w:sz w:val="20"/>
                <w:szCs w:val="20"/>
              </w:rPr>
            </w:pPr>
          </w:p>
        </w:tc>
        <w:tc>
          <w:tcPr>
            <w:tcW w:w="2195" w:type="dxa"/>
            <w:gridSpan w:val="2"/>
          </w:tcPr>
          <w:p w:rsidR="0099635E" w:rsidRPr="006827B1" w:rsidRDefault="0099635E" w:rsidP="0099635E">
            <w:pPr>
              <w:rPr>
                <w:b/>
                <w:i/>
                <w:sz w:val="20"/>
                <w:szCs w:val="20"/>
              </w:rPr>
            </w:pPr>
            <w:r w:rsidRPr="006827B1">
              <w:rPr>
                <w:b/>
                <w:i/>
                <w:sz w:val="20"/>
                <w:szCs w:val="20"/>
              </w:rPr>
              <w:t>1. Мировоззренческая функция</w:t>
            </w:r>
          </w:p>
          <w:p w:rsidR="0099635E" w:rsidRPr="006827B1" w:rsidRDefault="0099635E" w:rsidP="00E318B5">
            <w:pPr>
              <w:rPr>
                <w:b/>
                <w:i/>
                <w:sz w:val="20"/>
                <w:szCs w:val="20"/>
              </w:rPr>
            </w:pPr>
          </w:p>
        </w:tc>
        <w:tc>
          <w:tcPr>
            <w:tcW w:w="4947" w:type="dxa"/>
            <w:gridSpan w:val="11"/>
          </w:tcPr>
          <w:p w:rsidR="0099635E" w:rsidRPr="006827B1" w:rsidRDefault="0099635E" w:rsidP="006827B1">
            <w:pPr>
              <w:jc w:val="both"/>
              <w:rPr>
                <w:sz w:val="20"/>
                <w:szCs w:val="20"/>
              </w:rPr>
            </w:pPr>
            <w:r w:rsidRPr="006827B1">
              <w:rPr>
                <w:color w:val="000000"/>
                <w:spacing w:val="1"/>
                <w:sz w:val="20"/>
                <w:szCs w:val="20"/>
              </w:rPr>
              <w:t>Философия выступает как средство выражения, систе</w:t>
            </w:r>
            <w:r w:rsidRPr="006827B1">
              <w:rPr>
                <w:color w:val="000000"/>
                <w:spacing w:val="5"/>
                <w:sz w:val="20"/>
                <w:szCs w:val="20"/>
              </w:rPr>
              <w:t xml:space="preserve">матизации и обоснования мировоззрения, как теория решения </w:t>
            </w:r>
            <w:r w:rsidRPr="006827B1">
              <w:rPr>
                <w:color w:val="000000"/>
                <w:spacing w:val="1"/>
                <w:sz w:val="20"/>
                <w:szCs w:val="20"/>
              </w:rPr>
              <w:t>мировоззренческих вопросов</w:t>
            </w:r>
          </w:p>
        </w:tc>
        <w:tc>
          <w:tcPr>
            <w:tcW w:w="837" w:type="dxa"/>
          </w:tcPr>
          <w:p w:rsidR="0099635E" w:rsidRPr="006827B1" w:rsidRDefault="0099635E">
            <w:pPr>
              <w:rPr>
                <w:sz w:val="20"/>
                <w:szCs w:val="20"/>
              </w:rPr>
            </w:pPr>
          </w:p>
        </w:tc>
      </w:tr>
      <w:tr w:rsidR="00C21F0A" w:rsidRPr="006827B1" w:rsidTr="006827B1">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val="restart"/>
          </w:tcPr>
          <w:p w:rsidR="00C21F0A" w:rsidRPr="006827B1" w:rsidRDefault="00C21F0A" w:rsidP="008E45C9">
            <w:pPr>
              <w:rPr>
                <w:b/>
                <w:i/>
                <w:sz w:val="20"/>
                <w:szCs w:val="20"/>
              </w:rPr>
            </w:pPr>
            <w:r w:rsidRPr="006827B1">
              <w:rPr>
                <w:b/>
                <w:i/>
                <w:sz w:val="20"/>
                <w:szCs w:val="20"/>
              </w:rPr>
              <w:t>2. Социальная функция</w:t>
            </w:r>
          </w:p>
          <w:p w:rsidR="00C21F0A" w:rsidRPr="006827B1" w:rsidRDefault="00C21F0A" w:rsidP="005B5C01">
            <w:pPr>
              <w:rPr>
                <w:b/>
                <w:i/>
                <w:sz w:val="20"/>
                <w:szCs w:val="20"/>
              </w:rPr>
            </w:pPr>
          </w:p>
        </w:tc>
        <w:tc>
          <w:tcPr>
            <w:tcW w:w="4947" w:type="dxa"/>
            <w:gridSpan w:val="11"/>
          </w:tcPr>
          <w:p w:rsidR="00C21F0A" w:rsidRPr="006827B1" w:rsidRDefault="00C21F0A" w:rsidP="006827B1">
            <w:pPr>
              <w:jc w:val="both"/>
              <w:rPr>
                <w:color w:val="000000"/>
                <w:spacing w:val="1"/>
                <w:sz w:val="20"/>
                <w:szCs w:val="20"/>
              </w:rPr>
            </w:pPr>
            <w:r w:rsidRPr="006827B1">
              <w:rPr>
                <w:color w:val="000000"/>
                <w:spacing w:val="-2"/>
                <w:sz w:val="20"/>
                <w:szCs w:val="20"/>
              </w:rPr>
              <w:t>С ее помо</w:t>
            </w:r>
            <w:r w:rsidRPr="006827B1">
              <w:rPr>
                <w:color w:val="000000"/>
                <w:spacing w:val="-2"/>
                <w:sz w:val="20"/>
                <w:szCs w:val="20"/>
              </w:rPr>
              <w:softHyphen/>
            </w:r>
            <w:r w:rsidRPr="006827B1">
              <w:rPr>
                <w:color w:val="000000"/>
                <w:sz w:val="20"/>
                <w:szCs w:val="20"/>
              </w:rPr>
              <w:t>щью в каждую историческую эпоху осмысливаются главные про</w:t>
            </w:r>
            <w:r w:rsidRPr="006827B1">
              <w:rPr>
                <w:color w:val="000000"/>
                <w:sz w:val="20"/>
                <w:szCs w:val="20"/>
              </w:rPr>
              <w:softHyphen/>
            </w:r>
            <w:r w:rsidRPr="006827B1">
              <w:rPr>
                <w:color w:val="000000"/>
                <w:spacing w:val="-2"/>
                <w:sz w:val="20"/>
                <w:szCs w:val="20"/>
              </w:rPr>
              <w:t xml:space="preserve">блемы общественной жизни и перспективы дальнейшего развития </w:t>
            </w:r>
            <w:r w:rsidRPr="006827B1">
              <w:rPr>
                <w:color w:val="000000"/>
                <w:sz w:val="20"/>
                <w:szCs w:val="20"/>
              </w:rPr>
              <w:t>общества</w:t>
            </w:r>
          </w:p>
        </w:tc>
        <w:tc>
          <w:tcPr>
            <w:tcW w:w="837" w:type="dxa"/>
            <w:vMerge w:val="restart"/>
            <w:textDirection w:val="btLr"/>
          </w:tcPr>
          <w:p w:rsidR="00C21F0A" w:rsidRPr="006827B1" w:rsidRDefault="00C21F0A" w:rsidP="006827B1">
            <w:pPr>
              <w:ind w:left="113" w:right="113"/>
              <w:jc w:val="center"/>
              <w:rPr>
                <w:sz w:val="20"/>
                <w:szCs w:val="20"/>
              </w:rPr>
            </w:pPr>
            <w:r w:rsidRPr="006827B1">
              <w:rPr>
                <w:sz w:val="20"/>
                <w:szCs w:val="20"/>
              </w:rPr>
              <w:t>Кармин А.С., Бернацкий Г.Г. Философия. - СПб.: ДНК, 2001.</w:t>
            </w:r>
          </w:p>
        </w:tc>
      </w:tr>
      <w:tr w:rsidR="00C21F0A" w:rsidRPr="006827B1" w:rsidTr="006827B1">
        <w:trPr>
          <w:trHeight w:val="2655"/>
        </w:trPr>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tcPr>
          <w:p w:rsidR="00C21F0A" w:rsidRPr="006827B1" w:rsidRDefault="00C21F0A" w:rsidP="008E45C9">
            <w:pPr>
              <w:rPr>
                <w:b/>
                <w:i/>
                <w:sz w:val="20"/>
                <w:szCs w:val="20"/>
              </w:rPr>
            </w:pPr>
          </w:p>
        </w:tc>
        <w:tc>
          <w:tcPr>
            <w:tcW w:w="2299" w:type="dxa"/>
            <w:gridSpan w:val="4"/>
          </w:tcPr>
          <w:p w:rsidR="00C21F0A" w:rsidRPr="006827B1" w:rsidRDefault="00C21F0A" w:rsidP="006E5C9D">
            <w:pPr>
              <w:rPr>
                <w:b/>
                <w:sz w:val="20"/>
                <w:szCs w:val="20"/>
              </w:rPr>
            </w:pPr>
            <w:r w:rsidRPr="006827B1">
              <w:rPr>
                <w:b/>
                <w:sz w:val="20"/>
                <w:szCs w:val="20"/>
              </w:rPr>
              <w:t>Подфункции:</w:t>
            </w:r>
          </w:p>
          <w:p w:rsidR="00C21F0A" w:rsidRPr="006827B1" w:rsidRDefault="00C21F0A" w:rsidP="006E5C9D">
            <w:pPr>
              <w:rPr>
                <w:color w:val="000000"/>
                <w:spacing w:val="-2"/>
                <w:sz w:val="20"/>
                <w:szCs w:val="20"/>
              </w:rPr>
            </w:pPr>
            <w:r w:rsidRPr="006827B1">
              <w:rPr>
                <w:sz w:val="20"/>
                <w:szCs w:val="20"/>
              </w:rPr>
              <w:t>а)</w:t>
            </w:r>
            <w:r w:rsidRPr="006827B1">
              <w:rPr>
                <w:color w:val="000000"/>
                <w:spacing w:val="-2"/>
                <w:sz w:val="20"/>
                <w:szCs w:val="20"/>
              </w:rPr>
              <w:t xml:space="preserve"> Культурная функция</w:t>
            </w: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color w:val="000000"/>
                <w:spacing w:val="-2"/>
                <w:sz w:val="20"/>
                <w:szCs w:val="20"/>
              </w:rPr>
            </w:pPr>
          </w:p>
          <w:p w:rsidR="00C21F0A" w:rsidRPr="006827B1" w:rsidRDefault="00C21F0A" w:rsidP="006E5C9D">
            <w:pPr>
              <w:rPr>
                <w:sz w:val="20"/>
                <w:szCs w:val="20"/>
              </w:rPr>
            </w:pPr>
          </w:p>
        </w:tc>
        <w:tc>
          <w:tcPr>
            <w:tcW w:w="2648" w:type="dxa"/>
            <w:gridSpan w:val="7"/>
          </w:tcPr>
          <w:p w:rsidR="00C21F0A" w:rsidRPr="006827B1" w:rsidRDefault="00C21F0A" w:rsidP="006827B1">
            <w:pPr>
              <w:jc w:val="both"/>
              <w:rPr>
                <w:color w:val="000000"/>
                <w:spacing w:val="1"/>
                <w:sz w:val="20"/>
                <w:szCs w:val="20"/>
              </w:rPr>
            </w:pPr>
          </w:p>
          <w:p w:rsidR="00C21F0A" w:rsidRPr="006827B1" w:rsidRDefault="00C21F0A" w:rsidP="006827B1">
            <w:pPr>
              <w:jc w:val="both"/>
              <w:rPr>
                <w:color w:val="000000"/>
                <w:spacing w:val="-2"/>
                <w:sz w:val="20"/>
                <w:szCs w:val="20"/>
              </w:rPr>
            </w:pPr>
            <w:r w:rsidRPr="006827B1">
              <w:rPr>
                <w:color w:val="000000"/>
                <w:spacing w:val="-2"/>
                <w:sz w:val="20"/>
                <w:szCs w:val="20"/>
              </w:rPr>
              <w:t>В философии обобщаются характерные чер</w:t>
            </w:r>
            <w:r w:rsidRPr="006827B1">
              <w:rPr>
                <w:color w:val="000000"/>
                <w:spacing w:val="-2"/>
                <w:sz w:val="20"/>
                <w:szCs w:val="20"/>
              </w:rPr>
              <w:softHyphen/>
            </w:r>
            <w:r w:rsidRPr="006827B1">
              <w:rPr>
                <w:color w:val="000000"/>
                <w:spacing w:val="-3"/>
                <w:sz w:val="20"/>
                <w:szCs w:val="20"/>
              </w:rPr>
              <w:t xml:space="preserve">ты культуры народа и эпохи. Она выступает как своего рода «ядро» культуры, как ее «живая душа», «мозговой центр», оказывающий </w:t>
            </w:r>
            <w:r w:rsidRPr="006827B1">
              <w:rPr>
                <w:color w:val="000000"/>
                <w:spacing w:val="-2"/>
                <w:sz w:val="20"/>
                <w:szCs w:val="20"/>
              </w:rPr>
              <w:t>существенное, хотя и не всегда заметное без специального анали</w:t>
            </w:r>
            <w:r w:rsidRPr="006827B1">
              <w:rPr>
                <w:color w:val="000000"/>
                <w:spacing w:val="-2"/>
                <w:sz w:val="20"/>
                <w:szCs w:val="20"/>
              </w:rPr>
              <w:softHyphen/>
            </w:r>
            <w:r w:rsidRPr="006827B1">
              <w:rPr>
                <w:color w:val="000000"/>
                <w:spacing w:val="1"/>
                <w:sz w:val="20"/>
                <w:szCs w:val="20"/>
              </w:rPr>
              <w:t>за, влияние на ее развитие.</w:t>
            </w:r>
          </w:p>
        </w:tc>
        <w:tc>
          <w:tcPr>
            <w:tcW w:w="837" w:type="dxa"/>
            <w:vMerge/>
          </w:tcPr>
          <w:p w:rsidR="00C21F0A" w:rsidRPr="006827B1" w:rsidRDefault="00C21F0A" w:rsidP="006827B1">
            <w:pPr>
              <w:ind w:left="113" w:right="113"/>
              <w:jc w:val="center"/>
              <w:rPr>
                <w:sz w:val="20"/>
                <w:szCs w:val="20"/>
              </w:rPr>
            </w:pPr>
          </w:p>
        </w:tc>
      </w:tr>
      <w:tr w:rsidR="00C21F0A" w:rsidRPr="006827B1" w:rsidTr="006827B1">
        <w:trPr>
          <w:trHeight w:val="1905"/>
        </w:trPr>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tcPr>
          <w:p w:rsidR="00C21F0A" w:rsidRPr="006827B1" w:rsidRDefault="00C21F0A" w:rsidP="008E45C9">
            <w:pPr>
              <w:rPr>
                <w:b/>
                <w:i/>
                <w:sz w:val="20"/>
                <w:szCs w:val="20"/>
              </w:rPr>
            </w:pPr>
          </w:p>
        </w:tc>
        <w:tc>
          <w:tcPr>
            <w:tcW w:w="2299" w:type="dxa"/>
            <w:gridSpan w:val="4"/>
          </w:tcPr>
          <w:p w:rsidR="00C21F0A" w:rsidRPr="006827B1" w:rsidRDefault="00C21F0A" w:rsidP="006E5C9D">
            <w:pPr>
              <w:rPr>
                <w:b/>
                <w:sz w:val="20"/>
                <w:szCs w:val="20"/>
              </w:rPr>
            </w:pPr>
            <w:r w:rsidRPr="006827B1">
              <w:rPr>
                <w:color w:val="000000"/>
                <w:spacing w:val="-2"/>
                <w:sz w:val="20"/>
                <w:szCs w:val="20"/>
              </w:rPr>
              <w:t xml:space="preserve">б) </w:t>
            </w:r>
            <w:r w:rsidRPr="006827B1">
              <w:rPr>
                <w:color w:val="000000"/>
                <w:sz w:val="20"/>
                <w:szCs w:val="20"/>
              </w:rPr>
              <w:t>Идеологическая функция</w:t>
            </w:r>
          </w:p>
        </w:tc>
        <w:tc>
          <w:tcPr>
            <w:tcW w:w="2648" w:type="dxa"/>
            <w:gridSpan w:val="7"/>
          </w:tcPr>
          <w:p w:rsidR="00C21F0A" w:rsidRPr="006827B1" w:rsidRDefault="00C21F0A" w:rsidP="006827B1">
            <w:pPr>
              <w:jc w:val="both"/>
              <w:rPr>
                <w:color w:val="000000"/>
                <w:spacing w:val="1"/>
                <w:sz w:val="20"/>
                <w:szCs w:val="20"/>
              </w:rPr>
            </w:pPr>
            <w:r w:rsidRPr="006827B1">
              <w:rPr>
                <w:color w:val="000000"/>
                <w:spacing w:val="-4"/>
                <w:sz w:val="20"/>
                <w:szCs w:val="20"/>
              </w:rPr>
              <w:t>В философских учениях развивается и обосновывается идеоло</w:t>
            </w:r>
            <w:r w:rsidRPr="006827B1">
              <w:rPr>
                <w:color w:val="000000"/>
                <w:spacing w:val="-4"/>
                <w:sz w:val="20"/>
                <w:szCs w:val="20"/>
              </w:rPr>
              <w:softHyphen/>
            </w:r>
            <w:r w:rsidRPr="006827B1">
              <w:rPr>
                <w:color w:val="000000"/>
                <w:spacing w:val="-2"/>
                <w:sz w:val="20"/>
                <w:szCs w:val="20"/>
              </w:rPr>
              <w:t>гия определенных классов и социальных групп</w:t>
            </w:r>
          </w:p>
        </w:tc>
        <w:tc>
          <w:tcPr>
            <w:tcW w:w="837" w:type="dxa"/>
            <w:vMerge/>
          </w:tcPr>
          <w:p w:rsidR="00C21F0A" w:rsidRPr="006827B1" w:rsidRDefault="00C21F0A" w:rsidP="006827B1">
            <w:pPr>
              <w:ind w:left="113" w:right="113"/>
              <w:jc w:val="center"/>
              <w:rPr>
                <w:sz w:val="20"/>
                <w:szCs w:val="20"/>
              </w:rPr>
            </w:pPr>
          </w:p>
        </w:tc>
      </w:tr>
      <w:tr w:rsidR="00C21F0A" w:rsidRPr="006827B1" w:rsidTr="006827B1">
        <w:trPr>
          <w:trHeight w:val="2580"/>
        </w:trPr>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val="restart"/>
          </w:tcPr>
          <w:p w:rsidR="00C21F0A" w:rsidRPr="006827B1" w:rsidRDefault="00C21F0A" w:rsidP="006C6E4F">
            <w:pPr>
              <w:rPr>
                <w:b/>
                <w:i/>
                <w:sz w:val="20"/>
                <w:szCs w:val="20"/>
              </w:rPr>
            </w:pPr>
            <w:r w:rsidRPr="006827B1">
              <w:rPr>
                <w:b/>
                <w:i/>
                <w:sz w:val="20"/>
                <w:szCs w:val="20"/>
              </w:rPr>
              <w:t>3. Методологическая функция</w:t>
            </w:r>
          </w:p>
          <w:p w:rsidR="00C21F0A" w:rsidRPr="006827B1" w:rsidRDefault="00C21F0A" w:rsidP="005B5C01">
            <w:pPr>
              <w:rPr>
                <w:b/>
                <w:i/>
                <w:sz w:val="20"/>
                <w:szCs w:val="20"/>
              </w:rPr>
            </w:pPr>
          </w:p>
        </w:tc>
        <w:tc>
          <w:tcPr>
            <w:tcW w:w="4947" w:type="dxa"/>
            <w:gridSpan w:val="11"/>
          </w:tcPr>
          <w:p w:rsidR="00C21F0A" w:rsidRPr="006827B1" w:rsidRDefault="00C21F0A" w:rsidP="006827B1">
            <w:pPr>
              <w:jc w:val="both"/>
              <w:rPr>
                <w:color w:val="000000"/>
                <w:spacing w:val="-2"/>
                <w:sz w:val="20"/>
                <w:szCs w:val="20"/>
              </w:rPr>
            </w:pPr>
            <w:r w:rsidRPr="006827B1">
              <w:rPr>
                <w:color w:val="000000"/>
                <w:spacing w:val="-3"/>
                <w:sz w:val="20"/>
                <w:szCs w:val="20"/>
              </w:rPr>
              <w:t xml:space="preserve">В </w:t>
            </w:r>
            <w:r w:rsidRPr="006827B1">
              <w:rPr>
                <w:color w:val="000000"/>
                <w:spacing w:val="1"/>
                <w:sz w:val="20"/>
                <w:szCs w:val="20"/>
              </w:rPr>
              <w:t xml:space="preserve">ней вырабатывается </w:t>
            </w:r>
            <w:r w:rsidRPr="006827B1">
              <w:rPr>
                <w:b/>
                <w:bCs/>
                <w:color w:val="000000"/>
                <w:spacing w:val="1"/>
                <w:sz w:val="20"/>
                <w:szCs w:val="20"/>
              </w:rPr>
              <w:t xml:space="preserve">самый общий </w:t>
            </w:r>
            <w:r w:rsidRPr="006827B1">
              <w:rPr>
                <w:color w:val="000000"/>
                <w:spacing w:val="1"/>
                <w:sz w:val="20"/>
                <w:szCs w:val="20"/>
              </w:rPr>
              <w:t>тип методологического зна</w:t>
            </w:r>
            <w:r w:rsidRPr="006827B1">
              <w:rPr>
                <w:color w:val="000000"/>
                <w:spacing w:val="-2"/>
                <w:sz w:val="20"/>
                <w:szCs w:val="20"/>
              </w:rPr>
              <w:t>ния, которым можно руководствоваться во всех сферах человечес</w:t>
            </w:r>
            <w:r w:rsidRPr="006827B1">
              <w:rPr>
                <w:color w:val="000000"/>
                <w:spacing w:val="-3"/>
                <w:sz w:val="20"/>
                <w:szCs w:val="20"/>
              </w:rPr>
              <w:t xml:space="preserve">кой деятельности, философия выступает как </w:t>
            </w:r>
            <w:r w:rsidRPr="006827B1">
              <w:rPr>
                <w:b/>
                <w:bCs/>
                <w:color w:val="000000"/>
                <w:spacing w:val="-3"/>
                <w:sz w:val="20"/>
                <w:szCs w:val="20"/>
              </w:rPr>
              <w:t xml:space="preserve">общая методология </w:t>
            </w:r>
            <w:r w:rsidRPr="006827B1">
              <w:rPr>
                <w:color w:val="000000"/>
                <w:spacing w:val="-3"/>
                <w:sz w:val="20"/>
                <w:szCs w:val="20"/>
              </w:rPr>
              <w:t>деятельности, на которую опираются частные методологии отдель</w:t>
            </w:r>
            <w:r w:rsidRPr="006827B1">
              <w:rPr>
                <w:color w:val="000000"/>
                <w:spacing w:val="-3"/>
                <w:sz w:val="20"/>
                <w:szCs w:val="20"/>
              </w:rPr>
              <w:softHyphen/>
              <w:t>ных ее видов.</w:t>
            </w:r>
          </w:p>
        </w:tc>
        <w:tc>
          <w:tcPr>
            <w:tcW w:w="837" w:type="dxa"/>
            <w:vMerge/>
            <w:textDirection w:val="btLr"/>
          </w:tcPr>
          <w:p w:rsidR="00C21F0A" w:rsidRPr="006827B1" w:rsidRDefault="00C21F0A" w:rsidP="006827B1">
            <w:pPr>
              <w:ind w:left="113" w:right="113"/>
              <w:jc w:val="center"/>
              <w:rPr>
                <w:sz w:val="20"/>
                <w:szCs w:val="20"/>
              </w:rPr>
            </w:pPr>
          </w:p>
        </w:tc>
      </w:tr>
      <w:tr w:rsidR="00C21F0A" w:rsidRPr="006827B1" w:rsidTr="006827B1">
        <w:trPr>
          <w:trHeight w:val="1440"/>
        </w:trPr>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tcPr>
          <w:p w:rsidR="00C21F0A" w:rsidRPr="006827B1" w:rsidRDefault="00C21F0A" w:rsidP="006C6E4F">
            <w:pPr>
              <w:rPr>
                <w:b/>
                <w:i/>
                <w:sz w:val="20"/>
                <w:szCs w:val="20"/>
              </w:rPr>
            </w:pPr>
          </w:p>
        </w:tc>
        <w:tc>
          <w:tcPr>
            <w:tcW w:w="2299" w:type="dxa"/>
            <w:gridSpan w:val="4"/>
          </w:tcPr>
          <w:p w:rsidR="00C21F0A" w:rsidRPr="006827B1" w:rsidRDefault="00C21F0A" w:rsidP="006827B1">
            <w:pPr>
              <w:jc w:val="both"/>
              <w:rPr>
                <w:b/>
                <w:sz w:val="20"/>
                <w:szCs w:val="20"/>
              </w:rPr>
            </w:pPr>
            <w:r w:rsidRPr="006827B1">
              <w:rPr>
                <w:b/>
                <w:sz w:val="20"/>
                <w:szCs w:val="20"/>
              </w:rPr>
              <w:t>Подфункции:</w:t>
            </w:r>
          </w:p>
          <w:p w:rsidR="00C21F0A" w:rsidRPr="006827B1" w:rsidRDefault="00C21F0A" w:rsidP="006E5C9D">
            <w:pPr>
              <w:rPr>
                <w:color w:val="000000"/>
                <w:spacing w:val="-1"/>
                <w:sz w:val="20"/>
                <w:szCs w:val="20"/>
              </w:rPr>
            </w:pPr>
            <w:r w:rsidRPr="006827B1">
              <w:rPr>
                <w:sz w:val="20"/>
                <w:szCs w:val="20"/>
              </w:rPr>
              <w:t xml:space="preserve">а) </w:t>
            </w:r>
            <w:r w:rsidRPr="006827B1">
              <w:rPr>
                <w:b/>
                <w:bCs/>
                <w:color w:val="000000"/>
                <w:spacing w:val="-1"/>
                <w:sz w:val="20"/>
                <w:szCs w:val="20"/>
              </w:rPr>
              <w:t xml:space="preserve">Эвристическая </w:t>
            </w:r>
            <w:r w:rsidRPr="006827B1">
              <w:rPr>
                <w:color w:val="000000"/>
                <w:spacing w:val="-1"/>
                <w:sz w:val="20"/>
                <w:szCs w:val="20"/>
              </w:rPr>
              <w:t>функция</w:t>
            </w:r>
          </w:p>
          <w:p w:rsidR="00C21F0A" w:rsidRPr="006827B1" w:rsidRDefault="00C21F0A" w:rsidP="006E5C9D">
            <w:pPr>
              <w:rPr>
                <w:color w:val="000000"/>
                <w:spacing w:val="-1"/>
                <w:sz w:val="20"/>
                <w:szCs w:val="20"/>
              </w:rPr>
            </w:pPr>
          </w:p>
          <w:p w:rsidR="00C21F0A" w:rsidRPr="006827B1" w:rsidRDefault="00C21F0A" w:rsidP="006E5C9D">
            <w:pPr>
              <w:rPr>
                <w:color w:val="000000"/>
                <w:spacing w:val="-1"/>
                <w:sz w:val="20"/>
                <w:szCs w:val="20"/>
              </w:rPr>
            </w:pPr>
          </w:p>
          <w:p w:rsidR="00C21F0A" w:rsidRPr="006827B1" w:rsidRDefault="00C21F0A" w:rsidP="006E5C9D">
            <w:pPr>
              <w:rPr>
                <w:sz w:val="20"/>
                <w:szCs w:val="20"/>
              </w:rPr>
            </w:pPr>
          </w:p>
        </w:tc>
        <w:tc>
          <w:tcPr>
            <w:tcW w:w="2648" w:type="dxa"/>
            <w:gridSpan w:val="7"/>
          </w:tcPr>
          <w:p w:rsidR="00C21F0A" w:rsidRPr="006827B1" w:rsidRDefault="00C21F0A" w:rsidP="006827B1">
            <w:pPr>
              <w:jc w:val="both"/>
              <w:rPr>
                <w:color w:val="000000"/>
                <w:spacing w:val="-3"/>
                <w:sz w:val="20"/>
                <w:szCs w:val="20"/>
              </w:rPr>
            </w:pPr>
            <w:r w:rsidRPr="006827B1">
              <w:rPr>
                <w:color w:val="000000"/>
                <w:spacing w:val="-2"/>
                <w:sz w:val="20"/>
                <w:szCs w:val="20"/>
              </w:rPr>
              <w:t xml:space="preserve">Философские идеи </w:t>
            </w:r>
            <w:r w:rsidRPr="006827B1">
              <w:rPr>
                <w:color w:val="000000"/>
                <w:spacing w:val="-1"/>
                <w:sz w:val="20"/>
                <w:szCs w:val="20"/>
              </w:rPr>
              <w:t>выступают в качестве методологи</w:t>
            </w:r>
            <w:r w:rsidRPr="006827B1">
              <w:rPr>
                <w:color w:val="000000"/>
                <w:spacing w:val="-1"/>
                <w:sz w:val="20"/>
                <w:szCs w:val="20"/>
              </w:rPr>
              <w:softHyphen/>
            </w:r>
            <w:r w:rsidRPr="006827B1">
              <w:rPr>
                <w:color w:val="000000"/>
                <w:spacing w:val="3"/>
                <w:sz w:val="20"/>
                <w:szCs w:val="20"/>
              </w:rPr>
              <w:t xml:space="preserve">ческих средств для определения и оценки путей и перспектив </w:t>
            </w:r>
            <w:r w:rsidRPr="006827B1">
              <w:rPr>
                <w:color w:val="000000"/>
                <w:spacing w:val="-3"/>
                <w:sz w:val="20"/>
                <w:szCs w:val="20"/>
              </w:rPr>
              <w:t>дальнейшего развития научного знания.</w:t>
            </w:r>
          </w:p>
        </w:tc>
        <w:tc>
          <w:tcPr>
            <w:tcW w:w="837" w:type="dxa"/>
            <w:vMerge/>
            <w:textDirection w:val="btLr"/>
          </w:tcPr>
          <w:p w:rsidR="00C21F0A" w:rsidRPr="006827B1" w:rsidRDefault="00C21F0A" w:rsidP="006827B1">
            <w:pPr>
              <w:ind w:left="113" w:right="113"/>
              <w:jc w:val="center"/>
              <w:rPr>
                <w:sz w:val="20"/>
                <w:szCs w:val="20"/>
              </w:rPr>
            </w:pPr>
          </w:p>
        </w:tc>
      </w:tr>
      <w:tr w:rsidR="00C21F0A" w:rsidRPr="006827B1" w:rsidTr="006827B1">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tcPr>
          <w:p w:rsidR="00C21F0A" w:rsidRPr="006827B1" w:rsidRDefault="00C21F0A" w:rsidP="006C6E4F">
            <w:pPr>
              <w:rPr>
                <w:b/>
                <w:i/>
                <w:sz w:val="20"/>
                <w:szCs w:val="20"/>
              </w:rPr>
            </w:pPr>
          </w:p>
        </w:tc>
        <w:tc>
          <w:tcPr>
            <w:tcW w:w="2299" w:type="dxa"/>
            <w:gridSpan w:val="4"/>
          </w:tcPr>
          <w:p w:rsidR="00C21F0A" w:rsidRPr="006827B1" w:rsidRDefault="00C21F0A" w:rsidP="006E5C9D">
            <w:pPr>
              <w:rPr>
                <w:b/>
                <w:sz w:val="20"/>
                <w:szCs w:val="20"/>
              </w:rPr>
            </w:pPr>
            <w:r w:rsidRPr="006827B1">
              <w:rPr>
                <w:color w:val="000000"/>
                <w:spacing w:val="-1"/>
                <w:sz w:val="20"/>
                <w:szCs w:val="20"/>
              </w:rPr>
              <w:t>б)</w:t>
            </w:r>
            <w:r w:rsidRPr="006827B1">
              <w:rPr>
                <w:b/>
                <w:bCs/>
                <w:color w:val="000000"/>
                <w:spacing w:val="-3"/>
                <w:sz w:val="20"/>
                <w:szCs w:val="20"/>
              </w:rPr>
              <w:t xml:space="preserve"> Селектив</w:t>
            </w:r>
            <w:r w:rsidRPr="006827B1">
              <w:rPr>
                <w:b/>
                <w:bCs/>
                <w:color w:val="000000"/>
                <w:spacing w:val="-3"/>
                <w:sz w:val="20"/>
                <w:szCs w:val="20"/>
              </w:rPr>
              <w:softHyphen/>
            </w:r>
            <w:r w:rsidRPr="006827B1">
              <w:rPr>
                <w:b/>
                <w:bCs/>
                <w:color w:val="000000"/>
                <w:spacing w:val="-2"/>
                <w:sz w:val="20"/>
                <w:szCs w:val="20"/>
              </w:rPr>
              <w:t xml:space="preserve">ная </w:t>
            </w:r>
            <w:r w:rsidRPr="006827B1">
              <w:rPr>
                <w:color w:val="000000"/>
                <w:spacing w:val="-2"/>
                <w:sz w:val="20"/>
                <w:szCs w:val="20"/>
              </w:rPr>
              <w:t>функция</w:t>
            </w:r>
          </w:p>
        </w:tc>
        <w:tc>
          <w:tcPr>
            <w:tcW w:w="2648" w:type="dxa"/>
            <w:gridSpan w:val="7"/>
          </w:tcPr>
          <w:p w:rsidR="00C21F0A" w:rsidRPr="006827B1" w:rsidRDefault="00C21F0A" w:rsidP="006827B1">
            <w:pPr>
              <w:jc w:val="both"/>
              <w:rPr>
                <w:color w:val="000000"/>
                <w:spacing w:val="-2"/>
                <w:sz w:val="20"/>
                <w:szCs w:val="20"/>
              </w:rPr>
            </w:pPr>
            <w:r w:rsidRPr="006827B1">
              <w:rPr>
                <w:color w:val="000000"/>
                <w:spacing w:val="-2"/>
                <w:sz w:val="20"/>
                <w:szCs w:val="20"/>
              </w:rPr>
              <w:t>Выбор (селекция) исходных принципов теории, на основе которых формулируются другие ее законы.</w:t>
            </w:r>
          </w:p>
        </w:tc>
        <w:tc>
          <w:tcPr>
            <w:tcW w:w="837" w:type="dxa"/>
            <w:vMerge/>
            <w:textDirection w:val="btLr"/>
          </w:tcPr>
          <w:p w:rsidR="00C21F0A" w:rsidRPr="006827B1" w:rsidRDefault="00C21F0A" w:rsidP="006827B1">
            <w:pPr>
              <w:ind w:left="113" w:right="113"/>
              <w:jc w:val="center"/>
              <w:rPr>
                <w:sz w:val="20"/>
                <w:szCs w:val="20"/>
              </w:rPr>
            </w:pPr>
          </w:p>
        </w:tc>
      </w:tr>
      <w:tr w:rsidR="00C21F0A" w:rsidRPr="006827B1" w:rsidTr="006827B1">
        <w:tc>
          <w:tcPr>
            <w:tcW w:w="721" w:type="dxa"/>
            <w:vMerge/>
            <w:textDirection w:val="btLr"/>
          </w:tcPr>
          <w:p w:rsidR="00C21F0A" w:rsidRPr="006827B1" w:rsidRDefault="00C21F0A" w:rsidP="006827B1">
            <w:pPr>
              <w:ind w:left="113" w:right="113"/>
              <w:jc w:val="center"/>
              <w:rPr>
                <w:b/>
                <w:sz w:val="20"/>
                <w:szCs w:val="20"/>
              </w:rPr>
            </w:pPr>
          </w:p>
        </w:tc>
        <w:tc>
          <w:tcPr>
            <w:tcW w:w="1152" w:type="dxa"/>
            <w:gridSpan w:val="2"/>
            <w:vMerge/>
            <w:textDirection w:val="btLr"/>
          </w:tcPr>
          <w:p w:rsidR="00C21F0A" w:rsidRPr="006827B1" w:rsidRDefault="00C21F0A" w:rsidP="006827B1">
            <w:pPr>
              <w:ind w:left="113" w:right="113"/>
              <w:jc w:val="center"/>
              <w:rPr>
                <w:b/>
                <w:sz w:val="20"/>
                <w:szCs w:val="20"/>
              </w:rPr>
            </w:pPr>
          </w:p>
        </w:tc>
        <w:tc>
          <w:tcPr>
            <w:tcW w:w="2195" w:type="dxa"/>
            <w:gridSpan w:val="2"/>
            <w:vMerge/>
          </w:tcPr>
          <w:p w:rsidR="00C21F0A" w:rsidRPr="006827B1" w:rsidRDefault="00C21F0A" w:rsidP="006C6E4F">
            <w:pPr>
              <w:rPr>
                <w:b/>
                <w:i/>
                <w:sz w:val="20"/>
                <w:szCs w:val="20"/>
              </w:rPr>
            </w:pPr>
          </w:p>
        </w:tc>
        <w:tc>
          <w:tcPr>
            <w:tcW w:w="2299" w:type="dxa"/>
            <w:gridSpan w:val="4"/>
          </w:tcPr>
          <w:p w:rsidR="00C21F0A" w:rsidRPr="006827B1" w:rsidRDefault="00C21F0A" w:rsidP="006E5C9D">
            <w:pPr>
              <w:rPr>
                <w:color w:val="000000"/>
                <w:spacing w:val="-1"/>
                <w:sz w:val="20"/>
                <w:szCs w:val="20"/>
              </w:rPr>
            </w:pPr>
            <w:r w:rsidRPr="006827B1">
              <w:rPr>
                <w:color w:val="000000"/>
                <w:spacing w:val="-2"/>
                <w:sz w:val="20"/>
                <w:szCs w:val="20"/>
              </w:rPr>
              <w:t xml:space="preserve">в) </w:t>
            </w:r>
            <w:r w:rsidRPr="006827B1">
              <w:rPr>
                <w:b/>
                <w:bCs/>
                <w:color w:val="000000"/>
                <w:spacing w:val="-1"/>
                <w:sz w:val="20"/>
                <w:szCs w:val="20"/>
              </w:rPr>
              <w:t xml:space="preserve">Конструктивная </w:t>
            </w:r>
            <w:r w:rsidRPr="006827B1">
              <w:rPr>
                <w:color w:val="000000"/>
                <w:spacing w:val="-1"/>
                <w:sz w:val="20"/>
                <w:szCs w:val="20"/>
              </w:rPr>
              <w:t>функция</w:t>
            </w:r>
          </w:p>
        </w:tc>
        <w:tc>
          <w:tcPr>
            <w:tcW w:w="2648" w:type="dxa"/>
            <w:gridSpan w:val="7"/>
          </w:tcPr>
          <w:p w:rsidR="00C21F0A" w:rsidRPr="006827B1" w:rsidRDefault="00C21F0A" w:rsidP="006827B1">
            <w:pPr>
              <w:jc w:val="both"/>
              <w:rPr>
                <w:color w:val="000000"/>
                <w:spacing w:val="-3"/>
                <w:sz w:val="20"/>
                <w:szCs w:val="20"/>
              </w:rPr>
            </w:pPr>
            <w:r w:rsidRPr="006827B1">
              <w:rPr>
                <w:color w:val="000000"/>
                <w:spacing w:val="-2"/>
                <w:sz w:val="20"/>
                <w:szCs w:val="20"/>
              </w:rPr>
              <w:t>Истолкование (интерпретация) «физического смысла» новых тео</w:t>
            </w:r>
            <w:r w:rsidRPr="006827B1">
              <w:rPr>
                <w:color w:val="000000"/>
                <w:spacing w:val="-2"/>
                <w:sz w:val="20"/>
                <w:szCs w:val="20"/>
              </w:rPr>
              <w:softHyphen/>
            </w:r>
            <w:r w:rsidRPr="006827B1">
              <w:rPr>
                <w:color w:val="000000"/>
                <w:sz w:val="20"/>
                <w:szCs w:val="20"/>
              </w:rPr>
              <w:t>рий и объяснение их места и роли во всей системе научных зна</w:t>
            </w:r>
            <w:r w:rsidRPr="006827B1">
              <w:rPr>
                <w:color w:val="000000"/>
                <w:sz w:val="20"/>
                <w:szCs w:val="20"/>
              </w:rPr>
              <w:softHyphen/>
            </w:r>
            <w:r w:rsidRPr="006827B1">
              <w:rPr>
                <w:color w:val="000000"/>
                <w:spacing w:val="-5"/>
                <w:sz w:val="20"/>
                <w:szCs w:val="20"/>
              </w:rPr>
              <w:t>ний.</w:t>
            </w:r>
          </w:p>
        </w:tc>
        <w:tc>
          <w:tcPr>
            <w:tcW w:w="837" w:type="dxa"/>
            <w:vMerge/>
            <w:textDirection w:val="btLr"/>
          </w:tcPr>
          <w:p w:rsidR="00C21F0A" w:rsidRPr="006827B1" w:rsidRDefault="00C21F0A" w:rsidP="006827B1">
            <w:pPr>
              <w:ind w:left="113" w:right="113"/>
              <w:jc w:val="center"/>
              <w:rPr>
                <w:sz w:val="20"/>
                <w:szCs w:val="20"/>
              </w:rPr>
            </w:pPr>
          </w:p>
        </w:tc>
      </w:tr>
      <w:tr w:rsidR="00894BB8" w:rsidRPr="006827B1" w:rsidTr="006827B1">
        <w:tc>
          <w:tcPr>
            <w:tcW w:w="721" w:type="dxa"/>
            <w:vMerge/>
            <w:textDirection w:val="btLr"/>
          </w:tcPr>
          <w:p w:rsidR="00894BB8" w:rsidRPr="006827B1" w:rsidRDefault="00894BB8" w:rsidP="006827B1">
            <w:pPr>
              <w:ind w:left="113" w:right="113"/>
              <w:jc w:val="center"/>
              <w:rPr>
                <w:b/>
                <w:sz w:val="20"/>
                <w:szCs w:val="20"/>
              </w:rPr>
            </w:pPr>
          </w:p>
        </w:tc>
        <w:tc>
          <w:tcPr>
            <w:tcW w:w="1152" w:type="dxa"/>
            <w:gridSpan w:val="2"/>
            <w:vMerge/>
            <w:textDirection w:val="btLr"/>
          </w:tcPr>
          <w:p w:rsidR="00894BB8" w:rsidRPr="006827B1" w:rsidRDefault="00894BB8" w:rsidP="006827B1">
            <w:pPr>
              <w:ind w:left="113" w:right="113"/>
              <w:jc w:val="center"/>
              <w:rPr>
                <w:b/>
                <w:sz w:val="20"/>
                <w:szCs w:val="20"/>
              </w:rPr>
            </w:pPr>
          </w:p>
        </w:tc>
        <w:tc>
          <w:tcPr>
            <w:tcW w:w="2195" w:type="dxa"/>
            <w:gridSpan w:val="2"/>
          </w:tcPr>
          <w:p w:rsidR="00894BB8" w:rsidRPr="006827B1" w:rsidRDefault="00894BB8" w:rsidP="005B5C01">
            <w:pPr>
              <w:rPr>
                <w:b/>
                <w:i/>
                <w:sz w:val="20"/>
                <w:szCs w:val="20"/>
              </w:rPr>
            </w:pPr>
            <w:r w:rsidRPr="006827B1">
              <w:rPr>
                <w:b/>
                <w:i/>
                <w:sz w:val="20"/>
                <w:szCs w:val="20"/>
              </w:rPr>
              <w:t>1. Мировоззренческая</w:t>
            </w:r>
          </w:p>
        </w:tc>
        <w:tc>
          <w:tcPr>
            <w:tcW w:w="4947" w:type="dxa"/>
            <w:gridSpan w:val="11"/>
          </w:tcPr>
          <w:p w:rsidR="00894BB8" w:rsidRPr="006827B1" w:rsidRDefault="00894BB8" w:rsidP="006827B1">
            <w:pPr>
              <w:jc w:val="both"/>
              <w:rPr>
                <w:color w:val="000000"/>
                <w:spacing w:val="-2"/>
                <w:sz w:val="20"/>
                <w:szCs w:val="20"/>
              </w:rPr>
            </w:pPr>
          </w:p>
        </w:tc>
        <w:tc>
          <w:tcPr>
            <w:tcW w:w="837" w:type="dxa"/>
            <w:vMerge w:val="restart"/>
            <w:textDirection w:val="btLr"/>
          </w:tcPr>
          <w:p w:rsidR="00894BB8" w:rsidRPr="006827B1" w:rsidRDefault="00894BB8" w:rsidP="006827B1">
            <w:pPr>
              <w:ind w:left="113" w:right="113"/>
              <w:jc w:val="center"/>
              <w:rPr>
                <w:sz w:val="20"/>
                <w:szCs w:val="20"/>
              </w:rPr>
            </w:pPr>
            <w:r w:rsidRPr="006827B1">
              <w:rPr>
                <w:sz w:val="20"/>
                <w:szCs w:val="20"/>
              </w:rPr>
              <w:t>Крапивенский С.Э. Социальная философия: Учебник для гуманит.-соц. специальностей высших учебных заведений. 3-е изд., исправленное и дополненное. - Волгоград: Комитет по печати, 1996. - 352 с.</w:t>
            </w:r>
          </w:p>
        </w:tc>
      </w:tr>
      <w:tr w:rsidR="00894BB8" w:rsidRPr="006827B1" w:rsidTr="006827B1">
        <w:tc>
          <w:tcPr>
            <w:tcW w:w="721" w:type="dxa"/>
            <w:vMerge/>
            <w:textDirection w:val="btLr"/>
          </w:tcPr>
          <w:p w:rsidR="00894BB8" w:rsidRPr="006827B1" w:rsidRDefault="00894BB8" w:rsidP="006827B1">
            <w:pPr>
              <w:ind w:left="113" w:right="113"/>
              <w:jc w:val="center"/>
              <w:rPr>
                <w:b/>
                <w:sz w:val="20"/>
                <w:szCs w:val="20"/>
              </w:rPr>
            </w:pPr>
          </w:p>
        </w:tc>
        <w:tc>
          <w:tcPr>
            <w:tcW w:w="1152" w:type="dxa"/>
            <w:gridSpan w:val="2"/>
            <w:vMerge/>
            <w:textDirection w:val="btLr"/>
          </w:tcPr>
          <w:p w:rsidR="00894BB8" w:rsidRPr="006827B1" w:rsidRDefault="00894BB8" w:rsidP="006827B1">
            <w:pPr>
              <w:ind w:left="113" w:right="113"/>
              <w:jc w:val="center"/>
              <w:rPr>
                <w:b/>
                <w:sz w:val="20"/>
                <w:szCs w:val="20"/>
              </w:rPr>
            </w:pPr>
          </w:p>
        </w:tc>
        <w:tc>
          <w:tcPr>
            <w:tcW w:w="2195" w:type="dxa"/>
            <w:gridSpan w:val="2"/>
          </w:tcPr>
          <w:p w:rsidR="00894BB8" w:rsidRPr="006827B1" w:rsidRDefault="00894BB8" w:rsidP="005B5C01">
            <w:pPr>
              <w:rPr>
                <w:b/>
                <w:i/>
                <w:sz w:val="20"/>
                <w:szCs w:val="20"/>
              </w:rPr>
            </w:pPr>
            <w:r w:rsidRPr="006827B1">
              <w:rPr>
                <w:b/>
                <w:i/>
                <w:sz w:val="20"/>
                <w:szCs w:val="20"/>
              </w:rPr>
              <w:t>2. Методологическая</w:t>
            </w:r>
          </w:p>
        </w:tc>
        <w:tc>
          <w:tcPr>
            <w:tcW w:w="4947" w:type="dxa"/>
            <w:gridSpan w:val="11"/>
          </w:tcPr>
          <w:p w:rsidR="00894BB8" w:rsidRPr="006827B1" w:rsidRDefault="00894BB8" w:rsidP="006827B1">
            <w:pPr>
              <w:jc w:val="both"/>
              <w:rPr>
                <w:color w:val="000000"/>
                <w:spacing w:val="-2"/>
                <w:sz w:val="20"/>
                <w:szCs w:val="20"/>
              </w:rPr>
            </w:pPr>
          </w:p>
        </w:tc>
        <w:tc>
          <w:tcPr>
            <w:tcW w:w="837" w:type="dxa"/>
            <w:vMerge/>
            <w:textDirection w:val="btLr"/>
          </w:tcPr>
          <w:p w:rsidR="00894BB8" w:rsidRPr="006827B1" w:rsidRDefault="00894BB8" w:rsidP="006827B1">
            <w:pPr>
              <w:ind w:left="113" w:right="113"/>
              <w:jc w:val="center"/>
              <w:rPr>
                <w:sz w:val="20"/>
                <w:szCs w:val="20"/>
              </w:rPr>
            </w:pPr>
          </w:p>
        </w:tc>
      </w:tr>
      <w:tr w:rsidR="00894BB8" w:rsidRPr="006827B1" w:rsidTr="006827B1">
        <w:tc>
          <w:tcPr>
            <w:tcW w:w="721" w:type="dxa"/>
            <w:vMerge/>
            <w:textDirection w:val="btLr"/>
          </w:tcPr>
          <w:p w:rsidR="00894BB8" w:rsidRPr="006827B1" w:rsidRDefault="00894BB8" w:rsidP="006827B1">
            <w:pPr>
              <w:ind w:left="113" w:right="113"/>
              <w:jc w:val="center"/>
              <w:rPr>
                <w:b/>
                <w:sz w:val="20"/>
                <w:szCs w:val="20"/>
              </w:rPr>
            </w:pPr>
          </w:p>
        </w:tc>
        <w:tc>
          <w:tcPr>
            <w:tcW w:w="1152" w:type="dxa"/>
            <w:gridSpan w:val="2"/>
            <w:vMerge/>
            <w:textDirection w:val="btLr"/>
          </w:tcPr>
          <w:p w:rsidR="00894BB8" w:rsidRPr="006827B1" w:rsidRDefault="00894BB8" w:rsidP="006827B1">
            <w:pPr>
              <w:ind w:left="113" w:right="113"/>
              <w:jc w:val="center"/>
              <w:rPr>
                <w:b/>
                <w:sz w:val="20"/>
                <w:szCs w:val="20"/>
              </w:rPr>
            </w:pPr>
          </w:p>
        </w:tc>
        <w:tc>
          <w:tcPr>
            <w:tcW w:w="2195" w:type="dxa"/>
            <w:gridSpan w:val="2"/>
          </w:tcPr>
          <w:p w:rsidR="00894BB8" w:rsidRPr="006827B1" w:rsidRDefault="00894BB8" w:rsidP="005B5C01">
            <w:pPr>
              <w:rPr>
                <w:b/>
                <w:i/>
                <w:sz w:val="20"/>
                <w:szCs w:val="20"/>
              </w:rPr>
            </w:pPr>
            <w:r w:rsidRPr="006827B1">
              <w:rPr>
                <w:b/>
                <w:i/>
                <w:sz w:val="20"/>
                <w:szCs w:val="20"/>
              </w:rPr>
              <w:t>3. Гуманистическая</w:t>
            </w:r>
          </w:p>
        </w:tc>
        <w:tc>
          <w:tcPr>
            <w:tcW w:w="4947" w:type="dxa"/>
            <w:gridSpan w:val="11"/>
          </w:tcPr>
          <w:p w:rsidR="00894BB8" w:rsidRPr="006827B1" w:rsidRDefault="00894BB8" w:rsidP="006827B1">
            <w:pPr>
              <w:jc w:val="both"/>
              <w:rPr>
                <w:color w:val="000000"/>
                <w:spacing w:val="-2"/>
                <w:sz w:val="20"/>
                <w:szCs w:val="20"/>
              </w:rPr>
            </w:pPr>
            <w:r w:rsidRPr="006827B1">
              <w:rPr>
                <w:color w:val="000000"/>
                <w:spacing w:val="-2"/>
                <w:sz w:val="20"/>
                <w:szCs w:val="20"/>
              </w:rPr>
              <w:t>Направлена на воспитание личности</w:t>
            </w:r>
          </w:p>
        </w:tc>
        <w:tc>
          <w:tcPr>
            <w:tcW w:w="837" w:type="dxa"/>
            <w:vMerge/>
            <w:textDirection w:val="btLr"/>
          </w:tcPr>
          <w:p w:rsidR="00894BB8" w:rsidRPr="006827B1" w:rsidRDefault="00894BB8" w:rsidP="006827B1">
            <w:pPr>
              <w:ind w:left="113" w:right="113"/>
              <w:jc w:val="center"/>
              <w:rPr>
                <w:sz w:val="20"/>
                <w:szCs w:val="20"/>
              </w:rPr>
            </w:pPr>
          </w:p>
        </w:tc>
      </w:tr>
      <w:tr w:rsidR="00894BB8" w:rsidRPr="006827B1" w:rsidTr="006827B1">
        <w:tc>
          <w:tcPr>
            <w:tcW w:w="721" w:type="dxa"/>
            <w:vMerge/>
            <w:textDirection w:val="btLr"/>
          </w:tcPr>
          <w:p w:rsidR="00894BB8" w:rsidRPr="006827B1" w:rsidRDefault="00894BB8" w:rsidP="006827B1">
            <w:pPr>
              <w:ind w:left="113" w:right="113"/>
              <w:jc w:val="center"/>
              <w:rPr>
                <w:b/>
                <w:sz w:val="20"/>
                <w:szCs w:val="20"/>
              </w:rPr>
            </w:pPr>
          </w:p>
        </w:tc>
        <w:tc>
          <w:tcPr>
            <w:tcW w:w="1152" w:type="dxa"/>
            <w:gridSpan w:val="2"/>
            <w:vMerge/>
            <w:textDirection w:val="btLr"/>
          </w:tcPr>
          <w:p w:rsidR="00894BB8" w:rsidRPr="006827B1" w:rsidRDefault="00894BB8" w:rsidP="006827B1">
            <w:pPr>
              <w:ind w:left="113" w:right="113"/>
              <w:jc w:val="center"/>
              <w:rPr>
                <w:b/>
                <w:sz w:val="20"/>
                <w:szCs w:val="20"/>
              </w:rPr>
            </w:pPr>
          </w:p>
        </w:tc>
        <w:tc>
          <w:tcPr>
            <w:tcW w:w="2195" w:type="dxa"/>
            <w:gridSpan w:val="2"/>
          </w:tcPr>
          <w:p w:rsidR="00894BB8" w:rsidRPr="006827B1" w:rsidRDefault="00894BB8" w:rsidP="005B5C01">
            <w:pPr>
              <w:rPr>
                <w:b/>
                <w:i/>
                <w:sz w:val="20"/>
                <w:szCs w:val="20"/>
              </w:rPr>
            </w:pPr>
            <w:r w:rsidRPr="006827B1">
              <w:rPr>
                <w:b/>
                <w:i/>
                <w:sz w:val="20"/>
                <w:szCs w:val="20"/>
              </w:rPr>
              <w:t>4. Общекультурная</w:t>
            </w:r>
          </w:p>
        </w:tc>
        <w:tc>
          <w:tcPr>
            <w:tcW w:w="4947" w:type="dxa"/>
            <w:gridSpan w:val="11"/>
          </w:tcPr>
          <w:p w:rsidR="00894BB8" w:rsidRPr="006827B1" w:rsidRDefault="00894BB8" w:rsidP="006827B1">
            <w:pPr>
              <w:jc w:val="both"/>
              <w:rPr>
                <w:color w:val="000000"/>
                <w:spacing w:val="-2"/>
                <w:sz w:val="20"/>
                <w:szCs w:val="20"/>
              </w:rPr>
            </w:pPr>
            <w:r w:rsidRPr="006827B1">
              <w:rPr>
                <w:color w:val="000000"/>
                <w:spacing w:val="-2"/>
                <w:sz w:val="20"/>
                <w:szCs w:val="20"/>
              </w:rPr>
              <w:t>Философия является центром всех наук</w:t>
            </w:r>
          </w:p>
        </w:tc>
        <w:tc>
          <w:tcPr>
            <w:tcW w:w="837" w:type="dxa"/>
            <w:vMerge/>
            <w:textDirection w:val="btLr"/>
          </w:tcPr>
          <w:p w:rsidR="00894BB8" w:rsidRPr="006827B1" w:rsidRDefault="00894BB8" w:rsidP="006827B1">
            <w:pPr>
              <w:ind w:left="113" w:right="113"/>
              <w:jc w:val="center"/>
              <w:rPr>
                <w:sz w:val="20"/>
                <w:szCs w:val="20"/>
              </w:rPr>
            </w:pPr>
          </w:p>
        </w:tc>
      </w:tr>
      <w:tr w:rsidR="00FA11BD" w:rsidRPr="006827B1" w:rsidTr="006827B1">
        <w:tc>
          <w:tcPr>
            <w:tcW w:w="721" w:type="dxa"/>
            <w:vMerge/>
            <w:textDirection w:val="btLr"/>
          </w:tcPr>
          <w:p w:rsidR="00FA11BD" w:rsidRPr="006827B1" w:rsidRDefault="00FA11BD" w:rsidP="006827B1">
            <w:pPr>
              <w:ind w:left="113" w:right="113"/>
              <w:jc w:val="center"/>
              <w:rPr>
                <w:b/>
                <w:sz w:val="20"/>
                <w:szCs w:val="20"/>
              </w:rPr>
            </w:pPr>
          </w:p>
        </w:tc>
        <w:tc>
          <w:tcPr>
            <w:tcW w:w="1152" w:type="dxa"/>
            <w:gridSpan w:val="2"/>
            <w:vMerge/>
            <w:textDirection w:val="btLr"/>
          </w:tcPr>
          <w:p w:rsidR="00FA11BD" w:rsidRPr="006827B1" w:rsidRDefault="00FA11BD" w:rsidP="006827B1">
            <w:pPr>
              <w:ind w:left="113" w:right="113"/>
              <w:jc w:val="center"/>
              <w:rPr>
                <w:b/>
                <w:sz w:val="20"/>
                <w:szCs w:val="20"/>
              </w:rPr>
            </w:pPr>
          </w:p>
        </w:tc>
        <w:tc>
          <w:tcPr>
            <w:tcW w:w="2195" w:type="dxa"/>
            <w:gridSpan w:val="2"/>
            <w:vMerge w:val="restart"/>
          </w:tcPr>
          <w:p w:rsidR="00FA11BD" w:rsidRPr="006827B1" w:rsidRDefault="00FA11BD" w:rsidP="005B5C01">
            <w:pPr>
              <w:rPr>
                <w:b/>
                <w:i/>
                <w:sz w:val="20"/>
                <w:szCs w:val="20"/>
              </w:rPr>
            </w:pPr>
            <w:r w:rsidRPr="006827B1">
              <w:rPr>
                <w:b/>
                <w:i/>
                <w:sz w:val="20"/>
                <w:szCs w:val="20"/>
              </w:rPr>
              <w:t>1. Мировоззренческая</w:t>
            </w:r>
          </w:p>
        </w:tc>
        <w:tc>
          <w:tcPr>
            <w:tcW w:w="2299" w:type="dxa"/>
            <w:gridSpan w:val="4"/>
          </w:tcPr>
          <w:p w:rsidR="00FA11BD" w:rsidRPr="006827B1" w:rsidRDefault="00FA11BD" w:rsidP="006E5C9D">
            <w:pPr>
              <w:rPr>
                <w:b/>
                <w:color w:val="000000"/>
                <w:spacing w:val="-2"/>
                <w:sz w:val="20"/>
                <w:szCs w:val="20"/>
              </w:rPr>
            </w:pPr>
            <w:r w:rsidRPr="006827B1">
              <w:rPr>
                <w:color w:val="000000"/>
                <w:spacing w:val="-2"/>
                <w:sz w:val="20"/>
                <w:szCs w:val="20"/>
              </w:rPr>
              <w:t xml:space="preserve">1. </w:t>
            </w:r>
            <w:r w:rsidRPr="006827B1">
              <w:rPr>
                <w:b/>
                <w:color w:val="000000"/>
                <w:spacing w:val="-2"/>
                <w:sz w:val="20"/>
                <w:szCs w:val="20"/>
              </w:rPr>
              <w:t>Гуманистическая</w:t>
            </w:r>
          </w:p>
          <w:p w:rsidR="00FA11BD" w:rsidRPr="006827B1" w:rsidRDefault="00FA11BD" w:rsidP="006E5C9D">
            <w:pPr>
              <w:rPr>
                <w:b/>
                <w:color w:val="000000"/>
                <w:spacing w:val="-2"/>
                <w:sz w:val="20"/>
                <w:szCs w:val="20"/>
              </w:rPr>
            </w:pPr>
          </w:p>
          <w:p w:rsidR="00FA11BD" w:rsidRPr="006827B1" w:rsidRDefault="00FA11BD" w:rsidP="006E5C9D">
            <w:pPr>
              <w:rPr>
                <w:color w:val="000000"/>
                <w:spacing w:val="-2"/>
                <w:sz w:val="20"/>
                <w:szCs w:val="20"/>
              </w:rPr>
            </w:pPr>
          </w:p>
          <w:p w:rsidR="00FA11BD" w:rsidRPr="006827B1" w:rsidRDefault="00FA11BD" w:rsidP="006E5C9D">
            <w:pPr>
              <w:rPr>
                <w:color w:val="000000"/>
                <w:spacing w:val="-2"/>
                <w:sz w:val="20"/>
                <w:szCs w:val="20"/>
              </w:rPr>
            </w:pPr>
          </w:p>
          <w:p w:rsidR="00FA11BD" w:rsidRPr="006827B1" w:rsidRDefault="00FA11BD" w:rsidP="006E5C9D">
            <w:pPr>
              <w:rPr>
                <w:color w:val="000000"/>
                <w:spacing w:val="-2"/>
                <w:sz w:val="20"/>
                <w:szCs w:val="20"/>
              </w:rPr>
            </w:pPr>
          </w:p>
          <w:p w:rsidR="00FA11BD" w:rsidRPr="006827B1" w:rsidRDefault="00FA11BD" w:rsidP="006E5C9D">
            <w:pPr>
              <w:rPr>
                <w:color w:val="000000"/>
                <w:spacing w:val="-2"/>
                <w:sz w:val="20"/>
                <w:szCs w:val="20"/>
              </w:rPr>
            </w:pPr>
          </w:p>
          <w:p w:rsidR="00FA11BD" w:rsidRPr="006827B1" w:rsidRDefault="00FA11BD" w:rsidP="006E5C9D">
            <w:pPr>
              <w:rPr>
                <w:color w:val="000000"/>
                <w:spacing w:val="-2"/>
                <w:sz w:val="20"/>
                <w:szCs w:val="20"/>
              </w:rPr>
            </w:pPr>
          </w:p>
          <w:p w:rsidR="00FA11BD" w:rsidRPr="006827B1" w:rsidRDefault="00FA11BD" w:rsidP="00593D16">
            <w:pPr>
              <w:rPr>
                <w:b/>
                <w:sz w:val="20"/>
                <w:szCs w:val="20"/>
              </w:rPr>
            </w:pPr>
          </w:p>
        </w:tc>
        <w:tc>
          <w:tcPr>
            <w:tcW w:w="2648" w:type="dxa"/>
            <w:gridSpan w:val="7"/>
          </w:tcPr>
          <w:p w:rsidR="00FA11BD" w:rsidRPr="006827B1" w:rsidRDefault="00FA11BD" w:rsidP="006827B1">
            <w:pPr>
              <w:jc w:val="both"/>
              <w:rPr>
                <w:color w:val="000000"/>
                <w:spacing w:val="-2"/>
                <w:sz w:val="20"/>
                <w:szCs w:val="20"/>
              </w:rPr>
            </w:pPr>
            <w:r w:rsidRPr="006827B1">
              <w:rPr>
                <w:color w:val="000000"/>
                <w:spacing w:val="-2"/>
                <w:sz w:val="20"/>
                <w:szCs w:val="20"/>
              </w:rPr>
              <w:t>Философия позволяет человеку освободить свою личность от внешнего насилия, дает ей внутреннее содержание; при помощи философии мы можем думать и предполагать о смысле нашего существования; она помогает нам осознать свою ценность и ценность бытия.</w:t>
            </w:r>
          </w:p>
        </w:tc>
        <w:tc>
          <w:tcPr>
            <w:tcW w:w="837" w:type="dxa"/>
            <w:vMerge w:val="restart"/>
            <w:textDirection w:val="btLr"/>
          </w:tcPr>
          <w:p w:rsidR="00FA11BD" w:rsidRPr="006827B1" w:rsidRDefault="00FA11BD" w:rsidP="006827B1">
            <w:pPr>
              <w:ind w:left="113" w:right="113"/>
              <w:jc w:val="center"/>
              <w:rPr>
                <w:sz w:val="20"/>
                <w:szCs w:val="20"/>
              </w:rPr>
            </w:pPr>
            <w:r w:rsidRPr="006827B1">
              <w:rPr>
                <w:sz w:val="20"/>
                <w:szCs w:val="20"/>
              </w:rPr>
              <w:t>Алексеев П.В., Панин А.В. Философия: Учебник. Издание третье, переработанное и дополненное. -  М. ПБОЮЛ Грачев С.М., 2000. – 608с.</w:t>
            </w:r>
          </w:p>
        </w:tc>
      </w:tr>
      <w:tr w:rsidR="008C4B6A" w:rsidRPr="006827B1" w:rsidTr="006827B1">
        <w:trPr>
          <w:trHeight w:val="1050"/>
        </w:trPr>
        <w:tc>
          <w:tcPr>
            <w:tcW w:w="721" w:type="dxa"/>
            <w:vMerge/>
            <w:textDirection w:val="btLr"/>
          </w:tcPr>
          <w:p w:rsidR="008C4B6A" w:rsidRPr="006827B1" w:rsidRDefault="008C4B6A" w:rsidP="006827B1">
            <w:pPr>
              <w:ind w:left="113" w:right="113"/>
              <w:jc w:val="center"/>
              <w:rPr>
                <w:b/>
                <w:sz w:val="20"/>
                <w:szCs w:val="20"/>
              </w:rPr>
            </w:pPr>
          </w:p>
        </w:tc>
        <w:tc>
          <w:tcPr>
            <w:tcW w:w="1152" w:type="dxa"/>
            <w:gridSpan w:val="2"/>
            <w:vMerge/>
            <w:textDirection w:val="btLr"/>
          </w:tcPr>
          <w:p w:rsidR="008C4B6A" w:rsidRPr="006827B1" w:rsidRDefault="008C4B6A" w:rsidP="006827B1">
            <w:pPr>
              <w:ind w:left="113" w:right="113"/>
              <w:jc w:val="center"/>
              <w:rPr>
                <w:b/>
                <w:sz w:val="20"/>
                <w:szCs w:val="20"/>
              </w:rPr>
            </w:pPr>
          </w:p>
        </w:tc>
        <w:tc>
          <w:tcPr>
            <w:tcW w:w="2195" w:type="dxa"/>
            <w:gridSpan w:val="2"/>
            <w:vMerge/>
          </w:tcPr>
          <w:p w:rsidR="008C4B6A" w:rsidRPr="006827B1" w:rsidRDefault="008C4B6A" w:rsidP="005B5C01">
            <w:pPr>
              <w:rPr>
                <w:sz w:val="20"/>
                <w:szCs w:val="20"/>
              </w:rPr>
            </w:pPr>
          </w:p>
        </w:tc>
        <w:tc>
          <w:tcPr>
            <w:tcW w:w="1149" w:type="dxa"/>
            <w:vMerge w:val="restart"/>
          </w:tcPr>
          <w:p w:rsidR="008C4B6A" w:rsidRPr="006827B1" w:rsidRDefault="008C4B6A" w:rsidP="006827B1">
            <w:pPr>
              <w:jc w:val="center"/>
              <w:rPr>
                <w:b/>
                <w:color w:val="000000"/>
                <w:spacing w:val="-2"/>
                <w:sz w:val="20"/>
                <w:szCs w:val="20"/>
              </w:rPr>
            </w:pPr>
            <w:r w:rsidRPr="006827B1">
              <w:rPr>
                <w:color w:val="000000"/>
                <w:spacing w:val="-2"/>
                <w:sz w:val="20"/>
                <w:szCs w:val="20"/>
              </w:rPr>
              <w:t xml:space="preserve">2. </w:t>
            </w:r>
            <w:r w:rsidRPr="006827B1">
              <w:rPr>
                <w:b/>
                <w:color w:val="000000"/>
                <w:spacing w:val="-2"/>
                <w:sz w:val="20"/>
                <w:szCs w:val="20"/>
              </w:rPr>
              <w:t>Социально-гуманистическая</w:t>
            </w:r>
          </w:p>
          <w:p w:rsidR="008C4B6A" w:rsidRPr="006827B1" w:rsidRDefault="008C4B6A" w:rsidP="006827B1">
            <w:pPr>
              <w:jc w:val="both"/>
              <w:rPr>
                <w:b/>
                <w:i/>
                <w:color w:val="000000"/>
                <w:spacing w:val="-2"/>
                <w:sz w:val="20"/>
                <w:szCs w:val="20"/>
              </w:rPr>
            </w:pPr>
            <w:r w:rsidRPr="006827B1">
              <w:rPr>
                <w:b/>
                <w:i/>
                <w:color w:val="000000"/>
                <w:spacing w:val="-2"/>
                <w:sz w:val="20"/>
                <w:szCs w:val="20"/>
              </w:rPr>
              <w:t xml:space="preserve">Подфункции: </w:t>
            </w:r>
          </w:p>
          <w:p w:rsidR="008C4B6A" w:rsidRPr="006827B1" w:rsidRDefault="008C4B6A" w:rsidP="006827B1">
            <w:pPr>
              <w:jc w:val="both"/>
              <w:rPr>
                <w:b/>
                <w:color w:val="000000"/>
                <w:spacing w:val="-2"/>
                <w:sz w:val="20"/>
                <w:szCs w:val="20"/>
              </w:rPr>
            </w:pPr>
          </w:p>
        </w:tc>
        <w:tc>
          <w:tcPr>
            <w:tcW w:w="1150" w:type="dxa"/>
            <w:gridSpan w:val="3"/>
          </w:tcPr>
          <w:p w:rsidR="008C4B6A" w:rsidRPr="006827B1" w:rsidRDefault="008C4B6A" w:rsidP="006827B1">
            <w:pPr>
              <w:jc w:val="both"/>
              <w:rPr>
                <w:b/>
                <w:color w:val="000000"/>
                <w:spacing w:val="-2"/>
                <w:sz w:val="20"/>
                <w:szCs w:val="20"/>
              </w:rPr>
            </w:pPr>
            <w:r w:rsidRPr="006827B1">
              <w:rPr>
                <w:b/>
                <w:color w:val="000000"/>
                <w:spacing w:val="-2"/>
                <w:sz w:val="20"/>
                <w:szCs w:val="20"/>
              </w:rPr>
              <w:t>а) Конструктивно-ценностная</w:t>
            </w:r>
          </w:p>
          <w:p w:rsidR="008C4B6A" w:rsidRPr="006827B1" w:rsidRDefault="008C4B6A" w:rsidP="006827B1">
            <w:pPr>
              <w:jc w:val="both"/>
              <w:rPr>
                <w:color w:val="000000"/>
                <w:spacing w:val="-2"/>
                <w:sz w:val="20"/>
                <w:szCs w:val="20"/>
              </w:rPr>
            </w:pPr>
          </w:p>
        </w:tc>
        <w:tc>
          <w:tcPr>
            <w:tcW w:w="2648" w:type="dxa"/>
            <w:gridSpan w:val="7"/>
          </w:tcPr>
          <w:p w:rsidR="008C4B6A" w:rsidRPr="006827B1" w:rsidRDefault="008C4B6A" w:rsidP="006827B1">
            <w:pPr>
              <w:jc w:val="both"/>
              <w:rPr>
                <w:color w:val="000000"/>
                <w:spacing w:val="-2"/>
                <w:sz w:val="20"/>
                <w:szCs w:val="20"/>
              </w:rPr>
            </w:pPr>
            <w:r w:rsidRPr="006827B1">
              <w:rPr>
                <w:color w:val="000000"/>
                <w:spacing w:val="-2"/>
                <w:sz w:val="20"/>
                <w:szCs w:val="20"/>
              </w:rPr>
              <w:t>Разработка представлений о ценностях, таких как Добро, Справедливость, Правда, Красота + общественный (социальный) идеал.</w:t>
            </w:r>
          </w:p>
        </w:tc>
        <w:tc>
          <w:tcPr>
            <w:tcW w:w="837" w:type="dxa"/>
            <w:vMerge/>
            <w:textDirection w:val="btLr"/>
          </w:tcPr>
          <w:p w:rsidR="008C4B6A" w:rsidRPr="006827B1" w:rsidRDefault="008C4B6A" w:rsidP="006827B1">
            <w:pPr>
              <w:ind w:left="113" w:right="113"/>
              <w:jc w:val="center"/>
              <w:rPr>
                <w:sz w:val="20"/>
                <w:szCs w:val="20"/>
              </w:rPr>
            </w:pPr>
          </w:p>
        </w:tc>
      </w:tr>
      <w:tr w:rsidR="008C4B6A" w:rsidRPr="006827B1" w:rsidTr="006827B1">
        <w:trPr>
          <w:trHeight w:val="795"/>
        </w:trPr>
        <w:tc>
          <w:tcPr>
            <w:tcW w:w="721" w:type="dxa"/>
            <w:vMerge/>
            <w:textDirection w:val="btLr"/>
          </w:tcPr>
          <w:p w:rsidR="008C4B6A" w:rsidRPr="006827B1" w:rsidRDefault="008C4B6A" w:rsidP="006827B1">
            <w:pPr>
              <w:ind w:left="113" w:right="113"/>
              <w:jc w:val="center"/>
              <w:rPr>
                <w:b/>
                <w:sz w:val="20"/>
                <w:szCs w:val="20"/>
              </w:rPr>
            </w:pPr>
          </w:p>
        </w:tc>
        <w:tc>
          <w:tcPr>
            <w:tcW w:w="1152" w:type="dxa"/>
            <w:gridSpan w:val="2"/>
            <w:vMerge/>
            <w:textDirection w:val="btLr"/>
          </w:tcPr>
          <w:p w:rsidR="008C4B6A" w:rsidRPr="006827B1" w:rsidRDefault="008C4B6A" w:rsidP="006827B1">
            <w:pPr>
              <w:ind w:left="113" w:right="113"/>
              <w:jc w:val="center"/>
              <w:rPr>
                <w:b/>
                <w:sz w:val="20"/>
                <w:szCs w:val="20"/>
              </w:rPr>
            </w:pPr>
          </w:p>
        </w:tc>
        <w:tc>
          <w:tcPr>
            <w:tcW w:w="2195" w:type="dxa"/>
            <w:gridSpan w:val="2"/>
            <w:vMerge/>
          </w:tcPr>
          <w:p w:rsidR="008C4B6A" w:rsidRPr="006827B1" w:rsidRDefault="008C4B6A" w:rsidP="005B5C01">
            <w:pPr>
              <w:rPr>
                <w:sz w:val="20"/>
                <w:szCs w:val="20"/>
              </w:rPr>
            </w:pPr>
          </w:p>
        </w:tc>
        <w:tc>
          <w:tcPr>
            <w:tcW w:w="1149" w:type="dxa"/>
            <w:vMerge/>
            <w:tcBorders>
              <w:right w:val="nil"/>
            </w:tcBorders>
          </w:tcPr>
          <w:p w:rsidR="008C4B6A" w:rsidRPr="006827B1" w:rsidRDefault="008C4B6A" w:rsidP="006827B1">
            <w:pPr>
              <w:jc w:val="both"/>
              <w:rPr>
                <w:color w:val="000000"/>
                <w:spacing w:val="-2"/>
                <w:sz w:val="20"/>
                <w:szCs w:val="20"/>
              </w:rPr>
            </w:pPr>
          </w:p>
        </w:tc>
        <w:tc>
          <w:tcPr>
            <w:tcW w:w="1150" w:type="dxa"/>
            <w:gridSpan w:val="3"/>
            <w:tcBorders>
              <w:left w:val="nil"/>
              <w:right w:val="nil"/>
            </w:tcBorders>
          </w:tcPr>
          <w:p w:rsidR="008C4B6A" w:rsidRPr="006827B1" w:rsidRDefault="008C4B6A" w:rsidP="00593D16">
            <w:pPr>
              <w:rPr>
                <w:b/>
                <w:color w:val="000000"/>
                <w:spacing w:val="-2"/>
                <w:sz w:val="20"/>
                <w:szCs w:val="20"/>
              </w:rPr>
            </w:pPr>
            <w:r w:rsidRPr="006827B1">
              <w:rPr>
                <w:b/>
                <w:color w:val="000000"/>
                <w:spacing w:val="-2"/>
                <w:sz w:val="20"/>
                <w:szCs w:val="20"/>
              </w:rPr>
              <w:t xml:space="preserve">б) Интерпретаторская </w:t>
            </w:r>
          </w:p>
        </w:tc>
        <w:tc>
          <w:tcPr>
            <w:tcW w:w="2648" w:type="dxa"/>
            <w:gridSpan w:val="7"/>
            <w:tcBorders>
              <w:left w:val="nil"/>
            </w:tcBorders>
          </w:tcPr>
          <w:p w:rsidR="008C4B6A" w:rsidRPr="006827B1" w:rsidRDefault="008C4B6A" w:rsidP="006827B1">
            <w:pPr>
              <w:jc w:val="both"/>
              <w:rPr>
                <w:color w:val="000000"/>
                <w:spacing w:val="-2"/>
                <w:sz w:val="20"/>
                <w:szCs w:val="20"/>
              </w:rPr>
            </w:pPr>
            <w:r w:rsidRPr="006827B1">
              <w:rPr>
                <w:color w:val="000000"/>
                <w:spacing w:val="-2"/>
                <w:sz w:val="20"/>
                <w:szCs w:val="20"/>
              </w:rPr>
              <w:t>Интерпретация социальной действительности.</w:t>
            </w:r>
          </w:p>
          <w:p w:rsidR="008C4B6A" w:rsidRPr="006827B1" w:rsidRDefault="008C4B6A" w:rsidP="006827B1">
            <w:pPr>
              <w:jc w:val="both"/>
              <w:rPr>
                <w:color w:val="000000"/>
                <w:spacing w:val="-2"/>
                <w:sz w:val="20"/>
                <w:szCs w:val="20"/>
              </w:rPr>
            </w:pPr>
          </w:p>
        </w:tc>
        <w:tc>
          <w:tcPr>
            <w:tcW w:w="837" w:type="dxa"/>
            <w:vMerge/>
            <w:textDirection w:val="btLr"/>
          </w:tcPr>
          <w:p w:rsidR="008C4B6A" w:rsidRPr="006827B1" w:rsidRDefault="008C4B6A" w:rsidP="006827B1">
            <w:pPr>
              <w:ind w:left="113" w:right="113"/>
              <w:jc w:val="center"/>
              <w:rPr>
                <w:sz w:val="20"/>
                <w:szCs w:val="20"/>
              </w:rPr>
            </w:pPr>
          </w:p>
        </w:tc>
      </w:tr>
      <w:tr w:rsidR="008C4B6A" w:rsidRPr="006827B1" w:rsidTr="006827B1">
        <w:tc>
          <w:tcPr>
            <w:tcW w:w="721" w:type="dxa"/>
            <w:vMerge/>
            <w:textDirection w:val="btLr"/>
          </w:tcPr>
          <w:p w:rsidR="008C4B6A" w:rsidRPr="006827B1" w:rsidRDefault="008C4B6A" w:rsidP="006827B1">
            <w:pPr>
              <w:ind w:left="113" w:right="113"/>
              <w:jc w:val="center"/>
              <w:rPr>
                <w:b/>
                <w:sz w:val="20"/>
                <w:szCs w:val="20"/>
              </w:rPr>
            </w:pPr>
          </w:p>
        </w:tc>
        <w:tc>
          <w:tcPr>
            <w:tcW w:w="1152" w:type="dxa"/>
            <w:gridSpan w:val="2"/>
            <w:vMerge/>
            <w:textDirection w:val="btLr"/>
          </w:tcPr>
          <w:p w:rsidR="008C4B6A" w:rsidRPr="006827B1" w:rsidRDefault="008C4B6A" w:rsidP="006827B1">
            <w:pPr>
              <w:ind w:left="113" w:right="113"/>
              <w:jc w:val="center"/>
              <w:rPr>
                <w:b/>
                <w:sz w:val="20"/>
                <w:szCs w:val="20"/>
              </w:rPr>
            </w:pPr>
          </w:p>
        </w:tc>
        <w:tc>
          <w:tcPr>
            <w:tcW w:w="2195" w:type="dxa"/>
            <w:gridSpan w:val="2"/>
            <w:vMerge/>
          </w:tcPr>
          <w:p w:rsidR="008C4B6A" w:rsidRPr="006827B1" w:rsidRDefault="008C4B6A" w:rsidP="005B5C01">
            <w:pPr>
              <w:rPr>
                <w:sz w:val="20"/>
                <w:szCs w:val="20"/>
              </w:rPr>
            </w:pPr>
          </w:p>
        </w:tc>
        <w:tc>
          <w:tcPr>
            <w:tcW w:w="1149" w:type="dxa"/>
            <w:vMerge/>
          </w:tcPr>
          <w:p w:rsidR="008C4B6A" w:rsidRPr="006827B1" w:rsidRDefault="008C4B6A" w:rsidP="006827B1">
            <w:pPr>
              <w:jc w:val="both"/>
              <w:rPr>
                <w:color w:val="000000"/>
                <w:spacing w:val="-2"/>
                <w:sz w:val="20"/>
                <w:szCs w:val="20"/>
              </w:rPr>
            </w:pPr>
          </w:p>
        </w:tc>
        <w:tc>
          <w:tcPr>
            <w:tcW w:w="1150" w:type="dxa"/>
            <w:gridSpan w:val="3"/>
          </w:tcPr>
          <w:p w:rsidR="008C4B6A" w:rsidRPr="006827B1" w:rsidRDefault="008C4B6A" w:rsidP="006827B1">
            <w:pPr>
              <w:jc w:val="both"/>
              <w:rPr>
                <w:b/>
                <w:color w:val="000000"/>
                <w:spacing w:val="-2"/>
                <w:sz w:val="20"/>
                <w:szCs w:val="20"/>
              </w:rPr>
            </w:pPr>
            <w:r w:rsidRPr="006827B1">
              <w:rPr>
                <w:b/>
                <w:color w:val="000000"/>
                <w:spacing w:val="-2"/>
                <w:sz w:val="20"/>
                <w:szCs w:val="20"/>
              </w:rPr>
              <w:t>в) Критическая</w:t>
            </w:r>
          </w:p>
          <w:p w:rsidR="008C4B6A" w:rsidRPr="006827B1" w:rsidRDefault="008C4B6A" w:rsidP="006827B1">
            <w:pPr>
              <w:jc w:val="both"/>
              <w:rPr>
                <w:b/>
                <w:color w:val="000000"/>
                <w:spacing w:val="-2"/>
                <w:sz w:val="20"/>
                <w:szCs w:val="20"/>
              </w:rPr>
            </w:pPr>
          </w:p>
          <w:p w:rsidR="008C4B6A" w:rsidRPr="006827B1" w:rsidRDefault="008C4B6A" w:rsidP="00593D16">
            <w:pPr>
              <w:rPr>
                <w:b/>
                <w:color w:val="000000"/>
                <w:spacing w:val="-2"/>
                <w:sz w:val="20"/>
                <w:szCs w:val="20"/>
              </w:rPr>
            </w:pPr>
          </w:p>
        </w:tc>
        <w:tc>
          <w:tcPr>
            <w:tcW w:w="2648" w:type="dxa"/>
            <w:gridSpan w:val="7"/>
          </w:tcPr>
          <w:p w:rsidR="008C4B6A" w:rsidRPr="006827B1" w:rsidRDefault="008C4B6A" w:rsidP="006827B1">
            <w:pPr>
              <w:jc w:val="both"/>
              <w:rPr>
                <w:color w:val="000000"/>
                <w:spacing w:val="-2"/>
                <w:sz w:val="20"/>
                <w:szCs w:val="20"/>
              </w:rPr>
            </w:pPr>
            <w:r w:rsidRPr="006827B1">
              <w:rPr>
                <w:color w:val="000000"/>
                <w:spacing w:val="-2"/>
                <w:sz w:val="20"/>
                <w:szCs w:val="20"/>
              </w:rPr>
              <w:t>Критика структур, состояний, тех или иных социальный действий.</w:t>
            </w:r>
          </w:p>
        </w:tc>
        <w:tc>
          <w:tcPr>
            <w:tcW w:w="837" w:type="dxa"/>
            <w:vMerge/>
            <w:textDirection w:val="btLr"/>
          </w:tcPr>
          <w:p w:rsidR="008C4B6A" w:rsidRPr="006827B1" w:rsidRDefault="008C4B6A" w:rsidP="006827B1">
            <w:pPr>
              <w:ind w:left="113" w:right="113"/>
              <w:jc w:val="center"/>
              <w:rPr>
                <w:sz w:val="20"/>
                <w:szCs w:val="20"/>
              </w:rPr>
            </w:pPr>
          </w:p>
        </w:tc>
      </w:tr>
      <w:tr w:rsidR="00FA11BD" w:rsidRPr="006827B1" w:rsidTr="006827B1">
        <w:tc>
          <w:tcPr>
            <w:tcW w:w="721" w:type="dxa"/>
            <w:vMerge/>
            <w:textDirection w:val="btLr"/>
          </w:tcPr>
          <w:p w:rsidR="00FA11BD" w:rsidRPr="006827B1" w:rsidRDefault="00FA11BD" w:rsidP="006827B1">
            <w:pPr>
              <w:ind w:left="113" w:right="113"/>
              <w:jc w:val="center"/>
              <w:rPr>
                <w:b/>
                <w:sz w:val="20"/>
                <w:szCs w:val="20"/>
              </w:rPr>
            </w:pPr>
          </w:p>
        </w:tc>
        <w:tc>
          <w:tcPr>
            <w:tcW w:w="1152" w:type="dxa"/>
            <w:gridSpan w:val="2"/>
            <w:vMerge/>
            <w:textDirection w:val="btLr"/>
          </w:tcPr>
          <w:p w:rsidR="00FA11BD" w:rsidRPr="006827B1" w:rsidRDefault="00FA11BD" w:rsidP="006827B1">
            <w:pPr>
              <w:ind w:left="113" w:right="113"/>
              <w:jc w:val="center"/>
              <w:rPr>
                <w:b/>
                <w:sz w:val="20"/>
                <w:szCs w:val="20"/>
              </w:rPr>
            </w:pPr>
          </w:p>
        </w:tc>
        <w:tc>
          <w:tcPr>
            <w:tcW w:w="2195" w:type="dxa"/>
            <w:gridSpan w:val="2"/>
            <w:vMerge/>
          </w:tcPr>
          <w:p w:rsidR="00FA11BD" w:rsidRPr="006827B1" w:rsidRDefault="00FA11BD" w:rsidP="005B5C01">
            <w:pPr>
              <w:rPr>
                <w:sz w:val="20"/>
                <w:szCs w:val="20"/>
              </w:rPr>
            </w:pPr>
          </w:p>
        </w:tc>
        <w:tc>
          <w:tcPr>
            <w:tcW w:w="2299" w:type="dxa"/>
            <w:gridSpan w:val="4"/>
          </w:tcPr>
          <w:p w:rsidR="00FA11BD" w:rsidRPr="006827B1" w:rsidRDefault="00FA11BD" w:rsidP="00593D16">
            <w:pPr>
              <w:rPr>
                <w:b/>
                <w:sz w:val="20"/>
                <w:szCs w:val="20"/>
              </w:rPr>
            </w:pPr>
            <w:r w:rsidRPr="006827B1">
              <w:rPr>
                <w:b/>
                <w:sz w:val="20"/>
                <w:szCs w:val="20"/>
              </w:rPr>
              <w:t>3. Культурно-воспитательная</w:t>
            </w: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b/>
                <w:sz w:val="20"/>
                <w:szCs w:val="20"/>
              </w:rPr>
            </w:pPr>
          </w:p>
          <w:p w:rsidR="00FA11BD" w:rsidRPr="006827B1" w:rsidRDefault="00FA11BD" w:rsidP="00593D16">
            <w:pPr>
              <w:rPr>
                <w:color w:val="000000"/>
                <w:spacing w:val="-2"/>
                <w:sz w:val="20"/>
                <w:szCs w:val="20"/>
              </w:rPr>
            </w:pPr>
          </w:p>
        </w:tc>
        <w:tc>
          <w:tcPr>
            <w:tcW w:w="2648" w:type="dxa"/>
            <w:gridSpan w:val="7"/>
          </w:tcPr>
          <w:p w:rsidR="00FA11BD" w:rsidRPr="006827B1" w:rsidRDefault="00FA11BD" w:rsidP="006827B1">
            <w:pPr>
              <w:jc w:val="both"/>
              <w:rPr>
                <w:color w:val="000000"/>
                <w:spacing w:val="-2"/>
                <w:sz w:val="20"/>
                <w:szCs w:val="20"/>
              </w:rPr>
            </w:pPr>
          </w:p>
          <w:p w:rsidR="00FA11BD" w:rsidRPr="006827B1" w:rsidRDefault="00FA11BD" w:rsidP="006827B1">
            <w:pPr>
              <w:jc w:val="both"/>
              <w:rPr>
                <w:color w:val="000000"/>
                <w:spacing w:val="-2"/>
                <w:sz w:val="20"/>
                <w:szCs w:val="20"/>
              </w:rPr>
            </w:pPr>
            <w:r w:rsidRPr="006827B1">
              <w:rPr>
                <w:color w:val="000000"/>
                <w:spacing w:val="-2"/>
                <w:sz w:val="20"/>
                <w:szCs w:val="20"/>
              </w:rPr>
              <w:t>Спосбствует формированию у человека важных качеств культурной личности: ориентации на истину, правду, доброту. философия способна оградить человека от поверхностных и узких рамок обыденного типа мышления; она динамизирует теоретические и эмпирические понятия частных наук с целью максимально адекватного отражения противоречивой, изменчивой сущности явлений.</w:t>
            </w:r>
          </w:p>
        </w:tc>
        <w:tc>
          <w:tcPr>
            <w:tcW w:w="837" w:type="dxa"/>
            <w:vMerge/>
            <w:textDirection w:val="btLr"/>
          </w:tcPr>
          <w:p w:rsidR="00FA11BD" w:rsidRPr="006827B1" w:rsidRDefault="00FA11BD" w:rsidP="006827B1">
            <w:pPr>
              <w:ind w:left="113" w:right="113"/>
              <w:jc w:val="center"/>
              <w:rPr>
                <w:sz w:val="20"/>
                <w:szCs w:val="20"/>
              </w:rPr>
            </w:pPr>
          </w:p>
        </w:tc>
      </w:tr>
      <w:tr w:rsidR="00FA11BD" w:rsidRPr="006827B1" w:rsidTr="006827B1">
        <w:tc>
          <w:tcPr>
            <w:tcW w:w="721" w:type="dxa"/>
            <w:vMerge/>
            <w:textDirection w:val="btLr"/>
          </w:tcPr>
          <w:p w:rsidR="00FA11BD" w:rsidRPr="006827B1" w:rsidRDefault="00FA11BD" w:rsidP="006827B1">
            <w:pPr>
              <w:ind w:left="113" w:right="113"/>
              <w:jc w:val="center"/>
              <w:rPr>
                <w:b/>
                <w:sz w:val="20"/>
                <w:szCs w:val="20"/>
              </w:rPr>
            </w:pPr>
          </w:p>
        </w:tc>
        <w:tc>
          <w:tcPr>
            <w:tcW w:w="1152" w:type="dxa"/>
            <w:gridSpan w:val="2"/>
            <w:vMerge/>
            <w:textDirection w:val="btLr"/>
          </w:tcPr>
          <w:p w:rsidR="00FA11BD" w:rsidRPr="006827B1" w:rsidRDefault="00FA11BD" w:rsidP="006827B1">
            <w:pPr>
              <w:ind w:left="113" w:right="113"/>
              <w:jc w:val="center"/>
              <w:rPr>
                <w:b/>
                <w:sz w:val="20"/>
                <w:szCs w:val="20"/>
              </w:rPr>
            </w:pPr>
          </w:p>
        </w:tc>
        <w:tc>
          <w:tcPr>
            <w:tcW w:w="2195" w:type="dxa"/>
            <w:gridSpan w:val="2"/>
            <w:vMerge/>
          </w:tcPr>
          <w:p w:rsidR="00FA11BD" w:rsidRPr="006827B1" w:rsidRDefault="00FA11BD" w:rsidP="005B5C01">
            <w:pPr>
              <w:rPr>
                <w:sz w:val="20"/>
                <w:szCs w:val="20"/>
              </w:rPr>
            </w:pPr>
          </w:p>
        </w:tc>
        <w:tc>
          <w:tcPr>
            <w:tcW w:w="2299" w:type="dxa"/>
            <w:gridSpan w:val="4"/>
          </w:tcPr>
          <w:p w:rsidR="00FA11BD" w:rsidRPr="006827B1" w:rsidRDefault="00FA11BD" w:rsidP="00593D16">
            <w:pPr>
              <w:rPr>
                <w:b/>
                <w:color w:val="000000"/>
                <w:spacing w:val="-2"/>
                <w:sz w:val="20"/>
                <w:szCs w:val="20"/>
              </w:rPr>
            </w:pPr>
            <w:r w:rsidRPr="006827B1">
              <w:rPr>
                <w:b/>
                <w:sz w:val="20"/>
                <w:szCs w:val="20"/>
              </w:rPr>
              <w:t xml:space="preserve">4. </w:t>
            </w:r>
            <w:r w:rsidRPr="006827B1">
              <w:rPr>
                <w:b/>
                <w:color w:val="000000"/>
                <w:spacing w:val="-2"/>
                <w:sz w:val="20"/>
                <w:szCs w:val="20"/>
              </w:rPr>
              <w:t>Объяснительно-информационная</w:t>
            </w:r>
          </w:p>
        </w:tc>
        <w:tc>
          <w:tcPr>
            <w:tcW w:w="2648" w:type="dxa"/>
            <w:gridSpan w:val="7"/>
          </w:tcPr>
          <w:p w:rsidR="00FA11BD" w:rsidRPr="006827B1" w:rsidRDefault="00FA11BD" w:rsidP="006827B1">
            <w:pPr>
              <w:jc w:val="both"/>
              <w:rPr>
                <w:color w:val="000000"/>
                <w:spacing w:val="-2"/>
                <w:sz w:val="20"/>
                <w:szCs w:val="20"/>
              </w:rPr>
            </w:pPr>
            <w:r w:rsidRPr="006827B1">
              <w:rPr>
                <w:color w:val="000000"/>
                <w:spacing w:val="-2"/>
                <w:sz w:val="20"/>
                <w:szCs w:val="20"/>
              </w:rPr>
              <w:t>Разработка мировоззрения, соответствующего современному уровню науки, исторической практике и интеллектуальным требованиям человека.</w:t>
            </w:r>
          </w:p>
        </w:tc>
        <w:tc>
          <w:tcPr>
            <w:tcW w:w="837" w:type="dxa"/>
            <w:vMerge/>
            <w:textDirection w:val="btLr"/>
          </w:tcPr>
          <w:p w:rsidR="00FA11BD" w:rsidRPr="006827B1" w:rsidRDefault="00FA11BD" w:rsidP="006827B1">
            <w:pPr>
              <w:ind w:left="113" w:right="113"/>
              <w:jc w:val="center"/>
              <w:rPr>
                <w:sz w:val="20"/>
                <w:szCs w:val="20"/>
              </w:rPr>
            </w:pPr>
          </w:p>
        </w:tc>
      </w:tr>
      <w:tr w:rsidR="003834A8" w:rsidRPr="006827B1" w:rsidTr="006827B1">
        <w:trPr>
          <w:trHeight w:val="1134"/>
        </w:trPr>
        <w:tc>
          <w:tcPr>
            <w:tcW w:w="721" w:type="dxa"/>
            <w:vMerge/>
            <w:textDirection w:val="btLr"/>
          </w:tcPr>
          <w:p w:rsidR="003834A8" w:rsidRPr="006827B1" w:rsidRDefault="003834A8" w:rsidP="006827B1">
            <w:pPr>
              <w:ind w:left="113" w:right="113"/>
              <w:jc w:val="center"/>
              <w:rPr>
                <w:b/>
                <w:sz w:val="20"/>
                <w:szCs w:val="20"/>
              </w:rPr>
            </w:pPr>
          </w:p>
        </w:tc>
        <w:tc>
          <w:tcPr>
            <w:tcW w:w="1152" w:type="dxa"/>
            <w:gridSpan w:val="2"/>
            <w:vMerge/>
            <w:textDirection w:val="btLr"/>
          </w:tcPr>
          <w:p w:rsidR="003834A8" w:rsidRPr="006827B1" w:rsidRDefault="003834A8" w:rsidP="006827B1">
            <w:pPr>
              <w:ind w:left="113" w:right="113"/>
              <w:jc w:val="center"/>
              <w:rPr>
                <w:b/>
                <w:sz w:val="20"/>
                <w:szCs w:val="20"/>
              </w:rPr>
            </w:pPr>
          </w:p>
        </w:tc>
        <w:tc>
          <w:tcPr>
            <w:tcW w:w="2195" w:type="dxa"/>
            <w:gridSpan w:val="2"/>
            <w:vMerge w:val="restart"/>
          </w:tcPr>
          <w:p w:rsidR="003834A8" w:rsidRPr="006827B1" w:rsidRDefault="003834A8" w:rsidP="005B5C01">
            <w:pPr>
              <w:rPr>
                <w:b/>
                <w:i/>
                <w:sz w:val="20"/>
                <w:szCs w:val="20"/>
              </w:rPr>
            </w:pPr>
            <w:r w:rsidRPr="006827B1">
              <w:rPr>
                <w:b/>
                <w:i/>
                <w:sz w:val="20"/>
                <w:szCs w:val="20"/>
              </w:rPr>
              <w:t>2. Методологическая</w:t>
            </w:r>
          </w:p>
        </w:tc>
        <w:tc>
          <w:tcPr>
            <w:tcW w:w="2299" w:type="dxa"/>
            <w:gridSpan w:val="4"/>
          </w:tcPr>
          <w:p w:rsidR="003834A8" w:rsidRPr="006827B1" w:rsidRDefault="003834A8" w:rsidP="006E5C9D">
            <w:pPr>
              <w:rPr>
                <w:b/>
                <w:sz w:val="20"/>
                <w:szCs w:val="20"/>
              </w:rPr>
            </w:pPr>
            <w:r w:rsidRPr="006827B1">
              <w:rPr>
                <w:b/>
                <w:sz w:val="20"/>
                <w:szCs w:val="20"/>
              </w:rPr>
              <w:t xml:space="preserve">1. Эвристическая </w:t>
            </w:r>
          </w:p>
          <w:p w:rsidR="003834A8" w:rsidRPr="006827B1" w:rsidRDefault="003834A8" w:rsidP="006E5C9D">
            <w:pPr>
              <w:rPr>
                <w:b/>
                <w:sz w:val="20"/>
                <w:szCs w:val="20"/>
              </w:rPr>
            </w:pPr>
          </w:p>
        </w:tc>
        <w:tc>
          <w:tcPr>
            <w:tcW w:w="2648" w:type="dxa"/>
            <w:gridSpan w:val="7"/>
          </w:tcPr>
          <w:p w:rsidR="003834A8" w:rsidRPr="006827B1" w:rsidRDefault="003834A8" w:rsidP="006827B1">
            <w:pPr>
              <w:jc w:val="both"/>
              <w:rPr>
                <w:color w:val="000000"/>
                <w:spacing w:val="-2"/>
                <w:sz w:val="20"/>
                <w:szCs w:val="20"/>
              </w:rPr>
            </w:pPr>
            <w:r w:rsidRPr="006827B1">
              <w:rPr>
                <w:color w:val="000000"/>
                <w:spacing w:val="-2"/>
                <w:sz w:val="20"/>
                <w:szCs w:val="20"/>
              </w:rPr>
              <w:t>Содействие приросту научных знаний, в том числе создание предпосылок для научных открытий.</w:t>
            </w:r>
          </w:p>
        </w:tc>
        <w:tc>
          <w:tcPr>
            <w:tcW w:w="837" w:type="dxa"/>
            <w:vMerge/>
          </w:tcPr>
          <w:p w:rsidR="003834A8" w:rsidRPr="006827B1" w:rsidRDefault="003834A8">
            <w:pPr>
              <w:rPr>
                <w:sz w:val="20"/>
                <w:szCs w:val="20"/>
              </w:rPr>
            </w:pPr>
          </w:p>
        </w:tc>
      </w:tr>
      <w:tr w:rsidR="003834A8" w:rsidRPr="006827B1" w:rsidTr="006827B1">
        <w:trPr>
          <w:trHeight w:val="1134"/>
        </w:trPr>
        <w:tc>
          <w:tcPr>
            <w:tcW w:w="721" w:type="dxa"/>
            <w:vMerge/>
            <w:textDirection w:val="btLr"/>
          </w:tcPr>
          <w:p w:rsidR="003834A8" w:rsidRPr="006827B1" w:rsidRDefault="003834A8" w:rsidP="006827B1">
            <w:pPr>
              <w:ind w:left="113" w:right="113"/>
              <w:jc w:val="center"/>
              <w:rPr>
                <w:b/>
                <w:sz w:val="20"/>
                <w:szCs w:val="20"/>
              </w:rPr>
            </w:pPr>
          </w:p>
        </w:tc>
        <w:tc>
          <w:tcPr>
            <w:tcW w:w="1152" w:type="dxa"/>
            <w:gridSpan w:val="2"/>
            <w:vMerge/>
            <w:textDirection w:val="btLr"/>
          </w:tcPr>
          <w:p w:rsidR="003834A8" w:rsidRPr="006827B1" w:rsidRDefault="003834A8" w:rsidP="006827B1">
            <w:pPr>
              <w:ind w:left="113" w:right="113"/>
              <w:jc w:val="center"/>
              <w:rPr>
                <w:b/>
                <w:sz w:val="20"/>
                <w:szCs w:val="20"/>
              </w:rPr>
            </w:pPr>
          </w:p>
        </w:tc>
        <w:tc>
          <w:tcPr>
            <w:tcW w:w="2195" w:type="dxa"/>
            <w:gridSpan w:val="2"/>
            <w:vMerge/>
          </w:tcPr>
          <w:p w:rsidR="003834A8" w:rsidRPr="006827B1" w:rsidRDefault="003834A8" w:rsidP="005B5C01">
            <w:pPr>
              <w:rPr>
                <w:b/>
                <w:i/>
                <w:sz w:val="20"/>
                <w:szCs w:val="20"/>
              </w:rPr>
            </w:pPr>
          </w:p>
        </w:tc>
        <w:tc>
          <w:tcPr>
            <w:tcW w:w="2299" w:type="dxa"/>
            <w:gridSpan w:val="4"/>
          </w:tcPr>
          <w:p w:rsidR="003834A8" w:rsidRPr="006827B1" w:rsidRDefault="00BE113D" w:rsidP="006E5C9D">
            <w:pPr>
              <w:rPr>
                <w:b/>
                <w:sz w:val="20"/>
                <w:szCs w:val="20"/>
              </w:rPr>
            </w:pPr>
            <w:r w:rsidRPr="006827B1">
              <w:rPr>
                <w:b/>
                <w:sz w:val="20"/>
                <w:szCs w:val="20"/>
              </w:rPr>
              <w:t>2. Координирующая</w:t>
            </w:r>
          </w:p>
        </w:tc>
        <w:tc>
          <w:tcPr>
            <w:tcW w:w="2648" w:type="dxa"/>
            <w:gridSpan w:val="7"/>
          </w:tcPr>
          <w:p w:rsidR="003834A8" w:rsidRPr="006827B1" w:rsidRDefault="00C70CCC" w:rsidP="006827B1">
            <w:pPr>
              <w:jc w:val="both"/>
              <w:rPr>
                <w:color w:val="000000"/>
                <w:spacing w:val="-2"/>
                <w:sz w:val="20"/>
                <w:szCs w:val="20"/>
              </w:rPr>
            </w:pPr>
            <w:r w:rsidRPr="006827B1">
              <w:rPr>
                <w:color w:val="000000"/>
                <w:spacing w:val="-2"/>
                <w:sz w:val="20"/>
                <w:szCs w:val="20"/>
              </w:rPr>
              <w:t>Координирование методов в процессе научного исследования</w:t>
            </w:r>
          </w:p>
        </w:tc>
        <w:tc>
          <w:tcPr>
            <w:tcW w:w="837" w:type="dxa"/>
            <w:vMerge/>
          </w:tcPr>
          <w:p w:rsidR="003834A8" w:rsidRPr="006827B1" w:rsidRDefault="003834A8">
            <w:pPr>
              <w:rPr>
                <w:sz w:val="20"/>
                <w:szCs w:val="20"/>
              </w:rPr>
            </w:pPr>
          </w:p>
        </w:tc>
      </w:tr>
      <w:tr w:rsidR="003834A8" w:rsidRPr="006827B1" w:rsidTr="006827B1">
        <w:trPr>
          <w:trHeight w:val="1134"/>
        </w:trPr>
        <w:tc>
          <w:tcPr>
            <w:tcW w:w="721" w:type="dxa"/>
            <w:vMerge/>
            <w:textDirection w:val="btLr"/>
          </w:tcPr>
          <w:p w:rsidR="003834A8" w:rsidRPr="006827B1" w:rsidRDefault="003834A8" w:rsidP="006827B1">
            <w:pPr>
              <w:ind w:left="113" w:right="113"/>
              <w:jc w:val="center"/>
              <w:rPr>
                <w:b/>
                <w:sz w:val="20"/>
                <w:szCs w:val="20"/>
              </w:rPr>
            </w:pPr>
          </w:p>
        </w:tc>
        <w:tc>
          <w:tcPr>
            <w:tcW w:w="1152" w:type="dxa"/>
            <w:gridSpan w:val="2"/>
            <w:vMerge/>
            <w:textDirection w:val="btLr"/>
          </w:tcPr>
          <w:p w:rsidR="003834A8" w:rsidRPr="006827B1" w:rsidRDefault="003834A8" w:rsidP="006827B1">
            <w:pPr>
              <w:ind w:left="113" w:right="113"/>
              <w:jc w:val="center"/>
              <w:rPr>
                <w:b/>
                <w:sz w:val="20"/>
                <w:szCs w:val="20"/>
              </w:rPr>
            </w:pPr>
          </w:p>
        </w:tc>
        <w:tc>
          <w:tcPr>
            <w:tcW w:w="2195" w:type="dxa"/>
            <w:gridSpan w:val="2"/>
            <w:vMerge/>
          </w:tcPr>
          <w:p w:rsidR="003834A8" w:rsidRPr="006827B1" w:rsidRDefault="003834A8" w:rsidP="005B5C01">
            <w:pPr>
              <w:rPr>
                <w:b/>
                <w:i/>
                <w:sz w:val="20"/>
                <w:szCs w:val="20"/>
              </w:rPr>
            </w:pPr>
          </w:p>
        </w:tc>
        <w:tc>
          <w:tcPr>
            <w:tcW w:w="2299" w:type="dxa"/>
            <w:gridSpan w:val="4"/>
          </w:tcPr>
          <w:p w:rsidR="003834A8" w:rsidRPr="006827B1" w:rsidRDefault="00BE113D" w:rsidP="006E5C9D">
            <w:pPr>
              <w:rPr>
                <w:b/>
                <w:sz w:val="20"/>
                <w:szCs w:val="20"/>
              </w:rPr>
            </w:pPr>
            <w:r w:rsidRPr="006827B1">
              <w:rPr>
                <w:b/>
                <w:sz w:val="20"/>
                <w:szCs w:val="20"/>
              </w:rPr>
              <w:t>3. Интегрирующая</w:t>
            </w:r>
          </w:p>
        </w:tc>
        <w:tc>
          <w:tcPr>
            <w:tcW w:w="2648" w:type="dxa"/>
            <w:gridSpan w:val="7"/>
          </w:tcPr>
          <w:p w:rsidR="003834A8" w:rsidRPr="006827B1" w:rsidRDefault="001E19F4" w:rsidP="006827B1">
            <w:pPr>
              <w:jc w:val="both"/>
              <w:rPr>
                <w:color w:val="000000"/>
                <w:spacing w:val="-2"/>
                <w:sz w:val="20"/>
                <w:szCs w:val="20"/>
              </w:rPr>
            </w:pPr>
            <w:r w:rsidRPr="006827B1">
              <w:rPr>
                <w:color w:val="000000"/>
                <w:spacing w:val="-2"/>
                <w:sz w:val="20"/>
                <w:szCs w:val="20"/>
              </w:rPr>
              <w:t>Философия выступает в объединяющей роли по отношению к какому-либо множеству элементов, составляющих</w:t>
            </w:r>
            <w:r w:rsidR="003B52C3" w:rsidRPr="006827B1">
              <w:rPr>
                <w:color w:val="000000"/>
                <w:spacing w:val="-2"/>
                <w:sz w:val="20"/>
                <w:szCs w:val="20"/>
              </w:rPr>
              <w:t xml:space="preserve"> систему или способных образовать целостность.</w:t>
            </w:r>
          </w:p>
        </w:tc>
        <w:tc>
          <w:tcPr>
            <w:tcW w:w="837" w:type="dxa"/>
            <w:vMerge/>
          </w:tcPr>
          <w:p w:rsidR="003834A8" w:rsidRPr="006827B1" w:rsidRDefault="003834A8">
            <w:pPr>
              <w:rPr>
                <w:sz w:val="20"/>
                <w:szCs w:val="20"/>
              </w:rPr>
            </w:pPr>
          </w:p>
        </w:tc>
      </w:tr>
      <w:tr w:rsidR="003834A8" w:rsidRPr="006827B1" w:rsidTr="006827B1">
        <w:trPr>
          <w:trHeight w:val="1134"/>
        </w:trPr>
        <w:tc>
          <w:tcPr>
            <w:tcW w:w="721" w:type="dxa"/>
            <w:vMerge/>
            <w:textDirection w:val="btLr"/>
          </w:tcPr>
          <w:p w:rsidR="003834A8" w:rsidRPr="006827B1" w:rsidRDefault="003834A8" w:rsidP="006827B1">
            <w:pPr>
              <w:ind w:left="113" w:right="113"/>
              <w:jc w:val="center"/>
              <w:rPr>
                <w:b/>
                <w:sz w:val="20"/>
                <w:szCs w:val="20"/>
              </w:rPr>
            </w:pPr>
          </w:p>
        </w:tc>
        <w:tc>
          <w:tcPr>
            <w:tcW w:w="1152" w:type="dxa"/>
            <w:gridSpan w:val="2"/>
            <w:vMerge/>
            <w:textDirection w:val="btLr"/>
          </w:tcPr>
          <w:p w:rsidR="003834A8" w:rsidRPr="006827B1" w:rsidRDefault="003834A8" w:rsidP="006827B1">
            <w:pPr>
              <w:ind w:left="113" w:right="113"/>
              <w:jc w:val="center"/>
              <w:rPr>
                <w:b/>
                <w:sz w:val="20"/>
                <w:szCs w:val="20"/>
              </w:rPr>
            </w:pPr>
          </w:p>
        </w:tc>
        <w:tc>
          <w:tcPr>
            <w:tcW w:w="2195" w:type="dxa"/>
            <w:gridSpan w:val="2"/>
            <w:vMerge/>
          </w:tcPr>
          <w:p w:rsidR="003834A8" w:rsidRPr="006827B1" w:rsidRDefault="003834A8">
            <w:pPr>
              <w:rPr>
                <w:b/>
                <w:i/>
                <w:sz w:val="20"/>
                <w:szCs w:val="20"/>
              </w:rPr>
            </w:pPr>
          </w:p>
        </w:tc>
        <w:tc>
          <w:tcPr>
            <w:tcW w:w="2299" w:type="dxa"/>
            <w:gridSpan w:val="4"/>
          </w:tcPr>
          <w:p w:rsidR="003834A8" w:rsidRPr="006827B1" w:rsidRDefault="00BE113D" w:rsidP="006B08AB">
            <w:pPr>
              <w:rPr>
                <w:b/>
                <w:sz w:val="20"/>
                <w:szCs w:val="20"/>
              </w:rPr>
            </w:pPr>
            <w:r w:rsidRPr="006827B1">
              <w:rPr>
                <w:b/>
                <w:sz w:val="20"/>
                <w:szCs w:val="20"/>
              </w:rPr>
              <w:t>4. Логико-гносеологическая</w:t>
            </w:r>
          </w:p>
        </w:tc>
        <w:tc>
          <w:tcPr>
            <w:tcW w:w="2648" w:type="dxa"/>
            <w:gridSpan w:val="7"/>
          </w:tcPr>
          <w:p w:rsidR="003834A8" w:rsidRPr="006827B1" w:rsidRDefault="00EA7735">
            <w:pPr>
              <w:rPr>
                <w:sz w:val="20"/>
                <w:szCs w:val="20"/>
              </w:rPr>
            </w:pPr>
            <w:r w:rsidRPr="006827B1">
              <w:rPr>
                <w:sz w:val="20"/>
                <w:szCs w:val="20"/>
              </w:rPr>
              <w:t>Разработка самого философского метода, его нормативных принципов, а также логико-гносеологических обоснований тех или иных понятийных или теоретических структур научного знания.</w:t>
            </w:r>
          </w:p>
        </w:tc>
        <w:tc>
          <w:tcPr>
            <w:tcW w:w="837" w:type="dxa"/>
            <w:vMerge/>
          </w:tcPr>
          <w:p w:rsidR="003834A8" w:rsidRPr="006827B1" w:rsidRDefault="003834A8">
            <w:pPr>
              <w:rPr>
                <w:sz w:val="20"/>
                <w:szCs w:val="20"/>
              </w:rPr>
            </w:pPr>
          </w:p>
        </w:tc>
      </w:tr>
      <w:tr w:rsidR="00AD37A3" w:rsidRPr="006827B1" w:rsidTr="006827B1">
        <w:trPr>
          <w:trHeight w:val="1134"/>
        </w:trPr>
        <w:tc>
          <w:tcPr>
            <w:tcW w:w="721" w:type="dxa"/>
            <w:textDirection w:val="btLr"/>
          </w:tcPr>
          <w:p w:rsidR="00AD37A3" w:rsidRPr="006827B1" w:rsidRDefault="00AD37A3" w:rsidP="006827B1">
            <w:pPr>
              <w:ind w:left="113" w:right="113"/>
              <w:jc w:val="center"/>
              <w:rPr>
                <w:b/>
                <w:sz w:val="20"/>
                <w:szCs w:val="20"/>
              </w:rPr>
            </w:pPr>
          </w:p>
        </w:tc>
        <w:tc>
          <w:tcPr>
            <w:tcW w:w="1152" w:type="dxa"/>
            <w:gridSpan w:val="2"/>
            <w:textDirection w:val="btLr"/>
          </w:tcPr>
          <w:p w:rsidR="00AD37A3" w:rsidRPr="006827B1" w:rsidRDefault="00AD37A3" w:rsidP="006827B1">
            <w:pPr>
              <w:ind w:left="113" w:right="113"/>
              <w:jc w:val="center"/>
              <w:rPr>
                <w:b/>
                <w:sz w:val="20"/>
                <w:szCs w:val="20"/>
              </w:rPr>
            </w:pPr>
          </w:p>
        </w:tc>
        <w:tc>
          <w:tcPr>
            <w:tcW w:w="2195" w:type="dxa"/>
            <w:gridSpan w:val="2"/>
          </w:tcPr>
          <w:p w:rsidR="00AD37A3" w:rsidRPr="006827B1" w:rsidRDefault="00AD37A3">
            <w:pPr>
              <w:rPr>
                <w:b/>
                <w:i/>
                <w:sz w:val="20"/>
                <w:szCs w:val="20"/>
              </w:rPr>
            </w:pPr>
            <w:r w:rsidRPr="006827B1">
              <w:rPr>
                <w:b/>
                <w:i/>
                <w:sz w:val="20"/>
                <w:szCs w:val="20"/>
              </w:rPr>
              <w:t>3. Круг основных проблем философии:</w:t>
            </w:r>
          </w:p>
        </w:tc>
        <w:tc>
          <w:tcPr>
            <w:tcW w:w="4947" w:type="dxa"/>
            <w:gridSpan w:val="11"/>
          </w:tcPr>
          <w:p w:rsidR="00AD37A3" w:rsidRPr="006827B1" w:rsidRDefault="00AD37A3" w:rsidP="006B08AB">
            <w:pPr>
              <w:rPr>
                <w:sz w:val="20"/>
                <w:szCs w:val="20"/>
              </w:rPr>
            </w:pPr>
            <w:r w:rsidRPr="006827B1">
              <w:rPr>
                <w:sz w:val="20"/>
                <w:szCs w:val="20"/>
              </w:rPr>
              <w:t>1. Онтология – о мире.</w:t>
            </w:r>
          </w:p>
          <w:p w:rsidR="00AD37A3" w:rsidRPr="006827B1" w:rsidRDefault="00AD37A3" w:rsidP="006B08AB">
            <w:pPr>
              <w:rPr>
                <w:sz w:val="20"/>
                <w:szCs w:val="20"/>
              </w:rPr>
            </w:pPr>
            <w:r w:rsidRPr="006827B1">
              <w:rPr>
                <w:sz w:val="20"/>
                <w:szCs w:val="20"/>
              </w:rPr>
              <w:t>2. Гносеология – познание.</w:t>
            </w:r>
          </w:p>
          <w:p w:rsidR="00AD37A3" w:rsidRPr="006827B1" w:rsidRDefault="00AD37A3" w:rsidP="006B08AB">
            <w:pPr>
              <w:rPr>
                <w:sz w:val="20"/>
                <w:szCs w:val="20"/>
              </w:rPr>
            </w:pPr>
            <w:r w:rsidRPr="006827B1">
              <w:rPr>
                <w:sz w:val="20"/>
                <w:szCs w:val="20"/>
              </w:rPr>
              <w:t>3. Методология – о методах.</w:t>
            </w:r>
          </w:p>
          <w:p w:rsidR="00AD37A3" w:rsidRPr="006827B1" w:rsidRDefault="00AD37A3" w:rsidP="006B08AB">
            <w:pPr>
              <w:rPr>
                <w:sz w:val="20"/>
                <w:szCs w:val="20"/>
              </w:rPr>
            </w:pPr>
            <w:r w:rsidRPr="006827B1">
              <w:rPr>
                <w:sz w:val="20"/>
                <w:szCs w:val="20"/>
              </w:rPr>
              <w:t>4. Антропология – о человеке.</w:t>
            </w:r>
          </w:p>
          <w:p w:rsidR="00AD37A3" w:rsidRPr="006827B1" w:rsidRDefault="00AD37A3" w:rsidP="006B08AB">
            <w:pPr>
              <w:rPr>
                <w:sz w:val="20"/>
                <w:szCs w:val="20"/>
              </w:rPr>
            </w:pPr>
            <w:r w:rsidRPr="006827B1">
              <w:rPr>
                <w:sz w:val="20"/>
                <w:szCs w:val="20"/>
              </w:rPr>
              <w:t>5. Этика.</w:t>
            </w:r>
          </w:p>
          <w:p w:rsidR="00AD37A3" w:rsidRPr="006827B1" w:rsidRDefault="00AD37A3" w:rsidP="006B08AB">
            <w:pPr>
              <w:rPr>
                <w:sz w:val="20"/>
                <w:szCs w:val="20"/>
              </w:rPr>
            </w:pPr>
            <w:r w:rsidRPr="006827B1">
              <w:rPr>
                <w:sz w:val="20"/>
                <w:szCs w:val="20"/>
              </w:rPr>
              <w:t>6. Эстетика.</w:t>
            </w:r>
          </w:p>
          <w:p w:rsidR="00AD37A3" w:rsidRPr="006827B1" w:rsidRDefault="00AD37A3" w:rsidP="006B08AB">
            <w:pPr>
              <w:rPr>
                <w:sz w:val="20"/>
                <w:szCs w:val="20"/>
              </w:rPr>
            </w:pPr>
            <w:r w:rsidRPr="006827B1">
              <w:rPr>
                <w:sz w:val="20"/>
                <w:szCs w:val="20"/>
              </w:rPr>
              <w:t>7. Логика.</w:t>
            </w:r>
          </w:p>
          <w:p w:rsidR="00AD37A3" w:rsidRPr="006827B1" w:rsidRDefault="00AD37A3" w:rsidP="006B08AB">
            <w:pPr>
              <w:rPr>
                <w:sz w:val="20"/>
                <w:szCs w:val="20"/>
              </w:rPr>
            </w:pPr>
            <w:r w:rsidRPr="006827B1">
              <w:rPr>
                <w:sz w:val="20"/>
                <w:szCs w:val="20"/>
              </w:rPr>
              <w:t>8. Социальная философия</w:t>
            </w:r>
          </w:p>
          <w:p w:rsidR="00AD37A3" w:rsidRPr="006827B1" w:rsidRDefault="00AD37A3">
            <w:pPr>
              <w:rPr>
                <w:sz w:val="20"/>
                <w:szCs w:val="20"/>
              </w:rPr>
            </w:pPr>
          </w:p>
        </w:tc>
        <w:tc>
          <w:tcPr>
            <w:tcW w:w="837" w:type="dxa"/>
            <w:textDirection w:val="btLr"/>
          </w:tcPr>
          <w:p w:rsidR="00AD37A3" w:rsidRPr="006827B1" w:rsidRDefault="00AD37A3" w:rsidP="006827B1">
            <w:pPr>
              <w:ind w:left="113" w:right="113"/>
              <w:jc w:val="center"/>
              <w:rPr>
                <w:sz w:val="20"/>
                <w:szCs w:val="20"/>
              </w:rPr>
            </w:pPr>
          </w:p>
        </w:tc>
      </w:tr>
      <w:tr w:rsidR="00AD37A3" w:rsidRPr="006827B1" w:rsidTr="006827B1">
        <w:trPr>
          <w:trHeight w:val="1134"/>
        </w:trPr>
        <w:tc>
          <w:tcPr>
            <w:tcW w:w="721" w:type="dxa"/>
            <w:vMerge w:val="restart"/>
            <w:textDirection w:val="btLr"/>
          </w:tcPr>
          <w:p w:rsidR="00AD37A3" w:rsidRPr="006827B1" w:rsidRDefault="00AD37A3" w:rsidP="006827B1">
            <w:pPr>
              <w:ind w:left="113" w:right="113"/>
              <w:jc w:val="center"/>
              <w:rPr>
                <w:b/>
                <w:sz w:val="20"/>
                <w:szCs w:val="20"/>
              </w:rPr>
            </w:pPr>
          </w:p>
        </w:tc>
        <w:tc>
          <w:tcPr>
            <w:tcW w:w="1152" w:type="dxa"/>
            <w:gridSpan w:val="2"/>
            <w:vMerge w:val="restart"/>
            <w:textDirection w:val="btLr"/>
          </w:tcPr>
          <w:p w:rsidR="00AD37A3" w:rsidRPr="006827B1" w:rsidRDefault="00AD37A3" w:rsidP="006827B1">
            <w:pPr>
              <w:ind w:left="113" w:right="113"/>
              <w:jc w:val="center"/>
              <w:rPr>
                <w:b/>
                <w:sz w:val="20"/>
                <w:szCs w:val="20"/>
              </w:rPr>
            </w:pPr>
            <w:r w:rsidRPr="006827B1">
              <w:rPr>
                <w:b/>
                <w:sz w:val="20"/>
                <w:szCs w:val="20"/>
              </w:rPr>
              <w:t xml:space="preserve">      Методы философии</w:t>
            </w:r>
          </w:p>
        </w:tc>
        <w:tc>
          <w:tcPr>
            <w:tcW w:w="2195" w:type="dxa"/>
            <w:gridSpan w:val="2"/>
          </w:tcPr>
          <w:p w:rsidR="00AD37A3" w:rsidRPr="006827B1" w:rsidRDefault="00AD37A3">
            <w:pPr>
              <w:rPr>
                <w:b/>
                <w:i/>
                <w:sz w:val="20"/>
                <w:szCs w:val="20"/>
              </w:rPr>
            </w:pPr>
            <w:r w:rsidRPr="006827B1">
              <w:rPr>
                <w:b/>
                <w:i/>
                <w:sz w:val="20"/>
                <w:szCs w:val="20"/>
              </w:rPr>
              <w:t>Основные методы философии</w:t>
            </w:r>
          </w:p>
        </w:tc>
        <w:tc>
          <w:tcPr>
            <w:tcW w:w="4947" w:type="dxa"/>
            <w:gridSpan w:val="11"/>
          </w:tcPr>
          <w:p w:rsidR="00AD37A3" w:rsidRPr="006827B1" w:rsidRDefault="00AD37A3" w:rsidP="008A7069">
            <w:pPr>
              <w:rPr>
                <w:sz w:val="20"/>
                <w:szCs w:val="20"/>
              </w:rPr>
            </w:pPr>
            <w:r w:rsidRPr="006827B1">
              <w:rPr>
                <w:sz w:val="20"/>
                <w:szCs w:val="20"/>
              </w:rPr>
              <w:t>1. Диалектика</w:t>
            </w:r>
          </w:p>
          <w:p w:rsidR="00AD37A3" w:rsidRPr="006827B1" w:rsidRDefault="00AD37A3">
            <w:pPr>
              <w:rPr>
                <w:sz w:val="20"/>
                <w:szCs w:val="20"/>
              </w:rPr>
            </w:pPr>
            <w:r w:rsidRPr="006827B1">
              <w:rPr>
                <w:sz w:val="20"/>
                <w:szCs w:val="20"/>
              </w:rPr>
              <w:t>2. Метафизика</w:t>
            </w:r>
          </w:p>
        </w:tc>
        <w:tc>
          <w:tcPr>
            <w:tcW w:w="837" w:type="dxa"/>
            <w:vMerge w:val="restart"/>
            <w:textDirection w:val="btLr"/>
          </w:tcPr>
          <w:p w:rsidR="00AD37A3" w:rsidRPr="006827B1" w:rsidRDefault="00AD37A3" w:rsidP="006827B1">
            <w:pPr>
              <w:ind w:left="113" w:right="113"/>
              <w:jc w:val="center"/>
              <w:rPr>
                <w:sz w:val="20"/>
                <w:szCs w:val="20"/>
              </w:rPr>
            </w:pPr>
            <w:r w:rsidRPr="006827B1">
              <w:rPr>
                <w:sz w:val="20"/>
                <w:szCs w:val="20"/>
              </w:rPr>
              <w:t>Крапивенский С.Э. Социальная философия: Учебник для гуманит.-соц. специальностей высших учебных заведений. 3-е изд., исправленное и дополненное. - Волгоград: Комитет по печати, 1996. - 352 с</w:t>
            </w:r>
          </w:p>
        </w:tc>
      </w:tr>
      <w:tr w:rsidR="00177303" w:rsidRPr="006827B1" w:rsidTr="006827B1">
        <w:trPr>
          <w:trHeight w:val="1134"/>
        </w:trPr>
        <w:tc>
          <w:tcPr>
            <w:tcW w:w="721" w:type="dxa"/>
            <w:vMerge/>
            <w:textDirection w:val="btLr"/>
          </w:tcPr>
          <w:p w:rsidR="00177303" w:rsidRPr="006827B1" w:rsidRDefault="00177303" w:rsidP="006827B1">
            <w:pPr>
              <w:ind w:left="113" w:right="113"/>
              <w:jc w:val="center"/>
              <w:rPr>
                <w:b/>
                <w:sz w:val="20"/>
                <w:szCs w:val="20"/>
              </w:rPr>
            </w:pPr>
          </w:p>
        </w:tc>
        <w:tc>
          <w:tcPr>
            <w:tcW w:w="1152" w:type="dxa"/>
            <w:gridSpan w:val="2"/>
            <w:vMerge/>
            <w:textDirection w:val="btLr"/>
          </w:tcPr>
          <w:p w:rsidR="00177303" w:rsidRPr="006827B1" w:rsidRDefault="00177303" w:rsidP="006827B1">
            <w:pPr>
              <w:ind w:left="113" w:right="113"/>
              <w:jc w:val="center"/>
              <w:rPr>
                <w:b/>
                <w:sz w:val="20"/>
                <w:szCs w:val="20"/>
              </w:rPr>
            </w:pPr>
          </w:p>
        </w:tc>
        <w:tc>
          <w:tcPr>
            <w:tcW w:w="2195" w:type="dxa"/>
            <w:gridSpan w:val="2"/>
            <w:vMerge w:val="restart"/>
          </w:tcPr>
          <w:p w:rsidR="00177303" w:rsidRPr="006827B1" w:rsidRDefault="00177303">
            <w:pPr>
              <w:rPr>
                <w:b/>
                <w:i/>
                <w:sz w:val="20"/>
                <w:szCs w:val="20"/>
              </w:rPr>
            </w:pPr>
            <w:r w:rsidRPr="006827B1">
              <w:rPr>
                <w:b/>
                <w:i/>
                <w:sz w:val="20"/>
                <w:szCs w:val="20"/>
              </w:rPr>
              <w:t>Различие между метафизикой и диалектикой</w:t>
            </w:r>
          </w:p>
        </w:tc>
        <w:tc>
          <w:tcPr>
            <w:tcW w:w="2299" w:type="dxa"/>
            <w:gridSpan w:val="4"/>
          </w:tcPr>
          <w:p w:rsidR="00177303" w:rsidRPr="006827B1" w:rsidRDefault="00177303" w:rsidP="008A7069">
            <w:pPr>
              <w:rPr>
                <w:sz w:val="20"/>
                <w:szCs w:val="20"/>
              </w:rPr>
            </w:pPr>
            <w:r w:rsidRPr="006827B1">
              <w:rPr>
                <w:sz w:val="20"/>
                <w:szCs w:val="20"/>
              </w:rPr>
              <w:t xml:space="preserve">1. </w:t>
            </w:r>
            <w:r w:rsidRPr="006827B1">
              <w:rPr>
                <w:b/>
                <w:sz w:val="20"/>
                <w:szCs w:val="20"/>
              </w:rPr>
              <w:t>Диалектика</w:t>
            </w:r>
          </w:p>
        </w:tc>
        <w:tc>
          <w:tcPr>
            <w:tcW w:w="2648" w:type="dxa"/>
            <w:gridSpan w:val="7"/>
          </w:tcPr>
          <w:p w:rsidR="00177303" w:rsidRPr="006827B1" w:rsidRDefault="00177303">
            <w:pPr>
              <w:rPr>
                <w:sz w:val="20"/>
                <w:szCs w:val="20"/>
              </w:rPr>
            </w:pPr>
            <w:r w:rsidRPr="006827B1">
              <w:rPr>
                <w:sz w:val="20"/>
                <w:szCs w:val="20"/>
              </w:rPr>
              <w:t>1. Диалектика исходит из всеобщей, универсальной взаимосвязи явлений и процессов в окружающем нас мире.</w:t>
            </w:r>
          </w:p>
          <w:p w:rsidR="00177303" w:rsidRPr="006827B1" w:rsidRDefault="00177303">
            <w:pPr>
              <w:rPr>
                <w:sz w:val="20"/>
                <w:szCs w:val="20"/>
              </w:rPr>
            </w:pPr>
            <w:r w:rsidRPr="006827B1">
              <w:rPr>
                <w:sz w:val="20"/>
                <w:szCs w:val="20"/>
              </w:rPr>
              <w:t>2. Диалектика исходит из принципа развития, качественных изменений явлений и процессов.</w:t>
            </w:r>
          </w:p>
          <w:p w:rsidR="00177303" w:rsidRPr="006827B1" w:rsidRDefault="00177303">
            <w:pPr>
              <w:rPr>
                <w:sz w:val="20"/>
                <w:szCs w:val="20"/>
              </w:rPr>
            </w:pPr>
            <w:r w:rsidRPr="006827B1">
              <w:rPr>
                <w:sz w:val="20"/>
                <w:szCs w:val="20"/>
              </w:rPr>
              <w:t>3. Диалектика исходит из внутренней противоречивости, закономерно присущей любому явлению или процессу</w:t>
            </w:r>
          </w:p>
        </w:tc>
        <w:tc>
          <w:tcPr>
            <w:tcW w:w="837" w:type="dxa"/>
            <w:vMerge/>
          </w:tcPr>
          <w:p w:rsidR="00177303" w:rsidRPr="006827B1" w:rsidRDefault="00177303">
            <w:pPr>
              <w:rPr>
                <w:sz w:val="20"/>
                <w:szCs w:val="20"/>
              </w:rPr>
            </w:pPr>
          </w:p>
        </w:tc>
      </w:tr>
      <w:tr w:rsidR="00177303" w:rsidRPr="006827B1" w:rsidTr="006827B1">
        <w:trPr>
          <w:trHeight w:val="1134"/>
        </w:trPr>
        <w:tc>
          <w:tcPr>
            <w:tcW w:w="721" w:type="dxa"/>
            <w:vMerge/>
            <w:textDirection w:val="btLr"/>
          </w:tcPr>
          <w:p w:rsidR="00177303" w:rsidRPr="006827B1" w:rsidRDefault="00177303" w:rsidP="006827B1">
            <w:pPr>
              <w:ind w:left="113" w:right="113"/>
              <w:jc w:val="center"/>
              <w:rPr>
                <w:b/>
                <w:sz w:val="20"/>
                <w:szCs w:val="20"/>
              </w:rPr>
            </w:pPr>
          </w:p>
        </w:tc>
        <w:tc>
          <w:tcPr>
            <w:tcW w:w="1152" w:type="dxa"/>
            <w:gridSpan w:val="2"/>
            <w:vMerge/>
            <w:textDirection w:val="btLr"/>
          </w:tcPr>
          <w:p w:rsidR="00177303" w:rsidRPr="006827B1" w:rsidRDefault="00177303" w:rsidP="006827B1">
            <w:pPr>
              <w:ind w:left="113" w:right="113"/>
              <w:jc w:val="center"/>
              <w:rPr>
                <w:b/>
                <w:sz w:val="20"/>
                <w:szCs w:val="20"/>
              </w:rPr>
            </w:pPr>
          </w:p>
        </w:tc>
        <w:tc>
          <w:tcPr>
            <w:tcW w:w="2195" w:type="dxa"/>
            <w:gridSpan w:val="2"/>
            <w:vMerge/>
          </w:tcPr>
          <w:p w:rsidR="00177303" w:rsidRPr="006827B1" w:rsidRDefault="00177303">
            <w:pPr>
              <w:rPr>
                <w:b/>
                <w:i/>
                <w:sz w:val="20"/>
                <w:szCs w:val="20"/>
              </w:rPr>
            </w:pPr>
          </w:p>
        </w:tc>
        <w:tc>
          <w:tcPr>
            <w:tcW w:w="2299" w:type="dxa"/>
            <w:gridSpan w:val="4"/>
          </w:tcPr>
          <w:p w:rsidR="00177303" w:rsidRPr="006827B1" w:rsidRDefault="00177303" w:rsidP="008A7069">
            <w:pPr>
              <w:rPr>
                <w:sz w:val="20"/>
                <w:szCs w:val="20"/>
              </w:rPr>
            </w:pPr>
            <w:r w:rsidRPr="006827B1">
              <w:rPr>
                <w:sz w:val="20"/>
                <w:szCs w:val="20"/>
              </w:rPr>
              <w:t xml:space="preserve">2. </w:t>
            </w:r>
            <w:r w:rsidRPr="006827B1">
              <w:rPr>
                <w:b/>
                <w:sz w:val="20"/>
                <w:szCs w:val="20"/>
              </w:rPr>
              <w:t>Метафизика</w:t>
            </w:r>
          </w:p>
        </w:tc>
        <w:tc>
          <w:tcPr>
            <w:tcW w:w="2648" w:type="dxa"/>
            <w:gridSpan w:val="7"/>
          </w:tcPr>
          <w:p w:rsidR="00177303" w:rsidRPr="006827B1" w:rsidRDefault="00177303" w:rsidP="006827B1">
            <w:pPr>
              <w:jc w:val="both"/>
              <w:rPr>
                <w:sz w:val="20"/>
                <w:szCs w:val="20"/>
              </w:rPr>
            </w:pPr>
            <w:r w:rsidRPr="006827B1">
              <w:rPr>
                <w:sz w:val="20"/>
                <w:szCs w:val="20"/>
              </w:rPr>
              <w:t>1. Метафизика признает только связи случайные, возводя в абсолют автономность, самостоятельность вещи.</w:t>
            </w:r>
          </w:p>
          <w:p w:rsidR="00177303" w:rsidRPr="006827B1" w:rsidRDefault="00177303" w:rsidP="006827B1">
            <w:pPr>
              <w:jc w:val="both"/>
              <w:rPr>
                <w:sz w:val="20"/>
                <w:szCs w:val="20"/>
              </w:rPr>
            </w:pPr>
            <w:r w:rsidRPr="006827B1">
              <w:rPr>
                <w:sz w:val="20"/>
                <w:szCs w:val="20"/>
              </w:rPr>
              <w:t>2. Метафизика сводит все изменения в мире только к количественным.</w:t>
            </w:r>
          </w:p>
          <w:p w:rsidR="00177303" w:rsidRPr="006827B1" w:rsidRDefault="00177303" w:rsidP="006827B1">
            <w:pPr>
              <w:jc w:val="both"/>
              <w:rPr>
                <w:sz w:val="20"/>
                <w:szCs w:val="20"/>
              </w:rPr>
            </w:pPr>
            <w:r w:rsidRPr="006827B1">
              <w:rPr>
                <w:sz w:val="20"/>
                <w:szCs w:val="20"/>
              </w:rPr>
              <w:t>3. Метафизика считает, что противоречия свойственны только нашему мышлению, но отнюдь не объективной действительности.</w:t>
            </w:r>
          </w:p>
        </w:tc>
        <w:tc>
          <w:tcPr>
            <w:tcW w:w="837" w:type="dxa"/>
            <w:vMerge/>
          </w:tcPr>
          <w:p w:rsidR="00177303" w:rsidRPr="006827B1" w:rsidRDefault="00177303" w:rsidP="006827B1">
            <w:pPr>
              <w:jc w:val="center"/>
              <w:rPr>
                <w:sz w:val="20"/>
                <w:szCs w:val="20"/>
              </w:rPr>
            </w:pPr>
          </w:p>
        </w:tc>
      </w:tr>
      <w:tr w:rsidR="00280E72" w:rsidRPr="006827B1" w:rsidTr="006827B1">
        <w:tc>
          <w:tcPr>
            <w:tcW w:w="721" w:type="dxa"/>
            <w:vMerge w:val="restart"/>
            <w:textDirection w:val="btLr"/>
          </w:tcPr>
          <w:p w:rsidR="00280E72" w:rsidRPr="006827B1" w:rsidRDefault="00280E72" w:rsidP="006827B1">
            <w:pPr>
              <w:ind w:left="113" w:right="113"/>
              <w:jc w:val="center"/>
              <w:rPr>
                <w:b/>
                <w:i/>
                <w:caps/>
                <w:sz w:val="20"/>
                <w:szCs w:val="20"/>
              </w:rPr>
            </w:pPr>
            <w:r w:rsidRPr="006827B1">
              <w:rPr>
                <w:b/>
                <w:i/>
                <w:caps/>
                <w:sz w:val="20"/>
                <w:szCs w:val="20"/>
              </w:rPr>
              <w:t>онтология</w:t>
            </w:r>
          </w:p>
        </w:tc>
        <w:tc>
          <w:tcPr>
            <w:tcW w:w="1152" w:type="dxa"/>
            <w:gridSpan w:val="2"/>
            <w:vMerge w:val="restart"/>
            <w:textDirection w:val="btLr"/>
          </w:tcPr>
          <w:p w:rsidR="00280E72" w:rsidRPr="006827B1" w:rsidRDefault="00280E72" w:rsidP="006827B1">
            <w:pPr>
              <w:ind w:left="113" w:right="113"/>
              <w:jc w:val="center"/>
              <w:rPr>
                <w:b/>
                <w:i/>
                <w:caps/>
                <w:sz w:val="20"/>
                <w:szCs w:val="20"/>
              </w:rPr>
            </w:pPr>
            <w:r w:rsidRPr="006827B1">
              <w:rPr>
                <w:b/>
                <w:i/>
                <w:caps/>
                <w:sz w:val="20"/>
                <w:szCs w:val="20"/>
              </w:rPr>
              <w:t>метафизика и онтология</w:t>
            </w:r>
          </w:p>
        </w:tc>
        <w:tc>
          <w:tcPr>
            <w:tcW w:w="2195" w:type="dxa"/>
            <w:gridSpan w:val="2"/>
          </w:tcPr>
          <w:p w:rsidR="00280E72" w:rsidRPr="006827B1" w:rsidRDefault="00280E72" w:rsidP="006827B1">
            <w:pPr>
              <w:jc w:val="both"/>
              <w:rPr>
                <w:b/>
                <w:i/>
                <w:sz w:val="20"/>
                <w:szCs w:val="20"/>
              </w:rPr>
            </w:pPr>
            <w:r w:rsidRPr="006827B1">
              <w:rPr>
                <w:b/>
                <w:i/>
                <w:sz w:val="20"/>
                <w:szCs w:val="20"/>
              </w:rPr>
              <w:t>1. Метафизика</w:t>
            </w:r>
          </w:p>
        </w:tc>
        <w:tc>
          <w:tcPr>
            <w:tcW w:w="4947" w:type="dxa"/>
            <w:gridSpan w:val="11"/>
          </w:tcPr>
          <w:p w:rsidR="00280E72" w:rsidRPr="006827B1" w:rsidRDefault="00280E72" w:rsidP="006827B1">
            <w:pPr>
              <w:jc w:val="both"/>
              <w:rPr>
                <w:sz w:val="20"/>
                <w:szCs w:val="20"/>
              </w:rPr>
            </w:pPr>
            <w:r w:rsidRPr="006827B1">
              <w:rPr>
                <w:sz w:val="20"/>
                <w:szCs w:val="20"/>
              </w:rPr>
              <w:t>Наука о сверхчувственных принципах и началах бытия.</w:t>
            </w:r>
          </w:p>
        </w:tc>
        <w:tc>
          <w:tcPr>
            <w:tcW w:w="837" w:type="dxa"/>
            <w:vMerge w:val="restart"/>
            <w:textDirection w:val="btLr"/>
          </w:tcPr>
          <w:p w:rsidR="00280E72" w:rsidRPr="006827B1" w:rsidRDefault="00280E72"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280E72" w:rsidRPr="006827B1" w:rsidTr="006827B1">
        <w:trPr>
          <w:trHeight w:val="1134"/>
        </w:trPr>
        <w:tc>
          <w:tcPr>
            <w:tcW w:w="721" w:type="dxa"/>
            <w:vMerge/>
            <w:textDirection w:val="btLr"/>
          </w:tcPr>
          <w:p w:rsidR="00280E72" w:rsidRPr="006827B1" w:rsidRDefault="00280E72" w:rsidP="006827B1">
            <w:pPr>
              <w:ind w:left="113" w:right="113"/>
              <w:jc w:val="center"/>
              <w:rPr>
                <w:b/>
                <w:i/>
                <w:caps/>
                <w:sz w:val="20"/>
                <w:szCs w:val="20"/>
              </w:rPr>
            </w:pPr>
          </w:p>
        </w:tc>
        <w:tc>
          <w:tcPr>
            <w:tcW w:w="1152" w:type="dxa"/>
            <w:gridSpan w:val="2"/>
            <w:vMerge/>
            <w:textDirection w:val="btLr"/>
          </w:tcPr>
          <w:p w:rsidR="00280E72" w:rsidRPr="006827B1" w:rsidRDefault="00280E72" w:rsidP="006827B1">
            <w:pPr>
              <w:ind w:left="113" w:right="113"/>
              <w:jc w:val="center"/>
              <w:rPr>
                <w:b/>
                <w:i/>
                <w:caps/>
                <w:sz w:val="20"/>
                <w:szCs w:val="20"/>
              </w:rPr>
            </w:pPr>
          </w:p>
        </w:tc>
        <w:tc>
          <w:tcPr>
            <w:tcW w:w="2195" w:type="dxa"/>
            <w:gridSpan w:val="2"/>
          </w:tcPr>
          <w:p w:rsidR="00280E72" w:rsidRPr="006827B1" w:rsidRDefault="00280E72" w:rsidP="006827B1">
            <w:pPr>
              <w:jc w:val="both"/>
              <w:rPr>
                <w:b/>
                <w:i/>
                <w:sz w:val="20"/>
                <w:szCs w:val="20"/>
              </w:rPr>
            </w:pPr>
            <w:r w:rsidRPr="006827B1">
              <w:rPr>
                <w:b/>
                <w:i/>
                <w:sz w:val="20"/>
                <w:szCs w:val="20"/>
              </w:rPr>
              <w:t xml:space="preserve">2. Онтология </w:t>
            </w:r>
          </w:p>
        </w:tc>
        <w:tc>
          <w:tcPr>
            <w:tcW w:w="4947" w:type="dxa"/>
            <w:gridSpan w:val="11"/>
          </w:tcPr>
          <w:p w:rsidR="00280E72" w:rsidRPr="006827B1" w:rsidRDefault="00280E72" w:rsidP="006827B1">
            <w:pPr>
              <w:jc w:val="both"/>
              <w:rPr>
                <w:sz w:val="20"/>
                <w:szCs w:val="20"/>
              </w:rPr>
            </w:pPr>
            <w:r w:rsidRPr="006827B1">
              <w:rPr>
                <w:sz w:val="20"/>
                <w:szCs w:val="20"/>
              </w:rPr>
              <w:t>Учение о бытии как таковом</w:t>
            </w:r>
          </w:p>
        </w:tc>
        <w:tc>
          <w:tcPr>
            <w:tcW w:w="837" w:type="dxa"/>
            <w:vMerge/>
          </w:tcPr>
          <w:p w:rsidR="00280E72" w:rsidRPr="006827B1" w:rsidRDefault="00280E72">
            <w:pPr>
              <w:rPr>
                <w:sz w:val="20"/>
                <w:szCs w:val="20"/>
              </w:rPr>
            </w:pPr>
          </w:p>
        </w:tc>
      </w:tr>
      <w:tr w:rsidR="00280E72" w:rsidRPr="006827B1" w:rsidTr="006827B1">
        <w:trPr>
          <w:trHeight w:val="1134"/>
        </w:trPr>
        <w:tc>
          <w:tcPr>
            <w:tcW w:w="721" w:type="dxa"/>
            <w:vMerge/>
            <w:textDirection w:val="btLr"/>
          </w:tcPr>
          <w:p w:rsidR="00280E72" w:rsidRPr="006827B1" w:rsidRDefault="00280E72" w:rsidP="006827B1">
            <w:pPr>
              <w:ind w:left="113" w:right="113"/>
              <w:jc w:val="center"/>
              <w:rPr>
                <w:b/>
                <w:i/>
                <w:caps/>
                <w:sz w:val="20"/>
                <w:szCs w:val="20"/>
              </w:rPr>
            </w:pPr>
          </w:p>
        </w:tc>
        <w:tc>
          <w:tcPr>
            <w:tcW w:w="1152" w:type="dxa"/>
            <w:gridSpan w:val="2"/>
            <w:vMerge/>
            <w:textDirection w:val="btLr"/>
          </w:tcPr>
          <w:p w:rsidR="00280E72" w:rsidRPr="006827B1" w:rsidRDefault="00280E72" w:rsidP="006827B1">
            <w:pPr>
              <w:ind w:left="113" w:right="113"/>
              <w:jc w:val="center"/>
              <w:rPr>
                <w:b/>
                <w:i/>
                <w:caps/>
                <w:sz w:val="20"/>
                <w:szCs w:val="20"/>
              </w:rPr>
            </w:pPr>
          </w:p>
        </w:tc>
        <w:tc>
          <w:tcPr>
            <w:tcW w:w="2195" w:type="dxa"/>
            <w:gridSpan w:val="2"/>
          </w:tcPr>
          <w:p w:rsidR="00280E72" w:rsidRPr="006827B1" w:rsidRDefault="00280E72" w:rsidP="006827B1">
            <w:pPr>
              <w:jc w:val="both"/>
              <w:rPr>
                <w:b/>
                <w:i/>
                <w:sz w:val="20"/>
                <w:szCs w:val="20"/>
              </w:rPr>
            </w:pPr>
            <w:r w:rsidRPr="006827B1">
              <w:rPr>
                <w:b/>
                <w:i/>
                <w:sz w:val="20"/>
                <w:szCs w:val="20"/>
              </w:rPr>
              <w:t>3. Сущее</w:t>
            </w:r>
          </w:p>
        </w:tc>
        <w:tc>
          <w:tcPr>
            <w:tcW w:w="4947" w:type="dxa"/>
            <w:gridSpan w:val="11"/>
          </w:tcPr>
          <w:p w:rsidR="00280E72" w:rsidRPr="006827B1" w:rsidRDefault="00280E72" w:rsidP="006827B1">
            <w:pPr>
              <w:jc w:val="both"/>
              <w:rPr>
                <w:sz w:val="20"/>
                <w:szCs w:val="20"/>
              </w:rPr>
            </w:pPr>
            <w:r w:rsidRPr="006827B1">
              <w:rPr>
                <w:sz w:val="20"/>
                <w:szCs w:val="20"/>
              </w:rPr>
              <w:t>Совокупность окружающих вещей.</w:t>
            </w:r>
          </w:p>
        </w:tc>
        <w:tc>
          <w:tcPr>
            <w:tcW w:w="837" w:type="dxa"/>
            <w:vMerge/>
          </w:tcPr>
          <w:p w:rsidR="00280E72" w:rsidRPr="006827B1" w:rsidRDefault="00280E72">
            <w:pPr>
              <w:rPr>
                <w:sz w:val="20"/>
                <w:szCs w:val="20"/>
              </w:rPr>
            </w:pPr>
          </w:p>
        </w:tc>
      </w:tr>
      <w:tr w:rsidR="00280E72" w:rsidRPr="006827B1" w:rsidTr="006827B1">
        <w:trPr>
          <w:trHeight w:val="1134"/>
        </w:trPr>
        <w:tc>
          <w:tcPr>
            <w:tcW w:w="721" w:type="dxa"/>
            <w:vMerge/>
            <w:textDirection w:val="btLr"/>
          </w:tcPr>
          <w:p w:rsidR="00280E72" w:rsidRPr="006827B1" w:rsidRDefault="00280E72" w:rsidP="006827B1">
            <w:pPr>
              <w:ind w:left="113" w:right="113"/>
              <w:jc w:val="center"/>
              <w:rPr>
                <w:b/>
                <w:i/>
                <w:caps/>
                <w:sz w:val="20"/>
                <w:szCs w:val="20"/>
              </w:rPr>
            </w:pPr>
          </w:p>
        </w:tc>
        <w:tc>
          <w:tcPr>
            <w:tcW w:w="1152" w:type="dxa"/>
            <w:gridSpan w:val="2"/>
            <w:vMerge/>
            <w:textDirection w:val="btLr"/>
          </w:tcPr>
          <w:p w:rsidR="00280E72" w:rsidRPr="006827B1" w:rsidRDefault="00280E72" w:rsidP="006827B1">
            <w:pPr>
              <w:ind w:left="113" w:right="113"/>
              <w:jc w:val="center"/>
              <w:rPr>
                <w:b/>
                <w:i/>
                <w:caps/>
                <w:sz w:val="20"/>
                <w:szCs w:val="20"/>
              </w:rPr>
            </w:pPr>
          </w:p>
        </w:tc>
        <w:tc>
          <w:tcPr>
            <w:tcW w:w="2195" w:type="dxa"/>
            <w:gridSpan w:val="2"/>
          </w:tcPr>
          <w:p w:rsidR="00280E72" w:rsidRPr="006827B1" w:rsidRDefault="00280E72" w:rsidP="006827B1">
            <w:pPr>
              <w:jc w:val="both"/>
              <w:rPr>
                <w:b/>
                <w:i/>
                <w:sz w:val="20"/>
                <w:szCs w:val="20"/>
              </w:rPr>
            </w:pPr>
            <w:r w:rsidRPr="006827B1">
              <w:rPr>
                <w:b/>
                <w:i/>
                <w:sz w:val="20"/>
                <w:szCs w:val="20"/>
              </w:rPr>
              <w:t>4. Бытие</w:t>
            </w:r>
          </w:p>
        </w:tc>
        <w:tc>
          <w:tcPr>
            <w:tcW w:w="4947" w:type="dxa"/>
            <w:gridSpan w:val="11"/>
          </w:tcPr>
          <w:p w:rsidR="00280E72" w:rsidRPr="006827B1" w:rsidRDefault="00280E72" w:rsidP="006827B1">
            <w:pPr>
              <w:jc w:val="both"/>
              <w:rPr>
                <w:sz w:val="20"/>
                <w:szCs w:val="20"/>
              </w:rPr>
            </w:pPr>
            <w:r w:rsidRPr="006827B1">
              <w:rPr>
                <w:sz w:val="20"/>
                <w:szCs w:val="20"/>
              </w:rPr>
              <w:t>Чистое существование, не имеющее причины, бытие - причина самого себя, самодостаточное, ни к чему не сводимое, ни из чего не выводимое. Это действительность в полном смысле слова, ибо все остальное, имеющее внешние причины, - не в полном смысле слова действительность, не в полном смысле слова существует. Поскольку бытие открывается только человеку и через его мышление, то постижение бытия - попытка приобщиться к истинному существованию, обретение самобытности, свободы.</w:t>
            </w:r>
          </w:p>
        </w:tc>
        <w:tc>
          <w:tcPr>
            <w:tcW w:w="837" w:type="dxa"/>
            <w:vMerge/>
          </w:tcPr>
          <w:p w:rsidR="00280E72" w:rsidRPr="006827B1" w:rsidRDefault="00280E72">
            <w:pPr>
              <w:rPr>
                <w:sz w:val="20"/>
                <w:szCs w:val="20"/>
              </w:rPr>
            </w:pPr>
          </w:p>
        </w:tc>
      </w:tr>
      <w:tr w:rsidR="008E1AD0" w:rsidRPr="006827B1" w:rsidTr="006827B1">
        <w:trPr>
          <w:trHeight w:val="1134"/>
        </w:trPr>
        <w:tc>
          <w:tcPr>
            <w:tcW w:w="721" w:type="dxa"/>
            <w:vMerge/>
            <w:textDirection w:val="btLr"/>
          </w:tcPr>
          <w:p w:rsidR="008E1AD0" w:rsidRPr="006827B1" w:rsidRDefault="008E1AD0" w:rsidP="006827B1">
            <w:pPr>
              <w:ind w:left="113" w:right="113"/>
              <w:jc w:val="center"/>
              <w:rPr>
                <w:b/>
                <w:i/>
                <w:caps/>
                <w:sz w:val="20"/>
                <w:szCs w:val="20"/>
              </w:rPr>
            </w:pPr>
          </w:p>
        </w:tc>
        <w:tc>
          <w:tcPr>
            <w:tcW w:w="1152" w:type="dxa"/>
            <w:gridSpan w:val="2"/>
            <w:vMerge w:val="restart"/>
            <w:textDirection w:val="btLr"/>
          </w:tcPr>
          <w:p w:rsidR="008E1AD0" w:rsidRPr="006827B1" w:rsidRDefault="008E1AD0" w:rsidP="006827B1">
            <w:pPr>
              <w:ind w:left="113" w:right="113"/>
              <w:jc w:val="center"/>
              <w:rPr>
                <w:b/>
                <w:i/>
                <w:caps/>
                <w:sz w:val="20"/>
                <w:szCs w:val="20"/>
              </w:rPr>
            </w:pPr>
            <w:r w:rsidRPr="006827B1">
              <w:rPr>
                <w:b/>
                <w:i/>
                <w:caps/>
                <w:sz w:val="20"/>
                <w:szCs w:val="20"/>
              </w:rPr>
              <w:t>развитие содержания понятия «Бытие» в истоории философии</w:t>
            </w:r>
          </w:p>
        </w:tc>
        <w:tc>
          <w:tcPr>
            <w:tcW w:w="2195" w:type="dxa"/>
            <w:gridSpan w:val="2"/>
          </w:tcPr>
          <w:p w:rsidR="008E1AD0" w:rsidRPr="006827B1" w:rsidRDefault="008E1AD0" w:rsidP="006827B1">
            <w:pPr>
              <w:jc w:val="both"/>
              <w:rPr>
                <w:b/>
                <w:i/>
                <w:sz w:val="20"/>
                <w:szCs w:val="20"/>
              </w:rPr>
            </w:pPr>
            <w:r w:rsidRPr="006827B1">
              <w:rPr>
                <w:b/>
                <w:i/>
                <w:sz w:val="20"/>
                <w:szCs w:val="20"/>
              </w:rPr>
              <w:t>1. Парменид</w:t>
            </w:r>
          </w:p>
        </w:tc>
        <w:tc>
          <w:tcPr>
            <w:tcW w:w="2299" w:type="dxa"/>
            <w:gridSpan w:val="4"/>
          </w:tcPr>
          <w:p w:rsidR="008E1AD0" w:rsidRPr="006827B1" w:rsidRDefault="008E1AD0" w:rsidP="006827B1">
            <w:pPr>
              <w:jc w:val="both"/>
              <w:rPr>
                <w:sz w:val="20"/>
                <w:szCs w:val="20"/>
              </w:rPr>
            </w:pPr>
            <w:r w:rsidRPr="006827B1">
              <w:rPr>
                <w:sz w:val="20"/>
                <w:szCs w:val="20"/>
              </w:rPr>
              <w:t>Бытие – это то, что является причиной всего и ни от чего не зависит. Оно не возникает и не исчезает, оно существует всегда; оно неделимо, всегда есть все целиком. Про него нельзя сказать. Что оно развивается, поскольку оно в каждый момент самодостаточно.</w:t>
            </w:r>
          </w:p>
        </w:tc>
        <w:tc>
          <w:tcPr>
            <w:tcW w:w="2648" w:type="dxa"/>
            <w:gridSpan w:val="7"/>
          </w:tcPr>
          <w:p w:rsidR="008E1AD0" w:rsidRPr="006827B1" w:rsidRDefault="008E1AD0" w:rsidP="006827B1">
            <w:pPr>
              <w:jc w:val="both"/>
              <w:rPr>
                <w:sz w:val="20"/>
                <w:szCs w:val="20"/>
              </w:rPr>
            </w:pPr>
            <w:r w:rsidRPr="006827B1">
              <w:rPr>
                <w:sz w:val="20"/>
                <w:szCs w:val="20"/>
              </w:rPr>
              <w:t>Создатель концепции бытия, единого, неделимого, неподвижного.</w:t>
            </w:r>
          </w:p>
        </w:tc>
        <w:tc>
          <w:tcPr>
            <w:tcW w:w="837" w:type="dxa"/>
            <w:vMerge/>
          </w:tcPr>
          <w:p w:rsidR="008E1AD0" w:rsidRPr="006827B1" w:rsidRDefault="008E1AD0">
            <w:pPr>
              <w:rPr>
                <w:sz w:val="20"/>
                <w:szCs w:val="20"/>
              </w:rPr>
            </w:pPr>
          </w:p>
        </w:tc>
      </w:tr>
      <w:tr w:rsidR="008E1AD0" w:rsidRPr="006827B1" w:rsidTr="006827B1">
        <w:tc>
          <w:tcPr>
            <w:tcW w:w="721" w:type="dxa"/>
            <w:vMerge/>
            <w:textDirection w:val="btLr"/>
          </w:tcPr>
          <w:p w:rsidR="008E1AD0" w:rsidRPr="006827B1" w:rsidRDefault="008E1AD0" w:rsidP="006827B1">
            <w:pPr>
              <w:ind w:left="113" w:right="113"/>
              <w:jc w:val="center"/>
              <w:rPr>
                <w:b/>
                <w:i/>
                <w:caps/>
                <w:sz w:val="20"/>
                <w:szCs w:val="20"/>
              </w:rPr>
            </w:pPr>
          </w:p>
        </w:tc>
        <w:tc>
          <w:tcPr>
            <w:tcW w:w="1152" w:type="dxa"/>
            <w:gridSpan w:val="2"/>
            <w:vMerge/>
            <w:textDirection w:val="btLr"/>
          </w:tcPr>
          <w:p w:rsidR="008E1AD0" w:rsidRPr="006827B1" w:rsidRDefault="008E1AD0" w:rsidP="006827B1">
            <w:pPr>
              <w:ind w:left="113" w:right="113"/>
              <w:jc w:val="center"/>
              <w:rPr>
                <w:b/>
                <w:i/>
                <w:caps/>
                <w:sz w:val="20"/>
                <w:szCs w:val="20"/>
              </w:rPr>
            </w:pPr>
          </w:p>
        </w:tc>
        <w:tc>
          <w:tcPr>
            <w:tcW w:w="2195" w:type="dxa"/>
            <w:gridSpan w:val="2"/>
          </w:tcPr>
          <w:p w:rsidR="008E1AD0" w:rsidRPr="006827B1" w:rsidRDefault="008E1AD0" w:rsidP="006827B1">
            <w:pPr>
              <w:jc w:val="both"/>
              <w:rPr>
                <w:b/>
                <w:i/>
                <w:sz w:val="20"/>
                <w:szCs w:val="20"/>
              </w:rPr>
            </w:pPr>
            <w:r w:rsidRPr="006827B1">
              <w:rPr>
                <w:b/>
                <w:i/>
                <w:sz w:val="20"/>
                <w:szCs w:val="20"/>
              </w:rPr>
              <w:t>2. Карл Ясперс: экзистенция и трансценденция</w:t>
            </w:r>
          </w:p>
        </w:tc>
        <w:tc>
          <w:tcPr>
            <w:tcW w:w="4947" w:type="dxa"/>
            <w:gridSpan w:val="11"/>
          </w:tcPr>
          <w:p w:rsidR="008E1AD0" w:rsidRPr="006827B1" w:rsidRDefault="008E1AD0" w:rsidP="006827B1">
            <w:pPr>
              <w:shd w:val="clear" w:color="auto" w:fill="FFFFFF"/>
              <w:ind w:firstLine="709"/>
              <w:jc w:val="both"/>
              <w:rPr>
                <w:sz w:val="20"/>
                <w:szCs w:val="20"/>
              </w:rPr>
            </w:pPr>
            <w:r w:rsidRPr="006827B1">
              <w:rPr>
                <w:sz w:val="20"/>
                <w:szCs w:val="20"/>
              </w:rPr>
              <w:t>Предметное бытие — это окружающий материальный мир: материя, со всеми ее видами и подвидами, классами и родами, мертвая и одушев-ленная, растения и животные, общество и общественные структуры. Экзистенция — это подлинная природа человека и в то же время одно из его проявлений. А таких проявлений, по Ясперсу четыре:</w:t>
            </w:r>
          </w:p>
          <w:p w:rsidR="008E1AD0" w:rsidRPr="006827B1" w:rsidRDefault="008E1AD0" w:rsidP="006827B1">
            <w:pPr>
              <w:shd w:val="clear" w:color="auto" w:fill="FFFFFF"/>
              <w:ind w:firstLine="709"/>
              <w:jc w:val="both"/>
              <w:rPr>
                <w:sz w:val="20"/>
                <w:szCs w:val="20"/>
              </w:rPr>
            </w:pPr>
            <w:r w:rsidRPr="006827B1">
              <w:rPr>
                <w:sz w:val="20"/>
                <w:szCs w:val="20"/>
              </w:rPr>
              <w:t xml:space="preserve">1. </w:t>
            </w:r>
            <w:r w:rsidRPr="006827B1">
              <w:rPr>
                <w:i/>
                <w:iCs/>
                <w:sz w:val="20"/>
                <w:szCs w:val="20"/>
              </w:rPr>
              <w:t>Эмпирическое Я (</w:t>
            </w:r>
            <w:r w:rsidRPr="006827B1">
              <w:rPr>
                <w:i/>
                <w:iCs/>
                <w:sz w:val="20"/>
                <w:szCs w:val="20"/>
                <w:lang w:val="en-US"/>
              </w:rPr>
              <w:t>Dasein</w:t>
            </w:r>
            <w:r w:rsidRPr="006827B1">
              <w:rPr>
                <w:i/>
                <w:iCs/>
                <w:sz w:val="20"/>
                <w:szCs w:val="20"/>
              </w:rPr>
              <w:t xml:space="preserve"> — </w:t>
            </w:r>
            <w:r w:rsidRPr="006827B1">
              <w:rPr>
                <w:sz w:val="20"/>
                <w:szCs w:val="20"/>
              </w:rPr>
              <w:t>наличное бытие). Это наша телесность, физиология, наследственность, психология, манеры поведения. Чтобы существовать в этом мире, человек создает язык, орудия, структуры, дея</w:t>
            </w:r>
            <w:r w:rsidRPr="006827B1">
              <w:rPr>
                <w:sz w:val="20"/>
                <w:szCs w:val="20"/>
              </w:rPr>
              <w:softHyphen/>
              <w:t>ния, предметно создает самого себя.</w:t>
            </w:r>
          </w:p>
          <w:p w:rsidR="008E1AD0" w:rsidRPr="006827B1" w:rsidRDefault="008E1AD0" w:rsidP="006827B1">
            <w:pPr>
              <w:widowControl w:val="0"/>
              <w:numPr>
                <w:ilvl w:val="0"/>
                <w:numId w:val="3"/>
              </w:numPr>
              <w:shd w:val="clear" w:color="auto" w:fill="FFFFFF"/>
              <w:tabs>
                <w:tab w:val="left" w:pos="456"/>
              </w:tabs>
              <w:autoSpaceDE w:val="0"/>
              <w:autoSpaceDN w:val="0"/>
              <w:adjustRightInd w:val="0"/>
              <w:ind w:firstLine="709"/>
              <w:jc w:val="both"/>
              <w:rPr>
                <w:spacing w:val="-18"/>
                <w:sz w:val="20"/>
                <w:szCs w:val="20"/>
              </w:rPr>
            </w:pPr>
            <w:r w:rsidRPr="006827B1">
              <w:rPr>
                <w:i/>
                <w:iCs/>
                <w:sz w:val="20"/>
                <w:szCs w:val="20"/>
              </w:rPr>
              <w:t xml:space="preserve">Сознание вообще. </w:t>
            </w:r>
            <w:r w:rsidRPr="006827B1">
              <w:rPr>
                <w:sz w:val="20"/>
                <w:szCs w:val="20"/>
              </w:rPr>
              <w:t xml:space="preserve">Это понимание человеком того, что все, что его </w:t>
            </w:r>
            <w:r w:rsidRPr="006827B1">
              <w:rPr>
                <w:spacing w:val="-2"/>
                <w:sz w:val="20"/>
                <w:szCs w:val="20"/>
              </w:rPr>
              <w:t>окружает, все, что он знает, дано ему через сознание. Только то, что входит в</w:t>
            </w:r>
            <w:r w:rsidRPr="006827B1">
              <w:rPr>
                <w:sz w:val="20"/>
                <w:szCs w:val="20"/>
              </w:rPr>
              <w:t xml:space="preserve"> сознание есть для него бытие.</w:t>
            </w:r>
          </w:p>
          <w:p w:rsidR="008E1AD0" w:rsidRPr="006827B1" w:rsidRDefault="008E1AD0" w:rsidP="006827B1">
            <w:pPr>
              <w:widowControl w:val="0"/>
              <w:numPr>
                <w:ilvl w:val="0"/>
                <w:numId w:val="3"/>
              </w:numPr>
              <w:shd w:val="clear" w:color="auto" w:fill="FFFFFF"/>
              <w:tabs>
                <w:tab w:val="left" w:pos="456"/>
              </w:tabs>
              <w:autoSpaceDE w:val="0"/>
              <w:autoSpaceDN w:val="0"/>
              <w:adjustRightInd w:val="0"/>
              <w:ind w:firstLine="709"/>
              <w:jc w:val="both"/>
              <w:rPr>
                <w:spacing w:val="-18"/>
                <w:sz w:val="20"/>
                <w:szCs w:val="20"/>
              </w:rPr>
            </w:pPr>
            <w:r w:rsidRPr="006827B1">
              <w:rPr>
                <w:i/>
                <w:iCs/>
                <w:sz w:val="20"/>
                <w:szCs w:val="20"/>
              </w:rPr>
              <w:t xml:space="preserve">Дух </w:t>
            </w:r>
            <w:r w:rsidRPr="006827B1">
              <w:rPr>
                <w:sz w:val="20"/>
                <w:szCs w:val="20"/>
              </w:rPr>
              <w:t>— жизнь идей. Например, идеи о мире, о душе, о жизни, о за</w:t>
            </w:r>
            <w:r w:rsidRPr="006827B1">
              <w:rPr>
                <w:sz w:val="20"/>
                <w:szCs w:val="20"/>
              </w:rPr>
              <w:softHyphen/>
              <w:t>дачах нашего осуществления дают нам импульс для достижения понима</w:t>
            </w:r>
            <w:r w:rsidRPr="006827B1">
              <w:rPr>
                <w:sz w:val="20"/>
                <w:szCs w:val="20"/>
              </w:rPr>
              <w:softHyphen/>
              <w:t xml:space="preserve">ния всеобщего смысла окружающего. Они не предметы, но проявляются в схемах и образах, они воздействуют на нас в настоящем, нам что-то </w:t>
            </w:r>
            <w:r w:rsidRPr="006827B1">
              <w:rPr>
                <w:spacing w:val="-1"/>
                <w:sz w:val="20"/>
                <w:szCs w:val="20"/>
              </w:rPr>
              <w:t xml:space="preserve">удается понять благодаря их наличию, и одновременно они представляют </w:t>
            </w:r>
            <w:r w:rsidRPr="006827B1">
              <w:rPr>
                <w:sz w:val="20"/>
                <w:szCs w:val="20"/>
              </w:rPr>
              <w:t>собой бесконечную задачу. Там, где исчезают идеи, мир распадается на бесконечность рассеянных предметов.</w:t>
            </w:r>
          </w:p>
          <w:p w:rsidR="008E1AD0" w:rsidRPr="006827B1" w:rsidRDefault="008E1AD0" w:rsidP="006827B1">
            <w:pPr>
              <w:widowControl w:val="0"/>
              <w:numPr>
                <w:ilvl w:val="0"/>
                <w:numId w:val="3"/>
              </w:numPr>
              <w:shd w:val="clear" w:color="auto" w:fill="FFFFFF"/>
              <w:tabs>
                <w:tab w:val="left" w:pos="456"/>
              </w:tabs>
              <w:autoSpaceDE w:val="0"/>
              <w:autoSpaceDN w:val="0"/>
              <w:adjustRightInd w:val="0"/>
              <w:ind w:firstLine="709"/>
              <w:jc w:val="both"/>
              <w:rPr>
                <w:spacing w:val="-14"/>
                <w:sz w:val="20"/>
                <w:szCs w:val="20"/>
              </w:rPr>
            </w:pPr>
            <w:r w:rsidRPr="006827B1">
              <w:rPr>
                <w:i/>
                <w:iCs/>
                <w:sz w:val="20"/>
                <w:szCs w:val="20"/>
              </w:rPr>
              <w:t xml:space="preserve">Возможная экзистенция </w:t>
            </w:r>
            <w:r w:rsidRPr="006827B1">
              <w:rPr>
                <w:sz w:val="20"/>
                <w:szCs w:val="20"/>
              </w:rPr>
              <w:t>— это проявляющееся в нас чувство того, что мы вырастаем из истоков, которые находятся за пределами эмпири</w:t>
            </w:r>
            <w:r w:rsidRPr="006827B1">
              <w:rPr>
                <w:sz w:val="20"/>
                <w:szCs w:val="20"/>
              </w:rPr>
              <w:softHyphen/>
              <w:t>чески объективного наличного бытия, за пределами сознания вообще и пуха. Эта наша сущность проявляется:</w:t>
            </w:r>
          </w:p>
          <w:p w:rsidR="008E1AD0" w:rsidRPr="006827B1" w:rsidRDefault="008E1AD0" w:rsidP="006827B1">
            <w:pPr>
              <w:widowControl w:val="0"/>
              <w:numPr>
                <w:ilvl w:val="0"/>
                <w:numId w:val="4"/>
              </w:numPr>
              <w:shd w:val="clear" w:color="auto" w:fill="FFFFFF"/>
              <w:tabs>
                <w:tab w:val="left" w:pos="509"/>
              </w:tabs>
              <w:autoSpaceDE w:val="0"/>
              <w:autoSpaceDN w:val="0"/>
              <w:adjustRightInd w:val="0"/>
              <w:ind w:firstLine="709"/>
              <w:jc w:val="both"/>
              <w:rPr>
                <w:sz w:val="20"/>
                <w:szCs w:val="20"/>
              </w:rPr>
            </w:pPr>
            <w:r w:rsidRPr="006827B1">
              <w:rPr>
                <w:i/>
                <w:iCs/>
                <w:spacing w:val="-2"/>
                <w:sz w:val="20"/>
                <w:szCs w:val="20"/>
              </w:rPr>
              <w:t xml:space="preserve">в неудовлетворенности </w:t>
            </w:r>
            <w:r w:rsidRPr="006827B1">
              <w:rPr>
                <w:spacing w:val="-2"/>
                <w:sz w:val="20"/>
                <w:szCs w:val="20"/>
              </w:rPr>
              <w:t>—- человек постоянно ощущает свое несоответ</w:t>
            </w:r>
            <w:r w:rsidRPr="006827B1">
              <w:rPr>
                <w:sz w:val="20"/>
                <w:szCs w:val="20"/>
              </w:rPr>
              <w:t xml:space="preserve">ствие своему </w:t>
            </w:r>
            <w:r w:rsidRPr="006827B1">
              <w:rPr>
                <w:sz w:val="20"/>
                <w:szCs w:val="20"/>
                <w:lang w:val="en-US"/>
              </w:rPr>
              <w:t>Dasein</w:t>
            </w:r>
            <w:r w:rsidRPr="006827B1">
              <w:rPr>
                <w:sz w:val="20"/>
                <w:szCs w:val="20"/>
              </w:rPr>
              <w:t>, своему знанию, своему духовному миру;</w:t>
            </w:r>
          </w:p>
          <w:p w:rsidR="008E1AD0" w:rsidRPr="006827B1" w:rsidRDefault="008E1AD0" w:rsidP="006827B1">
            <w:pPr>
              <w:widowControl w:val="0"/>
              <w:numPr>
                <w:ilvl w:val="0"/>
                <w:numId w:val="4"/>
              </w:numPr>
              <w:shd w:val="clear" w:color="auto" w:fill="FFFFFF"/>
              <w:tabs>
                <w:tab w:val="left" w:pos="509"/>
              </w:tabs>
              <w:autoSpaceDE w:val="0"/>
              <w:autoSpaceDN w:val="0"/>
              <w:adjustRightInd w:val="0"/>
              <w:ind w:firstLine="709"/>
              <w:jc w:val="both"/>
              <w:rPr>
                <w:sz w:val="20"/>
                <w:szCs w:val="20"/>
              </w:rPr>
            </w:pPr>
            <w:r w:rsidRPr="006827B1">
              <w:rPr>
                <w:i/>
                <w:iCs/>
                <w:sz w:val="20"/>
                <w:szCs w:val="20"/>
              </w:rPr>
              <w:t xml:space="preserve">в стремлении к единому, </w:t>
            </w:r>
            <w:r w:rsidRPr="006827B1">
              <w:rPr>
                <w:sz w:val="20"/>
                <w:szCs w:val="20"/>
              </w:rPr>
              <w:t>которое в конечном счете есть бытие и вечность, ничто другое не удовлетворяет человека;</w:t>
            </w:r>
          </w:p>
          <w:p w:rsidR="008E1AD0" w:rsidRPr="006827B1" w:rsidRDefault="008E1AD0" w:rsidP="006827B1">
            <w:pPr>
              <w:widowControl w:val="0"/>
              <w:numPr>
                <w:ilvl w:val="0"/>
                <w:numId w:val="4"/>
              </w:numPr>
              <w:shd w:val="clear" w:color="auto" w:fill="FFFFFF"/>
              <w:tabs>
                <w:tab w:val="left" w:pos="509"/>
              </w:tabs>
              <w:autoSpaceDE w:val="0"/>
              <w:autoSpaceDN w:val="0"/>
              <w:adjustRightInd w:val="0"/>
              <w:ind w:firstLine="709"/>
              <w:jc w:val="both"/>
              <w:rPr>
                <w:sz w:val="20"/>
                <w:szCs w:val="20"/>
              </w:rPr>
            </w:pPr>
            <w:r w:rsidRPr="006827B1">
              <w:rPr>
                <w:i/>
                <w:iCs/>
                <w:spacing w:val="-1"/>
                <w:sz w:val="20"/>
                <w:szCs w:val="20"/>
              </w:rPr>
              <w:t xml:space="preserve">в сознании непостижимого воспоминания, </w:t>
            </w:r>
            <w:r w:rsidRPr="006827B1">
              <w:rPr>
                <w:spacing w:val="-1"/>
                <w:sz w:val="20"/>
                <w:szCs w:val="20"/>
              </w:rPr>
              <w:t>будто человек также вед</w:t>
            </w:r>
            <w:r w:rsidRPr="006827B1">
              <w:rPr>
                <w:sz w:val="20"/>
                <w:szCs w:val="20"/>
              </w:rPr>
              <w:t>ает о творении или будто может вспомнить то, что он созерцал до бы-тия мира;</w:t>
            </w:r>
          </w:p>
          <w:p w:rsidR="008E1AD0" w:rsidRPr="006827B1" w:rsidRDefault="008E1AD0" w:rsidP="006827B1">
            <w:pPr>
              <w:widowControl w:val="0"/>
              <w:numPr>
                <w:ilvl w:val="0"/>
                <w:numId w:val="4"/>
              </w:numPr>
              <w:shd w:val="clear" w:color="auto" w:fill="FFFFFF"/>
              <w:tabs>
                <w:tab w:val="left" w:pos="509"/>
              </w:tabs>
              <w:autoSpaceDE w:val="0"/>
              <w:autoSpaceDN w:val="0"/>
              <w:adjustRightInd w:val="0"/>
              <w:ind w:firstLine="709"/>
              <w:jc w:val="both"/>
              <w:rPr>
                <w:sz w:val="20"/>
                <w:szCs w:val="20"/>
              </w:rPr>
            </w:pPr>
            <w:r w:rsidRPr="006827B1">
              <w:rPr>
                <w:i/>
                <w:iCs/>
                <w:sz w:val="20"/>
                <w:szCs w:val="20"/>
              </w:rPr>
              <w:t xml:space="preserve">в сознании бессмертия </w:t>
            </w:r>
            <w:r w:rsidRPr="006827B1">
              <w:rPr>
                <w:sz w:val="20"/>
                <w:szCs w:val="20"/>
              </w:rPr>
              <w:t>не как продолжения жизни в другом образе а как уничтожающей время укрытости в вечности.</w:t>
            </w:r>
          </w:p>
          <w:p w:rsidR="008E1AD0" w:rsidRPr="006827B1" w:rsidRDefault="008E1AD0" w:rsidP="006827B1">
            <w:pPr>
              <w:shd w:val="clear" w:color="auto" w:fill="FFFFFF"/>
              <w:ind w:firstLine="709"/>
              <w:jc w:val="both"/>
              <w:rPr>
                <w:sz w:val="20"/>
                <w:szCs w:val="20"/>
              </w:rPr>
            </w:pPr>
            <w:r w:rsidRPr="006827B1">
              <w:rPr>
                <w:sz w:val="20"/>
                <w:szCs w:val="20"/>
              </w:rPr>
              <w:t>Экзистенция — это образ бытия в нас, образ Божий, как выразились бы философствующие теологи. Ее можно только просветлить, т.е. не познать, а выявить ее возможности, к примеру возможность реализовать себя, стать личностью. В качестве экзистенции я существую, зная, что подарен себе бытием.</w:t>
            </w:r>
          </w:p>
          <w:p w:rsidR="008E1AD0" w:rsidRPr="006827B1" w:rsidRDefault="008E1AD0" w:rsidP="006827B1">
            <w:pPr>
              <w:shd w:val="clear" w:color="auto" w:fill="FFFFFF"/>
              <w:ind w:firstLine="709"/>
              <w:jc w:val="both"/>
              <w:rPr>
                <w:sz w:val="20"/>
                <w:szCs w:val="20"/>
              </w:rPr>
            </w:pPr>
            <w:r w:rsidRPr="006827B1">
              <w:rPr>
                <w:sz w:val="20"/>
                <w:szCs w:val="20"/>
              </w:rPr>
              <w:t xml:space="preserve">Бытие, по Ясперсу, раскрывается также в </w:t>
            </w:r>
            <w:r w:rsidRPr="006827B1">
              <w:rPr>
                <w:i/>
                <w:iCs/>
                <w:sz w:val="20"/>
                <w:szCs w:val="20"/>
              </w:rPr>
              <w:t xml:space="preserve">трансцендировании. </w:t>
            </w:r>
            <w:r w:rsidRPr="006827B1">
              <w:rPr>
                <w:sz w:val="20"/>
                <w:szCs w:val="20"/>
              </w:rPr>
              <w:t>Транс</w:t>
            </w:r>
            <w:r w:rsidRPr="006827B1">
              <w:rPr>
                <w:sz w:val="20"/>
                <w:szCs w:val="20"/>
              </w:rPr>
              <w:softHyphen/>
              <w:t xml:space="preserve">цендентным называется то, что лежит по ту сторону любой предметности и, это выход из предметного в непредметное, как если бы человеку была </w:t>
            </w:r>
            <w:r w:rsidRPr="006827B1">
              <w:rPr>
                <w:spacing w:val="-3"/>
                <w:sz w:val="20"/>
                <w:szCs w:val="20"/>
              </w:rPr>
              <w:t xml:space="preserve">открыта тайна самого бытия. Так, для наличного бытия есть только жизнь, </w:t>
            </w:r>
            <w:r w:rsidRPr="006827B1">
              <w:rPr>
                <w:sz w:val="20"/>
                <w:szCs w:val="20"/>
              </w:rPr>
              <w:t>заключенная в своем мире и удовлетворенная, без трансцендентного. Как наличное бытие, оно знает о потерях и смерти, но не затрагивается этим. Оно живет, как будто смерти нет.</w:t>
            </w:r>
          </w:p>
          <w:p w:rsidR="008E1AD0" w:rsidRPr="006827B1" w:rsidRDefault="008E1AD0" w:rsidP="006827B1">
            <w:pPr>
              <w:ind w:firstLine="709"/>
              <w:jc w:val="both"/>
              <w:rPr>
                <w:sz w:val="20"/>
                <w:szCs w:val="20"/>
              </w:rPr>
            </w:pPr>
            <w:r w:rsidRPr="006827B1">
              <w:rPr>
                <w:sz w:val="20"/>
                <w:szCs w:val="20"/>
              </w:rPr>
              <w:t>Человек не способен просто жить, он должен быть трансцендирующим. Человек трансцендирует только как экзистенция. Трансцендирование — это и есть философствование.</w:t>
            </w:r>
          </w:p>
          <w:p w:rsidR="008E1AD0" w:rsidRPr="006827B1" w:rsidRDefault="008E1AD0" w:rsidP="006827B1">
            <w:pPr>
              <w:shd w:val="clear" w:color="auto" w:fill="FFFFFF"/>
              <w:ind w:firstLine="709"/>
              <w:rPr>
                <w:sz w:val="20"/>
                <w:szCs w:val="20"/>
              </w:rPr>
            </w:pPr>
            <w:r w:rsidRPr="006827B1">
              <w:rPr>
                <w:sz w:val="20"/>
                <w:szCs w:val="20"/>
              </w:rPr>
              <w:t>Мир бездонен, однако человек, согласно Ясперсу, находит в себе то, чего он не находит нигде в мире, — нечто непознаваемое, недоказуемое всегда непредметное, нечто ускользающее от всякой позитивной науки: свободу и то, что с ней связано. Здесь человек обретает опыт не посред</w:t>
            </w:r>
            <w:r w:rsidRPr="006827B1">
              <w:rPr>
                <w:sz w:val="20"/>
                <w:szCs w:val="20"/>
              </w:rPr>
              <w:softHyphen/>
              <w:t>ством знания о чем-то, а посредством действования. Здесь путь ведет че</w:t>
            </w:r>
            <w:r w:rsidRPr="006827B1">
              <w:rPr>
                <w:sz w:val="20"/>
                <w:szCs w:val="20"/>
              </w:rPr>
              <w:softHyphen/>
            </w:r>
            <w:r w:rsidRPr="006827B1">
              <w:rPr>
                <w:spacing w:val="-2"/>
                <w:sz w:val="20"/>
                <w:szCs w:val="20"/>
              </w:rPr>
              <w:t>ловека через мир и через себя самого к трансценденции. «Человек — един-</w:t>
            </w:r>
            <w:r w:rsidRPr="006827B1">
              <w:rPr>
                <w:sz w:val="20"/>
                <w:szCs w:val="20"/>
              </w:rPr>
              <w:t xml:space="preserve">ственное существо в мире, которому в его наличном бытии открывается </w:t>
            </w:r>
            <w:r w:rsidRPr="006827B1">
              <w:rPr>
                <w:spacing w:val="-3"/>
                <w:sz w:val="20"/>
                <w:szCs w:val="20"/>
              </w:rPr>
              <w:t xml:space="preserve">бытие. Он не может выразить себя в наличном бытии как таковом, не может </w:t>
            </w:r>
            <w:r w:rsidRPr="006827B1">
              <w:rPr>
                <w:sz w:val="20"/>
                <w:szCs w:val="20"/>
              </w:rPr>
              <w:t>удовлетвориться наслаждением наличным бытием. Он прорывает всю кая будто завершенную в мире действительность наличного бытия. Он дейс</w:t>
            </w:r>
            <w:r w:rsidRPr="006827B1">
              <w:rPr>
                <w:spacing w:val="-3"/>
                <w:sz w:val="20"/>
                <w:szCs w:val="20"/>
              </w:rPr>
              <w:t xml:space="preserve">твительно знает себя как человека только тогда, когда, будучи открыт для </w:t>
            </w:r>
            <w:r w:rsidRPr="006827B1">
              <w:rPr>
                <w:sz w:val="20"/>
                <w:szCs w:val="20"/>
              </w:rPr>
              <w:t>бытия в целом, живет внутри мира в присутствии трансценденции. При</w:t>
            </w:r>
            <w:r w:rsidRPr="006827B1">
              <w:rPr>
                <w:sz w:val="20"/>
                <w:szCs w:val="20"/>
              </w:rPr>
              <w:softHyphen/>
              <w:t>нимая свое наличное бытие (</w:t>
            </w:r>
            <w:r w:rsidRPr="006827B1">
              <w:rPr>
                <w:sz w:val="20"/>
                <w:szCs w:val="20"/>
                <w:lang w:val="en-US"/>
              </w:rPr>
              <w:t>Dasein</w:t>
            </w:r>
            <w:r w:rsidRPr="006827B1">
              <w:rPr>
                <w:sz w:val="20"/>
                <w:szCs w:val="20"/>
              </w:rPr>
              <w:t>), он все же настойчиво стремится к бытию (</w:t>
            </w:r>
            <w:r w:rsidRPr="006827B1">
              <w:rPr>
                <w:sz w:val="20"/>
                <w:szCs w:val="20"/>
                <w:lang w:val="en-US"/>
              </w:rPr>
              <w:t>Sein</w:t>
            </w:r>
            <w:r w:rsidRPr="006827B1">
              <w:rPr>
                <w:sz w:val="20"/>
                <w:szCs w:val="20"/>
              </w:rPr>
              <w:t>). Ибо он не может понять себя в мире просто как результата мирового процесса. Поэтому он переступает пределы своего наличного бытия и мира, достигая их основ, стремясь туда, где он становится уверенным в своих истоках, как бы соучаствуя в творении».</w:t>
            </w:r>
          </w:p>
          <w:p w:rsidR="008E1AD0" w:rsidRPr="006827B1" w:rsidRDefault="008E1AD0" w:rsidP="006827B1">
            <w:pPr>
              <w:shd w:val="clear" w:color="auto" w:fill="FFFFFF"/>
              <w:ind w:firstLine="709"/>
              <w:rPr>
                <w:sz w:val="20"/>
                <w:szCs w:val="20"/>
              </w:rPr>
            </w:pPr>
            <w:r w:rsidRPr="006827B1">
              <w:rPr>
                <w:sz w:val="20"/>
                <w:szCs w:val="20"/>
              </w:rPr>
              <w:t xml:space="preserve">Трансцеидеиция — это бытие, которое не </w:t>
            </w:r>
            <w:r w:rsidRPr="006827B1">
              <w:rPr>
                <w:sz w:val="20"/>
                <w:szCs w:val="20"/>
                <w:lang w:val="en-US"/>
              </w:rPr>
              <w:t>Dasein</w:t>
            </w:r>
            <w:r w:rsidRPr="006827B1">
              <w:rPr>
                <w:sz w:val="20"/>
                <w:szCs w:val="20"/>
              </w:rPr>
              <w:t>, не сознание и не экзистенция, но нечто трансцендентное всему этому. Это абсолютное в противовес конечному.</w:t>
            </w:r>
          </w:p>
          <w:p w:rsidR="008E1AD0" w:rsidRPr="006827B1" w:rsidRDefault="008E1AD0" w:rsidP="006827B1">
            <w:pPr>
              <w:shd w:val="clear" w:color="auto" w:fill="FFFFFF"/>
              <w:ind w:firstLine="709"/>
              <w:jc w:val="both"/>
              <w:rPr>
                <w:sz w:val="20"/>
                <w:szCs w:val="20"/>
              </w:rPr>
            </w:pPr>
            <w:r w:rsidRPr="006827B1">
              <w:rPr>
                <w:sz w:val="20"/>
                <w:szCs w:val="20"/>
              </w:rPr>
              <w:t>Бытие — это бездонная пустота для рассудка, способная быть напол</w:t>
            </w:r>
            <w:r w:rsidRPr="006827B1">
              <w:rPr>
                <w:sz w:val="20"/>
                <w:szCs w:val="20"/>
              </w:rPr>
              <w:softHyphen/>
              <w:t xml:space="preserve">ненной для экзистенции. Искать можно только из предварительного понимания того, что будет найдено. В метафизическом усилии я не знаю бытие предметно, как в повседневной жизни, не понимаю его, как себя самого в просветлении экзистенции, но я знаю о нем внутренне, оно внутренне присуще </w:t>
            </w:r>
            <w:r w:rsidRPr="006827B1">
              <w:rPr>
                <w:sz w:val="20"/>
                <w:szCs w:val="20"/>
                <w:lang w:val="en-US"/>
              </w:rPr>
              <w:t>Mire</w:t>
            </w:r>
            <w:r w:rsidRPr="006827B1">
              <w:rPr>
                <w:sz w:val="20"/>
                <w:szCs w:val="20"/>
                <w:vertAlign w:val="superscript"/>
              </w:rPr>
              <w:t>1</w:t>
            </w:r>
            <w:r w:rsidRPr="006827B1">
              <w:rPr>
                <w:sz w:val="20"/>
                <w:szCs w:val="20"/>
              </w:rPr>
              <w:t>.</w:t>
            </w:r>
          </w:p>
          <w:p w:rsidR="008E1AD0" w:rsidRPr="006827B1" w:rsidRDefault="008E1AD0" w:rsidP="006827B1">
            <w:pPr>
              <w:shd w:val="clear" w:color="auto" w:fill="FFFFFF"/>
              <w:ind w:firstLine="709"/>
              <w:jc w:val="both"/>
              <w:rPr>
                <w:sz w:val="20"/>
                <w:szCs w:val="20"/>
              </w:rPr>
            </w:pPr>
            <w:r w:rsidRPr="006827B1">
              <w:rPr>
                <w:sz w:val="20"/>
                <w:szCs w:val="20"/>
              </w:rPr>
              <w:t xml:space="preserve">Трансцендепцию можно попытаться постичь с помощью языка. Это не просто язык разумных существ — он связывает одних и недоступен другим. Язык трансцендентности — это как бы второй мир, который воспринимается только возможной экзистенцией. Все предметное для нее есть только </w:t>
            </w:r>
            <w:r w:rsidRPr="006827B1">
              <w:rPr>
                <w:i/>
                <w:iCs/>
                <w:sz w:val="20"/>
                <w:szCs w:val="20"/>
              </w:rPr>
              <w:t>шифр трансцендентного.</w:t>
            </w:r>
          </w:p>
          <w:p w:rsidR="008E1AD0" w:rsidRPr="006827B1" w:rsidRDefault="008E1AD0" w:rsidP="006827B1">
            <w:pPr>
              <w:shd w:val="clear" w:color="auto" w:fill="FFFFFF"/>
              <w:spacing w:before="5" w:line="202" w:lineRule="exact"/>
              <w:ind w:left="10" w:firstLine="283"/>
              <w:rPr>
                <w:sz w:val="20"/>
                <w:szCs w:val="20"/>
              </w:rPr>
            </w:pPr>
            <w:r w:rsidRPr="006827B1">
              <w:rPr>
                <w:sz w:val="20"/>
                <w:szCs w:val="20"/>
              </w:rPr>
              <w:t>Метафизическое мышление — процесс установления постоянных контактов с трансценденцией, с его помощью осуществляется чтение шифров. Шифр — метафизическая предметность, результат объектива</w:t>
            </w:r>
            <w:r w:rsidRPr="006827B1">
              <w:rPr>
                <w:sz w:val="20"/>
                <w:szCs w:val="20"/>
              </w:rPr>
              <w:softHyphen/>
              <w:t>ции принципиально не объективируемого. Это не сама трансценденция, а язык, с помощью которого она общается с экзистенцией. Смысл шиф</w:t>
            </w:r>
            <w:r w:rsidRPr="006827B1">
              <w:rPr>
                <w:sz w:val="20"/>
                <w:szCs w:val="20"/>
              </w:rPr>
              <w:softHyphen/>
              <w:t>ра понятен не сознанию вообще, а возможной экзистенции. Шифры характеризуются многозначностью смысла, неустойчивостью, не подда</w:t>
            </w:r>
            <w:r w:rsidRPr="006827B1">
              <w:rPr>
                <w:sz w:val="20"/>
                <w:szCs w:val="20"/>
              </w:rPr>
              <w:softHyphen/>
              <w:t>ются определенной фиксации.</w:t>
            </w:r>
          </w:p>
        </w:tc>
        <w:tc>
          <w:tcPr>
            <w:tcW w:w="837" w:type="dxa"/>
            <w:vMerge/>
          </w:tcPr>
          <w:p w:rsidR="008E1AD0" w:rsidRPr="006827B1" w:rsidRDefault="008E1AD0">
            <w:pPr>
              <w:rPr>
                <w:sz w:val="20"/>
                <w:szCs w:val="20"/>
              </w:rPr>
            </w:pPr>
          </w:p>
        </w:tc>
      </w:tr>
      <w:tr w:rsidR="008E1AD0" w:rsidRPr="006827B1" w:rsidTr="006827B1">
        <w:tc>
          <w:tcPr>
            <w:tcW w:w="721" w:type="dxa"/>
            <w:vMerge/>
            <w:textDirection w:val="btLr"/>
          </w:tcPr>
          <w:p w:rsidR="008E1AD0" w:rsidRPr="006827B1" w:rsidRDefault="008E1AD0" w:rsidP="006827B1">
            <w:pPr>
              <w:ind w:left="113" w:right="113"/>
              <w:jc w:val="center"/>
              <w:rPr>
                <w:b/>
                <w:i/>
                <w:caps/>
                <w:sz w:val="20"/>
                <w:szCs w:val="20"/>
              </w:rPr>
            </w:pPr>
          </w:p>
        </w:tc>
        <w:tc>
          <w:tcPr>
            <w:tcW w:w="1152" w:type="dxa"/>
            <w:gridSpan w:val="2"/>
            <w:vMerge/>
            <w:textDirection w:val="btLr"/>
          </w:tcPr>
          <w:p w:rsidR="008E1AD0" w:rsidRPr="006827B1" w:rsidRDefault="008E1AD0" w:rsidP="006827B1">
            <w:pPr>
              <w:ind w:left="113" w:right="113"/>
              <w:jc w:val="center"/>
              <w:rPr>
                <w:b/>
                <w:i/>
                <w:caps/>
                <w:sz w:val="20"/>
                <w:szCs w:val="20"/>
              </w:rPr>
            </w:pPr>
          </w:p>
        </w:tc>
        <w:tc>
          <w:tcPr>
            <w:tcW w:w="2195" w:type="dxa"/>
            <w:gridSpan w:val="2"/>
          </w:tcPr>
          <w:p w:rsidR="008E1AD0" w:rsidRPr="006827B1" w:rsidRDefault="008E1AD0" w:rsidP="006827B1">
            <w:pPr>
              <w:jc w:val="both"/>
              <w:rPr>
                <w:b/>
                <w:i/>
                <w:sz w:val="20"/>
                <w:szCs w:val="20"/>
              </w:rPr>
            </w:pPr>
            <w:r w:rsidRPr="006827B1">
              <w:rPr>
                <w:b/>
                <w:i/>
                <w:sz w:val="20"/>
                <w:szCs w:val="20"/>
              </w:rPr>
              <w:t xml:space="preserve">3. Мартин </w:t>
            </w:r>
            <w:r w:rsidRPr="006827B1">
              <w:rPr>
                <w:b/>
                <w:i/>
                <w:spacing w:val="-1"/>
                <w:sz w:val="20"/>
                <w:szCs w:val="20"/>
              </w:rPr>
              <w:t xml:space="preserve">Хайдеггер: </w:t>
            </w:r>
            <w:r w:rsidRPr="006827B1">
              <w:rPr>
                <w:b/>
                <w:i/>
                <w:spacing w:val="-2"/>
                <w:sz w:val="20"/>
                <w:szCs w:val="20"/>
              </w:rPr>
              <w:t>Язык — дом бытия</w:t>
            </w:r>
          </w:p>
        </w:tc>
        <w:tc>
          <w:tcPr>
            <w:tcW w:w="4947" w:type="dxa"/>
            <w:gridSpan w:val="11"/>
          </w:tcPr>
          <w:p w:rsidR="008E1AD0" w:rsidRPr="006827B1" w:rsidRDefault="008E1AD0" w:rsidP="006827B1">
            <w:pPr>
              <w:ind w:firstLine="709"/>
              <w:jc w:val="both"/>
              <w:rPr>
                <w:sz w:val="20"/>
                <w:szCs w:val="20"/>
              </w:rPr>
            </w:pPr>
            <w:r w:rsidRPr="006827B1">
              <w:rPr>
                <w:sz w:val="20"/>
                <w:szCs w:val="20"/>
              </w:rPr>
              <w:t>Язык открывает то пространство, внутри которого человек способен соответствовать бытию и его требованиям, его призыву. Это изначальное соответствие и есть мысль. Обнаруживать (</w:t>
            </w:r>
            <w:r w:rsidRPr="006827B1">
              <w:rPr>
                <w:sz w:val="20"/>
                <w:szCs w:val="20"/>
                <w:lang w:val="en-US"/>
              </w:rPr>
              <w:t>zeigen</w:t>
            </w:r>
            <w:r w:rsidRPr="006827B1">
              <w:rPr>
                <w:sz w:val="20"/>
                <w:szCs w:val="20"/>
              </w:rPr>
              <w:t>), по Хайдеггеру, — показывать, приводить к видимости.</w:t>
            </w:r>
          </w:p>
          <w:p w:rsidR="008E1AD0" w:rsidRPr="006827B1" w:rsidRDefault="008E1AD0" w:rsidP="006827B1">
            <w:pPr>
              <w:jc w:val="both"/>
              <w:rPr>
                <w:sz w:val="20"/>
                <w:szCs w:val="20"/>
              </w:rPr>
            </w:pPr>
            <w:r w:rsidRPr="006827B1">
              <w:rPr>
                <w:sz w:val="20"/>
                <w:szCs w:val="20"/>
              </w:rPr>
              <w:t>Язык есть дом бытия, ибо в качестве сказа он есть способ со-бытия, его мелодия. В языке мы слышим голос бытия. Этот голос делает весь мир вокруг себя полем бесконечного резонанса, этот голос, мы прежде всего слышим и ему отвечаем. Голос вещей, голос Бога, голос совести, голос любви — это все голоса-трансценденции, нечто первичное по от-</w:t>
            </w:r>
            <w:r w:rsidRPr="006827B1">
              <w:rPr>
                <w:spacing w:val="-1"/>
                <w:sz w:val="20"/>
                <w:szCs w:val="20"/>
              </w:rPr>
              <w:t>ношению к естественной повседневной речи. Благодаря голосу-трансцен</w:t>
            </w:r>
            <w:r w:rsidRPr="006827B1">
              <w:rPr>
                <w:sz w:val="20"/>
                <w:szCs w:val="20"/>
              </w:rPr>
              <w:t>дентности мы присутствуем в мире.</w:t>
            </w:r>
          </w:p>
        </w:tc>
        <w:tc>
          <w:tcPr>
            <w:tcW w:w="837" w:type="dxa"/>
            <w:vMerge/>
          </w:tcPr>
          <w:p w:rsidR="008E1AD0" w:rsidRPr="006827B1" w:rsidRDefault="008E1AD0">
            <w:pPr>
              <w:rPr>
                <w:sz w:val="20"/>
                <w:szCs w:val="20"/>
              </w:rPr>
            </w:pPr>
          </w:p>
        </w:tc>
      </w:tr>
      <w:tr w:rsidR="008E1AD0" w:rsidRPr="006827B1" w:rsidTr="006827B1">
        <w:trPr>
          <w:trHeight w:val="11950"/>
        </w:trPr>
        <w:tc>
          <w:tcPr>
            <w:tcW w:w="721" w:type="dxa"/>
            <w:vMerge/>
            <w:textDirection w:val="btLr"/>
          </w:tcPr>
          <w:p w:rsidR="008E1AD0" w:rsidRPr="006827B1" w:rsidRDefault="008E1AD0" w:rsidP="006827B1">
            <w:pPr>
              <w:ind w:left="113" w:right="113"/>
              <w:jc w:val="center"/>
              <w:rPr>
                <w:b/>
                <w:i/>
                <w:caps/>
                <w:sz w:val="20"/>
                <w:szCs w:val="20"/>
              </w:rPr>
            </w:pPr>
          </w:p>
        </w:tc>
        <w:tc>
          <w:tcPr>
            <w:tcW w:w="1152" w:type="dxa"/>
            <w:gridSpan w:val="2"/>
            <w:vMerge/>
            <w:textDirection w:val="btLr"/>
          </w:tcPr>
          <w:p w:rsidR="008E1AD0" w:rsidRPr="006827B1" w:rsidRDefault="008E1AD0" w:rsidP="006827B1">
            <w:pPr>
              <w:ind w:left="113" w:right="113"/>
              <w:jc w:val="center"/>
              <w:rPr>
                <w:b/>
                <w:i/>
                <w:caps/>
                <w:sz w:val="20"/>
                <w:szCs w:val="20"/>
              </w:rPr>
            </w:pPr>
          </w:p>
        </w:tc>
        <w:tc>
          <w:tcPr>
            <w:tcW w:w="2195" w:type="dxa"/>
            <w:gridSpan w:val="2"/>
          </w:tcPr>
          <w:p w:rsidR="008E1AD0" w:rsidRPr="006827B1" w:rsidRDefault="008E1AD0" w:rsidP="006827B1">
            <w:pPr>
              <w:jc w:val="both"/>
              <w:rPr>
                <w:b/>
                <w:i/>
                <w:sz w:val="20"/>
                <w:szCs w:val="20"/>
              </w:rPr>
            </w:pPr>
            <w:r w:rsidRPr="006827B1">
              <w:rPr>
                <w:b/>
                <w:i/>
                <w:sz w:val="20"/>
                <w:szCs w:val="20"/>
              </w:rPr>
              <w:t>4. Николай Гартман: учение о построении реального мира</w:t>
            </w:r>
          </w:p>
        </w:tc>
        <w:tc>
          <w:tcPr>
            <w:tcW w:w="4947" w:type="dxa"/>
            <w:gridSpan w:val="11"/>
          </w:tcPr>
          <w:p w:rsidR="008E1AD0" w:rsidRPr="006827B1" w:rsidRDefault="008E1AD0" w:rsidP="006827B1">
            <w:pPr>
              <w:ind w:firstLine="709"/>
              <w:jc w:val="both"/>
              <w:rPr>
                <w:sz w:val="20"/>
                <w:szCs w:val="20"/>
              </w:rPr>
            </w:pPr>
            <w:r w:rsidRPr="006827B1">
              <w:rPr>
                <w:sz w:val="20"/>
                <w:szCs w:val="20"/>
              </w:rPr>
              <w:t>Есть проблемы, в которых всегда присутствует неразрешимый остаток, нечто иррациональное. Это метафизические проблемы. Содержание проблемы не изменяется с прогрессом знания. Оно обусловлено структурой Вселен</w:t>
            </w:r>
            <w:r w:rsidRPr="006827B1">
              <w:rPr>
                <w:sz w:val="20"/>
                <w:szCs w:val="20"/>
              </w:rPr>
              <w:softHyphen/>
              <w:t>ной и положением человека в мире. Сознание проблем — это знание о незнании. Единственный путь — исследование проблем до их теорети</w:t>
            </w:r>
            <w:r w:rsidRPr="006827B1">
              <w:rPr>
                <w:sz w:val="20"/>
                <w:szCs w:val="20"/>
              </w:rPr>
              <w:softHyphen/>
              <w:t>ческой трактовки, до поисков их решения и независимо от возможнос</w:t>
            </w:r>
            <w:r w:rsidRPr="006827B1">
              <w:rPr>
                <w:sz w:val="20"/>
                <w:szCs w:val="20"/>
              </w:rPr>
              <w:softHyphen/>
              <w:t>тей такого решения.</w:t>
            </w:r>
          </w:p>
          <w:p w:rsidR="008E1AD0" w:rsidRPr="006827B1" w:rsidRDefault="008E1AD0" w:rsidP="006827B1">
            <w:pPr>
              <w:shd w:val="clear" w:color="auto" w:fill="FFFFFF"/>
              <w:ind w:firstLine="709"/>
              <w:jc w:val="both"/>
              <w:rPr>
                <w:sz w:val="20"/>
                <w:szCs w:val="20"/>
              </w:rPr>
            </w:pPr>
            <w:r w:rsidRPr="006827B1">
              <w:rPr>
                <w:sz w:val="20"/>
                <w:szCs w:val="20"/>
              </w:rPr>
              <w:t>В сущности бытия вообще скры</w:t>
            </w:r>
            <w:r w:rsidRPr="006827B1">
              <w:rPr>
                <w:sz w:val="20"/>
                <w:szCs w:val="20"/>
              </w:rPr>
              <w:softHyphen/>
              <w:t xml:space="preserve">вается иррациональное, нечто такое, что мы не можем до конца осознать. Но нельзя сказать, что бытие безусловно непознаваемо. Мы не знаем, что </w:t>
            </w:r>
            <w:r w:rsidRPr="006827B1">
              <w:rPr>
                <w:spacing w:val="-1"/>
                <w:sz w:val="20"/>
                <w:szCs w:val="20"/>
              </w:rPr>
              <w:t>такое бытие в общем, но в частностях оно нам хорошо известно, в опреде</w:t>
            </w:r>
            <w:r w:rsidRPr="006827B1">
              <w:rPr>
                <w:spacing w:val="-1"/>
                <w:sz w:val="20"/>
                <w:szCs w:val="20"/>
              </w:rPr>
              <w:softHyphen/>
            </w:r>
            <w:r w:rsidRPr="006827B1">
              <w:rPr>
                <w:sz w:val="20"/>
                <w:szCs w:val="20"/>
              </w:rPr>
              <w:t>ленных формах данности оно является чем-то совершенно бесспорным. Уже в наивном обыденном познании можно отличить подлинное бытие о т фиктивного. Философия и наука различают познанное, еще не познан</w:t>
            </w:r>
            <w:r w:rsidRPr="006827B1">
              <w:rPr>
                <w:sz w:val="20"/>
                <w:szCs w:val="20"/>
              </w:rPr>
              <w:softHyphen/>
              <w:t>ное и непознаваемое. Предметом рассмотрения онтологии в отличие от метафизики являются познаваемые, постижимые аспекты бытия.</w:t>
            </w:r>
          </w:p>
          <w:p w:rsidR="008E1AD0" w:rsidRPr="006827B1" w:rsidRDefault="008E1AD0" w:rsidP="006827B1">
            <w:pPr>
              <w:shd w:val="clear" w:color="auto" w:fill="FFFFFF"/>
              <w:ind w:firstLine="709"/>
              <w:jc w:val="both"/>
              <w:rPr>
                <w:sz w:val="20"/>
                <w:szCs w:val="20"/>
              </w:rPr>
            </w:pPr>
            <w:r w:rsidRPr="006827B1">
              <w:rPr>
                <w:spacing w:val="-2"/>
                <w:sz w:val="20"/>
                <w:szCs w:val="20"/>
              </w:rPr>
              <w:t xml:space="preserve">Вопросы о способах бытия и структуре бытия, о модальном и категориальном строении — самое неметафизическое в метафизических проблемах, </w:t>
            </w:r>
            <w:r w:rsidRPr="006827B1">
              <w:rPr>
                <w:spacing w:val="-5"/>
                <w:sz w:val="20"/>
                <w:szCs w:val="20"/>
              </w:rPr>
              <w:t>относительно наиболее рациональное в проблемах, содержащих иррациональ</w:t>
            </w:r>
            <w:r w:rsidRPr="006827B1">
              <w:rPr>
                <w:spacing w:val="-5"/>
                <w:sz w:val="20"/>
                <w:szCs w:val="20"/>
              </w:rPr>
              <w:softHyphen/>
            </w:r>
            <w:r w:rsidRPr="006827B1">
              <w:rPr>
                <w:spacing w:val="-3"/>
                <w:sz w:val="20"/>
                <w:szCs w:val="20"/>
              </w:rPr>
              <w:t>ные остатки. И метафизика и онтология имеют дело с «бытием в себе», бытием как таковым, метафизика — с принципиально непознаваемым, онтологи</w:t>
            </w:r>
            <w:r w:rsidRPr="006827B1">
              <w:rPr>
                <w:sz w:val="20"/>
                <w:szCs w:val="20"/>
              </w:rPr>
              <w:t xml:space="preserve">я — с уже познанным и принципиально познаваемым бытием. Именно </w:t>
            </w:r>
            <w:r w:rsidRPr="006827B1">
              <w:rPr>
                <w:spacing w:val="-3"/>
                <w:sz w:val="20"/>
                <w:szCs w:val="20"/>
              </w:rPr>
              <w:t>онтология обратила внимание на иррациональные непознаваемые «остатки» проблем, указала и обрисовала их. Онтология описывает феномены, индиф</w:t>
            </w:r>
            <w:r w:rsidRPr="006827B1">
              <w:rPr>
                <w:spacing w:val="-3"/>
                <w:sz w:val="20"/>
                <w:szCs w:val="20"/>
              </w:rPr>
              <w:softHyphen/>
            </w:r>
            <w:r w:rsidRPr="006827B1">
              <w:rPr>
                <w:spacing w:val="-2"/>
                <w:sz w:val="20"/>
                <w:szCs w:val="20"/>
              </w:rPr>
              <w:t>ферентные к идеализму и реализму, теизму и пантеизму.</w:t>
            </w:r>
          </w:p>
          <w:p w:rsidR="008E1AD0" w:rsidRPr="006827B1" w:rsidRDefault="008E1AD0" w:rsidP="006827B1">
            <w:pPr>
              <w:shd w:val="clear" w:color="auto" w:fill="FFFFFF"/>
              <w:ind w:firstLine="709"/>
              <w:jc w:val="both"/>
              <w:rPr>
                <w:sz w:val="20"/>
                <w:szCs w:val="20"/>
              </w:rPr>
            </w:pPr>
            <w:r w:rsidRPr="006827B1">
              <w:rPr>
                <w:sz w:val="20"/>
                <w:szCs w:val="20"/>
              </w:rPr>
              <w:t>Гартман различает четыре сферы во всем, что охватывается поняти</w:t>
            </w:r>
            <w:r w:rsidRPr="006827B1">
              <w:rPr>
                <w:sz w:val="20"/>
                <w:szCs w:val="20"/>
              </w:rPr>
              <w:softHyphen/>
              <w:t>ем бытие: две первичные, не зависимые от сознания человека (в себе бытие), и две вторичные (бытие для нас). Первичные сферы выражаются в двух основных способах бытия: реальное и идеальное бытие. Им противостоит сознание, которое расщепляется на две сферы: логическую и сферу познания. Познание связано с реальным бытием, а логическое — с идеальным. Онтология занимается отношением реальной сферы к идеальной. Гносеология — отношением сферы познания к сфере реального бытия.</w:t>
            </w:r>
          </w:p>
          <w:p w:rsidR="008E1AD0" w:rsidRPr="006827B1" w:rsidRDefault="008E1AD0" w:rsidP="006827B1">
            <w:pPr>
              <w:jc w:val="both"/>
              <w:rPr>
                <w:sz w:val="20"/>
                <w:szCs w:val="20"/>
              </w:rPr>
            </w:pPr>
            <w:r w:rsidRPr="006827B1">
              <w:rPr>
                <w:sz w:val="20"/>
                <w:szCs w:val="20"/>
              </w:rPr>
              <w:t>И реальное и идеальное бытие имеют специфические модусы: воз</w:t>
            </w:r>
            <w:r w:rsidRPr="006827B1">
              <w:rPr>
                <w:sz w:val="20"/>
                <w:szCs w:val="20"/>
              </w:rPr>
              <w:softHyphen/>
              <w:t>можность, действительность, необходимость, случайность.</w:t>
            </w:r>
          </w:p>
        </w:tc>
        <w:tc>
          <w:tcPr>
            <w:tcW w:w="837" w:type="dxa"/>
            <w:vMerge/>
          </w:tcPr>
          <w:p w:rsidR="008E1AD0" w:rsidRPr="006827B1" w:rsidRDefault="008E1AD0">
            <w:pPr>
              <w:rPr>
                <w:sz w:val="20"/>
                <w:szCs w:val="20"/>
              </w:rPr>
            </w:pPr>
          </w:p>
        </w:tc>
      </w:tr>
      <w:tr w:rsidR="009F2922" w:rsidRPr="006827B1" w:rsidTr="006827B1">
        <w:trPr>
          <w:cantSplit/>
          <w:trHeight w:val="1134"/>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val="restart"/>
            <w:textDirection w:val="btLr"/>
          </w:tcPr>
          <w:p w:rsidR="009F2922" w:rsidRPr="006827B1" w:rsidRDefault="009F2922" w:rsidP="006827B1">
            <w:pPr>
              <w:ind w:left="113" w:right="113"/>
              <w:jc w:val="center"/>
              <w:rPr>
                <w:b/>
                <w:i/>
                <w:caps/>
                <w:sz w:val="20"/>
                <w:szCs w:val="20"/>
              </w:rPr>
            </w:pPr>
            <w:r w:rsidRPr="006827B1">
              <w:rPr>
                <w:b/>
                <w:i/>
                <w:caps/>
                <w:sz w:val="20"/>
                <w:szCs w:val="20"/>
              </w:rPr>
              <w:t>развитие</w:t>
            </w:r>
          </w:p>
        </w:tc>
        <w:tc>
          <w:tcPr>
            <w:tcW w:w="2195" w:type="dxa"/>
            <w:gridSpan w:val="2"/>
          </w:tcPr>
          <w:p w:rsidR="009F2922" w:rsidRPr="006827B1" w:rsidRDefault="009F2922" w:rsidP="006827B1">
            <w:pPr>
              <w:jc w:val="both"/>
              <w:rPr>
                <w:b/>
                <w:i/>
                <w:sz w:val="20"/>
                <w:szCs w:val="20"/>
              </w:rPr>
            </w:pPr>
            <w:r w:rsidRPr="006827B1">
              <w:rPr>
                <w:b/>
                <w:i/>
                <w:sz w:val="20"/>
                <w:szCs w:val="20"/>
              </w:rPr>
              <w:t xml:space="preserve">Развитие </w:t>
            </w:r>
          </w:p>
        </w:tc>
        <w:tc>
          <w:tcPr>
            <w:tcW w:w="2299" w:type="dxa"/>
            <w:gridSpan w:val="4"/>
          </w:tcPr>
          <w:p w:rsidR="009F2922" w:rsidRPr="006827B1" w:rsidRDefault="009F2922" w:rsidP="006827B1">
            <w:pPr>
              <w:jc w:val="both"/>
              <w:rPr>
                <w:sz w:val="20"/>
                <w:szCs w:val="20"/>
              </w:rPr>
            </w:pPr>
            <w:r w:rsidRPr="006827B1">
              <w:rPr>
                <w:sz w:val="20"/>
                <w:szCs w:val="20"/>
              </w:rPr>
              <w:t>Направленное, необратимое качество системы</w:t>
            </w:r>
          </w:p>
        </w:tc>
        <w:tc>
          <w:tcPr>
            <w:tcW w:w="2648" w:type="dxa"/>
            <w:gridSpan w:val="7"/>
          </w:tcPr>
          <w:p w:rsidR="009F2922" w:rsidRPr="006827B1" w:rsidRDefault="009F2922" w:rsidP="006827B1">
            <w:pPr>
              <w:jc w:val="both"/>
              <w:rPr>
                <w:sz w:val="20"/>
                <w:szCs w:val="20"/>
              </w:rPr>
            </w:pPr>
          </w:p>
        </w:tc>
        <w:tc>
          <w:tcPr>
            <w:tcW w:w="837" w:type="dxa"/>
            <w:vMerge w:val="restart"/>
            <w:textDirection w:val="btLr"/>
          </w:tcPr>
          <w:p w:rsidR="009F2922" w:rsidRPr="006827B1" w:rsidRDefault="009F2922" w:rsidP="006827B1">
            <w:pPr>
              <w:ind w:left="113" w:right="113"/>
              <w:jc w:val="center"/>
              <w:rPr>
                <w:sz w:val="20"/>
                <w:szCs w:val="20"/>
              </w:rPr>
            </w:pPr>
            <w:r w:rsidRPr="006827B1">
              <w:rPr>
                <w:sz w:val="20"/>
                <w:szCs w:val="20"/>
              </w:rPr>
              <w:t>Алексеев П.В., Панин А.В. Философия: Учебник. Издание третье, переработанное и дополненное. -  М. ПБОЮЛ Грачев С.М., 2000. – 608с.</w:t>
            </w:r>
          </w:p>
        </w:tc>
      </w:tr>
      <w:tr w:rsidR="009F2922" w:rsidRPr="006827B1" w:rsidTr="006827B1">
        <w:trPr>
          <w:cantSplit/>
          <w:trHeight w:val="168"/>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val="restart"/>
          </w:tcPr>
          <w:p w:rsidR="009F2922" w:rsidRPr="006827B1" w:rsidRDefault="009F2922" w:rsidP="006827B1">
            <w:pPr>
              <w:jc w:val="both"/>
              <w:rPr>
                <w:b/>
                <w:i/>
                <w:sz w:val="20"/>
                <w:szCs w:val="20"/>
              </w:rPr>
            </w:pPr>
            <w:r w:rsidRPr="006827B1">
              <w:rPr>
                <w:b/>
                <w:i/>
                <w:sz w:val="20"/>
                <w:szCs w:val="20"/>
              </w:rPr>
              <w:t>Основные модели (концепции) развития («модели диалектики)</w:t>
            </w:r>
          </w:p>
        </w:tc>
        <w:tc>
          <w:tcPr>
            <w:tcW w:w="2299" w:type="dxa"/>
            <w:gridSpan w:val="4"/>
          </w:tcPr>
          <w:p w:rsidR="009F2922" w:rsidRPr="006827B1" w:rsidRDefault="009F2922" w:rsidP="006827B1">
            <w:pPr>
              <w:jc w:val="both"/>
              <w:rPr>
                <w:sz w:val="20"/>
                <w:szCs w:val="20"/>
              </w:rPr>
            </w:pPr>
            <w:r w:rsidRPr="006827B1">
              <w:rPr>
                <w:sz w:val="20"/>
                <w:szCs w:val="20"/>
              </w:rPr>
              <w:t>1) Рационалистическая-логико-гносеологическая</w:t>
            </w:r>
          </w:p>
        </w:tc>
        <w:tc>
          <w:tcPr>
            <w:tcW w:w="2648" w:type="dxa"/>
            <w:gridSpan w:val="7"/>
          </w:tcPr>
          <w:p w:rsidR="009F2922" w:rsidRPr="006827B1" w:rsidRDefault="009F2922" w:rsidP="006827B1">
            <w:pPr>
              <w:jc w:val="both"/>
              <w:rPr>
                <w:sz w:val="20"/>
                <w:szCs w:val="20"/>
              </w:rPr>
            </w:pPr>
            <w:r w:rsidRPr="006827B1">
              <w:rPr>
                <w:sz w:val="20"/>
                <w:szCs w:val="20"/>
              </w:rPr>
              <w:t>18-19 вв.</w:t>
            </w:r>
          </w:p>
          <w:p w:rsidR="009F2922" w:rsidRPr="006827B1" w:rsidRDefault="009F2922" w:rsidP="006827B1">
            <w:pPr>
              <w:jc w:val="both"/>
              <w:rPr>
                <w:sz w:val="20"/>
                <w:szCs w:val="20"/>
              </w:rPr>
            </w:pPr>
            <w:r w:rsidRPr="006827B1">
              <w:rPr>
                <w:sz w:val="20"/>
                <w:szCs w:val="20"/>
              </w:rPr>
              <w:t>Кант, Фихте, Шеллинг, Гегель</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2) Градуалистская модель развития</w:t>
            </w:r>
          </w:p>
        </w:tc>
        <w:tc>
          <w:tcPr>
            <w:tcW w:w="2648" w:type="dxa"/>
            <w:gridSpan w:val="7"/>
          </w:tcPr>
          <w:p w:rsidR="009F2922" w:rsidRPr="006827B1" w:rsidRDefault="009F2922" w:rsidP="006827B1">
            <w:pPr>
              <w:jc w:val="both"/>
              <w:rPr>
                <w:sz w:val="20"/>
                <w:szCs w:val="20"/>
              </w:rPr>
            </w:pPr>
            <w:r w:rsidRPr="006827B1">
              <w:rPr>
                <w:sz w:val="20"/>
                <w:szCs w:val="20"/>
              </w:rPr>
              <w:t>Вторая половина 19 в., начало 20 в. Спенсер идея сходимости высших форм сводимости к низшим (Социальным к биологическим, биологическим к физическим и т.д.), а также теория равновесия</w:t>
            </w:r>
          </w:p>
          <w:p w:rsidR="009F2922" w:rsidRPr="006827B1" w:rsidRDefault="009F2922" w:rsidP="006827B1">
            <w:pPr>
              <w:jc w:val="both"/>
              <w:rPr>
                <w:sz w:val="20"/>
                <w:szCs w:val="20"/>
              </w:rPr>
            </w:pPr>
            <w:r w:rsidRPr="006827B1">
              <w:rPr>
                <w:sz w:val="20"/>
                <w:szCs w:val="20"/>
              </w:rPr>
              <w:t>Недостатки:</w:t>
            </w:r>
          </w:p>
          <w:p w:rsidR="009F2922" w:rsidRPr="006827B1" w:rsidRDefault="009F2922" w:rsidP="006827B1">
            <w:pPr>
              <w:jc w:val="both"/>
              <w:rPr>
                <w:sz w:val="20"/>
                <w:szCs w:val="20"/>
              </w:rPr>
            </w:pPr>
            <w:r w:rsidRPr="006827B1">
              <w:rPr>
                <w:sz w:val="20"/>
                <w:szCs w:val="20"/>
              </w:rPr>
              <w:t>1) Отрицание скачков взрывообразного типа (мутации и политические революции)</w:t>
            </w:r>
          </w:p>
          <w:p w:rsidR="009F2922" w:rsidRPr="006827B1" w:rsidRDefault="009F2922" w:rsidP="006827B1">
            <w:pPr>
              <w:jc w:val="both"/>
              <w:rPr>
                <w:sz w:val="20"/>
                <w:szCs w:val="20"/>
              </w:rPr>
            </w:pPr>
            <w:r w:rsidRPr="006827B1">
              <w:rPr>
                <w:sz w:val="20"/>
                <w:szCs w:val="20"/>
              </w:rPr>
              <w:t>2) Внешний источник изменения и развития</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3) Творческий эволюционизм (эмертджентизм)</w:t>
            </w:r>
          </w:p>
        </w:tc>
        <w:tc>
          <w:tcPr>
            <w:tcW w:w="2648" w:type="dxa"/>
            <w:gridSpan w:val="7"/>
          </w:tcPr>
          <w:p w:rsidR="009F2922" w:rsidRPr="006827B1" w:rsidRDefault="009F2922" w:rsidP="006827B1">
            <w:pPr>
              <w:jc w:val="both"/>
              <w:rPr>
                <w:sz w:val="20"/>
                <w:szCs w:val="20"/>
              </w:rPr>
            </w:pPr>
            <w:r w:rsidRPr="006827B1">
              <w:rPr>
                <w:sz w:val="20"/>
                <w:szCs w:val="20"/>
              </w:rPr>
              <w:t>Вторая половина 19 в., начало 20 в. Морган</w:t>
            </w:r>
          </w:p>
          <w:p w:rsidR="009F2922" w:rsidRPr="006827B1" w:rsidRDefault="009F2922" w:rsidP="006827B1">
            <w:pPr>
              <w:jc w:val="both"/>
              <w:rPr>
                <w:sz w:val="20"/>
                <w:szCs w:val="20"/>
              </w:rPr>
            </w:pPr>
            <w:r w:rsidRPr="006827B1">
              <w:rPr>
                <w:sz w:val="20"/>
                <w:szCs w:val="20"/>
              </w:rPr>
              <w:t>1) Творческая эволюция строится на основе признания. Фактор возникновения не сходиться к исходному (взрывообразный быстрый скачок)</w:t>
            </w:r>
          </w:p>
          <w:p w:rsidR="009F2922" w:rsidRPr="006827B1" w:rsidRDefault="009F2922" w:rsidP="006827B1">
            <w:pPr>
              <w:jc w:val="both"/>
              <w:rPr>
                <w:sz w:val="20"/>
                <w:szCs w:val="20"/>
              </w:rPr>
            </w:pPr>
            <w:r w:rsidRPr="006827B1">
              <w:rPr>
                <w:sz w:val="20"/>
                <w:szCs w:val="20"/>
              </w:rPr>
              <w:t>2) Новое качество – есть результат внутренней творческой силы.</w:t>
            </w:r>
          </w:p>
          <w:p w:rsidR="009F2922" w:rsidRPr="006827B1" w:rsidRDefault="009F2922" w:rsidP="006827B1">
            <w:pPr>
              <w:jc w:val="both"/>
              <w:rPr>
                <w:sz w:val="20"/>
                <w:szCs w:val="20"/>
              </w:rPr>
            </w:pPr>
            <w:r w:rsidRPr="006827B1">
              <w:rPr>
                <w:sz w:val="20"/>
                <w:szCs w:val="20"/>
              </w:rPr>
              <w:t>3) Не сводимые друг к другу более высокие ступени не могут быть предсказаны исходя из начальных качеств.</w:t>
            </w:r>
          </w:p>
          <w:p w:rsidR="009F2922" w:rsidRPr="006827B1" w:rsidRDefault="009F2922" w:rsidP="006827B1">
            <w:pPr>
              <w:jc w:val="both"/>
              <w:rPr>
                <w:sz w:val="20"/>
                <w:szCs w:val="20"/>
              </w:rPr>
            </w:pPr>
            <w:r w:rsidRPr="006827B1">
              <w:rPr>
                <w:sz w:val="20"/>
                <w:szCs w:val="20"/>
              </w:rPr>
              <w:t>4) Благодаря творческой эволюции в действительности образуется система уровня эволюции</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4) Натуралистическая (сцеинтистская)</w:t>
            </w:r>
          </w:p>
        </w:tc>
        <w:tc>
          <w:tcPr>
            <w:tcW w:w="2648" w:type="dxa"/>
            <w:gridSpan w:val="7"/>
          </w:tcPr>
          <w:p w:rsidR="009F2922" w:rsidRPr="006827B1" w:rsidRDefault="009F2922" w:rsidP="006827B1">
            <w:pPr>
              <w:jc w:val="both"/>
              <w:rPr>
                <w:sz w:val="20"/>
                <w:szCs w:val="20"/>
              </w:rPr>
            </w:pPr>
            <w:r w:rsidRPr="006827B1">
              <w:rPr>
                <w:sz w:val="20"/>
                <w:szCs w:val="20"/>
              </w:rPr>
              <w:t xml:space="preserve">Вторая половина 19 в., 20 в., </w:t>
            </w:r>
          </w:p>
          <w:p w:rsidR="009F2922" w:rsidRPr="006827B1" w:rsidRDefault="009F2922" w:rsidP="006827B1">
            <w:pPr>
              <w:jc w:val="both"/>
              <w:rPr>
                <w:sz w:val="20"/>
                <w:szCs w:val="20"/>
              </w:rPr>
            </w:pPr>
            <w:r w:rsidRPr="006827B1">
              <w:rPr>
                <w:sz w:val="20"/>
                <w:szCs w:val="20"/>
              </w:rPr>
              <w:t>Ч. Дарвин</w:t>
            </w:r>
          </w:p>
          <w:p w:rsidR="009F2922" w:rsidRPr="006827B1" w:rsidRDefault="009F2922" w:rsidP="006827B1">
            <w:pPr>
              <w:jc w:val="both"/>
              <w:rPr>
                <w:sz w:val="20"/>
                <w:szCs w:val="20"/>
              </w:rPr>
            </w:pPr>
            <w:r w:rsidRPr="006827B1">
              <w:rPr>
                <w:sz w:val="20"/>
                <w:szCs w:val="20"/>
              </w:rPr>
              <w:t>Теория развития рассматривается только в природе (искл. Человек, его мышления и общество)</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 xml:space="preserve">5) Антропологическая </w:t>
            </w:r>
          </w:p>
        </w:tc>
        <w:tc>
          <w:tcPr>
            <w:tcW w:w="2648" w:type="dxa"/>
            <w:gridSpan w:val="7"/>
          </w:tcPr>
          <w:p w:rsidR="009F2922" w:rsidRPr="006827B1" w:rsidRDefault="009F2922" w:rsidP="006827B1">
            <w:pPr>
              <w:jc w:val="both"/>
              <w:rPr>
                <w:sz w:val="20"/>
                <w:szCs w:val="20"/>
              </w:rPr>
            </w:pPr>
            <w:r w:rsidRPr="006827B1">
              <w:rPr>
                <w:sz w:val="20"/>
                <w:szCs w:val="20"/>
              </w:rPr>
              <w:t>Жан-Поль Сартр Диалектика проявляется между людьми в отношении людей с природой</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6) Равновесная интеграционная концепция развития</w:t>
            </w:r>
          </w:p>
        </w:tc>
        <w:tc>
          <w:tcPr>
            <w:tcW w:w="2648" w:type="dxa"/>
            <w:gridSpan w:val="7"/>
          </w:tcPr>
          <w:p w:rsidR="009F2922" w:rsidRPr="006827B1" w:rsidRDefault="009F2922" w:rsidP="006827B1">
            <w:pPr>
              <w:jc w:val="both"/>
              <w:rPr>
                <w:sz w:val="20"/>
                <w:szCs w:val="20"/>
              </w:rPr>
            </w:pPr>
            <w:r w:rsidRPr="006827B1">
              <w:rPr>
                <w:sz w:val="20"/>
                <w:szCs w:val="20"/>
              </w:rPr>
              <w:t>Спенсер Ле Дантег Уорд 17 в. – сегодняшние дни</w:t>
            </w:r>
          </w:p>
          <w:p w:rsidR="009F2922" w:rsidRPr="006827B1" w:rsidRDefault="009F2922" w:rsidP="006827B1">
            <w:pPr>
              <w:jc w:val="both"/>
              <w:rPr>
                <w:sz w:val="20"/>
                <w:szCs w:val="20"/>
              </w:rPr>
            </w:pPr>
            <w:r w:rsidRPr="006827B1">
              <w:rPr>
                <w:sz w:val="20"/>
                <w:szCs w:val="20"/>
              </w:rPr>
              <w:t>Равновесие абсолютно в нем нет противоречий. Нарушение его, возможно только под действием внешних сил преодоление противоречий осуществляется за счет приспособления системы к внешней среде</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7) Теория конфликта</w:t>
            </w:r>
          </w:p>
        </w:tc>
        <w:tc>
          <w:tcPr>
            <w:tcW w:w="2648" w:type="dxa"/>
            <w:gridSpan w:val="7"/>
          </w:tcPr>
          <w:p w:rsidR="009F2922" w:rsidRPr="006827B1" w:rsidRDefault="009F2922" w:rsidP="006827B1">
            <w:pPr>
              <w:jc w:val="both"/>
              <w:rPr>
                <w:sz w:val="20"/>
                <w:szCs w:val="20"/>
              </w:rPr>
            </w:pPr>
            <w:r w:rsidRPr="006827B1">
              <w:rPr>
                <w:sz w:val="20"/>
                <w:szCs w:val="20"/>
              </w:rPr>
              <w:t>20 в. Тернер Дарендорф.</w:t>
            </w:r>
          </w:p>
          <w:p w:rsidR="009F2922" w:rsidRPr="006827B1" w:rsidRDefault="009F2922" w:rsidP="006827B1">
            <w:pPr>
              <w:jc w:val="both"/>
              <w:rPr>
                <w:sz w:val="20"/>
                <w:szCs w:val="20"/>
              </w:rPr>
            </w:pPr>
            <w:r w:rsidRPr="006827B1">
              <w:rPr>
                <w:sz w:val="20"/>
                <w:szCs w:val="20"/>
              </w:rPr>
              <w:t>Абсолютизируется роль конфликтов в развитии</w:t>
            </w:r>
          </w:p>
        </w:tc>
        <w:tc>
          <w:tcPr>
            <w:tcW w:w="837" w:type="dxa"/>
            <w:vMerge/>
            <w:textDirection w:val="btLr"/>
          </w:tcPr>
          <w:p w:rsidR="009F2922" w:rsidRPr="006827B1" w:rsidRDefault="009F2922" w:rsidP="006827B1">
            <w:pPr>
              <w:ind w:left="113" w:right="113"/>
              <w:jc w:val="center"/>
              <w:rPr>
                <w:sz w:val="20"/>
                <w:szCs w:val="20"/>
              </w:rPr>
            </w:pPr>
          </w:p>
        </w:tc>
      </w:tr>
      <w:tr w:rsidR="009F2922" w:rsidRPr="006827B1" w:rsidTr="006827B1">
        <w:trPr>
          <w:cantSplit/>
          <w:trHeight w:val="162"/>
        </w:trPr>
        <w:tc>
          <w:tcPr>
            <w:tcW w:w="721" w:type="dxa"/>
            <w:vMerge/>
            <w:textDirection w:val="btLr"/>
          </w:tcPr>
          <w:p w:rsidR="009F2922" w:rsidRPr="006827B1" w:rsidRDefault="009F2922" w:rsidP="006827B1">
            <w:pPr>
              <w:ind w:left="113" w:right="113"/>
              <w:jc w:val="center"/>
              <w:rPr>
                <w:b/>
                <w:i/>
                <w:caps/>
                <w:sz w:val="20"/>
                <w:szCs w:val="20"/>
              </w:rPr>
            </w:pPr>
          </w:p>
        </w:tc>
        <w:tc>
          <w:tcPr>
            <w:tcW w:w="1152" w:type="dxa"/>
            <w:gridSpan w:val="2"/>
            <w:vMerge/>
            <w:textDirection w:val="btLr"/>
          </w:tcPr>
          <w:p w:rsidR="009F2922" w:rsidRPr="006827B1" w:rsidRDefault="009F2922" w:rsidP="006827B1">
            <w:pPr>
              <w:ind w:left="113" w:right="113"/>
              <w:jc w:val="center"/>
              <w:rPr>
                <w:b/>
                <w:i/>
                <w:caps/>
                <w:sz w:val="20"/>
                <w:szCs w:val="20"/>
              </w:rPr>
            </w:pPr>
          </w:p>
        </w:tc>
        <w:tc>
          <w:tcPr>
            <w:tcW w:w="2195" w:type="dxa"/>
            <w:gridSpan w:val="2"/>
            <w:vMerge/>
          </w:tcPr>
          <w:p w:rsidR="009F2922" w:rsidRPr="006827B1" w:rsidRDefault="009F2922" w:rsidP="006827B1">
            <w:pPr>
              <w:jc w:val="both"/>
              <w:rPr>
                <w:b/>
                <w:i/>
                <w:sz w:val="20"/>
                <w:szCs w:val="20"/>
              </w:rPr>
            </w:pPr>
          </w:p>
        </w:tc>
        <w:tc>
          <w:tcPr>
            <w:tcW w:w="2299" w:type="dxa"/>
            <w:gridSpan w:val="4"/>
          </w:tcPr>
          <w:p w:rsidR="009F2922" w:rsidRPr="006827B1" w:rsidRDefault="009F2922" w:rsidP="006827B1">
            <w:pPr>
              <w:jc w:val="both"/>
              <w:rPr>
                <w:sz w:val="20"/>
                <w:szCs w:val="20"/>
              </w:rPr>
            </w:pPr>
            <w:r w:rsidRPr="006827B1">
              <w:rPr>
                <w:sz w:val="20"/>
                <w:szCs w:val="20"/>
              </w:rPr>
              <w:t>8) Диалектико-материалистическая</w:t>
            </w:r>
          </w:p>
        </w:tc>
        <w:tc>
          <w:tcPr>
            <w:tcW w:w="2648" w:type="dxa"/>
            <w:gridSpan w:val="7"/>
          </w:tcPr>
          <w:p w:rsidR="009F2922" w:rsidRPr="006827B1" w:rsidRDefault="009F2922" w:rsidP="006827B1">
            <w:pPr>
              <w:jc w:val="both"/>
              <w:rPr>
                <w:sz w:val="20"/>
                <w:szCs w:val="20"/>
              </w:rPr>
            </w:pPr>
            <w:r w:rsidRPr="006827B1">
              <w:rPr>
                <w:sz w:val="20"/>
                <w:szCs w:val="20"/>
              </w:rPr>
              <w:t xml:space="preserve">Середина 18 до современности Маркс Энгельс и Ленин Развитие идет по спирали и </w:t>
            </w:r>
          </w:p>
          <w:p w:rsidR="009F2922" w:rsidRPr="006827B1" w:rsidRDefault="009F2922" w:rsidP="006827B1">
            <w:pPr>
              <w:jc w:val="both"/>
              <w:rPr>
                <w:sz w:val="20"/>
                <w:szCs w:val="20"/>
              </w:rPr>
            </w:pPr>
            <w:r w:rsidRPr="006827B1">
              <w:rPr>
                <w:sz w:val="20"/>
                <w:szCs w:val="20"/>
              </w:rPr>
              <w:t>т. д. (теория диалектики)</w:t>
            </w:r>
          </w:p>
        </w:tc>
        <w:tc>
          <w:tcPr>
            <w:tcW w:w="837" w:type="dxa"/>
            <w:vMerge/>
            <w:textDirection w:val="btLr"/>
          </w:tcPr>
          <w:p w:rsidR="009F2922" w:rsidRPr="006827B1" w:rsidRDefault="009F2922" w:rsidP="006827B1">
            <w:pPr>
              <w:ind w:left="113" w:right="113"/>
              <w:jc w:val="center"/>
              <w:rPr>
                <w:sz w:val="20"/>
                <w:szCs w:val="20"/>
              </w:rPr>
            </w:pPr>
          </w:p>
        </w:tc>
      </w:tr>
      <w:tr w:rsidR="00624302" w:rsidRPr="006827B1" w:rsidTr="006827B1">
        <w:trPr>
          <w:cantSplit/>
          <w:trHeight w:val="1134"/>
        </w:trPr>
        <w:tc>
          <w:tcPr>
            <w:tcW w:w="721" w:type="dxa"/>
            <w:vMerge w:val="restart"/>
            <w:textDirection w:val="btLr"/>
          </w:tcPr>
          <w:p w:rsidR="00624302" w:rsidRPr="006827B1" w:rsidRDefault="00624302" w:rsidP="006827B1">
            <w:pPr>
              <w:ind w:left="113" w:right="113"/>
              <w:jc w:val="center"/>
              <w:rPr>
                <w:b/>
                <w:i/>
                <w:caps/>
                <w:sz w:val="20"/>
                <w:szCs w:val="20"/>
              </w:rPr>
            </w:pPr>
            <w:r w:rsidRPr="006827B1">
              <w:rPr>
                <w:b/>
                <w:i/>
                <w:caps/>
                <w:sz w:val="20"/>
                <w:szCs w:val="20"/>
              </w:rPr>
              <w:t>эпистемология</w:t>
            </w:r>
          </w:p>
        </w:tc>
        <w:tc>
          <w:tcPr>
            <w:tcW w:w="1152" w:type="dxa"/>
            <w:gridSpan w:val="2"/>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1. Эпистемология</w:t>
            </w:r>
          </w:p>
        </w:tc>
        <w:tc>
          <w:tcPr>
            <w:tcW w:w="2299" w:type="dxa"/>
            <w:gridSpan w:val="4"/>
          </w:tcPr>
          <w:p w:rsidR="00624302" w:rsidRPr="006827B1" w:rsidRDefault="00624302" w:rsidP="006827B1">
            <w:pPr>
              <w:jc w:val="both"/>
              <w:rPr>
                <w:sz w:val="20"/>
                <w:szCs w:val="20"/>
              </w:rPr>
            </w:pPr>
            <w:r w:rsidRPr="006827B1">
              <w:rPr>
                <w:sz w:val="20"/>
                <w:szCs w:val="20"/>
              </w:rPr>
              <w:t>Часть философии, которая изучает то, как мы получаем знание о разных предметах, каковы границы нашего знания, насколько достоверно или недостоверно человеческое знание.</w:t>
            </w:r>
          </w:p>
        </w:tc>
        <w:tc>
          <w:tcPr>
            <w:tcW w:w="2648" w:type="dxa"/>
            <w:gridSpan w:val="7"/>
          </w:tcPr>
          <w:p w:rsidR="00624302" w:rsidRPr="006827B1" w:rsidRDefault="00624302" w:rsidP="006827B1">
            <w:pPr>
              <w:jc w:val="both"/>
              <w:rPr>
                <w:sz w:val="20"/>
                <w:szCs w:val="20"/>
              </w:rPr>
            </w:pPr>
            <w:r w:rsidRPr="006827B1">
              <w:rPr>
                <w:sz w:val="20"/>
                <w:szCs w:val="20"/>
              </w:rPr>
              <w:t>В некоторых источниках происходит разделение эпистемологии и гносеологии. Гносеология – это теория познания. А эпистемология – это раздел теории познания, интерес которого ограничен спецификой только научного познания.</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2. Круг вопросов, которые являются предметом обсуждения в эпистемологии</w:t>
            </w:r>
          </w:p>
        </w:tc>
        <w:tc>
          <w:tcPr>
            <w:tcW w:w="4947" w:type="dxa"/>
            <w:gridSpan w:val="11"/>
          </w:tcPr>
          <w:p w:rsidR="00624302" w:rsidRPr="006827B1" w:rsidRDefault="00624302" w:rsidP="006827B1">
            <w:pPr>
              <w:jc w:val="both"/>
              <w:rPr>
                <w:sz w:val="20"/>
                <w:szCs w:val="20"/>
              </w:rPr>
            </w:pPr>
            <w:r w:rsidRPr="006827B1">
              <w:rPr>
                <w:sz w:val="20"/>
                <w:szCs w:val="20"/>
              </w:rPr>
              <w:t>"Что я могу знать?" - так Иммануил Кант сформулировал общий вопрос, на который должна ответить теория познания. Этот вопрос при дальнейшем анализе разветвляется на множество других. Существуют ли бесспорные, абсолютно достоверные основания или источники знания? Если такие основания есть, то можно ли на них, как на фундаменте, строить системы истинного знания? Если же таких оснований нет, то как мы можем получить достоверное знание? Каковы основные формы человеческого знания? Можно ли найти критерии, позволяющие четко отграничить знание и спекулятивные построения? Существуют ли границы познания? Можем ли мы знать о состояниях сознания другого человека? Что такое истина и достижима ли она в человеческом познании?</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i/>
                <w:caps/>
                <w:sz w:val="20"/>
                <w:szCs w:val="20"/>
              </w:rPr>
            </w:pPr>
            <w:r w:rsidRPr="006827B1">
              <w:rPr>
                <w:b/>
                <w:i/>
                <w:caps/>
                <w:sz w:val="20"/>
                <w:szCs w:val="20"/>
              </w:rPr>
              <w:t>установки, исходя из которых философы пытаются ответить на воросы, обсуждаемые в эпистемологии</w:t>
            </w:r>
          </w:p>
        </w:tc>
        <w:tc>
          <w:tcPr>
            <w:tcW w:w="2195" w:type="dxa"/>
            <w:gridSpan w:val="2"/>
          </w:tcPr>
          <w:p w:rsidR="00624302" w:rsidRPr="006827B1" w:rsidRDefault="00624302" w:rsidP="00724BC9">
            <w:pPr>
              <w:rPr>
                <w:b/>
                <w:i/>
                <w:sz w:val="20"/>
                <w:szCs w:val="20"/>
              </w:rPr>
            </w:pPr>
            <w:r w:rsidRPr="006827B1">
              <w:rPr>
                <w:b/>
                <w:i/>
                <w:sz w:val="20"/>
                <w:szCs w:val="20"/>
              </w:rPr>
              <w:t>1. Онтологизм</w:t>
            </w:r>
          </w:p>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Предполагает некоторую картину мира, а затем поясняет, как и почему этот мир может познать человека.</w:t>
            </w:r>
          </w:p>
        </w:tc>
        <w:tc>
          <w:tcPr>
            <w:tcW w:w="2648" w:type="dxa"/>
            <w:gridSpan w:val="7"/>
          </w:tcPr>
          <w:p w:rsidR="00624302" w:rsidRPr="006827B1" w:rsidRDefault="00624302" w:rsidP="00C16BAD">
            <w:pPr>
              <w:rPr>
                <w:sz w:val="20"/>
                <w:szCs w:val="20"/>
              </w:rPr>
            </w:pPr>
            <w:r w:rsidRPr="006827B1">
              <w:rPr>
                <w:sz w:val="20"/>
                <w:szCs w:val="20"/>
              </w:rPr>
              <w:t>Платон</w:t>
            </w:r>
          </w:p>
          <w:p w:rsidR="00624302" w:rsidRPr="006827B1" w:rsidRDefault="00624302" w:rsidP="006827B1">
            <w:pPr>
              <w:jc w:val="both"/>
              <w:rPr>
                <w:sz w:val="20"/>
                <w:szCs w:val="20"/>
              </w:rPr>
            </w:pP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2. Скептицизм</w:t>
            </w:r>
          </w:p>
        </w:tc>
        <w:tc>
          <w:tcPr>
            <w:tcW w:w="2299" w:type="dxa"/>
            <w:gridSpan w:val="4"/>
          </w:tcPr>
          <w:p w:rsidR="00624302" w:rsidRPr="006827B1" w:rsidRDefault="00624302" w:rsidP="006827B1">
            <w:pPr>
              <w:jc w:val="both"/>
              <w:rPr>
                <w:sz w:val="20"/>
                <w:szCs w:val="20"/>
              </w:rPr>
            </w:pPr>
            <w:r w:rsidRPr="006827B1">
              <w:rPr>
                <w:sz w:val="20"/>
                <w:szCs w:val="20"/>
              </w:rPr>
              <w:t>На первое место становится познание (необходимо знать каковы познавательнее способности человека, каковы пределы его чувств и разума)</w:t>
            </w:r>
          </w:p>
        </w:tc>
        <w:tc>
          <w:tcPr>
            <w:tcW w:w="2648" w:type="dxa"/>
            <w:gridSpan w:val="7"/>
          </w:tcPr>
          <w:p w:rsidR="00624302" w:rsidRPr="006827B1" w:rsidRDefault="00624302" w:rsidP="006827B1">
            <w:pPr>
              <w:jc w:val="both"/>
              <w:rPr>
                <w:sz w:val="20"/>
                <w:szCs w:val="20"/>
              </w:rPr>
            </w:pPr>
            <w:r w:rsidRPr="006827B1">
              <w:rPr>
                <w:sz w:val="20"/>
                <w:szCs w:val="20"/>
              </w:rPr>
              <w:t>Декарт, Локк, Лейбниц, Беркли, Юм, Кант</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3. Критицизм</w:t>
            </w:r>
          </w:p>
        </w:tc>
        <w:tc>
          <w:tcPr>
            <w:tcW w:w="2299" w:type="dxa"/>
            <w:gridSpan w:val="4"/>
          </w:tcPr>
          <w:p w:rsidR="00624302" w:rsidRPr="006827B1" w:rsidRDefault="00624302" w:rsidP="006827B1">
            <w:pPr>
              <w:jc w:val="both"/>
              <w:rPr>
                <w:sz w:val="20"/>
                <w:szCs w:val="20"/>
              </w:rPr>
            </w:pPr>
            <w:r w:rsidRPr="006827B1">
              <w:rPr>
                <w:sz w:val="20"/>
                <w:szCs w:val="20"/>
              </w:rPr>
              <w:t>Критический подход выявляет основания различных феноменов знания, анализирует условия их возможности, подтверждает или отрицает их представления на род знаний.</w:t>
            </w:r>
          </w:p>
        </w:tc>
        <w:tc>
          <w:tcPr>
            <w:tcW w:w="2648" w:type="dxa"/>
            <w:gridSpan w:val="7"/>
          </w:tcPr>
          <w:p w:rsidR="00624302" w:rsidRPr="006827B1" w:rsidRDefault="00624302" w:rsidP="00C16BAD">
            <w:pPr>
              <w:rPr>
                <w:sz w:val="20"/>
                <w:szCs w:val="20"/>
              </w:rPr>
            </w:pPr>
            <w:r w:rsidRPr="006827B1">
              <w:rPr>
                <w:sz w:val="20"/>
                <w:szCs w:val="20"/>
              </w:rPr>
              <w:t>Кант, Бертрам, Рассел</w:t>
            </w:r>
          </w:p>
          <w:p w:rsidR="00624302" w:rsidRPr="006827B1" w:rsidRDefault="00624302" w:rsidP="006827B1">
            <w:pPr>
              <w:jc w:val="both"/>
              <w:rPr>
                <w:sz w:val="20"/>
                <w:szCs w:val="20"/>
              </w:rPr>
            </w:pP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576" w:type="dxa"/>
            <w:vMerge w:val="restart"/>
            <w:textDirection w:val="btLr"/>
          </w:tcPr>
          <w:p w:rsidR="00624302" w:rsidRPr="006827B1" w:rsidRDefault="00624302" w:rsidP="006827B1">
            <w:pPr>
              <w:ind w:left="113" w:right="113"/>
              <w:jc w:val="center"/>
              <w:rPr>
                <w:b/>
                <w:i/>
                <w:caps/>
                <w:sz w:val="20"/>
                <w:szCs w:val="20"/>
              </w:rPr>
            </w:pPr>
            <w:r w:rsidRPr="006827B1">
              <w:rPr>
                <w:b/>
                <w:i/>
                <w:caps/>
                <w:sz w:val="20"/>
                <w:szCs w:val="20"/>
              </w:rPr>
              <w:t>что такоее знание? (как возможно знание)</w:t>
            </w:r>
          </w:p>
        </w:tc>
        <w:tc>
          <w:tcPr>
            <w:tcW w:w="576" w:type="dxa"/>
            <w:vMerge w:val="restart"/>
            <w:textDirection w:val="btLr"/>
          </w:tcPr>
          <w:p w:rsidR="00624302" w:rsidRPr="006827B1" w:rsidRDefault="00624302" w:rsidP="006827B1">
            <w:pPr>
              <w:ind w:right="113"/>
              <w:jc w:val="center"/>
              <w:rPr>
                <w:b/>
                <w:i/>
                <w:caps/>
                <w:sz w:val="20"/>
                <w:szCs w:val="20"/>
              </w:rPr>
            </w:pPr>
            <w:r w:rsidRPr="006827B1">
              <w:rPr>
                <w:b/>
                <w:i/>
                <w:caps/>
                <w:sz w:val="20"/>
                <w:szCs w:val="20"/>
              </w:rPr>
              <w:t>классический эпистемологический фундаментализм</w:t>
            </w:r>
          </w:p>
        </w:tc>
        <w:tc>
          <w:tcPr>
            <w:tcW w:w="2195" w:type="dxa"/>
            <w:gridSpan w:val="2"/>
          </w:tcPr>
          <w:p w:rsidR="00624302" w:rsidRPr="006827B1" w:rsidRDefault="00624302" w:rsidP="006827B1">
            <w:pPr>
              <w:ind w:right="-57" w:firstLine="284"/>
              <w:jc w:val="both"/>
              <w:rPr>
                <w:b/>
                <w:sz w:val="20"/>
                <w:szCs w:val="20"/>
              </w:rPr>
            </w:pPr>
            <w:r w:rsidRPr="006827B1">
              <w:rPr>
                <w:b/>
                <w:i/>
                <w:sz w:val="20"/>
                <w:szCs w:val="20"/>
              </w:rPr>
              <w:t>1. Классический эпистемологический фундаментализм</w:t>
            </w:r>
          </w:p>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Представление о том, что знание должно строиться на твердых, достоверных и безошибочных основаниях, является наиболее почтенной и влиятельной позицией в теорий познания.</w:t>
            </w:r>
          </w:p>
        </w:tc>
        <w:tc>
          <w:tcPr>
            <w:tcW w:w="2648" w:type="dxa"/>
            <w:gridSpan w:val="7"/>
          </w:tcPr>
          <w:p w:rsidR="00624302" w:rsidRPr="006827B1" w:rsidRDefault="00624302" w:rsidP="006827B1">
            <w:pPr>
              <w:jc w:val="both"/>
              <w:rPr>
                <w:sz w:val="20"/>
                <w:szCs w:val="20"/>
              </w:rPr>
            </w:pPr>
            <w:r w:rsidRPr="006827B1">
              <w:rPr>
                <w:sz w:val="20"/>
                <w:szCs w:val="20"/>
              </w:rPr>
              <w:t>Базисное знание истолковывается как абсолютно достоверное и в принципе не подверженное ошибкам.</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2. Два класса представлений в классическом фундаментализме</w:t>
            </w:r>
          </w:p>
        </w:tc>
        <w:tc>
          <w:tcPr>
            <w:tcW w:w="2299" w:type="dxa"/>
            <w:gridSpan w:val="4"/>
          </w:tcPr>
          <w:p w:rsidR="00624302" w:rsidRPr="006827B1" w:rsidRDefault="00624302" w:rsidP="006827B1">
            <w:pPr>
              <w:jc w:val="both"/>
              <w:rPr>
                <w:sz w:val="20"/>
                <w:szCs w:val="20"/>
              </w:rPr>
            </w:pPr>
            <w:r w:rsidRPr="006827B1">
              <w:rPr>
                <w:sz w:val="20"/>
                <w:szCs w:val="20"/>
              </w:rPr>
              <w:t>1. Те, которые основываются или выводятся из каких-то других.</w:t>
            </w:r>
          </w:p>
          <w:p w:rsidR="00624302" w:rsidRPr="006827B1" w:rsidRDefault="00624302" w:rsidP="006827B1">
            <w:pPr>
              <w:jc w:val="both"/>
              <w:rPr>
                <w:sz w:val="20"/>
                <w:szCs w:val="20"/>
              </w:rPr>
            </w:pPr>
          </w:p>
          <w:p w:rsidR="00624302" w:rsidRPr="006827B1" w:rsidRDefault="00624302" w:rsidP="006827B1">
            <w:pPr>
              <w:jc w:val="both"/>
              <w:rPr>
                <w:sz w:val="20"/>
                <w:szCs w:val="20"/>
              </w:rPr>
            </w:pPr>
            <w:r w:rsidRPr="006827B1">
              <w:rPr>
                <w:sz w:val="20"/>
                <w:szCs w:val="20"/>
              </w:rPr>
              <w:t>2. Те, истинность которых не основана и не связана с достоверностью и истинностью других положений. То есть, они представления основаны на самих себе.</w:t>
            </w:r>
          </w:p>
        </w:tc>
        <w:tc>
          <w:tcPr>
            <w:tcW w:w="2648" w:type="dxa"/>
            <w:gridSpan w:val="7"/>
          </w:tcPr>
          <w:p w:rsidR="00624302" w:rsidRPr="006827B1" w:rsidRDefault="00624302" w:rsidP="006827B1">
            <w:pPr>
              <w:jc w:val="both"/>
              <w:rPr>
                <w:sz w:val="20"/>
                <w:szCs w:val="20"/>
              </w:rPr>
            </w:pPr>
          </w:p>
        </w:tc>
        <w:tc>
          <w:tcPr>
            <w:tcW w:w="837" w:type="dxa"/>
            <w:vMerge/>
          </w:tcPr>
          <w:p w:rsidR="00624302" w:rsidRPr="006827B1" w:rsidRDefault="00624302">
            <w:pPr>
              <w:rPr>
                <w:sz w:val="20"/>
                <w:szCs w:val="20"/>
              </w:rPr>
            </w:pPr>
          </w:p>
        </w:tc>
      </w:tr>
      <w:tr w:rsidR="00624302" w:rsidRPr="006827B1" w:rsidTr="006827B1">
        <w:trPr>
          <w:trHeight w:val="5460"/>
        </w:trPr>
        <w:tc>
          <w:tcPr>
            <w:tcW w:w="721"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3. Два вида эпистемологического фундаментализма</w:t>
            </w:r>
          </w:p>
        </w:tc>
        <w:tc>
          <w:tcPr>
            <w:tcW w:w="2299" w:type="dxa"/>
            <w:gridSpan w:val="4"/>
          </w:tcPr>
          <w:p w:rsidR="00624302" w:rsidRPr="006827B1" w:rsidRDefault="00624302" w:rsidP="006827B1">
            <w:pPr>
              <w:jc w:val="both"/>
              <w:rPr>
                <w:sz w:val="20"/>
                <w:szCs w:val="20"/>
              </w:rPr>
            </w:pPr>
            <w:r w:rsidRPr="006827B1">
              <w:rPr>
                <w:sz w:val="20"/>
                <w:szCs w:val="20"/>
              </w:rPr>
              <w:t>1. Рационалистический</w:t>
            </w:r>
          </w:p>
          <w:p w:rsidR="00624302" w:rsidRPr="006827B1" w:rsidRDefault="00624302" w:rsidP="006827B1">
            <w:pPr>
              <w:jc w:val="both"/>
              <w:rPr>
                <w:sz w:val="20"/>
                <w:szCs w:val="20"/>
              </w:rPr>
            </w:pPr>
            <w:r w:rsidRPr="006827B1">
              <w:rPr>
                <w:sz w:val="20"/>
                <w:szCs w:val="20"/>
              </w:rPr>
              <w:t>(Р. Декарт)</w:t>
            </w: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p w:rsidR="00624302" w:rsidRPr="006827B1" w:rsidRDefault="00624302" w:rsidP="006827B1">
            <w:pPr>
              <w:jc w:val="both"/>
              <w:rPr>
                <w:sz w:val="20"/>
                <w:szCs w:val="20"/>
              </w:rPr>
            </w:pPr>
          </w:p>
        </w:tc>
        <w:tc>
          <w:tcPr>
            <w:tcW w:w="2648" w:type="dxa"/>
            <w:gridSpan w:val="7"/>
          </w:tcPr>
          <w:p w:rsidR="00624302" w:rsidRPr="006827B1" w:rsidRDefault="00624302" w:rsidP="006827B1">
            <w:pPr>
              <w:jc w:val="both"/>
              <w:rPr>
                <w:sz w:val="20"/>
                <w:szCs w:val="20"/>
              </w:rPr>
            </w:pPr>
            <w:r w:rsidRPr="006827B1">
              <w:rPr>
                <w:sz w:val="20"/>
                <w:szCs w:val="20"/>
              </w:rPr>
              <w:t>С помощью интуиции можно обнаружить настолько ясные, отчетливые и самоочевидные идеи (от относил к ним такие идеи, как "существование Я", "существование Бога", "целое больше части" и т.п.), что в их достоверности невозможно усомниться. Они освещены естественным светом разума. Отправляясь от этих базисных идей, с помощью дедукции можно строить всю остальную систему знания, подобно тому, как в геометрии Евклида из немногих аксиом выводится все наше знание о геометрических фигурах.</w:t>
            </w:r>
          </w:p>
          <w:p w:rsidR="00624302" w:rsidRPr="006827B1" w:rsidRDefault="00624302" w:rsidP="006827B1">
            <w:pPr>
              <w:jc w:val="both"/>
              <w:rPr>
                <w:sz w:val="20"/>
                <w:szCs w:val="20"/>
              </w:rPr>
            </w:pPr>
          </w:p>
        </w:tc>
        <w:tc>
          <w:tcPr>
            <w:tcW w:w="837" w:type="dxa"/>
            <w:vMerge/>
          </w:tcPr>
          <w:p w:rsidR="00624302" w:rsidRPr="006827B1" w:rsidRDefault="00624302">
            <w:pPr>
              <w:rPr>
                <w:sz w:val="20"/>
                <w:szCs w:val="20"/>
              </w:rPr>
            </w:pPr>
          </w:p>
        </w:tc>
      </w:tr>
      <w:tr w:rsidR="00624302" w:rsidRPr="006827B1" w:rsidTr="006827B1">
        <w:trPr>
          <w:trHeight w:val="1425"/>
        </w:trPr>
        <w:tc>
          <w:tcPr>
            <w:tcW w:w="721"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576" w:type="dxa"/>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2. Эмпирический</w:t>
            </w:r>
          </w:p>
          <w:p w:rsidR="00624302" w:rsidRPr="006827B1" w:rsidRDefault="00624302" w:rsidP="006827B1">
            <w:pPr>
              <w:jc w:val="both"/>
              <w:rPr>
                <w:sz w:val="20"/>
                <w:szCs w:val="20"/>
              </w:rPr>
            </w:pPr>
            <w:r w:rsidRPr="006827B1">
              <w:rPr>
                <w:sz w:val="20"/>
                <w:szCs w:val="20"/>
              </w:rPr>
              <w:t>(Ф. Бэкон, М. Шлик)</w:t>
            </w:r>
          </w:p>
        </w:tc>
        <w:tc>
          <w:tcPr>
            <w:tcW w:w="2648" w:type="dxa"/>
            <w:gridSpan w:val="7"/>
          </w:tcPr>
          <w:p w:rsidR="00624302" w:rsidRPr="006827B1" w:rsidRDefault="00624302" w:rsidP="006827B1">
            <w:pPr>
              <w:jc w:val="both"/>
              <w:rPr>
                <w:sz w:val="20"/>
                <w:szCs w:val="20"/>
              </w:rPr>
            </w:pPr>
            <w:r w:rsidRPr="006827B1">
              <w:rPr>
                <w:sz w:val="20"/>
                <w:szCs w:val="20"/>
              </w:rPr>
              <w:t>Только суждения, выражающие непосредственную фиксацию фактов с помощью органов чувств, являются самодостаточными.</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1B27D0">
            <w:pP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4. Основные виды знаний, претендующих на роль первичных</w:t>
            </w:r>
          </w:p>
        </w:tc>
        <w:tc>
          <w:tcPr>
            <w:tcW w:w="2299" w:type="dxa"/>
            <w:gridSpan w:val="4"/>
          </w:tcPr>
          <w:p w:rsidR="00624302" w:rsidRPr="006827B1" w:rsidRDefault="00624302" w:rsidP="006827B1">
            <w:pPr>
              <w:jc w:val="both"/>
              <w:rPr>
                <w:sz w:val="20"/>
                <w:szCs w:val="20"/>
              </w:rPr>
            </w:pPr>
            <w:r w:rsidRPr="006827B1">
              <w:rPr>
                <w:sz w:val="20"/>
                <w:szCs w:val="20"/>
              </w:rPr>
              <w:t>1. Перцептивное знание (чувственно данное)</w:t>
            </w:r>
          </w:p>
          <w:p w:rsidR="00624302" w:rsidRPr="006827B1" w:rsidRDefault="00624302" w:rsidP="006827B1">
            <w:pPr>
              <w:jc w:val="both"/>
              <w:rPr>
                <w:sz w:val="20"/>
                <w:szCs w:val="20"/>
              </w:rPr>
            </w:pPr>
          </w:p>
        </w:tc>
        <w:tc>
          <w:tcPr>
            <w:tcW w:w="2648" w:type="dxa"/>
            <w:gridSpan w:val="7"/>
          </w:tcPr>
          <w:p w:rsidR="00624302" w:rsidRPr="006827B1" w:rsidRDefault="00624302" w:rsidP="006827B1">
            <w:pPr>
              <w:jc w:val="both"/>
              <w:rPr>
                <w:sz w:val="20"/>
                <w:szCs w:val="20"/>
              </w:rPr>
            </w:pPr>
            <w:r w:rsidRPr="006827B1">
              <w:rPr>
                <w:sz w:val="20"/>
                <w:szCs w:val="20"/>
              </w:rPr>
              <w:t>Они выражают исходный контакт человека с реальностью. В этом отношении ничего более первичного нет.</w:t>
            </w:r>
          </w:p>
        </w:tc>
        <w:tc>
          <w:tcPr>
            <w:tcW w:w="837" w:type="dxa"/>
            <w:vMerge/>
          </w:tcPr>
          <w:p w:rsidR="00624302" w:rsidRPr="006827B1" w:rsidRDefault="00624302">
            <w:pPr>
              <w:rPr>
                <w:sz w:val="20"/>
                <w:szCs w:val="20"/>
              </w:rPr>
            </w:pPr>
          </w:p>
        </w:tc>
      </w:tr>
      <w:tr w:rsidR="00624302" w:rsidRPr="006827B1" w:rsidTr="006827B1">
        <w:trPr>
          <w:trHeight w:val="76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1149" w:type="dxa"/>
            <w:vMerge w:val="restart"/>
          </w:tcPr>
          <w:p w:rsidR="00624302" w:rsidRPr="006827B1" w:rsidRDefault="00624302" w:rsidP="006827B1">
            <w:pPr>
              <w:jc w:val="both"/>
              <w:rPr>
                <w:sz w:val="20"/>
                <w:szCs w:val="20"/>
              </w:rPr>
            </w:pPr>
            <w:r w:rsidRPr="006827B1">
              <w:rPr>
                <w:sz w:val="20"/>
                <w:szCs w:val="20"/>
              </w:rPr>
              <w:t>2. Повседневное знание (здравый смысл)</w:t>
            </w:r>
          </w:p>
        </w:tc>
        <w:tc>
          <w:tcPr>
            <w:tcW w:w="3798" w:type="dxa"/>
            <w:gridSpan w:val="10"/>
          </w:tcPr>
          <w:p w:rsidR="00624302" w:rsidRPr="006827B1" w:rsidRDefault="00624302" w:rsidP="006827B1">
            <w:pPr>
              <w:jc w:val="both"/>
              <w:rPr>
                <w:sz w:val="20"/>
                <w:szCs w:val="20"/>
              </w:rPr>
            </w:pPr>
            <w:r w:rsidRPr="006827B1">
              <w:rPr>
                <w:sz w:val="20"/>
                <w:szCs w:val="20"/>
              </w:rPr>
              <w:t>Первично в концептуальном отношении. Именно в среде объектов обычного практического опыта сложился наш язык, сформировались наши основные понятия, в том числе и те, которые широко используются в науке.</w:t>
            </w:r>
          </w:p>
        </w:tc>
        <w:tc>
          <w:tcPr>
            <w:tcW w:w="837" w:type="dxa"/>
            <w:vMerge/>
          </w:tcPr>
          <w:p w:rsidR="00624302" w:rsidRPr="006827B1" w:rsidRDefault="00624302">
            <w:pPr>
              <w:rPr>
                <w:sz w:val="20"/>
                <w:szCs w:val="20"/>
              </w:rPr>
            </w:pPr>
          </w:p>
        </w:tc>
      </w:tr>
      <w:tr w:rsidR="00624302" w:rsidRPr="006827B1" w:rsidTr="006827B1">
        <w:trPr>
          <w:trHeight w:val="76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1149" w:type="dxa"/>
            <w:vMerge/>
          </w:tcPr>
          <w:p w:rsidR="00624302" w:rsidRPr="006827B1" w:rsidRDefault="00624302" w:rsidP="006827B1">
            <w:pPr>
              <w:jc w:val="both"/>
              <w:rPr>
                <w:sz w:val="20"/>
                <w:szCs w:val="20"/>
              </w:rPr>
            </w:pPr>
          </w:p>
        </w:tc>
        <w:tc>
          <w:tcPr>
            <w:tcW w:w="1150" w:type="dxa"/>
            <w:gridSpan w:val="3"/>
          </w:tcPr>
          <w:p w:rsidR="00624302" w:rsidRPr="006827B1" w:rsidRDefault="00624302" w:rsidP="006827B1">
            <w:pPr>
              <w:jc w:val="both"/>
              <w:rPr>
                <w:sz w:val="20"/>
                <w:szCs w:val="20"/>
              </w:rPr>
            </w:pPr>
            <w:r w:rsidRPr="006827B1">
              <w:rPr>
                <w:sz w:val="20"/>
                <w:szCs w:val="20"/>
              </w:rPr>
              <w:t>Здравый смысл</w:t>
            </w:r>
          </w:p>
        </w:tc>
        <w:tc>
          <w:tcPr>
            <w:tcW w:w="2648" w:type="dxa"/>
            <w:gridSpan w:val="7"/>
          </w:tcPr>
          <w:p w:rsidR="00624302" w:rsidRPr="006827B1" w:rsidRDefault="00624302" w:rsidP="006827B1">
            <w:pPr>
              <w:jc w:val="both"/>
              <w:rPr>
                <w:sz w:val="20"/>
                <w:szCs w:val="20"/>
              </w:rPr>
            </w:pPr>
            <w:r w:rsidRPr="006827B1">
              <w:rPr>
                <w:sz w:val="20"/>
                <w:szCs w:val="20"/>
              </w:rPr>
              <w:t>Представление людей о природе, обществе, самих себе, складывающееся под воздействием их повседневного жизненного опыта и общения.</w:t>
            </w:r>
          </w:p>
        </w:tc>
        <w:tc>
          <w:tcPr>
            <w:tcW w:w="837" w:type="dxa"/>
            <w:vMerge/>
          </w:tcPr>
          <w:p w:rsidR="00624302" w:rsidRPr="006827B1" w:rsidRDefault="00624302">
            <w:pPr>
              <w:rPr>
                <w:sz w:val="20"/>
                <w:szCs w:val="20"/>
              </w:rPr>
            </w:pPr>
          </w:p>
        </w:tc>
      </w:tr>
      <w:tr w:rsidR="00624302" w:rsidRPr="006827B1" w:rsidTr="006827B1">
        <w:trPr>
          <w:trHeight w:val="76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1149" w:type="dxa"/>
            <w:vMerge/>
          </w:tcPr>
          <w:p w:rsidR="00624302" w:rsidRPr="006827B1" w:rsidRDefault="00624302" w:rsidP="006827B1">
            <w:pPr>
              <w:jc w:val="both"/>
              <w:rPr>
                <w:sz w:val="20"/>
                <w:szCs w:val="20"/>
              </w:rPr>
            </w:pPr>
          </w:p>
        </w:tc>
        <w:tc>
          <w:tcPr>
            <w:tcW w:w="1150" w:type="dxa"/>
            <w:gridSpan w:val="3"/>
          </w:tcPr>
          <w:p w:rsidR="00624302" w:rsidRPr="006827B1" w:rsidRDefault="00624302" w:rsidP="006827B1">
            <w:pPr>
              <w:jc w:val="both"/>
              <w:rPr>
                <w:sz w:val="20"/>
                <w:szCs w:val="20"/>
              </w:rPr>
            </w:pPr>
            <w:r w:rsidRPr="006827B1">
              <w:rPr>
                <w:sz w:val="20"/>
                <w:szCs w:val="20"/>
              </w:rPr>
              <w:t>Наивный реализм</w:t>
            </w:r>
          </w:p>
        </w:tc>
        <w:tc>
          <w:tcPr>
            <w:tcW w:w="2648" w:type="dxa"/>
            <w:gridSpan w:val="7"/>
          </w:tcPr>
          <w:p w:rsidR="00624302" w:rsidRPr="006827B1" w:rsidRDefault="00624302" w:rsidP="006827B1">
            <w:pPr>
              <w:jc w:val="both"/>
              <w:rPr>
                <w:sz w:val="20"/>
                <w:szCs w:val="20"/>
              </w:rPr>
            </w:pPr>
            <w:r w:rsidRPr="006827B1">
              <w:rPr>
                <w:sz w:val="20"/>
                <w:szCs w:val="20"/>
              </w:rPr>
              <w:t>Убеждение в реальности всего, что человек воспринимает в нормальных условиях (при нормальном освещении, в нормальной перспективе) и описывает общепринятым и соответствующим фактам языком.</w:t>
            </w:r>
          </w:p>
        </w:tc>
        <w:tc>
          <w:tcPr>
            <w:tcW w:w="837" w:type="dxa"/>
            <w:vMerge/>
          </w:tcPr>
          <w:p w:rsidR="00624302" w:rsidRPr="006827B1" w:rsidRDefault="00624302">
            <w:pPr>
              <w:rPr>
                <w:sz w:val="20"/>
                <w:szCs w:val="20"/>
              </w:rPr>
            </w:pPr>
          </w:p>
        </w:tc>
      </w:tr>
      <w:tr w:rsidR="00624302" w:rsidRPr="006827B1" w:rsidTr="006827B1">
        <w:trPr>
          <w:trHeight w:val="172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1149" w:type="dxa"/>
            <w:vMerge w:val="restart"/>
          </w:tcPr>
          <w:p w:rsidR="00624302" w:rsidRPr="006827B1" w:rsidRDefault="00624302" w:rsidP="006827B1">
            <w:pPr>
              <w:jc w:val="both"/>
              <w:rPr>
                <w:sz w:val="20"/>
                <w:szCs w:val="20"/>
              </w:rPr>
            </w:pPr>
            <w:r w:rsidRPr="006827B1">
              <w:rPr>
                <w:sz w:val="20"/>
                <w:szCs w:val="20"/>
              </w:rPr>
              <w:t>3. Научное знание</w:t>
            </w:r>
          </w:p>
        </w:tc>
        <w:tc>
          <w:tcPr>
            <w:tcW w:w="3798" w:type="dxa"/>
            <w:gridSpan w:val="10"/>
          </w:tcPr>
          <w:p w:rsidR="00624302" w:rsidRPr="006827B1" w:rsidRDefault="00624302" w:rsidP="006827B1">
            <w:pPr>
              <w:jc w:val="both"/>
              <w:rPr>
                <w:sz w:val="20"/>
                <w:szCs w:val="20"/>
              </w:rPr>
            </w:pPr>
            <w:r w:rsidRPr="006827B1">
              <w:rPr>
                <w:sz w:val="20"/>
                <w:szCs w:val="20"/>
              </w:rPr>
              <w:t>Первично в онтологическом отношении. Мы полагаем, что законы поведения микрочастиц (электронов, атомов и т.п.) дают наиболее достоверное и согласованное объяснение того, что существует и происходит в мире, в том числе и того, почему в мире существуют камни, деревья, столы и люди - с их органами чувств и чувственными данными.</w:t>
            </w:r>
          </w:p>
        </w:tc>
        <w:tc>
          <w:tcPr>
            <w:tcW w:w="837" w:type="dxa"/>
            <w:vMerge/>
          </w:tcPr>
          <w:p w:rsidR="00624302" w:rsidRPr="006827B1" w:rsidRDefault="00624302">
            <w:pPr>
              <w:rPr>
                <w:sz w:val="20"/>
                <w:szCs w:val="20"/>
              </w:rPr>
            </w:pPr>
          </w:p>
        </w:tc>
      </w:tr>
      <w:tr w:rsidR="00624302" w:rsidRPr="006827B1" w:rsidTr="006827B1">
        <w:trPr>
          <w:trHeight w:val="172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1149" w:type="dxa"/>
            <w:vMerge/>
          </w:tcPr>
          <w:p w:rsidR="00624302" w:rsidRPr="006827B1" w:rsidRDefault="00624302" w:rsidP="006827B1">
            <w:pPr>
              <w:jc w:val="both"/>
              <w:rPr>
                <w:sz w:val="20"/>
                <w:szCs w:val="20"/>
              </w:rPr>
            </w:pPr>
          </w:p>
        </w:tc>
        <w:tc>
          <w:tcPr>
            <w:tcW w:w="1150" w:type="dxa"/>
            <w:gridSpan w:val="3"/>
          </w:tcPr>
          <w:p w:rsidR="00624302" w:rsidRPr="006827B1" w:rsidRDefault="00624302" w:rsidP="006827B1">
            <w:pPr>
              <w:jc w:val="both"/>
              <w:rPr>
                <w:sz w:val="20"/>
                <w:szCs w:val="20"/>
              </w:rPr>
            </w:pPr>
            <w:r w:rsidRPr="006827B1">
              <w:rPr>
                <w:sz w:val="20"/>
                <w:szCs w:val="20"/>
              </w:rPr>
              <w:t>Научный реализм</w:t>
            </w:r>
          </w:p>
        </w:tc>
        <w:tc>
          <w:tcPr>
            <w:tcW w:w="2648" w:type="dxa"/>
            <w:gridSpan w:val="7"/>
          </w:tcPr>
          <w:p w:rsidR="00624302" w:rsidRPr="006827B1" w:rsidRDefault="00624302" w:rsidP="006827B1">
            <w:pPr>
              <w:jc w:val="both"/>
              <w:rPr>
                <w:sz w:val="20"/>
                <w:szCs w:val="20"/>
              </w:rPr>
            </w:pPr>
            <w:r w:rsidRPr="006827B1">
              <w:rPr>
                <w:sz w:val="20"/>
                <w:szCs w:val="20"/>
              </w:rPr>
              <w:t>Подлинным онтологическим статусом обладают только такие объекты (предметы, процессы, свойства, взаимосвязи), которые полагаются и описываются научными теориями.</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Термин –«Теория познания»</w:t>
            </w:r>
          </w:p>
        </w:tc>
        <w:tc>
          <w:tcPr>
            <w:tcW w:w="4947" w:type="dxa"/>
            <w:gridSpan w:val="11"/>
          </w:tcPr>
          <w:p w:rsidR="00624302" w:rsidRPr="006827B1" w:rsidRDefault="00624302" w:rsidP="006827B1">
            <w:pPr>
              <w:jc w:val="center"/>
              <w:rPr>
                <w:sz w:val="20"/>
                <w:szCs w:val="20"/>
              </w:rPr>
            </w:pPr>
            <w:r w:rsidRPr="006827B1">
              <w:rPr>
                <w:sz w:val="20"/>
                <w:szCs w:val="20"/>
              </w:rPr>
              <w:t>Впервые был введен Шотландским философом Дж. Феррером в 1954г.</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Алексеев П.В., Панин А.В. Философия: Учебник. Издание третье, переработанное и дополненное. -  М. ПБОЮЛ Грачев С.М., 2000. – 608с.</w:t>
            </w:r>
          </w:p>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Взаимосвязь гносеологии и эпистемологии</w:t>
            </w:r>
          </w:p>
        </w:tc>
        <w:tc>
          <w:tcPr>
            <w:tcW w:w="2299" w:type="dxa"/>
            <w:gridSpan w:val="4"/>
          </w:tcPr>
          <w:p w:rsidR="00624302" w:rsidRPr="006827B1" w:rsidRDefault="00624302" w:rsidP="006827B1">
            <w:pPr>
              <w:jc w:val="both"/>
              <w:rPr>
                <w:sz w:val="20"/>
                <w:szCs w:val="20"/>
              </w:rPr>
            </w:pPr>
            <w:r w:rsidRPr="006827B1">
              <w:rPr>
                <w:sz w:val="20"/>
                <w:szCs w:val="20"/>
              </w:rPr>
              <w:t>Гносеология – теория познания</w:t>
            </w:r>
          </w:p>
        </w:tc>
        <w:tc>
          <w:tcPr>
            <w:tcW w:w="2648" w:type="dxa"/>
            <w:gridSpan w:val="7"/>
          </w:tcPr>
          <w:p w:rsidR="00624302" w:rsidRPr="006827B1" w:rsidRDefault="00624302" w:rsidP="006827B1">
            <w:pPr>
              <w:jc w:val="both"/>
              <w:rPr>
                <w:sz w:val="20"/>
                <w:szCs w:val="20"/>
              </w:rPr>
            </w:pPr>
            <w:r w:rsidRPr="006827B1">
              <w:rPr>
                <w:sz w:val="20"/>
                <w:szCs w:val="20"/>
              </w:rPr>
              <w:t xml:space="preserve">Рассматривает любую познавательную деятельность </w:t>
            </w:r>
          </w:p>
          <w:p w:rsidR="00624302" w:rsidRPr="006827B1" w:rsidRDefault="00624302" w:rsidP="006827B1">
            <w:pPr>
              <w:jc w:val="both"/>
              <w:rPr>
                <w:sz w:val="20"/>
                <w:szCs w:val="20"/>
              </w:rPr>
            </w:pPr>
            <w:r w:rsidRPr="006827B1">
              <w:rPr>
                <w:sz w:val="20"/>
                <w:szCs w:val="20"/>
              </w:rPr>
              <w:t>(как повседневную, так и научную)</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Эпистемология – теория научного познания</w:t>
            </w:r>
          </w:p>
        </w:tc>
        <w:tc>
          <w:tcPr>
            <w:tcW w:w="2648" w:type="dxa"/>
            <w:gridSpan w:val="7"/>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Предмет гносеологии</w:t>
            </w:r>
          </w:p>
        </w:tc>
        <w:tc>
          <w:tcPr>
            <w:tcW w:w="2299" w:type="dxa"/>
            <w:gridSpan w:val="4"/>
          </w:tcPr>
          <w:p w:rsidR="00624302" w:rsidRPr="006827B1" w:rsidRDefault="00624302" w:rsidP="006827B1">
            <w:pPr>
              <w:jc w:val="both"/>
              <w:rPr>
                <w:sz w:val="20"/>
                <w:szCs w:val="20"/>
              </w:rPr>
            </w:pPr>
            <w:r w:rsidRPr="006827B1">
              <w:rPr>
                <w:sz w:val="20"/>
                <w:szCs w:val="20"/>
              </w:rPr>
              <w:t>Специфика различных видов знания</w:t>
            </w:r>
          </w:p>
        </w:tc>
        <w:tc>
          <w:tcPr>
            <w:tcW w:w="2648" w:type="dxa"/>
            <w:gridSpan w:val="7"/>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07"/>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Взаимосвязь онтологии и гносеологии</w:t>
            </w:r>
          </w:p>
        </w:tc>
        <w:tc>
          <w:tcPr>
            <w:tcW w:w="2299" w:type="dxa"/>
            <w:gridSpan w:val="4"/>
          </w:tcPr>
          <w:p w:rsidR="00624302" w:rsidRPr="006827B1" w:rsidRDefault="00624302" w:rsidP="006827B1">
            <w:pPr>
              <w:jc w:val="both"/>
              <w:rPr>
                <w:sz w:val="20"/>
                <w:szCs w:val="20"/>
              </w:rPr>
            </w:pPr>
            <w:r w:rsidRPr="006827B1">
              <w:rPr>
                <w:sz w:val="20"/>
                <w:szCs w:val="20"/>
              </w:rPr>
              <w:t>1. Онтология выступает предпосылкой научного познания</w:t>
            </w:r>
          </w:p>
        </w:tc>
        <w:tc>
          <w:tcPr>
            <w:tcW w:w="2648" w:type="dxa"/>
            <w:gridSpan w:val="7"/>
            <w:vMerge w:val="restart"/>
          </w:tcPr>
          <w:p w:rsidR="00624302" w:rsidRPr="006827B1" w:rsidRDefault="00624302" w:rsidP="006827B1">
            <w:pPr>
              <w:jc w:val="both"/>
              <w:rPr>
                <w:sz w:val="20"/>
                <w:szCs w:val="20"/>
              </w:rPr>
            </w:pPr>
            <w:r w:rsidRPr="006827B1">
              <w:rPr>
                <w:sz w:val="20"/>
                <w:szCs w:val="20"/>
              </w:rPr>
              <w:t>Онтология и гносеология взаимосвязаны через основной вопрос философии.</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06"/>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2) Все понятия гносеологии и принципы диалектического мышления имеют свое онтологическое обоснование</w:t>
            </w:r>
          </w:p>
        </w:tc>
        <w:tc>
          <w:tcPr>
            <w:tcW w:w="2648" w:type="dxa"/>
            <w:gridSpan w:val="7"/>
            <w:vMerge/>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06"/>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3) Познание, как и онтология, пронизано идеей развития</w:t>
            </w:r>
          </w:p>
        </w:tc>
        <w:tc>
          <w:tcPr>
            <w:tcW w:w="2648" w:type="dxa"/>
            <w:gridSpan w:val="7"/>
            <w:vMerge/>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06"/>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4) Категории раскрывающие сущность детерминизма и развития имеют логическую и гносеологическую функцию и нацелены на дальнейшее обеспечение развития познания</w:t>
            </w:r>
          </w:p>
        </w:tc>
        <w:tc>
          <w:tcPr>
            <w:tcW w:w="2648" w:type="dxa"/>
            <w:gridSpan w:val="7"/>
            <w:vMerge/>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Проблемно и предмето-содержательная специфика философской теории познания</w:t>
            </w:r>
          </w:p>
        </w:tc>
        <w:tc>
          <w:tcPr>
            <w:tcW w:w="4947" w:type="dxa"/>
            <w:gridSpan w:val="11"/>
          </w:tcPr>
          <w:p w:rsidR="00624302" w:rsidRPr="006827B1" w:rsidRDefault="00624302" w:rsidP="006827B1">
            <w:pPr>
              <w:jc w:val="both"/>
              <w:rPr>
                <w:sz w:val="20"/>
                <w:szCs w:val="20"/>
              </w:rPr>
            </w:pPr>
            <w:r w:rsidRPr="006827B1">
              <w:rPr>
                <w:sz w:val="20"/>
                <w:szCs w:val="20"/>
              </w:rPr>
              <w:t>Все объекты познания гносеология исследует в плане отношения познания к объективной реальности, к истине, к процессу достижения истины.</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Агностицизм</w:t>
            </w:r>
          </w:p>
        </w:tc>
        <w:tc>
          <w:tcPr>
            <w:tcW w:w="4947" w:type="dxa"/>
            <w:gridSpan w:val="11"/>
          </w:tcPr>
          <w:p w:rsidR="00624302" w:rsidRPr="006827B1" w:rsidRDefault="00624302" w:rsidP="006827B1">
            <w:pPr>
              <w:jc w:val="both"/>
              <w:rPr>
                <w:sz w:val="20"/>
                <w:szCs w:val="20"/>
              </w:rPr>
            </w:pPr>
            <w:r w:rsidRPr="006827B1">
              <w:rPr>
                <w:sz w:val="20"/>
                <w:szCs w:val="20"/>
              </w:rPr>
              <w:t>Учение, отрицающее возможность познания сущности материальных систем, закономерности природы и общества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caps/>
                <w:sz w:val="20"/>
                <w:szCs w:val="20"/>
              </w:rPr>
            </w:pPr>
            <w:r w:rsidRPr="006827B1">
              <w:rPr>
                <w:b/>
                <w:caps/>
                <w:sz w:val="20"/>
                <w:szCs w:val="20"/>
              </w:rPr>
              <w:t>Истина</w:t>
            </w:r>
          </w:p>
        </w:tc>
        <w:tc>
          <w:tcPr>
            <w:tcW w:w="2195" w:type="dxa"/>
            <w:gridSpan w:val="2"/>
          </w:tcPr>
          <w:p w:rsidR="00624302" w:rsidRPr="006827B1" w:rsidRDefault="00624302" w:rsidP="006827B1">
            <w:pPr>
              <w:jc w:val="both"/>
              <w:rPr>
                <w:b/>
                <w:i/>
                <w:sz w:val="20"/>
                <w:szCs w:val="20"/>
              </w:rPr>
            </w:pPr>
            <w:r w:rsidRPr="006827B1">
              <w:rPr>
                <w:b/>
                <w:i/>
                <w:sz w:val="20"/>
                <w:szCs w:val="20"/>
              </w:rPr>
              <w:t xml:space="preserve">Истина </w:t>
            </w:r>
          </w:p>
        </w:tc>
        <w:tc>
          <w:tcPr>
            <w:tcW w:w="4947" w:type="dxa"/>
            <w:gridSpan w:val="11"/>
          </w:tcPr>
          <w:p w:rsidR="00624302" w:rsidRPr="006827B1" w:rsidRDefault="00624302" w:rsidP="006827B1">
            <w:pPr>
              <w:jc w:val="both"/>
              <w:rPr>
                <w:sz w:val="20"/>
                <w:szCs w:val="20"/>
              </w:rPr>
            </w:pPr>
            <w:r w:rsidRPr="006827B1">
              <w:rPr>
                <w:sz w:val="20"/>
                <w:szCs w:val="20"/>
              </w:rPr>
              <w:t>Адекватное отражение объекта познающим субъектом, воспроизводящее познаваемый объект так, как он существует сам по себе, вне сознания.</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22"/>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Современная трактовка истины (основные моменты)</w:t>
            </w:r>
          </w:p>
        </w:tc>
        <w:tc>
          <w:tcPr>
            <w:tcW w:w="4947" w:type="dxa"/>
            <w:gridSpan w:val="11"/>
          </w:tcPr>
          <w:p w:rsidR="00624302" w:rsidRPr="006827B1" w:rsidRDefault="00624302" w:rsidP="006827B1">
            <w:pPr>
              <w:jc w:val="both"/>
              <w:rPr>
                <w:sz w:val="20"/>
                <w:szCs w:val="20"/>
              </w:rPr>
            </w:pPr>
            <w:r w:rsidRPr="006827B1">
              <w:rPr>
                <w:sz w:val="20"/>
                <w:szCs w:val="20"/>
              </w:rPr>
              <w:t>1. Действительность трактуется, как объективная реальность, (существующая в ней независимо от сознания), состоящая не только из явлений, но и из сущности</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22"/>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2. Субъективная реальность, что отразилась в сознании, стала духовной реальностью</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22"/>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3. Результат познания – истина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22"/>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4. Достоверное (истинное знание) воспроизводимо на практике</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22"/>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5. Истина есть процесс</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Субъективная сторона истины</w:t>
            </w:r>
          </w:p>
        </w:tc>
        <w:tc>
          <w:tcPr>
            <w:tcW w:w="4947" w:type="dxa"/>
            <w:gridSpan w:val="11"/>
          </w:tcPr>
          <w:p w:rsidR="00624302" w:rsidRPr="006827B1" w:rsidRDefault="00624302" w:rsidP="006827B1">
            <w:pPr>
              <w:jc w:val="both"/>
              <w:rPr>
                <w:sz w:val="20"/>
                <w:szCs w:val="20"/>
              </w:rPr>
            </w:pPr>
            <w:r w:rsidRPr="006827B1">
              <w:rPr>
                <w:sz w:val="20"/>
                <w:szCs w:val="20"/>
              </w:rPr>
              <w:t>Истина не существует помимо человека и человечества</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Алексеев П.В., Панин А.В. Философия: Учебник. Издание третье, переработанное и дополненное. -  М. ПБОЮЛ Грачев С.М., 2000. – 608с.</w:t>
            </w: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Объективная сторона истины</w:t>
            </w:r>
          </w:p>
        </w:tc>
        <w:tc>
          <w:tcPr>
            <w:tcW w:w="4947" w:type="dxa"/>
            <w:gridSpan w:val="11"/>
          </w:tcPr>
          <w:p w:rsidR="00624302" w:rsidRPr="006827B1" w:rsidRDefault="00624302" w:rsidP="006827B1">
            <w:pPr>
              <w:jc w:val="both"/>
              <w:rPr>
                <w:sz w:val="20"/>
                <w:szCs w:val="20"/>
              </w:rPr>
            </w:pPr>
            <w:r w:rsidRPr="006827B1">
              <w:rPr>
                <w:sz w:val="20"/>
                <w:szCs w:val="20"/>
              </w:rPr>
              <w:t>Истинное содержание человеческих знаний не зависит не от человека, ни от человечества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Конкретность истины, зависимость знаний от связи и взаимодействий</w:t>
            </w:r>
          </w:p>
        </w:tc>
        <w:tc>
          <w:tcPr>
            <w:tcW w:w="4947" w:type="dxa"/>
            <w:gridSpan w:val="11"/>
          </w:tcPr>
          <w:p w:rsidR="00624302" w:rsidRPr="006827B1" w:rsidRDefault="00624302" w:rsidP="006827B1">
            <w:pPr>
              <w:jc w:val="both"/>
              <w:rPr>
                <w:sz w:val="20"/>
                <w:szCs w:val="20"/>
              </w:rPr>
            </w:pPr>
            <w:r w:rsidRPr="006827B1">
              <w:rPr>
                <w:sz w:val="20"/>
                <w:szCs w:val="20"/>
              </w:rPr>
              <w:t>От условий, места и времени, в котором они существуют и развиваются</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Аспекты истины</w:t>
            </w:r>
          </w:p>
        </w:tc>
        <w:tc>
          <w:tcPr>
            <w:tcW w:w="2340" w:type="dxa"/>
            <w:gridSpan w:val="6"/>
          </w:tcPr>
          <w:p w:rsidR="00624302" w:rsidRPr="006827B1" w:rsidRDefault="00624302" w:rsidP="006827B1">
            <w:pPr>
              <w:jc w:val="both"/>
              <w:rPr>
                <w:sz w:val="20"/>
                <w:szCs w:val="20"/>
              </w:rPr>
            </w:pPr>
            <w:r w:rsidRPr="006827B1">
              <w:rPr>
                <w:sz w:val="20"/>
                <w:szCs w:val="20"/>
              </w:rPr>
              <w:t>1) Бытийственный</w:t>
            </w:r>
          </w:p>
        </w:tc>
        <w:tc>
          <w:tcPr>
            <w:tcW w:w="2607" w:type="dxa"/>
            <w:gridSpan w:val="5"/>
          </w:tcPr>
          <w:p w:rsidR="00624302" w:rsidRPr="006827B1" w:rsidRDefault="00624302" w:rsidP="006827B1">
            <w:pPr>
              <w:jc w:val="both"/>
              <w:rPr>
                <w:sz w:val="20"/>
                <w:szCs w:val="20"/>
              </w:rPr>
            </w:pPr>
            <w:r w:rsidRPr="006827B1">
              <w:rPr>
                <w:sz w:val="20"/>
                <w:szCs w:val="20"/>
              </w:rPr>
              <w:t>Связан с фиксацией в истине бытия, как предметно субстратного, так и духовного</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center"/>
              <w:rPr>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2) Аксиологический состоит из нравственно-этической, эстетической и праксеологической направленности истины в тесной связи со смыслом жизни с ее ценностью для всей, в том числе практической деятельностью человека</w:t>
            </w:r>
          </w:p>
        </w:tc>
        <w:tc>
          <w:tcPr>
            <w:tcW w:w="2607" w:type="dxa"/>
            <w:gridSpan w:val="5"/>
          </w:tcPr>
          <w:p w:rsidR="00624302" w:rsidRPr="006827B1" w:rsidRDefault="00624302" w:rsidP="006827B1">
            <w:pPr>
              <w:jc w:val="center"/>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Формы истины</w:t>
            </w:r>
          </w:p>
        </w:tc>
        <w:tc>
          <w:tcPr>
            <w:tcW w:w="2340" w:type="dxa"/>
            <w:gridSpan w:val="6"/>
          </w:tcPr>
          <w:p w:rsidR="00624302" w:rsidRPr="006827B1" w:rsidRDefault="00624302" w:rsidP="006827B1">
            <w:pPr>
              <w:jc w:val="both"/>
              <w:rPr>
                <w:sz w:val="20"/>
                <w:szCs w:val="20"/>
              </w:rPr>
            </w:pPr>
            <w:r w:rsidRPr="006827B1">
              <w:rPr>
                <w:sz w:val="20"/>
                <w:szCs w:val="20"/>
              </w:rPr>
              <w:t>1. Предметная истина</w:t>
            </w:r>
          </w:p>
        </w:tc>
        <w:tc>
          <w:tcPr>
            <w:tcW w:w="2607" w:type="dxa"/>
            <w:gridSpan w:val="5"/>
          </w:tcPr>
          <w:p w:rsidR="00624302" w:rsidRPr="006827B1" w:rsidRDefault="00624302" w:rsidP="006827B1">
            <w:pPr>
              <w:jc w:val="both"/>
              <w:rPr>
                <w:sz w:val="20"/>
                <w:szCs w:val="20"/>
              </w:rPr>
            </w:pPr>
            <w:r w:rsidRPr="006827B1">
              <w:rPr>
                <w:sz w:val="20"/>
                <w:szCs w:val="20"/>
              </w:rPr>
              <w:t>Формируется благодаря потоку информации идущему от микро-, макро-, мегамиров.</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2. Экзистенциальная истина</w:t>
            </w:r>
          </w:p>
        </w:tc>
        <w:tc>
          <w:tcPr>
            <w:tcW w:w="2607" w:type="dxa"/>
            <w:gridSpan w:val="5"/>
          </w:tcPr>
          <w:p w:rsidR="00624302" w:rsidRPr="006827B1" w:rsidRDefault="00624302" w:rsidP="006827B1">
            <w:pPr>
              <w:jc w:val="both"/>
              <w:rPr>
                <w:sz w:val="20"/>
                <w:szCs w:val="20"/>
              </w:rPr>
            </w:pPr>
            <w:r w:rsidRPr="006827B1">
              <w:rPr>
                <w:sz w:val="20"/>
                <w:szCs w:val="20"/>
              </w:rPr>
              <w:t>Понимание духовного мира такого-то человека.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3. Концептуальная истина</w:t>
            </w:r>
          </w:p>
        </w:tc>
        <w:tc>
          <w:tcPr>
            <w:tcW w:w="2607" w:type="dxa"/>
            <w:gridSpan w:val="5"/>
          </w:tcPr>
          <w:p w:rsidR="00624302" w:rsidRPr="006827B1" w:rsidRDefault="00624302" w:rsidP="006827B1">
            <w:pPr>
              <w:jc w:val="both"/>
              <w:rPr>
                <w:sz w:val="20"/>
                <w:szCs w:val="20"/>
              </w:rPr>
            </w:pPr>
            <w:r w:rsidRPr="006827B1">
              <w:rPr>
                <w:sz w:val="20"/>
                <w:szCs w:val="20"/>
              </w:rPr>
              <w:t>Соответствие убеждений индивида тому или иному комплексу религиозных догматов, или о правильности нашего понимания теории относительности и т.д.</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4. Операцональная истина</w:t>
            </w:r>
          </w:p>
        </w:tc>
        <w:tc>
          <w:tcPr>
            <w:tcW w:w="2607" w:type="dxa"/>
            <w:gridSpan w:val="5"/>
          </w:tcPr>
          <w:p w:rsidR="00624302" w:rsidRPr="006827B1" w:rsidRDefault="00624302" w:rsidP="006827B1">
            <w:pPr>
              <w:jc w:val="both"/>
              <w:rPr>
                <w:sz w:val="20"/>
                <w:szCs w:val="20"/>
              </w:rPr>
            </w:pPr>
            <w:r w:rsidRPr="006827B1">
              <w:rPr>
                <w:sz w:val="20"/>
                <w:szCs w:val="20"/>
              </w:rPr>
              <w:t>Соответствие представлений индивида о методах, средствах познания.</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5. Научная истина</w:t>
            </w:r>
          </w:p>
        </w:tc>
        <w:tc>
          <w:tcPr>
            <w:tcW w:w="2607" w:type="dxa"/>
            <w:gridSpan w:val="5"/>
          </w:tcPr>
          <w:p w:rsidR="00624302" w:rsidRPr="006827B1" w:rsidRDefault="00624302" w:rsidP="006827B1">
            <w:pPr>
              <w:jc w:val="both"/>
              <w:rPr>
                <w:sz w:val="20"/>
                <w:szCs w:val="20"/>
              </w:rPr>
            </w:pPr>
            <w:r w:rsidRPr="006827B1">
              <w:rPr>
                <w:sz w:val="20"/>
                <w:szCs w:val="20"/>
              </w:rPr>
              <w:t>Применимы критерии научности</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6. Истина повседневного знания</w:t>
            </w:r>
          </w:p>
        </w:tc>
        <w:tc>
          <w:tcPr>
            <w:tcW w:w="2607" w:type="dxa"/>
            <w:gridSpan w:val="5"/>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7. Абсолютная и относительная истины</w:t>
            </w:r>
          </w:p>
        </w:tc>
        <w:tc>
          <w:tcPr>
            <w:tcW w:w="2607" w:type="dxa"/>
            <w:gridSpan w:val="5"/>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8. и т.д.</w:t>
            </w:r>
          </w:p>
        </w:tc>
        <w:tc>
          <w:tcPr>
            <w:tcW w:w="2607" w:type="dxa"/>
            <w:gridSpan w:val="5"/>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Абсолютная истина</w:t>
            </w:r>
          </w:p>
        </w:tc>
        <w:tc>
          <w:tcPr>
            <w:tcW w:w="2340" w:type="dxa"/>
            <w:gridSpan w:val="6"/>
            <w:vMerge w:val="restart"/>
          </w:tcPr>
          <w:p w:rsidR="00624302" w:rsidRPr="006827B1" w:rsidRDefault="00624302" w:rsidP="006827B1">
            <w:pPr>
              <w:jc w:val="both"/>
              <w:rPr>
                <w:sz w:val="20"/>
                <w:szCs w:val="20"/>
              </w:rPr>
            </w:pPr>
            <w:r w:rsidRPr="006827B1">
              <w:rPr>
                <w:sz w:val="20"/>
                <w:szCs w:val="20"/>
              </w:rPr>
              <w:t>Знание, которое тождественно своему предмету и потому не может быть опровергнуто при дальнейшем развитии познания.</w:t>
            </w:r>
          </w:p>
        </w:tc>
        <w:tc>
          <w:tcPr>
            <w:tcW w:w="2607" w:type="dxa"/>
            <w:gridSpan w:val="5"/>
          </w:tcPr>
          <w:p w:rsidR="00624302" w:rsidRPr="006827B1" w:rsidRDefault="00624302" w:rsidP="006827B1">
            <w:pPr>
              <w:jc w:val="both"/>
              <w:rPr>
                <w:sz w:val="20"/>
                <w:szCs w:val="20"/>
              </w:rPr>
            </w:pPr>
            <w:r w:rsidRPr="006827B1">
              <w:rPr>
                <w:sz w:val="20"/>
                <w:szCs w:val="20"/>
              </w:rPr>
              <w:t>1. Результат познания отдельных сторон изучаемых объектов(констатация фактов, что не тождественно абсолютному знанию всего содержания данных фактов).</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vMerge/>
          </w:tcPr>
          <w:p w:rsidR="00624302" w:rsidRPr="006827B1" w:rsidRDefault="00624302" w:rsidP="006827B1">
            <w:pPr>
              <w:jc w:val="both"/>
              <w:rPr>
                <w:sz w:val="20"/>
                <w:szCs w:val="20"/>
              </w:rPr>
            </w:pPr>
          </w:p>
        </w:tc>
        <w:tc>
          <w:tcPr>
            <w:tcW w:w="2607" w:type="dxa"/>
            <w:gridSpan w:val="5"/>
          </w:tcPr>
          <w:p w:rsidR="00624302" w:rsidRPr="006827B1" w:rsidRDefault="00624302" w:rsidP="006827B1">
            <w:pPr>
              <w:jc w:val="both"/>
              <w:rPr>
                <w:sz w:val="20"/>
                <w:szCs w:val="20"/>
              </w:rPr>
            </w:pPr>
            <w:r w:rsidRPr="006827B1">
              <w:rPr>
                <w:sz w:val="20"/>
                <w:szCs w:val="20"/>
              </w:rPr>
              <w:t>2. Окончательное знание определенных аспектов действительности.</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vMerge/>
          </w:tcPr>
          <w:p w:rsidR="00624302" w:rsidRPr="006827B1" w:rsidRDefault="00624302" w:rsidP="006827B1">
            <w:pPr>
              <w:jc w:val="both"/>
              <w:rPr>
                <w:sz w:val="20"/>
                <w:szCs w:val="20"/>
              </w:rPr>
            </w:pPr>
          </w:p>
        </w:tc>
        <w:tc>
          <w:tcPr>
            <w:tcW w:w="2607" w:type="dxa"/>
            <w:gridSpan w:val="5"/>
          </w:tcPr>
          <w:p w:rsidR="00624302" w:rsidRPr="006827B1" w:rsidRDefault="00624302" w:rsidP="006827B1">
            <w:pPr>
              <w:jc w:val="both"/>
              <w:rPr>
                <w:sz w:val="20"/>
                <w:szCs w:val="20"/>
              </w:rPr>
            </w:pPr>
            <w:r w:rsidRPr="006827B1">
              <w:rPr>
                <w:sz w:val="20"/>
                <w:szCs w:val="20"/>
              </w:rPr>
              <w:t>3. То содержание относительной истины, которое сохраняется в процессе дальнейшего познания.</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vMerge/>
          </w:tcPr>
          <w:p w:rsidR="00624302" w:rsidRPr="006827B1" w:rsidRDefault="00624302" w:rsidP="006827B1">
            <w:pPr>
              <w:jc w:val="both"/>
              <w:rPr>
                <w:sz w:val="20"/>
                <w:szCs w:val="20"/>
              </w:rPr>
            </w:pPr>
          </w:p>
        </w:tc>
        <w:tc>
          <w:tcPr>
            <w:tcW w:w="2607" w:type="dxa"/>
            <w:gridSpan w:val="5"/>
          </w:tcPr>
          <w:p w:rsidR="00624302" w:rsidRPr="006827B1" w:rsidRDefault="00624302" w:rsidP="006827B1">
            <w:pPr>
              <w:jc w:val="both"/>
              <w:rPr>
                <w:sz w:val="20"/>
                <w:szCs w:val="20"/>
              </w:rPr>
            </w:pPr>
            <w:r w:rsidRPr="006827B1">
              <w:rPr>
                <w:sz w:val="20"/>
                <w:szCs w:val="20"/>
              </w:rPr>
              <w:t>4. Полное, актуально никогда целиком не достижимое знание о мире и о сложноорганизованных системах.</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Относительная истина</w:t>
            </w:r>
          </w:p>
        </w:tc>
        <w:tc>
          <w:tcPr>
            <w:tcW w:w="2340" w:type="dxa"/>
            <w:gridSpan w:val="6"/>
          </w:tcPr>
          <w:p w:rsidR="00624302" w:rsidRPr="006827B1" w:rsidRDefault="00624302" w:rsidP="006827B1">
            <w:pPr>
              <w:jc w:val="both"/>
              <w:rPr>
                <w:sz w:val="20"/>
                <w:szCs w:val="20"/>
              </w:rPr>
            </w:pPr>
            <w:r w:rsidRPr="006827B1">
              <w:rPr>
                <w:sz w:val="20"/>
                <w:szCs w:val="20"/>
              </w:rPr>
              <w:t>Неполное знание о предмете</w:t>
            </w:r>
          </w:p>
        </w:tc>
        <w:tc>
          <w:tcPr>
            <w:tcW w:w="2607" w:type="dxa"/>
            <w:gridSpan w:val="5"/>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7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Основные характеристики истины</w:t>
            </w:r>
          </w:p>
        </w:tc>
        <w:tc>
          <w:tcPr>
            <w:tcW w:w="2340" w:type="dxa"/>
            <w:gridSpan w:val="6"/>
          </w:tcPr>
          <w:p w:rsidR="00624302" w:rsidRPr="006827B1" w:rsidRDefault="00624302" w:rsidP="006827B1">
            <w:pPr>
              <w:jc w:val="both"/>
              <w:rPr>
                <w:sz w:val="20"/>
                <w:szCs w:val="20"/>
              </w:rPr>
            </w:pPr>
            <w:r w:rsidRPr="006827B1">
              <w:rPr>
                <w:sz w:val="20"/>
                <w:szCs w:val="20"/>
              </w:rPr>
              <w:t xml:space="preserve">1. По </w:t>
            </w:r>
            <w:r w:rsidRPr="006827B1">
              <w:rPr>
                <w:b/>
                <w:sz w:val="20"/>
                <w:szCs w:val="20"/>
              </w:rPr>
              <w:t>содержанию</w:t>
            </w:r>
            <w:r w:rsidRPr="006827B1">
              <w:rPr>
                <w:sz w:val="20"/>
                <w:szCs w:val="20"/>
              </w:rPr>
              <w:t xml:space="preserve"> истина </w:t>
            </w:r>
            <w:r w:rsidRPr="006827B1">
              <w:rPr>
                <w:b/>
                <w:sz w:val="20"/>
                <w:szCs w:val="20"/>
              </w:rPr>
              <w:t>объективна</w:t>
            </w:r>
            <w:r w:rsidRPr="006827B1">
              <w:rPr>
                <w:sz w:val="20"/>
                <w:szCs w:val="20"/>
              </w:rPr>
              <w:t>.</w:t>
            </w:r>
          </w:p>
        </w:tc>
        <w:tc>
          <w:tcPr>
            <w:tcW w:w="2607" w:type="dxa"/>
            <w:gridSpan w:val="5"/>
          </w:tcPr>
          <w:p w:rsidR="00624302" w:rsidRPr="006827B1" w:rsidRDefault="00624302" w:rsidP="006827B1">
            <w:pPr>
              <w:jc w:val="both"/>
              <w:rPr>
                <w:sz w:val="20"/>
                <w:szCs w:val="20"/>
              </w:rPr>
            </w:pPr>
            <w:r w:rsidRPr="006827B1">
              <w:rPr>
                <w:sz w:val="20"/>
                <w:szCs w:val="20"/>
              </w:rPr>
              <w:t>Объективность истины является основой преемственности истин.</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27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 xml:space="preserve">2. По </w:t>
            </w:r>
            <w:r w:rsidRPr="006827B1">
              <w:rPr>
                <w:b/>
                <w:sz w:val="20"/>
                <w:szCs w:val="20"/>
              </w:rPr>
              <w:t>форме</w:t>
            </w:r>
            <w:r w:rsidRPr="006827B1">
              <w:rPr>
                <w:sz w:val="20"/>
                <w:szCs w:val="20"/>
              </w:rPr>
              <w:t xml:space="preserve"> истина </w:t>
            </w:r>
            <w:r w:rsidRPr="006827B1">
              <w:rPr>
                <w:b/>
                <w:sz w:val="20"/>
                <w:szCs w:val="20"/>
              </w:rPr>
              <w:t>субъективна</w:t>
            </w:r>
            <w:r w:rsidRPr="006827B1">
              <w:rPr>
                <w:sz w:val="20"/>
                <w:szCs w:val="20"/>
              </w:rPr>
              <w:t>.</w:t>
            </w:r>
          </w:p>
        </w:tc>
        <w:tc>
          <w:tcPr>
            <w:tcW w:w="2607" w:type="dxa"/>
            <w:gridSpan w:val="5"/>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13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vMerge w:val="restart"/>
          </w:tcPr>
          <w:p w:rsidR="00624302" w:rsidRPr="006827B1" w:rsidRDefault="00624302" w:rsidP="006827B1">
            <w:pPr>
              <w:jc w:val="both"/>
              <w:rPr>
                <w:sz w:val="20"/>
                <w:szCs w:val="20"/>
              </w:rPr>
            </w:pPr>
            <w:r w:rsidRPr="006827B1">
              <w:rPr>
                <w:sz w:val="20"/>
                <w:szCs w:val="20"/>
              </w:rPr>
              <w:t>3. Истина есть процесс</w:t>
            </w:r>
          </w:p>
        </w:tc>
        <w:tc>
          <w:tcPr>
            <w:tcW w:w="2607" w:type="dxa"/>
            <w:gridSpan w:val="5"/>
          </w:tcPr>
          <w:p w:rsidR="00624302" w:rsidRPr="006827B1" w:rsidRDefault="00624302" w:rsidP="006827B1">
            <w:pPr>
              <w:jc w:val="both"/>
              <w:rPr>
                <w:sz w:val="20"/>
                <w:szCs w:val="20"/>
              </w:rPr>
            </w:pPr>
            <w:r w:rsidRPr="006827B1">
              <w:rPr>
                <w:sz w:val="20"/>
                <w:szCs w:val="20"/>
              </w:rPr>
              <w:t>1. Как процесс изменения в направлении все большей полноты отражаемого объекта.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trHeight w:val="13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vMerge/>
          </w:tcPr>
          <w:p w:rsidR="00624302" w:rsidRPr="006827B1" w:rsidRDefault="00624302" w:rsidP="006827B1">
            <w:pPr>
              <w:jc w:val="both"/>
              <w:rPr>
                <w:sz w:val="20"/>
                <w:szCs w:val="20"/>
              </w:rPr>
            </w:pPr>
          </w:p>
        </w:tc>
        <w:tc>
          <w:tcPr>
            <w:tcW w:w="2607" w:type="dxa"/>
            <w:gridSpan w:val="5"/>
          </w:tcPr>
          <w:p w:rsidR="00624302" w:rsidRPr="006827B1" w:rsidRDefault="00624302" w:rsidP="006827B1">
            <w:pPr>
              <w:jc w:val="both"/>
              <w:rPr>
                <w:sz w:val="20"/>
                <w:szCs w:val="20"/>
              </w:rPr>
            </w:pPr>
            <w:r w:rsidRPr="006827B1">
              <w:rPr>
                <w:sz w:val="20"/>
                <w:szCs w:val="20"/>
              </w:rPr>
              <w:t>2. Как процесс преодоления заблуждений в структуре концепций, теорий.</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Истина и правда</w:t>
            </w:r>
          </w:p>
        </w:tc>
        <w:tc>
          <w:tcPr>
            <w:tcW w:w="2340" w:type="dxa"/>
            <w:gridSpan w:val="6"/>
          </w:tcPr>
          <w:p w:rsidR="00624302" w:rsidRPr="006827B1" w:rsidRDefault="00624302" w:rsidP="006827B1">
            <w:pPr>
              <w:jc w:val="both"/>
              <w:rPr>
                <w:sz w:val="20"/>
                <w:szCs w:val="20"/>
              </w:rPr>
            </w:pPr>
            <w:r w:rsidRPr="006827B1">
              <w:rPr>
                <w:sz w:val="20"/>
                <w:szCs w:val="20"/>
              </w:rPr>
              <w:t>Правда – это правдивость, справедливость правосудие, правота, полное согласие слова и дела</w:t>
            </w:r>
          </w:p>
        </w:tc>
        <w:tc>
          <w:tcPr>
            <w:tcW w:w="2607" w:type="dxa"/>
            <w:gridSpan w:val="5"/>
          </w:tcPr>
          <w:p w:rsidR="00624302" w:rsidRPr="006827B1" w:rsidRDefault="00624302" w:rsidP="006827B1">
            <w:pPr>
              <w:jc w:val="center"/>
              <w:rPr>
                <w:sz w:val="20"/>
                <w:szCs w:val="20"/>
              </w:rPr>
            </w:pPr>
            <w:r w:rsidRPr="006827B1">
              <w:rPr>
                <w:sz w:val="20"/>
                <w:szCs w:val="20"/>
              </w:rPr>
              <w:t>Базируется на истине</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center"/>
              <w:rPr>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Истина – это соответствие субъективных представлений объекта</w:t>
            </w:r>
          </w:p>
        </w:tc>
        <w:tc>
          <w:tcPr>
            <w:tcW w:w="2607" w:type="dxa"/>
            <w:gridSpan w:val="5"/>
          </w:tcPr>
          <w:p w:rsidR="00624302" w:rsidRPr="006827B1" w:rsidRDefault="00624302" w:rsidP="006827B1">
            <w:pPr>
              <w:jc w:val="center"/>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CA74A1">
            <w:pPr>
              <w:rPr>
                <w:b/>
                <w:i/>
                <w:sz w:val="20"/>
                <w:szCs w:val="20"/>
              </w:rPr>
            </w:pPr>
            <w:r w:rsidRPr="006827B1">
              <w:rPr>
                <w:b/>
                <w:i/>
                <w:sz w:val="20"/>
                <w:szCs w:val="20"/>
              </w:rPr>
              <w:t>Концепция истинности</w:t>
            </w:r>
          </w:p>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1. Корреспондентский (классический) подход</w:t>
            </w:r>
          </w:p>
        </w:tc>
        <w:tc>
          <w:tcPr>
            <w:tcW w:w="1721" w:type="dxa"/>
            <w:gridSpan w:val="4"/>
          </w:tcPr>
          <w:p w:rsidR="00624302" w:rsidRPr="006827B1" w:rsidRDefault="00624302" w:rsidP="006827B1">
            <w:pPr>
              <w:jc w:val="both"/>
              <w:rPr>
                <w:sz w:val="20"/>
                <w:szCs w:val="20"/>
              </w:rPr>
            </w:pPr>
            <w:r w:rsidRPr="006827B1">
              <w:rPr>
                <w:sz w:val="20"/>
                <w:szCs w:val="20"/>
              </w:rPr>
              <w:t>Истина есть знание, соответствующее действительности.</w:t>
            </w:r>
          </w:p>
        </w:tc>
        <w:tc>
          <w:tcPr>
            <w:tcW w:w="886" w:type="dxa"/>
          </w:tcPr>
          <w:p w:rsidR="00624302" w:rsidRPr="006827B1" w:rsidRDefault="00624302" w:rsidP="006827B1">
            <w:pPr>
              <w:jc w:val="both"/>
              <w:rPr>
                <w:sz w:val="20"/>
                <w:szCs w:val="20"/>
              </w:rPr>
            </w:pPr>
            <w:r w:rsidRPr="006827B1">
              <w:rPr>
                <w:sz w:val="20"/>
                <w:szCs w:val="20"/>
              </w:rPr>
              <w:t>Аристотель, Маркс</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2. Прагматистский</w:t>
            </w:r>
          </w:p>
        </w:tc>
        <w:tc>
          <w:tcPr>
            <w:tcW w:w="1721" w:type="dxa"/>
            <w:gridSpan w:val="4"/>
          </w:tcPr>
          <w:p w:rsidR="00624302" w:rsidRPr="006827B1" w:rsidRDefault="00624302" w:rsidP="006827B1">
            <w:pPr>
              <w:jc w:val="both"/>
              <w:rPr>
                <w:sz w:val="20"/>
                <w:szCs w:val="20"/>
              </w:rPr>
            </w:pPr>
            <w:r w:rsidRPr="006827B1">
              <w:rPr>
                <w:sz w:val="20"/>
                <w:szCs w:val="20"/>
              </w:rPr>
              <w:t>Истина есть знание, которое полезно и практически применимо. Критерий истины – практика.</w:t>
            </w:r>
          </w:p>
        </w:tc>
        <w:tc>
          <w:tcPr>
            <w:tcW w:w="886" w:type="dxa"/>
          </w:tcPr>
          <w:p w:rsidR="00624302" w:rsidRPr="006827B1" w:rsidRDefault="00624302" w:rsidP="006827B1">
            <w:pPr>
              <w:jc w:val="both"/>
              <w:rPr>
                <w:sz w:val="20"/>
                <w:szCs w:val="20"/>
              </w:rPr>
            </w:pPr>
            <w:r w:rsidRPr="006827B1">
              <w:rPr>
                <w:sz w:val="20"/>
                <w:szCs w:val="20"/>
              </w:rPr>
              <w:t>Джеймс, Рассел</w:t>
            </w:r>
          </w:p>
        </w:tc>
        <w:tc>
          <w:tcPr>
            <w:tcW w:w="837" w:type="dxa"/>
            <w:vMerge/>
          </w:tcPr>
          <w:p w:rsidR="00624302" w:rsidRPr="006827B1" w:rsidRDefault="00624302">
            <w:pPr>
              <w:rPr>
                <w:sz w:val="20"/>
                <w:szCs w:val="20"/>
              </w:rPr>
            </w:pPr>
          </w:p>
        </w:tc>
      </w:tr>
      <w:tr w:rsidR="00624302" w:rsidRPr="006827B1" w:rsidTr="006827B1">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3. Конвенциалистский</w:t>
            </w:r>
          </w:p>
        </w:tc>
        <w:tc>
          <w:tcPr>
            <w:tcW w:w="1721" w:type="dxa"/>
            <w:gridSpan w:val="4"/>
          </w:tcPr>
          <w:p w:rsidR="00624302" w:rsidRPr="006827B1" w:rsidRDefault="00624302" w:rsidP="006827B1">
            <w:pPr>
              <w:jc w:val="both"/>
              <w:rPr>
                <w:sz w:val="20"/>
                <w:szCs w:val="20"/>
              </w:rPr>
            </w:pPr>
            <w:r w:rsidRPr="006827B1">
              <w:rPr>
                <w:sz w:val="20"/>
                <w:szCs w:val="20"/>
              </w:rPr>
              <w:t>Истина есть результат условного соглашения.</w:t>
            </w:r>
          </w:p>
        </w:tc>
        <w:tc>
          <w:tcPr>
            <w:tcW w:w="886" w:type="dxa"/>
          </w:tcPr>
          <w:p w:rsidR="00624302" w:rsidRPr="006827B1" w:rsidRDefault="00624302" w:rsidP="006827B1">
            <w:pPr>
              <w:jc w:val="both"/>
              <w:rPr>
                <w:sz w:val="20"/>
                <w:szCs w:val="20"/>
              </w:rPr>
            </w:pPr>
          </w:p>
        </w:tc>
        <w:tc>
          <w:tcPr>
            <w:tcW w:w="837" w:type="dxa"/>
          </w:tcPr>
          <w:p w:rsidR="00624302" w:rsidRPr="006827B1" w:rsidRDefault="00624302">
            <w:pPr>
              <w:rPr>
                <w:sz w:val="20"/>
                <w:szCs w:val="20"/>
              </w:rPr>
            </w:pPr>
          </w:p>
        </w:tc>
      </w:tr>
      <w:tr w:rsidR="00624302" w:rsidRPr="006827B1" w:rsidTr="006827B1">
        <w:trPr>
          <w:cantSplit/>
          <w:trHeight w:val="1134"/>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4. Когерентный</w:t>
            </w:r>
          </w:p>
        </w:tc>
        <w:tc>
          <w:tcPr>
            <w:tcW w:w="1721" w:type="dxa"/>
            <w:gridSpan w:val="4"/>
          </w:tcPr>
          <w:p w:rsidR="00624302" w:rsidRPr="006827B1" w:rsidRDefault="00624302" w:rsidP="006827B1">
            <w:pPr>
              <w:jc w:val="both"/>
              <w:rPr>
                <w:sz w:val="20"/>
                <w:szCs w:val="20"/>
              </w:rPr>
            </w:pPr>
            <w:r w:rsidRPr="006827B1">
              <w:rPr>
                <w:sz w:val="20"/>
                <w:szCs w:val="20"/>
              </w:rPr>
              <w:t>Истина есть согласованность мышления с самим собой, его непротиворечивость.</w:t>
            </w:r>
          </w:p>
        </w:tc>
        <w:tc>
          <w:tcPr>
            <w:tcW w:w="886" w:type="dxa"/>
          </w:tcPr>
          <w:p w:rsidR="00624302" w:rsidRPr="006827B1" w:rsidRDefault="00624302" w:rsidP="006827B1">
            <w:pPr>
              <w:jc w:val="both"/>
              <w:rPr>
                <w:sz w:val="20"/>
                <w:szCs w:val="20"/>
              </w:rPr>
            </w:pPr>
            <w:r w:rsidRPr="006827B1">
              <w:rPr>
                <w:sz w:val="20"/>
                <w:szCs w:val="20"/>
              </w:rPr>
              <w:t>Кант, Гегель</w:t>
            </w:r>
          </w:p>
        </w:tc>
        <w:tc>
          <w:tcPr>
            <w:tcW w:w="837" w:type="dxa"/>
            <w:textDirection w:val="btLr"/>
          </w:tcPr>
          <w:p w:rsidR="00624302" w:rsidRPr="006827B1" w:rsidRDefault="00624302"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Критерии истины</w:t>
            </w:r>
          </w:p>
        </w:tc>
        <w:tc>
          <w:tcPr>
            <w:tcW w:w="2340" w:type="dxa"/>
            <w:gridSpan w:val="6"/>
          </w:tcPr>
          <w:p w:rsidR="00624302" w:rsidRPr="006827B1" w:rsidRDefault="00624302" w:rsidP="006827B1">
            <w:pPr>
              <w:jc w:val="both"/>
              <w:rPr>
                <w:sz w:val="20"/>
                <w:szCs w:val="20"/>
              </w:rPr>
            </w:pPr>
            <w:r w:rsidRPr="006827B1">
              <w:rPr>
                <w:sz w:val="20"/>
                <w:szCs w:val="20"/>
              </w:rPr>
              <w:t>1. Практика</w:t>
            </w:r>
          </w:p>
        </w:tc>
        <w:tc>
          <w:tcPr>
            <w:tcW w:w="2607" w:type="dxa"/>
            <w:gridSpan w:val="5"/>
          </w:tcPr>
          <w:p w:rsidR="00624302" w:rsidRPr="006827B1" w:rsidRDefault="00624302" w:rsidP="006827B1">
            <w:pPr>
              <w:jc w:val="both"/>
              <w:rPr>
                <w:sz w:val="20"/>
                <w:szCs w:val="20"/>
              </w:rPr>
            </w:pP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Алексеев П.В., Панин А.В. Философия: Учебник. Издание третье, переработанное и дополненное. -  М. ПБОЮЛ Грачев С.М., 2000. – 608с.</w:t>
            </w: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2. Формально-логический критерий</w:t>
            </w:r>
          </w:p>
        </w:tc>
        <w:tc>
          <w:tcPr>
            <w:tcW w:w="2607" w:type="dxa"/>
            <w:gridSpan w:val="5"/>
          </w:tcPr>
          <w:p w:rsidR="00624302" w:rsidRPr="006827B1" w:rsidRDefault="00624302" w:rsidP="006827B1">
            <w:pPr>
              <w:jc w:val="both"/>
              <w:rPr>
                <w:sz w:val="20"/>
                <w:szCs w:val="20"/>
              </w:rPr>
            </w:pPr>
            <w:r w:rsidRPr="006827B1">
              <w:rPr>
                <w:sz w:val="20"/>
                <w:szCs w:val="20"/>
              </w:rPr>
              <w:t>Его существо – в логической последовательности мысли, в ее строгом следовании законам и правилам формальной логики в условиях, когда нет возможности непосредственно опираться на практику.</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184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340" w:type="dxa"/>
            <w:gridSpan w:val="6"/>
          </w:tcPr>
          <w:p w:rsidR="00624302" w:rsidRPr="006827B1" w:rsidRDefault="00624302" w:rsidP="006827B1">
            <w:pPr>
              <w:jc w:val="both"/>
              <w:rPr>
                <w:sz w:val="20"/>
                <w:szCs w:val="20"/>
              </w:rPr>
            </w:pPr>
            <w:r w:rsidRPr="006827B1">
              <w:rPr>
                <w:sz w:val="20"/>
                <w:szCs w:val="20"/>
              </w:rPr>
              <w:t>3. Аксиологический критерий</w:t>
            </w:r>
          </w:p>
        </w:tc>
        <w:tc>
          <w:tcPr>
            <w:tcW w:w="2607" w:type="dxa"/>
            <w:gridSpan w:val="5"/>
          </w:tcPr>
          <w:p w:rsidR="00624302" w:rsidRPr="006827B1" w:rsidRDefault="00624302" w:rsidP="006827B1">
            <w:pPr>
              <w:jc w:val="both"/>
              <w:rPr>
                <w:sz w:val="20"/>
                <w:szCs w:val="20"/>
              </w:rPr>
            </w:pPr>
            <w:r w:rsidRPr="006827B1">
              <w:rPr>
                <w:sz w:val="20"/>
                <w:szCs w:val="20"/>
              </w:rPr>
              <w:t>Субъект производит оценку, опираясь на на логику и свой опыт ценностного, эмоционального и общемировоззренческого отношения к подобным ситуациям.</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 xml:space="preserve">Ложь </w:t>
            </w:r>
          </w:p>
        </w:tc>
        <w:tc>
          <w:tcPr>
            <w:tcW w:w="4947" w:type="dxa"/>
            <w:gridSpan w:val="11"/>
          </w:tcPr>
          <w:p w:rsidR="00624302" w:rsidRPr="006827B1" w:rsidRDefault="00624302" w:rsidP="006827B1">
            <w:pPr>
              <w:jc w:val="both"/>
              <w:rPr>
                <w:sz w:val="20"/>
                <w:szCs w:val="20"/>
              </w:rPr>
            </w:pPr>
            <w:r w:rsidRPr="006827B1">
              <w:rPr>
                <w:sz w:val="20"/>
                <w:szCs w:val="20"/>
              </w:rPr>
              <w:t>Преднамеренное возведение заведомо неправильных представлений в истину.</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 xml:space="preserve">Дезинформация </w:t>
            </w:r>
          </w:p>
        </w:tc>
        <w:tc>
          <w:tcPr>
            <w:tcW w:w="4947" w:type="dxa"/>
            <w:gridSpan w:val="11"/>
          </w:tcPr>
          <w:p w:rsidR="00624302" w:rsidRPr="006827B1" w:rsidRDefault="00624302" w:rsidP="006827B1">
            <w:pPr>
              <w:jc w:val="both"/>
              <w:rPr>
                <w:sz w:val="20"/>
                <w:szCs w:val="20"/>
              </w:rPr>
            </w:pPr>
            <w:r w:rsidRPr="006827B1">
              <w:rPr>
                <w:sz w:val="20"/>
                <w:szCs w:val="20"/>
              </w:rPr>
              <w:t>Передача (объективно) ложного знания как истинного или (объективно) истинного знания как ложного.</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r w:rsidRPr="006827B1">
              <w:rPr>
                <w:b/>
                <w:i/>
                <w:sz w:val="20"/>
                <w:szCs w:val="20"/>
              </w:rPr>
              <w:t xml:space="preserve">Заблуждение </w:t>
            </w:r>
          </w:p>
        </w:tc>
        <w:tc>
          <w:tcPr>
            <w:tcW w:w="4947" w:type="dxa"/>
            <w:gridSpan w:val="11"/>
          </w:tcPr>
          <w:p w:rsidR="00624302" w:rsidRPr="006827B1" w:rsidRDefault="00624302" w:rsidP="006827B1">
            <w:pPr>
              <w:jc w:val="both"/>
              <w:rPr>
                <w:sz w:val="20"/>
                <w:szCs w:val="20"/>
              </w:rPr>
            </w:pPr>
            <w:r w:rsidRPr="006827B1">
              <w:rPr>
                <w:sz w:val="20"/>
                <w:szCs w:val="20"/>
              </w:rPr>
              <w:t>Непреднамеренное несоответствие суждений или понятий объекту.</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val="restart"/>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Наука: многообразие форм ее проявления</w:t>
            </w:r>
          </w:p>
        </w:tc>
        <w:tc>
          <w:tcPr>
            <w:tcW w:w="4947" w:type="dxa"/>
            <w:gridSpan w:val="11"/>
          </w:tcPr>
          <w:p w:rsidR="00624302" w:rsidRPr="006827B1" w:rsidRDefault="00624302" w:rsidP="006827B1">
            <w:pPr>
              <w:jc w:val="both"/>
              <w:rPr>
                <w:sz w:val="20"/>
                <w:szCs w:val="20"/>
              </w:rPr>
            </w:pPr>
            <w:r w:rsidRPr="006827B1">
              <w:rPr>
                <w:sz w:val="20"/>
                <w:szCs w:val="20"/>
              </w:rPr>
              <w:t xml:space="preserve">1. </w:t>
            </w:r>
            <w:r w:rsidRPr="006827B1">
              <w:rPr>
                <w:b/>
                <w:sz w:val="20"/>
                <w:szCs w:val="20"/>
              </w:rPr>
              <w:t>Наука выступает как особая форма общественного сознания</w:t>
            </w:r>
            <w:r w:rsidRPr="006827B1">
              <w:rPr>
                <w:sz w:val="20"/>
                <w:szCs w:val="20"/>
              </w:rPr>
              <w:t>, позволяющая отразить общественное бытие и окружающий нас мир в целом в специфической форме научных представлений, понятий, теоретических систем.</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 xml:space="preserve">2. </w:t>
            </w:r>
            <w:r w:rsidRPr="006827B1">
              <w:rPr>
                <w:b/>
                <w:sz w:val="20"/>
                <w:szCs w:val="20"/>
              </w:rPr>
              <w:t>Наука выступает как отрасль духовного производства</w:t>
            </w:r>
            <w:r w:rsidRPr="006827B1">
              <w:rPr>
                <w:sz w:val="20"/>
                <w:szCs w:val="20"/>
              </w:rPr>
              <w:t>, основной продукцией которого являются понятия, законы, теории.</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 xml:space="preserve">3. </w:t>
            </w:r>
            <w:r w:rsidRPr="006827B1">
              <w:rPr>
                <w:b/>
                <w:sz w:val="20"/>
                <w:szCs w:val="20"/>
              </w:rPr>
              <w:t>Наука есть социальный институт</w:t>
            </w:r>
            <w:r w:rsidRPr="006827B1">
              <w:rPr>
                <w:sz w:val="20"/>
                <w:szCs w:val="20"/>
              </w:rPr>
              <w:t xml:space="preserve"> с соответствующей структурой и функциями, осуществляемыми по определенным социальным нормам и культурным образцам.</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8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 xml:space="preserve">4. На определенном этапе </w:t>
            </w:r>
            <w:r w:rsidRPr="006827B1">
              <w:rPr>
                <w:b/>
                <w:sz w:val="20"/>
                <w:szCs w:val="20"/>
              </w:rPr>
              <w:t>наука превращается в непосредственную производительную силу</w:t>
            </w:r>
            <w:r w:rsidRPr="006827B1">
              <w:rPr>
                <w:sz w:val="20"/>
                <w:szCs w:val="20"/>
              </w:rPr>
              <w:t xml:space="preserve"> общества.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Отличие научного знания от обыденных, стихийно-эмпирических знаний</w:t>
            </w:r>
          </w:p>
        </w:tc>
        <w:tc>
          <w:tcPr>
            <w:tcW w:w="4947" w:type="dxa"/>
            <w:gridSpan w:val="11"/>
          </w:tcPr>
          <w:p w:rsidR="00624302" w:rsidRPr="006827B1" w:rsidRDefault="00624302" w:rsidP="006827B1">
            <w:pPr>
              <w:jc w:val="both"/>
              <w:rPr>
                <w:sz w:val="20"/>
                <w:szCs w:val="20"/>
              </w:rPr>
            </w:pPr>
            <w:r w:rsidRPr="006827B1">
              <w:rPr>
                <w:sz w:val="20"/>
                <w:szCs w:val="20"/>
              </w:rPr>
              <w:t>1. Систематизированность научных знаний, в отличие от стихийно-эмпирических, которые скорее, представляют конгломерат сведений, предписаний, рецептур деятельности и поведения, накопленных на протяжении исторического развития обыденного опыта.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2. Специфические способы обоснования истинности научного знания (экспериментальный контроль за получаемым знанием и выводимость одних знаний из других, истинность которых уже доказана).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3. Осознание метода, посредством которого исследуется объект.</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45"/>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4947" w:type="dxa"/>
            <w:gridSpan w:val="11"/>
          </w:tcPr>
          <w:p w:rsidR="00624302" w:rsidRPr="006827B1" w:rsidRDefault="00624302" w:rsidP="006827B1">
            <w:pPr>
              <w:jc w:val="both"/>
              <w:rPr>
                <w:sz w:val="20"/>
                <w:szCs w:val="20"/>
              </w:rPr>
            </w:pPr>
            <w:r w:rsidRPr="006827B1">
              <w:rPr>
                <w:sz w:val="20"/>
                <w:szCs w:val="20"/>
              </w:rPr>
              <w:t>4. Занятия наукой требуют особой подготовки познающего субъекта.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Формы научного познания</w:t>
            </w:r>
          </w:p>
        </w:tc>
        <w:tc>
          <w:tcPr>
            <w:tcW w:w="2299" w:type="dxa"/>
            <w:gridSpan w:val="4"/>
          </w:tcPr>
          <w:p w:rsidR="00624302" w:rsidRPr="006827B1" w:rsidRDefault="00624302" w:rsidP="006827B1">
            <w:pPr>
              <w:jc w:val="both"/>
              <w:rPr>
                <w:b/>
                <w:sz w:val="20"/>
                <w:szCs w:val="20"/>
              </w:rPr>
            </w:pPr>
            <w:r w:rsidRPr="006827B1">
              <w:rPr>
                <w:b/>
                <w:sz w:val="20"/>
                <w:szCs w:val="20"/>
              </w:rPr>
              <w:t xml:space="preserve">1. Проблема - </w:t>
            </w:r>
            <w:r w:rsidRPr="006827B1">
              <w:rPr>
                <w:sz w:val="20"/>
                <w:szCs w:val="20"/>
              </w:rPr>
              <w:t>осознанность недостаточности имеющегося знания для решения поставленных теоретических и практических задач, а следовательно, необходимости его расширения.</w:t>
            </w:r>
          </w:p>
        </w:tc>
        <w:tc>
          <w:tcPr>
            <w:tcW w:w="2648" w:type="dxa"/>
            <w:gridSpan w:val="7"/>
          </w:tcPr>
          <w:p w:rsidR="00624302" w:rsidRPr="006827B1" w:rsidRDefault="00624302" w:rsidP="006827B1">
            <w:pPr>
              <w:jc w:val="both"/>
              <w:rPr>
                <w:sz w:val="20"/>
                <w:szCs w:val="20"/>
              </w:rPr>
            </w:pPr>
            <w:r w:rsidRPr="006827B1">
              <w:rPr>
                <w:sz w:val="20"/>
                <w:szCs w:val="20"/>
              </w:rPr>
              <w:t>Проблема имеет место только в случае, если: а) недостающее знание отсутствует у общества в целом и поэтому должно быть заново получено; б) неизвестен алгоритм, с помощью которого цель научного исследования может быть достигнута (если же алгоритм известен, то перед нами не проблема, а задача).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b/>
                <w:sz w:val="20"/>
                <w:szCs w:val="20"/>
              </w:rPr>
            </w:pPr>
            <w:r w:rsidRPr="006827B1">
              <w:rPr>
                <w:b/>
                <w:sz w:val="20"/>
                <w:szCs w:val="20"/>
              </w:rPr>
              <w:t xml:space="preserve">2. Гипотеза </w:t>
            </w:r>
            <w:r w:rsidRPr="006827B1">
              <w:rPr>
                <w:sz w:val="20"/>
                <w:szCs w:val="20"/>
              </w:rPr>
              <w:t>- научное допущение или предположение, истинность которого еще требуется доказать.</w:t>
            </w:r>
          </w:p>
        </w:tc>
        <w:tc>
          <w:tcPr>
            <w:tcW w:w="2648" w:type="dxa"/>
            <w:gridSpan w:val="7"/>
          </w:tcPr>
          <w:p w:rsidR="00624302" w:rsidRPr="006827B1" w:rsidRDefault="00624302" w:rsidP="006827B1">
            <w:pPr>
              <w:jc w:val="both"/>
              <w:rPr>
                <w:sz w:val="20"/>
                <w:szCs w:val="20"/>
              </w:rPr>
            </w:pPr>
            <w:r w:rsidRPr="006827B1">
              <w:rPr>
                <w:sz w:val="20"/>
                <w:szCs w:val="20"/>
              </w:rPr>
              <w:t>Существуют определенные условия выдвижения и состоятельности гипотез. В частности, гипотеза не должна противоречить уже известным и проверенным фактам. Должен соблюдаться и принцип соответствия гипотезы известным законам науки.</w:t>
            </w:r>
          </w:p>
          <w:p w:rsidR="00624302" w:rsidRPr="006827B1" w:rsidRDefault="00624302" w:rsidP="006827B1">
            <w:pPr>
              <w:jc w:val="both"/>
              <w:rPr>
                <w:sz w:val="20"/>
                <w:szCs w:val="20"/>
              </w:rPr>
            </w:pPr>
            <w:r w:rsidRPr="006827B1">
              <w:rPr>
                <w:sz w:val="20"/>
                <w:szCs w:val="20"/>
              </w:rPr>
              <w:t>Вероятностное знание</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b/>
                <w:sz w:val="20"/>
                <w:szCs w:val="20"/>
              </w:rPr>
            </w:pPr>
            <w:r w:rsidRPr="006827B1">
              <w:rPr>
                <w:b/>
                <w:sz w:val="20"/>
                <w:szCs w:val="20"/>
              </w:rPr>
              <w:t xml:space="preserve">3. Теория. </w:t>
            </w:r>
            <w:r w:rsidRPr="006827B1">
              <w:rPr>
                <w:sz w:val="20"/>
                <w:szCs w:val="20"/>
              </w:rPr>
              <w:t>В широком смысле под теорией имеют в виду совокупность идей, направленных на истолкование и объяснение какого-либо явления, в более узком и специальном смысле теория есть высшая, самая развитая форма организации научного знания.</w:t>
            </w:r>
          </w:p>
        </w:tc>
        <w:tc>
          <w:tcPr>
            <w:tcW w:w="2648" w:type="dxa"/>
            <w:gridSpan w:val="7"/>
          </w:tcPr>
          <w:p w:rsidR="00624302" w:rsidRPr="006827B1" w:rsidRDefault="00624302" w:rsidP="006827B1">
            <w:pPr>
              <w:jc w:val="both"/>
              <w:rPr>
                <w:sz w:val="20"/>
                <w:szCs w:val="20"/>
              </w:rPr>
            </w:pPr>
            <w:r w:rsidRPr="006827B1">
              <w:rPr>
                <w:sz w:val="20"/>
                <w:szCs w:val="20"/>
              </w:rPr>
              <w:t>Теория - знание достоверное.</w:t>
            </w:r>
          </w:p>
          <w:p w:rsidR="00624302" w:rsidRPr="006827B1" w:rsidRDefault="00624302" w:rsidP="006827B1">
            <w:pPr>
              <w:jc w:val="both"/>
              <w:rPr>
                <w:sz w:val="20"/>
                <w:szCs w:val="20"/>
              </w:rPr>
            </w:pPr>
            <w:r w:rsidRPr="006827B1">
              <w:rPr>
                <w:sz w:val="20"/>
                <w:szCs w:val="20"/>
              </w:rPr>
              <w:t>Прежде всего в теории представлена совокупность основных понятий, категорий, отражающих объект исследования.</w:t>
            </w:r>
          </w:p>
          <w:p w:rsidR="00624302" w:rsidRPr="006827B1" w:rsidRDefault="00624302" w:rsidP="006827B1">
            <w:pPr>
              <w:jc w:val="both"/>
              <w:rPr>
                <w:sz w:val="20"/>
                <w:szCs w:val="20"/>
              </w:rPr>
            </w:pPr>
            <w:r w:rsidRPr="006827B1">
              <w:rPr>
                <w:sz w:val="20"/>
                <w:szCs w:val="20"/>
              </w:rPr>
              <w:t>Понятия и утверждения, образующие содержание теории, представляют собой логически стройную, последовательную систему, в результате чего из одних утверждений с помощью законов и правил логики можно получить другие утверждения.</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1150"/>
        </w:trPr>
        <w:tc>
          <w:tcPr>
            <w:tcW w:w="721" w:type="dxa"/>
            <w:vMerge w:val="restart"/>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i/>
                <w:caps/>
                <w:sz w:val="20"/>
                <w:szCs w:val="20"/>
              </w:rPr>
            </w:pPr>
            <w:r w:rsidRPr="006827B1">
              <w:rPr>
                <w:b/>
                <w:i/>
                <w:caps/>
                <w:sz w:val="20"/>
                <w:szCs w:val="20"/>
              </w:rPr>
              <w:t>наука как социальный институт</w:t>
            </w: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Структура науки</w:t>
            </w:r>
          </w:p>
          <w:p w:rsidR="00624302" w:rsidRPr="006827B1" w:rsidRDefault="00624302" w:rsidP="006827B1">
            <w:pPr>
              <w:jc w:val="both"/>
              <w:rPr>
                <w:b/>
                <w:i/>
                <w:sz w:val="20"/>
                <w:szCs w:val="20"/>
              </w:rPr>
            </w:pPr>
            <w:r w:rsidRPr="006827B1">
              <w:rPr>
                <w:b/>
                <w:i/>
                <w:sz w:val="20"/>
                <w:szCs w:val="20"/>
              </w:rPr>
              <w:t>(«этажи» современной науки)</w:t>
            </w:r>
          </w:p>
        </w:tc>
        <w:tc>
          <w:tcPr>
            <w:tcW w:w="2299" w:type="dxa"/>
            <w:gridSpan w:val="4"/>
          </w:tcPr>
          <w:p w:rsidR="00624302" w:rsidRPr="006827B1" w:rsidRDefault="00624302" w:rsidP="006827B1">
            <w:pPr>
              <w:jc w:val="both"/>
              <w:rPr>
                <w:sz w:val="20"/>
                <w:szCs w:val="20"/>
              </w:rPr>
            </w:pPr>
            <w:r w:rsidRPr="006827B1">
              <w:rPr>
                <w:sz w:val="20"/>
                <w:szCs w:val="20"/>
              </w:rPr>
              <w:t xml:space="preserve">1. </w:t>
            </w:r>
            <w:r w:rsidRPr="006827B1">
              <w:rPr>
                <w:b/>
                <w:sz w:val="20"/>
                <w:szCs w:val="20"/>
              </w:rPr>
              <w:t>Методологические и общетеоретические проблемы науки.</w:t>
            </w:r>
          </w:p>
        </w:tc>
        <w:tc>
          <w:tcPr>
            <w:tcW w:w="2648" w:type="dxa"/>
            <w:gridSpan w:val="7"/>
          </w:tcPr>
          <w:p w:rsidR="00624302" w:rsidRPr="006827B1" w:rsidRDefault="00624302" w:rsidP="006827B1">
            <w:pPr>
              <w:jc w:val="both"/>
              <w:rPr>
                <w:sz w:val="20"/>
                <w:szCs w:val="20"/>
              </w:rPr>
            </w:pPr>
            <w:r w:rsidRPr="006827B1">
              <w:rPr>
                <w:sz w:val="20"/>
                <w:szCs w:val="20"/>
              </w:rPr>
              <w:t>Этот "этаж" есть обобщенная характеристика предмета исследования, включающая в себя представления: 1) о фундаментальных объектах, из которых полагаются построенными все другие объекты, изучаемые соответствующей наукой; 2) о типологии изучаемых объектов; 3) об общих особенностях их взаимодействия; 4) о пространственно-временной структуре реальности.</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tc>
      </w:tr>
      <w:tr w:rsidR="00624302" w:rsidRPr="006827B1" w:rsidTr="006827B1">
        <w:trPr>
          <w:cantSplit/>
          <w:trHeight w:val="115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 xml:space="preserve">2. </w:t>
            </w:r>
            <w:r w:rsidRPr="006827B1">
              <w:rPr>
                <w:b/>
                <w:sz w:val="20"/>
                <w:szCs w:val="20"/>
              </w:rPr>
              <w:t>Специализированные теории</w:t>
            </w:r>
          </w:p>
        </w:tc>
        <w:tc>
          <w:tcPr>
            <w:tcW w:w="2648" w:type="dxa"/>
            <w:gridSpan w:val="7"/>
          </w:tcPr>
          <w:p w:rsidR="00624302" w:rsidRPr="006827B1" w:rsidRDefault="00624302" w:rsidP="006827B1">
            <w:pPr>
              <w:jc w:val="both"/>
              <w:rPr>
                <w:sz w:val="20"/>
                <w:szCs w:val="20"/>
              </w:rPr>
            </w:pPr>
            <w:r w:rsidRPr="006827B1">
              <w:rPr>
                <w:sz w:val="20"/>
                <w:szCs w:val="20"/>
              </w:rPr>
              <w:t>С одной стороны, "средний этаж" является результатом дифференциации общетеоретических знаний, накопленных на высшем этаже. С другой стороны, теории среднего уровня появляются и развиваются как обобщение того, что накапливается на нижнем, прикладном этаже.</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115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 xml:space="preserve">3. </w:t>
            </w:r>
            <w:r w:rsidRPr="006827B1">
              <w:rPr>
                <w:b/>
                <w:sz w:val="20"/>
                <w:szCs w:val="20"/>
              </w:rPr>
              <w:t>Прикладные науки</w:t>
            </w:r>
          </w:p>
        </w:tc>
        <w:tc>
          <w:tcPr>
            <w:tcW w:w="2648" w:type="dxa"/>
            <w:gridSpan w:val="7"/>
          </w:tcPr>
          <w:p w:rsidR="00624302" w:rsidRPr="006827B1" w:rsidRDefault="00624302" w:rsidP="006827B1">
            <w:pPr>
              <w:jc w:val="both"/>
              <w:rPr>
                <w:sz w:val="20"/>
                <w:szCs w:val="20"/>
              </w:rPr>
            </w:pPr>
            <w:r w:rsidRPr="006827B1">
              <w:rPr>
                <w:sz w:val="20"/>
                <w:szCs w:val="20"/>
              </w:rPr>
              <w:t>Те отрасли науки, которые прямо и непосредственно выходят на практику (агрономия, зоотехния, медицина в биологическом комплексе, технические науки, прикладная социология и т.д.).</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28"/>
        </w:trPr>
        <w:tc>
          <w:tcPr>
            <w:tcW w:w="721" w:type="dxa"/>
            <w:vMerge w:val="restart"/>
            <w:textDirection w:val="btLr"/>
          </w:tcPr>
          <w:p w:rsidR="00624302" w:rsidRPr="006827B1" w:rsidRDefault="00624302" w:rsidP="006827B1">
            <w:pPr>
              <w:ind w:left="113" w:right="113"/>
              <w:jc w:val="center"/>
              <w:rPr>
                <w:b/>
                <w:i/>
                <w:caps/>
                <w:sz w:val="20"/>
                <w:szCs w:val="20"/>
              </w:rPr>
            </w:pPr>
          </w:p>
        </w:tc>
        <w:tc>
          <w:tcPr>
            <w:tcW w:w="1152" w:type="dxa"/>
            <w:gridSpan w:val="2"/>
            <w:vMerge w:val="restart"/>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Этнические и социокультурные ценности науки</w:t>
            </w:r>
          </w:p>
        </w:tc>
        <w:tc>
          <w:tcPr>
            <w:tcW w:w="2299" w:type="dxa"/>
            <w:gridSpan w:val="4"/>
          </w:tcPr>
          <w:p w:rsidR="00624302" w:rsidRPr="006827B1" w:rsidRDefault="00624302" w:rsidP="006827B1">
            <w:pPr>
              <w:jc w:val="both"/>
              <w:rPr>
                <w:sz w:val="20"/>
                <w:szCs w:val="20"/>
              </w:rPr>
            </w:pPr>
            <w:r w:rsidRPr="006827B1">
              <w:rPr>
                <w:sz w:val="20"/>
                <w:szCs w:val="20"/>
              </w:rPr>
              <w:t>1. "Стремление к познанию, понимаемому как долг"</w:t>
            </w:r>
          </w:p>
        </w:tc>
        <w:tc>
          <w:tcPr>
            <w:tcW w:w="2648" w:type="dxa"/>
            <w:gridSpan w:val="7"/>
          </w:tcPr>
          <w:p w:rsidR="00624302" w:rsidRPr="006827B1" w:rsidRDefault="00624302" w:rsidP="006827B1">
            <w:pPr>
              <w:jc w:val="both"/>
              <w:rPr>
                <w:sz w:val="20"/>
                <w:szCs w:val="20"/>
              </w:rPr>
            </w:pPr>
            <w:r w:rsidRPr="006827B1">
              <w:rPr>
                <w:sz w:val="20"/>
                <w:szCs w:val="20"/>
              </w:rPr>
              <w:t>Очевидно, с точки зрения психологической, речь идет о превращении стремления в одержимость, а с точки зрения социокультурных оснований - об осознанной ориентации ученого на такую несомненную ценность, как вера в могущество разума, в его способность облагодетельствовать человечество.</w:t>
            </w:r>
          </w:p>
        </w:tc>
        <w:tc>
          <w:tcPr>
            <w:tcW w:w="837" w:type="dxa"/>
            <w:vMerge w:val="restart"/>
            <w:textDirection w:val="btLr"/>
          </w:tcPr>
          <w:p w:rsidR="00624302" w:rsidRPr="006827B1" w:rsidRDefault="00624302"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tc>
      </w:tr>
      <w:tr w:rsidR="00624302" w:rsidRPr="006827B1" w:rsidTr="006827B1">
        <w:trPr>
          <w:cantSplit/>
          <w:trHeight w:val="228"/>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2. Общечеловеческая моральная заповедь "не укради".</w:t>
            </w:r>
          </w:p>
        </w:tc>
        <w:tc>
          <w:tcPr>
            <w:tcW w:w="2648" w:type="dxa"/>
            <w:gridSpan w:val="7"/>
          </w:tcPr>
          <w:p w:rsidR="00624302" w:rsidRPr="006827B1" w:rsidRDefault="00624302" w:rsidP="006827B1">
            <w:pPr>
              <w:jc w:val="both"/>
              <w:rPr>
                <w:sz w:val="20"/>
                <w:szCs w:val="20"/>
              </w:rPr>
            </w:pPr>
            <w:r w:rsidRPr="006827B1">
              <w:rPr>
                <w:sz w:val="20"/>
                <w:szCs w:val="20"/>
              </w:rPr>
              <w:t>Элементарная научная порядочность требует щепетильного отношения к использованию чужих исследовательских результатов - при каждом таком использовании необходима исчерпывающая ссылка.</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28"/>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3. Общечеловеческая моральная заповедь "не лги".</w:t>
            </w:r>
          </w:p>
        </w:tc>
        <w:tc>
          <w:tcPr>
            <w:tcW w:w="2648" w:type="dxa"/>
            <w:gridSpan w:val="7"/>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28"/>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4. Отстаивание истины как этическая норма науки.</w:t>
            </w:r>
          </w:p>
        </w:tc>
        <w:tc>
          <w:tcPr>
            <w:tcW w:w="2648" w:type="dxa"/>
            <w:gridSpan w:val="7"/>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228"/>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5. Социальная ответственность ученого.</w:t>
            </w:r>
          </w:p>
        </w:tc>
        <w:tc>
          <w:tcPr>
            <w:tcW w:w="2648" w:type="dxa"/>
            <w:gridSpan w:val="7"/>
          </w:tcPr>
          <w:p w:rsidR="00624302" w:rsidRPr="006827B1" w:rsidRDefault="00624302" w:rsidP="006827B1">
            <w:pPr>
              <w:jc w:val="both"/>
              <w:rPr>
                <w:sz w:val="20"/>
                <w:szCs w:val="20"/>
              </w:rPr>
            </w:pP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val="restart"/>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val="restart"/>
          </w:tcPr>
          <w:p w:rsidR="00624302" w:rsidRPr="006827B1" w:rsidRDefault="00624302" w:rsidP="006827B1">
            <w:pPr>
              <w:jc w:val="both"/>
              <w:rPr>
                <w:b/>
                <w:i/>
                <w:sz w:val="20"/>
                <w:szCs w:val="20"/>
              </w:rPr>
            </w:pPr>
            <w:r w:rsidRPr="006827B1">
              <w:rPr>
                <w:b/>
                <w:i/>
                <w:sz w:val="20"/>
                <w:szCs w:val="20"/>
              </w:rPr>
              <w:t>Типы научной рациональности</w:t>
            </w:r>
          </w:p>
        </w:tc>
        <w:tc>
          <w:tcPr>
            <w:tcW w:w="2299" w:type="dxa"/>
            <w:gridSpan w:val="4"/>
          </w:tcPr>
          <w:p w:rsidR="00624302" w:rsidRPr="006827B1" w:rsidRDefault="00624302" w:rsidP="006827B1">
            <w:pPr>
              <w:jc w:val="both"/>
              <w:rPr>
                <w:sz w:val="20"/>
                <w:szCs w:val="20"/>
              </w:rPr>
            </w:pPr>
            <w:r w:rsidRPr="006827B1">
              <w:rPr>
                <w:sz w:val="20"/>
                <w:szCs w:val="20"/>
              </w:rPr>
              <w:t>1. Классический тип научной рациональности (XVII-XVIII века)</w:t>
            </w:r>
          </w:p>
        </w:tc>
        <w:tc>
          <w:tcPr>
            <w:tcW w:w="2648" w:type="dxa"/>
            <w:gridSpan w:val="7"/>
          </w:tcPr>
          <w:p w:rsidR="00624302" w:rsidRPr="006827B1" w:rsidRDefault="00624302" w:rsidP="006827B1">
            <w:pPr>
              <w:jc w:val="both"/>
              <w:rPr>
                <w:sz w:val="20"/>
                <w:szCs w:val="20"/>
              </w:rPr>
            </w:pPr>
            <w:r w:rsidRPr="006827B1">
              <w:rPr>
                <w:sz w:val="20"/>
                <w:szCs w:val="20"/>
              </w:rPr>
              <w:t>Исходил из того, что при теоретическом объяснении и описании объекта надо абстрагироваться от всего, что относится к субъекту (исследователю), применяемым им средствам и совершаемым операциям. Такая элиминация рассматривалась как необходимое условие получения объективно-истинного знания о мире.</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2. Неклассический тип научной рациональности (конец XIX - середина XX века)</w:t>
            </w:r>
          </w:p>
        </w:tc>
        <w:tc>
          <w:tcPr>
            <w:tcW w:w="2648" w:type="dxa"/>
            <w:gridSpan w:val="7"/>
          </w:tcPr>
          <w:p w:rsidR="00624302" w:rsidRPr="006827B1" w:rsidRDefault="00624302" w:rsidP="006827B1">
            <w:pPr>
              <w:jc w:val="both"/>
              <w:rPr>
                <w:sz w:val="20"/>
                <w:szCs w:val="20"/>
              </w:rPr>
            </w:pPr>
            <w:r w:rsidRPr="006827B1">
              <w:rPr>
                <w:sz w:val="20"/>
                <w:szCs w:val="20"/>
              </w:rPr>
              <w:t>Уже учитывает зависимость результатов исследования от характера тех средств, к которым прибегает ученый (в особенности в случаях эксперимента), и от специфики тех операций, которым подвергается изучаемый объект. Что же касается самого субъекта и тех внутринаучных и социальных ценностей и целей, которые его характеризуют, то все это по-прежнему выносится за скобку, не находит отражения в описании и объяснении изученного.</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380"/>
        </w:trPr>
        <w:tc>
          <w:tcPr>
            <w:tcW w:w="721" w:type="dxa"/>
            <w:vMerge/>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vMerge/>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r w:rsidRPr="006827B1">
              <w:rPr>
                <w:sz w:val="20"/>
                <w:szCs w:val="20"/>
              </w:rPr>
              <w:t>3. Постнеклассический тип научной рациональности (в последней трети XX века)</w:t>
            </w:r>
          </w:p>
        </w:tc>
        <w:tc>
          <w:tcPr>
            <w:tcW w:w="2648" w:type="dxa"/>
            <w:gridSpan w:val="7"/>
          </w:tcPr>
          <w:p w:rsidR="00624302" w:rsidRPr="006827B1" w:rsidRDefault="00624302" w:rsidP="006827B1">
            <w:pPr>
              <w:jc w:val="both"/>
              <w:rPr>
                <w:sz w:val="20"/>
                <w:szCs w:val="20"/>
              </w:rPr>
            </w:pPr>
            <w:r w:rsidRPr="006827B1">
              <w:rPr>
                <w:sz w:val="20"/>
                <w:szCs w:val="20"/>
              </w:rPr>
              <w:t>Рассматривающий деятельность ученого в более широком поле: теперь уже учитывается соотнесенность получаемых знаний об объекте не только с исследовательскими средствами и операциями, но и с ценностно-целевой (как внутринаучной, так и вненаучной, социальной) ориентацией ученого.</w:t>
            </w:r>
          </w:p>
        </w:tc>
        <w:tc>
          <w:tcPr>
            <w:tcW w:w="837" w:type="dxa"/>
            <w:vMerge/>
            <w:textDirection w:val="btLr"/>
          </w:tcPr>
          <w:p w:rsidR="00624302" w:rsidRPr="006827B1" w:rsidRDefault="00624302" w:rsidP="006827B1">
            <w:pPr>
              <w:ind w:left="113" w:right="113"/>
              <w:jc w:val="center"/>
              <w:rPr>
                <w:sz w:val="20"/>
                <w:szCs w:val="20"/>
              </w:rPr>
            </w:pPr>
          </w:p>
        </w:tc>
      </w:tr>
      <w:tr w:rsidR="00624302" w:rsidRPr="006827B1" w:rsidTr="006827B1">
        <w:trPr>
          <w:cantSplit/>
          <w:trHeight w:val="1134"/>
        </w:trPr>
        <w:tc>
          <w:tcPr>
            <w:tcW w:w="721" w:type="dxa"/>
            <w:textDirection w:val="btLr"/>
          </w:tcPr>
          <w:p w:rsidR="00624302" w:rsidRPr="006827B1" w:rsidRDefault="00624302" w:rsidP="006827B1">
            <w:pPr>
              <w:ind w:left="113" w:right="113"/>
              <w:jc w:val="center"/>
              <w:rPr>
                <w:b/>
                <w:i/>
                <w:caps/>
                <w:sz w:val="20"/>
                <w:szCs w:val="20"/>
              </w:rPr>
            </w:pPr>
          </w:p>
        </w:tc>
        <w:tc>
          <w:tcPr>
            <w:tcW w:w="1152" w:type="dxa"/>
            <w:gridSpan w:val="2"/>
            <w:vMerge/>
            <w:textDirection w:val="btLr"/>
          </w:tcPr>
          <w:p w:rsidR="00624302" w:rsidRPr="006827B1" w:rsidRDefault="00624302" w:rsidP="006827B1">
            <w:pPr>
              <w:ind w:left="113" w:right="113"/>
              <w:jc w:val="center"/>
              <w:rPr>
                <w:b/>
                <w:i/>
                <w:caps/>
                <w:sz w:val="20"/>
                <w:szCs w:val="20"/>
              </w:rPr>
            </w:pPr>
          </w:p>
        </w:tc>
        <w:tc>
          <w:tcPr>
            <w:tcW w:w="2195" w:type="dxa"/>
            <w:gridSpan w:val="2"/>
          </w:tcPr>
          <w:p w:rsidR="00624302" w:rsidRPr="006827B1" w:rsidRDefault="00624302" w:rsidP="006827B1">
            <w:pPr>
              <w:jc w:val="both"/>
              <w:rPr>
                <w:b/>
                <w:i/>
                <w:sz w:val="20"/>
                <w:szCs w:val="20"/>
              </w:rPr>
            </w:pPr>
          </w:p>
        </w:tc>
        <w:tc>
          <w:tcPr>
            <w:tcW w:w="2299" w:type="dxa"/>
            <w:gridSpan w:val="4"/>
          </w:tcPr>
          <w:p w:rsidR="00624302" w:rsidRPr="006827B1" w:rsidRDefault="00624302" w:rsidP="006827B1">
            <w:pPr>
              <w:jc w:val="both"/>
              <w:rPr>
                <w:sz w:val="20"/>
                <w:szCs w:val="20"/>
              </w:rPr>
            </w:pPr>
          </w:p>
        </w:tc>
        <w:tc>
          <w:tcPr>
            <w:tcW w:w="2648" w:type="dxa"/>
            <w:gridSpan w:val="7"/>
          </w:tcPr>
          <w:p w:rsidR="00624302" w:rsidRPr="006827B1" w:rsidRDefault="00624302" w:rsidP="006827B1">
            <w:pPr>
              <w:jc w:val="both"/>
              <w:rPr>
                <w:sz w:val="20"/>
                <w:szCs w:val="20"/>
              </w:rPr>
            </w:pPr>
          </w:p>
        </w:tc>
        <w:tc>
          <w:tcPr>
            <w:tcW w:w="837" w:type="dxa"/>
            <w:textDirection w:val="btLr"/>
          </w:tcPr>
          <w:p w:rsidR="00624302" w:rsidRPr="006827B1" w:rsidRDefault="00624302" w:rsidP="006827B1">
            <w:pPr>
              <w:ind w:left="113" w:right="113"/>
              <w:jc w:val="center"/>
              <w:rPr>
                <w:sz w:val="20"/>
                <w:szCs w:val="20"/>
              </w:rPr>
            </w:pPr>
          </w:p>
        </w:tc>
      </w:tr>
      <w:tr w:rsidR="007C5424" w:rsidRPr="006827B1" w:rsidTr="006827B1">
        <w:tc>
          <w:tcPr>
            <w:tcW w:w="721" w:type="dxa"/>
            <w:vMerge w:val="restart"/>
            <w:textDirection w:val="btLr"/>
          </w:tcPr>
          <w:p w:rsidR="007C5424" w:rsidRPr="006827B1" w:rsidRDefault="007C5424" w:rsidP="006827B1">
            <w:pPr>
              <w:ind w:left="113" w:right="113"/>
              <w:jc w:val="center"/>
              <w:rPr>
                <w:b/>
                <w:i/>
                <w:caps/>
                <w:sz w:val="20"/>
                <w:szCs w:val="20"/>
              </w:rPr>
            </w:pPr>
            <w:r w:rsidRPr="006827B1">
              <w:rPr>
                <w:b/>
                <w:i/>
                <w:caps/>
                <w:sz w:val="20"/>
                <w:szCs w:val="20"/>
              </w:rPr>
              <w:t>философия науки</w:t>
            </w: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tcPr>
          <w:p w:rsidR="007C5424" w:rsidRPr="006827B1" w:rsidRDefault="007C5424" w:rsidP="006827B1">
            <w:pPr>
              <w:jc w:val="both"/>
              <w:rPr>
                <w:b/>
                <w:i/>
                <w:sz w:val="20"/>
                <w:szCs w:val="20"/>
              </w:rPr>
            </w:pPr>
            <w:r w:rsidRPr="006827B1">
              <w:rPr>
                <w:b/>
                <w:i/>
                <w:sz w:val="20"/>
                <w:szCs w:val="20"/>
              </w:rPr>
              <w:t>Философия науки как особая область философского исследования</w:t>
            </w:r>
          </w:p>
        </w:tc>
        <w:tc>
          <w:tcPr>
            <w:tcW w:w="4947" w:type="dxa"/>
            <w:gridSpan w:val="11"/>
          </w:tcPr>
          <w:p w:rsidR="007C5424" w:rsidRPr="006827B1" w:rsidRDefault="007C5424" w:rsidP="006827B1">
            <w:pPr>
              <w:jc w:val="both"/>
              <w:rPr>
                <w:sz w:val="20"/>
                <w:szCs w:val="20"/>
              </w:rPr>
            </w:pPr>
            <w:r w:rsidRPr="006827B1">
              <w:rPr>
                <w:sz w:val="20"/>
                <w:szCs w:val="20"/>
              </w:rPr>
              <w:t>Разрабатывалась в трудах У. Уэвелла, Дж. С. Милля, О. Конта и др.</w:t>
            </w:r>
          </w:p>
        </w:tc>
        <w:tc>
          <w:tcPr>
            <w:tcW w:w="837" w:type="dxa"/>
            <w:vMerge w:val="restart"/>
            <w:textDirection w:val="btLr"/>
          </w:tcPr>
          <w:p w:rsidR="007C5424" w:rsidRPr="006827B1" w:rsidRDefault="007C5424"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576" w:type="dxa"/>
            <w:vMerge w:val="restart"/>
            <w:textDirection w:val="btLr"/>
          </w:tcPr>
          <w:p w:rsidR="007C5424" w:rsidRPr="006827B1" w:rsidRDefault="007C5424" w:rsidP="006827B1">
            <w:pPr>
              <w:ind w:left="113" w:right="113"/>
              <w:jc w:val="center"/>
              <w:rPr>
                <w:b/>
                <w:i/>
                <w:caps/>
                <w:sz w:val="20"/>
                <w:szCs w:val="20"/>
              </w:rPr>
            </w:pPr>
            <w:r w:rsidRPr="006827B1">
              <w:rPr>
                <w:b/>
                <w:i/>
                <w:caps/>
                <w:sz w:val="20"/>
                <w:szCs w:val="20"/>
              </w:rPr>
              <w:t>Аристотелевское и Галилеевское понимание науки</w:t>
            </w:r>
          </w:p>
        </w:tc>
        <w:tc>
          <w:tcPr>
            <w:tcW w:w="576" w:type="dxa"/>
            <w:vMerge w:val="restart"/>
            <w:textDirection w:val="btLr"/>
          </w:tcPr>
          <w:p w:rsidR="007C5424" w:rsidRPr="006827B1" w:rsidRDefault="007C5424" w:rsidP="006827B1">
            <w:pPr>
              <w:ind w:left="113" w:right="113"/>
              <w:jc w:val="center"/>
              <w:rPr>
                <w:b/>
                <w:i/>
                <w:caps/>
                <w:sz w:val="20"/>
                <w:szCs w:val="20"/>
              </w:rPr>
            </w:pPr>
            <w:r w:rsidRPr="006827B1">
              <w:rPr>
                <w:b/>
                <w:i/>
                <w:caps/>
                <w:sz w:val="20"/>
                <w:szCs w:val="20"/>
              </w:rPr>
              <w:t>Аристотелевское понимание науки</w:t>
            </w:r>
          </w:p>
        </w:tc>
        <w:tc>
          <w:tcPr>
            <w:tcW w:w="2195" w:type="dxa"/>
            <w:gridSpan w:val="2"/>
          </w:tcPr>
          <w:p w:rsidR="007C5424" w:rsidRPr="006827B1" w:rsidRDefault="007C5424" w:rsidP="006827B1">
            <w:pPr>
              <w:jc w:val="both"/>
              <w:rPr>
                <w:b/>
                <w:i/>
                <w:sz w:val="20"/>
                <w:szCs w:val="20"/>
              </w:rPr>
            </w:pPr>
            <w:r w:rsidRPr="006827B1">
              <w:rPr>
                <w:b/>
                <w:i/>
                <w:sz w:val="20"/>
                <w:szCs w:val="20"/>
              </w:rPr>
              <w:t>Первый философ науки</w:t>
            </w:r>
          </w:p>
        </w:tc>
        <w:tc>
          <w:tcPr>
            <w:tcW w:w="4947" w:type="dxa"/>
            <w:gridSpan w:val="11"/>
          </w:tcPr>
          <w:p w:rsidR="007C5424" w:rsidRPr="006827B1" w:rsidRDefault="007C5424" w:rsidP="006827B1">
            <w:pPr>
              <w:jc w:val="both"/>
              <w:rPr>
                <w:sz w:val="20"/>
                <w:szCs w:val="20"/>
              </w:rPr>
            </w:pPr>
            <w:r w:rsidRPr="006827B1">
              <w:rPr>
                <w:sz w:val="20"/>
                <w:szCs w:val="20"/>
              </w:rPr>
              <w:t>Аристотель</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576" w:type="dxa"/>
            <w:vMerge/>
            <w:textDirection w:val="btLr"/>
          </w:tcPr>
          <w:p w:rsidR="007C5424" w:rsidRPr="006827B1" w:rsidRDefault="007C5424" w:rsidP="006827B1">
            <w:pPr>
              <w:ind w:left="113" w:right="113"/>
              <w:jc w:val="center"/>
              <w:rPr>
                <w:b/>
                <w:i/>
                <w:caps/>
                <w:sz w:val="20"/>
                <w:szCs w:val="20"/>
              </w:rPr>
            </w:pPr>
          </w:p>
        </w:tc>
        <w:tc>
          <w:tcPr>
            <w:tcW w:w="576" w:type="dxa"/>
            <w:vMerge/>
            <w:textDirection w:val="btLr"/>
          </w:tcPr>
          <w:p w:rsidR="007C5424" w:rsidRPr="006827B1" w:rsidRDefault="007C5424" w:rsidP="006827B1">
            <w:pPr>
              <w:ind w:left="113" w:right="113"/>
              <w:jc w:val="center"/>
              <w:rPr>
                <w:b/>
                <w:i/>
                <w:caps/>
                <w:sz w:val="20"/>
                <w:szCs w:val="20"/>
              </w:rPr>
            </w:pPr>
          </w:p>
        </w:tc>
        <w:tc>
          <w:tcPr>
            <w:tcW w:w="2195" w:type="dxa"/>
            <w:gridSpan w:val="2"/>
          </w:tcPr>
          <w:p w:rsidR="007C5424" w:rsidRPr="006827B1" w:rsidRDefault="007C5424" w:rsidP="006827B1">
            <w:pPr>
              <w:jc w:val="both"/>
              <w:rPr>
                <w:b/>
                <w:i/>
                <w:sz w:val="20"/>
                <w:szCs w:val="20"/>
              </w:rPr>
            </w:pPr>
            <w:r w:rsidRPr="006827B1">
              <w:rPr>
                <w:b/>
                <w:i/>
                <w:sz w:val="20"/>
                <w:szCs w:val="20"/>
              </w:rPr>
              <w:t>Вклад Аристотеля в формирование и развития научного знания</w:t>
            </w:r>
          </w:p>
        </w:tc>
        <w:tc>
          <w:tcPr>
            <w:tcW w:w="4947" w:type="dxa"/>
            <w:gridSpan w:val="11"/>
          </w:tcPr>
          <w:p w:rsidR="007C5424" w:rsidRPr="006827B1" w:rsidRDefault="007C5424" w:rsidP="006827B1">
            <w:pPr>
              <w:jc w:val="both"/>
              <w:rPr>
                <w:sz w:val="20"/>
                <w:szCs w:val="20"/>
              </w:rPr>
            </w:pPr>
            <w:r w:rsidRPr="006827B1">
              <w:rPr>
                <w:color w:val="000000"/>
                <w:sz w:val="20"/>
                <w:szCs w:val="20"/>
              </w:rPr>
              <w:t xml:space="preserve">Создал формальную логику — инструмент («органон») рацио нального научного рассуждения; проанализировал и классифицировал различные виды знания: разграничил философию (метафизику), мате матику, науки о природе и теоретическое знание о человеке, отличил от всего этого практическое знание — мастерство и техническое знание, практический здравый смысл. Дал ясное учение о том, как должно выглядеть полное и четкое </w:t>
            </w:r>
            <w:r w:rsidRPr="006827B1">
              <w:rPr>
                <w:i/>
                <w:iCs/>
                <w:color w:val="000000"/>
                <w:sz w:val="20"/>
                <w:szCs w:val="20"/>
              </w:rPr>
              <w:t xml:space="preserve">научное объяснение </w:t>
            </w:r>
            <w:r w:rsidRPr="006827B1">
              <w:rPr>
                <w:color w:val="000000"/>
                <w:sz w:val="20"/>
                <w:szCs w:val="20"/>
              </w:rPr>
              <w:t xml:space="preserve">явления или события. Согласно его философии, каждое явление обусловлено четырьмя причинами: </w:t>
            </w:r>
            <w:r w:rsidRPr="006827B1">
              <w:rPr>
                <w:i/>
                <w:iCs/>
                <w:color w:val="000000"/>
                <w:sz w:val="20"/>
                <w:szCs w:val="20"/>
              </w:rPr>
              <w:t>формаль</w:t>
            </w:r>
            <w:r w:rsidRPr="006827B1">
              <w:rPr>
                <w:i/>
                <w:iCs/>
                <w:color w:val="000000"/>
                <w:sz w:val="20"/>
                <w:szCs w:val="20"/>
              </w:rPr>
              <w:softHyphen/>
              <w:t xml:space="preserve">ной </w:t>
            </w:r>
            <w:r w:rsidRPr="006827B1">
              <w:rPr>
                <w:color w:val="000000"/>
                <w:sz w:val="20"/>
                <w:szCs w:val="20"/>
              </w:rPr>
              <w:t xml:space="preserve">(связанной с сущностью явления, его структурой или понятием), </w:t>
            </w:r>
            <w:r w:rsidRPr="006827B1">
              <w:rPr>
                <w:i/>
                <w:iCs/>
                <w:color w:val="000000"/>
                <w:sz w:val="20"/>
                <w:szCs w:val="20"/>
              </w:rPr>
              <w:t xml:space="preserve">материальной </w:t>
            </w:r>
            <w:r w:rsidRPr="006827B1">
              <w:rPr>
                <w:color w:val="000000"/>
                <w:sz w:val="20"/>
                <w:szCs w:val="20"/>
              </w:rPr>
              <w:t>(обусловленной субстратом, веществом, в котором вопло</w:t>
            </w:r>
            <w:r w:rsidRPr="006827B1">
              <w:rPr>
                <w:color w:val="000000"/>
                <w:sz w:val="20"/>
                <w:szCs w:val="20"/>
              </w:rPr>
              <w:softHyphen/>
              <w:t xml:space="preserve">щается эта форма или структура), </w:t>
            </w:r>
            <w:r w:rsidRPr="006827B1">
              <w:rPr>
                <w:i/>
                <w:iCs/>
                <w:color w:val="000000"/>
                <w:sz w:val="20"/>
                <w:szCs w:val="20"/>
              </w:rPr>
              <w:t xml:space="preserve">движущей </w:t>
            </w:r>
            <w:r w:rsidRPr="006827B1">
              <w:rPr>
                <w:color w:val="000000"/>
                <w:sz w:val="20"/>
                <w:szCs w:val="20"/>
              </w:rPr>
              <w:t xml:space="preserve">(конкретной побудительной причиной), </w:t>
            </w:r>
            <w:r w:rsidRPr="006827B1">
              <w:rPr>
                <w:i/>
                <w:iCs/>
                <w:color w:val="000000"/>
                <w:sz w:val="20"/>
                <w:szCs w:val="20"/>
              </w:rPr>
              <w:t xml:space="preserve">целевой </w:t>
            </w:r>
            <w:r w:rsidRPr="006827B1">
              <w:rPr>
                <w:color w:val="000000"/>
                <w:sz w:val="20"/>
                <w:szCs w:val="20"/>
              </w:rPr>
              <w:t>(связанной с тем, «ради чего», «зачем» происходит явление). Если удается установить и объяснить все эти причины, то за-дача науки оказывается полностью выполненной, явление считается познанным и объясненным.</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576" w:type="dxa"/>
            <w:vMerge/>
            <w:textDirection w:val="btLr"/>
          </w:tcPr>
          <w:p w:rsidR="007C5424" w:rsidRPr="006827B1" w:rsidRDefault="007C5424" w:rsidP="006827B1">
            <w:pPr>
              <w:ind w:left="113" w:right="113"/>
              <w:jc w:val="center"/>
              <w:rPr>
                <w:b/>
                <w:i/>
                <w:caps/>
                <w:sz w:val="20"/>
                <w:szCs w:val="20"/>
              </w:rPr>
            </w:pPr>
          </w:p>
        </w:tc>
        <w:tc>
          <w:tcPr>
            <w:tcW w:w="576" w:type="dxa"/>
            <w:vMerge/>
            <w:textDirection w:val="btLr"/>
          </w:tcPr>
          <w:p w:rsidR="007C5424" w:rsidRPr="006827B1" w:rsidRDefault="007C5424" w:rsidP="006827B1">
            <w:pPr>
              <w:ind w:left="113" w:right="113"/>
              <w:jc w:val="center"/>
              <w:rPr>
                <w:b/>
                <w:i/>
                <w:caps/>
                <w:sz w:val="20"/>
                <w:szCs w:val="20"/>
              </w:rPr>
            </w:pPr>
          </w:p>
        </w:tc>
        <w:tc>
          <w:tcPr>
            <w:tcW w:w="2195" w:type="dxa"/>
            <w:gridSpan w:val="2"/>
          </w:tcPr>
          <w:p w:rsidR="007C5424" w:rsidRPr="006827B1" w:rsidRDefault="007C5424" w:rsidP="006827B1">
            <w:pPr>
              <w:jc w:val="both"/>
              <w:rPr>
                <w:b/>
                <w:i/>
                <w:sz w:val="20"/>
                <w:szCs w:val="20"/>
              </w:rPr>
            </w:pPr>
            <w:r w:rsidRPr="006827B1">
              <w:rPr>
                <w:b/>
                <w:i/>
                <w:color w:val="000000"/>
                <w:sz w:val="20"/>
                <w:szCs w:val="20"/>
              </w:rPr>
              <w:t>По мнению Аристотеля, работа ученого должна содержать четыре основные этапа</w:t>
            </w:r>
          </w:p>
        </w:tc>
        <w:tc>
          <w:tcPr>
            <w:tcW w:w="4947" w:type="dxa"/>
            <w:gridSpan w:val="11"/>
          </w:tcPr>
          <w:p w:rsidR="007C5424" w:rsidRPr="006827B1" w:rsidRDefault="007C5424" w:rsidP="006827B1">
            <w:pPr>
              <w:shd w:val="clear" w:color="auto" w:fill="FFFFFF"/>
              <w:autoSpaceDE w:val="0"/>
              <w:autoSpaceDN w:val="0"/>
              <w:adjustRightInd w:val="0"/>
              <w:rPr>
                <w:sz w:val="20"/>
                <w:szCs w:val="20"/>
              </w:rPr>
            </w:pPr>
            <w:r w:rsidRPr="006827B1">
              <w:rPr>
                <w:color w:val="000000"/>
                <w:sz w:val="20"/>
                <w:szCs w:val="20"/>
              </w:rPr>
              <w:t>• Изложение истории изучаемого вопроса, сопровождаемое крити кой предложенных предшественниками точек зрения и решений;</w:t>
            </w:r>
          </w:p>
          <w:p w:rsidR="007C5424" w:rsidRPr="006827B1" w:rsidRDefault="007C5424" w:rsidP="006827B1">
            <w:pPr>
              <w:shd w:val="clear" w:color="auto" w:fill="FFFFFF"/>
              <w:autoSpaceDE w:val="0"/>
              <w:autoSpaceDN w:val="0"/>
              <w:adjustRightInd w:val="0"/>
              <w:rPr>
                <w:sz w:val="20"/>
                <w:szCs w:val="20"/>
              </w:rPr>
            </w:pPr>
            <w:r w:rsidRPr="006827B1">
              <w:rPr>
                <w:color w:val="000000"/>
                <w:sz w:val="20"/>
                <w:szCs w:val="20"/>
              </w:rPr>
              <w:t>• На основе этого — четкая постановка проблемы, которую нужно решить;</w:t>
            </w:r>
          </w:p>
          <w:p w:rsidR="007C5424" w:rsidRPr="006827B1" w:rsidRDefault="007C5424" w:rsidP="006827B1">
            <w:pPr>
              <w:shd w:val="clear" w:color="auto" w:fill="FFFFFF"/>
              <w:autoSpaceDE w:val="0"/>
              <w:autoSpaceDN w:val="0"/>
              <w:adjustRightInd w:val="0"/>
              <w:rPr>
                <w:sz w:val="20"/>
                <w:szCs w:val="20"/>
              </w:rPr>
            </w:pPr>
            <w:r w:rsidRPr="006827B1">
              <w:rPr>
                <w:color w:val="000000"/>
                <w:sz w:val="20"/>
                <w:szCs w:val="20"/>
              </w:rPr>
              <w:t>• Выдвижение собственного решения — гипотезы;</w:t>
            </w:r>
          </w:p>
          <w:p w:rsidR="007C5424" w:rsidRPr="006827B1" w:rsidRDefault="007C5424" w:rsidP="006827B1">
            <w:pPr>
              <w:jc w:val="both"/>
              <w:rPr>
                <w:sz w:val="20"/>
                <w:szCs w:val="20"/>
              </w:rPr>
            </w:pPr>
            <w:r w:rsidRPr="006827B1">
              <w:rPr>
                <w:color w:val="000000"/>
                <w:sz w:val="20"/>
                <w:szCs w:val="20"/>
              </w:rPr>
              <w:t>• Обоснование этого решения с помощью логических аргументов и обращения к данным наблюдений, демонстрация преимуществ предаю женной точки зрения перед предшествующими.</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576" w:type="dxa"/>
            <w:vMerge/>
            <w:textDirection w:val="btLr"/>
          </w:tcPr>
          <w:p w:rsidR="007C5424" w:rsidRPr="006827B1" w:rsidRDefault="007C5424" w:rsidP="006827B1">
            <w:pPr>
              <w:ind w:left="113" w:right="113"/>
              <w:jc w:val="center"/>
              <w:rPr>
                <w:b/>
                <w:i/>
                <w:caps/>
                <w:sz w:val="20"/>
                <w:szCs w:val="20"/>
              </w:rPr>
            </w:pPr>
          </w:p>
        </w:tc>
        <w:tc>
          <w:tcPr>
            <w:tcW w:w="576" w:type="dxa"/>
            <w:textDirection w:val="btLr"/>
          </w:tcPr>
          <w:p w:rsidR="007C5424" w:rsidRPr="006827B1" w:rsidRDefault="007C5424" w:rsidP="006827B1">
            <w:pPr>
              <w:ind w:left="113" w:right="113"/>
              <w:jc w:val="center"/>
              <w:rPr>
                <w:b/>
                <w:i/>
                <w:caps/>
                <w:sz w:val="20"/>
                <w:szCs w:val="20"/>
              </w:rPr>
            </w:pPr>
            <w:r w:rsidRPr="006827B1">
              <w:rPr>
                <w:b/>
                <w:i/>
                <w:caps/>
                <w:sz w:val="20"/>
                <w:szCs w:val="20"/>
              </w:rPr>
              <w:t>Галилеевское понимание науки</w:t>
            </w:r>
          </w:p>
        </w:tc>
        <w:tc>
          <w:tcPr>
            <w:tcW w:w="2195" w:type="dxa"/>
            <w:gridSpan w:val="2"/>
          </w:tcPr>
          <w:p w:rsidR="007C5424" w:rsidRPr="006827B1" w:rsidRDefault="007C5424" w:rsidP="006827B1">
            <w:pPr>
              <w:jc w:val="both"/>
              <w:rPr>
                <w:b/>
                <w:i/>
                <w:color w:val="000000"/>
                <w:sz w:val="20"/>
                <w:szCs w:val="20"/>
              </w:rPr>
            </w:pPr>
            <w:r w:rsidRPr="006827B1">
              <w:rPr>
                <w:b/>
                <w:i/>
                <w:color w:val="000000"/>
                <w:sz w:val="20"/>
                <w:szCs w:val="20"/>
              </w:rPr>
              <w:t>Галилеевская наука</w:t>
            </w:r>
          </w:p>
        </w:tc>
        <w:tc>
          <w:tcPr>
            <w:tcW w:w="4947" w:type="dxa"/>
            <w:gridSpan w:val="11"/>
          </w:tcPr>
          <w:p w:rsidR="007C5424" w:rsidRPr="006827B1" w:rsidRDefault="007C5424" w:rsidP="006827B1">
            <w:pPr>
              <w:shd w:val="clear" w:color="auto" w:fill="FFFFFF"/>
              <w:autoSpaceDE w:val="0"/>
              <w:autoSpaceDN w:val="0"/>
              <w:adjustRightInd w:val="0"/>
              <w:rPr>
                <w:color w:val="000000"/>
                <w:sz w:val="20"/>
                <w:szCs w:val="20"/>
              </w:rPr>
            </w:pPr>
            <w:r w:rsidRPr="006827B1">
              <w:rPr>
                <w:sz w:val="20"/>
                <w:szCs w:val="20"/>
              </w:rPr>
              <w:t>Язык науки – это язык математики. В познании использовать только первичные свойства вещей. Применение измерительных приборов. Все качественные различия происходят из количественных различий в форме движения в массе частиц вещества.</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val="restart"/>
            <w:textDirection w:val="btLr"/>
          </w:tcPr>
          <w:p w:rsidR="007C5424" w:rsidRPr="006827B1" w:rsidRDefault="007C5424" w:rsidP="006827B1">
            <w:pPr>
              <w:ind w:left="113" w:right="113"/>
              <w:jc w:val="center"/>
              <w:rPr>
                <w:b/>
                <w:i/>
                <w:caps/>
                <w:sz w:val="20"/>
                <w:szCs w:val="20"/>
              </w:rPr>
            </w:pPr>
            <w:r w:rsidRPr="006827B1">
              <w:rPr>
                <w:b/>
                <w:i/>
                <w:caps/>
                <w:sz w:val="20"/>
                <w:szCs w:val="20"/>
              </w:rPr>
              <w:t>стандартная концепция научного знания</w:t>
            </w:r>
          </w:p>
        </w:tc>
        <w:tc>
          <w:tcPr>
            <w:tcW w:w="2195" w:type="dxa"/>
            <w:gridSpan w:val="2"/>
          </w:tcPr>
          <w:p w:rsidR="007C5424" w:rsidRPr="006827B1" w:rsidRDefault="007C5424" w:rsidP="006827B1">
            <w:pPr>
              <w:jc w:val="both"/>
              <w:rPr>
                <w:b/>
                <w:i/>
                <w:color w:val="000000"/>
                <w:sz w:val="20"/>
                <w:szCs w:val="20"/>
              </w:rPr>
            </w:pPr>
            <w:r w:rsidRPr="006827B1">
              <w:rPr>
                <w:b/>
                <w:i/>
                <w:color w:val="000000"/>
                <w:sz w:val="20"/>
                <w:szCs w:val="20"/>
              </w:rPr>
              <w:t>Стандартная концепция научного знания</w:t>
            </w:r>
          </w:p>
        </w:tc>
        <w:tc>
          <w:tcPr>
            <w:tcW w:w="4947" w:type="dxa"/>
            <w:gridSpan w:val="11"/>
          </w:tcPr>
          <w:p w:rsidR="007C5424" w:rsidRPr="006827B1" w:rsidRDefault="007C5424" w:rsidP="006827B1">
            <w:pPr>
              <w:shd w:val="clear" w:color="auto" w:fill="FFFFFF"/>
              <w:autoSpaceDE w:val="0"/>
              <w:autoSpaceDN w:val="0"/>
              <w:adjustRightInd w:val="0"/>
              <w:jc w:val="both"/>
              <w:rPr>
                <w:sz w:val="20"/>
                <w:szCs w:val="20"/>
              </w:rPr>
            </w:pPr>
            <w:r w:rsidRPr="006827B1">
              <w:rPr>
                <w:sz w:val="20"/>
                <w:szCs w:val="20"/>
              </w:rPr>
              <w:t>Язык науки – это язык математики. В познании использовать только первичные свойства вещей. Применение измерительных приборов. Все качественные различия происходят из количественных различий в форме движения в массе частиц вещества.</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val="restart"/>
          </w:tcPr>
          <w:p w:rsidR="007C5424" w:rsidRPr="006827B1" w:rsidRDefault="007C5424" w:rsidP="006827B1">
            <w:pPr>
              <w:jc w:val="both"/>
              <w:rPr>
                <w:b/>
                <w:i/>
                <w:color w:val="000000"/>
                <w:sz w:val="20"/>
                <w:szCs w:val="20"/>
              </w:rPr>
            </w:pPr>
            <w:r w:rsidRPr="006827B1">
              <w:rPr>
                <w:b/>
                <w:i/>
                <w:color w:val="000000"/>
                <w:sz w:val="20"/>
                <w:szCs w:val="20"/>
              </w:rPr>
              <w:t>Структура стандартной концепции научного знания</w:t>
            </w: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1. Факт</w:t>
            </w:r>
          </w:p>
        </w:tc>
        <w:tc>
          <w:tcPr>
            <w:tcW w:w="2614" w:type="dxa"/>
            <w:gridSpan w:val="6"/>
          </w:tcPr>
          <w:p w:rsidR="007C5424" w:rsidRPr="006827B1" w:rsidRDefault="007C5424" w:rsidP="006827B1">
            <w:pPr>
              <w:shd w:val="clear" w:color="auto" w:fill="FFFFFF"/>
              <w:autoSpaceDE w:val="0"/>
              <w:autoSpaceDN w:val="0"/>
              <w:adjustRightInd w:val="0"/>
              <w:jc w:val="both"/>
              <w:rPr>
                <w:sz w:val="20"/>
                <w:szCs w:val="20"/>
              </w:rPr>
            </w:pPr>
            <w:r w:rsidRPr="006827B1">
              <w:rPr>
                <w:color w:val="000000"/>
                <w:sz w:val="20"/>
                <w:szCs w:val="20"/>
              </w:rPr>
              <w:t>Нечто преднаходимое в природе — они существуют в ней и ждут своего открытия</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2. Эмпирические и теоретические законы</w:t>
            </w:r>
          </w:p>
        </w:tc>
        <w:tc>
          <w:tcPr>
            <w:tcW w:w="2614" w:type="dxa"/>
            <w:gridSpan w:val="6"/>
          </w:tcPr>
          <w:p w:rsidR="007C5424" w:rsidRPr="006827B1" w:rsidRDefault="007C5424" w:rsidP="006827B1">
            <w:pPr>
              <w:shd w:val="clear" w:color="auto" w:fill="FFFFFF"/>
              <w:autoSpaceDE w:val="0"/>
              <w:autoSpaceDN w:val="0"/>
              <w:adjustRightInd w:val="0"/>
              <w:rPr>
                <w:sz w:val="20"/>
                <w:szCs w:val="20"/>
              </w:rPr>
            </w:pPr>
            <w:r w:rsidRPr="006827B1">
              <w:rPr>
                <w:color w:val="000000"/>
                <w:sz w:val="20"/>
                <w:szCs w:val="20"/>
              </w:rPr>
              <w:t>Неизменные единообразия, которые связывают факты; пронизывают многообразный и постоянно изменяющийся мир.</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C5424" w:rsidP="006827B1">
            <w:pPr>
              <w:shd w:val="clear" w:color="auto" w:fill="FFFFFF"/>
              <w:autoSpaceDE w:val="0"/>
              <w:autoSpaceDN w:val="0"/>
              <w:adjustRightInd w:val="0"/>
              <w:jc w:val="both"/>
              <w:rPr>
                <w:sz w:val="20"/>
                <w:szCs w:val="20"/>
              </w:rPr>
            </w:pPr>
            <w:r w:rsidRPr="006827B1">
              <w:rPr>
                <w:sz w:val="20"/>
                <w:szCs w:val="20"/>
              </w:rPr>
              <w:t xml:space="preserve">3. </w:t>
            </w:r>
            <w:r w:rsidRPr="006827B1">
              <w:rPr>
                <w:iCs/>
                <w:color w:val="000000"/>
                <w:sz w:val="20"/>
                <w:szCs w:val="20"/>
              </w:rPr>
              <w:t>Гипотетико-дедуктивная модель</w:t>
            </w:r>
            <w:r w:rsidRPr="006827B1">
              <w:rPr>
                <w:i/>
                <w:iCs/>
                <w:color w:val="000000"/>
                <w:sz w:val="20"/>
                <w:szCs w:val="20"/>
              </w:rPr>
              <w:t xml:space="preserve"> </w:t>
            </w:r>
            <w:r w:rsidRPr="006827B1">
              <w:rPr>
                <w:color w:val="000000"/>
                <w:sz w:val="20"/>
                <w:szCs w:val="20"/>
              </w:rPr>
              <w:t>теории</w:t>
            </w:r>
          </w:p>
        </w:tc>
        <w:tc>
          <w:tcPr>
            <w:tcW w:w="2614" w:type="dxa"/>
            <w:gridSpan w:val="6"/>
          </w:tcPr>
          <w:p w:rsidR="007C5424" w:rsidRPr="006827B1" w:rsidRDefault="007C5424" w:rsidP="006827B1">
            <w:pPr>
              <w:shd w:val="clear" w:color="auto" w:fill="FFFFFF"/>
              <w:autoSpaceDE w:val="0"/>
              <w:autoSpaceDN w:val="0"/>
              <w:adjustRightInd w:val="0"/>
              <w:jc w:val="both"/>
              <w:rPr>
                <w:sz w:val="20"/>
                <w:szCs w:val="20"/>
              </w:rPr>
            </w:pPr>
            <w:r w:rsidRPr="006827B1">
              <w:rPr>
                <w:color w:val="000000"/>
                <w:sz w:val="20"/>
                <w:szCs w:val="20"/>
              </w:rPr>
              <w:t>От фактов и эмпирических законов нет прямого пути к теоретическим законам, из последних можно дедуцировать эмпирические законы, но сами теоретические законы получаются путем догадки.</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vMerge w:val="restart"/>
          </w:tcPr>
          <w:p w:rsidR="007C5424" w:rsidRPr="006827B1" w:rsidRDefault="007C5424" w:rsidP="006827B1">
            <w:pPr>
              <w:shd w:val="clear" w:color="auto" w:fill="FFFFFF"/>
              <w:rPr>
                <w:b/>
                <w:i/>
                <w:sz w:val="20"/>
                <w:szCs w:val="20"/>
              </w:rPr>
            </w:pPr>
            <w:r w:rsidRPr="006827B1">
              <w:rPr>
                <w:b/>
                <w:i/>
                <w:sz w:val="20"/>
                <w:szCs w:val="20"/>
              </w:rPr>
              <w:t>Функции науки</w:t>
            </w:r>
          </w:p>
        </w:tc>
        <w:tc>
          <w:tcPr>
            <w:tcW w:w="2333" w:type="dxa"/>
            <w:gridSpan w:val="5"/>
          </w:tcPr>
          <w:p w:rsidR="007C5424" w:rsidRPr="006827B1" w:rsidRDefault="007C5424" w:rsidP="006827B1">
            <w:pPr>
              <w:shd w:val="clear" w:color="auto" w:fill="FFFFFF"/>
              <w:rPr>
                <w:sz w:val="20"/>
                <w:szCs w:val="20"/>
              </w:rPr>
            </w:pPr>
            <w:r w:rsidRPr="006827B1">
              <w:rPr>
                <w:sz w:val="20"/>
                <w:szCs w:val="20"/>
              </w:rPr>
              <w:t>1. Познавательная</w:t>
            </w:r>
          </w:p>
        </w:tc>
        <w:tc>
          <w:tcPr>
            <w:tcW w:w="2614" w:type="dxa"/>
            <w:gridSpan w:val="6"/>
          </w:tcPr>
          <w:p w:rsidR="007C5424" w:rsidRPr="006827B1" w:rsidRDefault="007C5424" w:rsidP="006827B1">
            <w:pPr>
              <w:shd w:val="clear" w:color="auto" w:fill="FFFFFF"/>
              <w:rPr>
                <w:sz w:val="20"/>
                <w:szCs w:val="20"/>
              </w:rPr>
            </w:pPr>
            <w:r w:rsidRPr="006827B1">
              <w:rPr>
                <w:spacing w:val="-3"/>
                <w:sz w:val="20"/>
                <w:szCs w:val="20"/>
              </w:rPr>
              <w:t>1. Проникновение в сущность вещей</w:t>
            </w:r>
          </w:p>
        </w:tc>
        <w:tc>
          <w:tcPr>
            <w:tcW w:w="837" w:type="dxa"/>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shd w:val="clear" w:color="auto" w:fill="FFFFFF"/>
              <w:rPr>
                <w:sz w:val="20"/>
                <w:szCs w:val="20"/>
              </w:rPr>
            </w:pPr>
          </w:p>
        </w:tc>
        <w:tc>
          <w:tcPr>
            <w:tcW w:w="2333" w:type="dxa"/>
            <w:gridSpan w:val="5"/>
          </w:tcPr>
          <w:p w:rsidR="007C5424" w:rsidRPr="006827B1" w:rsidRDefault="007C5424" w:rsidP="006827B1">
            <w:pPr>
              <w:shd w:val="clear" w:color="auto" w:fill="FFFFFF"/>
              <w:rPr>
                <w:sz w:val="20"/>
                <w:szCs w:val="20"/>
              </w:rPr>
            </w:pPr>
            <w:r w:rsidRPr="006827B1">
              <w:rPr>
                <w:sz w:val="20"/>
                <w:szCs w:val="20"/>
              </w:rPr>
              <w:t>2. Практически действенная</w:t>
            </w:r>
          </w:p>
        </w:tc>
        <w:tc>
          <w:tcPr>
            <w:tcW w:w="2614" w:type="dxa"/>
            <w:gridSpan w:val="6"/>
          </w:tcPr>
          <w:p w:rsidR="007C5424" w:rsidRPr="006827B1" w:rsidRDefault="007C5424" w:rsidP="006827B1">
            <w:pPr>
              <w:shd w:val="clear" w:color="auto" w:fill="FFFFFF"/>
              <w:rPr>
                <w:sz w:val="20"/>
                <w:szCs w:val="20"/>
              </w:rPr>
            </w:pPr>
            <w:r w:rsidRPr="006827B1">
              <w:rPr>
                <w:sz w:val="20"/>
                <w:szCs w:val="20"/>
              </w:rPr>
              <w:t>2. Участие науки в преобразующей деятельности человека и общества</w:t>
            </w:r>
          </w:p>
        </w:tc>
        <w:tc>
          <w:tcPr>
            <w:tcW w:w="837" w:type="dxa"/>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tcPr>
          <w:p w:rsidR="007C5424" w:rsidRPr="006827B1" w:rsidRDefault="007C5424" w:rsidP="006827B1">
            <w:pPr>
              <w:shd w:val="clear" w:color="auto" w:fill="FFFFFF"/>
              <w:rPr>
                <w:b/>
                <w:i/>
                <w:sz w:val="20"/>
                <w:szCs w:val="20"/>
              </w:rPr>
            </w:pPr>
            <w:r w:rsidRPr="006827B1">
              <w:rPr>
                <w:b/>
                <w:i/>
                <w:spacing w:val="-3"/>
                <w:sz w:val="20"/>
                <w:szCs w:val="20"/>
              </w:rPr>
              <w:t>Дифференциация науки</w:t>
            </w:r>
          </w:p>
        </w:tc>
        <w:tc>
          <w:tcPr>
            <w:tcW w:w="4947" w:type="dxa"/>
            <w:gridSpan w:val="11"/>
          </w:tcPr>
          <w:p w:rsidR="007C5424" w:rsidRPr="006827B1" w:rsidRDefault="007C5424" w:rsidP="006827B1">
            <w:pPr>
              <w:shd w:val="clear" w:color="auto" w:fill="FFFFFF"/>
              <w:rPr>
                <w:sz w:val="20"/>
                <w:szCs w:val="20"/>
              </w:rPr>
            </w:pPr>
            <w:r w:rsidRPr="006827B1">
              <w:rPr>
                <w:sz w:val="20"/>
                <w:szCs w:val="20"/>
              </w:rPr>
              <w:t>Дробление тела науки на всё более специализированные области</w:t>
            </w:r>
          </w:p>
        </w:tc>
        <w:tc>
          <w:tcPr>
            <w:tcW w:w="837" w:type="dxa"/>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vMerge w:val="restart"/>
          </w:tcPr>
          <w:p w:rsidR="007C5424" w:rsidRPr="006827B1" w:rsidRDefault="007C5424" w:rsidP="006827B1">
            <w:pPr>
              <w:shd w:val="clear" w:color="auto" w:fill="FFFFFF"/>
              <w:rPr>
                <w:b/>
                <w:i/>
                <w:sz w:val="20"/>
                <w:szCs w:val="20"/>
              </w:rPr>
            </w:pPr>
            <w:r w:rsidRPr="006827B1">
              <w:rPr>
                <w:b/>
                <w:i/>
                <w:sz w:val="20"/>
                <w:szCs w:val="20"/>
              </w:rPr>
              <w:t>Интеграция науки</w:t>
            </w:r>
          </w:p>
        </w:tc>
        <w:tc>
          <w:tcPr>
            <w:tcW w:w="2333" w:type="dxa"/>
            <w:gridSpan w:val="5"/>
            <w:vMerge w:val="restart"/>
          </w:tcPr>
          <w:p w:rsidR="007C5424" w:rsidRPr="006827B1" w:rsidRDefault="007C5424" w:rsidP="006827B1">
            <w:pPr>
              <w:shd w:val="clear" w:color="auto" w:fill="FFFFFF"/>
              <w:rPr>
                <w:sz w:val="20"/>
                <w:szCs w:val="20"/>
              </w:rPr>
            </w:pPr>
            <w:r w:rsidRPr="006827B1">
              <w:rPr>
                <w:spacing w:val="-2"/>
                <w:sz w:val="20"/>
                <w:szCs w:val="20"/>
              </w:rPr>
              <w:t xml:space="preserve">Необходимость рассмотрения объекта одновременно </w:t>
            </w:r>
            <w:r w:rsidRPr="006827B1">
              <w:rPr>
                <w:sz w:val="20"/>
                <w:szCs w:val="20"/>
              </w:rPr>
              <w:t>разными науками</w:t>
            </w:r>
          </w:p>
        </w:tc>
        <w:tc>
          <w:tcPr>
            <w:tcW w:w="2614" w:type="dxa"/>
            <w:gridSpan w:val="6"/>
            <w:vMerge w:val="restart"/>
          </w:tcPr>
          <w:p w:rsidR="007C5424" w:rsidRPr="006827B1" w:rsidRDefault="007C5424" w:rsidP="006827B1">
            <w:pPr>
              <w:shd w:val="clear" w:color="auto" w:fill="FFFFFF"/>
              <w:jc w:val="both"/>
              <w:rPr>
                <w:sz w:val="20"/>
                <w:szCs w:val="20"/>
              </w:rPr>
            </w:pPr>
            <w:r w:rsidRPr="006827B1">
              <w:rPr>
                <w:spacing w:val="-2"/>
                <w:sz w:val="20"/>
                <w:szCs w:val="20"/>
              </w:rPr>
              <w:t>(стыковочные научные дисциплины: биохимия, экология человека и т.д.)</w:t>
            </w:r>
          </w:p>
        </w:tc>
        <w:tc>
          <w:tcPr>
            <w:tcW w:w="837" w:type="dxa"/>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shd w:val="clear" w:color="auto" w:fill="FFFFFF"/>
              <w:rPr>
                <w:sz w:val="20"/>
                <w:szCs w:val="20"/>
              </w:rPr>
            </w:pPr>
          </w:p>
        </w:tc>
        <w:tc>
          <w:tcPr>
            <w:tcW w:w="2333" w:type="dxa"/>
            <w:gridSpan w:val="5"/>
            <w:vMerge/>
          </w:tcPr>
          <w:p w:rsidR="007C5424" w:rsidRPr="006827B1" w:rsidRDefault="007C5424" w:rsidP="006827B1">
            <w:pPr>
              <w:shd w:val="clear" w:color="auto" w:fill="FFFFFF"/>
              <w:rPr>
                <w:sz w:val="20"/>
                <w:szCs w:val="20"/>
              </w:rPr>
            </w:pPr>
          </w:p>
        </w:tc>
        <w:tc>
          <w:tcPr>
            <w:tcW w:w="2614" w:type="dxa"/>
            <w:gridSpan w:val="6"/>
            <w:vMerge/>
          </w:tcPr>
          <w:p w:rsidR="007C5424" w:rsidRPr="006827B1" w:rsidRDefault="007C5424" w:rsidP="006827B1">
            <w:pPr>
              <w:shd w:val="clear" w:color="auto" w:fill="FFFFFF"/>
              <w:rPr>
                <w:sz w:val="20"/>
                <w:szCs w:val="20"/>
              </w:rPr>
            </w:pPr>
          </w:p>
        </w:tc>
        <w:tc>
          <w:tcPr>
            <w:tcW w:w="837" w:type="dxa"/>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val="restart"/>
            <w:textDirection w:val="btLr"/>
          </w:tcPr>
          <w:p w:rsidR="007C5424" w:rsidRPr="006827B1" w:rsidRDefault="007C5424" w:rsidP="006827B1">
            <w:pPr>
              <w:ind w:left="113" w:right="113"/>
              <w:jc w:val="center"/>
              <w:rPr>
                <w:b/>
                <w:i/>
                <w:caps/>
                <w:sz w:val="20"/>
                <w:szCs w:val="20"/>
              </w:rPr>
            </w:pPr>
            <w:r w:rsidRPr="006827B1">
              <w:rPr>
                <w:b/>
                <w:i/>
                <w:caps/>
                <w:color w:val="000000"/>
                <w:sz w:val="20"/>
                <w:szCs w:val="20"/>
              </w:rPr>
              <w:t>Структура научного объяснения</w:t>
            </w:r>
          </w:p>
        </w:tc>
        <w:tc>
          <w:tcPr>
            <w:tcW w:w="2195" w:type="dxa"/>
            <w:gridSpan w:val="2"/>
          </w:tcPr>
          <w:p w:rsidR="007C5424" w:rsidRPr="006827B1" w:rsidRDefault="007C5424" w:rsidP="006827B1">
            <w:pPr>
              <w:jc w:val="both"/>
              <w:rPr>
                <w:b/>
                <w:i/>
                <w:color w:val="000000"/>
                <w:sz w:val="20"/>
                <w:szCs w:val="20"/>
              </w:rPr>
            </w:pPr>
            <w:r w:rsidRPr="006827B1">
              <w:rPr>
                <w:b/>
                <w:i/>
                <w:color w:val="000000"/>
                <w:sz w:val="20"/>
                <w:szCs w:val="20"/>
              </w:rPr>
              <w:t xml:space="preserve">Объяснение </w:t>
            </w:r>
          </w:p>
        </w:tc>
        <w:tc>
          <w:tcPr>
            <w:tcW w:w="4947" w:type="dxa"/>
            <w:gridSpan w:val="11"/>
          </w:tcPr>
          <w:p w:rsidR="007C5424" w:rsidRPr="006827B1" w:rsidRDefault="007C5424" w:rsidP="006827B1">
            <w:pPr>
              <w:shd w:val="clear" w:color="auto" w:fill="FFFFFF"/>
              <w:autoSpaceDE w:val="0"/>
              <w:autoSpaceDN w:val="0"/>
              <w:adjustRightInd w:val="0"/>
              <w:rPr>
                <w:sz w:val="20"/>
                <w:szCs w:val="20"/>
              </w:rPr>
            </w:pPr>
            <w:r w:rsidRPr="006827B1">
              <w:rPr>
                <w:sz w:val="20"/>
                <w:szCs w:val="20"/>
              </w:rPr>
              <w:t>Нечто непонятное разъясняется посредство понятного или общеизвестного</w:t>
            </w:r>
          </w:p>
        </w:tc>
        <w:tc>
          <w:tcPr>
            <w:tcW w:w="837" w:type="dxa"/>
            <w:vMerge w:val="restart"/>
            <w:textDirection w:val="btLr"/>
          </w:tcPr>
          <w:p w:rsidR="007C5424" w:rsidRPr="006827B1" w:rsidRDefault="007C5424"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tcPr>
          <w:p w:rsidR="007C5424" w:rsidRPr="006827B1" w:rsidRDefault="007C5424" w:rsidP="006827B1">
            <w:pPr>
              <w:jc w:val="both"/>
              <w:rPr>
                <w:b/>
                <w:i/>
                <w:color w:val="000000"/>
                <w:sz w:val="20"/>
                <w:szCs w:val="20"/>
              </w:rPr>
            </w:pPr>
            <w:r w:rsidRPr="006827B1">
              <w:rPr>
                <w:b/>
                <w:i/>
                <w:color w:val="000000"/>
                <w:sz w:val="20"/>
                <w:szCs w:val="20"/>
              </w:rPr>
              <w:t>Объяснение «через охватывающие законы»</w:t>
            </w: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Чтобы объяснить какое-либо явление, его нужно подвести под один или несколько общих законов, применив их в определенных конкретных условиях.</w:t>
            </w:r>
          </w:p>
        </w:tc>
        <w:tc>
          <w:tcPr>
            <w:tcW w:w="2614" w:type="dxa"/>
            <w:gridSpan w:val="6"/>
          </w:tcPr>
          <w:p w:rsidR="007C5424" w:rsidRPr="006827B1" w:rsidRDefault="007C5424" w:rsidP="006827B1">
            <w:pPr>
              <w:shd w:val="clear" w:color="auto" w:fill="FFFFFF"/>
              <w:autoSpaceDE w:val="0"/>
              <w:autoSpaceDN w:val="0"/>
              <w:adjustRightInd w:val="0"/>
              <w:rPr>
                <w:sz w:val="20"/>
                <w:szCs w:val="20"/>
              </w:rPr>
            </w:pPr>
            <w:r w:rsidRPr="006827B1">
              <w:rPr>
                <w:sz w:val="20"/>
                <w:szCs w:val="20"/>
              </w:rPr>
              <w:t>Карл Поппер, Карл Гемпель</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val="restart"/>
            <w:textDirection w:val="btLr"/>
          </w:tcPr>
          <w:p w:rsidR="007C5424" w:rsidRPr="006827B1" w:rsidRDefault="007C5424" w:rsidP="006827B1">
            <w:pPr>
              <w:ind w:left="113" w:right="113"/>
              <w:jc w:val="center"/>
              <w:rPr>
                <w:b/>
                <w:i/>
                <w:caps/>
                <w:sz w:val="20"/>
                <w:szCs w:val="20"/>
              </w:rPr>
            </w:pPr>
            <w:r w:rsidRPr="006827B1">
              <w:rPr>
                <w:b/>
                <w:i/>
                <w:caps/>
                <w:sz w:val="20"/>
                <w:szCs w:val="20"/>
              </w:rPr>
              <w:t xml:space="preserve">демаркация </w:t>
            </w:r>
          </w:p>
        </w:tc>
        <w:tc>
          <w:tcPr>
            <w:tcW w:w="2195" w:type="dxa"/>
            <w:gridSpan w:val="2"/>
          </w:tcPr>
          <w:p w:rsidR="007C5424" w:rsidRPr="006827B1" w:rsidRDefault="007C5424" w:rsidP="006827B1">
            <w:pPr>
              <w:jc w:val="both"/>
              <w:rPr>
                <w:b/>
                <w:i/>
                <w:color w:val="000000"/>
                <w:sz w:val="20"/>
                <w:szCs w:val="20"/>
              </w:rPr>
            </w:pPr>
            <w:r w:rsidRPr="006827B1">
              <w:rPr>
                <w:b/>
                <w:i/>
                <w:color w:val="000000"/>
                <w:sz w:val="20"/>
                <w:szCs w:val="20"/>
              </w:rPr>
              <w:t>Проблема демаркации</w:t>
            </w: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Проблема разграничения науки и не-науки.</w:t>
            </w:r>
          </w:p>
        </w:tc>
        <w:tc>
          <w:tcPr>
            <w:tcW w:w="2614" w:type="dxa"/>
            <w:gridSpan w:val="6"/>
          </w:tcPr>
          <w:p w:rsidR="007C5424" w:rsidRPr="006827B1" w:rsidRDefault="007C5424" w:rsidP="006827B1">
            <w:pPr>
              <w:shd w:val="clear" w:color="auto" w:fill="FFFFFF"/>
              <w:autoSpaceDE w:val="0"/>
              <w:autoSpaceDN w:val="0"/>
              <w:adjustRightInd w:val="0"/>
              <w:rPr>
                <w:sz w:val="20"/>
                <w:szCs w:val="20"/>
              </w:rPr>
            </w:pPr>
            <w:r w:rsidRPr="006827B1">
              <w:rPr>
                <w:sz w:val="20"/>
                <w:szCs w:val="20"/>
              </w:rPr>
              <w:t>Термин ввел К. Поппер</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val="restart"/>
          </w:tcPr>
          <w:p w:rsidR="007C5424" w:rsidRPr="006827B1" w:rsidRDefault="007C5424" w:rsidP="006827B1">
            <w:pPr>
              <w:jc w:val="both"/>
              <w:rPr>
                <w:b/>
                <w:i/>
                <w:color w:val="000000"/>
                <w:sz w:val="20"/>
                <w:szCs w:val="20"/>
              </w:rPr>
            </w:pPr>
            <w:r w:rsidRPr="006827B1">
              <w:rPr>
                <w:b/>
                <w:i/>
                <w:color w:val="000000"/>
                <w:sz w:val="20"/>
                <w:szCs w:val="20"/>
              </w:rPr>
              <w:t>Критерии демаркации</w:t>
            </w: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1. Принцип верифицируемости</w:t>
            </w:r>
          </w:p>
        </w:tc>
        <w:tc>
          <w:tcPr>
            <w:tcW w:w="1447" w:type="dxa"/>
            <w:gridSpan w:val="4"/>
          </w:tcPr>
          <w:p w:rsidR="007C5424" w:rsidRPr="006827B1" w:rsidRDefault="007C5424" w:rsidP="006827B1">
            <w:pPr>
              <w:shd w:val="clear" w:color="auto" w:fill="FFFFFF"/>
              <w:autoSpaceDE w:val="0"/>
              <w:autoSpaceDN w:val="0"/>
              <w:adjustRightInd w:val="0"/>
              <w:rPr>
                <w:sz w:val="20"/>
                <w:szCs w:val="20"/>
              </w:rPr>
            </w:pPr>
            <w:r w:rsidRPr="006827B1">
              <w:rPr>
                <w:sz w:val="20"/>
                <w:szCs w:val="20"/>
              </w:rPr>
              <w:t>Понятие или суждение имеет значение только тогда, когда оно эмпирически проверяемого</w:t>
            </w:r>
          </w:p>
        </w:tc>
        <w:tc>
          <w:tcPr>
            <w:tcW w:w="1167" w:type="dxa"/>
            <w:gridSpan w:val="2"/>
          </w:tcPr>
          <w:p w:rsidR="007C5424" w:rsidRPr="006827B1" w:rsidRDefault="007C5424" w:rsidP="006827B1">
            <w:pPr>
              <w:shd w:val="clear" w:color="auto" w:fill="FFFFFF"/>
              <w:autoSpaceDE w:val="0"/>
              <w:autoSpaceDN w:val="0"/>
              <w:adjustRightInd w:val="0"/>
              <w:rPr>
                <w:sz w:val="20"/>
                <w:szCs w:val="20"/>
              </w:rPr>
            </w:pPr>
            <w:r w:rsidRPr="006827B1">
              <w:rPr>
                <w:sz w:val="20"/>
                <w:szCs w:val="20"/>
              </w:rPr>
              <w:t>Юм, Кант, позитивисты Венского кружка</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C5424" w:rsidP="006827B1">
            <w:pPr>
              <w:shd w:val="clear" w:color="auto" w:fill="FFFFFF"/>
              <w:autoSpaceDE w:val="0"/>
              <w:autoSpaceDN w:val="0"/>
              <w:adjustRightInd w:val="0"/>
              <w:rPr>
                <w:sz w:val="20"/>
                <w:szCs w:val="20"/>
              </w:rPr>
            </w:pPr>
            <w:r w:rsidRPr="006827B1">
              <w:rPr>
                <w:sz w:val="20"/>
                <w:szCs w:val="20"/>
              </w:rPr>
              <w:t>2. Фальсифицируемость</w:t>
            </w:r>
          </w:p>
        </w:tc>
        <w:tc>
          <w:tcPr>
            <w:tcW w:w="1447" w:type="dxa"/>
            <w:gridSpan w:val="4"/>
          </w:tcPr>
          <w:p w:rsidR="007C5424" w:rsidRPr="006827B1" w:rsidRDefault="007C5424" w:rsidP="006827B1">
            <w:pPr>
              <w:shd w:val="clear" w:color="auto" w:fill="FFFFFF"/>
              <w:autoSpaceDE w:val="0"/>
              <w:autoSpaceDN w:val="0"/>
              <w:adjustRightInd w:val="0"/>
              <w:rPr>
                <w:sz w:val="20"/>
                <w:szCs w:val="20"/>
              </w:rPr>
            </w:pPr>
            <w:r w:rsidRPr="006827B1">
              <w:rPr>
                <w:sz w:val="20"/>
                <w:szCs w:val="20"/>
              </w:rPr>
              <w:t>Принципиальная опровержимость любого утверждения, относимого к науке.</w:t>
            </w:r>
          </w:p>
        </w:tc>
        <w:tc>
          <w:tcPr>
            <w:tcW w:w="1167" w:type="dxa"/>
            <w:gridSpan w:val="2"/>
          </w:tcPr>
          <w:p w:rsidR="007C5424" w:rsidRPr="006827B1" w:rsidRDefault="007C5424" w:rsidP="006827B1">
            <w:pPr>
              <w:shd w:val="clear" w:color="auto" w:fill="FFFFFF"/>
              <w:autoSpaceDE w:val="0"/>
              <w:autoSpaceDN w:val="0"/>
              <w:adjustRightInd w:val="0"/>
              <w:rPr>
                <w:sz w:val="20"/>
                <w:szCs w:val="20"/>
              </w:rPr>
            </w:pPr>
            <w:r w:rsidRPr="006827B1">
              <w:rPr>
                <w:sz w:val="20"/>
                <w:szCs w:val="20"/>
              </w:rPr>
              <w:t>К. Поппер</w:t>
            </w:r>
          </w:p>
        </w:tc>
        <w:tc>
          <w:tcPr>
            <w:tcW w:w="837" w:type="dxa"/>
            <w:vMerge/>
          </w:tcPr>
          <w:p w:rsidR="007C5424" w:rsidRPr="006827B1" w:rsidRDefault="007C5424">
            <w:pPr>
              <w:rPr>
                <w:sz w:val="20"/>
                <w:szCs w:val="20"/>
              </w:rPr>
            </w:pPr>
          </w:p>
        </w:tc>
      </w:tr>
      <w:tr w:rsidR="007C5424" w:rsidRPr="006827B1" w:rsidTr="006827B1">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val="restart"/>
            <w:textDirection w:val="btLr"/>
          </w:tcPr>
          <w:p w:rsidR="007C5424" w:rsidRPr="006827B1" w:rsidRDefault="007C5424" w:rsidP="006827B1">
            <w:pPr>
              <w:ind w:left="113" w:right="113"/>
              <w:jc w:val="center"/>
              <w:rPr>
                <w:b/>
                <w:i/>
                <w:caps/>
                <w:sz w:val="20"/>
                <w:szCs w:val="20"/>
              </w:rPr>
            </w:pPr>
          </w:p>
        </w:tc>
        <w:tc>
          <w:tcPr>
            <w:tcW w:w="2195" w:type="dxa"/>
            <w:gridSpan w:val="2"/>
            <w:vMerge w:val="restart"/>
          </w:tcPr>
          <w:p w:rsidR="007C5424" w:rsidRPr="006827B1" w:rsidRDefault="007C5424" w:rsidP="006827B1">
            <w:pPr>
              <w:jc w:val="both"/>
              <w:rPr>
                <w:b/>
                <w:i/>
                <w:color w:val="000000"/>
                <w:sz w:val="20"/>
                <w:szCs w:val="20"/>
              </w:rPr>
            </w:pPr>
            <w:r w:rsidRPr="006827B1">
              <w:rPr>
                <w:b/>
                <w:i/>
                <w:color w:val="000000"/>
                <w:sz w:val="20"/>
                <w:szCs w:val="20"/>
              </w:rPr>
              <w:t>Формы вненаучного знания</w:t>
            </w:r>
          </w:p>
        </w:tc>
        <w:tc>
          <w:tcPr>
            <w:tcW w:w="2333" w:type="dxa"/>
            <w:gridSpan w:val="5"/>
          </w:tcPr>
          <w:p w:rsidR="007C5424" w:rsidRPr="006827B1" w:rsidRDefault="00D406A3" w:rsidP="006827B1">
            <w:pPr>
              <w:shd w:val="clear" w:color="auto" w:fill="FFFFFF"/>
              <w:autoSpaceDE w:val="0"/>
              <w:autoSpaceDN w:val="0"/>
              <w:adjustRightInd w:val="0"/>
              <w:rPr>
                <w:sz w:val="20"/>
                <w:szCs w:val="20"/>
              </w:rPr>
            </w:pPr>
            <w:r w:rsidRPr="006827B1">
              <w:rPr>
                <w:sz w:val="20"/>
                <w:szCs w:val="20"/>
              </w:rPr>
              <w:t>1. Ненаучное</w:t>
            </w:r>
          </w:p>
        </w:tc>
        <w:tc>
          <w:tcPr>
            <w:tcW w:w="2614" w:type="dxa"/>
            <w:gridSpan w:val="6"/>
          </w:tcPr>
          <w:p w:rsidR="007C5424" w:rsidRPr="006827B1" w:rsidRDefault="001B37A4" w:rsidP="006827B1">
            <w:pPr>
              <w:shd w:val="clear" w:color="auto" w:fill="FFFFFF"/>
              <w:autoSpaceDE w:val="0"/>
              <w:autoSpaceDN w:val="0"/>
              <w:adjustRightInd w:val="0"/>
              <w:jc w:val="both"/>
              <w:rPr>
                <w:sz w:val="20"/>
                <w:szCs w:val="20"/>
              </w:rPr>
            </w:pPr>
            <w:r w:rsidRPr="006827B1">
              <w:rPr>
                <w:color w:val="000000"/>
                <w:sz w:val="20"/>
                <w:szCs w:val="20"/>
              </w:rPr>
              <w:t>Понимаемое как разрозненное, несистематическое знание, которое не формализуется и не описывается законами, находится в противоречии с существующей научной картиной мира.</w:t>
            </w:r>
          </w:p>
        </w:tc>
        <w:tc>
          <w:tcPr>
            <w:tcW w:w="837" w:type="dxa"/>
            <w:vMerge w:val="restart"/>
            <w:textDirection w:val="btLr"/>
          </w:tcPr>
          <w:p w:rsidR="007C5424" w:rsidRPr="006827B1" w:rsidRDefault="003835CB" w:rsidP="006827B1">
            <w:pPr>
              <w:ind w:left="113" w:right="113"/>
              <w:jc w:val="center"/>
              <w:rPr>
                <w:sz w:val="20"/>
                <w:szCs w:val="20"/>
              </w:rPr>
            </w:pPr>
            <w:r w:rsidRPr="006827B1">
              <w:rPr>
                <w:sz w:val="20"/>
                <w:szCs w:val="20"/>
              </w:rPr>
              <w:t>Кохановский В.П., Золотухина Е.В., Лешкевич Т.Г., Фатхи Т.Б. Философия для аспирантов: Учебное пособие. Изд. 2-е - Ростов н/Д: "Феникс", 2003. - 448 с. (Серия "Высшее образование".)</w:t>
            </w:r>
          </w:p>
        </w:tc>
      </w:tr>
      <w:tr w:rsidR="00091A09" w:rsidRPr="006827B1" w:rsidTr="006827B1">
        <w:trPr>
          <w:trHeight w:val="265"/>
        </w:trPr>
        <w:tc>
          <w:tcPr>
            <w:tcW w:w="721" w:type="dxa"/>
            <w:vMerge/>
            <w:textDirection w:val="btLr"/>
          </w:tcPr>
          <w:p w:rsidR="00091A09" w:rsidRPr="006827B1" w:rsidRDefault="00091A09" w:rsidP="006827B1">
            <w:pPr>
              <w:ind w:left="113" w:right="113"/>
              <w:jc w:val="center"/>
              <w:rPr>
                <w:b/>
                <w:i/>
                <w:caps/>
                <w:sz w:val="20"/>
                <w:szCs w:val="20"/>
              </w:rPr>
            </w:pPr>
          </w:p>
        </w:tc>
        <w:tc>
          <w:tcPr>
            <w:tcW w:w="1152" w:type="dxa"/>
            <w:gridSpan w:val="2"/>
            <w:vMerge/>
            <w:textDirection w:val="btLr"/>
          </w:tcPr>
          <w:p w:rsidR="00091A09" w:rsidRPr="006827B1" w:rsidRDefault="00091A09" w:rsidP="006827B1">
            <w:pPr>
              <w:ind w:left="113" w:right="113"/>
              <w:jc w:val="center"/>
              <w:rPr>
                <w:b/>
                <w:i/>
                <w:caps/>
                <w:sz w:val="20"/>
                <w:szCs w:val="20"/>
              </w:rPr>
            </w:pPr>
          </w:p>
        </w:tc>
        <w:tc>
          <w:tcPr>
            <w:tcW w:w="2195" w:type="dxa"/>
            <w:gridSpan w:val="2"/>
            <w:vMerge/>
          </w:tcPr>
          <w:p w:rsidR="00091A09" w:rsidRPr="006827B1" w:rsidRDefault="00091A09" w:rsidP="006827B1">
            <w:pPr>
              <w:jc w:val="both"/>
              <w:rPr>
                <w:b/>
                <w:i/>
                <w:color w:val="000000"/>
                <w:sz w:val="20"/>
                <w:szCs w:val="20"/>
              </w:rPr>
            </w:pPr>
          </w:p>
        </w:tc>
        <w:tc>
          <w:tcPr>
            <w:tcW w:w="2333" w:type="dxa"/>
            <w:gridSpan w:val="5"/>
            <w:vMerge w:val="restart"/>
          </w:tcPr>
          <w:p w:rsidR="00091A09" w:rsidRPr="006827B1" w:rsidRDefault="00091A09" w:rsidP="006827B1">
            <w:pPr>
              <w:shd w:val="clear" w:color="auto" w:fill="FFFFFF"/>
              <w:autoSpaceDE w:val="0"/>
              <w:autoSpaceDN w:val="0"/>
              <w:adjustRightInd w:val="0"/>
              <w:rPr>
                <w:sz w:val="20"/>
                <w:szCs w:val="20"/>
              </w:rPr>
            </w:pPr>
            <w:r w:rsidRPr="006827B1">
              <w:rPr>
                <w:color w:val="000000"/>
                <w:sz w:val="20"/>
                <w:szCs w:val="20"/>
              </w:rPr>
              <w:t>2. Донаучное</w:t>
            </w:r>
          </w:p>
        </w:tc>
        <w:tc>
          <w:tcPr>
            <w:tcW w:w="2614" w:type="dxa"/>
            <w:gridSpan w:val="6"/>
            <w:vMerge w:val="restart"/>
          </w:tcPr>
          <w:p w:rsidR="00091A09" w:rsidRPr="006827B1" w:rsidRDefault="00091A09" w:rsidP="006827B1">
            <w:pPr>
              <w:shd w:val="clear" w:color="auto" w:fill="FFFFFF"/>
              <w:autoSpaceDE w:val="0"/>
              <w:autoSpaceDN w:val="0"/>
              <w:adjustRightInd w:val="0"/>
              <w:jc w:val="both"/>
              <w:rPr>
                <w:sz w:val="20"/>
                <w:szCs w:val="20"/>
              </w:rPr>
            </w:pPr>
            <w:r w:rsidRPr="006827B1">
              <w:rPr>
                <w:color w:val="000000"/>
                <w:sz w:val="20"/>
                <w:szCs w:val="20"/>
              </w:rPr>
              <w:t>Выступающее прототипом,</w:t>
            </w:r>
          </w:p>
          <w:p w:rsidR="00091A09" w:rsidRPr="006827B1" w:rsidRDefault="00091A09" w:rsidP="006827B1">
            <w:pPr>
              <w:shd w:val="clear" w:color="auto" w:fill="FFFFFF"/>
              <w:autoSpaceDE w:val="0"/>
              <w:autoSpaceDN w:val="0"/>
              <w:adjustRightInd w:val="0"/>
              <w:jc w:val="both"/>
              <w:rPr>
                <w:sz w:val="20"/>
                <w:szCs w:val="20"/>
              </w:rPr>
            </w:pPr>
            <w:r w:rsidRPr="006827B1">
              <w:rPr>
                <w:color w:val="000000"/>
                <w:sz w:val="20"/>
                <w:szCs w:val="20"/>
              </w:rPr>
              <w:t xml:space="preserve"> предпосылочной базой научного (не путать с преднаучным знанием).</w:t>
            </w:r>
          </w:p>
        </w:tc>
        <w:tc>
          <w:tcPr>
            <w:tcW w:w="837" w:type="dxa"/>
            <w:vMerge/>
          </w:tcPr>
          <w:p w:rsidR="00091A09" w:rsidRPr="006827B1" w:rsidRDefault="00091A09">
            <w:pPr>
              <w:rPr>
                <w:sz w:val="20"/>
                <w:szCs w:val="20"/>
              </w:rPr>
            </w:pPr>
          </w:p>
        </w:tc>
      </w:tr>
      <w:tr w:rsidR="00091A09" w:rsidRPr="006827B1" w:rsidTr="006827B1">
        <w:trPr>
          <w:trHeight w:val="735"/>
        </w:trPr>
        <w:tc>
          <w:tcPr>
            <w:tcW w:w="721" w:type="dxa"/>
            <w:vMerge/>
            <w:textDirection w:val="btLr"/>
          </w:tcPr>
          <w:p w:rsidR="00091A09" w:rsidRPr="006827B1" w:rsidRDefault="00091A09" w:rsidP="006827B1">
            <w:pPr>
              <w:ind w:left="113" w:right="113"/>
              <w:jc w:val="center"/>
              <w:rPr>
                <w:b/>
                <w:i/>
                <w:caps/>
                <w:sz w:val="20"/>
                <w:szCs w:val="20"/>
              </w:rPr>
            </w:pPr>
          </w:p>
        </w:tc>
        <w:tc>
          <w:tcPr>
            <w:tcW w:w="1152" w:type="dxa"/>
            <w:gridSpan w:val="2"/>
            <w:vMerge/>
            <w:textDirection w:val="btLr"/>
          </w:tcPr>
          <w:p w:rsidR="00091A09" w:rsidRPr="006827B1" w:rsidRDefault="00091A09" w:rsidP="006827B1">
            <w:pPr>
              <w:ind w:left="113" w:right="113"/>
              <w:jc w:val="center"/>
              <w:rPr>
                <w:b/>
                <w:i/>
                <w:caps/>
                <w:sz w:val="20"/>
                <w:szCs w:val="20"/>
              </w:rPr>
            </w:pPr>
          </w:p>
        </w:tc>
        <w:tc>
          <w:tcPr>
            <w:tcW w:w="2195" w:type="dxa"/>
            <w:gridSpan w:val="2"/>
            <w:vMerge/>
          </w:tcPr>
          <w:p w:rsidR="00091A09" w:rsidRPr="006827B1" w:rsidRDefault="00091A09" w:rsidP="006827B1">
            <w:pPr>
              <w:jc w:val="both"/>
              <w:rPr>
                <w:b/>
                <w:i/>
                <w:color w:val="000000"/>
                <w:sz w:val="20"/>
                <w:szCs w:val="20"/>
              </w:rPr>
            </w:pPr>
          </w:p>
        </w:tc>
        <w:tc>
          <w:tcPr>
            <w:tcW w:w="2333" w:type="dxa"/>
            <w:gridSpan w:val="5"/>
            <w:vMerge/>
          </w:tcPr>
          <w:p w:rsidR="00091A09" w:rsidRPr="006827B1" w:rsidRDefault="00091A09" w:rsidP="006827B1">
            <w:pPr>
              <w:shd w:val="clear" w:color="auto" w:fill="FFFFFF"/>
              <w:autoSpaceDE w:val="0"/>
              <w:autoSpaceDN w:val="0"/>
              <w:adjustRightInd w:val="0"/>
              <w:rPr>
                <w:color w:val="000000"/>
                <w:sz w:val="20"/>
                <w:szCs w:val="20"/>
              </w:rPr>
            </w:pPr>
          </w:p>
        </w:tc>
        <w:tc>
          <w:tcPr>
            <w:tcW w:w="2614" w:type="dxa"/>
            <w:gridSpan w:val="6"/>
            <w:vMerge/>
          </w:tcPr>
          <w:p w:rsidR="00091A09" w:rsidRPr="006827B1" w:rsidRDefault="00091A09" w:rsidP="006827B1">
            <w:pPr>
              <w:shd w:val="clear" w:color="auto" w:fill="FFFFFF"/>
              <w:autoSpaceDE w:val="0"/>
              <w:autoSpaceDN w:val="0"/>
              <w:adjustRightInd w:val="0"/>
              <w:jc w:val="both"/>
              <w:rPr>
                <w:color w:val="000000"/>
                <w:sz w:val="20"/>
                <w:szCs w:val="20"/>
              </w:rPr>
            </w:pPr>
          </w:p>
        </w:tc>
        <w:tc>
          <w:tcPr>
            <w:tcW w:w="837" w:type="dxa"/>
            <w:vMerge w:val="restart"/>
            <w:textDirection w:val="btLr"/>
          </w:tcPr>
          <w:p w:rsidR="00091A09" w:rsidRPr="006827B1" w:rsidRDefault="00091A09" w:rsidP="006827B1">
            <w:pPr>
              <w:ind w:left="113" w:right="113"/>
              <w:jc w:val="center"/>
              <w:rPr>
                <w:sz w:val="20"/>
                <w:szCs w:val="20"/>
              </w:rPr>
            </w:pPr>
            <w:r w:rsidRPr="006827B1">
              <w:rPr>
                <w:sz w:val="20"/>
                <w:szCs w:val="20"/>
              </w:rPr>
              <w:t>Кохановский В.П., Золотухина Е.В., Лешкевич Т.Г., Фатхи Т.Б. Философия для аспирантов: Учебное пособие. Изд. 2-е - Ростов н/Д: "Феникс", 2003. - 448 с. (Серия "Высшее образование".)</w:t>
            </w: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8C4223" w:rsidP="006827B1">
            <w:pPr>
              <w:shd w:val="clear" w:color="auto" w:fill="FFFFFF"/>
              <w:autoSpaceDE w:val="0"/>
              <w:autoSpaceDN w:val="0"/>
              <w:adjustRightInd w:val="0"/>
              <w:rPr>
                <w:sz w:val="20"/>
                <w:szCs w:val="20"/>
              </w:rPr>
            </w:pPr>
            <w:r w:rsidRPr="006827B1">
              <w:rPr>
                <w:sz w:val="20"/>
                <w:szCs w:val="20"/>
              </w:rPr>
              <w:t>3. Паранаучное</w:t>
            </w:r>
          </w:p>
        </w:tc>
        <w:tc>
          <w:tcPr>
            <w:tcW w:w="2614" w:type="dxa"/>
            <w:gridSpan w:val="6"/>
          </w:tcPr>
          <w:p w:rsidR="007C5424" w:rsidRPr="006827B1" w:rsidRDefault="00F02A46" w:rsidP="006827B1">
            <w:pPr>
              <w:shd w:val="clear" w:color="auto" w:fill="FFFFFF"/>
              <w:autoSpaceDE w:val="0"/>
              <w:autoSpaceDN w:val="0"/>
              <w:adjustRightInd w:val="0"/>
              <w:jc w:val="both"/>
              <w:rPr>
                <w:sz w:val="20"/>
                <w:szCs w:val="20"/>
              </w:rPr>
            </w:pPr>
            <w:r w:rsidRPr="006827B1">
              <w:rPr>
                <w:sz w:val="20"/>
                <w:szCs w:val="20"/>
              </w:rPr>
              <w:t>Несовместимое с имеющимся гносеологическим стандартом. Под паранаукой (пара - от греч. - около, при) понимают историческую фазу развития науки, систему воззрений, сформированную до становления ее доказательной и верифицированной базы.</w:t>
            </w: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A35E3D" w:rsidP="006827B1">
            <w:pPr>
              <w:shd w:val="clear" w:color="auto" w:fill="FFFFFF"/>
              <w:autoSpaceDE w:val="0"/>
              <w:autoSpaceDN w:val="0"/>
              <w:adjustRightInd w:val="0"/>
              <w:rPr>
                <w:sz w:val="20"/>
                <w:szCs w:val="20"/>
              </w:rPr>
            </w:pPr>
            <w:r w:rsidRPr="006827B1">
              <w:rPr>
                <w:sz w:val="20"/>
                <w:szCs w:val="20"/>
              </w:rPr>
              <w:t>4. Лженаучное</w:t>
            </w:r>
          </w:p>
        </w:tc>
        <w:tc>
          <w:tcPr>
            <w:tcW w:w="2614" w:type="dxa"/>
            <w:gridSpan w:val="6"/>
          </w:tcPr>
          <w:p w:rsidR="007C5424" w:rsidRPr="006827B1" w:rsidRDefault="00E11929" w:rsidP="006827B1">
            <w:pPr>
              <w:shd w:val="clear" w:color="auto" w:fill="FFFFFF"/>
              <w:autoSpaceDE w:val="0"/>
              <w:autoSpaceDN w:val="0"/>
              <w:adjustRightInd w:val="0"/>
              <w:jc w:val="both"/>
              <w:rPr>
                <w:sz w:val="20"/>
                <w:szCs w:val="20"/>
              </w:rPr>
            </w:pPr>
            <w:r w:rsidRPr="006827B1">
              <w:rPr>
                <w:sz w:val="20"/>
                <w:szCs w:val="20"/>
              </w:rPr>
              <w:t>С</w:t>
            </w:r>
            <w:r w:rsidR="00D55E65" w:rsidRPr="006827B1">
              <w:rPr>
                <w:sz w:val="20"/>
                <w:szCs w:val="20"/>
              </w:rPr>
              <w:t>ознательно эксплуатирующее домыслы и предрассудки. Лженаука представляет собой ошибочное знание, то есть когда система заблуждений преподносится под видом научной теории.</w:t>
            </w: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664F8" w:rsidP="006827B1">
            <w:pPr>
              <w:shd w:val="clear" w:color="auto" w:fill="FFFFFF"/>
              <w:autoSpaceDE w:val="0"/>
              <w:autoSpaceDN w:val="0"/>
              <w:adjustRightInd w:val="0"/>
              <w:rPr>
                <w:sz w:val="20"/>
                <w:szCs w:val="20"/>
              </w:rPr>
            </w:pPr>
            <w:r w:rsidRPr="006827B1">
              <w:rPr>
                <w:color w:val="000000"/>
                <w:sz w:val="20"/>
                <w:szCs w:val="20"/>
              </w:rPr>
              <w:t>5. Квазинаучное</w:t>
            </w:r>
          </w:p>
        </w:tc>
        <w:tc>
          <w:tcPr>
            <w:tcW w:w="2614" w:type="dxa"/>
            <w:gridSpan w:val="6"/>
          </w:tcPr>
          <w:p w:rsidR="007C5424" w:rsidRPr="006827B1" w:rsidRDefault="007664F8" w:rsidP="006827B1">
            <w:pPr>
              <w:shd w:val="clear" w:color="auto" w:fill="FFFFFF"/>
              <w:autoSpaceDE w:val="0"/>
              <w:autoSpaceDN w:val="0"/>
              <w:adjustRightInd w:val="0"/>
              <w:jc w:val="both"/>
              <w:rPr>
                <w:sz w:val="20"/>
                <w:szCs w:val="20"/>
              </w:rPr>
            </w:pPr>
            <w:r w:rsidRPr="006827B1">
              <w:rPr>
                <w:color w:val="000000"/>
                <w:sz w:val="20"/>
                <w:szCs w:val="20"/>
              </w:rPr>
              <w:t>Ищет себе сторонников и приверженцев, опираясь на методы насилия и принуждения.</w:t>
            </w: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917FD" w:rsidP="006827B1">
            <w:pPr>
              <w:shd w:val="clear" w:color="auto" w:fill="FFFFFF"/>
              <w:autoSpaceDE w:val="0"/>
              <w:autoSpaceDN w:val="0"/>
              <w:adjustRightInd w:val="0"/>
              <w:rPr>
                <w:sz w:val="20"/>
                <w:szCs w:val="20"/>
              </w:rPr>
            </w:pPr>
            <w:r w:rsidRPr="006827B1">
              <w:rPr>
                <w:color w:val="000000"/>
                <w:sz w:val="20"/>
                <w:szCs w:val="20"/>
              </w:rPr>
              <w:t>6. Антинаучное</w:t>
            </w:r>
          </w:p>
        </w:tc>
        <w:tc>
          <w:tcPr>
            <w:tcW w:w="2614" w:type="dxa"/>
            <w:gridSpan w:val="6"/>
          </w:tcPr>
          <w:p w:rsidR="007C5424" w:rsidRPr="006827B1" w:rsidRDefault="007917FD" w:rsidP="006827B1">
            <w:pPr>
              <w:shd w:val="clear" w:color="auto" w:fill="FFFFFF"/>
              <w:autoSpaceDE w:val="0"/>
              <w:autoSpaceDN w:val="0"/>
              <w:adjustRightInd w:val="0"/>
              <w:jc w:val="both"/>
              <w:rPr>
                <w:sz w:val="20"/>
                <w:szCs w:val="20"/>
              </w:rPr>
            </w:pPr>
            <w:r w:rsidRPr="006827B1">
              <w:rPr>
                <w:color w:val="000000"/>
                <w:sz w:val="20"/>
                <w:szCs w:val="20"/>
              </w:rPr>
              <w:t>Как утопичное и сознательно искажающее представления о действительности. Приставка «анти» обращает внимание на то, что предмет и способы исследования противоположны науке.</w:t>
            </w: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7F16E0" w:rsidP="006827B1">
            <w:pPr>
              <w:shd w:val="clear" w:color="auto" w:fill="FFFFFF"/>
              <w:autoSpaceDE w:val="0"/>
              <w:autoSpaceDN w:val="0"/>
              <w:adjustRightInd w:val="0"/>
              <w:rPr>
                <w:sz w:val="20"/>
                <w:szCs w:val="20"/>
              </w:rPr>
            </w:pPr>
            <w:r w:rsidRPr="006827B1">
              <w:rPr>
                <w:color w:val="000000"/>
                <w:sz w:val="20"/>
                <w:szCs w:val="20"/>
              </w:rPr>
              <w:t>7. Псевдонаучное</w:t>
            </w:r>
          </w:p>
        </w:tc>
        <w:tc>
          <w:tcPr>
            <w:tcW w:w="2614" w:type="dxa"/>
            <w:gridSpan w:val="6"/>
          </w:tcPr>
          <w:p w:rsidR="007C5424" w:rsidRPr="006827B1" w:rsidRDefault="00C12C9C" w:rsidP="006827B1">
            <w:pPr>
              <w:shd w:val="clear" w:color="auto" w:fill="FFFFFF"/>
              <w:autoSpaceDE w:val="0"/>
              <w:autoSpaceDN w:val="0"/>
              <w:adjustRightInd w:val="0"/>
              <w:jc w:val="both"/>
              <w:rPr>
                <w:sz w:val="20"/>
                <w:szCs w:val="20"/>
              </w:rPr>
            </w:pPr>
            <w:r w:rsidRPr="006827B1">
              <w:rPr>
                <w:color w:val="000000"/>
                <w:sz w:val="20"/>
                <w:szCs w:val="20"/>
              </w:rPr>
              <w:t>Представляет собой интеллектуальную активность, спекулирующую на совокупности популярных теорий, например, истории о древних астронавтах, о снежном человеке, о чудовище из озера Лох-Несс.</w:t>
            </w: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6C3661" w:rsidP="006827B1">
            <w:pPr>
              <w:shd w:val="clear" w:color="auto" w:fill="FFFFFF"/>
              <w:autoSpaceDE w:val="0"/>
              <w:autoSpaceDN w:val="0"/>
              <w:adjustRightInd w:val="0"/>
              <w:rPr>
                <w:sz w:val="20"/>
                <w:szCs w:val="20"/>
              </w:rPr>
            </w:pPr>
            <w:r w:rsidRPr="006827B1">
              <w:rPr>
                <w:sz w:val="20"/>
                <w:szCs w:val="20"/>
              </w:rPr>
              <w:t xml:space="preserve">8. </w:t>
            </w:r>
            <w:r w:rsidRPr="006827B1">
              <w:rPr>
                <w:color w:val="000000"/>
                <w:sz w:val="20"/>
                <w:szCs w:val="20"/>
              </w:rPr>
              <w:t>Обыденно-практическое знание</w:t>
            </w:r>
          </w:p>
        </w:tc>
        <w:tc>
          <w:tcPr>
            <w:tcW w:w="2614" w:type="dxa"/>
            <w:gridSpan w:val="6"/>
          </w:tcPr>
          <w:p w:rsidR="007C5424" w:rsidRPr="006827B1" w:rsidRDefault="007C5424" w:rsidP="006827B1">
            <w:pPr>
              <w:shd w:val="clear" w:color="auto" w:fill="FFFFFF"/>
              <w:autoSpaceDE w:val="0"/>
              <w:autoSpaceDN w:val="0"/>
              <w:adjustRightInd w:val="0"/>
              <w:jc w:val="both"/>
              <w:rPr>
                <w:sz w:val="20"/>
                <w:szCs w:val="20"/>
              </w:rPr>
            </w:pPr>
          </w:p>
        </w:tc>
        <w:tc>
          <w:tcPr>
            <w:tcW w:w="837" w:type="dxa"/>
            <w:vMerge/>
          </w:tcPr>
          <w:p w:rsidR="007C5424" w:rsidRPr="006827B1" w:rsidRDefault="007C5424">
            <w:pPr>
              <w:rPr>
                <w:sz w:val="20"/>
                <w:szCs w:val="20"/>
              </w:rPr>
            </w:pPr>
          </w:p>
        </w:tc>
      </w:tr>
      <w:tr w:rsidR="007C5424" w:rsidRPr="006827B1" w:rsidTr="006827B1">
        <w:trPr>
          <w:trHeight w:val="61"/>
        </w:trPr>
        <w:tc>
          <w:tcPr>
            <w:tcW w:w="721" w:type="dxa"/>
            <w:vMerge/>
            <w:textDirection w:val="btLr"/>
          </w:tcPr>
          <w:p w:rsidR="007C5424" w:rsidRPr="006827B1" w:rsidRDefault="007C5424" w:rsidP="006827B1">
            <w:pPr>
              <w:ind w:left="113" w:right="113"/>
              <w:jc w:val="center"/>
              <w:rPr>
                <w:b/>
                <w:i/>
                <w:caps/>
                <w:sz w:val="20"/>
                <w:szCs w:val="20"/>
              </w:rPr>
            </w:pPr>
          </w:p>
        </w:tc>
        <w:tc>
          <w:tcPr>
            <w:tcW w:w="1152" w:type="dxa"/>
            <w:gridSpan w:val="2"/>
            <w:vMerge/>
            <w:textDirection w:val="btLr"/>
          </w:tcPr>
          <w:p w:rsidR="007C5424" w:rsidRPr="006827B1" w:rsidRDefault="007C5424" w:rsidP="006827B1">
            <w:pPr>
              <w:ind w:left="113" w:right="113"/>
              <w:jc w:val="center"/>
              <w:rPr>
                <w:b/>
                <w:i/>
                <w:caps/>
                <w:sz w:val="20"/>
                <w:szCs w:val="20"/>
              </w:rPr>
            </w:pPr>
          </w:p>
        </w:tc>
        <w:tc>
          <w:tcPr>
            <w:tcW w:w="2195" w:type="dxa"/>
            <w:gridSpan w:val="2"/>
            <w:vMerge/>
          </w:tcPr>
          <w:p w:rsidR="007C5424" w:rsidRPr="006827B1" w:rsidRDefault="007C5424" w:rsidP="006827B1">
            <w:pPr>
              <w:jc w:val="both"/>
              <w:rPr>
                <w:b/>
                <w:i/>
                <w:color w:val="000000"/>
                <w:sz w:val="20"/>
                <w:szCs w:val="20"/>
              </w:rPr>
            </w:pPr>
          </w:p>
        </w:tc>
        <w:tc>
          <w:tcPr>
            <w:tcW w:w="2333" w:type="dxa"/>
            <w:gridSpan w:val="5"/>
          </w:tcPr>
          <w:p w:rsidR="007C5424" w:rsidRPr="006827B1" w:rsidRDefault="000F1360" w:rsidP="006827B1">
            <w:pPr>
              <w:shd w:val="clear" w:color="auto" w:fill="FFFFFF"/>
              <w:autoSpaceDE w:val="0"/>
              <w:autoSpaceDN w:val="0"/>
              <w:adjustRightInd w:val="0"/>
              <w:rPr>
                <w:sz w:val="20"/>
                <w:szCs w:val="20"/>
              </w:rPr>
            </w:pPr>
            <w:r w:rsidRPr="006827B1">
              <w:rPr>
                <w:sz w:val="20"/>
                <w:szCs w:val="20"/>
              </w:rPr>
              <w:t xml:space="preserve">9. </w:t>
            </w:r>
            <w:r w:rsidRPr="006827B1">
              <w:rPr>
                <w:color w:val="000000"/>
                <w:sz w:val="20"/>
                <w:szCs w:val="20"/>
              </w:rPr>
              <w:t>Народная наука</w:t>
            </w:r>
          </w:p>
        </w:tc>
        <w:tc>
          <w:tcPr>
            <w:tcW w:w="2614" w:type="dxa"/>
            <w:gridSpan w:val="6"/>
          </w:tcPr>
          <w:p w:rsidR="007C5424" w:rsidRPr="006827B1" w:rsidRDefault="00165C6C" w:rsidP="006827B1">
            <w:pPr>
              <w:shd w:val="clear" w:color="auto" w:fill="FFFFFF"/>
              <w:autoSpaceDE w:val="0"/>
              <w:autoSpaceDN w:val="0"/>
              <w:adjustRightInd w:val="0"/>
              <w:jc w:val="both"/>
              <w:rPr>
                <w:sz w:val="20"/>
                <w:szCs w:val="20"/>
              </w:rPr>
            </w:pPr>
            <w:r w:rsidRPr="006827B1">
              <w:rPr>
                <w:color w:val="000000"/>
                <w:sz w:val="20"/>
                <w:szCs w:val="20"/>
              </w:rPr>
              <w:t>Как правило, народная наука существует и транслируется от наставника к ученику в бесписьменной форме. Иногда можно выделить конденсат народной науки в виде заветов, примет, наставлений, ритуалов и пр. В картине мира, предлагаемой народной наукой, большое значение имеет круговорот могущественных стихий бытия.</w:t>
            </w:r>
          </w:p>
        </w:tc>
        <w:tc>
          <w:tcPr>
            <w:tcW w:w="837" w:type="dxa"/>
            <w:vMerge/>
          </w:tcPr>
          <w:p w:rsidR="007C5424" w:rsidRPr="006827B1" w:rsidRDefault="007C5424">
            <w:pPr>
              <w:rPr>
                <w:sz w:val="20"/>
                <w:szCs w:val="20"/>
              </w:rPr>
            </w:pPr>
          </w:p>
        </w:tc>
      </w:tr>
      <w:tr w:rsidR="00214D17" w:rsidRPr="006827B1" w:rsidTr="006827B1">
        <w:tc>
          <w:tcPr>
            <w:tcW w:w="721" w:type="dxa"/>
            <w:vMerge/>
            <w:textDirection w:val="btLr"/>
          </w:tcPr>
          <w:p w:rsidR="00214D17" w:rsidRPr="006827B1" w:rsidRDefault="00214D17" w:rsidP="006827B1">
            <w:pPr>
              <w:ind w:left="113" w:right="113"/>
              <w:jc w:val="center"/>
              <w:rPr>
                <w:b/>
                <w:i/>
                <w:caps/>
                <w:sz w:val="20"/>
                <w:szCs w:val="20"/>
              </w:rPr>
            </w:pPr>
          </w:p>
        </w:tc>
        <w:tc>
          <w:tcPr>
            <w:tcW w:w="1152" w:type="dxa"/>
            <w:gridSpan w:val="2"/>
            <w:vMerge w:val="restart"/>
            <w:textDirection w:val="btLr"/>
          </w:tcPr>
          <w:p w:rsidR="00214D17" w:rsidRPr="006827B1" w:rsidRDefault="00214D17" w:rsidP="006827B1">
            <w:pPr>
              <w:ind w:left="113" w:right="113"/>
              <w:jc w:val="center"/>
              <w:rPr>
                <w:b/>
                <w:i/>
                <w:caps/>
                <w:sz w:val="20"/>
                <w:szCs w:val="20"/>
              </w:rPr>
            </w:pPr>
            <w:r w:rsidRPr="006827B1">
              <w:rPr>
                <w:b/>
                <w:i/>
                <w:caps/>
                <w:sz w:val="20"/>
                <w:szCs w:val="20"/>
              </w:rPr>
              <w:t>роль парадигм в науке</w:t>
            </w:r>
          </w:p>
        </w:tc>
        <w:tc>
          <w:tcPr>
            <w:tcW w:w="2195" w:type="dxa"/>
            <w:gridSpan w:val="2"/>
          </w:tcPr>
          <w:p w:rsidR="00214D17" w:rsidRPr="006827B1" w:rsidRDefault="00214D17" w:rsidP="006827B1">
            <w:pPr>
              <w:jc w:val="both"/>
              <w:rPr>
                <w:b/>
                <w:i/>
                <w:color w:val="000000"/>
                <w:sz w:val="20"/>
                <w:szCs w:val="20"/>
              </w:rPr>
            </w:pPr>
            <w:r w:rsidRPr="006827B1">
              <w:rPr>
                <w:b/>
                <w:i/>
                <w:color w:val="000000"/>
                <w:sz w:val="20"/>
                <w:szCs w:val="20"/>
              </w:rPr>
              <w:t>Учение о парадигмах</w:t>
            </w:r>
          </w:p>
        </w:tc>
        <w:tc>
          <w:tcPr>
            <w:tcW w:w="2333" w:type="dxa"/>
            <w:gridSpan w:val="5"/>
          </w:tcPr>
          <w:p w:rsidR="00214D17" w:rsidRPr="006827B1" w:rsidRDefault="00214D17" w:rsidP="006827B1">
            <w:pPr>
              <w:shd w:val="clear" w:color="auto" w:fill="FFFFFF"/>
              <w:autoSpaceDE w:val="0"/>
              <w:autoSpaceDN w:val="0"/>
              <w:adjustRightInd w:val="0"/>
              <w:rPr>
                <w:sz w:val="20"/>
                <w:szCs w:val="20"/>
              </w:rPr>
            </w:pPr>
            <w:r w:rsidRPr="006827B1">
              <w:rPr>
                <w:sz w:val="20"/>
                <w:szCs w:val="20"/>
              </w:rPr>
              <w:t>Томас Кун в работе «Структура научных революций»</w:t>
            </w:r>
          </w:p>
        </w:tc>
        <w:tc>
          <w:tcPr>
            <w:tcW w:w="2614" w:type="dxa"/>
            <w:gridSpan w:val="6"/>
          </w:tcPr>
          <w:p w:rsidR="00214D17" w:rsidRPr="006827B1" w:rsidRDefault="00214D17" w:rsidP="006827B1">
            <w:pPr>
              <w:shd w:val="clear" w:color="auto" w:fill="FFFFFF"/>
              <w:autoSpaceDE w:val="0"/>
              <w:autoSpaceDN w:val="0"/>
              <w:adjustRightInd w:val="0"/>
              <w:jc w:val="both"/>
              <w:rPr>
                <w:sz w:val="20"/>
                <w:szCs w:val="20"/>
              </w:rPr>
            </w:pPr>
          </w:p>
        </w:tc>
        <w:tc>
          <w:tcPr>
            <w:tcW w:w="837" w:type="dxa"/>
            <w:vMerge w:val="restart"/>
            <w:textDirection w:val="btLr"/>
          </w:tcPr>
          <w:p w:rsidR="00214D17" w:rsidRPr="006827B1" w:rsidRDefault="00214D17"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AB16FC" w:rsidRPr="006827B1" w:rsidTr="006827B1">
        <w:trPr>
          <w:trHeight w:val="236"/>
        </w:trPr>
        <w:tc>
          <w:tcPr>
            <w:tcW w:w="721" w:type="dxa"/>
            <w:vMerge/>
            <w:textDirection w:val="btLr"/>
          </w:tcPr>
          <w:p w:rsidR="00AB16FC" w:rsidRPr="006827B1" w:rsidRDefault="00AB16FC" w:rsidP="006827B1">
            <w:pPr>
              <w:ind w:left="113" w:right="113"/>
              <w:jc w:val="center"/>
              <w:rPr>
                <w:b/>
                <w:i/>
                <w:caps/>
                <w:sz w:val="20"/>
                <w:szCs w:val="20"/>
              </w:rPr>
            </w:pPr>
          </w:p>
        </w:tc>
        <w:tc>
          <w:tcPr>
            <w:tcW w:w="1152" w:type="dxa"/>
            <w:gridSpan w:val="2"/>
            <w:vMerge/>
            <w:textDirection w:val="btLr"/>
          </w:tcPr>
          <w:p w:rsidR="00AB16FC" w:rsidRPr="006827B1" w:rsidRDefault="00AB16FC" w:rsidP="006827B1">
            <w:pPr>
              <w:ind w:left="113" w:right="113"/>
              <w:jc w:val="center"/>
              <w:rPr>
                <w:b/>
                <w:i/>
                <w:caps/>
                <w:sz w:val="20"/>
                <w:szCs w:val="20"/>
              </w:rPr>
            </w:pPr>
          </w:p>
        </w:tc>
        <w:tc>
          <w:tcPr>
            <w:tcW w:w="2195" w:type="dxa"/>
            <w:gridSpan w:val="2"/>
            <w:vMerge w:val="restart"/>
          </w:tcPr>
          <w:p w:rsidR="00AB16FC" w:rsidRPr="006827B1" w:rsidRDefault="00AB16FC" w:rsidP="006827B1">
            <w:pPr>
              <w:jc w:val="both"/>
              <w:rPr>
                <w:b/>
                <w:i/>
                <w:color w:val="000000"/>
                <w:sz w:val="20"/>
                <w:szCs w:val="20"/>
              </w:rPr>
            </w:pPr>
            <w:r w:rsidRPr="006827B1">
              <w:rPr>
                <w:b/>
                <w:i/>
                <w:color w:val="000000"/>
                <w:sz w:val="20"/>
                <w:szCs w:val="20"/>
              </w:rPr>
              <w:t xml:space="preserve">Парадигма </w:t>
            </w:r>
          </w:p>
        </w:tc>
        <w:tc>
          <w:tcPr>
            <w:tcW w:w="2333" w:type="dxa"/>
            <w:gridSpan w:val="5"/>
            <w:vMerge w:val="restart"/>
          </w:tcPr>
          <w:p w:rsidR="00AB16FC" w:rsidRPr="006827B1" w:rsidRDefault="00AB16FC" w:rsidP="006827B1">
            <w:pPr>
              <w:shd w:val="clear" w:color="auto" w:fill="FFFFFF"/>
              <w:autoSpaceDE w:val="0"/>
              <w:autoSpaceDN w:val="0"/>
              <w:adjustRightInd w:val="0"/>
              <w:jc w:val="both"/>
              <w:rPr>
                <w:sz w:val="20"/>
                <w:szCs w:val="20"/>
              </w:rPr>
            </w:pPr>
            <w:r w:rsidRPr="006827B1">
              <w:rPr>
                <w:sz w:val="20"/>
                <w:szCs w:val="20"/>
              </w:rPr>
              <w:t>Совокупность базисных теоретических взглядов, классических образцов выполнения исследований, методологических средств, которые признаются и принимаются как руководство к действию всеми членами «научного сообщества».</w:t>
            </w:r>
          </w:p>
        </w:tc>
        <w:tc>
          <w:tcPr>
            <w:tcW w:w="2614" w:type="dxa"/>
            <w:gridSpan w:val="6"/>
            <w:vMerge w:val="restart"/>
          </w:tcPr>
          <w:p w:rsidR="00AB16FC" w:rsidRPr="006827B1" w:rsidRDefault="00AB16FC" w:rsidP="006827B1">
            <w:pPr>
              <w:shd w:val="clear" w:color="auto" w:fill="FFFFFF"/>
              <w:autoSpaceDE w:val="0"/>
              <w:autoSpaceDN w:val="0"/>
              <w:adjustRightInd w:val="0"/>
              <w:rPr>
                <w:sz w:val="20"/>
                <w:szCs w:val="20"/>
              </w:rPr>
            </w:pPr>
          </w:p>
        </w:tc>
        <w:tc>
          <w:tcPr>
            <w:tcW w:w="837" w:type="dxa"/>
            <w:vMerge/>
            <w:textDirection w:val="btLr"/>
          </w:tcPr>
          <w:p w:rsidR="00AB16FC" w:rsidRPr="006827B1" w:rsidRDefault="00AB16FC" w:rsidP="006827B1">
            <w:pPr>
              <w:ind w:left="113" w:right="113"/>
              <w:jc w:val="center"/>
              <w:rPr>
                <w:sz w:val="20"/>
                <w:szCs w:val="20"/>
              </w:rPr>
            </w:pPr>
          </w:p>
        </w:tc>
      </w:tr>
      <w:tr w:rsidR="00AB16FC" w:rsidRPr="006827B1" w:rsidTr="006827B1">
        <w:trPr>
          <w:trHeight w:val="2355"/>
        </w:trPr>
        <w:tc>
          <w:tcPr>
            <w:tcW w:w="721" w:type="dxa"/>
            <w:vMerge/>
            <w:textDirection w:val="btLr"/>
          </w:tcPr>
          <w:p w:rsidR="00AB16FC" w:rsidRPr="006827B1" w:rsidRDefault="00AB16FC" w:rsidP="006827B1">
            <w:pPr>
              <w:ind w:left="113" w:right="113"/>
              <w:jc w:val="center"/>
              <w:rPr>
                <w:b/>
                <w:i/>
                <w:caps/>
                <w:sz w:val="20"/>
                <w:szCs w:val="20"/>
              </w:rPr>
            </w:pPr>
          </w:p>
        </w:tc>
        <w:tc>
          <w:tcPr>
            <w:tcW w:w="1152" w:type="dxa"/>
            <w:gridSpan w:val="2"/>
            <w:vMerge/>
            <w:textDirection w:val="btLr"/>
          </w:tcPr>
          <w:p w:rsidR="00AB16FC" w:rsidRPr="006827B1" w:rsidRDefault="00AB16FC" w:rsidP="006827B1">
            <w:pPr>
              <w:ind w:left="113" w:right="113"/>
              <w:jc w:val="center"/>
              <w:rPr>
                <w:b/>
                <w:i/>
                <w:caps/>
                <w:sz w:val="20"/>
                <w:szCs w:val="20"/>
              </w:rPr>
            </w:pPr>
          </w:p>
        </w:tc>
        <w:tc>
          <w:tcPr>
            <w:tcW w:w="2195" w:type="dxa"/>
            <w:gridSpan w:val="2"/>
            <w:vMerge/>
          </w:tcPr>
          <w:p w:rsidR="00AB16FC" w:rsidRPr="006827B1" w:rsidRDefault="00AB16FC" w:rsidP="006827B1">
            <w:pPr>
              <w:jc w:val="both"/>
              <w:rPr>
                <w:b/>
                <w:i/>
                <w:color w:val="000000"/>
                <w:sz w:val="20"/>
                <w:szCs w:val="20"/>
              </w:rPr>
            </w:pPr>
          </w:p>
        </w:tc>
        <w:tc>
          <w:tcPr>
            <w:tcW w:w="2333" w:type="dxa"/>
            <w:gridSpan w:val="5"/>
            <w:vMerge/>
          </w:tcPr>
          <w:p w:rsidR="00AB16FC" w:rsidRPr="006827B1" w:rsidRDefault="00AB16FC" w:rsidP="006827B1">
            <w:pPr>
              <w:shd w:val="clear" w:color="auto" w:fill="FFFFFF"/>
              <w:autoSpaceDE w:val="0"/>
              <w:autoSpaceDN w:val="0"/>
              <w:adjustRightInd w:val="0"/>
              <w:jc w:val="both"/>
              <w:rPr>
                <w:sz w:val="20"/>
                <w:szCs w:val="20"/>
              </w:rPr>
            </w:pPr>
          </w:p>
        </w:tc>
        <w:tc>
          <w:tcPr>
            <w:tcW w:w="2614" w:type="dxa"/>
            <w:gridSpan w:val="6"/>
            <w:vMerge/>
          </w:tcPr>
          <w:p w:rsidR="00AB16FC" w:rsidRPr="006827B1" w:rsidRDefault="00AB16FC" w:rsidP="006827B1">
            <w:pPr>
              <w:shd w:val="clear" w:color="auto" w:fill="FFFFFF"/>
              <w:autoSpaceDE w:val="0"/>
              <w:autoSpaceDN w:val="0"/>
              <w:adjustRightInd w:val="0"/>
              <w:rPr>
                <w:sz w:val="20"/>
                <w:szCs w:val="20"/>
              </w:rPr>
            </w:pPr>
          </w:p>
        </w:tc>
        <w:tc>
          <w:tcPr>
            <w:tcW w:w="837" w:type="dxa"/>
            <w:vMerge w:val="restart"/>
            <w:textDirection w:val="btLr"/>
          </w:tcPr>
          <w:p w:rsidR="00AB16FC" w:rsidRPr="006827B1" w:rsidRDefault="00AB16FC"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color w:val="000000"/>
                <w:sz w:val="20"/>
                <w:szCs w:val="20"/>
              </w:rPr>
            </w:pPr>
            <w:r w:rsidRPr="006827B1">
              <w:rPr>
                <w:b/>
                <w:i/>
                <w:color w:val="000000"/>
                <w:sz w:val="20"/>
                <w:szCs w:val="20"/>
              </w:rPr>
              <w:t>Научное сообщество</w:t>
            </w:r>
          </w:p>
        </w:tc>
        <w:tc>
          <w:tcPr>
            <w:tcW w:w="2333" w:type="dxa"/>
            <w:gridSpan w:val="5"/>
          </w:tcPr>
          <w:p w:rsidR="007218A9" w:rsidRPr="006827B1" w:rsidRDefault="007218A9" w:rsidP="006827B1">
            <w:pPr>
              <w:shd w:val="clear" w:color="auto" w:fill="FFFFFF"/>
              <w:autoSpaceDE w:val="0"/>
              <w:autoSpaceDN w:val="0"/>
              <w:adjustRightInd w:val="0"/>
              <w:rPr>
                <w:sz w:val="20"/>
                <w:szCs w:val="20"/>
              </w:rPr>
            </w:pPr>
            <w:r w:rsidRPr="006827B1">
              <w:rPr>
                <w:sz w:val="20"/>
                <w:szCs w:val="20"/>
              </w:rPr>
              <w:t>Состоит из тех людей, которые признают определенную научную парадигму и занимаются нормальной наукой.</w:t>
            </w:r>
          </w:p>
        </w:tc>
        <w:tc>
          <w:tcPr>
            <w:tcW w:w="2614" w:type="dxa"/>
            <w:gridSpan w:val="6"/>
          </w:tcPr>
          <w:p w:rsidR="007218A9" w:rsidRPr="006827B1" w:rsidRDefault="007218A9" w:rsidP="006827B1">
            <w:pPr>
              <w:shd w:val="clear" w:color="auto" w:fill="FFFFFF"/>
              <w:autoSpaceDE w:val="0"/>
              <w:autoSpaceDN w:val="0"/>
              <w:adjustRightInd w:val="0"/>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color w:val="000000"/>
                <w:sz w:val="20"/>
                <w:szCs w:val="20"/>
              </w:rPr>
            </w:pPr>
            <w:r w:rsidRPr="006827B1">
              <w:rPr>
                <w:b/>
                <w:i/>
                <w:color w:val="000000"/>
                <w:sz w:val="20"/>
                <w:szCs w:val="20"/>
              </w:rPr>
              <w:t xml:space="preserve">Революции в науке </w:t>
            </w:r>
          </w:p>
        </w:tc>
        <w:tc>
          <w:tcPr>
            <w:tcW w:w="2333" w:type="dxa"/>
            <w:gridSpan w:val="5"/>
          </w:tcPr>
          <w:p w:rsidR="007218A9" w:rsidRPr="006827B1" w:rsidRDefault="007218A9" w:rsidP="006827B1">
            <w:pPr>
              <w:shd w:val="clear" w:color="auto" w:fill="FFFFFF"/>
              <w:autoSpaceDE w:val="0"/>
              <w:autoSpaceDN w:val="0"/>
              <w:adjustRightInd w:val="0"/>
              <w:jc w:val="both"/>
              <w:rPr>
                <w:sz w:val="20"/>
                <w:szCs w:val="20"/>
              </w:rPr>
            </w:pPr>
            <w:r w:rsidRPr="006827B1">
              <w:rPr>
                <w:sz w:val="20"/>
                <w:szCs w:val="20"/>
              </w:rPr>
              <w:t>Периоды смены парадигм.</w:t>
            </w:r>
          </w:p>
        </w:tc>
        <w:tc>
          <w:tcPr>
            <w:tcW w:w="2614" w:type="dxa"/>
            <w:gridSpan w:val="6"/>
          </w:tcPr>
          <w:p w:rsidR="007218A9" w:rsidRPr="006827B1" w:rsidRDefault="007218A9" w:rsidP="006827B1">
            <w:pPr>
              <w:shd w:val="clear" w:color="auto" w:fill="FFFFFF"/>
              <w:autoSpaceDE w:val="0"/>
              <w:autoSpaceDN w:val="0"/>
              <w:adjustRightInd w:val="0"/>
              <w:jc w:val="both"/>
              <w:rPr>
                <w:sz w:val="20"/>
                <w:szCs w:val="20"/>
              </w:rPr>
            </w:pPr>
            <w:r w:rsidRPr="006827B1">
              <w:rPr>
                <w:color w:val="000000"/>
                <w:sz w:val="20"/>
                <w:szCs w:val="20"/>
              </w:rPr>
              <w:t xml:space="preserve">Ученым не удается решить одну головоломку, затем другую и т.п. Ученые откладывают эти </w:t>
            </w:r>
            <w:r w:rsidRPr="006827B1">
              <w:rPr>
                <w:i/>
                <w:iCs/>
                <w:color w:val="000000"/>
                <w:sz w:val="20"/>
                <w:szCs w:val="20"/>
              </w:rPr>
              <w:t xml:space="preserve">аномалии. </w:t>
            </w:r>
            <w:r w:rsidRPr="006827B1">
              <w:rPr>
                <w:color w:val="000000"/>
                <w:sz w:val="20"/>
                <w:szCs w:val="20"/>
              </w:rPr>
              <w:t xml:space="preserve">Однако когда число аномалий становится слишком большим, ученые начинают терять доверие к старой парадигме и пытаются найти контуры новой. Начинается период </w:t>
            </w:r>
            <w:r w:rsidRPr="006827B1">
              <w:rPr>
                <w:i/>
                <w:iCs/>
                <w:color w:val="000000"/>
                <w:sz w:val="20"/>
                <w:szCs w:val="20"/>
              </w:rPr>
              <w:t xml:space="preserve">кризиса </w:t>
            </w:r>
            <w:r w:rsidRPr="006827B1">
              <w:rPr>
                <w:color w:val="000000"/>
                <w:sz w:val="20"/>
                <w:szCs w:val="20"/>
              </w:rPr>
              <w:t>в науке, бурных дискуссий, обсуждения фундаментальных проблем. Они готовы пойти за теми, кто, по их мнению, выдвигает гипо</w:t>
            </w:r>
            <w:r w:rsidRPr="006827B1">
              <w:rPr>
                <w:color w:val="000000"/>
                <w:sz w:val="20"/>
                <w:szCs w:val="20"/>
              </w:rPr>
              <w:softHyphen/>
              <w:t>тезы и теории, которые смогут постепенно перерасти в новую парадиг</w:t>
            </w:r>
            <w:r w:rsidRPr="006827B1">
              <w:rPr>
                <w:color w:val="000000"/>
                <w:sz w:val="20"/>
                <w:szCs w:val="20"/>
              </w:rPr>
              <w:softHyphen/>
              <w:t>му. Наконец такие теории действительно находятся, большинство уче</w:t>
            </w:r>
            <w:r w:rsidRPr="006827B1">
              <w:rPr>
                <w:color w:val="000000"/>
                <w:sz w:val="20"/>
                <w:szCs w:val="20"/>
              </w:rPr>
              <w:softHyphen/>
              <w:t>ных опять консолидируются вокруг них и начинают с энтузиазмом за</w:t>
            </w:r>
            <w:r w:rsidRPr="006827B1">
              <w:rPr>
                <w:color w:val="000000"/>
                <w:sz w:val="20"/>
                <w:szCs w:val="20"/>
              </w:rPr>
              <w:softHyphen/>
              <w:t>ниматься «нормальной наукой», тем более что новая парадигма сразу открывает огромное поле нерешенных задач.</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iCs/>
                <w:caps/>
                <w:color w:val="000000"/>
                <w:sz w:val="20"/>
                <w:szCs w:val="20"/>
              </w:rPr>
              <w:t>методологию научно-исследовательских программ</w:t>
            </w:r>
          </w:p>
          <w:p w:rsidR="007218A9" w:rsidRPr="006827B1" w:rsidRDefault="007218A9" w:rsidP="006827B1">
            <w:pPr>
              <w:ind w:left="113" w:right="113"/>
              <w:jc w:val="center"/>
              <w:rPr>
                <w:b/>
                <w:sz w:val="20"/>
                <w:szCs w:val="20"/>
              </w:rPr>
            </w:pPr>
          </w:p>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iCs/>
                <w:color w:val="000000"/>
                <w:sz w:val="20"/>
                <w:szCs w:val="20"/>
              </w:rPr>
            </w:pPr>
            <w:r w:rsidRPr="006827B1">
              <w:rPr>
                <w:b/>
                <w:i/>
                <w:iCs/>
                <w:color w:val="000000"/>
                <w:sz w:val="20"/>
                <w:szCs w:val="20"/>
              </w:rPr>
              <w:t>Научно-исследовательская программа</w:t>
            </w:r>
          </w:p>
          <w:p w:rsidR="007218A9" w:rsidRPr="006827B1" w:rsidRDefault="007218A9" w:rsidP="006827B1">
            <w:pPr>
              <w:jc w:val="both"/>
              <w:rPr>
                <w:b/>
                <w:i/>
                <w:color w:val="000000"/>
                <w:sz w:val="20"/>
                <w:szCs w:val="20"/>
              </w:rPr>
            </w:pPr>
          </w:p>
        </w:tc>
        <w:tc>
          <w:tcPr>
            <w:tcW w:w="2333" w:type="dxa"/>
            <w:gridSpan w:val="5"/>
          </w:tcPr>
          <w:p w:rsidR="007218A9" w:rsidRPr="006827B1" w:rsidRDefault="007218A9" w:rsidP="006827B1">
            <w:pPr>
              <w:shd w:val="clear" w:color="auto" w:fill="FFFFFF"/>
              <w:autoSpaceDE w:val="0"/>
              <w:autoSpaceDN w:val="0"/>
              <w:adjustRightInd w:val="0"/>
              <w:jc w:val="both"/>
              <w:rPr>
                <w:sz w:val="20"/>
                <w:szCs w:val="20"/>
              </w:rPr>
            </w:pPr>
            <w:r w:rsidRPr="006827B1">
              <w:rPr>
                <w:iCs/>
                <w:color w:val="000000"/>
                <w:sz w:val="20"/>
                <w:szCs w:val="20"/>
              </w:rPr>
              <w:t>Серия сменяю</w:t>
            </w:r>
            <w:r w:rsidRPr="006827B1">
              <w:rPr>
                <w:iCs/>
                <w:color w:val="000000"/>
                <w:sz w:val="20"/>
                <w:szCs w:val="20"/>
              </w:rPr>
              <w:softHyphen/>
              <w:t>щихся теорий, связанных между собой едиными основополагающими прин</w:t>
            </w:r>
            <w:r w:rsidRPr="006827B1">
              <w:rPr>
                <w:iCs/>
                <w:color w:val="000000"/>
                <w:sz w:val="20"/>
                <w:szCs w:val="20"/>
              </w:rPr>
              <w:softHyphen/>
              <w:t>ципами.</w:t>
            </w:r>
          </w:p>
        </w:tc>
        <w:tc>
          <w:tcPr>
            <w:tcW w:w="2614" w:type="dxa"/>
            <w:gridSpan w:val="6"/>
          </w:tcPr>
          <w:p w:rsidR="007218A9" w:rsidRPr="006827B1" w:rsidRDefault="007218A9" w:rsidP="006827B1">
            <w:pPr>
              <w:shd w:val="clear" w:color="auto" w:fill="FFFFFF"/>
              <w:autoSpaceDE w:val="0"/>
              <w:autoSpaceDN w:val="0"/>
              <w:adjustRightInd w:val="0"/>
              <w:rPr>
                <w:iCs/>
                <w:color w:val="000000"/>
                <w:sz w:val="20"/>
                <w:szCs w:val="20"/>
              </w:rPr>
            </w:pPr>
            <w:r w:rsidRPr="006827B1">
              <w:rPr>
                <w:iCs/>
                <w:color w:val="000000"/>
                <w:sz w:val="20"/>
                <w:szCs w:val="20"/>
              </w:rPr>
              <w:t>Имре Лакатос</w:t>
            </w:r>
          </w:p>
          <w:p w:rsidR="007218A9" w:rsidRPr="006827B1" w:rsidRDefault="007218A9" w:rsidP="006827B1">
            <w:pPr>
              <w:shd w:val="clear" w:color="auto" w:fill="FFFFFF"/>
              <w:autoSpaceDE w:val="0"/>
              <w:autoSpaceDN w:val="0"/>
              <w:adjustRightInd w:val="0"/>
              <w:jc w:val="both"/>
              <w:rPr>
                <w:sz w:val="20"/>
                <w:szCs w:val="20"/>
              </w:rPr>
            </w:pPr>
            <w:r w:rsidRPr="006827B1">
              <w:rPr>
                <w:iCs/>
                <w:color w:val="000000"/>
                <w:sz w:val="20"/>
                <w:szCs w:val="20"/>
              </w:rPr>
              <w:t xml:space="preserve">Работы </w:t>
            </w:r>
            <w:r w:rsidRPr="006827B1">
              <w:rPr>
                <w:color w:val="000000"/>
                <w:sz w:val="20"/>
                <w:szCs w:val="20"/>
              </w:rPr>
              <w:t>«Доказатель</w:t>
            </w:r>
            <w:r w:rsidRPr="006827B1">
              <w:rPr>
                <w:color w:val="000000"/>
                <w:sz w:val="20"/>
                <w:szCs w:val="20"/>
              </w:rPr>
              <w:softHyphen/>
              <w:t>ства и опровержения» (1967) и «Фальсификация и методология научно-иссле</w:t>
            </w:r>
            <w:r w:rsidRPr="006827B1">
              <w:rPr>
                <w:color w:val="000000"/>
                <w:sz w:val="20"/>
                <w:szCs w:val="20"/>
              </w:rPr>
              <w:softHyphen/>
              <w:t>довательских программ» (1995).</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color w:val="000000"/>
                <w:sz w:val="20"/>
                <w:szCs w:val="20"/>
              </w:rPr>
            </w:pPr>
            <w:r w:rsidRPr="006827B1">
              <w:rPr>
                <w:b/>
                <w:i/>
                <w:color w:val="000000"/>
                <w:sz w:val="20"/>
                <w:szCs w:val="20"/>
              </w:rPr>
              <w:t>Структура программы</w:t>
            </w:r>
          </w:p>
        </w:tc>
        <w:tc>
          <w:tcPr>
            <w:tcW w:w="2333" w:type="dxa"/>
            <w:gridSpan w:val="5"/>
          </w:tcPr>
          <w:p w:rsidR="007218A9" w:rsidRPr="006827B1" w:rsidRDefault="007218A9" w:rsidP="006827B1">
            <w:pPr>
              <w:shd w:val="clear" w:color="auto" w:fill="FFFFFF"/>
              <w:autoSpaceDE w:val="0"/>
              <w:autoSpaceDN w:val="0"/>
              <w:adjustRightInd w:val="0"/>
              <w:jc w:val="both"/>
              <w:rPr>
                <w:sz w:val="20"/>
                <w:szCs w:val="20"/>
              </w:rPr>
            </w:pPr>
            <w:r w:rsidRPr="006827B1">
              <w:rPr>
                <w:sz w:val="20"/>
                <w:szCs w:val="20"/>
              </w:rPr>
              <w:t xml:space="preserve">1. </w:t>
            </w:r>
            <w:r w:rsidRPr="006827B1">
              <w:rPr>
                <w:iCs/>
                <w:color w:val="000000"/>
                <w:sz w:val="20"/>
                <w:szCs w:val="20"/>
              </w:rPr>
              <w:t>Жесткое ядро программы</w:t>
            </w:r>
          </w:p>
        </w:tc>
        <w:tc>
          <w:tcPr>
            <w:tcW w:w="2614" w:type="dxa"/>
            <w:gridSpan w:val="6"/>
          </w:tcPr>
          <w:p w:rsidR="007218A9" w:rsidRPr="006827B1" w:rsidRDefault="007218A9" w:rsidP="006827B1">
            <w:pPr>
              <w:shd w:val="clear" w:color="auto" w:fill="FFFFFF"/>
              <w:autoSpaceDE w:val="0"/>
              <w:autoSpaceDN w:val="0"/>
              <w:adjustRightInd w:val="0"/>
              <w:rPr>
                <w:sz w:val="20"/>
                <w:szCs w:val="20"/>
              </w:rPr>
            </w:pPr>
            <w:r w:rsidRPr="006827B1">
              <w:rPr>
                <w:color w:val="000000"/>
                <w:sz w:val="20"/>
                <w:szCs w:val="20"/>
              </w:rPr>
              <w:t>То, что является общим для всех ее теорий.</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color w:val="000000"/>
                <w:sz w:val="20"/>
                <w:szCs w:val="20"/>
              </w:rPr>
            </w:pPr>
          </w:p>
        </w:tc>
        <w:tc>
          <w:tcPr>
            <w:tcW w:w="2333" w:type="dxa"/>
            <w:gridSpan w:val="5"/>
          </w:tcPr>
          <w:p w:rsidR="007218A9" w:rsidRPr="006827B1" w:rsidRDefault="007218A9" w:rsidP="006827B1">
            <w:pPr>
              <w:shd w:val="clear" w:color="auto" w:fill="FFFFFF"/>
              <w:autoSpaceDE w:val="0"/>
              <w:autoSpaceDN w:val="0"/>
              <w:adjustRightInd w:val="0"/>
              <w:jc w:val="both"/>
              <w:rPr>
                <w:sz w:val="20"/>
                <w:szCs w:val="20"/>
              </w:rPr>
            </w:pPr>
            <w:r w:rsidRPr="006827B1">
              <w:rPr>
                <w:sz w:val="20"/>
                <w:szCs w:val="20"/>
              </w:rPr>
              <w:t xml:space="preserve">2. </w:t>
            </w:r>
            <w:r w:rsidRPr="006827B1">
              <w:rPr>
                <w:iCs/>
                <w:color w:val="000000"/>
                <w:sz w:val="20"/>
                <w:szCs w:val="20"/>
              </w:rPr>
              <w:t>Негативная эвристика</w:t>
            </w:r>
          </w:p>
        </w:tc>
        <w:tc>
          <w:tcPr>
            <w:tcW w:w="2614" w:type="dxa"/>
            <w:gridSpan w:val="6"/>
          </w:tcPr>
          <w:p w:rsidR="007218A9" w:rsidRPr="006827B1" w:rsidRDefault="007218A9" w:rsidP="006827B1">
            <w:pPr>
              <w:shd w:val="clear" w:color="auto" w:fill="FFFFFF"/>
              <w:autoSpaceDE w:val="0"/>
              <w:autoSpaceDN w:val="0"/>
              <w:adjustRightInd w:val="0"/>
              <w:jc w:val="both"/>
              <w:rPr>
                <w:sz w:val="20"/>
                <w:szCs w:val="20"/>
              </w:rPr>
            </w:pPr>
            <w:r w:rsidRPr="006827B1">
              <w:rPr>
                <w:color w:val="000000"/>
                <w:sz w:val="20"/>
                <w:szCs w:val="20"/>
              </w:rPr>
              <w:t>Совокупность вспомогательных гипотез, которые предохраняют ядро программы от фальсификации, от опровергающих фактов. Это «защитный пояс», принимающий на себя огонь критических аргументов.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color w:val="000000"/>
                <w:sz w:val="20"/>
                <w:szCs w:val="20"/>
              </w:rPr>
            </w:pPr>
          </w:p>
        </w:tc>
        <w:tc>
          <w:tcPr>
            <w:tcW w:w="2333" w:type="dxa"/>
            <w:gridSpan w:val="5"/>
          </w:tcPr>
          <w:p w:rsidR="007218A9" w:rsidRPr="006827B1" w:rsidRDefault="007218A9" w:rsidP="006827B1">
            <w:pPr>
              <w:shd w:val="clear" w:color="auto" w:fill="FFFFFF"/>
              <w:autoSpaceDE w:val="0"/>
              <w:autoSpaceDN w:val="0"/>
              <w:adjustRightInd w:val="0"/>
              <w:jc w:val="both"/>
              <w:rPr>
                <w:sz w:val="20"/>
                <w:szCs w:val="20"/>
              </w:rPr>
            </w:pPr>
            <w:r w:rsidRPr="006827B1">
              <w:rPr>
                <w:sz w:val="20"/>
                <w:szCs w:val="20"/>
              </w:rPr>
              <w:t xml:space="preserve">3. </w:t>
            </w:r>
            <w:r w:rsidRPr="006827B1">
              <w:rPr>
                <w:iCs/>
                <w:color w:val="000000"/>
                <w:sz w:val="20"/>
                <w:szCs w:val="20"/>
              </w:rPr>
              <w:t>Позитивная эвристика</w:t>
            </w:r>
          </w:p>
        </w:tc>
        <w:tc>
          <w:tcPr>
            <w:tcW w:w="2614" w:type="dxa"/>
            <w:gridSpan w:val="6"/>
          </w:tcPr>
          <w:p w:rsidR="007218A9" w:rsidRPr="006827B1" w:rsidRDefault="007218A9" w:rsidP="006827B1">
            <w:pPr>
              <w:shd w:val="clear" w:color="auto" w:fill="FFFFFF"/>
              <w:autoSpaceDE w:val="0"/>
              <w:autoSpaceDN w:val="0"/>
              <w:adjustRightInd w:val="0"/>
              <w:jc w:val="both"/>
              <w:rPr>
                <w:sz w:val="20"/>
                <w:szCs w:val="20"/>
              </w:rPr>
            </w:pPr>
            <w:r w:rsidRPr="006827B1">
              <w:rPr>
                <w:color w:val="000000"/>
                <w:sz w:val="20"/>
                <w:szCs w:val="20"/>
              </w:rPr>
              <w:t>Стратегия выбора первоочередных проблем и задач, которые должны решать ученые. Наличие позитивной эвристики позволяет им определенное время игнорирован, критику и аномалии и заниматься конструктивными исследованиями.</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color w:val="000000"/>
                <w:sz w:val="20"/>
                <w:szCs w:val="20"/>
              </w:rPr>
            </w:pPr>
            <w:r w:rsidRPr="006827B1">
              <w:rPr>
                <w:b/>
                <w:i/>
                <w:iCs/>
                <w:color w:val="000000"/>
                <w:sz w:val="20"/>
                <w:szCs w:val="20"/>
              </w:rPr>
              <w:t>Методология научно-исследовательских программ</w:t>
            </w:r>
          </w:p>
        </w:tc>
        <w:tc>
          <w:tcPr>
            <w:tcW w:w="4947" w:type="dxa"/>
            <w:gridSpan w:val="11"/>
          </w:tcPr>
          <w:p w:rsidR="007218A9" w:rsidRPr="006827B1" w:rsidRDefault="007218A9" w:rsidP="006827B1">
            <w:pPr>
              <w:shd w:val="clear" w:color="auto" w:fill="FFFFFF"/>
              <w:autoSpaceDE w:val="0"/>
              <w:autoSpaceDN w:val="0"/>
              <w:adjustRightInd w:val="0"/>
              <w:rPr>
                <w:sz w:val="20"/>
                <w:szCs w:val="20"/>
              </w:rPr>
            </w:pPr>
            <w:r w:rsidRPr="006827B1">
              <w:rPr>
                <w:color w:val="000000"/>
                <w:sz w:val="20"/>
                <w:szCs w:val="20"/>
              </w:rPr>
              <w:t>В прогрессивно развивающейся программе каждая еле дующая теория должна успешно предсказывать новые факты.</w:t>
            </w:r>
          </w:p>
          <w:p w:rsidR="007218A9" w:rsidRPr="006827B1" w:rsidRDefault="007218A9" w:rsidP="006827B1">
            <w:pPr>
              <w:shd w:val="clear" w:color="auto" w:fill="FFFFFF"/>
              <w:autoSpaceDE w:val="0"/>
              <w:autoSpaceDN w:val="0"/>
              <w:adjustRightInd w:val="0"/>
              <w:rPr>
                <w:color w:val="000000"/>
                <w:sz w:val="20"/>
                <w:szCs w:val="20"/>
              </w:rPr>
            </w:pPr>
            <w:r w:rsidRPr="006827B1">
              <w:rPr>
                <w:color w:val="000000"/>
                <w:sz w:val="20"/>
                <w:szCs w:val="20"/>
              </w:rPr>
              <w:t>Если же новые теории не в состоянии успешно предсказывать дополнительные факты, то программа является «стагнирующей», или «вырождающейся». Обычно такая программа лишь задним числом истолковывает факты, которые были открыты в рамках других, более успешных программ.</w:t>
            </w:r>
          </w:p>
          <w:p w:rsidR="007218A9" w:rsidRPr="006827B1" w:rsidRDefault="007218A9" w:rsidP="006827B1">
            <w:pPr>
              <w:shd w:val="clear" w:color="auto" w:fill="FFFFFF"/>
              <w:autoSpaceDE w:val="0"/>
              <w:autoSpaceDN w:val="0"/>
              <w:adjustRightInd w:val="0"/>
              <w:rPr>
                <w:sz w:val="20"/>
                <w:szCs w:val="20"/>
              </w:rPr>
            </w:pPr>
            <w:r w:rsidRPr="006827B1">
              <w:rPr>
                <w:color w:val="000000"/>
                <w:sz w:val="20"/>
                <w:szCs w:val="20"/>
              </w:rPr>
              <w:t>На основе этого критерия ученые могут установит, прогрессирует или нет их программа. Если она прогрессирует, то рационально будет придерживаться ее. Если она вырождается, то разумно попытаться разработать новую программу или же перейти на позиции уже существующей и прогрессирующей альтернативной программы.</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pP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ind w:left="113" w:right="113"/>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extDirection w:val="btLr"/>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6827B1">
            <w:pPr>
              <w:jc w:val="both"/>
              <w:rPr>
                <w:sz w:val="20"/>
                <w:szCs w:val="20"/>
              </w:rPr>
            </w:pPr>
          </w:p>
        </w:tc>
        <w:tc>
          <w:tcPr>
            <w:tcW w:w="4947" w:type="dxa"/>
            <w:gridSpan w:val="11"/>
          </w:tcPr>
          <w:p w:rsidR="007218A9" w:rsidRPr="006827B1" w:rsidRDefault="007218A9" w:rsidP="006827B1">
            <w:pPr>
              <w:jc w:val="both"/>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43253C">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43253C">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43253C">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sz w:val="20"/>
                <w:szCs w:val="20"/>
              </w:rPr>
            </w:pPr>
          </w:p>
        </w:tc>
        <w:tc>
          <w:tcPr>
            <w:tcW w:w="2340" w:type="dxa"/>
            <w:gridSpan w:val="6"/>
          </w:tcPr>
          <w:p w:rsidR="007218A9" w:rsidRPr="006827B1" w:rsidRDefault="007218A9" w:rsidP="0043253C">
            <w:pPr>
              <w:rPr>
                <w:sz w:val="20"/>
                <w:szCs w:val="20"/>
              </w:rPr>
            </w:pPr>
          </w:p>
        </w:tc>
        <w:tc>
          <w:tcPr>
            <w:tcW w:w="2607" w:type="dxa"/>
            <w:gridSpan w:val="5"/>
          </w:tcPr>
          <w:p w:rsidR="007218A9" w:rsidRPr="006827B1" w:rsidRDefault="007218A9" w:rsidP="006827B1">
            <w:pPr>
              <w:jc w:val="cente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sz w:val="20"/>
                <w:szCs w:val="20"/>
              </w:rPr>
            </w:pPr>
          </w:p>
        </w:tc>
        <w:tc>
          <w:tcPr>
            <w:tcW w:w="2340" w:type="dxa"/>
            <w:gridSpan w:val="6"/>
          </w:tcPr>
          <w:p w:rsidR="007218A9" w:rsidRPr="006827B1" w:rsidRDefault="007218A9" w:rsidP="0043253C">
            <w:pPr>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ind w:left="113" w:right="113"/>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43253C">
            <w:pPr>
              <w:rPr>
                <w:b/>
                <w:i/>
                <w:sz w:val="20"/>
                <w:szCs w:val="20"/>
              </w:rPr>
            </w:pPr>
          </w:p>
        </w:tc>
        <w:tc>
          <w:tcPr>
            <w:tcW w:w="2340" w:type="dxa"/>
            <w:gridSpan w:val="6"/>
          </w:tcPr>
          <w:p w:rsidR="007218A9" w:rsidRPr="006827B1" w:rsidRDefault="007218A9" w:rsidP="0043253C">
            <w:pPr>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ind w:left="113" w:right="113"/>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43253C">
            <w:pPr>
              <w:rPr>
                <w:b/>
                <w:i/>
                <w:sz w:val="20"/>
                <w:szCs w:val="20"/>
              </w:rPr>
            </w:pPr>
          </w:p>
        </w:tc>
        <w:tc>
          <w:tcPr>
            <w:tcW w:w="2340" w:type="dxa"/>
            <w:gridSpan w:val="6"/>
          </w:tcPr>
          <w:p w:rsidR="007218A9" w:rsidRPr="006827B1" w:rsidRDefault="007218A9" w:rsidP="0043253C">
            <w:pPr>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43253C">
            <w:pPr>
              <w:rPr>
                <w:b/>
                <w:i/>
                <w:sz w:val="20"/>
                <w:szCs w:val="20"/>
              </w:rPr>
            </w:pPr>
          </w:p>
        </w:tc>
        <w:tc>
          <w:tcPr>
            <w:tcW w:w="2340" w:type="dxa"/>
            <w:gridSpan w:val="6"/>
          </w:tcPr>
          <w:p w:rsidR="007218A9" w:rsidRPr="006827B1" w:rsidRDefault="007218A9" w:rsidP="0043253C">
            <w:pPr>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sz w:val="20"/>
                <w:szCs w:val="20"/>
              </w:rPr>
            </w:pPr>
          </w:p>
        </w:tc>
        <w:tc>
          <w:tcPr>
            <w:tcW w:w="1152" w:type="dxa"/>
            <w:gridSpan w:val="2"/>
            <w:textDirection w:val="btLr"/>
          </w:tcPr>
          <w:p w:rsidR="007218A9" w:rsidRPr="006827B1" w:rsidRDefault="007218A9" w:rsidP="006827B1">
            <w:pPr>
              <w:ind w:left="113" w:right="113"/>
              <w:jc w:val="center"/>
              <w:rPr>
                <w:b/>
                <w:sz w:val="20"/>
                <w:szCs w:val="20"/>
              </w:rPr>
            </w:pPr>
          </w:p>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val="restart"/>
            <w:textDirection w:val="btLr"/>
          </w:tcPr>
          <w:p w:rsidR="007218A9" w:rsidRPr="006827B1" w:rsidRDefault="007218A9" w:rsidP="006827B1">
            <w:pPr>
              <w:ind w:left="113" w:right="113"/>
              <w:jc w:val="center"/>
              <w:rPr>
                <w:b/>
                <w:i/>
                <w:caps/>
                <w:sz w:val="20"/>
                <w:szCs w:val="20"/>
              </w:rPr>
            </w:pPr>
          </w:p>
        </w:tc>
        <w:tc>
          <w:tcPr>
            <w:tcW w:w="1152" w:type="dxa"/>
            <w:gridSpan w:val="2"/>
            <w:vMerge w:val="restart"/>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extDirection w:val="btLr"/>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val="restart"/>
            <w:textDirection w:val="btLr"/>
          </w:tcPr>
          <w:p w:rsidR="007218A9" w:rsidRPr="006827B1" w:rsidRDefault="007218A9" w:rsidP="006827B1">
            <w:pPr>
              <w:ind w:left="113" w:right="113"/>
              <w:jc w:val="center"/>
              <w:rPr>
                <w:b/>
                <w:sz w:val="20"/>
                <w:szCs w:val="20"/>
              </w:rPr>
            </w:pPr>
          </w:p>
          <w:p w:rsidR="007218A9" w:rsidRPr="006827B1" w:rsidRDefault="007218A9" w:rsidP="006827B1">
            <w:pPr>
              <w:ind w:left="113" w:right="113"/>
              <w:jc w:val="center"/>
              <w:rPr>
                <w:sz w:val="20"/>
                <w:szCs w:val="20"/>
              </w:rPr>
            </w:pPr>
          </w:p>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953565">
            <w:pPr>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val="restart"/>
          </w:tcPr>
          <w:p w:rsidR="007218A9" w:rsidRPr="006827B1" w:rsidRDefault="007218A9" w:rsidP="006827B1">
            <w:pPr>
              <w:jc w:val="center"/>
              <w:rPr>
                <w:sz w:val="20"/>
                <w:szCs w:val="20"/>
              </w:rPr>
            </w:pPr>
          </w:p>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953565">
            <w:pPr>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953565">
            <w:pPr>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775B2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953565">
            <w:pPr>
              <w:rPr>
                <w:b/>
                <w:i/>
                <w:sz w:val="20"/>
                <w:szCs w:val="20"/>
              </w:rPr>
            </w:pPr>
          </w:p>
        </w:tc>
        <w:tc>
          <w:tcPr>
            <w:tcW w:w="2340" w:type="dxa"/>
            <w:gridSpan w:val="6"/>
          </w:tcPr>
          <w:p w:rsidR="007218A9" w:rsidRPr="006827B1" w:rsidRDefault="007218A9" w:rsidP="00775B2E">
            <w:pPr>
              <w:rPr>
                <w:sz w:val="20"/>
                <w:szCs w:val="20"/>
              </w:rPr>
            </w:pPr>
          </w:p>
        </w:tc>
        <w:tc>
          <w:tcPr>
            <w:tcW w:w="2607" w:type="dxa"/>
            <w:gridSpan w:val="5"/>
          </w:tcPr>
          <w:p w:rsidR="007218A9" w:rsidRPr="006827B1" w:rsidRDefault="007218A9" w:rsidP="00775B2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775B2E">
            <w:pPr>
              <w:rPr>
                <w:b/>
                <w:i/>
                <w:sz w:val="20"/>
                <w:szCs w:val="20"/>
              </w:rPr>
            </w:pPr>
          </w:p>
        </w:tc>
        <w:tc>
          <w:tcPr>
            <w:tcW w:w="2340" w:type="dxa"/>
            <w:gridSpan w:val="6"/>
          </w:tcPr>
          <w:p w:rsidR="007218A9" w:rsidRPr="006827B1" w:rsidRDefault="007218A9" w:rsidP="006827B1">
            <w:pPr>
              <w:numPr>
                <w:ilvl w:val="0"/>
                <w:numId w:val="2"/>
              </w:numPr>
              <w:rPr>
                <w:sz w:val="20"/>
                <w:szCs w:val="20"/>
              </w:rPr>
            </w:pPr>
          </w:p>
        </w:tc>
        <w:tc>
          <w:tcPr>
            <w:tcW w:w="2607" w:type="dxa"/>
            <w:gridSpan w:val="5"/>
          </w:tcPr>
          <w:p w:rsidR="007218A9" w:rsidRPr="006827B1" w:rsidRDefault="007218A9" w:rsidP="00775B2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tcPr>
          <w:p w:rsidR="007218A9" w:rsidRPr="006827B1" w:rsidRDefault="007218A9" w:rsidP="006827B1">
            <w:pPr>
              <w:spacing w:line="240" w:lineRule="atLeast"/>
              <w:rPr>
                <w:b/>
                <w:i/>
                <w:sz w:val="20"/>
                <w:szCs w:val="20"/>
              </w:rPr>
            </w:pPr>
          </w:p>
        </w:tc>
        <w:tc>
          <w:tcPr>
            <w:tcW w:w="2340" w:type="dxa"/>
            <w:gridSpan w:val="6"/>
          </w:tcPr>
          <w:p w:rsidR="007218A9" w:rsidRPr="006827B1" w:rsidRDefault="007218A9" w:rsidP="006827B1">
            <w:pPr>
              <w:numPr>
                <w:ilvl w:val="0"/>
                <w:numId w:val="2"/>
              </w:numPr>
              <w:rPr>
                <w:sz w:val="20"/>
                <w:szCs w:val="20"/>
              </w:rPr>
            </w:pP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775B2E">
            <w:pPr>
              <w:rPr>
                <w:b/>
                <w:i/>
                <w:sz w:val="20"/>
                <w:szCs w:val="20"/>
              </w:rPr>
            </w:pPr>
          </w:p>
        </w:tc>
        <w:tc>
          <w:tcPr>
            <w:tcW w:w="2340" w:type="dxa"/>
            <w:gridSpan w:val="6"/>
          </w:tcPr>
          <w:p w:rsidR="007218A9" w:rsidRPr="006827B1" w:rsidRDefault="007218A9" w:rsidP="006827B1">
            <w:pPr>
              <w:ind w:left="310" w:hanging="310"/>
              <w:rPr>
                <w:sz w:val="20"/>
                <w:szCs w:val="20"/>
              </w:rPr>
            </w:pP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775B2E">
            <w:pPr>
              <w:rPr>
                <w:sz w:val="20"/>
                <w:szCs w:val="20"/>
              </w:rPr>
            </w:pPr>
          </w:p>
        </w:tc>
        <w:tc>
          <w:tcPr>
            <w:tcW w:w="2340" w:type="dxa"/>
            <w:gridSpan w:val="6"/>
          </w:tcPr>
          <w:p w:rsidR="007218A9" w:rsidRPr="006827B1" w:rsidRDefault="007218A9" w:rsidP="006827B1">
            <w:pPr>
              <w:ind w:left="252" w:right="-179" w:hanging="252"/>
              <w:rPr>
                <w:sz w:val="20"/>
                <w:szCs w:val="20"/>
              </w:rPr>
            </w:pPr>
          </w:p>
        </w:tc>
        <w:tc>
          <w:tcPr>
            <w:tcW w:w="2607" w:type="dxa"/>
            <w:gridSpan w:val="5"/>
          </w:tcPr>
          <w:p w:rsidR="007218A9" w:rsidRPr="006827B1" w:rsidRDefault="007218A9" w:rsidP="00775B2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775B2E">
            <w:pPr>
              <w:rPr>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775B2E">
            <w:pPr>
              <w:rPr>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5B3D75">
            <w:pPr>
              <w:rPr>
                <w:b/>
                <w:i/>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5B3D75">
            <w:pPr>
              <w:rPr>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5B3D75">
            <w:pPr>
              <w:rPr>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5B3D75">
            <w:pPr>
              <w:rPr>
                <w:sz w:val="20"/>
                <w:szCs w:val="20"/>
              </w:rPr>
            </w:pPr>
          </w:p>
        </w:tc>
        <w:tc>
          <w:tcPr>
            <w:tcW w:w="2340" w:type="dxa"/>
            <w:gridSpan w:val="6"/>
          </w:tcPr>
          <w:p w:rsidR="007218A9" w:rsidRPr="006827B1" w:rsidRDefault="007218A9" w:rsidP="005B3D75">
            <w:pPr>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5B3D75">
            <w:pPr>
              <w:rPr>
                <w:b/>
                <w:i/>
                <w:sz w:val="20"/>
                <w:szCs w:val="20"/>
              </w:rPr>
            </w:pPr>
          </w:p>
        </w:tc>
        <w:tc>
          <w:tcPr>
            <w:tcW w:w="2340" w:type="dxa"/>
            <w:gridSpan w:val="6"/>
          </w:tcPr>
          <w:p w:rsidR="007218A9" w:rsidRPr="006827B1" w:rsidRDefault="007218A9" w:rsidP="006827B1">
            <w:pPr>
              <w:ind w:left="252" w:hanging="252"/>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5B3D75">
            <w:pPr>
              <w:rPr>
                <w:sz w:val="20"/>
                <w:szCs w:val="20"/>
              </w:rPr>
            </w:pPr>
          </w:p>
        </w:tc>
        <w:tc>
          <w:tcPr>
            <w:tcW w:w="2340" w:type="dxa"/>
            <w:gridSpan w:val="6"/>
          </w:tcPr>
          <w:p w:rsidR="007218A9" w:rsidRPr="006827B1" w:rsidRDefault="007218A9" w:rsidP="006827B1">
            <w:pPr>
              <w:ind w:left="252" w:hanging="252"/>
              <w:rPr>
                <w:sz w:val="20"/>
                <w:szCs w:val="20"/>
              </w:rPr>
            </w:pPr>
          </w:p>
        </w:tc>
        <w:tc>
          <w:tcPr>
            <w:tcW w:w="2607" w:type="dxa"/>
            <w:gridSpan w:val="5"/>
          </w:tcPr>
          <w:p w:rsidR="007218A9" w:rsidRPr="006827B1" w:rsidRDefault="007218A9" w:rsidP="005B3D75">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val="restart"/>
          </w:tcPr>
          <w:p w:rsidR="007218A9" w:rsidRPr="006827B1" w:rsidRDefault="007218A9" w:rsidP="005B3D75">
            <w:pPr>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sz w:val="20"/>
                <w:szCs w:val="20"/>
              </w:rPr>
            </w:pPr>
          </w:p>
        </w:tc>
        <w:tc>
          <w:tcPr>
            <w:tcW w:w="1152" w:type="dxa"/>
            <w:gridSpan w:val="2"/>
            <w:vMerge/>
            <w:textDirection w:val="btLr"/>
          </w:tcPr>
          <w:p w:rsidR="007218A9" w:rsidRPr="006827B1" w:rsidRDefault="007218A9" w:rsidP="006827B1">
            <w:pPr>
              <w:ind w:left="113" w:right="113"/>
              <w:jc w:val="center"/>
              <w:rPr>
                <w:b/>
                <w:sz w:val="20"/>
                <w:szCs w:val="20"/>
              </w:rPr>
            </w:pPr>
          </w:p>
        </w:tc>
        <w:tc>
          <w:tcPr>
            <w:tcW w:w="2195" w:type="dxa"/>
            <w:gridSpan w:val="2"/>
            <w:vMerge/>
          </w:tcPr>
          <w:p w:rsidR="007218A9" w:rsidRPr="006827B1" w:rsidRDefault="007218A9" w:rsidP="005B3D75">
            <w:pPr>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val="restart"/>
            <w:textDirection w:val="btLr"/>
          </w:tcPr>
          <w:p w:rsidR="007218A9" w:rsidRPr="006827B1" w:rsidRDefault="007218A9" w:rsidP="006827B1">
            <w:pPr>
              <w:ind w:left="113" w:right="113"/>
              <w:jc w:val="center"/>
              <w:rPr>
                <w:sz w:val="20"/>
                <w:szCs w:val="20"/>
              </w:rPr>
            </w:pPr>
          </w:p>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textDirection w:val="btLr"/>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tcPr>
          <w:p w:rsidR="007218A9" w:rsidRPr="006827B1" w:rsidRDefault="007218A9" w:rsidP="00B80F59">
            <w:pPr>
              <w:rPr>
                <w:sz w:val="20"/>
                <w:szCs w:val="20"/>
              </w:rPr>
            </w:pPr>
          </w:p>
        </w:tc>
        <w:tc>
          <w:tcPr>
            <w:tcW w:w="2195" w:type="dxa"/>
            <w:gridSpan w:val="2"/>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b/>
                <w:i/>
                <w:caps/>
                <w:sz w:val="20"/>
                <w:szCs w:val="20"/>
              </w:rPr>
            </w:pPr>
          </w:p>
        </w:tc>
        <w:tc>
          <w:tcPr>
            <w:tcW w:w="1152" w:type="dxa"/>
            <w:gridSpan w:val="2"/>
            <w:vMerge w:val="restart"/>
          </w:tcPr>
          <w:p w:rsidR="007218A9" w:rsidRPr="006827B1" w:rsidRDefault="007218A9" w:rsidP="00B80F59">
            <w:pPr>
              <w:rPr>
                <w:sz w:val="20"/>
                <w:szCs w:val="20"/>
              </w:rPr>
            </w:pPr>
          </w:p>
        </w:tc>
        <w:tc>
          <w:tcPr>
            <w:tcW w:w="2195" w:type="dxa"/>
            <w:gridSpan w:val="2"/>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val="restart"/>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vMerge w:val="restart"/>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vMerge/>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vMerge/>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vMerge w:val="restart"/>
          </w:tcPr>
          <w:p w:rsidR="007218A9" w:rsidRPr="006827B1" w:rsidRDefault="007218A9" w:rsidP="00B80F59">
            <w:pPr>
              <w:rPr>
                <w:b/>
                <w:i/>
                <w:sz w:val="20"/>
                <w:szCs w:val="20"/>
              </w:rPr>
            </w:pPr>
          </w:p>
        </w:tc>
        <w:tc>
          <w:tcPr>
            <w:tcW w:w="2340" w:type="dxa"/>
            <w:gridSpan w:val="6"/>
          </w:tcPr>
          <w:p w:rsidR="007218A9" w:rsidRPr="006827B1" w:rsidRDefault="007218A9" w:rsidP="00B80F59">
            <w:pPr>
              <w:rPr>
                <w:sz w:val="20"/>
                <w:szCs w:val="20"/>
              </w:rPr>
            </w:pPr>
          </w:p>
        </w:tc>
        <w:tc>
          <w:tcPr>
            <w:tcW w:w="2607" w:type="dxa"/>
            <w:gridSpan w:val="5"/>
            <w:textDirection w:val="btLr"/>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cPr>
          <w:p w:rsidR="007218A9" w:rsidRPr="006827B1" w:rsidRDefault="007218A9" w:rsidP="00B80F59">
            <w:pPr>
              <w:rPr>
                <w:sz w:val="20"/>
                <w:szCs w:val="20"/>
              </w:rPr>
            </w:pPr>
          </w:p>
        </w:tc>
        <w:tc>
          <w:tcPr>
            <w:tcW w:w="2195" w:type="dxa"/>
            <w:gridSpan w:val="2"/>
            <w:vMerge/>
          </w:tcPr>
          <w:p w:rsidR="007218A9" w:rsidRPr="006827B1" w:rsidRDefault="007218A9" w:rsidP="00B80F59">
            <w:pPr>
              <w:rPr>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B80F5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extDirection w:val="btLr"/>
          </w:tcPr>
          <w:p w:rsidR="007218A9" w:rsidRPr="006827B1" w:rsidRDefault="007218A9" w:rsidP="00B80F59">
            <w:pPr>
              <w:rPr>
                <w:sz w:val="20"/>
                <w:szCs w:val="20"/>
              </w:rPr>
            </w:pPr>
          </w:p>
        </w:tc>
        <w:tc>
          <w:tcPr>
            <w:tcW w:w="2195" w:type="dxa"/>
            <w:gridSpan w:val="2"/>
            <w:vMerge/>
          </w:tcPr>
          <w:p w:rsidR="007218A9" w:rsidRPr="006827B1" w:rsidRDefault="007218A9" w:rsidP="00B80F59">
            <w:pPr>
              <w:rPr>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6827B1">
            <w:pPr>
              <w:ind w:left="113" w:right="113"/>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cPr>
          <w:p w:rsidR="007218A9" w:rsidRPr="006827B1" w:rsidRDefault="007218A9" w:rsidP="00B80F59">
            <w:pPr>
              <w:rPr>
                <w:sz w:val="20"/>
                <w:szCs w:val="20"/>
              </w:rPr>
            </w:pPr>
          </w:p>
        </w:tc>
        <w:tc>
          <w:tcPr>
            <w:tcW w:w="1152" w:type="dxa"/>
            <w:gridSpan w:val="2"/>
            <w:vMerge/>
            <w:textDirection w:val="btLr"/>
          </w:tcPr>
          <w:p w:rsidR="007218A9" w:rsidRPr="006827B1" w:rsidRDefault="007218A9" w:rsidP="00B80F59">
            <w:pPr>
              <w:rPr>
                <w:sz w:val="20"/>
                <w:szCs w:val="20"/>
              </w:rPr>
            </w:pPr>
          </w:p>
        </w:tc>
        <w:tc>
          <w:tcPr>
            <w:tcW w:w="2195" w:type="dxa"/>
            <w:gridSpan w:val="2"/>
            <w:vMerge/>
          </w:tcPr>
          <w:p w:rsidR="007218A9" w:rsidRPr="006827B1" w:rsidRDefault="007218A9" w:rsidP="00B80F59">
            <w:pPr>
              <w:rPr>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rsidP="00B80F59">
            <w:pPr>
              <w:rPr>
                <w:sz w:val="20"/>
                <w:szCs w:val="20"/>
              </w:rPr>
            </w:pPr>
          </w:p>
        </w:tc>
        <w:tc>
          <w:tcPr>
            <w:tcW w:w="2607" w:type="dxa"/>
            <w:gridSpan w:val="5"/>
          </w:tcPr>
          <w:p w:rsidR="007218A9" w:rsidRPr="006827B1" w:rsidRDefault="007218A9" w:rsidP="003B23BE">
            <w:pPr>
              <w:rPr>
                <w:sz w:val="20"/>
                <w:szCs w:val="20"/>
              </w:rPr>
            </w:pPr>
            <w:r w:rsidRPr="006827B1">
              <w:rPr>
                <w:sz w:val="20"/>
                <w:szCs w:val="20"/>
              </w:rPr>
              <w:t xml:space="preserve">Рассматривает любую познавательную деятельность </w:t>
            </w:r>
          </w:p>
          <w:p w:rsidR="007218A9" w:rsidRPr="006827B1" w:rsidRDefault="007218A9">
            <w:pPr>
              <w:rPr>
                <w:sz w:val="20"/>
                <w:szCs w:val="20"/>
              </w:rPr>
            </w:pPr>
            <w:r w:rsidRPr="006827B1">
              <w:rPr>
                <w:sz w:val="20"/>
                <w:szCs w:val="20"/>
              </w:rPr>
              <w:t>(как повседневную, так и научную)</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extDirection w:val="btLr"/>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3B23BE">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Познание</w:t>
            </w:r>
          </w:p>
        </w:tc>
        <w:tc>
          <w:tcPr>
            <w:tcW w:w="1152" w:type="dxa"/>
            <w:gridSpan w:val="2"/>
            <w:vMerge w:val="restart"/>
            <w:textDirection w:val="btLr"/>
          </w:tcPr>
          <w:p w:rsidR="007218A9" w:rsidRPr="006827B1" w:rsidRDefault="007218A9" w:rsidP="006827B1">
            <w:pPr>
              <w:ind w:left="113" w:right="113"/>
              <w:jc w:val="center"/>
              <w:rPr>
                <w:sz w:val="20"/>
                <w:szCs w:val="20"/>
              </w:rPr>
            </w:pPr>
          </w:p>
          <w:p w:rsidR="007218A9" w:rsidRPr="006827B1" w:rsidRDefault="007218A9" w:rsidP="006827B1">
            <w:pPr>
              <w:ind w:left="113" w:right="113"/>
              <w:jc w:val="center"/>
              <w:rPr>
                <w:sz w:val="20"/>
                <w:szCs w:val="20"/>
              </w:rPr>
            </w:pPr>
          </w:p>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Взаимосвязь гносеологии и эпистемологии</w:t>
            </w:r>
          </w:p>
          <w:p w:rsidR="007218A9" w:rsidRPr="006827B1" w:rsidRDefault="007218A9" w:rsidP="006827B1">
            <w:pPr>
              <w:jc w:val="both"/>
              <w:rPr>
                <w:b/>
                <w:i/>
                <w:sz w:val="20"/>
                <w:szCs w:val="20"/>
              </w:rPr>
            </w:pPr>
            <w:r w:rsidRPr="006827B1">
              <w:rPr>
                <w:b/>
                <w:i/>
                <w:sz w:val="20"/>
                <w:szCs w:val="20"/>
              </w:rPr>
              <w:t>Предмет гносеологии</w:t>
            </w:r>
          </w:p>
        </w:tc>
        <w:tc>
          <w:tcPr>
            <w:tcW w:w="2340" w:type="dxa"/>
            <w:gridSpan w:val="6"/>
          </w:tcPr>
          <w:p w:rsidR="007218A9" w:rsidRPr="006827B1" w:rsidRDefault="007218A9" w:rsidP="006827B1">
            <w:pPr>
              <w:jc w:val="both"/>
              <w:rPr>
                <w:sz w:val="20"/>
                <w:szCs w:val="20"/>
              </w:rPr>
            </w:pPr>
            <w:r w:rsidRPr="006827B1">
              <w:rPr>
                <w:sz w:val="20"/>
                <w:szCs w:val="20"/>
              </w:rPr>
              <w:t>Через основной вопрос философии</w:t>
            </w:r>
          </w:p>
        </w:tc>
        <w:tc>
          <w:tcPr>
            <w:tcW w:w="2607" w:type="dxa"/>
            <w:gridSpan w:val="5"/>
          </w:tcPr>
          <w:p w:rsidR="007218A9" w:rsidRPr="006827B1" w:rsidRDefault="007218A9" w:rsidP="006827B1">
            <w:pPr>
              <w:jc w:val="center"/>
              <w:rPr>
                <w:sz w:val="20"/>
                <w:szCs w:val="20"/>
              </w:rPr>
            </w:pPr>
            <w:r w:rsidRPr="006827B1">
              <w:rPr>
                <w:sz w:val="20"/>
                <w:szCs w:val="20"/>
              </w:rPr>
              <w:t>Онтология</w:t>
            </w:r>
          </w:p>
          <w:p w:rsidR="007218A9" w:rsidRPr="006827B1" w:rsidRDefault="007218A9" w:rsidP="003B23BE">
            <w:pPr>
              <w:rPr>
                <w:sz w:val="20"/>
                <w:szCs w:val="20"/>
              </w:rPr>
            </w:pPr>
            <w:r w:rsidRPr="006827B1">
              <w:rPr>
                <w:sz w:val="20"/>
                <w:szCs w:val="20"/>
              </w:rPr>
              <w:t>1) Выступает предпосылкой научного познания</w:t>
            </w:r>
          </w:p>
          <w:p w:rsidR="007218A9" w:rsidRPr="006827B1" w:rsidRDefault="007218A9" w:rsidP="003B23BE">
            <w:pPr>
              <w:rPr>
                <w:sz w:val="20"/>
                <w:szCs w:val="20"/>
              </w:rPr>
            </w:pPr>
            <w:r w:rsidRPr="006827B1">
              <w:rPr>
                <w:sz w:val="20"/>
                <w:szCs w:val="20"/>
              </w:rPr>
              <w:t>2) Все понятия гносеологии и принципы диалектического мышления имеют свое онтологическое обоснование</w:t>
            </w:r>
          </w:p>
          <w:p w:rsidR="007218A9" w:rsidRPr="006827B1" w:rsidRDefault="007218A9" w:rsidP="003B23BE">
            <w:pPr>
              <w:rPr>
                <w:sz w:val="20"/>
                <w:szCs w:val="20"/>
              </w:rPr>
            </w:pPr>
            <w:r w:rsidRPr="006827B1">
              <w:rPr>
                <w:sz w:val="20"/>
                <w:szCs w:val="20"/>
              </w:rPr>
              <w:t>3) Познание, как и онтология, пронизано идеей развития</w:t>
            </w:r>
          </w:p>
          <w:p w:rsidR="007218A9" w:rsidRPr="006827B1" w:rsidRDefault="007218A9" w:rsidP="003B23BE">
            <w:pPr>
              <w:rPr>
                <w:sz w:val="20"/>
                <w:szCs w:val="20"/>
              </w:rPr>
            </w:pPr>
            <w:r w:rsidRPr="006827B1">
              <w:rPr>
                <w:sz w:val="20"/>
                <w:szCs w:val="20"/>
              </w:rPr>
              <w:t>4) Категории раскрывающие сущность детерминизма и развития имеют логическую и гносеологическую функцию и нацелены на дальнейшее обеспечение развития познания</w:t>
            </w:r>
          </w:p>
        </w:tc>
        <w:tc>
          <w:tcPr>
            <w:tcW w:w="837" w:type="dxa"/>
            <w:vMerge w:val="restart"/>
          </w:tcPr>
          <w:p w:rsidR="007218A9" w:rsidRPr="006827B1" w:rsidRDefault="007218A9" w:rsidP="006827B1">
            <w:pPr>
              <w:jc w:val="center"/>
              <w:rPr>
                <w:sz w:val="20"/>
                <w:szCs w:val="20"/>
              </w:rPr>
            </w:pPr>
          </w:p>
          <w:p w:rsidR="007218A9" w:rsidRPr="006827B1" w:rsidRDefault="007218A9">
            <w:pPr>
              <w:rPr>
                <w:sz w:val="20"/>
                <w:szCs w:val="20"/>
              </w:rPr>
            </w:pPr>
          </w:p>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Взаимосвязь гносеологии и эпистемологии</w:t>
            </w:r>
          </w:p>
          <w:p w:rsidR="007218A9" w:rsidRPr="006827B1" w:rsidRDefault="007218A9" w:rsidP="006827B1">
            <w:pPr>
              <w:jc w:val="both"/>
              <w:rPr>
                <w:b/>
                <w:i/>
                <w:sz w:val="20"/>
                <w:szCs w:val="20"/>
              </w:rPr>
            </w:pPr>
            <w:r w:rsidRPr="006827B1">
              <w:rPr>
                <w:b/>
                <w:i/>
                <w:sz w:val="20"/>
                <w:szCs w:val="20"/>
              </w:rPr>
              <w:t>Предмет гносеологии</w:t>
            </w:r>
          </w:p>
          <w:p w:rsidR="007218A9" w:rsidRPr="006827B1" w:rsidRDefault="007218A9" w:rsidP="006827B1">
            <w:pPr>
              <w:jc w:val="both"/>
              <w:rPr>
                <w:b/>
                <w:i/>
                <w:sz w:val="20"/>
                <w:szCs w:val="20"/>
              </w:rPr>
            </w:pPr>
            <w:r w:rsidRPr="006827B1">
              <w:rPr>
                <w:b/>
                <w:i/>
                <w:sz w:val="20"/>
                <w:szCs w:val="20"/>
              </w:rPr>
              <w:t>Взаимосвязь онтологии и гносеологии</w:t>
            </w:r>
          </w:p>
        </w:tc>
        <w:tc>
          <w:tcPr>
            <w:tcW w:w="2340" w:type="dxa"/>
            <w:gridSpan w:val="6"/>
          </w:tcPr>
          <w:p w:rsidR="007218A9" w:rsidRPr="006827B1" w:rsidRDefault="007218A9" w:rsidP="006827B1">
            <w:pPr>
              <w:jc w:val="both"/>
              <w:rPr>
                <w:sz w:val="20"/>
                <w:szCs w:val="20"/>
              </w:rPr>
            </w:pPr>
            <w:r w:rsidRPr="006827B1">
              <w:rPr>
                <w:sz w:val="20"/>
                <w:szCs w:val="20"/>
              </w:rPr>
              <w:t>Все объекты познания гносеология исследует в плане отношения познания к объективной реальности, к истине, к процессу достижения истины.</w:t>
            </w:r>
          </w:p>
        </w:tc>
        <w:tc>
          <w:tcPr>
            <w:tcW w:w="2607" w:type="dxa"/>
            <w:gridSpan w:val="5"/>
          </w:tcPr>
          <w:p w:rsidR="007218A9" w:rsidRPr="006827B1" w:rsidRDefault="007218A9" w:rsidP="003B23B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Учение, отрицающее возможность познания сущности материальных систем, закономерности природы и общества</w:t>
            </w:r>
          </w:p>
        </w:tc>
        <w:tc>
          <w:tcPr>
            <w:tcW w:w="2607" w:type="dxa"/>
            <w:gridSpan w:val="5"/>
          </w:tcPr>
          <w:p w:rsidR="007218A9" w:rsidRPr="006827B1" w:rsidRDefault="007218A9" w:rsidP="003B23BE">
            <w:pP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Проблемно и предмето-содержательнная специфика философской теории познания</w:t>
            </w:r>
          </w:p>
        </w:tc>
        <w:tc>
          <w:tcPr>
            <w:tcW w:w="2340" w:type="dxa"/>
            <w:gridSpan w:val="6"/>
          </w:tcPr>
          <w:p w:rsidR="007218A9" w:rsidRPr="006827B1" w:rsidRDefault="007218A9" w:rsidP="006827B1">
            <w:pPr>
              <w:jc w:val="both"/>
              <w:rPr>
                <w:sz w:val="20"/>
                <w:szCs w:val="20"/>
              </w:rPr>
            </w:pPr>
            <w:r w:rsidRPr="006827B1">
              <w:rPr>
                <w:sz w:val="20"/>
                <w:szCs w:val="20"/>
              </w:rPr>
              <w:t>1) Действительность трактуется, как объективная реальность, (существующая в ней независимо от сознания), состоящая не только из явлений, но и из сущности</w:t>
            </w:r>
          </w:p>
          <w:p w:rsidR="007218A9" w:rsidRPr="006827B1" w:rsidRDefault="007218A9" w:rsidP="006827B1">
            <w:pPr>
              <w:jc w:val="both"/>
              <w:rPr>
                <w:sz w:val="20"/>
                <w:szCs w:val="20"/>
              </w:rPr>
            </w:pPr>
            <w:r w:rsidRPr="006827B1">
              <w:rPr>
                <w:sz w:val="20"/>
                <w:szCs w:val="20"/>
              </w:rPr>
              <w:t>2) Субъективная реальность, что отразилась в сознании, стала духовной реальностью</w:t>
            </w:r>
          </w:p>
          <w:p w:rsidR="007218A9" w:rsidRPr="006827B1" w:rsidRDefault="007218A9" w:rsidP="006827B1">
            <w:pPr>
              <w:jc w:val="both"/>
              <w:rPr>
                <w:sz w:val="20"/>
                <w:szCs w:val="20"/>
              </w:rPr>
            </w:pPr>
            <w:r w:rsidRPr="006827B1">
              <w:rPr>
                <w:sz w:val="20"/>
                <w:szCs w:val="20"/>
              </w:rPr>
              <w:t>3) Результат познания – истина</w:t>
            </w:r>
          </w:p>
          <w:p w:rsidR="007218A9" w:rsidRPr="006827B1" w:rsidRDefault="007218A9" w:rsidP="006827B1">
            <w:pPr>
              <w:jc w:val="both"/>
              <w:rPr>
                <w:sz w:val="20"/>
                <w:szCs w:val="20"/>
              </w:rPr>
            </w:pPr>
            <w:r w:rsidRPr="006827B1">
              <w:rPr>
                <w:sz w:val="20"/>
                <w:szCs w:val="20"/>
              </w:rPr>
              <w:t>4) Достоверное (истинное знание) воспроизводимо на практике</w:t>
            </w:r>
          </w:p>
          <w:p w:rsidR="007218A9" w:rsidRPr="006827B1" w:rsidRDefault="007218A9" w:rsidP="006827B1">
            <w:pPr>
              <w:jc w:val="both"/>
              <w:rPr>
                <w:sz w:val="20"/>
                <w:szCs w:val="20"/>
              </w:rPr>
            </w:pPr>
            <w:r w:rsidRPr="006827B1">
              <w:rPr>
                <w:sz w:val="20"/>
                <w:szCs w:val="20"/>
              </w:rPr>
              <w:t>5) Истина – есть процесс</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Агностицизм</w:t>
            </w:r>
          </w:p>
        </w:tc>
        <w:tc>
          <w:tcPr>
            <w:tcW w:w="2340" w:type="dxa"/>
            <w:gridSpan w:val="6"/>
          </w:tcPr>
          <w:p w:rsidR="007218A9" w:rsidRPr="006827B1" w:rsidRDefault="007218A9" w:rsidP="006827B1">
            <w:pPr>
              <w:jc w:val="both"/>
              <w:rPr>
                <w:sz w:val="20"/>
                <w:szCs w:val="20"/>
              </w:rPr>
            </w:pPr>
            <w:r w:rsidRPr="006827B1">
              <w:rPr>
                <w:sz w:val="20"/>
                <w:szCs w:val="20"/>
              </w:rPr>
              <w:t>Истина не существует помимо человека и человечества</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Современная трактовка истины (основные моменты)</w:t>
            </w:r>
          </w:p>
        </w:tc>
        <w:tc>
          <w:tcPr>
            <w:tcW w:w="2340" w:type="dxa"/>
            <w:gridSpan w:val="6"/>
          </w:tcPr>
          <w:p w:rsidR="007218A9" w:rsidRPr="006827B1" w:rsidRDefault="007218A9" w:rsidP="006827B1">
            <w:pPr>
              <w:jc w:val="both"/>
              <w:rPr>
                <w:sz w:val="20"/>
                <w:szCs w:val="20"/>
              </w:rPr>
            </w:pPr>
            <w:r w:rsidRPr="006827B1">
              <w:rPr>
                <w:sz w:val="20"/>
                <w:szCs w:val="20"/>
              </w:rPr>
              <w:t>Истинное содержание человеческих знаний не зависит не от человека, ни от человечества</w:t>
            </w:r>
          </w:p>
        </w:tc>
        <w:tc>
          <w:tcPr>
            <w:tcW w:w="2607" w:type="dxa"/>
            <w:gridSpan w:val="5"/>
          </w:tcPr>
          <w:p w:rsidR="007218A9" w:rsidRPr="006827B1" w:rsidRDefault="007218A9" w:rsidP="006827B1">
            <w:pPr>
              <w:jc w:val="center"/>
              <w:rPr>
                <w:sz w:val="20"/>
                <w:szCs w:val="20"/>
              </w:rPr>
            </w:pPr>
          </w:p>
        </w:tc>
        <w:tc>
          <w:tcPr>
            <w:tcW w:w="837" w:type="dxa"/>
            <w:vMerge/>
            <w:textDirection w:val="btLr"/>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Субъективная сторона истины</w:t>
            </w:r>
          </w:p>
        </w:tc>
        <w:tc>
          <w:tcPr>
            <w:tcW w:w="2340" w:type="dxa"/>
            <w:gridSpan w:val="6"/>
          </w:tcPr>
          <w:p w:rsidR="007218A9" w:rsidRPr="006827B1" w:rsidRDefault="007218A9" w:rsidP="006827B1">
            <w:pPr>
              <w:jc w:val="both"/>
              <w:rPr>
                <w:sz w:val="20"/>
                <w:szCs w:val="20"/>
              </w:rPr>
            </w:pPr>
            <w:r w:rsidRPr="006827B1">
              <w:rPr>
                <w:sz w:val="20"/>
                <w:szCs w:val="20"/>
              </w:rPr>
              <w:t>От условий, места и времени, в котором они существуют и развиваются</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rsidP="006827B1">
            <w:pPr>
              <w:jc w:val="cente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val="restart"/>
            <w:textDirection w:val="tbRl"/>
          </w:tcPr>
          <w:p w:rsidR="007218A9" w:rsidRPr="006827B1" w:rsidRDefault="007218A9" w:rsidP="006827B1">
            <w:pPr>
              <w:ind w:left="113" w:right="113"/>
              <w:jc w:val="center"/>
              <w:rPr>
                <w:sz w:val="20"/>
                <w:szCs w:val="20"/>
              </w:rPr>
            </w:pPr>
          </w:p>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Объективная сторона истины</w:t>
            </w:r>
          </w:p>
        </w:tc>
        <w:tc>
          <w:tcPr>
            <w:tcW w:w="2340" w:type="dxa"/>
            <w:gridSpan w:val="6"/>
          </w:tcPr>
          <w:p w:rsidR="007218A9" w:rsidRPr="006827B1" w:rsidRDefault="007218A9" w:rsidP="006827B1">
            <w:pPr>
              <w:jc w:val="both"/>
              <w:rPr>
                <w:sz w:val="20"/>
                <w:szCs w:val="20"/>
              </w:rPr>
            </w:pPr>
            <w:r w:rsidRPr="006827B1">
              <w:rPr>
                <w:sz w:val="20"/>
                <w:szCs w:val="20"/>
              </w:rPr>
              <w:t>1) Бытийственный</w:t>
            </w:r>
          </w:p>
        </w:tc>
        <w:tc>
          <w:tcPr>
            <w:tcW w:w="2607" w:type="dxa"/>
            <w:gridSpan w:val="5"/>
          </w:tcPr>
          <w:p w:rsidR="007218A9" w:rsidRPr="006827B1" w:rsidRDefault="007218A9" w:rsidP="006827B1">
            <w:pPr>
              <w:jc w:val="center"/>
              <w:rPr>
                <w:sz w:val="20"/>
                <w:szCs w:val="20"/>
              </w:rPr>
            </w:pPr>
            <w:r w:rsidRPr="006827B1">
              <w:rPr>
                <w:sz w:val="20"/>
                <w:szCs w:val="20"/>
              </w:rPr>
              <w:t>Связан с фиксацией в истине бытия, как предметно субстратного, так и духовного</w:t>
            </w:r>
          </w:p>
        </w:tc>
        <w:tc>
          <w:tcPr>
            <w:tcW w:w="837" w:type="dxa"/>
            <w:vMerge w:val="restart"/>
          </w:tcPr>
          <w:p w:rsidR="007218A9" w:rsidRPr="006827B1" w:rsidRDefault="007218A9">
            <w:pPr>
              <w:rPr>
                <w:sz w:val="20"/>
                <w:szCs w:val="20"/>
              </w:rPr>
            </w:pPr>
          </w:p>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Конкретность истины, зависимость знаний от связи и взаимодействий</w:t>
            </w:r>
          </w:p>
        </w:tc>
        <w:tc>
          <w:tcPr>
            <w:tcW w:w="2340" w:type="dxa"/>
            <w:gridSpan w:val="6"/>
          </w:tcPr>
          <w:p w:rsidR="007218A9" w:rsidRPr="006827B1" w:rsidRDefault="007218A9" w:rsidP="006827B1">
            <w:pPr>
              <w:jc w:val="both"/>
              <w:rPr>
                <w:sz w:val="20"/>
                <w:szCs w:val="20"/>
              </w:rPr>
            </w:pPr>
            <w:r w:rsidRPr="006827B1">
              <w:rPr>
                <w:sz w:val="20"/>
                <w:szCs w:val="20"/>
              </w:rPr>
              <w:t>2) Аксиологический состоит из нравственно-этической, эстетической и праксеологической направленности истины в тесной связи со смыслом жизни с ее ценностью для всей, в том числе практической деятельностью человека</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Аспекты истины</w:t>
            </w:r>
          </w:p>
        </w:tc>
        <w:tc>
          <w:tcPr>
            <w:tcW w:w="2340" w:type="dxa"/>
            <w:gridSpan w:val="6"/>
          </w:tcPr>
          <w:p w:rsidR="007218A9" w:rsidRPr="006827B1" w:rsidRDefault="007218A9" w:rsidP="006827B1">
            <w:pPr>
              <w:jc w:val="both"/>
              <w:rPr>
                <w:sz w:val="20"/>
                <w:szCs w:val="20"/>
              </w:rPr>
            </w:pPr>
            <w:r w:rsidRPr="006827B1">
              <w:rPr>
                <w:sz w:val="20"/>
                <w:szCs w:val="20"/>
              </w:rPr>
              <w:t>Правда – это правдивость, справедливость правосудие, правота, полное согласие слова и дела</w:t>
            </w:r>
          </w:p>
        </w:tc>
        <w:tc>
          <w:tcPr>
            <w:tcW w:w="2607" w:type="dxa"/>
            <w:gridSpan w:val="5"/>
          </w:tcPr>
          <w:p w:rsidR="007218A9" w:rsidRPr="006827B1" w:rsidRDefault="007218A9" w:rsidP="006827B1">
            <w:pPr>
              <w:jc w:val="center"/>
              <w:rPr>
                <w:sz w:val="20"/>
                <w:szCs w:val="20"/>
              </w:rPr>
            </w:pPr>
            <w:r w:rsidRPr="006827B1">
              <w:rPr>
                <w:sz w:val="20"/>
                <w:szCs w:val="20"/>
              </w:rPr>
              <w:t>Базируется на истине</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Истина – это соответствие субъективных представлений объекта</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Истина и правда</w:t>
            </w: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tbRl"/>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Истина и правда</w:t>
            </w:r>
          </w:p>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Истина и правда</w:t>
            </w:r>
          </w:p>
          <w:p w:rsidR="007218A9" w:rsidRPr="006827B1" w:rsidRDefault="007218A9" w:rsidP="006827B1">
            <w:pPr>
              <w:jc w:val="both"/>
              <w:rPr>
                <w:b/>
                <w:i/>
                <w:sz w:val="20"/>
                <w:szCs w:val="20"/>
              </w:rPr>
            </w:pPr>
          </w:p>
        </w:tc>
        <w:tc>
          <w:tcPr>
            <w:tcW w:w="2340" w:type="dxa"/>
            <w:gridSpan w:val="6"/>
          </w:tcPr>
          <w:p w:rsidR="007218A9" w:rsidRPr="006827B1" w:rsidRDefault="007218A9">
            <w:pPr>
              <w:rPr>
                <w:sz w:val="20"/>
                <w:szCs w:val="20"/>
              </w:rPr>
            </w:pP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tbRl"/>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pPr>
              <w:rPr>
                <w:sz w:val="20"/>
                <w:szCs w:val="20"/>
              </w:rPr>
            </w:pP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cantSplit/>
        </w:trPr>
        <w:tc>
          <w:tcPr>
            <w:tcW w:w="721" w:type="dxa"/>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Философия истории</w:t>
            </w:r>
          </w:p>
        </w:tc>
        <w:tc>
          <w:tcPr>
            <w:tcW w:w="1152" w:type="dxa"/>
            <w:gridSpan w:val="2"/>
            <w:vMerge w:val="restart"/>
            <w:textDirection w:val="btLr"/>
          </w:tcPr>
          <w:p w:rsidR="007218A9" w:rsidRPr="006827B1" w:rsidRDefault="007218A9" w:rsidP="006827B1">
            <w:pPr>
              <w:ind w:left="113" w:right="113"/>
              <w:jc w:val="center"/>
              <w:rPr>
                <w:sz w:val="20"/>
                <w:szCs w:val="20"/>
              </w:rPr>
            </w:pPr>
            <w:r w:rsidRPr="006827B1">
              <w:rPr>
                <w:b/>
                <w:i/>
                <w:caps/>
                <w:sz w:val="20"/>
                <w:szCs w:val="20"/>
              </w:rPr>
              <w:t xml:space="preserve">Концепции понимания </w:t>
            </w:r>
            <w:r w:rsidRPr="006827B1">
              <w:rPr>
                <w:sz w:val="20"/>
                <w:szCs w:val="20"/>
              </w:rPr>
              <w:t>истории</w:t>
            </w:r>
          </w:p>
        </w:tc>
        <w:tc>
          <w:tcPr>
            <w:tcW w:w="2195" w:type="dxa"/>
            <w:gridSpan w:val="2"/>
          </w:tcPr>
          <w:p w:rsidR="007218A9" w:rsidRPr="006827B1" w:rsidRDefault="007218A9">
            <w:pPr>
              <w:rPr>
                <w:b/>
                <w:i/>
                <w:sz w:val="20"/>
                <w:szCs w:val="20"/>
              </w:rPr>
            </w:pPr>
            <w:r w:rsidRPr="006827B1">
              <w:rPr>
                <w:b/>
                <w:i/>
                <w:sz w:val="20"/>
                <w:szCs w:val="20"/>
              </w:rPr>
              <w:t>Понятие «Философия истории»</w:t>
            </w:r>
          </w:p>
        </w:tc>
        <w:tc>
          <w:tcPr>
            <w:tcW w:w="2340" w:type="dxa"/>
            <w:gridSpan w:val="6"/>
          </w:tcPr>
          <w:p w:rsidR="007218A9" w:rsidRPr="006827B1" w:rsidRDefault="007218A9">
            <w:pPr>
              <w:rPr>
                <w:sz w:val="20"/>
                <w:szCs w:val="20"/>
              </w:rPr>
            </w:pPr>
            <w:r w:rsidRPr="006827B1">
              <w:rPr>
                <w:sz w:val="20"/>
                <w:szCs w:val="20"/>
              </w:rPr>
              <w:t>Введено в оборот Вольтером</w:t>
            </w:r>
          </w:p>
        </w:tc>
        <w:tc>
          <w:tcPr>
            <w:tcW w:w="2607" w:type="dxa"/>
            <w:gridSpan w:val="5"/>
          </w:tcPr>
          <w:p w:rsidR="007218A9" w:rsidRPr="006827B1" w:rsidRDefault="007218A9">
            <w:pP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rPr>
          <w:cantSplit/>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pPr>
              <w:rPr>
                <w:b/>
                <w:i/>
                <w:sz w:val="20"/>
                <w:szCs w:val="20"/>
              </w:rPr>
            </w:pPr>
            <w:r w:rsidRPr="006827B1">
              <w:rPr>
                <w:b/>
                <w:i/>
                <w:sz w:val="20"/>
                <w:szCs w:val="20"/>
              </w:rPr>
              <w:t>Понятие «история»</w:t>
            </w:r>
          </w:p>
        </w:tc>
        <w:tc>
          <w:tcPr>
            <w:tcW w:w="4947" w:type="dxa"/>
            <w:gridSpan w:val="11"/>
          </w:tcPr>
          <w:p w:rsidR="007218A9" w:rsidRPr="006827B1" w:rsidRDefault="007218A9">
            <w:pPr>
              <w:rPr>
                <w:sz w:val="20"/>
                <w:szCs w:val="20"/>
              </w:rPr>
            </w:pPr>
            <w:r w:rsidRPr="006827B1">
              <w:rPr>
                <w:sz w:val="20"/>
                <w:szCs w:val="20"/>
              </w:rPr>
              <w:t>Греческое слово, обозначающее «исследование» в смысле «расследования», «расспроса», некоего кропотливого собирания сведений, рассказов о делах людей прошлого и настоящего.</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cantSplit/>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1. Античная</w:t>
            </w:r>
          </w:p>
        </w:tc>
        <w:tc>
          <w:tcPr>
            <w:tcW w:w="4947" w:type="dxa"/>
            <w:gridSpan w:val="11"/>
          </w:tcPr>
          <w:p w:rsidR="007218A9" w:rsidRPr="006827B1" w:rsidRDefault="007218A9">
            <w:pPr>
              <w:rPr>
                <w:sz w:val="20"/>
                <w:szCs w:val="20"/>
              </w:rPr>
            </w:pPr>
            <w:r w:rsidRPr="006827B1">
              <w:rPr>
                <w:sz w:val="20"/>
                <w:szCs w:val="20"/>
              </w:rPr>
              <w:t>1. Первоначально представлялась как совокупность «сырых фактов» и пересказов этих фактов, в чем еще нет знания, нет науки.</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cantSplit/>
        </w:trPr>
        <w:tc>
          <w:tcPr>
            <w:tcW w:w="721" w:type="dxa"/>
            <w:vMerge/>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Позднее история приобретает умопостигаемую форму. Ею становится по преимуществу форма циклического развития, в котором историческое бытие человека оказывается представленным и осмысленным как совокупность вечно повторяющихся фаз в трансформации общественного устройства, в первую очередь форм государственного правления.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2. Христианская</w:t>
            </w:r>
          </w:p>
        </w:tc>
        <w:tc>
          <w:tcPr>
            <w:tcW w:w="2340" w:type="dxa"/>
            <w:gridSpan w:val="6"/>
          </w:tcPr>
          <w:p w:rsidR="007218A9" w:rsidRPr="006827B1" w:rsidRDefault="007218A9">
            <w:pPr>
              <w:rPr>
                <w:sz w:val="20"/>
                <w:szCs w:val="20"/>
              </w:rPr>
            </w:pPr>
            <w:r w:rsidRPr="006827B1">
              <w:rPr>
                <w:sz w:val="20"/>
                <w:szCs w:val="20"/>
              </w:rPr>
              <w:t xml:space="preserve">1. Линейное понимание истории </w:t>
            </w:r>
          </w:p>
        </w:tc>
        <w:tc>
          <w:tcPr>
            <w:tcW w:w="2607" w:type="dxa"/>
            <w:gridSpan w:val="5"/>
          </w:tcPr>
          <w:p w:rsidR="007218A9" w:rsidRPr="006827B1" w:rsidRDefault="007218A9" w:rsidP="006827B1">
            <w:pPr>
              <w:jc w:val="both"/>
              <w:rPr>
                <w:sz w:val="20"/>
                <w:szCs w:val="20"/>
              </w:rPr>
            </w:pPr>
            <w:r w:rsidRPr="006827B1">
              <w:rPr>
                <w:sz w:val="20"/>
                <w:szCs w:val="20"/>
              </w:rPr>
              <w:t>История есть взросление руководимого Богом человечества.</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pPr>
              <w:rPr>
                <w:sz w:val="20"/>
                <w:szCs w:val="20"/>
              </w:rPr>
            </w:pPr>
            <w:r w:rsidRPr="006827B1">
              <w:rPr>
                <w:sz w:val="20"/>
                <w:szCs w:val="20"/>
              </w:rPr>
              <w:t>2. Необратимость истории</w:t>
            </w:r>
          </w:p>
        </w:tc>
        <w:tc>
          <w:tcPr>
            <w:tcW w:w="2607" w:type="dxa"/>
            <w:gridSpan w:val="5"/>
          </w:tcPr>
          <w:p w:rsidR="007218A9" w:rsidRPr="006827B1" w:rsidRDefault="007218A9" w:rsidP="006827B1">
            <w:pPr>
              <w:jc w:val="both"/>
              <w:rPr>
                <w:sz w:val="20"/>
                <w:szCs w:val="20"/>
              </w:rPr>
            </w:pPr>
            <w:r w:rsidRPr="006827B1">
              <w:rPr>
                <w:sz w:val="20"/>
                <w:szCs w:val="20"/>
              </w:rPr>
              <w:t>Каждое историческое событие уникально. Человеческое бытие есть бытие становящееся. Человек, созданный Богом по образу и подобию своему, вследствие грехопадения, утрачивает свое исходное совершенство и вынужден сам (с помощью своего творца) воссоздать себя.</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3. Новое время</w:t>
            </w:r>
          </w:p>
        </w:tc>
        <w:tc>
          <w:tcPr>
            <w:tcW w:w="2340" w:type="dxa"/>
            <w:gridSpan w:val="6"/>
          </w:tcPr>
          <w:p w:rsidR="007218A9" w:rsidRPr="006827B1" w:rsidRDefault="007218A9" w:rsidP="006827B1">
            <w:pPr>
              <w:jc w:val="both"/>
              <w:rPr>
                <w:sz w:val="20"/>
                <w:szCs w:val="20"/>
              </w:rPr>
            </w:pPr>
            <w:r w:rsidRPr="006827B1">
              <w:rPr>
                <w:b/>
                <w:sz w:val="20"/>
                <w:szCs w:val="20"/>
              </w:rPr>
              <w:t>1. «Теория исторического прогресса»</w:t>
            </w:r>
            <w:r w:rsidRPr="006827B1">
              <w:rPr>
                <w:sz w:val="20"/>
                <w:szCs w:val="20"/>
              </w:rPr>
              <w:t xml:space="preserve"> Кондросе Жана Антуана Никола (1743-1794)</w:t>
            </w:r>
          </w:p>
        </w:tc>
        <w:tc>
          <w:tcPr>
            <w:tcW w:w="2607" w:type="dxa"/>
            <w:gridSpan w:val="5"/>
          </w:tcPr>
          <w:p w:rsidR="007218A9" w:rsidRPr="006827B1" w:rsidRDefault="007218A9" w:rsidP="006827B1">
            <w:pPr>
              <w:jc w:val="both"/>
              <w:rPr>
                <w:sz w:val="20"/>
                <w:szCs w:val="20"/>
              </w:rPr>
            </w:pPr>
            <w:r w:rsidRPr="006827B1">
              <w:rPr>
                <w:sz w:val="20"/>
                <w:szCs w:val="20"/>
              </w:rPr>
              <w:t>Критерий совершенства – степень развития человеческого разума. История есть арена приложения этого разума, сумма практических воплощений способности ума совершенствоваться. Все сферы человеческого бытия оцениваются в зависимости от степени приобщения к разуму. прогресс в истории – экспансия разума во все сферы жизнедеятельности человечества. В светлом будущем предполагает объединение человечества – одна нация. Одно государство, одно правительство, один язык.</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 xml:space="preserve">2. </w:t>
            </w:r>
            <w:r w:rsidRPr="006827B1">
              <w:rPr>
                <w:b/>
                <w:sz w:val="20"/>
                <w:szCs w:val="20"/>
              </w:rPr>
              <w:t>Поступательный характер истории</w:t>
            </w:r>
            <w:r w:rsidRPr="006827B1">
              <w:rPr>
                <w:sz w:val="20"/>
                <w:szCs w:val="20"/>
              </w:rPr>
              <w:t xml:space="preserve"> (И.Г. Гердер, Г.В.Ф. Гегель)</w:t>
            </w:r>
          </w:p>
        </w:tc>
        <w:tc>
          <w:tcPr>
            <w:tcW w:w="2607" w:type="dxa"/>
            <w:gridSpan w:val="5"/>
          </w:tcPr>
          <w:p w:rsidR="007218A9" w:rsidRPr="006827B1" w:rsidRDefault="007218A9" w:rsidP="006827B1">
            <w:pPr>
              <w:jc w:val="both"/>
              <w:rPr>
                <w:sz w:val="20"/>
                <w:szCs w:val="20"/>
              </w:rPr>
            </w:pPr>
            <w:r w:rsidRPr="006827B1">
              <w:rPr>
                <w:sz w:val="20"/>
                <w:szCs w:val="20"/>
              </w:rPr>
              <w:t>По Гегелю, история есть сфера разума. Мировой дух есть подлинный субъект истории. В истории совершается только то, что и должно было осуществиться.</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4. ХХ век</w:t>
            </w:r>
          </w:p>
        </w:tc>
        <w:tc>
          <w:tcPr>
            <w:tcW w:w="2340" w:type="dxa"/>
            <w:gridSpan w:val="6"/>
          </w:tcPr>
          <w:p w:rsidR="007218A9" w:rsidRPr="006827B1" w:rsidRDefault="007218A9" w:rsidP="006827B1">
            <w:pPr>
              <w:jc w:val="both"/>
              <w:rPr>
                <w:sz w:val="20"/>
                <w:szCs w:val="20"/>
              </w:rPr>
            </w:pPr>
            <w:r w:rsidRPr="006827B1">
              <w:rPr>
                <w:b/>
                <w:sz w:val="20"/>
                <w:szCs w:val="20"/>
              </w:rPr>
              <w:t>1. Концепция осевого времени</w:t>
            </w:r>
            <w:r w:rsidRPr="006827B1">
              <w:rPr>
                <w:sz w:val="20"/>
                <w:szCs w:val="20"/>
              </w:rPr>
              <w:t xml:space="preserve"> К. Ясперса.</w:t>
            </w:r>
          </w:p>
        </w:tc>
        <w:tc>
          <w:tcPr>
            <w:tcW w:w="2607" w:type="dxa"/>
            <w:gridSpan w:val="5"/>
          </w:tcPr>
          <w:p w:rsidR="007218A9" w:rsidRPr="006827B1" w:rsidRDefault="007218A9" w:rsidP="006827B1">
            <w:pPr>
              <w:jc w:val="both"/>
              <w:rPr>
                <w:sz w:val="20"/>
                <w:szCs w:val="20"/>
              </w:rPr>
            </w:pPr>
            <w:r w:rsidRPr="006827B1">
              <w:rPr>
                <w:b/>
                <w:sz w:val="20"/>
                <w:szCs w:val="20"/>
              </w:rPr>
              <w:t>Осевое время</w:t>
            </w:r>
            <w:r w:rsidRPr="006827B1">
              <w:rPr>
                <w:sz w:val="20"/>
                <w:szCs w:val="20"/>
              </w:rPr>
              <w:t xml:space="preserve"> – конкретная историческая эпоха, начинающаяся в VII в. до н.э. и продолжающаяся вплоть до начала нашей эры, до появления Христа. в это время мы открываемся миру, осознаем свою причастность миру. Это и есть подлинная реальность, ось бытия. История есть постоянное и настойчивое продвижение вперед отдельных людей. Они призывают остальных следовать за ними. Человеческая история есть история человеческого духа. Будущее – это возможность нового осевого времени (только при условии, что дух проснется).</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 xml:space="preserve">2. </w:t>
            </w:r>
            <w:r w:rsidRPr="006827B1">
              <w:rPr>
                <w:b/>
                <w:sz w:val="20"/>
                <w:szCs w:val="20"/>
              </w:rPr>
              <w:t>Концепция истории</w:t>
            </w:r>
            <w:r w:rsidRPr="006827B1">
              <w:rPr>
                <w:sz w:val="20"/>
                <w:szCs w:val="20"/>
              </w:rPr>
              <w:t xml:space="preserve"> А.Дж. Тойнби</w:t>
            </w:r>
          </w:p>
        </w:tc>
        <w:tc>
          <w:tcPr>
            <w:tcW w:w="2607" w:type="dxa"/>
            <w:gridSpan w:val="5"/>
          </w:tcPr>
          <w:p w:rsidR="007218A9" w:rsidRPr="006827B1" w:rsidRDefault="007218A9" w:rsidP="006827B1">
            <w:pPr>
              <w:jc w:val="both"/>
              <w:rPr>
                <w:sz w:val="20"/>
                <w:szCs w:val="20"/>
              </w:rPr>
            </w:pPr>
            <w:r w:rsidRPr="006827B1">
              <w:rPr>
                <w:sz w:val="20"/>
                <w:szCs w:val="20"/>
              </w:rPr>
              <w:t>Исторический процесс – процесс личностный. История образуется из ритма, который задается некоторыми вызовами мира, направляемыми человеку. Мир, в котором живет человек, есть генератор, всякого рода вызовов, бросаемых человечеству и представляющих собой географические, климатические, культурные, политические, экономические по форме побуждения к трансформации человечества. Те народы, которые не отвечают на вызов, как бы выпадают из истории. История есть сверхприродный феномен, реализующийся посредством действий сверхприродных существ – людей.</w:t>
            </w:r>
          </w:p>
        </w:tc>
        <w:tc>
          <w:tcPr>
            <w:tcW w:w="837" w:type="dxa"/>
            <w:vMerge/>
          </w:tcPr>
          <w:p w:rsidR="007218A9" w:rsidRPr="006827B1" w:rsidRDefault="007218A9">
            <w:pPr>
              <w:rPr>
                <w:sz w:val="20"/>
                <w:szCs w:val="20"/>
              </w:rPr>
            </w:pPr>
          </w:p>
        </w:tc>
      </w:tr>
      <w:tr w:rsidR="007218A9" w:rsidRPr="006827B1" w:rsidTr="006827B1">
        <w:trPr>
          <w:cantSplit/>
        </w:trPr>
        <w:tc>
          <w:tcPr>
            <w:tcW w:w="721" w:type="dxa"/>
            <w:textDirection w:val="btLr"/>
          </w:tcPr>
          <w:p w:rsidR="007218A9" w:rsidRPr="006827B1" w:rsidRDefault="007218A9" w:rsidP="006827B1">
            <w:pPr>
              <w:ind w:left="113" w:right="113"/>
              <w:jc w:val="center"/>
              <w:rPr>
                <w:b/>
                <w:i/>
                <w:caps/>
                <w:sz w:val="20"/>
                <w:szCs w:val="20"/>
              </w:rPr>
            </w:pPr>
          </w:p>
        </w:tc>
        <w:tc>
          <w:tcPr>
            <w:tcW w:w="1152" w:type="dxa"/>
            <w:gridSpan w:val="2"/>
            <w:vMerge w:val="restart"/>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Объективные условия исторического события</w:t>
            </w:r>
          </w:p>
        </w:tc>
        <w:tc>
          <w:tcPr>
            <w:tcW w:w="2340" w:type="dxa"/>
            <w:gridSpan w:val="6"/>
          </w:tcPr>
          <w:p w:rsidR="007218A9" w:rsidRPr="006827B1" w:rsidRDefault="007218A9" w:rsidP="006827B1">
            <w:pPr>
              <w:jc w:val="both"/>
              <w:rPr>
                <w:sz w:val="20"/>
                <w:szCs w:val="20"/>
              </w:rPr>
            </w:pPr>
            <w:r w:rsidRPr="006827B1">
              <w:rPr>
                <w:sz w:val="20"/>
                <w:szCs w:val="20"/>
              </w:rPr>
              <w:t>Те независящие от воли и сознания людей феномены и обстоятельства (прежде всего социально-экономического порядка), которые необходимы для порождения данного исторического явления.</w:t>
            </w:r>
          </w:p>
        </w:tc>
        <w:tc>
          <w:tcPr>
            <w:tcW w:w="2607" w:type="dxa"/>
            <w:gridSpan w:val="5"/>
            <w:vMerge w:val="restart"/>
          </w:tcPr>
          <w:p w:rsidR="007218A9" w:rsidRPr="006827B1" w:rsidRDefault="007218A9" w:rsidP="006827B1">
            <w:pPr>
              <w:jc w:val="both"/>
              <w:rPr>
                <w:sz w:val="20"/>
                <w:szCs w:val="20"/>
              </w:rPr>
            </w:pPr>
            <w:r w:rsidRPr="006827B1">
              <w:rPr>
                <w:sz w:val="20"/>
                <w:szCs w:val="20"/>
              </w:rPr>
              <w:t>Взаимодействие объективных условий и субъективного фактора находит свое выражение в том, что историю творят люди, но творят не по своему произволу, а будучи вписанными в определенные объективные условия.</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cantSplit/>
        </w:trPr>
        <w:tc>
          <w:tcPr>
            <w:tcW w:w="721" w:type="dxa"/>
            <w:textDirection w:val="btLr"/>
          </w:tcPr>
          <w:p w:rsidR="007218A9" w:rsidRPr="006827B1" w:rsidRDefault="007218A9" w:rsidP="006827B1">
            <w:pPr>
              <w:ind w:left="113" w:right="113"/>
              <w:jc w:val="center"/>
              <w:rPr>
                <w:b/>
                <w:i/>
                <w:caps/>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Субъективный фактор исторического события</w:t>
            </w:r>
          </w:p>
        </w:tc>
        <w:tc>
          <w:tcPr>
            <w:tcW w:w="2340" w:type="dxa"/>
            <w:gridSpan w:val="6"/>
          </w:tcPr>
          <w:p w:rsidR="007218A9" w:rsidRPr="006827B1" w:rsidRDefault="007218A9" w:rsidP="006827B1">
            <w:pPr>
              <w:jc w:val="both"/>
              <w:rPr>
                <w:sz w:val="20"/>
                <w:szCs w:val="20"/>
              </w:rPr>
            </w:pPr>
            <w:r w:rsidRPr="006827B1">
              <w:rPr>
                <w:sz w:val="20"/>
                <w:szCs w:val="20"/>
              </w:rPr>
              <w:t>Сознательная, целеустремленная деятельность масс, классов, политических партий, отдельных личностей, направленная на изменение, развитие или сохранение объективных условий общественного развития. По своей направленности субъективный фактор может быть соответственно как прогрессивным, так и консервативным и реакционным.</w:t>
            </w:r>
          </w:p>
        </w:tc>
        <w:tc>
          <w:tcPr>
            <w:tcW w:w="2607" w:type="dxa"/>
            <w:gridSpan w:val="5"/>
            <w:vMerge/>
          </w:tcPr>
          <w:p w:rsidR="007218A9" w:rsidRPr="006827B1" w:rsidRDefault="007218A9" w:rsidP="006827B1">
            <w:pPr>
              <w:jc w:val="both"/>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cantSplit/>
        </w:trPr>
        <w:tc>
          <w:tcPr>
            <w:tcW w:w="721" w:type="dxa"/>
            <w:vMerge w:val="restart"/>
            <w:textDirection w:val="btLr"/>
          </w:tcPr>
          <w:p w:rsidR="007218A9" w:rsidRPr="006827B1" w:rsidRDefault="007218A9" w:rsidP="006827B1">
            <w:pPr>
              <w:ind w:left="113" w:right="113"/>
              <w:jc w:val="center"/>
              <w:rPr>
                <w:sz w:val="20"/>
                <w:szCs w:val="20"/>
              </w:rPr>
            </w:pPr>
            <w:r w:rsidRPr="006827B1">
              <w:rPr>
                <w:b/>
                <w:i/>
                <w:caps/>
                <w:sz w:val="20"/>
                <w:szCs w:val="20"/>
              </w:rPr>
              <w:t>Социальная философия</w:t>
            </w:r>
          </w:p>
        </w:tc>
        <w:tc>
          <w:tcPr>
            <w:tcW w:w="1152" w:type="dxa"/>
            <w:gridSpan w:val="2"/>
            <w:vMerge w:val="restart"/>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Предмет социальной философии</w:t>
            </w:r>
          </w:p>
        </w:tc>
        <w:tc>
          <w:tcPr>
            <w:tcW w:w="4947" w:type="dxa"/>
            <w:gridSpan w:val="11"/>
          </w:tcPr>
          <w:p w:rsidR="007218A9" w:rsidRPr="006827B1" w:rsidRDefault="007218A9" w:rsidP="006827B1">
            <w:pPr>
              <w:jc w:val="both"/>
              <w:rPr>
                <w:sz w:val="20"/>
                <w:szCs w:val="20"/>
              </w:rPr>
            </w:pPr>
            <w:r w:rsidRPr="006827B1">
              <w:rPr>
                <w:sz w:val="20"/>
                <w:szCs w:val="20"/>
              </w:rPr>
              <w:t>Неподдающиеся наглядному описанию (значит не фиксируемые эмпирически) элементы, которые есть формы и социальные связи.</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pPr>
              <w:rPr>
                <w:b/>
                <w:i/>
                <w:sz w:val="20"/>
                <w:szCs w:val="20"/>
              </w:rPr>
            </w:pPr>
            <w:r w:rsidRPr="006827B1">
              <w:rPr>
                <w:b/>
                <w:i/>
                <w:sz w:val="20"/>
                <w:szCs w:val="20"/>
              </w:rPr>
              <w:t xml:space="preserve">Социальная философия </w:t>
            </w:r>
          </w:p>
        </w:tc>
        <w:tc>
          <w:tcPr>
            <w:tcW w:w="4947" w:type="dxa"/>
            <w:gridSpan w:val="11"/>
          </w:tcPr>
          <w:p w:rsidR="007218A9" w:rsidRPr="006827B1" w:rsidRDefault="007218A9" w:rsidP="006827B1">
            <w:pPr>
              <w:jc w:val="both"/>
              <w:rPr>
                <w:sz w:val="20"/>
                <w:szCs w:val="20"/>
              </w:rPr>
            </w:pPr>
            <w:r w:rsidRPr="006827B1">
              <w:rPr>
                <w:sz w:val="20"/>
                <w:szCs w:val="20"/>
              </w:rPr>
              <w:t>Размышление об обществе как системой вне- и над- индивидуальных форм, связей и отношений, которые человек создает своей деятельностью вместе с другими людьми</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Подходы к проблеме человек и общество</w:t>
            </w:r>
          </w:p>
        </w:tc>
        <w:tc>
          <w:tcPr>
            <w:tcW w:w="2340" w:type="dxa"/>
            <w:gridSpan w:val="6"/>
          </w:tcPr>
          <w:p w:rsidR="007218A9" w:rsidRPr="006827B1" w:rsidRDefault="007218A9" w:rsidP="006827B1">
            <w:pPr>
              <w:jc w:val="both"/>
              <w:rPr>
                <w:sz w:val="20"/>
                <w:szCs w:val="20"/>
              </w:rPr>
            </w:pPr>
            <w:r w:rsidRPr="006827B1">
              <w:rPr>
                <w:sz w:val="20"/>
                <w:szCs w:val="20"/>
              </w:rPr>
              <w:t xml:space="preserve">1) Человек – ассамблея социальных отношений: общество производит тех людей, которые ему нужны. </w:t>
            </w:r>
          </w:p>
          <w:p w:rsidR="007218A9" w:rsidRPr="006827B1" w:rsidRDefault="007218A9" w:rsidP="006827B1">
            <w:pPr>
              <w:jc w:val="both"/>
              <w:rPr>
                <w:sz w:val="20"/>
                <w:szCs w:val="20"/>
              </w:rPr>
            </w:pPr>
            <w:r w:rsidRPr="006827B1">
              <w:rPr>
                <w:sz w:val="20"/>
                <w:szCs w:val="20"/>
              </w:rPr>
              <w:t>Общество – результат осмысленного человеческого поведения.</w:t>
            </w:r>
          </w:p>
        </w:tc>
        <w:tc>
          <w:tcPr>
            <w:tcW w:w="2607" w:type="dxa"/>
            <w:gridSpan w:val="5"/>
          </w:tcPr>
          <w:p w:rsidR="007218A9" w:rsidRPr="006827B1" w:rsidRDefault="007218A9" w:rsidP="006827B1">
            <w:pPr>
              <w:jc w:val="center"/>
              <w:rPr>
                <w:sz w:val="20"/>
                <w:szCs w:val="20"/>
              </w:rPr>
            </w:pPr>
            <w:r w:rsidRPr="006827B1">
              <w:rPr>
                <w:sz w:val="20"/>
                <w:szCs w:val="20"/>
              </w:rPr>
              <w:t xml:space="preserve">Макс Вебер </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Человек – автономный индивидуальный субъект, обладающий сознанием и волей, способный к осмысленным поступкам и сознательному выбору.</w:t>
            </w:r>
          </w:p>
          <w:p w:rsidR="007218A9" w:rsidRPr="006827B1" w:rsidRDefault="007218A9" w:rsidP="006827B1">
            <w:pPr>
              <w:jc w:val="both"/>
              <w:rPr>
                <w:sz w:val="20"/>
                <w:szCs w:val="20"/>
                <w:u w:val="single"/>
              </w:rPr>
            </w:pPr>
            <w:r w:rsidRPr="006827B1">
              <w:rPr>
                <w:sz w:val="20"/>
                <w:szCs w:val="20"/>
                <w:u w:val="single"/>
              </w:rPr>
              <w:t xml:space="preserve">Общество = сумма индивидов-атомов; </w:t>
            </w:r>
            <w:r w:rsidRPr="006827B1">
              <w:rPr>
                <w:sz w:val="20"/>
                <w:szCs w:val="20"/>
              </w:rPr>
              <w:t>продукт их сознания и воли.</w:t>
            </w:r>
          </w:p>
          <w:p w:rsidR="007218A9" w:rsidRPr="006827B1" w:rsidRDefault="007218A9" w:rsidP="006827B1">
            <w:pPr>
              <w:jc w:val="both"/>
              <w:rPr>
                <w:sz w:val="20"/>
                <w:szCs w:val="20"/>
              </w:rPr>
            </w:pPr>
            <w:r w:rsidRPr="006827B1">
              <w:rPr>
                <w:sz w:val="20"/>
                <w:szCs w:val="20"/>
              </w:rPr>
              <w:t>Общество аналогия природного объекта, нечто, живущее собственной жизнью, внешней и принудительной по отношению к отдельному человеку.</w:t>
            </w:r>
          </w:p>
        </w:tc>
        <w:tc>
          <w:tcPr>
            <w:tcW w:w="2607" w:type="dxa"/>
            <w:gridSpan w:val="5"/>
          </w:tcPr>
          <w:p w:rsidR="007218A9" w:rsidRPr="006827B1" w:rsidRDefault="007218A9" w:rsidP="006827B1">
            <w:pPr>
              <w:jc w:val="center"/>
              <w:rPr>
                <w:sz w:val="20"/>
                <w:szCs w:val="20"/>
              </w:rPr>
            </w:pPr>
            <w:r w:rsidRPr="006827B1">
              <w:rPr>
                <w:sz w:val="20"/>
                <w:szCs w:val="20"/>
              </w:rPr>
              <w:t>Эмиль Дюркгейм</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Общество есть продукт воспроизводства людьми своей жизни.</w:t>
            </w:r>
          </w:p>
          <w:p w:rsidR="007218A9" w:rsidRPr="006827B1" w:rsidRDefault="007218A9" w:rsidP="006827B1">
            <w:pPr>
              <w:jc w:val="both"/>
              <w:rPr>
                <w:sz w:val="20"/>
                <w:szCs w:val="20"/>
              </w:rPr>
            </w:pPr>
            <w:r w:rsidRPr="006827B1">
              <w:rPr>
                <w:sz w:val="20"/>
                <w:szCs w:val="20"/>
                <w:u w:val="single"/>
              </w:rPr>
              <w:t>Общество = сумма общественных отношений</w:t>
            </w:r>
          </w:p>
        </w:tc>
        <w:tc>
          <w:tcPr>
            <w:tcW w:w="2607" w:type="dxa"/>
            <w:gridSpan w:val="5"/>
          </w:tcPr>
          <w:p w:rsidR="007218A9" w:rsidRPr="006827B1" w:rsidRDefault="007218A9" w:rsidP="006827B1">
            <w:pPr>
              <w:jc w:val="center"/>
              <w:rPr>
                <w:sz w:val="20"/>
                <w:szCs w:val="20"/>
              </w:rPr>
            </w:pPr>
            <w:r w:rsidRPr="006827B1">
              <w:rPr>
                <w:sz w:val="20"/>
                <w:szCs w:val="20"/>
              </w:rPr>
              <w:t>Карл Маркс</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Общество в человеке</w:t>
            </w:r>
          </w:p>
        </w:tc>
        <w:tc>
          <w:tcPr>
            <w:tcW w:w="2340" w:type="dxa"/>
            <w:gridSpan w:val="6"/>
          </w:tcPr>
          <w:p w:rsidR="007218A9" w:rsidRPr="006827B1" w:rsidRDefault="007218A9">
            <w:pPr>
              <w:rPr>
                <w:sz w:val="20"/>
                <w:szCs w:val="20"/>
              </w:rPr>
            </w:pPr>
            <w:r w:rsidRPr="006827B1">
              <w:rPr>
                <w:sz w:val="20"/>
                <w:szCs w:val="20"/>
              </w:rPr>
              <w:t>1. Капитал</w:t>
            </w:r>
          </w:p>
        </w:tc>
        <w:tc>
          <w:tcPr>
            <w:tcW w:w="2607" w:type="dxa"/>
            <w:gridSpan w:val="5"/>
          </w:tcPr>
          <w:p w:rsidR="007218A9" w:rsidRPr="006827B1" w:rsidRDefault="007218A9">
            <w:pPr>
              <w:rPr>
                <w:sz w:val="20"/>
                <w:szCs w:val="20"/>
              </w:rPr>
            </w:pPr>
            <w:r w:rsidRPr="006827B1">
              <w:rPr>
                <w:sz w:val="20"/>
                <w:szCs w:val="20"/>
              </w:rPr>
              <w:t>Денежный, социальный, культурный</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2. Позиция в отношении производства</w:t>
            </w:r>
          </w:p>
        </w:tc>
        <w:tc>
          <w:tcPr>
            <w:tcW w:w="2607" w:type="dxa"/>
            <w:gridSpan w:val="5"/>
          </w:tcPr>
          <w:p w:rsidR="007218A9" w:rsidRPr="006827B1" w:rsidRDefault="007218A9" w:rsidP="006827B1">
            <w:pPr>
              <w:jc w:val="both"/>
              <w:rPr>
                <w:sz w:val="20"/>
                <w:szCs w:val="20"/>
              </w:rPr>
            </w:pPr>
            <w:r w:rsidRPr="006827B1">
              <w:rPr>
                <w:sz w:val="20"/>
                <w:szCs w:val="20"/>
              </w:rPr>
              <w:t>Например, определенная через профессию, род занятий со всеми сопутствующими детерминациями</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3. Тип социальной связи, которая объединяет людей</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4. История группы, к которой принадлежит индивид</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5. Индивидуальная история</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логика развития социальной философии</w:t>
            </w:r>
          </w:p>
        </w:tc>
        <w:tc>
          <w:tcPr>
            <w:tcW w:w="2195" w:type="dxa"/>
            <w:gridSpan w:val="2"/>
          </w:tcPr>
          <w:p w:rsidR="007218A9" w:rsidRPr="006827B1" w:rsidRDefault="007218A9" w:rsidP="006827B1">
            <w:pPr>
              <w:jc w:val="both"/>
              <w:rPr>
                <w:b/>
                <w:i/>
                <w:sz w:val="20"/>
                <w:szCs w:val="20"/>
              </w:rPr>
            </w:pPr>
            <w:r w:rsidRPr="006827B1">
              <w:rPr>
                <w:b/>
                <w:i/>
                <w:sz w:val="20"/>
                <w:szCs w:val="20"/>
              </w:rPr>
              <w:t>1. Социологический идеализм</w:t>
            </w:r>
          </w:p>
        </w:tc>
        <w:tc>
          <w:tcPr>
            <w:tcW w:w="2340" w:type="dxa"/>
            <w:gridSpan w:val="6"/>
          </w:tcPr>
          <w:p w:rsidR="007218A9" w:rsidRPr="006827B1" w:rsidRDefault="007218A9" w:rsidP="006827B1">
            <w:pPr>
              <w:jc w:val="both"/>
              <w:rPr>
                <w:sz w:val="20"/>
                <w:szCs w:val="20"/>
              </w:rPr>
            </w:pPr>
            <w:r w:rsidRPr="006827B1">
              <w:rPr>
                <w:sz w:val="20"/>
                <w:szCs w:val="20"/>
              </w:rPr>
              <w:t>Сознание людей определяет их бытие</w:t>
            </w:r>
          </w:p>
        </w:tc>
        <w:tc>
          <w:tcPr>
            <w:tcW w:w="2607" w:type="dxa"/>
            <w:gridSpan w:val="5"/>
          </w:tcPr>
          <w:p w:rsidR="007218A9" w:rsidRPr="006827B1" w:rsidRDefault="007218A9" w:rsidP="006827B1">
            <w:pPr>
              <w:jc w:val="cente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2. Географический детерминизм</w:t>
            </w:r>
          </w:p>
        </w:tc>
        <w:tc>
          <w:tcPr>
            <w:tcW w:w="2340" w:type="dxa"/>
            <w:gridSpan w:val="6"/>
          </w:tcPr>
          <w:p w:rsidR="007218A9" w:rsidRPr="006827B1" w:rsidRDefault="007218A9" w:rsidP="006827B1">
            <w:pPr>
              <w:jc w:val="both"/>
              <w:rPr>
                <w:sz w:val="20"/>
                <w:szCs w:val="20"/>
              </w:rPr>
            </w:pPr>
            <w:r w:rsidRPr="006827B1">
              <w:rPr>
                <w:sz w:val="20"/>
                <w:szCs w:val="20"/>
              </w:rPr>
              <w:t>В основе развития общества лежит географическое положение.</w:t>
            </w:r>
          </w:p>
        </w:tc>
        <w:tc>
          <w:tcPr>
            <w:tcW w:w="2607" w:type="dxa"/>
            <w:gridSpan w:val="5"/>
          </w:tcPr>
          <w:p w:rsidR="007218A9" w:rsidRPr="006827B1" w:rsidRDefault="007218A9" w:rsidP="006827B1">
            <w:pPr>
              <w:jc w:val="both"/>
              <w:rPr>
                <w:sz w:val="20"/>
                <w:szCs w:val="20"/>
              </w:rPr>
            </w:pPr>
            <w:r w:rsidRPr="006827B1">
              <w:rPr>
                <w:sz w:val="20"/>
                <w:szCs w:val="20"/>
              </w:rPr>
              <w:t>Возник в начале 18 в. в трудах Монтескье. Продолжен в 19 в. Боклем, Реклю и др.</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3. Исторический материализм</w:t>
            </w:r>
          </w:p>
        </w:tc>
        <w:tc>
          <w:tcPr>
            <w:tcW w:w="4947" w:type="dxa"/>
            <w:gridSpan w:val="11"/>
          </w:tcPr>
          <w:p w:rsidR="007218A9" w:rsidRPr="006827B1" w:rsidRDefault="007218A9" w:rsidP="006827B1">
            <w:pPr>
              <w:pStyle w:val="a4"/>
              <w:jc w:val="both"/>
              <w:rPr>
                <w:sz w:val="20"/>
                <w:szCs w:val="20"/>
              </w:rPr>
            </w:pPr>
            <w:r w:rsidRPr="006827B1">
              <w:rPr>
                <w:sz w:val="20"/>
                <w:szCs w:val="20"/>
              </w:rPr>
              <w:t xml:space="preserve">К. Маркс и Ф. Энгельс впервые распространили материализм на социальную форму движения материи. Они подразделили общественные отношения на материальные и духовные. В свою очередь, материальные отношения подразделяются на экономические и внеэкономические. Экономические отношения являются основополагающими в жизни общества. </w:t>
            </w:r>
          </w:p>
          <w:p w:rsidR="007218A9" w:rsidRPr="006827B1" w:rsidRDefault="007218A9" w:rsidP="006827B1">
            <w:pPr>
              <w:ind w:firstLine="709"/>
              <w:jc w:val="both"/>
              <w:rPr>
                <w:sz w:val="20"/>
                <w:szCs w:val="20"/>
              </w:rPr>
            </w:pPr>
            <w:r w:rsidRPr="006827B1">
              <w:rPr>
                <w:sz w:val="20"/>
                <w:szCs w:val="20"/>
              </w:rPr>
              <w:t xml:space="preserve">Для решения основного вопроса философии применительно к обществу исторический материализм вводит понятия «общественное бытие» и «общественное сознание». </w:t>
            </w:r>
            <w:r w:rsidRPr="006827B1">
              <w:rPr>
                <w:b/>
                <w:bCs/>
                <w:sz w:val="20"/>
                <w:szCs w:val="20"/>
              </w:rPr>
              <w:t>Общественное бытие</w:t>
            </w:r>
            <w:r w:rsidRPr="006827B1">
              <w:rPr>
                <w:sz w:val="20"/>
                <w:szCs w:val="20"/>
              </w:rPr>
              <w:t xml:space="preserve"> – это материальный процесс реальной жизни общества. </w:t>
            </w:r>
            <w:r w:rsidRPr="006827B1">
              <w:rPr>
                <w:b/>
                <w:bCs/>
                <w:sz w:val="20"/>
                <w:szCs w:val="20"/>
              </w:rPr>
              <w:t xml:space="preserve">Общественное сознание – </w:t>
            </w:r>
            <w:r w:rsidRPr="006827B1">
              <w:rPr>
                <w:sz w:val="20"/>
                <w:szCs w:val="20"/>
              </w:rPr>
              <w:t>это сложная система чувств, взглядов, идей, теорий, в которых отражается общественное бытие.</w:t>
            </w:r>
          </w:p>
          <w:p w:rsidR="007218A9" w:rsidRPr="006827B1" w:rsidRDefault="007218A9" w:rsidP="006827B1">
            <w:pPr>
              <w:jc w:val="both"/>
              <w:rPr>
                <w:sz w:val="20"/>
                <w:szCs w:val="20"/>
              </w:rPr>
            </w:pPr>
            <w:r w:rsidRPr="006827B1">
              <w:rPr>
                <w:sz w:val="20"/>
                <w:szCs w:val="20"/>
              </w:rPr>
              <w:t>Общественное бытие определяет общественное сознание, а общественное сознание, являясь отражение общественного бытия, активно влияет на него.</w:t>
            </w:r>
          </w:p>
        </w:tc>
        <w:tc>
          <w:tcPr>
            <w:tcW w:w="837" w:type="dxa"/>
            <w:vMerge/>
          </w:tcPr>
          <w:p w:rsidR="007218A9" w:rsidRPr="006827B1" w:rsidRDefault="007218A9">
            <w:pPr>
              <w:rPr>
                <w:sz w:val="20"/>
                <w:szCs w:val="20"/>
              </w:rPr>
            </w:pPr>
          </w:p>
        </w:tc>
      </w:tr>
      <w:tr w:rsidR="007218A9" w:rsidRPr="006827B1" w:rsidTr="006827B1">
        <w:trPr>
          <w:trHeight w:val="14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 xml:space="preserve">4. </w:t>
            </w:r>
            <w:r w:rsidRPr="006827B1">
              <w:rPr>
                <w:b/>
                <w:bCs/>
                <w:i/>
                <w:sz w:val="20"/>
                <w:szCs w:val="20"/>
              </w:rPr>
              <w:t>Биологический детерминизм</w:t>
            </w:r>
          </w:p>
        </w:tc>
        <w:tc>
          <w:tcPr>
            <w:tcW w:w="2340" w:type="dxa"/>
            <w:gridSpan w:val="6"/>
          </w:tcPr>
          <w:p w:rsidR="007218A9" w:rsidRPr="006827B1" w:rsidRDefault="007218A9" w:rsidP="006827B1">
            <w:pPr>
              <w:jc w:val="both"/>
              <w:rPr>
                <w:sz w:val="20"/>
                <w:szCs w:val="20"/>
              </w:rPr>
            </w:pPr>
            <w:r w:rsidRPr="006827B1">
              <w:rPr>
                <w:sz w:val="20"/>
                <w:szCs w:val="20"/>
              </w:rPr>
              <w:t xml:space="preserve">1. </w:t>
            </w:r>
            <w:r w:rsidRPr="006827B1">
              <w:rPr>
                <w:b/>
                <w:bCs/>
                <w:sz w:val="20"/>
                <w:szCs w:val="20"/>
              </w:rPr>
              <w:t>Социальный дарвинизм</w:t>
            </w:r>
          </w:p>
        </w:tc>
        <w:tc>
          <w:tcPr>
            <w:tcW w:w="2607" w:type="dxa"/>
            <w:gridSpan w:val="5"/>
          </w:tcPr>
          <w:p w:rsidR="007218A9" w:rsidRPr="006827B1" w:rsidRDefault="007218A9" w:rsidP="006827B1">
            <w:pPr>
              <w:jc w:val="both"/>
              <w:rPr>
                <w:sz w:val="20"/>
                <w:szCs w:val="20"/>
              </w:rPr>
            </w:pPr>
            <w:r w:rsidRPr="006827B1">
              <w:rPr>
                <w:sz w:val="20"/>
                <w:szCs w:val="20"/>
              </w:rPr>
              <w:t>Выдвинул принципы естественного отбора, борьбы за существование и выживания наиболее приспособленных в качестве определяющих факторов общественного развития. Здесь социальные конфликты рассматриваются как естественные, вечные, неустранимые.</w:t>
            </w:r>
          </w:p>
        </w:tc>
        <w:tc>
          <w:tcPr>
            <w:tcW w:w="837" w:type="dxa"/>
            <w:vMerge/>
          </w:tcPr>
          <w:p w:rsidR="007218A9" w:rsidRPr="006827B1" w:rsidRDefault="007218A9">
            <w:pPr>
              <w:rPr>
                <w:sz w:val="20"/>
                <w:szCs w:val="20"/>
              </w:rPr>
            </w:pPr>
          </w:p>
        </w:tc>
      </w:tr>
      <w:tr w:rsidR="007218A9" w:rsidRPr="006827B1" w:rsidTr="006827B1">
        <w:trPr>
          <w:trHeight w:val="13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 xml:space="preserve">2. </w:t>
            </w:r>
            <w:r w:rsidRPr="006827B1">
              <w:rPr>
                <w:b/>
                <w:bCs/>
                <w:sz w:val="20"/>
                <w:szCs w:val="20"/>
              </w:rPr>
              <w:t>Расизм</w:t>
            </w:r>
          </w:p>
        </w:tc>
        <w:tc>
          <w:tcPr>
            <w:tcW w:w="2607" w:type="dxa"/>
            <w:gridSpan w:val="5"/>
          </w:tcPr>
          <w:p w:rsidR="007218A9" w:rsidRPr="006827B1" w:rsidRDefault="007218A9" w:rsidP="006827B1">
            <w:pPr>
              <w:jc w:val="both"/>
              <w:rPr>
                <w:sz w:val="20"/>
                <w:szCs w:val="20"/>
              </w:rPr>
            </w:pPr>
            <w:r w:rsidRPr="006827B1">
              <w:rPr>
                <w:sz w:val="20"/>
                <w:szCs w:val="20"/>
              </w:rPr>
              <w:t>Заявил о решающем воздействии расовых различий на историю и культуру различных народов и общества в целом.</w:t>
            </w:r>
          </w:p>
        </w:tc>
        <w:tc>
          <w:tcPr>
            <w:tcW w:w="837" w:type="dxa"/>
            <w:vMerge/>
          </w:tcPr>
          <w:p w:rsidR="007218A9" w:rsidRPr="006827B1" w:rsidRDefault="007218A9">
            <w:pPr>
              <w:rPr>
                <w:sz w:val="20"/>
                <w:szCs w:val="20"/>
              </w:rPr>
            </w:pPr>
          </w:p>
        </w:tc>
      </w:tr>
      <w:tr w:rsidR="007218A9" w:rsidRPr="006827B1" w:rsidTr="006827B1">
        <w:trPr>
          <w:trHeight w:val="13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 xml:space="preserve">3. </w:t>
            </w:r>
            <w:r w:rsidRPr="006827B1">
              <w:rPr>
                <w:b/>
                <w:bCs/>
                <w:sz w:val="20"/>
                <w:szCs w:val="20"/>
              </w:rPr>
              <w:t>Фрейдизм</w:t>
            </w:r>
          </w:p>
        </w:tc>
        <w:tc>
          <w:tcPr>
            <w:tcW w:w="2607" w:type="dxa"/>
            <w:gridSpan w:val="5"/>
          </w:tcPr>
          <w:p w:rsidR="007218A9" w:rsidRPr="006827B1" w:rsidRDefault="007218A9" w:rsidP="006827B1">
            <w:pPr>
              <w:jc w:val="both"/>
              <w:rPr>
                <w:sz w:val="20"/>
                <w:szCs w:val="20"/>
              </w:rPr>
            </w:pPr>
            <w:r w:rsidRPr="006827B1">
              <w:rPr>
                <w:sz w:val="20"/>
                <w:szCs w:val="20"/>
              </w:rPr>
              <w:t>Течение, апеллирующее в объяснении поведения отдельного человека, больших социальных групп и общества в целом к бессознательной психической деятельности, к инстинктам.</w:t>
            </w:r>
          </w:p>
        </w:tc>
        <w:tc>
          <w:tcPr>
            <w:tcW w:w="837" w:type="dxa"/>
            <w:vMerge/>
          </w:tcPr>
          <w:p w:rsidR="007218A9" w:rsidRPr="006827B1" w:rsidRDefault="007218A9">
            <w:pPr>
              <w:rPr>
                <w:sz w:val="20"/>
                <w:szCs w:val="20"/>
              </w:rPr>
            </w:pPr>
          </w:p>
        </w:tc>
      </w:tr>
      <w:tr w:rsidR="007218A9" w:rsidRPr="006827B1" w:rsidTr="006827B1">
        <w:trPr>
          <w:trHeight w:val="13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b/>
                <w:sz w:val="20"/>
                <w:szCs w:val="20"/>
              </w:rPr>
            </w:pPr>
            <w:r w:rsidRPr="006827B1">
              <w:rPr>
                <w:sz w:val="20"/>
                <w:szCs w:val="20"/>
              </w:rPr>
              <w:t xml:space="preserve">4. </w:t>
            </w:r>
            <w:r w:rsidRPr="006827B1">
              <w:rPr>
                <w:b/>
                <w:sz w:val="20"/>
                <w:szCs w:val="20"/>
              </w:rPr>
              <w:t>Мальтузианство и неомальтузианство</w:t>
            </w: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 xml:space="preserve">5. </w:t>
            </w:r>
            <w:r w:rsidRPr="006827B1">
              <w:rPr>
                <w:b/>
                <w:bCs/>
                <w:i/>
                <w:sz w:val="20"/>
                <w:szCs w:val="20"/>
              </w:rPr>
              <w:t>Психологическое направление</w:t>
            </w:r>
          </w:p>
        </w:tc>
        <w:tc>
          <w:tcPr>
            <w:tcW w:w="4947" w:type="dxa"/>
            <w:gridSpan w:val="11"/>
          </w:tcPr>
          <w:p w:rsidR="007218A9" w:rsidRPr="006827B1" w:rsidRDefault="007218A9" w:rsidP="006827B1">
            <w:pPr>
              <w:jc w:val="both"/>
              <w:rPr>
                <w:sz w:val="20"/>
                <w:szCs w:val="20"/>
              </w:rPr>
            </w:pPr>
            <w:r w:rsidRPr="006827B1">
              <w:rPr>
                <w:sz w:val="20"/>
                <w:szCs w:val="20"/>
              </w:rPr>
              <w:t>Направление ищет объяснение сложных социальных процессов в психологии больших социальных групп (классов, этнических общностей и т.д.).</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6. Техницистское направление.</w:t>
            </w:r>
          </w:p>
        </w:tc>
        <w:tc>
          <w:tcPr>
            <w:tcW w:w="4947" w:type="dxa"/>
            <w:gridSpan w:val="11"/>
          </w:tcPr>
          <w:p w:rsidR="007218A9" w:rsidRPr="006827B1" w:rsidRDefault="007218A9" w:rsidP="006827B1">
            <w:pPr>
              <w:jc w:val="both"/>
              <w:rPr>
                <w:sz w:val="20"/>
                <w:szCs w:val="20"/>
              </w:rPr>
            </w:pPr>
            <w:r w:rsidRPr="006827B1">
              <w:rPr>
                <w:sz w:val="20"/>
                <w:szCs w:val="20"/>
              </w:rPr>
              <w:t>Основой развития общества берутся только производительные силы. И они берутся не в целостности: односторонне выпячивается роль техники и совершенно игнорируется человек как главная производительная сила общества.</w:t>
            </w:r>
          </w:p>
        </w:tc>
        <w:tc>
          <w:tcPr>
            <w:tcW w:w="837" w:type="dxa"/>
            <w:vMerge/>
          </w:tcPr>
          <w:p w:rsidR="007218A9" w:rsidRPr="006827B1" w:rsidRDefault="007218A9">
            <w:pPr>
              <w:rPr>
                <w:sz w:val="20"/>
                <w:szCs w:val="20"/>
              </w:rPr>
            </w:pPr>
          </w:p>
        </w:tc>
      </w:tr>
      <w:tr w:rsidR="007218A9" w:rsidRPr="006827B1" w:rsidTr="006827B1">
        <w:trPr>
          <w:trHeight w:val="41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Специфика социологических законов</w:t>
            </w:r>
          </w:p>
        </w:tc>
        <w:tc>
          <w:tcPr>
            <w:tcW w:w="4947" w:type="dxa"/>
            <w:gridSpan w:val="11"/>
          </w:tcPr>
          <w:p w:rsidR="007218A9" w:rsidRPr="006827B1" w:rsidRDefault="007218A9" w:rsidP="006827B1">
            <w:pPr>
              <w:jc w:val="both"/>
              <w:rPr>
                <w:sz w:val="20"/>
                <w:szCs w:val="20"/>
              </w:rPr>
            </w:pPr>
            <w:r w:rsidRPr="006827B1">
              <w:rPr>
                <w:sz w:val="20"/>
                <w:szCs w:val="20"/>
              </w:rPr>
              <w:t>1. Законы общественного развития возникают, действуют и сходят со сцены независимо от воли и сознания людей.</w:t>
            </w:r>
          </w:p>
        </w:tc>
        <w:tc>
          <w:tcPr>
            <w:tcW w:w="837" w:type="dxa"/>
            <w:vMerge/>
          </w:tcPr>
          <w:p w:rsidR="007218A9" w:rsidRPr="006827B1" w:rsidRDefault="007218A9">
            <w:pPr>
              <w:rPr>
                <w:sz w:val="20"/>
                <w:szCs w:val="20"/>
              </w:rPr>
            </w:pPr>
          </w:p>
        </w:tc>
      </w:tr>
      <w:tr w:rsidR="007218A9" w:rsidRPr="006827B1" w:rsidTr="006827B1">
        <w:trPr>
          <w:trHeight w:val="41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Законы общественного развития реализуются только через деятельность людей.</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Align w:val="center"/>
          </w:tcPr>
          <w:p w:rsidR="007218A9" w:rsidRPr="006827B1" w:rsidRDefault="007218A9" w:rsidP="006827B1">
            <w:pPr>
              <w:jc w:val="both"/>
              <w:rPr>
                <w:b/>
                <w:i/>
                <w:sz w:val="20"/>
                <w:szCs w:val="20"/>
              </w:rPr>
            </w:pPr>
            <w:r w:rsidRPr="006827B1">
              <w:rPr>
                <w:b/>
                <w:i/>
                <w:sz w:val="20"/>
                <w:szCs w:val="20"/>
              </w:rPr>
              <w:t>Социальная революция</w:t>
            </w:r>
          </w:p>
        </w:tc>
        <w:tc>
          <w:tcPr>
            <w:tcW w:w="4947" w:type="dxa"/>
            <w:gridSpan w:val="11"/>
          </w:tcPr>
          <w:p w:rsidR="007218A9" w:rsidRPr="006827B1" w:rsidRDefault="007218A9" w:rsidP="006827B1">
            <w:pPr>
              <w:jc w:val="both"/>
              <w:rPr>
                <w:sz w:val="20"/>
                <w:szCs w:val="20"/>
              </w:rPr>
            </w:pPr>
            <w:r w:rsidRPr="006827B1">
              <w:rPr>
                <w:sz w:val="20"/>
                <w:szCs w:val="20"/>
              </w:rPr>
              <w:t>Переход всей социальной системы на более высокую историческую горизонталь</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общественные отношения</w:t>
            </w:r>
          </w:p>
        </w:tc>
        <w:tc>
          <w:tcPr>
            <w:tcW w:w="2195" w:type="dxa"/>
            <w:gridSpan w:val="2"/>
            <w:vAlign w:val="center"/>
          </w:tcPr>
          <w:p w:rsidR="007218A9" w:rsidRPr="006827B1" w:rsidRDefault="007218A9" w:rsidP="006827B1">
            <w:pPr>
              <w:jc w:val="both"/>
              <w:rPr>
                <w:b/>
                <w:i/>
                <w:sz w:val="20"/>
                <w:szCs w:val="20"/>
              </w:rPr>
            </w:pPr>
            <w:r w:rsidRPr="006827B1">
              <w:rPr>
                <w:b/>
                <w:i/>
                <w:sz w:val="20"/>
                <w:szCs w:val="20"/>
              </w:rPr>
              <w:t>Общественные отношения</w:t>
            </w:r>
          </w:p>
        </w:tc>
        <w:tc>
          <w:tcPr>
            <w:tcW w:w="2340" w:type="dxa"/>
            <w:gridSpan w:val="6"/>
          </w:tcPr>
          <w:p w:rsidR="007218A9" w:rsidRPr="006827B1" w:rsidRDefault="007218A9" w:rsidP="006827B1">
            <w:pPr>
              <w:jc w:val="both"/>
              <w:rPr>
                <w:sz w:val="20"/>
                <w:szCs w:val="20"/>
              </w:rPr>
            </w:pPr>
            <w:r w:rsidRPr="006827B1">
              <w:rPr>
                <w:sz w:val="20"/>
                <w:szCs w:val="20"/>
              </w:rPr>
              <w:t>Есть многообразные формы взаимодействия и взаимосвязи, возникающие в процессе деятельности между большими социальными группами, а также внутри них.</w:t>
            </w:r>
          </w:p>
        </w:tc>
        <w:tc>
          <w:tcPr>
            <w:tcW w:w="2607" w:type="dxa"/>
            <w:gridSpan w:val="5"/>
          </w:tcPr>
          <w:p w:rsidR="007218A9" w:rsidRPr="006827B1" w:rsidRDefault="007218A9" w:rsidP="006827B1">
            <w:pPr>
              <w:jc w:val="both"/>
              <w:rPr>
                <w:sz w:val="20"/>
                <w:szCs w:val="20"/>
              </w:rPr>
            </w:pPr>
            <w:r w:rsidRPr="006827B1">
              <w:rPr>
                <w:sz w:val="20"/>
                <w:szCs w:val="20"/>
              </w:rPr>
              <w:t>Представляет собой объективную реальность независимую от воли и сознания людей, производящих и воспроизводящих их в процессе своей деятельности</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914A95">
            <w:pPr>
              <w:rPr>
                <w:b/>
                <w:i/>
                <w:sz w:val="20"/>
                <w:szCs w:val="20"/>
              </w:rPr>
            </w:pPr>
            <w:r w:rsidRPr="006827B1">
              <w:rPr>
                <w:b/>
                <w:i/>
                <w:sz w:val="20"/>
                <w:szCs w:val="20"/>
              </w:rPr>
              <w:t>Материальные отношения</w:t>
            </w:r>
          </w:p>
        </w:tc>
        <w:tc>
          <w:tcPr>
            <w:tcW w:w="2340" w:type="dxa"/>
            <w:gridSpan w:val="6"/>
          </w:tcPr>
          <w:p w:rsidR="007218A9" w:rsidRPr="006827B1" w:rsidRDefault="007218A9" w:rsidP="006827B1">
            <w:pPr>
              <w:jc w:val="both"/>
              <w:rPr>
                <w:sz w:val="20"/>
                <w:szCs w:val="20"/>
              </w:rPr>
            </w:pPr>
            <w:r w:rsidRPr="006827B1">
              <w:rPr>
                <w:sz w:val="20"/>
                <w:szCs w:val="20"/>
              </w:rPr>
              <w:t>Возникают и складываются непосредственно в ходе практической деятельности человека, непосредственно отражает её.</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914A95">
            <w:pPr>
              <w:rPr>
                <w:b/>
                <w:i/>
                <w:sz w:val="20"/>
                <w:szCs w:val="20"/>
              </w:rPr>
            </w:pPr>
            <w:r w:rsidRPr="006827B1">
              <w:rPr>
                <w:b/>
                <w:i/>
                <w:sz w:val="20"/>
                <w:szCs w:val="20"/>
              </w:rPr>
              <w:t>Духовные отношения</w:t>
            </w:r>
          </w:p>
        </w:tc>
        <w:tc>
          <w:tcPr>
            <w:tcW w:w="2340" w:type="dxa"/>
            <w:gridSpan w:val="6"/>
          </w:tcPr>
          <w:p w:rsidR="007218A9" w:rsidRPr="006827B1" w:rsidRDefault="007218A9" w:rsidP="006827B1">
            <w:pPr>
              <w:jc w:val="both"/>
              <w:rPr>
                <w:sz w:val="20"/>
                <w:szCs w:val="20"/>
              </w:rPr>
            </w:pPr>
            <w:r w:rsidRPr="006827B1">
              <w:rPr>
                <w:sz w:val="20"/>
                <w:szCs w:val="20"/>
              </w:rPr>
              <w:t>Формируются, предварительно пройдя через сознание людей (индивидуальное и групповое).</w:t>
            </w:r>
          </w:p>
        </w:tc>
        <w:tc>
          <w:tcPr>
            <w:tcW w:w="2607" w:type="dxa"/>
            <w:gridSpan w:val="5"/>
          </w:tcPr>
          <w:p w:rsidR="007218A9" w:rsidRPr="006827B1" w:rsidRDefault="007218A9" w:rsidP="006827B1">
            <w:pPr>
              <w:jc w:val="center"/>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914A95">
            <w:pPr>
              <w:rPr>
                <w:b/>
                <w:i/>
                <w:sz w:val="20"/>
                <w:szCs w:val="20"/>
              </w:rPr>
            </w:pPr>
            <w:r w:rsidRPr="006827B1">
              <w:rPr>
                <w:b/>
                <w:i/>
                <w:sz w:val="20"/>
                <w:szCs w:val="20"/>
              </w:rPr>
              <w:t>Межличностные отношения</w:t>
            </w:r>
          </w:p>
        </w:tc>
        <w:tc>
          <w:tcPr>
            <w:tcW w:w="2340" w:type="dxa"/>
            <w:gridSpan w:val="6"/>
          </w:tcPr>
          <w:p w:rsidR="007218A9" w:rsidRPr="006827B1" w:rsidRDefault="007218A9" w:rsidP="006827B1">
            <w:pPr>
              <w:jc w:val="both"/>
              <w:rPr>
                <w:sz w:val="20"/>
                <w:szCs w:val="20"/>
              </w:rPr>
            </w:pPr>
            <w:r w:rsidRPr="006827B1">
              <w:rPr>
                <w:sz w:val="20"/>
                <w:szCs w:val="20"/>
              </w:rPr>
              <w:t>Отношения между отдельными индивидами по различным основаниям и как правило не имеющих отношение к их вхождению в большую социальную группу.</w:t>
            </w:r>
          </w:p>
        </w:tc>
        <w:tc>
          <w:tcPr>
            <w:tcW w:w="2607" w:type="dxa"/>
            <w:gridSpan w:val="5"/>
          </w:tcPr>
          <w:p w:rsidR="007218A9" w:rsidRPr="006827B1" w:rsidRDefault="007218A9" w:rsidP="006827B1">
            <w:pPr>
              <w:jc w:val="both"/>
              <w:rPr>
                <w:sz w:val="20"/>
                <w:szCs w:val="20"/>
              </w:rPr>
            </w:pPr>
            <w:r w:rsidRPr="006827B1">
              <w:rPr>
                <w:sz w:val="20"/>
                <w:szCs w:val="20"/>
              </w:rPr>
              <w:t>Во-первых, межличностные отношения возникают и реализуются в обществе, между общественными индивидами, и поэтому, если иметь в виду понятие "общественные отношения" в его широком смысле, являются общественными отношениями, даже в том случае, когда они носят характер сугубо индивидуального общения.</w:t>
            </w:r>
          </w:p>
          <w:p w:rsidR="007218A9" w:rsidRPr="006827B1" w:rsidRDefault="007218A9" w:rsidP="006827B1">
            <w:pPr>
              <w:jc w:val="both"/>
              <w:rPr>
                <w:sz w:val="20"/>
                <w:szCs w:val="20"/>
              </w:rPr>
            </w:pPr>
            <w:r w:rsidRPr="006827B1">
              <w:rPr>
                <w:sz w:val="20"/>
                <w:szCs w:val="20"/>
              </w:rPr>
              <w:t>Во-вторых, межличностные отношения выступают персонифицированной формой общественных отношений в узком смысле слова, что особенно зримо в малых социальных группах (семья, первичный трудовой коллектив).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социальная системак</w:t>
            </w:r>
          </w:p>
        </w:tc>
        <w:tc>
          <w:tcPr>
            <w:tcW w:w="2195" w:type="dxa"/>
            <w:gridSpan w:val="2"/>
          </w:tcPr>
          <w:p w:rsidR="007218A9" w:rsidRPr="006827B1" w:rsidRDefault="007218A9" w:rsidP="006827B1">
            <w:pPr>
              <w:spacing w:line="240" w:lineRule="atLeast"/>
              <w:jc w:val="both"/>
              <w:rPr>
                <w:b/>
                <w:i/>
                <w:sz w:val="20"/>
                <w:szCs w:val="20"/>
              </w:rPr>
            </w:pPr>
          </w:p>
          <w:p w:rsidR="007218A9" w:rsidRPr="006827B1" w:rsidRDefault="007218A9" w:rsidP="006827B1">
            <w:pPr>
              <w:spacing w:line="240" w:lineRule="atLeast"/>
              <w:jc w:val="both"/>
              <w:rPr>
                <w:b/>
                <w:i/>
                <w:sz w:val="20"/>
                <w:szCs w:val="20"/>
              </w:rPr>
            </w:pPr>
            <w:r w:rsidRPr="006827B1">
              <w:rPr>
                <w:b/>
                <w:i/>
                <w:sz w:val="20"/>
                <w:szCs w:val="20"/>
              </w:rPr>
              <w:t>Социальная система</w:t>
            </w:r>
          </w:p>
        </w:tc>
        <w:tc>
          <w:tcPr>
            <w:tcW w:w="4947" w:type="dxa"/>
            <w:gridSpan w:val="11"/>
            <w:vAlign w:val="center"/>
          </w:tcPr>
          <w:p w:rsidR="007218A9" w:rsidRPr="006827B1" w:rsidRDefault="007218A9" w:rsidP="006827B1">
            <w:pPr>
              <w:jc w:val="both"/>
              <w:rPr>
                <w:sz w:val="20"/>
                <w:szCs w:val="20"/>
              </w:rPr>
            </w:pPr>
            <w:r w:rsidRPr="006827B1">
              <w:rPr>
                <w:sz w:val="20"/>
                <w:szCs w:val="20"/>
              </w:rPr>
              <w:t>Есть упорядоченное самоуправляемая целостность множества разнообразных общественных отношений, носителем которой является индивид, и те социальные группы в которые он включен.</w:t>
            </w:r>
          </w:p>
        </w:tc>
        <w:tc>
          <w:tcPr>
            <w:tcW w:w="837" w:type="dxa"/>
            <w:vMerge/>
          </w:tcPr>
          <w:p w:rsidR="007218A9" w:rsidRPr="006827B1" w:rsidRDefault="007218A9">
            <w:pPr>
              <w:rPr>
                <w:sz w:val="20"/>
                <w:szCs w:val="20"/>
              </w:rPr>
            </w:pPr>
          </w:p>
        </w:tc>
      </w:tr>
      <w:tr w:rsidR="007218A9" w:rsidRPr="006827B1" w:rsidTr="006827B1">
        <w:trPr>
          <w:trHeight w:val="207"/>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Характерные черты социальной системы</w:t>
            </w:r>
          </w:p>
        </w:tc>
        <w:tc>
          <w:tcPr>
            <w:tcW w:w="2340" w:type="dxa"/>
            <w:gridSpan w:val="6"/>
          </w:tcPr>
          <w:p w:rsidR="007218A9" w:rsidRPr="006827B1" w:rsidRDefault="007218A9" w:rsidP="006827B1">
            <w:pPr>
              <w:jc w:val="both"/>
              <w:rPr>
                <w:sz w:val="20"/>
                <w:szCs w:val="20"/>
              </w:rPr>
            </w:pPr>
            <w:r w:rsidRPr="006827B1">
              <w:rPr>
                <w:sz w:val="20"/>
                <w:szCs w:val="20"/>
              </w:rPr>
              <w:t>1. Сверхсложный иерархический характер</w:t>
            </w:r>
          </w:p>
        </w:tc>
        <w:tc>
          <w:tcPr>
            <w:tcW w:w="2607" w:type="dxa"/>
            <w:gridSpan w:val="5"/>
          </w:tcPr>
          <w:p w:rsidR="007218A9" w:rsidRPr="006827B1" w:rsidRDefault="007218A9" w:rsidP="006827B1">
            <w:pPr>
              <w:jc w:val="both"/>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20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Интегративное качество</w:t>
            </w:r>
          </w:p>
        </w:tc>
        <w:tc>
          <w:tcPr>
            <w:tcW w:w="2607" w:type="dxa"/>
            <w:gridSpan w:val="5"/>
          </w:tcPr>
          <w:p w:rsidR="007218A9" w:rsidRPr="006827B1" w:rsidRDefault="007218A9" w:rsidP="006827B1">
            <w:pPr>
              <w:jc w:val="both"/>
              <w:rPr>
                <w:sz w:val="20"/>
                <w:szCs w:val="20"/>
              </w:rPr>
            </w:pPr>
            <w:r w:rsidRPr="006827B1">
              <w:rPr>
                <w:b/>
                <w:sz w:val="20"/>
                <w:szCs w:val="20"/>
              </w:rPr>
              <w:t xml:space="preserve">Интеграция </w:t>
            </w:r>
            <w:r w:rsidRPr="006827B1">
              <w:rPr>
                <w:sz w:val="20"/>
                <w:szCs w:val="20"/>
              </w:rPr>
              <w:t>возможна благодаря наличию системообразующего элемента, который взаимосвязывает все другие элементы и определяет их функции</w:t>
            </w:r>
          </w:p>
        </w:tc>
        <w:tc>
          <w:tcPr>
            <w:tcW w:w="837" w:type="dxa"/>
            <w:vMerge/>
          </w:tcPr>
          <w:p w:rsidR="007218A9" w:rsidRPr="006827B1" w:rsidRDefault="007218A9">
            <w:pPr>
              <w:rPr>
                <w:sz w:val="20"/>
                <w:szCs w:val="20"/>
              </w:rPr>
            </w:pPr>
          </w:p>
        </w:tc>
      </w:tr>
      <w:tr w:rsidR="007218A9" w:rsidRPr="006827B1" w:rsidTr="006827B1">
        <w:trPr>
          <w:trHeight w:val="20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Человек является универсальным   компонентом социальных систем</w:t>
            </w:r>
          </w:p>
        </w:tc>
        <w:tc>
          <w:tcPr>
            <w:tcW w:w="2607" w:type="dxa"/>
            <w:gridSpan w:val="5"/>
          </w:tcPr>
          <w:p w:rsidR="007218A9" w:rsidRPr="006827B1" w:rsidRDefault="007218A9" w:rsidP="006827B1">
            <w:pPr>
              <w:jc w:val="both"/>
              <w:rPr>
                <w:sz w:val="20"/>
                <w:szCs w:val="20"/>
              </w:rPr>
            </w:pPr>
            <w:r w:rsidRPr="006827B1">
              <w:rPr>
                <w:sz w:val="20"/>
                <w:szCs w:val="20"/>
              </w:rPr>
              <w:t>Социализация индивида, по сути, есть его адаптация и существование в системе, она предшествует попыткам человека приспособить систему к своим потребностям и интересам</w:t>
            </w:r>
          </w:p>
        </w:tc>
        <w:tc>
          <w:tcPr>
            <w:tcW w:w="837" w:type="dxa"/>
            <w:vMerge/>
          </w:tcPr>
          <w:p w:rsidR="007218A9" w:rsidRPr="006827B1" w:rsidRDefault="007218A9">
            <w:pPr>
              <w:rPr>
                <w:sz w:val="20"/>
                <w:szCs w:val="20"/>
              </w:rPr>
            </w:pPr>
          </w:p>
        </w:tc>
      </w:tr>
      <w:tr w:rsidR="007218A9" w:rsidRPr="006827B1" w:rsidTr="006827B1">
        <w:trPr>
          <w:trHeight w:val="20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4. Социальная система относится к разряду самоуправляемых</w:t>
            </w: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pPr>
              <w:rPr>
                <w:sz w:val="20"/>
                <w:szCs w:val="20"/>
              </w:rPr>
            </w:pPr>
          </w:p>
        </w:tc>
      </w:tr>
      <w:tr w:rsidR="007218A9" w:rsidRPr="006827B1" w:rsidTr="006827B1">
        <w:trPr>
          <w:trHeight w:val="12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Компоненты социальных систем</w:t>
            </w:r>
          </w:p>
        </w:tc>
        <w:tc>
          <w:tcPr>
            <w:tcW w:w="2340" w:type="dxa"/>
            <w:gridSpan w:val="6"/>
          </w:tcPr>
          <w:p w:rsidR="007218A9" w:rsidRPr="006827B1" w:rsidRDefault="007218A9" w:rsidP="00325056">
            <w:pPr>
              <w:rPr>
                <w:sz w:val="20"/>
                <w:szCs w:val="20"/>
              </w:rPr>
            </w:pPr>
            <w:r w:rsidRPr="006827B1">
              <w:rPr>
                <w:sz w:val="20"/>
                <w:szCs w:val="20"/>
              </w:rPr>
              <w:t>1. Субъектно-деятельный срез:</w:t>
            </w:r>
          </w:p>
          <w:p w:rsidR="007218A9" w:rsidRPr="006827B1" w:rsidRDefault="007218A9" w:rsidP="006827B1">
            <w:pPr>
              <w:jc w:val="both"/>
              <w:rPr>
                <w:sz w:val="20"/>
                <w:szCs w:val="20"/>
              </w:rPr>
            </w:pPr>
            <w:r w:rsidRPr="006827B1">
              <w:rPr>
                <w:sz w:val="20"/>
                <w:szCs w:val="20"/>
              </w:rPr>
              <w:t>«Кто действует?»</w:t>
            </w:r>
          </w:p>
        </w:tc>
        <w:tc>
          <w:tcPr>
            <w:tcW w:w="2607" w:type="dxa"/>
            <w:gridSpan w:val="5"/>
          </w:tcPr>
          <w:p w:rsidR="007218A9" w:rsidRPr="006827B1" w:rsidRDefault="007218A9" w:rsidP="006827B1">
            <w:pPr>
              <w:jc w:val="both"/>
              <w:rPr>
                <w:sz w:val="20"/>
                <w:szCs w:val="20"/>
              </w:rPr>
            </w:pPr>
            <w:r w:rsidRPr="006827B1">
              <w:rPr>
                <w:sz w:val="20"/>
                <w:szCs w:val="20"/>
              </w:rPr>
              <w:t>Его компонентами выступают люди, занимающиеся совместной деятельностью.</w:t>
            </w:r>
          </w:p>
        </w:tc>
        <w:tc>
          <w:tcPr>
            <w:tcW w:w="837" w:type="dxa"/>
            <w:vMerge/>
          </w:tcPr>
          <w:p w:rsidR="007218A9" w:rsidRPr="006827B1" w:rsidRDefault="007218A9">
            <w:pPr>
              <w:rPr>
                <w:sz w:val="20"/>
                <w:szCs w:val="20"/>
              </w:rPr>
            </w:pPr>
          </w:p>
        </w:tc>
      </w:tr>
      <w:tr w:rsidR="007218A9" w:rsidRPr="006827B1" w:rsidTr="006827B1">
        <w:trPr>
          <w:trHeight w:val="12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4E1F45">
            <w:pPr>
              <w:rPr>
                <w:sz w:val="20"/>
                <w:szCs w:val="20"/>
              </w:rPr>
            </w:pPr>
            <w:r w:rsidRPr="006827B1">
              <w:rPr>
                <w:sz w:val="20"/>
                <w:szCs w:val="20"/>
              </w:rPr>
              <w:t>2. Функциональный срез:</w:t>
            </w:r>
          </w:p>
          <w:p w:rsidR="007218A9" w:rsidRPr="006827B1" w:rsidRDefault="007218A9" w:rsidP="006827B1">
            <w:pPr>
              <w:jc w:val="both"/>
              <w:rPr>
                <w:sz w:val="20"/>
                <w:szCs w:val="20"/>
              </w:rPr>
            </w:pPr>
            <w:r w:rsidRPr="006827B1">
              <w:rPr>
                <w:sz w:val="20"/>
                <w:szCs w:val="20"/>
              </w:rPr>
              <w:t>«На что направлена человеческая деятельность?»</w:t>
            </w:r>
          </w:p>
        </w:tc>
        <w:tc>
          <w:tcPr>
            <w:tcW w:w="2607" w:type="dxa"/>
            <w:gridSpan w:val="5"/>
          </w:tcPr>
          <w:p w:rsidR="007218A9" w:rsidRPr="006827B1" w:rsidRDefault="007218A9" w:rsidP="006827B1">
            <w:pPr>
              <w:jc w:val="both"/>
              <w:rPr>
                <w:sz w:val="20"/>
                <w:szCs w:val="20"/>
              </w:rPr>
            </w:pPr>
            <w:r w:rsidRPr="006827B1">
              <w:rPr>
                <w:sz w:val="20"/>
                <w:szCs w:val="20"/>
              </w:rPr>
              <w:t>Выделяет основные сферы деятельности: экономика, политика, наука и т.д.</w:t>
            </w:r>
          </w:p>
        </w:tc>
        <w:tc>
          <w:tcPr>
            <w:tcW w:w="837" w:type="dxa"/>
            <w:vMerge/>
          </w:tcPr>
          <w:p w:rsidR="007218A9" w:rsidRPr="006827B1" w:rsidRDefault="007218A9">
            <w:pPr>
              <w:rPr>
                <w:sz w:val="20"/>
                <w:szCs w:val="20"/>
              </w:rPr>
            </w:pPr>
          </w:p>
        </w:tc>
      </w:tr>
      <w:tr w:rsidR="007218A9" w:rsidRPr="006827B1" w:rsidTr="006827B1">
        <w:trPr>
          <w:trHeight w:val="12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4E1F45">
            <w:pPr>
              <w:rPr>
                <w:sz w:val="20"/>
                <w:szCs w:val="20"/>
              </w:rPr>
            </w:pPr>
            <w:r w:rsidRPr="006827B1">
              <w:rPr>
                <w:sz w:val="20"/>
                <w:szCs w:val="20"/>
              </w:rPr>
              <w:t>3. Социально-культурный срез:</w:t>
            </w:r>
          </w:p>
          <w:p w:rsidR="007218A9" w:rsidRPr="006827B1" w:rsidRDefault="007218A9" w:rsidP="006827B1">
            <w:pPr>
              <w:jc w:val="both"/>
              <w:rPr>
                <w:sz w:val="20"/>
                <w:szCs w:val="20"/>
              </w:rPr>
            </w:pPr>
            <w:r w:rsidRPr="006827B1">
              <w:rPr>
                <w:sz w:val="20"/>
                <w:szCs w:val="20"/>
              </w:rPr>
              <w:t>«Каким образом осуществляется деятельность?»</w:t>
            </w:r>
          </w:p>
        </w:tc>
        <w:tc>
          <w:tcPr>
            <w:tcW w:w="2607" w:type="dxa"/>
            <w:gridSpan w:val="5"/>
          </w:tcPr>
          <w:p w:rsidR="007218A9" w:rsidRPr="006827B1" w:rsidRDefault="007218A9" w:rsidP="006827B1">
            <w:pPr>
              <w:jc w:val="both"/>
              <w:rPr>
                <w:sz w:val="20"/>
                <w:szCs w:val="20"/>
              </w:rPr>
            </w:pPr>
            <w:r w:rsidRPr="006827B1">
              <w:rPr>
                <w:sz w:val="20"/>
                <w:szCs w:val="20"/>
              </w:rPr>
              <w:t>Средства и механизмы деятельности</w:t>
            </w:r>
          </w:p>
        </w:tc>
        <w:tc>
          <w:tcPr>
            <w:tcW w:w="837" w:type="dxa"/>
            <w:vMerge/>
          </w:tcPr>
          <w:p w:rsidR="007218A9" w:rsidRPr="006827B1" w:rsidRDefault="007218A9">
            <w:pPr>
              <w:rPr>
                <w:sz w:val="20"/>
                <w:szCs w:val="20"/>
              </w:rPr>
            </w:pPr>
          </w:p>
        </w:tc>
      </w:tr>
      <w:tr w:rsidR="007218A9" w:rsidRPr="006827B1" w:rsidTr="006827B1">
        <w:trPr>
          <w:trHeight w:val="12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4. Социоструктурный срез</w:t>
            </w:r>
          </w:p>
        </w:tc>
        <w:tc>
          <w:tcPr>
            <w:tcW w:w="2607" w:type="dxa"/>
            <w:gridSpan w:val="5"/>
          </w:tcPr>
          <w:p w:rsidR="007218A9" w:rsidRPr="006827B1" w:rsidRDefault="007218A9" w:rsidP="006827B1">
            <w:pPr>
              <w:jc w:val="both"/>
              <w:rPr>
                <w:sz w:val="20"/>
                <w:szCs w:val="20"/>
              </w:rPr>
            </w:pPr>
            <w:r w:rsidRPr="006827B1">
              <w:rPr>
                <w:sz w:val="20"/>
                <w:szCs w:val="20"/>
              </w:rPr>
              <w:t>Все предыдущие срезы рассматриваются с позиции социальных структур</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Среда социальной системы</w:t>
            </w:r>
          </w:p>
        </w:tc>
        <w:tc>
          <w:tcPr>
            <w:tcW w:w="2340" w:type="dxa"/>
            <w:gridSpan w:val="6"/>
          </w:tcPr>
          <w:p w:rsidR="007218A9" w:rsidRPr="006827B1" w:rsidRDefault="007218A9" w:rsidP="006827B1">
            <w:pPr>
              <w:jc w:val="both"/>
              <w:rPr>
                <w:sz w:val="20"/>
                <w:szCs w:val="20"/>
              </w:rPr>
            </w:pPr>
            <w:r w:rsidRPr="006827B1">
              <w:rPr>
                <w:sz w:val="20"/>
                <w:szCs w:val="20"/>
              </w:rPr>
              <w:t>1. Природная среда</w:t>
            </w:r>
          </w:p>
        </w:tc>
        <w:tc>
          <w:tcPr>
            <w:tcW w:w="2607" w:type="dxa"/>
            <w:gridSpan w:val="5"/>
          </w:tcPr>
          <w:p w:rsidR="007218A9" w:rsidRPr="006827B1" w:rsidRDefault="007218A9" w:rsidP="006827B1">
            <w:pPr>
              <w:jc w:val="both"/>
              <w:rPr>
                <w:sz w:val="20"/>
                <w:szCs w:val="20"/>
              </w:rPr>
            </w:pPr>
            <w:r w:rsidRPr="006827B1">
              <w:rPr>
                <w:sz w:val="20"/>
                <w:szCs w:val="20"/>
              </w:rPr>
              <w:t>Та часть вселенной, которая находится в контакте с обществом и в значительной степени втянутая в сферу его деятельности.</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2.Социальная среда</w:t>
            </w:r>
          </w:p>
        </w:tc>
        <w:tc>
          <w:tcPr>
            <w:tcW w:w="2607" w:type="dxa"/>
            <w:gridSpan w:val="5"/>
          </w:tcPr>
          <w:p w:rsidR="007218A9" w:rsidRPr="006827B1" w:rsidRDefault="007218A9" w:rsidP="006827B1">
            <w:pPr>
              <w:jc w:val="both"/>
              <w:rPr>
                <w:sz w:val="20"/>
                <w:szCs w:val="20"/>
              </w:rPr>
            </w:pPr>
            <w:r w:rsidRPr="006827B1">
              <w:rPr>
                <w:sz w:val="20"/>
                <w:szCs w:val="20"/>
              </w:rPr>
              <w:t>Другие социальные системы и внесистемные социальные факторы, с которыми система вступает во взаимодействие.</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Функции системы</w:t>
            </w:r>
          </w:p>
        </w:tc>
        <w:tc>
          <w:tcPr>
            <w:tcW w:w="2340" w:type="dxa"/>
            <w:gridSpan w:val="6"/>
          </w:tcPr>
          <w:p w:rsidR="007218A9" w:rsidRPr="006827B1" w:rsidRDefault="007218A9" w:rsidP="006827B1">
            <w:pPr>
              <w:jc w:val="both"/>
              <w:rPr>
                <w:sz w:val="20"/>
                <w:szCs w:val="20"/>
              </w:rPr>
            </w:pPr>
            <w:r w:rsidRPr="006827B1">
              <w:rPr>
                <w:sz w:val="20"/>
                <w:szCs w:val="20"/>
              </w:rPr>
              <w:t>1. Сохранение системы ее устойчивого состояния</w:t>
            </w:r>
          </w:p>
        </w:tc>
        <w:tc>
          <w:tcPr>
            <w:tcW w:w="2607" w:type="dxa"/>
            <w:gridSpan w:val="5"/>
          </w:tcPr>
          <w:p w:rsidR="007218A9" w:rsidRPr="006827B1" w:rsidRDefault="007218A9" w:rsidP="006827B1">
            <w:pPr>
              <w:jc w:val="both"/>
              <w:rPr>
                <w:sz w:val="20"/>
                <w:szCs w:val="20"/>
              </w:rPr>
            </w:pPr>
            <w:r w:rsidRPr="006827B1">
              <w:rPr>
                <w:sz w:val="20"/>
                <w:szCs w:val="20"/>
              </w:rPr>
              <w:t>ГОМЕТИОСТАЗ</w:t>
            </w:r>
          </w:p>
        </w:tc>
        <w:tc>
          <w:tcPr>
            <w:tcW w:w="837" w:type="dxa"/>
            <w:vMerge/>
          </w:tcPr>
          <w:p w:rsidR="007218A9" w:rsidRPr="006827B1" w:rsidRDefault="007218A9">
            <w:pPr>
              <w:rPr>
                <w:sz w:val="20"/>
                <w:szCs w:val="20"/>
              </w:rPr>
            </w:pPr>
          </w:p>
        </w:tc>
      </w:tr>
      <w:tr w:rsidR="007218A9" w:rsidRPr="006827B1" w:rsidTr="006827B1">
        <w:trPr>
          <w:trHeight w:val="6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2.Функция совершенствования системы ее оптимизации</w:t>
            </w:r>
          </w:p>
        </w:tc>
        <w:tc>
          <w:tcPr>
            <w:tcW w:w="2607" w:type="dxa"/>
            <w:gridSpan w:val="5"/>
          </w:tcPr>
          <w:p w:rsidR="007218A9" w:rsidRPr="006827B1" w:rsidRDefault="007218A9" w:rsidP="006827B1">
            <w:pPr>
              <w:jc w:val="both"/>
              <w:rPr>
                <w:sz w:val="20"/>
                <w:szCs w:val="20"/>
              </w:rPr>
            </w:pP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sz w:val="20"/>
                <w:szCs w:val="20"/>
              </w:rPr>
            </w:pPr>
            <w:r w:rsidRPr="006827B1">
              <w:rPr>
                <w:b/>
                <w:i/>
                <w:caps/>
                <w:sz w:val="20"/>
                <w:szCs w:val="20"/>
              </w:rPr>
              <w:t>Общественное производство</w:t>
            </w:r>
          </w:p>
        </w:tc>
        <w:tc>
          <w:tcPr>
            <w:tcW w:w="2195" w:type="dxa"/>
            <w:gridSpan w:val="2"/>
          </w:tcPr>
          <w:p w:rsidR="007218A9" w:rsidRPr="006827B1" w:rsidRDefault="007218A9" w:rsidP="006827B1">
            <w:pPr>
              <w:jc w:val="both"/>
              <w:rPr>
                <w:b/>
                <w:i/>
                <w:sz w:val="20"/>
                <w:szCs w:val="20"/>
              </w:rPr>
            </w:pPr>
            <w:r w:rsidRPr="006827B1">
              <w:rPr>
                <w:b/>
                <w:i/>
                <w:sz w:val="20"/>
                <w:szCs w:val="20"/>
              </w:rPr>
              <w:t>Общественное производство</w:t>
            </w:r>
          </w:p>
        </w:tc>
        <w:tc>
          <w:tcPr>
            <w:tcW w:w="2340" w:type="dxa"/>
            <w:gridSpan w:val="6"/>
          </w:tcPr>
          <w:p w:rsidR="007218A9" w:rsidRPr="006827B1" w:rsidRDefault="007218A9" w:rsidP="006827B1">
            <w:pPr>
              <w:jc w:val="both"/>
              <w:rPr>
                <w:sz w:val="20"/>
                <w:szCs w:val="20"/>
              </w:rPr>
            </w:pPr>
            <w:r w:rsidRPr="006827B1">
              <w:rPr>
                <w:sz w:val="20"/>
                <w:szCs w:val="20"/>
              </w:rPr>
              <w:t>Производство общества</w:t>
            </w:r>
          </w:p>
        </w:tc>
        <w:tc>
          <w:tcPr>
            <w:tcW w:w="2607" w:type="dxa"/>
            <w:gridSpan w:val="5"/>
          </w:tcPr>
          <w:p w:rsidR="007218A9" w:rsidRPr="006827B1" w:rsidRDefault="007218A9" w:rsidP="006827B1">
            <w:pPr>
              <w:jc w:val="center"/>
              <w:rPr>
                <w:sz w:val="20"/>
                <w:szCs w:val="20"/>
              </w:rPr>
            </w:pPr>
            <w:r w:rsidRPr="006827B1">
              <w:rPr>
                <w:sz w:val="20"/>
                <w:szCs w:val="20"/>
              </w:rPr>
              <w:t>Дж. Локк</w:t>
            </w:r>
          </w:p>
          <w:p w:rsidR="007218A9" w:rsidRPr="006827B1" w:rsidRDefault="007218A9" w:rsidP="006827B1">
            <w:pPr>
              <w:jc w:val="center"/>
              <w:rPr>
                <w:sz w:val="20"/>
                <w:szCs w:val="20"/>
              </w:rPr>
            </w:pPr>
            <w:r w:rsidRPr="006827B1">
              <w:rPr>
                <w:sz w:val="20"/>
                <w:szCs w:val="20"/>
              </w:rPr>
              <w:t>Адам Смит</w:t>
            </w:r>
          </w:p>
          <w:p w:rsidR="007218A9" w:rsidRPr="006827B1" w:rsidRDefault="007218A9" w:rsidP="006827B1">
            <w:pPr>
              <w:jc w:val="center"/>
              <w:rPr>
                <w:sz w:val="20"/>
                <w:szCs w:val="20"/>
              </w:rPr>
            </w:pPr>
            <w:r w:rsidRPr="006827B1">
              <w:rPr>
                <w:sz w:val="20"/>
                <w:szCs w:val="20"/>
              </w:rPr>
              <w:t>Карл Маркс</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Функции общественного производства</w:t>
            </w:r>
          </w:p>
        </w:tc>
        <w:tc>
          <w:tcPr>
            <w:tcW w:w="4947" w:type="dxa"/>
            <w:gridSpan w:val="11"/>
          </w:tcPr>
          <w:p w:rsidR="007218A9" w:rsidRPr="006827B1" w:rsidRDefault="007218A9" w:rsidP="006827B1">
            <w:pPr>
              <w:jc w:val="both"/>
              <w:rPr>
                <w:sz w:val="20"/>
                <w:szCs w:val="20"/>
              </w:rPr>
            </w:pPr>
            <w:r w:rsidRPr="006827B1">
              <w:rPr>
                <w:sz w:val="20"/>
                <w:szCs w:val="20"/>
              </w:rPr>
              <w:t>1. Производство социальных связей и отношений.</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Воспроизводство материальных услуг существования.</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3. Производство идей (идеологий) и духовных ценностей, символов и знаков.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4. Производство самих людей как общественных индивидов.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Роль общественного производства в жизни общества</w:t>
            </w:r>
          </w:p>
        </w:tc>
        <w:tc>
          <w:tcPr>
            <w:tcW w:w="2340" w:type="dxa"/>
            <w:gridSpan w:val="6"/>
          </w:tcPr>
          <w:p w:rsidR="007218A9" w:rsidRPr="006827B1" w:rsidRDefault="007218A9" w:rsidP="006827B1">
            <w:pPr>
              <w:jc w:val="both"/>
              <w:rPr>
                <w:sz w:val="20"/>
                <w:szCs w:val="20"/>
              </w:rPr>
            </w:pPr>
            <w:r w:rsidRPr="006827B1">
              <w:rPr>
                <w:sz w:val="20"/>
                <w:szCs w:val="20"/>
              </w:rPr>
              <w:t>1. В процессе исторического развития людей, осуществляющих совместный процесс общественного производства, имеет место общественное разделение труда.</w:t>
            </w:r>
          </w:p>
        </w:tc>
        <w:tc>
          <w:tcPr>
            <w:tcW w:w="2607" w:type="dxa"/>
            <w:gridSpan w:val="5"/>
            <w:textDirection w:val="btLr"/>
          </w:tcPr>
          <w:p w:rsidR="007218A9" w:rsidRPr="006827B1" w:rsidRDefault="007218A9" w:rsidP="006827B1">
            <w:pPr>
              <w:ind w:left="113" w:right="113"/>
              <w:jc w:val="both"/>
              <w:rPr>
                <w:sz w:val="20"/>
                <w:szCs w:val="20"/>
              </w:rPr>
            </w:pPr>
          </w:p>
        </w:tc>
        <w:tc>
          <w:tcPr>
            <w:tcW w:w="837" w:type="dxa"/>
            <w:vMerge/>
            <w:textDirection w:val="btLr"/>
          </w:tcPr>
          <w:p w:rsidR="007218A9" w:rsidRPr="006827B1" w:rsidRDefault="007218A9" w:rsidP="006827B1">
            <w:pPr>
              <w:ind w:left="113" w:right="113"/>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Осуществление всеобщего общественного труда.</w:t>
            </w:r>
          </w:p>
        </w:tc>
        <w:tc>
          <w:tcPr>
            <w:tcW w:w="2607" w:type="dxa"/>
            <w:gridSpan w:val="5"/>
          </w:tcPr>
          <w:p w:rsidR="007218A9" w:rsidRPr="006827B1" w:rsidRDefault="007218A9" w:rsidP="006827B1">
            <w:pPr>
              <w:jc w:val="both"/>
              <w:rPr>
                <w:sz w:val="20"/>
                <w:szCs w:val="20"/>
              </w:rPr>
            </w:pPr>
            <w:r w:rsidRPr="006827B1">
              <w:rPr>
                <w:sz w:val="20"/>
                <w:szCs w:val="20"/>
              </w:rPr>
              <w:t>Труд, результатами которого пользуются все.</w:t>
            </w:r>
          </w:p>
        </w:tc>
        <w:tc>
          <w:tcPr>
            <w:tcW w:w="837" w:type="dxa"/>
            <w:vMerge/>
          </w:tcPr>
          <w:p w:rsidR="007218A9" w:rsidRPr="006827B1" w:rsidRDefault="007218A9" w:rsidP="006827B1">
            <w:pPr>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В совместном производстве людьми своей общественной жизни возникает форма общества, которая как бы накладывается на все взаимодействия людей в данном конкретном обществе.</w:t>
            </w:r>
          </w:p>
        </w:tc>
        <w:tc>
          <w:tcPr>
            <w:tcW w:w="2607" w:type="dxa"/>
            <w:gridSpan w:val="5"/>
          </w:tcPr>
          <w:p w:rsidR="007218A9" w:rsidRPr="006827B1" w:rsidRDefault="007218A9" w:rsidP="006827B1">
            <w:pPr>
              <w:jc w:val="both"/>
              <w:rPr>
                <w:sz w:val="20"/>
                <w:szCs w:val="20"/>
              </w:rPr>
            </w:pPr>
            <w:r w:rsidRPr="006827B1">
              <w:rPr>
                <w:sz w:val="20"/>
                <w:szCs w:val="20"/>
              </w:rPr>
              <w:t>Традиционное общество, индустриальное общество, постиндустриальное общество, общества Запада и Востока.</w:t>
            </w:r>
          </w:p>
        </w:tc>
        <w:tc>
          <w:tcPr>
            <w:tcW w:w="837" w:type="dxa"/>
            <w:vMerge/>
          </w:tcPr>
          <w:p w:rsidR="007218A9" w:rsidRPr="006827B1" w:rsidRDefault="007218A9" w:rsidP="006827B1">
            <w:pPr>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4. Социальная философия занимается совокупность условий, которые придают продуктам труда общественную форму, определяют способы связи отдельных людей в общество.</w:t>
            </w:r>
          </w:p>
        </w:tc>
        <w:tc>
          <w:tcPr>
            <w:tcW w:w="2607" w:type="dxa"/>
            <w:gridSpan w:val="5"/>
          </w:tcPr>
          <w:p w:rsidR="007218A9" w:rsidRPr="006827B1" w:rsidRDefault="007218A9" w:rsidP="006827B1">
            <w:pPr>
              <w:jc w:val="both"/>
              <w:rPr>
                <w:sz w:val="20"/>
                <w:szCs w:val="20"/>
              </w:rPr>
            </w:pPr>
            <w:r w:rsidRPr="006827B1">
              <w:rPr>
                <w:sz w:val="20"/>
                <w:szCs w:val="20"/>
              </w:rPr>
              <w:t>Например, при капитализме главной формой, объединяющих людей в общество, является товарная, которая выступает как всеобщее общественное отношение. Она представлена в виде денег. Рождается в деятельности людей: один продает, другой покупает. Их связывает продавец. Появляются биржи, банки и т.д.</w:t>
            </w:r>
          </w:p>
        </w:tc>
        <w:tc>
          <w:tcPr>
            <w:tcW w:w="837" w:type="dxa"/>
            <w:vMerge/>
          </w:tcPr>
          <w:p w:rsidR="007218A9" w:rsidRPr="006827B1" w:rsidRDefault="007218A9" w:rsidP="006827B1">
            <w:pPr>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5. Для социальной философии «непроизводственной сферы» непроизводственных видов деятельности не существует.</w:t>
            </w:r>
          </w:p>
        </w:tc>
        <w:tc>
          <w:tcPr>
            <w:tcW w:w="2607" w:type="dxa"/>
            <w:gridSpan w:val="5"/>
          </w:tcPr>
          <w:p w:rsidR="007218A9" w:rsidRPr="006827B1" w:rsidRDefault="007218A9" w:rsidP="006827B1">
            <w:pPr>
              <w:jc w:val="both"/>
              <w:rPr>
                <w:sz w:val="20"/>
                <w:szCs w:val="20"/>
              </w:rPr>
            </w:pPr>
            <w:r w:rsidRPr="006827B1">
              <w:rPr>
                <w:sz w:val="20"/>
                <w:szCs w:val="20"/>
              </w:rPr>
              <w:t xml:space="preserve">Потребление - органическая часть производства. Без потребления производство не может совершиться. </w:t>
            </w:r>
          </w:p>
        </w:tc>
        <w:tc>
          <w:tcPr>
            <w:tcW w:w="837" w:type="dxa"/>
            <w:vMerge/>
          </w:tcPr>
          <w:p w:rsidR="007218A9" w:rsidRPr="006827B1" w:rsidRDefault="007218A9" w:rsidP="006827B1">
            <w:pPr>
              <w:jc w:val="both"/>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экономический способ производства</w:t>
            </w:r>
          </w:p>
        </w:tc>
        <w:tc>
          <w:tcPr>
            <w:tcW w:w="2195" w:type="dxa"/>
            <w:gridSpan w:val="2"/>
          </w:tcPr>
          <w:p w:rsidR="007218A9" w:rsidRPr="006827B1" w:rsidRDefault="007218A9" w:rsidP="006827B1">
            <w:pPr>
              <w:jc w:val="both"/>
              <w:rPr>
                <w:b/>
                <w:i/>
                <w:sz w:val="20"/>
                <w:szCs w:val="20"/>
              </w:rPr>
            </w:pPr>
            <w:r w:rsidRPr="006827B1">
              <w:rPr>
                <w:b/>
                <w:i/>
                <w:sz w:val="20"/>
                <w:szCs w:val="20"/>
              </w:rPr>
              <w:t>Экономическая революция</w:t>
            </w:r>
          </w:p>
        </w:tc>
        <w:tc>
          <w:tcPr>
            <w:tcW w:w="4947" w:type="dxa"/>
            <w:gridSpan w:val="11"/>
          </w:tcPr>
          <w:p w:rsidR="007218A9" w:rsidRPr="006827B1" w:rsidRDefault="007218A9" w:rsidP="006827B1">
            <w:pPr>
              <w:jc w:val="both"/>
              <w:rPr>
                <w:sz w:val="20"/>
                <w:szCs w:val="20"/>
              </w:rPr>
            </w:pPr>
            <w:r w:rsidRPr="006827B1">
              <w:rPr>
                <w:sz w:val="20"/>
                <w:szCs w:val="20"/>
              </w:rPr>
              <w:t>Переворот в экономическом  способе производства.</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Экономический способ производства</w:t>
            </w:r>
          </w:p>
        </w:tc>
        <w:tc>
          <w:tcPr>
            <w:tcW w:w="4947" w:type="dxa"/>
            <w:gridSpan w:val="11"/>
          </w:tcPr>
          <w:p w:rsidR="007218A9" w:rsidRPr="006827B1" w:rsidRDefault="007218A9" w:rsidP="006827B1">
            <w:pPr>
              <w:jc w:val="both"/>
              <w:rPr>
                <w:sz w:val="20"/>
                <w:szCs w:val="20"/>
              </w:rPr>
            </w:pPr>
            <w:r w:rsidRPr="006827B1">
              <w:rPr>
                <w:sz w:val="20"/>
                <w:szCs w:val="20"/>
              </w:rPr>
              <w:t>Включает в себя две стороны: производительные силы, выражающие отношение общества к природе, степень овладения ею, и производственные (экономические) отношения, выражающие общественные взаимосвязи и взаимодействие людей в процессе производства.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Производительные силы</w:t>
            </w:r>
          </w:p>
        </w:tc>
        <w:tc>
          <w:tcPr>
            <w:tcW w:w="4947" w:type="dxa"/>
            <w:gridSpan w:val="11"/>
          </w:tcPr>
          <w:p w:rsidR="007218A9" w:rsidRPr="006827B1" w:rsidRDefault="007218A9" w:rsidP="006827B1">
            <w:pPr>
              <w:jc w:val="both"/>
              <w:rPr>
                <w:sz w:val="20"/>
                <w:szCs w:val="20"/>
              </w:rPr>
            </w:pPr>
            <w:r w:rsidRPr="006827B1">
              <w:rPr>
                <w:sz w:val="20"/>
                <w:szCs w:val="20"/>
              </w:rPr>
              <w:t>Есть система субъективных (человек) и вещественных (техника и предметы труда) элементов, необходимых для процесса материального производства.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Структура производительных сил</w:t>
            </w:r>
          </w:p>
        </w:tc>
        <w:tc>
          <w:tcPr>
            <w:tcW w:w="2340" w:type="dxa"/>
            <w:gridSpan w:val="6"/>
          </w:tcPr>
          <w:p w:rsidR="007218A9" w:rsidRPr="006827B1" w:rsidRDefault="007218A9" w:rsidP="006827B1">
            <w:pPr>
              <w:jc w:val="both"/>
              <w:rPr>
                <w:b/>
                <w:sz w:val="20"/>
                <w:szCs w:val="20"/>
              </w:rPr>
            </w:pPr>
            <w:r w:rsidRPr="006827B1">
              <w:rPr>
                <w:b/>
                <w:sz w:val="20"/>
                <w:szCs w:val="20"/>
              </w:rPr>
              <w:t>1. Человек</w:t>
            </w:r>
          </w:p>
        </w:tc>
        <w:tc>
          <w:tcPr>
            <w:tcW w:w="2607" w:type="dxa"/>
            <w:gridSpan w:val="5"/>
          </w:tcPr>
          <w:p w:rsidR="007218A9" w:rsidRPr="006827B1" w:rsidRDefault="007218A9" w:rsidP="006827B1">
            <w:pPr>
              <w:jc w:val="both"/>
              <w:rPr>
                <w:sz w:val="20"/>
                <w:szCs w:val="20"/>
              </w:rPr>
            </w:pPr>
            <w:r w:rsidRPr="006827B1">
              <w:rPr>
                <w:sz w:val="20"/>
                <w:szCs w:val="20"/>
              </w:rPr>
              <w:t>Является субъектом производства, решающим элементом производительных сил.</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социальное развитие</w:t>
            </w:r>
          </w:p>
        </w:tc>
        <w:tc>
          <w:tcPr>
            <w:tcW w:w="2195" w:type="dxa"/>
            <w:gridSpan w:val="2"/>
          </w:tcPr>
          <w:p w:rsidR="007218A9" w:rsidRPr="006827B1" w:rsidRDefault="007218A9" w:rsidP="006827B1">
            <w:pPr>
              <w:jc w:val="both"/>
              <w:rPr>
                <w:b/>
                <w:i/>
                <w:sz w:val="20"/>
                <w:szCs w:val="20"/>
              </w:rPr>
            </w:pPr>
            <w:r w:rsidRPr="006827B1">
              <w:rPr>
                <w:b/>
                <w:i/>
                <w:sz w:val="20"/>
                <w:szCs w:val="20"/>
              </w:rPr>
              <w:t>Социальная динамика</w:t>
            </w:r>
          </w:p>
        </w:tc>
        <w:tc>
          <w:tcPr>
            <w:tcW w:w="4947" w:type="dxa"/>
            <w:gridSpan w:val="11"/>
          </w:tcPr>
          <w:p w:rsidR="007218A9" w:rsidRPr="006827B1" w:rsidRDefault="007218A9" w:rsidP="006827B1">
            <w:pPr>
              <w:jc w:val="both"/>
              <w:rPr>
                <w:sz w:val="20"/>
                <w:szCs w:val="20"/>
              </w:rPr>
            </w:pPr>
            <w:r w:rsidRPr="006827B1">
              <w:rPr>
                <w:sz w:val="20"/>
                <w:szCs w:val="20"/>
              </w:rPr>
              <w:t>Направленность общественных изменений, их траектория.</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23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Типы социальной динамики</w:t>
            </w:r>
          </w:p>
        </w:tc>
        <w:tc>
          <w:tcPr>
            <w:tcW w:w="1170" w:type="dxa"/>
            <w:gridSpan w:val="2"/>
            <w:vMerge w:val="restart"/>
          </w:tcPr>
          <w:p w:rsidR="007218A9" w:rsidRPr="006827B1" w:rsidRDefault="007218A9" w:rsidP="006827B1">
            <w:pPr>
              <w:jc w:val="both"/>
              <w:rPr>
                <w:b/>
                <w:sz w:val="20"/>
                <w:szCs w:val="20"/>
              </w:rPr>
            </w:pPr>
            <w:r w:rsidRPr="006827B1">
              <w:rPr>
                <w:b/>
                <w:sz w:val="20"/>
                <w:szCs w:val="20"/>
              </w:rPr>
              <w:t>1. Циклический</w:t>
            </w:r>
          </w:p>
        </w:tc>
        <w:tc>
          <w:tcPr>
            <w:tcW w:w="1170" w:type="dxa"/>
            <w:gridSpan w:val="4"/>
          </w:tcPr>
          <w:p w:rsidR="007218A9" w:rsidRPr="006827B1" w:rsidRDefault="007218A9" w:rsidP="006827B1">
            <w:pPr>
              <w:jc w:val="both"/>
              <w:rPr>
                <w:b/>
                <w:sz w:val="20"/>
                <w:szCs w:val="20"/>
              </w:rPr>
            </w:pPr>
            <w:r w:rsidRPr="006827B1">
              <w:rPr>
                <w:sz w:val="20"/>
                <w:szCs w:val="20"/>
              </w:rPr>
              <w:t>а) Системно-функциональный</w:t>
            </w:r>
          </w:p>
        </w:tc>
        <w:tc>
          <w:tcPr>
            <w:tcW w:w="2607" w:type="dxa"/>
            <w:gridSpan w:val="5"/>
          </w:tcPr>
          <w:p w:rsidR="007218A9" w:rsidRPr="006827B1" w:rsidRDefault="007218A9" w:rsidP="006827B1">
            <w:pPr>
              <w:jc w:val="both"/>
              <w:rPr>
                <w:sz w:val="20"/>
                <w:szCs w:val="20"/>
              </w:rPr>
            </w:pPr>
            <w:r w:rsidRPr="006827B1">
              <w:rPr>
                <w:sz w:val="20"/>
                <w:szCs w:val="20"/>
              </w:rPr>
              <w:t>Отражает социальные изменения в рамках одного качественного состояния, причем конечный результат серии изменений становиться исходящим пунктом новой серии аналогических изменений свидетельствует об относительно стабильном состоянии общества.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1170" w:type="dxa"/>
            <w:gridSpan w:val="2"/>
            <w:vMerge/>
          </w:tcPr>
          <w:p w:rsidR="007218A9" w:rsidRPr="006827B1" w:rsidRDefault="007218A9" w:rsidP="006827B1">
            <w:pPr>
              <w:jc w:val="both"/>
              <w:rPr>
                <w:b/>
                <w:sz w:val="20"/>
                <w:szCs w:val="20"/>
              </w:rPr>
            </w:pPr>
          </w:p>
        </w:tc>
        <w:tc>
          <w:tcPr>
            <w:tcW w:w="1170" w:type="dxa"/>
            <w:gridSpan w:val="4"/>
          </w:tcPr>
          <w:p w:rsidR="007218A9" w:rsidRPr="006827B1" w:rsidRDefault="007218A9" w:rsidP="006827B1">
            <w:pPr>
              <w:jc w:val="both"/>
              <w:rPr>
                <w:b/>
                <w:sz w:val="20"/>
                <w:szCs w:val="20"/>
              </w:rPr>
            </w:pPr>
            <w:r w:rsidRPr="006827B1">
              <w:rPr>
                <w:sz w:val="20"/>
                <w:szCs w:val="20"/>
              </w:rPr>
              <w:t>б) Исторический цикл</w:t>
            </w:r>
          </w:p>
        </w:tc>
        <w:tc>
          <w:tcPr>
            <w:tcW w:w="2607" w:type="dxa"/>
            <w:gridSpan w:val="5"/>
          </w:tcPr>
          <w:p w:rsidR="007218A9" w:rsidRPr="006827B1" w:rsidRDefault="007218A9" w:rsidP="006827B1">
            <w:pPr>
              <w:jc w:val="both"/>
              <w:rPr>
                <w:sz w:val="20"/>
                <w:szCs w:val="20"/>
              </w:rPr>
            </w:pPr>
            <w:r w:rsidRPr="006827B1">
              <w:rPr>
                <w:sz w:val="20"/>
                <w:szCs w:val="20"/>
              </w:rPr>
              <w:t>Единство процессов генезиса рассвета и распада социальных систем и отражает тот факт, что социальные системы существуют только некоторое время.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1170" w:type="dxa"/>
            <w:gridSpan w:val="2"/>
            <w:vMerge w:val="restart"/>
          </w:tcPr>
          <w:p w:rsidR="007218A9" w:rsidRPr="006827B1" w:rsidRDefault="007218A9" w:rsidP="006827B1">
            <w:pPr>
              <w:jc w:val="both"/>
              <w:rPr>
                <w:b/>
                <w:sz w:val="20"/>
                <w:szCs w:val="20"/>
              </w:rPr>
            </w:pPr>
            <w:r w:rsidRPr="006827B1">
              <w:rPr>
                <w:b/>
                <w:sz w:val="20"/>
                <w:szCs w:val="20"/>
              </w:rPr>
              <w:t>2. Линейный</w:t>
            </w:r>
          </w:p>
        </w:tc>
        <w:tc>
          <w:tcPr>
            <w:tcW w:w="1170" w:type="dxa"/>
            <w:gridSpan w:val="4"/>
          </w:tcPr>
          <w:p w:rsidR="007218A9" w:rsidRPr="006827B1" w:rsidRDefault="007218A9" w:rsidP="006827B1">
            <w:pPr>
              <w:jc w:val="both"/>
              <w:rPr>
                <w:b/>
                <w:sz w:val="20"/>
                <w:szCs w:val="20"/>
              </w:rPr>
            </w:pPr>
            <w:r w:rsidRPr="006827B1">
              <w:rPr>
                <w:sz w:val="20"/>
                <w:szCs w:val="20"/>
              </w:rPr>
              <w:t>а) Линейный прогресс</w:t>
            </w:r>
          </w:p>
        </w:tc>
        <w:tc>
          <w:tcPr>
            <w:tcW w:w="2607" w:type="dxa"/>
            <w:gridSpan w:val="5"/>
          </w:tcPr>
          <w:p w:rsidR="007218A9" w:rsidRPr="006827B1" w:rsidRDefault="007218A9" w:rsidP="006827B1">
            <w:pPr>
              <w:jc w:val="both"/>
              <w:rPr>
                <w:sz w:val="20"/>
                <w:szCs w:val="20"/>
              </w:rPr>
            </w:pPr>
            <w:r w:rsidRPr="006827B1">
              <w:rPr>
                <w:sz w:val="20"/>
                <w:szCs w:val="20"/>
              </w:rPr>
              <w:t>Развитие по восходящей линии, при расширении функциональных возможностей социальной системы.</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1170" w:type="dxa"/>
            <w:gridSpan w:val="2"/>
            <w:vMerge/>
          </w:tcPr>
          <w:p w:rsidR="007218A9" w:rsidRPr="006827B1" w:rsidRDefault="007218A9" w:rsidP="006827B1">
            <w:pPr>
              <w:jc w:val="both"/>
              <w:rPr>
                <w:b/>
                <w:sz w:val="20"/>
                <w:szCs w:val="20"/>
              </w:rPr>
            </w:pPr>
          </w:p>
        </w:tc>
        <w:tc>
          <w:tcPr>
            <w:tcW w:w="1170" w:type="dxa"/>
            <w:gridSpan w:val="4"/>
          </w:tcPr>
          <w:p w:rsidR="007218A9" w:rsidRPr="006827B1" w:rsidRDefault="007218A9" w:rsidP="006827B1">
            <w:pPr>
              <w:jc w:val="both"/>
              <w:rPr>
                <w:b/>
                <w:sz w:val="20"/>
                <w:szCs w:val="20"/>
              </w:rPr>
            </w:pPr>
            <w:r w:rsidRPr="006827B1">
              <w:rPr>
                <w:sz w:val="20"/>
                <w:szCs w:val="20"/>
              </w:rPr>
              <w:t>б) Линейный регресс</w:t>
            </w:r>
          </w:p>
        </w:tc>
        <w:tc>
          <w:tcPr>
            <w:tcW w:w="2607" w:type="dxa"/>
            <w:gridSpan w:val="5"/>
          </w:tcPr>
          <w:p w:rsidR="007218A9" w:rsidRPr="006827B1" w:rsidRDefault="007218A9" w:rsidP="006827B1">
            <w:pPr>
              <w:jc w:val="both"/>
              <w:rPr>
                <w:sz w:val="20"/>
                <w:szCs w:val="20"/>
              </w:rPr>
            </w:pPr>
            <w:r w:rsidRPr="006827B1">
              <w:rPr>
                <w:sz w:val="20"/>
                <w:szCs w:val="20"/>
              </w:rPr>
              <w:t>Развитие по нисходящей линии. Сужение функциональных возможностей системы приводящих к тупиковым ситуациям в развитии общества.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b/>
                <w:sz w:val="20"/>
                <w:szCs w:val="20"/>
              </w:rPr>
            </w:pPr>
            <w:r w:rsidRPr="006827B1">
              <w:rPr>
                <w:b/>
                <w:sz w:val="20"/>
                <w:szCs w:val="20"/>
              </w:rPr>
              <w:t>3. Спиралевидный</w:t>
            </w:r>
          </w:p>
        </w:tc>
        <w:tc>
          <w:tcPr>
            <w:tcW w:w="2607" w:type="dxa"/>
            <w:gridSpan w:val="5"/>
          </w:tcPr>
          <w:p w:rsidR="007218A9" w:rsidRPr="006827B1" w:rsidRDefault="007218A9" w:rsidP="006827B1">
            <w:pPr>
              <w:jc w:val="both"/>
              <w:rPr>
                <w:sz w:val="20"/>
                <w:szCs w:val="20"/>
              </w:rPr>
            </w:pPr>
            <w:r w:rsidRPr="006827B1">
              <w:rPr>
                <w:sz w:val="20"/>
                <w:szCs w:val="20"/>
              </w:rPr>
              <w:t>Отражает направленность процессов охватывающих различные качественные состояния общества. Спиралевидный тип социальной динамики отражает совокупность генетически связанных процессов, отрицающих друг друга, и обнаруживается при суммировании большого количества данных на сравнительно длительных этапах исторического развития. В ходе каждого отрицания явление переходит не только в другое качественное состояние, но и в свою противоположность. В ходе последующих отрицаний явление вновь превращается в свою противоположность и одновременно как бы возвращается в свое исходное состояние, но возврат этот к якобы старому осуществляется на новом уровне, с обнаружением новых свойств.</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социальная революция</w:t>
            </w:r>
          </w:p>
        </w:tc>
        <w:tc>
          <w:tcPr>
            <w:tcW w:w="2195" w:type="dxa"/>
            <w:gridSpan w:val="2"/>
          </w:tcPr>
          <w:p w:rsidR="007218A9" w:rsidRPr="006827B1" w:rsidRDefault="007218A9" w:rsidP="006827B1">
            <w:pPr>
              <w:jc w:val="both"/>
              <w:rPr>
                <w:b/>
                <w:i/>
                <w:sz w:val="20"/>
                <w:szCs w:val="20"/>
              </w:rPr>
            </w:pPr>
            <w:r w:rsidRPr="006827B1">
              <w:rPr>
                <w:b/>
                <w:i/>
                <w:sz w:val="20"/>
                <w:szCs w:val="20"/>
              </w:rPr>
              <w:t>Социальная революция</w:t>
            </w:r>
          </w:p>
        </w:tc>
        <w:tc>
          <w:tcPr>
            <w:tcW w:w="4947" w:type="dxa"/>
            <w:gridSpan w:val="11"/>
          </w:tcPr>
          <w:p w:rsidR="007218A9" w:rsidRPr="006827B1" w:rsidRDefault="007218A9" w:rsidP="006827B1">
            <w:pPr>
              <w:jc w:val="both"/>
              <w:rPr>
                <w:sz w:val="20"/>
                <w:szCs w:val="20"/>
              </w:rPr>
            </w:pPr>
            <w:r w:rsidRPr="006827B1">
              <w:rPr>
                <w:sz w:val="20"/>
                <w:szCs w:val="20"/>
              </w:rPr>
              <w:t>Содержание эпохи перехода к новой более прогрессивной ступени развития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Характерные черты социальной революции</w:t>
            </w:r>
          </w:p>
        </w:tc>
        <w:tc>
          <w:tcPr>
            <w:tcW w:w="4947" w:type="dxa"/>
            <w:gridSpan w:val="11"/>
          </w:tcPr>
          <w:p w:rsidR="007218A9" w:rsidRPr="006827B1" w:rsidRDefault="007218A9" w:rsidP="006827B1">
            <w:pPr>
              <w:jc w:val="both"/>
              <w:rPr>
                <w:sz w:val="20"/>
                <w:szCs w:val="20"/>
              </w:rPr>
            </w:pPr>
            <w:r w:rsidRPr="006827B1">
              <w:rPr>
                <w:sz w:val="20"/>
                <w:szCs w:val="20"/>
              </w:rPr>
              <w:t>1) Закономерный характер</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Системность</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3) Наличие экономической задачи</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4) Наличие политической задачи</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5) Координальный тип перемен</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6) Всеобщий характер</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29"/>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7) Поступательный характер</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социальная мобильность</w:t>
            </w:r>
          </w:p>
        </w:tc>
        <w:tc>
          <w:tcPr>
            <w:tcW w:w="2195" w:type="dxa"/>
            <w:gridSpan w:val="2"/>
          </w:tcPr>
          <w:p w:rsidR="007218A9" w:rsidRPr="006827B1" w:rsidRDefault="007218A9" w:rsidP="006827B1">
            <w:pPr>
              <w:jc w:val="both"/>
              <w:rPr>
                <w:b/>
                <w:i/>
                <w:sz w:val="20"/>
                <w:szCs w:val="20"/>
              </w:rPr>
            </w:pPr>
            <w:r w:rsidRPr="006827B1">
              <w:rPr>
                <w:b/>
                <w:i/>
                <w:sz w:val="20"/>
                <w:szCs w:val="20"/>
              </w:rPr>
              <w:t>Социальная мобильность</w:t>
            </w:r>
          </w:p>
        </w:tc>
        <w:tc>
          <w:tcPr>
            <w:tcW w:w="4947" w:type="dxa"/>
            <w:gridSpan w:val="11"/>
          </w:tcPr>
          <w:p w:rsidR="007218A9" w:rsidRPr="006827B1" w:rsidRDefault="007218A9" w:rsidP="006827B1">
            <w:pPr>
              <w:jc w:val="both"/>
              <w:rPr>
                <w:sz w:val="20"/>
                <w:szCs w:val="20"/>
              </w:rPr>
            </w:pPr>
            <w:r w:rsidRPr="006827B1">
              <w:rPr>
                <w:sz w:val="20"/>
                <w:szCs w:val="20"/>
              </w:rPr>
              <w:t>Такие перемещения индивидов или специальных групп, которые приводят к изменению их места в социальной структуре общества.</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27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Типы социальной мобильности</w:t>
            </w:r>
          </w:p>
        </w:tc>
        <w:tc>
          <w:tcPr>
            <w:tcW w:w="2340" w:type="dxa"/>
            <w:gridSpan w:val="6"/>
          </w:tcPr>
          <w:p w:rsidR="007218A9" w:rsidRPr="006827B1" w:rsidRDefault="007218A9" w:rsidP="006827B1">
            <w:pPr>
              <w:jc w:val="both"/>
              <w:rPr>
                <w:b/>
                <w:sz w:val="20"/>
                <w:szCs w:val="20"/>
              </w:rPr>
            </w:pPr>
            <w:r w:rsidRPr="006827B1">
              <w:rPr>
                <w:b/>
                <w:sz w:val="20"/>
                <w:szCs w:val="20"/>
              </w:rPr>
              <w:t>1. Горизонтальная</w:t>
            </w:r>
          </w:p>
        </w:tc>
        <w:tc>
          <w:tcPr>
            <w:tcW w:w="2607" w:type="dxa"/>
            <w:gridSpan w:val="5"/>
          </w:tcPr>
          <w:p w:rsidR="007218A9" w:rsidRPr="006827B1" w:rsidRDefault="007218A9" w:rsidP="006827B1">
            <w:pPr>
              <w:jc w:val="both"/>
              <w:rPr>
                <w:sz w:val="20"/>
                <w:szCs w:val="20"/>
              </w:rPr>
            </w:pPr>
            <w:r w:rsidRPr="006827B1">
              <w:rPr>
                <w:sz w:val="20"/>
                <w:szCs w:val="20"/>
              </w:rPr>
              <w:t>Переход индивида в группу, расположенную на том же самом социальном уровне.</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77"/>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b/>
                <w:sz w:val="20"/>
                <w:szCs w:val="20"/>
              </w:rPr>
            </w:pPr>
            <w:r w:rsidRPr="006827B1">
              <w:rPr>
                <w:b/>
                <w:sz w:val="20"/>
                <w:szCs w:val="20"/>
              </w:rPr>
              <w:t>2. Вертикальная</w:t>
            </w:r>
          </w:p>
        </w:tc>
        <w:tc>
          <w:tcPr>
            <w:tcW w:w="2607" w:type="dxa"/>
            <w:gridSpan w:val="5"/>
          </w:tcPr>
          <w:p w:rsidR="007218A9" w:rsidRPr="006827B1" w:rsidRDefault="007218A9" w:rsidP="006827B1">
            <w:pPr>
              <w:jc w:val="both"/>
              <w:rPr>
                <w:sz w:val="20"/>
                <w:szCs w:val="20"/>
              </w:rPr>
            </w:pPr>
            <w:r w:rsidRPr="006827B1">
              <w:rPr>
                <w:sz w:val="20"/>
                <w:szCs w:val="20"/>
              </w:rPr>
              <w:t>Индивид или даже группа перемещаются в другой социальный пласт (этаж).</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41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Два подтипа вертикальной мобильности</w:t>
            </w:r>
          </w:p>
        </w:tc>
        <w:tc>
          <w:tcPr>
            <w:tcW w:w="2340" w:type="dxa"/>
            <w:gridSpan w:val="6"/>
          </w:tcPr>
          <w:p w:rsidR="007218A9" w:rsidRPr="006827B1" w:rsidRDefault="007218A9" w:rsidP="006827B1">
            <w:pPr>
              <w:jc w:val="both"/>
              <w:rPr>
                <w:b/>
                <w:sz w:val="20"/>
                <w:szCs w:val="20"/>
              </w:rPr>
            </w:pPr>
            <w:r w:rsidRPr="006827B1">
              <w:rPr>
                <w:b/>
                <w:sz w:val="20"/>
                <w:szCs w:val="20"/>
              </w:rPr>
              <w:t xml:space="preserve">1. Восходящая - </w:t>
            </w:r>
            <w:r w:rsidRPr="006827B1">
              <w:rPr>
                <w:sz w:val="20"/>
                <w:szCs w:val="20"/>
              </w:rPr>
              <w:t>социальный подъем</w:t>
            </w:r>
          </w:p>
        </w:tc>
        <w:tc>
          <w:tcPr>
            <w:tcW w:w="2607" w:type="dxa"/>
            <w:gridSpan w:val="5"/>
          </w:tcPr>
          <w:p w:rsidR="007218A9" w:rsidRPr="006827B1" w:rsidRDefault="007218A9" w:rsidP="006827B1">
            <w:pPr>
              <w:jc w:val="both"/>
              <w:rPr>
                <w:sz w:val="20"/>
                <w:szCs w:val="20"/>
              </w:rPr>
            </w:pPr>
            <w:r w:rsidRPr="006827B1">
              <w:rPr>
                <w:sz w:val="20"/>
                <w:szCs w:val="20"/>
              </w:rPr>
              <w:t>Восходящие течения существуют в двух основных формах: проникновение индивида из нижнего пласта в более высокий пласт (вплоть до создания такими индивидами новой группы) и проникновение всей группы в более высокий пласт.</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41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b/>
                <w:sz w:val="20"/>
                <w:szCs w:val="20"/>
              </w:rPr>
              <w:t xml:space="preserve">2. Нисходящая - </w:t>
            </w:r>
            <w:r w:rsidRPr="006827B1">
              <w:rPr>
                <w:sz w:val="20"/>
                <w:szCs w:val="20"/>
              </w:rPr>
              <w:t>социальный спуск</w:t>
            </w:r>
          </w:p>
        </w:tc>
        <w:tc>
          <w:tcPr>
            <w:tcW w:w="2607" w:type="dxa"/>
            <w:gridSpan w:val="5"/>
          </w:tcPr>
          <w:p w:rsidR="007218A9" w:rsidRPr="006827B1" w:rsidRDefault="007218A9" w:rsidP="006827B1">
            <w:pPr>
              <w:jc w:val="both"/>
              <w:rPr>
                <w:sz w:val="20"/>
                <w:szCs w:val="20"/>
              </w:rPr>
            </w:pPr>
            <w:r w:rsidRPr="006827B1">
              <w:rPr>
                <w:sz w:val="20"/>
                <w:szCs w:val="20"/>
              </w:rPr>
              <w:t>Нисходящие течения имеют две формы: первая заключается в падении индивида с более высокой социальной позиции на более низкую без разрушения при этом исходной группы, к которой он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 xml:space="preserve">Каналы вертикальной мобильности </w:t>
            </w:r>
          </w:p>
        </w:tc>
        <w:tc>
          <w:tcPr>
            <w:tcW w:w="2340" w:type="dxa"/>
            <w:gridSpan w:val="6"/>
          </w:tcPr>
          <w:p w:rsidR="007218A9" w:rsidRPr="006827B1" w:rsidRDefault="007218A9" w:rsidP="006827B1">
            <w:pPr>
              <w:jc w:val="both"/>
              <w:rPr>
                <w:b/>
                <w:sz w:val="20"/>
                <w:szCs w:val="20"/>
              </w:rPr>
            </w:pPr>
            <w:r w:rsidRPr="006827B1">
              <w:rPr>
                <w:sz w:val="20"/>
                <w:szCs w:val="20"/>
              </w:rPr>
              <w:t>Армия, церковь, школа, политические институты, творческие союзы, организации по созданию материальных ценностей, семья</w:t>
            </w:r>
          </w:p>
        </w:tc>
        <w:tc>
          <w:tcPr>
            <w:tcW w:w="2607" w:type="dxa"/>
            <w:gridSpan w:val="5"/>
          </w:tcPr>
          <w:p w:rsidR="007218A9" w:rsidRPr="006827B1" w:rsidRDefault="007218A9" w:rsidP="006827B1">
            <w:pPr>
              <w:jc w:val="both"/>
              <w:rPr>
                <w:sz w:val="20"/>
                <w:szCs w:val="20"/>
              </w:rPr>
            </w:pPr>
            <w:r w:rsidRPr="006827B1">
              <w:rPr>
                <w:sz w:val="20"/>
                <w:szCs w:val="20"/>
              </w:rPr>
              <w:t>П. Сорокин</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общественный прогресс</w:t>
            </w:r>
          </w:p>
        </w:tc>
        <w:tc>
          <w:tcPr>
            <w:tcW w:w="2195" w:type="dxa"/>
            <w:gridSpan w:val="2"/>
          </w:tcPr>
          <w:p w:rsidR="007218A9" w:rsidRPr="006827B1" w:rsidRDefault="007218A9" w:rsidP="006827B1">
            <w:pPr>
              <w:jc w:val="both"/>
              <w:rPr>
                <w:b/>
                <w:i/>
                <w:sz w:val="20"/>
                <w:szCs w:val="20"/>
              </w:rPr>
            </w:pPr>
            <w:r w:rsidRPr="006827B1">
              <w:rPr>
                <w:b/>
                <w:i/>
                <w:sz w:val="20"/>
                <w:szCs w:val="20"/>
              </w:rPr>
              <w:t>Общественный прогресс</w:t>
            </w:r>
          </w:p>
        </w:tc>
        <w:tc>
          <w:tcPr>
            <w:tcW w:w="4947" w:type="dxa"/>
            <w:gridSpan w:val="11"/>
          </w:tcPr>
          <w:p w:rsidR="007218A9" w:rsidRPr="006827B1" w:rsidRDefault="007218A9" w:rsidP="006827B1">
            <w:pPr>
              <w:jc w:val="both"/>
              <w:rPr>
                <w:sz w:val="20"/>
                <w:szCs w:val="20"/>
              </w:rPr>
            </w:pPr>
            <w:r w:rsidRPr="006827B1">
              <w:rPr>
                <w:sz w:val="20"/>
                <w:szCs w:val="20"/>
              </w:rPr>
              <w:t>Направление развития, которое характеризуется от низшего к высшему, от менее совершенного к более совершенному</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«Пределы роста» общественного прогресса</w:t>
            </w:r>
          </w:p>
        </w:tc>
        <w:tc>
          <w:tcPr>
            <w:tcW w:w="2340" w:type="dxa"/>
            <w:gridSpan w:val="6"/>
          </w:tcPr>
          <w:p w:rsidR="007218A9" w:rsidRPr="006827B1" w:rsidRDefault="007218A9" w:rsidP="006827B1">
            <w:pPr>
              <w:jc w:val="both"/>
              <w:rPr>
                <w:b/>
                <w:sz w:val="20"/>
                <w:szCs w:val="20"/>
              </w:rPr>
            </w:pPr>
            <w:r w:rsidRPr="006827B1">
              <w:rPr>
                <w:sz w:val="20"/>
                <w:szCs w:val="20"/>
              </w:rPr>
              <w:t>При сохранении нынешних тенденций к росту в условиях конечной по своим масштабам планеты уже следующее поколение человечества достигнут пределов демографической и экономической экспансии, что приведет к неконтролируемому кризису и краху. Внутренние пределы роста заключаются в ограниченности вражденных у человека качеств и количеств характеристик (развитие цивилизации приводит к повышению стрессовых ситуаций, к физическому и умственному напряжению)</w:t>
            </w:r>
          </w:p>
        </w:tc>
        <w:tc>
          <w:tcPr>
            <w:tcW w:w="2607" w:type="dxa"/>
            <w:gridSpan w:val="5"/>
          </w:tcPr>
          <w:p w:rsidR="007218A9" w:rsidRPr="006827B1" w:rsidRDefault="007218A9" w:rsidP="006827B1">
            <w:pPr>
              <w:jc w:val="center"/>
              <w:rPr>
                <w:sz w:val="20"/>
                <w:szCs w:val="20"/>
              </w:rPr>
            </w:pPr>
            <w:r w:rsidRPr="006827B1">
              <w:rPr>
                <w:sz w:val="20"/>
                <w:szCs w:val="20"/>
              </w:rPr>
              <w:t>Книга</w:t>
            </w:r>
          </w:p>
          <w:p w:rsidR="007218A9" w:rsidRPr="006827B1" w:rsidRDefault="007218A9" w:rsidP="006827B1">
            <w:pPr>
              <w:jc w:val="center"/>
              <w:rPr>
                <w:sz w:val="20"/>
                <w:szCs w:val="20"/>
              </w:rPr>
            </w:pPr>
            <w:r w:rsidRPr="006827B1">
              <w:rPr>
                <w:sz w:val="20"/>
                <w:szCs w:val="20"/>
              </w:rPr>
              <w:t>Д. Медоуса</w:t>
            </w:r>
          </w:p>
          <w:p w:rsidR="007218A9" w:rsidRPr="006827B1" w:rsidRDefault="007218A9" w:rsidP="006827B1">
            <w:pPr>
              <w:jc w:val="center"/>
              <w:rPr>
                <w:sz w:val="20"/>
                <w:szCs w:val="20"/>
              </w:rPr>
            </w:pPr>
            <w:r w:rsidRPr="006827B1">
              <w:rPr>
                <w:sz w:val="20"/>
                <w:szCs w:val="20"/>
              </w:rPr>
              <w:t>“Пределы роста”</w:t>
            </w:r>
          </w:p>
          <w:p w:rsidR="007218A9" w:rsidRPr="006827B1" w:rsidRDefault="007218A9" w:rsidP="006827B1">
            <w:pPr>
              <w:jc w:val="both"/>
              <w:rPr>
                <w:sz w:val="20"/>
                <w:szCs w:val="20"/>
              </w:rPr>
            </w:pPr>
            <w:r w:rsidRPr="006827B1">
              <w:rPr>
                <w:sz w:val="20"/>
                <w:szCs w:val="20"/>
              </w:rPr>
              <w:t>1972г.</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Критерий общественного процесса</w:t>
            </w:r>
          </w:p>
        </w:tc>
        <w:tc>
          <w:tcPr>
            <w:tcW w:w="4947" w:type="dxa"/>
            <w:gridSpan w:val="11"/>
          </w:tcPr>
          <w:p w:rsidR="007218A9" w:rsidRPr="006827B1" w:rsidRDefault="007218A9" w:rsidP="006827B1">
            <w:pPr>
              <w:jc w:val="both"/>
              <w:rPr>
                <w:sz w:val="20"/>
                <w:szCs w:val="20"/>
              </w:rPr>
            </w:pPr>
            <w:r w:rsidRPr="006827B1">
              <w:rPr>
                <w:sz w:val="20"/>
                <w:szCs w:val="20"/>
              </w:rPr>
              <w:t>Уровень гуманизации общества, т. е. положение в ней личности</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61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субъекты социального разщвития</w:t>
            </w: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Субъекты социального развития</w:t>
            </w:r>
          </w:p>
        </w:tc>
        <w:tc>
          <w:tcPr>
            <w:tcW w:w="2340" w:type="dxa"/>
            <w:gridSpan w:val="6"/>
          </w:tcPr>
          <w:p w:rsidR="007218A9" w:rsidRPr="006827B1" w:rsidRDefault="007218A9" w:rsidP="006827B1">
            <w:pPr>
              <w:jc w:val="both"/>
              <w:rPr>
                <w:sz w:val="20"/>
                <w:szCs w:val="20"/>
              </w:rPr>
            </w:pPr>
            <w:r w:rsidRPr="006827B1">
              <w:rPr>
                <w:sz w:val="20"/>
                <w:szCs w:val="20"/>
              </w:rPr>
              <w:t>1. Народные массы</w:t>
            </w:r>
          </w:p>
        </w:tc>
        <w:tc>
          <w:tcPr>
            <w:tcW w:w="2607" w:type="dxa"/>
            <w:gridSpan w:val="5"/>
          </w:tcPr>
          <w:p w:rsidR="007218A9" w:rsidRPr="006827B1" w:rsidRDefault="007218A9" w:rsidP="006827B1">
            <w:pPr>
              <w:jc w:val="both"/>
              <w:rPr>
                <w:sz w:val="20"/>
                <w:szCs w:val="20"/>
              </w:rPr>
            </w:pPr>
            <w:r w:rsidRPr="006827B1">
              <w:rPr>
                <w:b/>
                <w:sz w:val="20"/>
                <w:szCs w:val="20"/>
              </w:rPr>
              <w:t>Народ</w:t>
            </w:r>
            <w:r w:rsidRPr="006827B1">
              <w:rPr>
                <w:sz w:val="20"/>
                <w:szCs w:val="20"/>
              </w:rPr>
              <w:t xml:space="preserve"> – это социальная целостность характеризующаяся общеисторической судьбой и отражающей ее исторической памятью общей верой единой идеей и общеисторической перспективой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val="restart"/>
          </w:tcPr>
          <w:p w:rsidR="007218A9" w:rsidRPr="006827B1" w:rsidRDefault="007218A9" w:rsidP="006827B1">
            <w:pPr>
              <w:jc w:val="both"/>
              <w:rPr>
                <w:sz w:val="20"/>
                <w:szCs w:val="20"/>
              </w:rPr>
            </w:pPr>
            <w:r w:rsidRPr="006827B1">
              <w:rPr>
                <w:sz w:val="20"/>
                <w:szCs w:val="20"/>
              </w:rPr>
              <w:t>2. Классы и нации</w:t>
            </w:r>
          </w:p>
        </w:tc>
        <w:tc>
          <w:tcPr>
            <w:tcW w:w="2607" w:type="dxa"/>
            <w:gridSpan w:val="5"/>
          </w:tcPr>
          <w:p w:rsidR="007218A9" w:rsidRPr="006827B1" w:rsidRDefault="007218A9" w:rsidP="006827B1">
            <w:pPr>
              <w:jc w:val="both"/>
              <w:rPr>
                <w:b/>
                <w:sz w:val="20"/>
                <w:szCs w:val="20"/>
              </w:rPr>
            </w:pPr>
            <w:r w:rsidRPr="006827B1">
              <w:rPr>
                <w:sz w:val="20"/>
                <w:szCs w:val="20"/>
              </w:rPr>
              <w:t>Классовая борьба порождается противоположным положением классов в обществе, а, следовательно, и противоречием их интересов. При этом классовый интерес определяется объективным положением и ролью данного класса в системе общественного производства и существует независимо от того, сознает это класс или не сознает. Классовые интересы, в свою очередь, могут быть подразделены на коренные, с одной стороны, и насущные, временные, частичные, с другой.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7"/>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b/>
                <w:sz w:val="20"/>
                <w:szCs w:val="20"/>
              </w:rPr>
            </w:pPr>
            <w:r w:rsidRPr="006827B1">
              <w:rPr>
                <w:sz w:val="20"/>
                <w:szCs w:val="20"/>
              </w:rPr>
              <w:t>Первостепенным индикатором, позволяющим определить характер того или иного национального движения, служит степень совпадения его целей и задач с интересами подавляющего большинства нации.</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val="restart"/>
          </w:tcPr>
          <w:p w:rsidR="007218A9" w:rsidRPr="006827B1" w:rsidRDefault="007218A9" w:rsidP="006827B1">
            <w:pPr>
              <w:jc w:val="both"/>
              <w:rPr>
                <w:sz w:val="20"/>
                <w:szCs w:val="20"/>
              </w:rPr>
            </w:pPr>
            <w:r w:rsidRPr="006827B1">
              <w:rPr>
                <w:sz w:val="20"/>
                <w:szCs w:val="20"/>
              </w:rPr>
              <w:t>3. Личность</w:t>
            </w:r>
          </w:p>
        </w:tc>
        <w:tc>
          <w:tcPr>
            <w:tcW w:w="1303" w:type="dxa"/>
            <w:gridSpan w:val="2"/>
          </w:tcPr>
          <w:p w:rsidR="007218A9" w:rsidRPr="006827B1" w:rsidRDefault="007218A9" w:rsidP="006827B1">
            <w:pPr>
              <w:jc w:val="both"/>
              <w:rPr>
                <w:sz w:val="20"/>
                <w:szCs w:val="20"/>
              </w:rPr>
            </w:pPr>
            <w:r w:rsidRPr="006827B1">
              <w:rPr>
                <w:b/>
                <w:sz w:val="20"/>
                <w:szCs w:val="20"/>
              </w:rPr>
              <w:t>1. Т</w:t>
            </w:r>
            <w:r w:rsidRPr="006827B1">
              <w:rPr>
                <w:sz w:val="20"/>
                <w:szCs w:val="20"/>
              </w:rPr>
              <w:t>алант должен сделать данного человека более других соответствующим общественным потребностям данной эпохи</w:t>
            </w:r>
          </w:p>
        </w:tc>
        <w:tc>
          <w:tcPr>
            <w:tcW w:w="1304" w:type="dxa"/>
            <w:gridSpan w:val="3"/>
            <w:vMerge w:val="restart"/>
          </w:tcPr>
          <w:p w:rsidR="007218A9" w:rsidRPr="006827B1" w:rsidRDefault="007218A9" w:rsidP="006827B1">
            <w:pPr>
              <w:jc w:val="both"/>
              <w:rPr>
                <w:b/>
                <w:sz w:val="20"/>
                <w:szCs w:val="20"/>
              </w:rPr>
            </w:pPr>
            <w:r w:rsidRPr="006827B1">
              <w:rPr>
                <w:sz w:val="20"/>
                <w:szCs w:val="20"/>
              </w:rPr>
              <w:t>Г. В. Плеханов</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7"/>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1303" w:type="dxa"/>
            <w:gridSpan w:val="2"/>
          </w:tcPr>
          <w:p w:rsidR="007218A9" w:rsidRPr="006827B1" w:rsidRDefault="007218A9" w:rsidP="006827B1">
            <w:pPr>
              <w:jc w:val="both"/>
              <w:rPr>
                <w:sz w:val="20"/>
                <w:szCs w:val="20"/>
              </w:rPr>
            </w:pPr>
            <w:r w:rsidRPr="006827B1">
              <w:rPr>
                <w:b/>
                <w:sz w:val="20"/>
                <w:szCs w:val="20"/>
              </w:rPr>
              <w:t xml:space="preserve">2. </w:t>
            </w:r>
            <w:r w:rsidRPr="006827B1">
              <w:rPr>
                <w:sz w:val="20"/>
                <w:szCs w:val="20"/>
              </w:rPr>
              <w:t>Существующий общественный строй не должен преграждать дорогу личности с ее способностями.</w:t>
            </w:r>
          </w:p>
        </w:tc>
        <w:tc>
          <w:tcPr>
            <w:tcW w:w="1304" w:type="dxa"/>
            <w:gridSpan w:val="3"/>
            <w:vMerge/>
          </w:tcPr>
          <w:p w:rsidR="007218A9" w:rsidRPr="006827B1" w:rsidRDefault="007218A9" w:rsidP="006827B1">
            <w:pPr>
              <w:jc w:val="both"/>
              <w:rPr>
                <w:b/>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53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социальное познание</w:t>
            </w: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Специфика социального познания</w:t>
            </w:r>
          </w:p>
        </w:tc>
        <w:tc>
          <w:tcPr>
            <w:tcW w:w="4947" w:type="dxa"/>
            <w:gridSpan w:val="11"/>
          </w:tcPr>
          <w:p w:rsidR="007218A9" w:rsidRPr="006827B1" w:rsidRDefault="007218A9" w:rsidP="006827B1">
            <w:pPr>
              <w:jc w:val="both"/>
              <w:rPr>
                <w:sz w:val="20"/>
                <w:szCs w:val="20"/>
              </w:rPr>
            </w:pPr>
            <w:r w:rsidRPr="006827B1">
              <w:rPr>
                <w:sz w:val="20"/>
                <w:szCs w:val="20"/>
              </w:rPr>
              <w:t>1) Общество является самым сложным из объектов познания, т. к. является высшей формой движения материи</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53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center"/>
              <w:rPr>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Исследует не только материальные, но и идеальные духовные отношения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53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center"/>
              <w:rPr>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3) Общество выступает в качестве объекта и субъекта познания: люди творят историю и сами ее познают</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Уровни социального познания</w:t>
            </w:r>
          </w:p>
        </w:tc>
        <w:tc>
          <w:tcPr>
            <w:tcW w:w="2340" w:type="dxa"/>
            <w:gridSpan w:val="6"/>
          </w:tcPr>
          <w:p w:rsidR="007218A9" w:rsidRPr="006827B1" w:rsidRDefault="007218A9" w:rsidP="006827B1">
            <w:pPr>
              <w:jc w:val="both"/>
              <w:rPr>
                <w:sz w:val="20"/>
                <w:szCs w:val="20"/>
              </w:rPr>
            </w:pPr>
            <w:r w:rsidRPr="006827B1">
              <w:rPr>
                <w:sz w:val="20"/>
                <w:szCs w:val="20"/>
              </w:rPr>
              <w:t>1) Эмпирический</w:t>
            </w:r>
          </w:p>
        </w:tc>
        <w:tc>
          <w:tcPr>
            <w:tcW w:w="2607" w:type="dxa"/>
            <w:gridSpan w:val="5"/>
          </w:tcPr>
          <w:p w:rsidR="007218A9" w:rsidRPr="006827B1" w:rsidRDefault="007218A9" w:rsidP="006827B1">
            <w:pPr>
              <w:jc w:val="both"/>
              <w:rPr>
                <w:sz w:val="20"/>
                <w:szCs w:val="20"/>
              </w:rPr>
            </w:pPr>
            <w:r w:rsidRPr="006827B1">
              <w:rPr>
                <w:sz w:val="20"/>
                <w:szCs w:val="20"/>
              </w:rPr>
              <w:t>Накопление фактов</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3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Теоретический</w:t>
            </w:r>
          </w:p>
        </w:tc>
        <w:tc>
          <w:tcPr>
            <w:tcW w:w="2607" w:type="dxa"/>
            <w:gridSpan w:val="5"/>
          </w:tcPr>
          <w:p w:rsidR="007218A9" w:rsidRPr="006827B1" w:rsidRDefault="007218A9" w:rsidP="006827B1">
            <w:pPr>
              <w:jc w:val="both"/>
              <w:rPr>
                <w:sz w:val="20"/>
                <w:szCs w:val="20"/>
              </w:rPr>
            </w:pPr>
            <w:r w:rsidRPr="006827B1">
              <w:rPr>
                <w:sz w:val="20"/>
                <w:szCs w:val="20"/>
              </w:rPr>
              <w:t>Классификация и систематизация фактов</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4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Методы эмпирического уровня</w:t>
            </w:r>
          </w:p>
        </w:tc>
        <w:tc>
          <w:tcPr>
            <w:tcW w:w="2340" w:type="dxa"/>
            <w:gridSpan w:val="6"/>
            <w:vMerge w:val="restart"/>
          </w:tcPr>
          <w:p w:rsidR="007218A9" w:rsidRPr="006827B1" w:rsidRDefault="007218A9" w:rsidP="006827B1">
            <w:pPr>
              <w:jc w:val="both"/>
              <w:rPr>
                <w:sz w:val="20"/>
                <w:szCs w:val="20"/>
              </w:rPr>
            </w:pPr>
            <w:r w:rsidRPr="006827B1">
              <w:rPr>
                <w:sz w:val="20"/>
                <w:szCs w:val="20"/>
              </w:rPr>
              <w:t>1. Наблюдение</w:t>
            </w:r>
          </w:p>
        </w:tc>
        <w:tc>
          <w:tcPr>
            <w:tcW w:w="2607" w:type="dxa"/>
            <w:gridSpan w:val="5"/>
          </w:tcPr>
          <w:p w:rsidR="007218A9" w:rsidRPr="006827B1" w:rsidRDefault="007218A9" w:rsidP="006827B1">
            <w:pPr>
              <w:jc w:val="both"/>
              <w:rPr>
                <w:sz w:val="20"/>
                <w:szCs w:val="20"/>
              </w:rPr>
            </w:pPr>
            <w:r w:rsidRPr="006827B1">
              <w:rPr>
                <w:sz w:val="20"/>
                <w:szCs w:val="20"/>
              </w:rPr>
              <w:t>1. Невключенное наблюдение - наблюдение за объектов извне. Как правило, обнаруживается обратная реакция со стороны изучаемого объекта, что либо делает наблюдение с самого начала невозможным, либо прерывает его где-то посередине, либо вносит в него такие помехи, которые существенно искажают результаты исследования.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42"/>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2. Включенное наблюдение - осуществляется не со стороны, не извне по отношению к изучаемому объекту (скажем, малой или большой социальной группе), а изнутри ее.</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17"/>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val="restart"/>
          </w:tcPr>
          <w:p w:rsidR="007218A9" w:rsidRPr="006827B1" w:rsidRDefault="007218A9" w:rsidP="006827B1">
            <w:pPr>
              <w:jc w:val="both"/>
              <w:rPr>
                <w:sz w:val="20"/>
                <w:szCs w:val="20"/>
              </w:rPr>
            </w:pPr>
            <w:r w:rsidRPr="006827B1">
              <w:rPr>
                <w:sz w:val="20"/>
                <w:szCs w:val="20"/>
              </w:rPr>
              <w:t>2. Социальный эксперимент</w:t>
            </w:r>
          </w:p>
        </w:tc>
        <w:tc>
          <w:tcPr>
            <w:tcW w:w="2607" w:type="dxa"/>
            <w:gridSpan w:val="5"/>
          </w:tcPr>
          <w:p w:rsidR="007218A9" w:rsidRPr="006827B1" w:rsidRDefault="007218A9" w:rsidP="006827B1">
            <w:pPr>
              <w:jc w:val="both"/>
              <w:rPr>
                <w:sz w:val="20"/>
                <w:szCs w:val="20"/>
              </w:rPr>
            </w:pPr>
            <w:r w:rsidRPr="006827B1">
              <w:rPr>
                <w:sz w:val="20"/>
                <w:szCs w:val="20"/>
              </w:rPr>
              <w:t>1. Социальный эксперимент носит конкретно-исторический характер.</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1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2. Объект социального эксперимента (так называемая экспериментальная группа) обладает меньшей степенью изоляции от остающихся вне эксперимента подобных объектов (так называемой контрольной группы) и всех воздействий данного социума в целом.</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1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3. Социальный эксперимент предъявляет повышенные требования к соблюдению "техники безопасности" в процессе его проведения по сравнению с естественно-научными экспериментами, где допустимы даже эксперименты, совершаемые методом проб и ошибок.</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16"/>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4. Социальный эксперимент не вправе проводиться в целях получения непосредственно теоретического знания.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14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Методы теоретического уровня</w:t>
            </w:r>
          </w:p>
        </w:tc>
        <w:tc>
          <w:tcPr>
            <w:tcW w:w="2340" w:type="dxa"/>
            <w:gridSpan w:val="6"/>
          </w:tcPr>
          <w:p w:rsidR="007218A9" w:rsidRPr="006827B1" w:rsidRDefault="007218A9" w:rsidP="006827B1">
            <w:pPr>
              <w:jc w:val="both"/>
              <w:rPr>
                <w:b/>
                <w:sz w:val="20"/>
                <w:szCs w:val="20"/>
              </w:rPr>
            </w:pPr>
            <w:r w:rsidRPr="006827B1">
              <w:rPr>
                <w:b/>
                <w:sz w:val="20"/>
                <w:szCs w:val="20"/>
              </w:rPr>
              <w:t>1. Исторический и логический методы</w:t>
            </w:r>
          </w:p>
        </w:tc>
        <w:tc>
          <w:tcPr>
            <w:tcW w:w="2607" w:type="dxa"/>
            <w:gridSpan w:val="5"/>
          </w:tcPr>
          <w:p w:rsidR="007218A9" w:rsidRPr="006827B1" w:rsidRDefault="007218A9" w:rsidP="006827B1">
            <w:pPr>
              <w:jc w:val="both"/>
              <w:rPr>
                <w:sz w:val="20"/>
                <w:szCs w:val="20"/>
              </w:rPr>
            </w:pPr>
            <w:r w:rsidRPr="006827B1">
              <w:rPr>
                <w:sz w:val="20"/>
                <w:szCs w:val="20"/>
              </w:rPr>
              <w:t>Такой метод, который отражает реальную историю объекта в ее конкретном многообразии, выявляет значимые исторические факты и стадии развития, что позволяет в итоге создать теорию объекта, раскрыть логику и закономерности его развития.</w:t>
            </w:r>
          </w:p>
          <w:p w:rsidR="007218A9" w:rsidRPr="006827B1" w:rsidRDefault="007218A9" w:rsidP="006827B1">
            <w:pPr>
              <w:jc w:val="both"/>
              <w:rPr>
                <w:sz w:val="20"/>
                <w:szCs w:val="20"/>
              </w:rPr>
            </w:pPr>
            <w:r w:rsidRPr="006827B1">
              <w:rPr>
                <w:sz w:val="20"/>
                <w:szCs w:val="20"/>
              </w:rPr>
              <w:t>Пользуясь историческим методом, мы восстанавливаем "генеалогическое древо" объекта, добираясь до его корней.</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138"/>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b/>
                <w:sz w:val="20"/>
                <w:szCs w:val="20"/>
              </w:rPr>
            </w:pPr>
            <w:r w:rsidRPr="006827B1">
              <w:rPr>
                <w:b/>
                <w:sz w:val="20"/>
                <w:szCs w:val="20"/>
              </w:rPr>
              <w:t>2. Моделирование</w:t>
            </w:r>
          </w:p>
        </w:tc>
        <w:tc>
          <w:tcPr>
            <w:tcW w:w="2607" w:type="dxa"/>
            <w:gridSpan w:val="5"/>
          </w:tcPr>
          <w:p w:rsidR="007218A9" w:rsidRPr="006827B1" w:rsidRDefault="007218A9" w:rsidP="006827B1">
            <w:pPr>
              <w:jc w:val="both"/>
              <w:rPr>
                <w:sz w:val="20"/>
                <w:szCs w:val="20"/>
              </w:rPr>
            </w:pPr>
            <w:r w:rsidRPr="006827B1">
              <w:rPr>
                <w:b/>
                <w:sz w:val="20"/>
                <w:szCs w:val="20"/>
              </w:rPr>
              <w:t>Такой метод</w:t>
            </w:r>
            <w:r w:rsidRPr="006827B1">
              <w:rPr>
                <w:sz w:val="20"/>
                <w:szCs w:val="20"/>
              </w:rPr>
              <w:t xml:space="preserve"> научного познания, при котором исследование осуществляется не на самом интересующем нас объекте (оригинале), а на его заместителе, сходном с ним в определенных отношениях (на аналоге). Как и в других отраслях научного знания, моделирование в обществоведении применяется тогда, когда сам предмет недоступен для непосредственного изучения (скажем, вообще еще не существует - например, в прогностических исследованиях), либо это непосредственное изучение требует колоссальных затрат, либо оно невозможно в силу этических соображений.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598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b/>
                <w:sz w:val="20"/>
                <w:szCs w:val="20"/>
              </w:rPr>
            </w:pPr>
            <w:r w:rsidRPr="006827B1">
              <w:rPr>
                <w:b/>
                <w:sz w:val="20"/>
                <w:szCs w:val="20"/>
              </w:rPr>
              <w:t>3. Метод исторических параллелей</w:t>
            </w:r>
          </w:p>
        </w:tc>
        <w:tc>
          <w:tcPr>
            <w:tcW w:w="2607" w:type="dxa"/>
            <w:gridSpan w:val="5"/>
          </w:tcPr>
          <w:p w:rsidR="007218A9" w:rsidRPr="006827B1" w:rsidRDefault="007218A9" w:rsidP="006827B1">
            <w:pPr>
              <w:jc w:val="both"/>
              <w:rPr>
                <w:sz w:val="20"/>
                <w:szCs w:val="20"/>
              </w:rPr>
            </w:pPr>
            <w:r w:rsidRPr="006827B1">
              <w:rPr>
                <w:sz w:val="20"/>
                <w:szCs w:val="20"/>
              </w:rPr>
              <w:t>Это метод, применяемый прежде всего при обобщении прежнего исторического опыта в его сопоставлении с сегодняшним. Он помогает нам в познании "вертикальных стволов" истории, но он недостаточен для полного и всестороннего познания разветвленной системы ее "горизонтальных стволов", то есть общего и особенного в развитии различных государств и народов на данном историческом этапе. Достоверная картина исторического прошлого и настоящего предстает перед нами только при одновременном использовании всей системы методов социального познания.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caps/>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Факт</w:t>
            </w:r>
          </w:p>
        </w:tc>
        <w:tc>
          <w:tcPr>
            <w:tcW w:w="2340" w:type="dxa"/>
            <w:gridSpan w:val="6"/>
          </w:tcPr>
          <w:p w:rsidR="007218A9" w:rsidRPr="006827B1" w:rsidRDefault="007218A9" w:rsidP="006827B1">
            <w:pPr>
              <w:jc w:val="both"/>
              <w:rPr>
                <w:b/>
                <w:sz w:val="20"/>
                <w:szCs w:val="20"/>
              </w:rPr>
            </w:pPr>
            <w:r w:rsidRPr="006827B1">
              <w:rPr>
                <w:sz w:val="20"/>
                <w:szCs w:val="20"/>
              </w:rPr>
              <w:t>Это фрагмент состоявшейся действительности</w:t>
            </w:r>
          </w:p>
        </w:tc>
        <w:tc>
          <w:tcPr>
            <w:tcW w:w="2607" w:type="dxa"/>
            <w:gridSpan w:val="5"/>
          </w:tcPr>
          <w:p w:rsidR="007218A9" w:rsidRPr="006827B1" w:rsidRDefault="007218A9" w:rsidP="006827B1">
            <w:pPr>
              <w:jc w:val="center"/>
              <w:rPr>
                <w:sz w:val="20"/>
                <w:szCs w:val="20"/>
              </w:rPr>
            </w:pPr>
            <w:r w:rsidRPr="006827B1">
              <w:rPr>
                <w:sz w:val="20"/>
                <w:szCs w:val="20"/>
              </w:rPr>
              <w:t>Специфика факта:</w:t>
            </w:r>
          </w:p>
          <w:p w:rsidR="007218A9" w:rsidRPr="006827B1" w:rsidRDefault="007218A9" w:rsidP="006827B1">
            <w:pPr>
              <w:numPr>
                <w:ilvl w:val="0"/>
                <w:numId w:val="1"/>
              </w:numPr>
              <w:rPr>
                <w:sz w:val="20"/>
                <w:szCs w:val="20"/>
              </w:rPr>
            </w:pPr>
            <w:r w:rsidRPr="006827B1">
              <w:rPr>
                <w:sz w:val="20"/>
                <w:szCs w:val="20"/>
              </w:rPr>
              <w:t>Уникальность</w:t>
            </w:r>
          </w:p>
          <w:p w:rsidR="007218A9" w:rsidRPr="006827B1" w:rsidRDefault="007218A9" w:rsidP="006827B1">
            <w:pPr>
              <w:numPr>
                <w:ilvl w:val="0"/>
                <w:numId w:val="1"/>
              </w:numPr>
              <w:rPr>
                <w:sz w:val="20"/>
                <w:szCs w:val="20"/>
              </w:rPr>
            </w:pPr>
            <w:r w:rsidRPr="006827B1">
              <w:rPr>
                <w:sz w:val="20"/>
                <w:szCs w:val="20"/>
              </w:rPr>
              <w:t>Неповторимость</w:t>
            </w:r>
          </w:p>
          <w:p w:rsidR="007218A9" w:rsidRPr="006827B1" w:rsidRDefault="007218A9" w:rsidP="006827B1">
            <w:pPr>
              <w:jc w:val="both"/>
              <w:rPr>
                <w:sz w:val="20"/>
                <w:szCs w:val="20"/>
              </w:rPr>
            </w:pPr>
            <w:r w:rsidRPr="006827B1">
              <w:rPr>
                <w:sz w:val="20"/>
                <w:szCs w:val="20"/>
              </w:rPr>
              <w:t>Исторический факт должен быть точно датирован и установлено место его совершения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caps/>
                <w:sz w:val="20"/>
                <w:szCs w:val="20"/>
              </w:rPr>
            </w:pPr>
            <w:r w:rsidRPr="006827B1">
              <w:rPr>
                <w:b/>
                <w:i/>
                <w:caps/>
                <w:sz w:val="20"/>
                <w:szCs w:val="20"/>
              </w:rPr>
              <w:t>Человек в обществе. Посредники между людьми.</w:t>
            </w: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Посредники между людьми</w:t>
            </w:r>
          </w:p>
        </w:tc>
        <w:tc>
          <w:tcPr>
            <w:tcW w:w="2340" w:type="dxa"/>
            <w:gridSpan w:val="6"/>
            <w:vMerge w:val="restart"/>
          </w:tcPr>
          <w:p w:rsidR="007218A9" w:rsidRPr="006827B1" w:rsidRDefault="007218A9" w:rsidP="006827B1">
            <w:pPr>
              <w:jc w:val="both"/>
              <w:rPr>
                <w:b/>
                <w:sz w:val="20"/>
                <w:szCs w:val="20"/>
              </w:rPr>
            </w:pPr>
            <w:r w:rsidRPr="006827B1">
              <w:rPr>
                <w:b/>
                <w:sz w:val="20"/>
                <w:szCs w:val="20"/>
              </w:rPr>
              <w:t>1. Язык</w:t>
            </w:r>
          </w:p>
        </w:tc>
        <w:tc>
          <w:tcPr>
            <w:tcW w:w="2607" w:type="dxa"/>
            <w:gridSpan w:val="5"/>
          </w:tcPr>
          <w:p w:rsidR="007218A9" w:rsidRPr="006827B1" w:rsidRDefault="007218A9" w:rsidP="006827B1">
            <w:pPr>
              <w:jc w:val="both"/>
              <w:rPr>
                <w:sz w:val="20"/>
                <w:szCs w:val="20"/>
              </w:rPr>
            </w:pPr>
            <w:r w:rsidRPr="006827B1">
              <w:rPr>
                <w:sz w:val="20"/>
                <w:szCs w:val="20"/>
              </w:rPr>
              <w:t>Задает схемы классификации элементов мира, в котором человек живет.</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rPr>
          <w:trHeight w:val="28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Несет в себе значения и смыслы.</w:t>
            </w:r>
          </w:p>
        </w:tc>
        <w:tc>
          <w:tcPr>
            <w:tcW w:w="837" w:type="dxa"/>
            <w:vMerge/>
          </w:tcPr>
          <w:p w:rsidR="007218A9" w:rsidRPr="006827B1" w:rsidRDefault="007218A9" w:rsidP="006827B1">
            <w:pPr>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b/>
                <w:i/>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vMerge/>
          </w:tcPr>
          <w:p w:rsidR="007218A9" w:rsidRPr="006827B1" w:rsidRDefault="007218A9" w:rsidP="006827B1">
            <w:pPr>
              <w:jc w:val="both"/>
              <w:rPr>
                <w:sz w:val="20"/>
                <w:szCs w:val="20"/>
              </w:rPr>
            </w:pPr>
          </w:p>
        </w:tc>
        <w:tc>
          <w:tcPr>
            <w:tcW w:w="2607" w:type="dxa"/>
            <w:gridSpan w:val="5"/>
          </w:tcPr>
          <w:p w:rsidR="007218A9" w:rsidRPr="006827B1" w:rsidRDefault="007218A9" w:rsidP="006827B1">
            <w:pPr>
              <w:jc w:val="both"/>
              <w:rPr>
                <w:sz w:val="20"/>
                <w:szCs w:val="20"/>
              </w:rPr>
            </w:pPr>
            <w:r w:rsidRPr="006827B1">
              <w:rPr>
                <w:sz w:val="20"/>
                <w:szCs w:val="20"/>
              </w:rPr>
              <w:t xml:space="preserve">Создает возможность восприятия собственного опыта и опыта других людей как общепризнанного. </w:t>
            </w:r>
          </w:p>
        </w:tc>
        <w:tc>
          <w:tcPr>
            <w:tcW w:w="837" w:type="dxa"/>
            <w:vMerge/>
          </w:tcPr>
          <w:p w:rsidR="007218A9" w:rsidRPr="006827B1" w:rsidRDefault="007218A9" w:rsidP="006827B1">
            <w:pPr>
              <w:jc w:val="both"/>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rsidP="006827B1">
            <w:pPr>
              <w:jc w:val="both"/>
              <w:rPr>
                <w:sz w:val="20"/>
                <w:szCs w:val="20"/>
              </w:rPr>
            </w:pPr>
            <w:r w:rsidRPr="006827B1">
              <w:rPr>
                <w:b/>
                <w:sz w:val="20"/>
                <w:szCs w:val="20"/>
              </w:rPr>
              <w:t>2. Социальные институты</w:t>
            </w:r>
            <w:r w:rsidRPr="006827B1">
              <w:rPr>
                <w:sz w:val="20"/>
                <w:szCs w:val="20"/>
              </w:rPr>
              <w:t xml:space="preserve"> </w:t>
            </w:r>
          </w:p>
        </w:tc>
        <w:tc>
          <w:tcPr>
            <w:tcW w:w="2607" w:type="dxa"/>
            <w:gridSpan w:val="5"/>
          </w:tcPr>
          <w:p w:rsidR="007218A9" w:rsidRPr="006827B1" w:rsidRDefault="007218A9" w:rsidP="006827B1">
            <w:pPr>
              <w:jc w:val="both"/>
              <w:rPr>
                <w:sz w:val="20"/>
                <w:szCs w:val="20"/>
              </w:rPr>
            </w:pPr>
            <w:r w:rsidRPr="006827B1">
              <w:rPr>
                <w:sz w:val="20"/>
                <w:szCs w:val="20"/>
              </w:rPr>
              <w:t>Организованные формы человеческой деятельности, чаще всего воплощенные в учреждениях.</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pPr>
              <w:rPr>
                <w:b/>
                <w:sz w:val="20"/>
                <w:szCs w:val="20"/>
              </w:rPr>
            </w:pPr>
            <w:r w:rsidRPr="006827B1">
              <w:rPr>
                <w:b/>
                <w:sz w:val="20"/>
                <w:szCs w:val="20"/>
              </w:rPr>
              <w:t>3. Легитимация</w:t>
            </w:r>
          </w:p>
        </w:tc>
        <w:tc>
          <w:tcPr>
            <w:tcW w:w="2607" w:type="dxa"/>
            <w:gridSpan w:val="5"/>
          </w:tcPr>
          <w:p w:rsidR="007218A9" w:rsidRPr="006827B1" w:rsidRDefault="007218A9">
            <w:pPr>
              <w:rPr>
                <w:sz w:val="20"/>
                <w:szCs w:val="20"/>
              </w:rPr>
            </w:pPr>
            <w:r w:rsidRPr="006827B1">
              <w:rPr>
                <w:sz w:val="20"/>
                <w:szCs w:val="20"/>
              </w:rPr>
              <w:t>Оправдание и узаконивание данного социального порядка.</w:t>
            </w:r>
          </w:p>
        </w:tc>
        <w:tc>
          <w:tcPr>
            <w:tcW w:w="837" w:type="dxa"/>
            <w:vMerge/>
          </w:tcPr>
          <w:p w:rsidR="007218A9" w:rsidRPr="006827B1" w:rsidRDefault="007218A9">
            <w:pPr>
              <w:rPr>
                <w:sz w:val="20"/>
                <w:szCs w:val="20"/>
              </w:rPr>
            </w:pPr>
          </w:p>
        </w:tc>
      </w:tr>
      <w:tr w:rsidR="007218A9" w:rsidRPr="006827B1" w:rsidTr="006827B1">
        <w:tc>
          <w:tcPr>
            <w:tcW w:w="721" w:type="dxa"/>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философия техники</w:t>
            </w:r>
          </w:p>
        </w:tc>
        <w:tc>
          <w:tcPr>
            <w:tcW w:w="1152" w:type="dxa"/>
            <w:gridSpan w:val="2"/>
            <w:vMerge w:val="restart"/>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Самостоятельный раздел философии</w:t>
            </w:r>
          </w:p>
        </w:tc>
        <w:tc>
          <w:tcPr>
            <w:tcW w:w="2340" w:type="dxa"/>
            <w:gridSpan w:val="6"/>
          </w:tcPr>
          <w:p w:rsidR="007218A9" w:rsidRPr="006827B1" w:rsidRDefault="007218A9" w:rsidP="006827B1">
            <w:pPr>
              <w:jc w:val="both"/>
              <w:rPr>
                <w:sz w:val="20"/>
                <w:szCs w:val="20"/>
              </w:rPr>
            </w:pPr>
            <w:r w:rsidRPr="006827B1">
              <w:rPr>
                <w:sz w:val="20"/>
                <w:szCs w:val="20"/>
              </w:rPr>
              <w:t>60-х гг этого века</w:t>
            </w:r>
          </w:p>
        </w:tc>
        <w:tc>
          <w:tcPr>
            <w:tcW w:w="2607" w:type="dxa"/>
            <w:gridSpan w:val="5"/>
          </w:tcPr>
          <w:p w:rsidR="007218A9" w:rsidRPr="006827B1" w:rsidRDefault="007218A9" w:rsidP="006827B1">
            <w:pPr>
              <w:jc w:val="both"/>
              <w:rPr>
                <w:sz w:val="20"/>
                <w:szCs w:val="20"/>
              </w:rPr>
            </w:pPr>
            <w:r w:rsidRPr="006827B1">
              <w:rPr>
                <w:sz w:val="20"/>
                <w:szCs w:val="20"/>
              </w:rPr>
              <w:t>Фр. Дэльессауэр</w:t>
            </w:r>
          </w:p>
          <w:p w:rsidR="007218A9" w:rsidRPr="006827B1" w:rsidRDefault="007218A9" w:rsidP="006827B1">
            <w:pPr>
              <w:jc w:val="both"/>
              <w:rPr>
                <w:sz w:val="20"/>
                <w:szCs w:val="20"/>
              </w:rPr>
            </w:pPr>
            <w:r w:rsidRPr="006827B1">
              <w:rPr>
                <w:sz w:val="20"/>
                <w:szCs w:val="20"/>
              </w:rPr>
              <w:t>Э. Чиммер</w:t>
            </w:r>
          </w:p>
          <w:p w:rsidR="007218A9" w:rsidRPr="006827B1" w:rsidRDefault="007218A9" w:rsidP="006827B1">
            <w:pPr>
              <w:jc w:val="both"/>
              <w:rPr>
                <w:sz w:val="20"/>
                <w:szCs w:val="20"/>
              </w:rPr>
            </w:pPr>
            <w:r w:rsidRPr="006827B1">
              <w:rPr>
                <w:sz w:val="20"/>
                <w:szCs w:val="20"/>
              </w:rPr>
              <w:t>Мартин Хайдеггер</w:t>
            </w:r>
          </w:p>
          <w:p w:rsidR="007218A9" w:rsidRPr="006827B1" w:rsidRDefault="007218A9" w:rsidP="006827B1">
            <w:pPr>
              <w:jc w:val="both"/>
              <w:rPr>
                <w:sz w:val="20"/>
                <w:szCs w:val="20"/>
              </w:rPr>
            </w:pPr>
            <w:r w:rsidRPr="006827B1">
              <w:rPr>
                <w:sz w:val="20"/>
                <w:szCs w:val="20"/>
              </w:rPr>
              <w:t>и др.</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Техника</w:t>
            </w:r>
          </w:p>
        </w:tc>
        <w:tc>
          <w:tcPr>
            <w:tcW w:w="4947" w:type="dxa"/>
            <w:gridSpan w:val="11"/>
          </w:tcPr>
          <w:p w:rsidR="007218A9" w:rsidRPr="006827B1" w:rsidRDefault="007218A9" w:rsidP="006827B1">
            <w:pPr>
              <w:jc w:val="both"/>
              <w:rPr>
                <w:sz w:val="20"/>
                <w:szCs w:val="20"/>
              </w:rPr>
            </w:pPr>
            <w:r w:rsidRPr="006827B1">
              <w:rPr>
                <w:sz w:val="20"/>
                <w:szCs w:val="20"/>
              </w:rPr>
              <w:t>1) Область знания, выступающая между эмпирией и теоретическим знанием.</w:t>
            </w:r>
          </w:p>
          <w:p w:rsidR="007218A9" w:rsidRPr="006827B1" w:rsidRDefault="007218A9" w:rsidP="006827B1">
            <w:pPr>
              <w:jc w:val="both"/>
              <w:rPr>
                <w:sz w:val="20"/>
                <w:szCs w:val="20"/>
              </w:rPr>
            </w:pPr>
            <w:r w:rsidRPr="006827B1">
              <w:rPr>
                <w:sz w:val="20"/>
                <w:szCs w:val="20"/>
              </w:rPr>
              <w:t>2) Область человеческой деятельности, включающая все процедуры и приемы, цель которого изменение природы и господство над ней в соответствии с потребностями человека.</w:t>
            </w:r>
          </w:p>
          <w:p w:rsidR="007218A9" w:rsidRPr="006827B1" w:rsidRDefault="007218A9" w:rsidP="006827B1">
            <w:pPr>
              <w:jc w:val="both"/>
              <w:rPr>
                <w:sz w:val="20"/>
                <w:szCs w:val="20"/>
              </w:rPr>
            </w:pPr>
            <w:r w:rsidRPr="006827B1">
              <w:rPr>
                <w:sz w:val="20"/>
                <w:szCs w:val="20"/>
              </w:rPr>
              <w:t>3)Совокупность умений и навыков составляющие профессиональные особенности того или иного рода человеческой деятельности, искусство и мастерство человека занимающегося этой деятельностью.</w:t>
            </w:r>
          </w:p>
        </w:tc>
        <w:tc>
          <w:tcPr>
            <w:tcW w:w="837" w:type="dxa"/>
            <w:vMerge/>
          </w:tcPr>
          <w:p w:rsidR="007218A9" w:rsidRPr="006827B1" w:rsidRDefault="007218A9">
            <w:pPr>
              <w:rPr>
                <w:sz w:val="20"/>
                <w:szCs w:val="20"/>
              </w:rPr>
            </w:pPr>
          </w:p>
        </w:tc>
      </w:tr>
      <w:tr w:rsidR="007218A9" w:rsidRPr="006827B1" w:rsidTr="006827B1">
        <w:trPr>
          <w:cantSplit/>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4. Созданные людьми средства для осуществления процессов материального производства и обслуживания духовных, бытовых и других непроизводственных потребностей общества.</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24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5836D9">
            <w:pPr>
              <w:rPr>
                <w:b/>
                <w:i/>
                <w:sz w:val="20"/>
                <w:szCs w:val="20"/>
              </w:rPr>
            </w:pPr>
            <w:r w:rsidRPr="006827B1">
              <w:rPr>
                <w:b/>
                <w:i/>
                <w:sz w:val="20"/>
                <w:szCs w:val="20"/>
              </w:rPr>
              <w:t>Относительная самостоятельность техники</w:t>
            </w:r>
          </w:p>
        </w:tc>
        <w:tc>
          <w:tcPr>
            <w:tcW w:w="2340" w:type="dxa"/>
            <w:gridSpan w:val="6"/>
          </w:tcPr>
          <w:p w:rsidR="007218A9" w:rsidRPr="006827B1" w:rsidRDefault="007218A9" w:rsidP="006827B1">
            <w:pPr>
              <w:jc w:val="both"/>
              <w:rPr>
                <w:sz w:val="20"/>
                <w:szCs w:val="20"/>
              </w:rPr>
            </w:pPr>
            <w:r w:rsidRPr="006827B1">
              <w:rPr>
                <w:sz w:val="20"/>
                <w:szCs w:val="20"/>
              </w:rPr>
              <w:t>1. "Встречный" характер техники</w:t>
            </w:r>
          </w:p>
        </w:tc>
        <w:tc>
          <w:tcPr>
            <w:tcW w:w="2607" w:type="dxa"/>
            <w:gridSpan w:val="5"/>
          </w:tcPr>
          <w:p w:rsidR="007218A9" w:rsidRPr="006827B1" w:rsidRDefault="007218A9" w:rsidP="006827B1">
            <w:pPr>
              <w:jc w:val="both"/>
              <w:rPr>
                <w:sz w:val="20"/>
                <w:szCs w:val="20"/>
              </w:rPr>
            </w:pPr>
            <w:r w:rsidRPr="006827B1">
              <w:rPr>
                <w:sz w:val="20"/>
                <w:szCs w:val="20"/>
              </w:rPr>
              <w:t>Техника всюду наблюдается как результат встречи человеческого духа с природой, поэтому сущность техники не может быть локализована ни в субъекте (человеческом духе), ни в объекте (природе), взятых в отдельности, она обнаруживает себя как отношение между ними. Практически это означает, что в артефактах наряду со свойствами, заданными человеком, сосуществуют свойства, не входившие в программу изобретателя.</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4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5836D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Созданная и введенная в эксплуатацию техника оказывает активное обратное воздействие на общество по принципу умноженного эффекта.</w:t>
            </w:r>
          </w:p>
        </w:tc>
        <w:tc>
          <w:tcPr>
            <w:tcW w:w="2607" w:type="dxa"/>
            <w:gridSpan w:val="5"/>
          </w:tcPr>
          <w:p w:rsidR="007218A9" w:rsidRPr="006827B1" w:rsidRDefault="007218A9" w:rsidP="006827B1">
            <w:pPr>
              <w:jc w:val="both"/>
              <w:rPr>
                <w:sz w:val="20"/>
                <w:szCs w:val="20"/>
              </w:rPr>
            </w:pPr>
            <w:r w:rsidRPr="006827B1">
              <w:rPr>
                <w:sz w:val="20"/>
                <w:szCs w:val="20"/>
              </w:rPr>
              <w:t>Будучи задуманным для удовлетворения коммуникационных (и прежде всего культурных) потребностей общества, телевидение сегодня наряду с этим служит средством манипулирования массовым сознанием в политических, нравственных и иных целях. Многочасовое времяпрепровождение у телеэкранов отвлекает людей от чтения и делает их малограмотными, наносит ущерб психофизическому здоровью (в том числе является одной из причин охватившей современное общество гиподинамии, а также разнообразных неврозов).</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24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5836D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Созданная многовековым творчеством человека техносфера может быть оптимизирована ее создателем (обществом) не на основе игнорирования техники и прекращения ее развития, а лишь благодаря осуществлению гигантских технических мероприятий.</w:t>
            </w:r>
          </w:p>
        </w:tc>
        <w:tc>
          <w:tcPr>
            <w:tcW w:w="2607" w:type="dxa"/>
            <w:gridSpan w:val="5"/>
          </w:tcPr>
          <w:p w:rsidR="007218A9" w:rsidRPr="006827B1" w:rsidRDefault="007218A9" w:rsidP="006827B1">
            <w:pPr>
              <w:jc w:val="both"/>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5836D9">
            <w:pPr>
              <w:rPr>
                <w:b/>
                <w:i/>
                <w:sz w:val="20"/>
                <w:szCs w:val="20"/>
              </w:rPr>
            </w:pPr>
            <w:r w:rsidRPr="006827B1">
              <w:rPr>
                <w:b/>
                <w:i/>
                <w:sz w:val="20"/>
                <w:szCs w:val="20"/>
              </w:rPr>
              <w:t>Техническая революция</w:t>
            </w:r>
          </w:p>
        </w:tc>
        <w:tc>
          <w:tcPr>
            <w:tcW w:w="2340" w:type="dxa"/>
            <w:gridSpan w:val="6"/>
          </w:tcPr>
          <w:p w:rsidR="007218A9" w:rsidRPr="006827B1" w:rsidRDefault="007218A9" w:rsidP="006827B1">
            <w:pPr>
              <w:jc w:val="both"/>
              <w:rPr>
                <w:sz w:val="20"/>
                <w:szCs w:val="20"/>
              </w:rPr>
            </w:pPr>
            <w:r w:rsidRPr="006827B1">
              <w:rPr>
                <w:sz w:val="20"/>
                <w:szCs w:val="20"/>
              </w:rPr>
              <w:t>Приводит к смене господствующего технологического способа производства</w:t>
            </w:r>
          </w:p>
        </w:tc>
        <w:tc>
          <w:tcPr>
            <w:tcW w:w="2607" w:type="dxa"/>
            <w:gridSpan w:val="5"/>
          </w:tcPr>
          <w:p w:rsidR="007218A9" w:rsidRPr="006827B1" w:rsidRDefault="007218A9" w:rsidP="006827B1">
            <w:pPr>
              <w:jc w:val="both"/>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6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Наиболее существенных чертах, позволяющих отличить один технологический способ производства от другого.</w:t>
            </w:r>
          </w:p>
        </w:tc>
        <w:tc>
          <w:tcPr>
            <w:tcW w:w="2340" w:type="dxa"/>
            <w:gridSpan w:val="6"/>
          </w:tcPr>
          <w:p w:rsidR="007218A9" w:rsidRPr="006827B1" w:rsidRDefault="007218A9" w:rsidP="006827B1">
            <w:pPr>
              <w:jc w:val="both"/>
              <w:rPr>
                <w:sz w:val="20"/>
                <w:szCs w:val="20"/>
              </w:rPr>
            </w:pPr>
            <w:r w:rsidRPr="006827B1">
              <w:rPr>
                <w:sz w:val="20"/>
                <w:szCs w:val="20"/>
              </w:rPr>
              <w:t>1. Каждый технологический способ производства характеризуется специфическими, ему одному присущими орудиями труда.</w:t>
            </w:r>
          </w:p>
        </w:tc>
        <w:tc>
          <w:tcPr>
            <w:tcW w:w="2607" w:type="dxa"/>
            <w:gridSpan w:val="5"/>
          </w:tcPr>
          <w:p w:rsidR="007218A9" w:rsidRPr="006827B1" w:rsidRDefault="007218A9" w:rsidP="006827B1">
            <w:pPr>
              <w:jc w:val="both"/>
              <w:rPr>
                <w:sz w:val="20"/>
                <w:szCs w:val="20"/>
              </w:rPr>
            </w:pPr>
            <w:r w:rsidRPr="006827B1">
              <w:rPr>
                <w:sz w:val="20"/>
                <w:szCs w:val="20"/>
              </w:rPr>
              <w:t>При присваивающем технологическом способе производства таковыми являются ручные орудия индивидуального и коллективного пользования для охоты, рыбной ловли, собирания насекомых и растений; при аграрно-ремесленном - железный плуг, скот, ветряная и водяная мельницы, гончарный круг; при индустриальном - машины; при информационно-компьютерном - автоматизированная техника.</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tc>
      </w:tr>
      <w:tr w:rsidR="007218A9" w:rsidRPr="006827B1" w:rsidTr="006827B1">
        <w:trPr>
          <w:trHeight w:val="6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Специфические для данного технологического способа производства орудия труда предопределяют характер труда, предлагаемый данным способом производства человеку и обществу.</w:t>
            </w:r>
          </w:p>
        </w:tc>
        <w:tc>
          <w:tcPr>
            <w:tcW w:w="2607" w:type="dxa"/>
            <w:gridSpan w:val="5"/>
          </w:tcPr>
          <w:p w:rsidR="007218A9" w:rsidRPr="006827B1" w:rsidRDefault="007218A9" w:rsidP="006827B1">
            <w:pPr>
              <w:jc w:val="both"/>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6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Каждый технологический способ производства характеризуется также системой организации труда.</w:t>
            </w:r>
          </w:p>
        </w:tc>
        <w:tc>
          <w:tcPr>
            <w:tcW w:w="2607" w:type="dxa"/>
            <w:gridSpan w:val="5"/>
          </w:tcPr>
          <w:p w:rsidR="007218A9" w:rsidRPr="006827B1" w:rsidRDefault="007218A9" w:rsidP="006827B1">
            <w:pPr>
              <w:jc w:val="both"/>
              <w:rPr>
                <w:sz w:val="20"/>
                <w:szCs w:val="20"/>
              </w:rPr>
            </w:pP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История технических революций (технологических способов производства)</w:t>
            </w:r>
          </w:p>
        </w:tc>
        <w:tc>
          <w:tcPr>
            <w:tcW w:w="4947" w:type="dxa"/>
            <w:gridSpan w:val="11"/>
          </w:tcPr>
          <w:p w:rsidR="007218A9" w:rsidRPr="006827B1" w:rsidRDefault="007218A9" w:rsidP="006827B1">
            <w:pPr>
              <w:jc w:val="both"/>
              <w:rPr>
                <w:sz w:val="20"/>
                <w:szCs w:val="20"/>
              </w:rPr>
            </w:pPr>
            <w:r w:rsidRPr="006827B1">
              <w:rPr>
                <w:sz w:val="20"/>
                <w:szCs w:val="20"/>
              </w:rPr>
              <w:t>1. Присваивающий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Аграрно-ремесленный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3. Индустриальный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rPr>
          <w:trHeight w:val="30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both"/>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4. Информационно-компьютерный</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Технологические отношения</w:t>
            </w:r>
          </w:p>
        </w:tc>
        <w:tc>
          <w:tcPr>
            <w:tcW w:w="4947" w:type="dxa"/>
            <w:gridSpan w:val="11"/>
          </w:tcPr>
          <w:p w:rsidR="007218A9" w:rsidRPr="006827B1" w:rsidRDefault="007218A9" w:rsidP="006827B1">
            <w:pPr>
              <w:jc w:val="both"/>
              <w:rPr>
                <w:sz w:val="20"/>
                <w:szCs w:val="20"/>
              </w:rPr>
            </w:pPr>
            <w:r w:rsidRPr="006827B1">
              <w:rPr>
                <w:sz w:val="20"/>
                <w:szCs w:val="20"/>
              </w:rPr>
              <w:t>Складывающиеся на определенной технологической основе отношения производственных материальных благ к предмету и средствам своего труда, а также к людям с которыми он взаимодействует в ходе технологического процесса.</w:t>
            </w:r>
          </w:p>
        </w:tc>
        <w:tc>
          <w:tcPr>
            <w:tcW w:w="837" w:type="dxa"/>
            <w:vMerge/>
            <w:textDirection w:val="btLr"/>
          </w:tcPr>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rsidP="006827B1">
            <w:pPr>
              <w:jc w:val="both"/>
              <w:rPr>
                <w:b/>
                <w:i/>
                <w:sz w:val="20"/>
                <w:szCs w:val="20"/>
              </w:rPr>
            </w:pPr>
            <w:r w:rsidRPr="006827B1">
              <w:rPr>
                <w:b/>
                <w:i/>
                <w:sz w:val="20"/>
                <w:szCs w:val="20"/>
              </w:rPr>
              <w:t>Эволюция взаимоотношений науки и техники</w:t>
            </w:r>
          </w:p>
        </w:tc>
        <w:tc>
          <w:tcPr>
            <w:tcW w:w="2340" w:type="dxa"/>
            <w:gridSpan w:val="6"/>
          </w:tcPr>
          <w:p w:rsidR="007218A9" w:rsidRPr="006827B1" w:rsidRDefault="007218A9" w:rsidP="006827B1">
            <w:pPr>
              <w:jc w:val="both"/>
              <w:rPr>
                <w:sz w:val="20"/>
                <w:szCs w:val="20"/>
              </w:rPr>
            </w:pPr>
            <w:r w:rsidRPr="006827B1">
              <w:rPr>
                <w:sz w:val="20"/>
                <w:szCs w:val="20"/>
              </w:rPr>
              <w:t>1) Тесная связь науки и техники</w:t>
            </w:r>
          </w:p>
        </w:tc>
        <w:tc>
          <w:tcPr>
            <w:tcW w:w="2607" w:type="dxa"/>
            <w:gridSpan w:val="5"/>
          </w:tcPr>
          <w:p w:rsidR="007218A9" w:rsidRPr="006827B1" w:rsidRDefault="007218A9" w:rsidP="006827B1">
            <w:pPr>
              <w:jc w:val="both"/>
              <w:rPr>
                <w:sz w:val="20"/>
                <w:szCs w:val="20"/>
              </w:rPr>
            </w:pPr>
            <w:r w:rsidRPr="006827B1">
              <w:rPr>
                <w:sz w:val="20"/>
                <w:szCs w:val="20"/>
              </w:rPr>
              <w:t>Около 1660-1750гг.</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Учебник / Под ред. В.Д.Губина, Т.Ю.Сидориной, В.П.Филатова. - М.: ТОН-Острожье, 2001. – 704с.</w:t>
            </w: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6827B1">
            <w:pPr>
              <w:jc w:val="center"/>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Независимое развитие науки и техники</w:t>
            </w:r>
          </w:p>
        </w:tc>
        <w:tc>
          <w:tcPr>
            <w:tcW w:w="2607" w:type="dxa"/>
            <w:gridSpan w:val="5"/>
          </w:tcPr>
          <w:p w:rsidR="007218A9" w:rsidRPr="006827B1" w:rsidRDefault="007218A9" w:rsidP="006827B1">
            <w:pPr>
              <w:jc w:val="both"/>
              <w:rPr>
                <w:sz w:val="20"/>
                <w:szCs w:val="20"/>
              </w:rPr>
            </w:pPr>
            <w:r w:rsidRPr="006827B1">
              <w:rPr>
                <w:sz w:val="20"/>
                <w:szCs w:val="20"/>
              </w:rPr>
              <w:t xml:space="preserve">Середина 18, </w:t>
            </w:r>
          </w:p>
          <w:p w:rsidR="007218A9" w:rsidRPr="006827B1" w:rsidRDefault="007218A9" w:rsidP="006827B1">
            <w:pPr>
              <w:jc w:val="both"/>
              <w:rPr>
                <w:sz w:val="20"/>
                <w:szCs w:val="20"/>
              </w:rPr>
            </w:pPr>
            <w:r w:rsidRPr="006827B1">
              <w:rPr>
                <w:sz w:val="20"/>
                <w:szCs w:val="20"/>
              </w:rPr>
              <w:t>начало 20 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Сциентификация техники</w:t>
            </w:r>
          </w:p>
        </w:tc>
        <w:tc>
          <w:tcPr>
            <w:tcW w:w="2607" w:type="dxa"/>
            <w:gridSpan w:val="5"/>
          </w:tcPr>
          <w:p w:rsidR="007218A9" w:rsidRPr="006827B1" w:rsidRDefault="007218A9" w:rsidP="006827B1">
            <w:pPr>
              <w:jc w:val="both"/>
              <w:rPr>
                <w:sz w:val="20"/>
                <w:szCs w:val="20"/>
              </w:rPr>
            </w:pPr>
            <w:r w:rsidRPr="006827B1">
              <w:rPr>
                <w:sz w:val="20"/>
                <w:szCs w:val="20"/>
              </w:rPr>
              <w:t>20 в.</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rsidP="006827B1">
            <w:pPr>
              <w:jc w:val="both"/>
              <w:rPr>
                <w:b/>
                <w:i/>
                <w:sz w:val="20"/>
                <w:szCs w:val="20"/>
              </w:rPr>
            </w:pPr>
            <w:r w:rsidRPr="006827B1">
              <w:rPr>
                <w:b/>
                <w:i/>
                <w:sz w:val="20"/>
                <w:szCs w:val="20"/>
              </w:rPr>
              <w:t>Техника в контексте глобальных проблем</w:t>
            </w:r>
          </w:p>
        </w:tc>
        <w:tc>
          <w:tcPr>
            <w:tcW w:w="2340" w:type="dxa"/>
            <w:gridSpan w:val="6"/>
          </w:tcPr>
          <w:p w:rsidR="007218A9" w:rsidRPr="006827B1" w:rsidRDefault="007218A9" w:rsidP="006827B1">
            <w:pPr>
              <w:jc w:val="both"/>
              <w:rPr>
                <w:sz w:val="20"/>
                <w:szCs w:val="20"/>
              </w:rPr>
            </w:pPr>
            <w:r w:rsidRPr="006827B1">
              <w:rPr>
                <w:sz w:val="20"/>
                <w:szCs w:val="20"/>
              </w:rPr>
              <w:t>Развитие техники – развитие глобальных проблем современности.</w:t>
            </w:r>
          </w:p>
        </w:tc>
        <w:tc>
          <w:tcPr>
            <w:tcW w:w="2607" w:type="dxa"/>
            <w:gridSpan w:val="5"/>
          </w:tcPr>
          <w:p w:rsidR="007218A9" w:rsidRPr="006827B1" w:rsidRDefault="007218A9" w:rsidP="006827B1">
            <w:pPr>
              <w:jc w:val="both"/>
              <w:rPr>
                <w:sz w:val="20"/>
                <w:szCs w:val="20"/>
              </w:rPr>
            </w:pPr>
            <w:r w:rsidRPr="006827B1">
              <w:rPr>
                <w:sz w:val="20"/>
                <w:szCs w:val="20"/>
              </w:rPr>
              <w:t>Римский клуб - общественная организация, изучающая глобальны проблемы</w:t>
            </w:r>
          </w:p>
        </w:tc>
        <w:tc>
          <w:tcPr>
            <w:tcW w:w="837" w:type="dxa"/>
            <w:vMerge/>
          </w:tcPr>
          <w:p w:rsidR="007218A9" w:rsidRPr="006827B1" w:rsidRDefault="007218A9">
            <w:pPr>
              <w:rPr>
                <w:sz w:val="20"/>
                <w:szCs w:val="20"/>
              </w:rPr>
            </w:pPr>
          </w:p>
        </w:tc>
      </w:tr>
      <w:tr w:rsidR="007218A9" w:rsidRPr="006827B1" w:rsidTr="006827B1">
        <w:tc>
          <w:tcPr>
            <w:tcW w:w="721" w:type="dxa"/>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человек</w:t>
            </w: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человек и история</w:t>
            </w:r>
          </w:p>
        </w:tc>
        <w:tc>
          <w:tcPr>
            <w:tcW w:w="2195" w:type="dxa"/>
            <w:gridSpan w:val="2"/>
            <w:vMerge w:val="restart"/>
          </w:tcPr>
          <w:p w:rsidR="007218A9" w:rsidRPr="006827B1" w:rsidRDefault="007218A9">
            <w:pPr>
              <w:rPr>
                <w:b/>
                <w:i/>
                <w:sz w:val="20"/>
                <w:szCs w:val="20"/>
              </w:rPr>
            </w:pPr>
            <w:r w:rsidRPr="006827B1">
              <w:rPr>
                <w:b/>
                <w:i/>
                <w:sz w:val="20"/>
                <w:szCs w:val="20"/>
              </w:rPr>
              <w:t>Две ипостаси человека в истории</w:t>
            </w:r>
          </w:p>
        </w:tc>
        <w:tc>
          <w:tcPr>
            <w:tcW w:w="2340" w:type="dxa"/>
            <w:gridSpan w:val="6"/>
          </w:tcPr>
          <w:p w:rsidR="007218A9" w:rsidRPr="006827B1" w:rsidRDefault="007218A9">
            <w:pPr>
              <w:rPr>
                <w:sz w:val="20"/>
                <w:szCs w:val="20"/>
              </w:rPr>
            </w:pPr>
            <w:r w:rsidRPr="006827B1">
              <w:rPr>
                <w:sz w:val="20"/>
                <w:szCs w:val="20"/>
              </w:rPr>
              <w:t>1. Предпосылка истории</w:t>
            </w:r>
          </w:p>
        </w:tc>
        <w:tc>
          <w:tcPr>
            <w:tcW w:w="2607" w:type="dxa"/>
            <w:gridSpan w:val="5"/>
          </w:tcPr>
          <w:p w:rsidR="007218A9" w:rsidRPr="006827B1" w:rsidRDefault="007218A9" w:rsidP="005B127D">
            <w:pPr>
              <w:rPr>
                <w:sz w:val="20"/>
                <w:szCs w:val="20"/>
              </w:rPr>
            </w:pPr>
            <w:r w:rsidRPr="006827B1">
              <w:rPr>
                <w:sz w:val="20"/>
                <w:szCs w:val="20"/>
              </w:rPr>
              <w:t>Через свои действия</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2. Результат истории</w:t>
            </w:r>
          </w:p>
        </w:tc>
        <w:tc>
          <w:tcPr>
            <w:tcW w:w="2607" w:type="dxa"/>
            <w:gridSpan w:val="5"/>
          </w:tcPr>
          <w:p w:rsidR="007218A9" w:rsidRPr="006827B1" w:rsidRDefault="007218A9" w:rsidP="005B127D">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val="restart"/>
          </w:tcPr>
          <w:p w:rsidR="007218A9" w:rsidRPr="006827B1" w:rsidRDefault="007218A9">
            <w:pPr>
              <w:rPr>
                <w:b/>
                <w:i/>
                <w:sz w:val="20"/>
                <w:szCs w:val="20"/>
              </w:rPr>
            </w:pPr>
            <w:r w:rsidRPr="006827B1">
              <w:rPr>
                <w:b/>
                <w:i/>
                <w:sz w:val="20"/>
                <w:szCs w:val="20"/>
              </w:rPr>
              <w:t>Человек как предпосылка истории</w:t>
            </w:r>
          </w:p>
        </w:tc>
        <w:tc>
          <w:tcPr>
            <w:tcW w:w="1098" w:type="dxa"/>
            <w:vMerge w:val="restart"/>
          </w:tcPr>
          <w:p w:rsidR="007218A9" w:rsidRPr="006827B1" w:rsidRDefault="007218A9">
            <w:pPr>
              <w:rPr>
                <w:b/>
                <w:i/>
                <w:sz w:val="20"/>
                <w:szCs w:val="20"/>
              </w:rPr>
            </w:pPr>
            <w:r w:rsidRPr="006827B1">
              <w:rPr>
                <w:b/>
                <w:i/>
                <w:sz w:val="20"/>
                <w:szCs w:val="20"/>
              </w:rPr>
              <w:t>Структура действия</w:t>
            </w:r>
          </w:p>
        </w:tc>
        <w:tc>
          <w:tcPr>
            <w:tcW w:w="2340" w:type="dxa"/>
            <w:gridSpan w:val="6"/>
          </w:tcPr>
          <w:p w:rsidR="007218A9" w:rsidRPr="006827B1" w:rsidRDefault="007218A9">
            <w:pPr>
              <w:rPr>
                <w:b/>
                <w:sz w:val="20"/>
                <w:szCs w:val="20"/>
              </w:rPr>
            </w:pPr>
            <w:r w:rsidRPr="006827B1">
              <w:rPr>
                <w:b/>
                <w:sz w:val="20"/>
                <w:szCs w:val="20"/>
              </w:rPr>
              <w:t xml:space="preserve">1. Потребность </w:t>
            </w:r>
          </w:p>
        </w:tc>
        <w:tc>
          <w:tcPr>
            <w:tcW w:w="2607" w:type="dxa"/>
            <w:gridSpan w:val="5"/>
          </w:tcPr>
          <w:p w:rsidR="007218A9" w:rsidRPr="006827B1" w:rsidRDefault="007218A9" w:rsidP="006827B1">
            <w:pPr>
              <w:jc w:val="both"/>
              <w:rPr>
                <w:sz w:val="20"/>
                <w:szCs w:val="20"/>
              </w:rPr>
            </w:pPr>
            <w:r w:rsidRPr="006827B1">
              <w:rPr>
                <w:sz w:val="20"/>
                <w:szCs w:val="20"/>
              </w:rPr>
              <w:t>Нужда человека в определенных внешних условиях своего бытия.</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pPr>
              <w:rPr>
                <w:b/>
                <w:sz w:val="20"/>
                <w:szCs w:val="20"/>
              </w:rPr>
            </w:pPr>
            <w:r w:rsidRPr="006827B1">
              <w:rPr>
                <w:b/>
                <w:sz w:val="20"/>
                <w:szCs w:val="20"/>
              </w:rPr>
              <w:t>2. Интерес</w:t>
            </w:r>
          </w:p>
        </w:tc>
        <w:tc>
          <w:tcPr>
            <w:tcW w:w="2607" w:type="dxa"/>
            <w:gridSpan w:val="5"/>
          </w:tcPr>
          <w:p w:rsidR="007218A9" w:rsidRPr="006827B1" w:rsidRDefault="007218A9" w:rsidP="006827B1">
            <w:pPr>
              <w:jc w:val="both"/>
              <w:rPr>
                <w:sz w:val="20"/>
                <w:szCs w:val="20"/>
              </w:rPr>
            </w:pPr>
            <w:r w:rsidRPr="006827B1">
              <w:rPr>
                <w:sz w:val="20"/>
                <w:szCs w:val="20"/>
              </w:rPr>
              <w:t>Более или менее осознанная потребность.</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pPr>
              <w:rPr>
                <w:b/>
                <w:sz w:val="20"/>
                <w:szCs w:val="20"/>
              </w:rPr>
            </w:pPr>
            <w:r w:rsidRPr="006827B1">
              <w:rPr>
                <w:b/>
                <w:sz w:val="20"/>
                <w:szCs w:val="20"/>
              </w:rPr>
              <w:t>3. Стимул</w:t>
            </w:r>
          </w:p>
        </w:tc>
        <w:tc>
          <w:tcPr>
            <w:tcW w:w="2607" w:type="dxa"/>
            <w:gridSpan w:val="5"/>
          </w:tcPr>
          <w:p w:rsidR="007218A9" w:rsidRPr="006827B1" w:rsidRDefault="007218A9" w:rsidP="006827B1">
            <w:pPr>
              <w:jc w:val="both"/>
              <w:rPr>
                <w:sz w:val="20"/>
                <w:szCs w:val="20"/>
              </w:rPr>
            </w:pPr>
            <w:r w:rsidRPr="006827B1">
              <w:rPr>
                <w:sz w:val="20"/>
                <w:szCs w:val="20"/>
              </w:rPr>
              <w:t>Определенное побуждение к действию.</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pPr>
              <w:rPr>
                <w:b/>
                <w:sz w:val="20"/>
                <w:szCs w:val="20"/>
              </w:rPr>
            </w:pPr>
            <w:r w:rsidRPr="006827B1">
              <w:rPr>
                <w:b/>
                <w:sz w:val="20"/>
                <w:szCs w:val="20"/>
              </w:rPr>
              <w:t>4. Общественно-историческая практика</w:t>
            </w:r>
          </w:p>
        </w:tc>
        <w:tc>
          <w:tcPr>
            <w:tcW w:w="2607" w:type="dxa"/>
            <w:gridSpan w:val="5"/>
          </w:tcPr>
          <w:p w:rsidR="007218A9" w:rsidRPr="006827B1" w:rsidRDefault="007218A9" w:rsidP="006827B1">
            <w:pPr>
              <w:jc w:val="both"/>
              <w:rPr>
                <w:sz w:val="20"/>
                <w:szCs w:val="20"/>
              </w:rPr>
            </w:pPr>
            <w:r w:rsidRPr="006827B1">
              <w:rPr>
                <w:sz w:val="20"/>
                <w:szCs w:val="20"/>
              </w:rPr>
              <w:t>Специфически человеческий способ отношения к миру, заключающийся в активном преобразовании объективно существующих в нем предметов и явлений.</w:t>
            </w:r>
          </w:p>
        </w:tc>
        <w:tc>
          <w:tcPr>
            <w:tcW w:w="837" w:type="dxa"/>
            <w:vMerge/>
          </w:tcPr>
          <w:p w:rsidR="007218A9" w:rsidRPr="006827B1" w:rsidRDefault="007218A9">
            <w:pPr>
              <w:rPr>
                <w:sz w:val="20"/>
                <w:szCs w:val="20"/>
              </w:rPr>
            </w:pP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val="restart"/>
          </w:tcPr>
          <w:p w:rsidR="007218A9" w:rsidRPr="006827B1" w:rsidRDefault="007218A9">
            <w:pPr>
              <w:rPr>
                <w:b/>
                <w:i/>
                <w:sz w:val="20"/>
                <w:szCs w:val="20"/>
              </w:rPr>
            </w:pPr>
            <w:r w:rsidRPr="006827B1">
              <w:rPr>
                <w:b/>
                <w:i/>
                <w:sz w:val="20"/>
                <w:szCs w:val="20"/>
              </w:rPr>
              <w:t>Классификация потребностей</w:t>
            </w:r>
          </w:p>
        </w:tc>
        <w:tc>
          <w:tcPr>
            <w:tcW w:w="2340" w:type="dxa"/>
            <w:gridSpan w:val="6"/>
          </w:tcPr>
          <w:p w:rsidR="007218A9" w:rsidRPr="006827B1" w:rsidRDefault="007218A9" w:rsidP="006827B1">
            <w:pPr>
              <w:jc w:val="both"/>
              <w:rPr>
                <w:sz w:val="20"/>
                <w:szCs w:val="20"/>
              </w:rPr>
            </w:pPr>
            <w:r w:rsidRPr="006827B1">
              <w:rPr>
                <w:sz w:val="20"/>
                <w:szCs w:val="20"/>
              </w:rPr>
              <w:t>1. Потребности материальные и духовные</w:t>
            </w:r>
          </w:p>
        </w:tc>
        <w:tc>
          <w:tcPr>
            <w:tcW w:w="2607" w:type="dxa"/>
            <w:gridSpan w:val="5"/>
          </w:tcPr>
          <w:p w:rsidR="007218A9" w:rsidRPr="006827B1" w:rsidRDefault="007218A9" w:rsidP="006827B1">
            <w:pPr>
              <w:jc w:val="both"/>
              <w:rPr>
                <w:sz w:val="20"/>
                <w:szCs w:val="20"/>
              </w:rPr>
            </w:pPr>
            <w:r w:rsidRPr="006827B1">
              <w:rPr>
                <w:sz w:val="20"/>
                <w:szCs w:val="20"/>
              </w:rPr>
              <w:t>Первые из которых во временном отношении предшествуют вторым и в истории развития вида Homo sapiens в целом и в индивидуальном развитии каждого человека.</w:t>
            </w:r>
          </w:p>
        </w:tc>
        <w:tc>
          <w:tcPr>
            <w:tcW w:w="837" w:type="dxa"/>
            <w:vMerge/>
          </w:tcPr>
          <w:p w:rsidR="007218A9" w:rsidRPr="006827B1" w:rsidRDefault="007218A9">
            <w:pPr>
              <w:rPr>
                <w:sz w:val="20"/>
                <w:szCs w:val="20"/>
              </w:rPr>
            </w:pPr>
          </w:p>
        </w:tc>
      </w:tr>
      <w:tr w:rsidR="007218A9" w:rsidRPr="006827B1" w:rsidTr="006827B1">
        <w:trPr>
          <w:trHeight w:val="46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Потребности индивидуальные и общественные</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46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Потребности коренные, стратегические, долговременные и сиюминутные, этапные.</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46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4. Потребности здоровые и нездоровые, не выражающие истинную нужду индивида и общества в нормальных условиях существования и развития.</w:t>
            </w:r>
          </w:p>
        </w:tc>
        <w:tc>
          <w:tcPr>
            <w:tcW w:w="2607" w:type="dxa"/>
            <w:gridSpan w:val="5"/>
          </w:tcPr>
          <w:p w:rsidR="007218A9" w:rsidRPr="006827B1" w:rsidRDefault="007218A9">
            <w:pP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w:t>
            </w:r>
          </w:p>
        </w:tc>
      </w:tr>
      <w:tr w:rsidR="007218A9" w:rsidRPr="006827B1" w:rsidTr="006827B1">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val="restart"/>
          </w:tcPr>
          <w:p w:rsidR="007218A9" w:rsidRPr="006827B1" w:rsidRDefault="007218A9">
            <w:pPr>
              <w:rPr>
                <w:b/>
                <w:i/>
                <w:sz w:val="20"/>
                <w:szCs w:val="20"/>
              </w:rPr>
            </w:pPr>
            <w:r w:rsidRPr="006827B1">
              <w:rPr>
                <w:b/>
                <w:i/>
                <w:sz w:val="20"/>
                <w:szCs w:val="20"/>
              </w:rPr>
              <w:t>Характерные черты практики</w:t>
            </w:r>
          </w:p>
        </w:tc>
        <w:tc>
          <w:tcPr>
            <w:tcW w:w="2340" w:type="dxa"/>
            <w:gridSpan w:val="6"/>
          </w:tcPr>
          <w:p w:rsidR="007218A9" w:rsidRPr="006827B1" w:rsidRDefault="007218A9" w:rsidP="006827B1">
            <w:pPr>
              <w:jc w:val="both"/>
              <w:rPr>
                <w:sz w:val="20"/>
                <w:szCs w:val="20"/>
              </w:rPr>
            </w:pPr>
            <w:r w:rsidRPr="006827B1">
              <w:rPr>
                <w:sz w:val="20"/>
                <w:szCs w:val="20"/>
              </w:rPr>
              <w:t>1. Практика есть первичное, исходное отношение человека к миру.</w:t>
            </w:r>
          </w:p>
        </w:tc>
        <w:tc>
          <w:tcPr>
            <w:tcW w:w="2607" w:type="dxa"/>
            <w:gridSpan w:val="5"/>
          </w:tcPr>
          <w:p w:rsidR="007218A9" w:rsidRPr="006827B1" w:rsidRDefault="007218A9" w:rsidP="006827B1">
            <w:pPr>
              <w:jc w:val="both"/>
              <w:rPr>
                <w:sz w:val="20"/>
                <w:szCs w:val="20"/>
              </w:rPr>
            </w:pPr>
            <w:r w:rsidRPr="006827B1">
              <w:rPr>
                <w:sz w:val="20"/>
                <w:szCs w:val="20"/>
              </w:rPr>
              <w:t>Человек приходит в мир как практический деятель и только впоследствии становится и теоретиком.</w:t>
            </w:r>
          </w:p>
        </w:tc>
        <w:tc>
          <w:tcPr>
            <w:tcW w:w="837" w:type="dxa"/>
            <w:vMerge/>
          </w:tcPr>
          <w:p w:rsidR="007218A9" w:rsidRPr="006827B1" w:rsidRDefault="007218A9">
            <w:pPr>
              <w:rPr>
                <w:sz w:val="20"/>
                <w:szCs w:val="20"/>
              </w:rPr>
            </w:pPr>
          </w:p>
        </w:tc>
      </w:tr>
      <w:tr w:rsidR="007218A9" w:rsidRPr="006827B1" w:rsidTr="006827B1">
        <w:trPr>
          <w:trHeight w:val="3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Практика есть активно-деятельностное отношение человека к миру.</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3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Практика человека носит общественный характер.</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345"/>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1097" w:type="dxa"/>
            <w:vMerge/>
          </w:tcPr>
          <w:p w:rsidR="007218A9" w:rsidRPr="006827B1" w:rsidRDefault="007218A9">
            <w:pPr>
              <w:rPr>
                <w:b/>
                <w:i/>
                <w:sz w:val="20"/>
                <w:szCs w:val="20"/>
              </w:rPr>
            </w:pPr>
          </w:p>
        </w:tc>
        <w:tc>
          <w:tcPr>
            <w:tcW w:w="1098" w:type="dxa"/>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sz w:val="20"/>
                <w:szCs w:val="20"/>
              </w:rPr>
              <w:t>4. Практика человека есть сознательная, целеполагающая деятельность.</w:t>
            </w:r>
          </w:p>
        </w:tc>
        <w:tc>
          <w:tcPr>
            <w:tcW w:w="2607" w:type="dxa"/>
            <w:gridSpan w:val="5"/>
          </w:tcPr>
          <w:p w:rsidR="007218A9" w:rsidRPr="006827B1" w:rsidRDefault="007218A9">
            <w:pPr>
              <w:rPr>
                <w:sz w:val="20"/>
                <w:szCs w:val="20"/>
              </w:rPr>
            </w:pPr>
          </w:p>
        </w:tc>
        <w:tc>
          <w:tcPr>
            <w:tcW w:w="837" w:type="dxa"/>
            <w:vMerge/>
          </w:tcPr>
          <w:p w:rsidR="007218A9" w:rsidRPr="006827B1" w:rsidRDefault="007218A9">
            <w:pPr>
              <w:rPr>
                <w:sz w:val="20"/>
                <w:szCs w:val="20"/>
              </w:rPr>
            </w:pPr>
          </w:p>
        </w:tc>
      </w:tr>
      <w:tr w:rsidR="007218A9" w:rsidRPr="006827B1" w:rsidTr="006827B1">
        <w:trPr>
          <w:trHeight w:val="313"/>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Биологическое и социальное в человеке</w:t>
            </w:r>
          </w:p>
        </w:tc>
        <w:tc>
          <w:tcPr>
            <w:tcW w:w="2195" w:type="dxa"/>
            <w:gridSpan w:val="2"/>
            <w:vMerge w:val="restart"/>
          </w:tcPr>
          <w:p w:rsidR="007218A9" w:rsidRPr="006827B1" w:rsidRDefault="007218A9" w:rsidP="002C6882">
            <w:pPr>
              <w:rPr>
                <w:b/>
                <w:i/>
                <w:sz w:val="20"/>
                <w:szCs w:val="20"/>
              </w:rPr>
            </w:pPr>
            <w:r w:rsidRPr="006827B1">
              <w:rPr>
                <w:b/>
                <w:i/>
                <w:sz w:val="20"/>
                <w:szCs w:val="20"/>
              </w:rPr>
              <w:t>Биологическое в человеке (</w:t>
            </w:r>
            <w:r w:rsidRPr="006827B1">
              <w:rPr>
                <w:sz w:val="20"/>
                <w:szCs w:val="20"/>
              </w:rPr>
              <w:t>наследственные особенности человеческого организма, которые оказывают влияние на общественную жизнь)</w:t>
            </w:r>
          </w:p>
        </w:tc>
        <w:tc>
          <w:tcPr>
            <w:tcW w:w="4947" w:type="dxa"/>
            <w:gridSpan w:val="11"/>
          </w:tcPr>
          <w:p w:rsidR="007218A9" w:rsidRPr="006827B1" w:rsidRDefault="007218A9" w:rsidP="006827B1">
            <w:pPr>
              <w:jc w:val="both"/>
              <w:rPr>
                <w:sz w:val="20"/>
                <w:szCs w:val="20"/>
              </w:rPr>
            </w:pPr>
            <w:r w:rsidRPr="006827B1">
              <w:rPr>
                <w:sz w:val="20"/>
                <w:szCs w:val="20"/>
              </w:rPr>
              <w:t>1. Прямая походка как анатомическая особенность, позволяющая человеку лучше охватывать взглядом окружающую обстановку, освобождающая передние конечности даже во время передвижения и позволяющая лучше использовать их для труда, чем это могут сделать четвероногие</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2. Цепкие руки с подвижными пальцами и противопоставленным большим пальцем, позволяющие выполнять сложные и тонкие функции</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3. Взгляд, направленный вперед, а не в стороны, позволяющий видеть в трех измерениях и лучше ориентироваться в пространстве</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4. Большой мозг и сложная нервная система, дающие возможность высокого развития психической жизни и интеллекта</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5. Сложный механизм голосовых связок, строение гортани и губ, способствующие развитию речи, то есть произнесению определенного количества дифференцированных звуков</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6. Длительная зависимость детей от родителей, а, следовательно, долгий период опеки со стороны взрослых, медленный темп роста и биологического созревания и поэтому долгий период обучения и социализации</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7. Пластичность врожденных импульсов и потребностей, отсутствие жестких механизмов инстинктов, таких, какие имеют место у других видов, возможность приспособления потребностей к средствам их удовлетворения - все это способствует развитию сложных образцов поведения и приспособления к различным условиям среды</w:t>
            </w:r>
          </w:p>
        </w:tc>
        <w:tc>
          <w:tcPr>
            <w:tcW w:w="837" w:type="dxa"/>
            <w:vMerge/>
          </w:tcPr>
          <w:p w:rsidR="007218A9" w:rsidRPr="006827B1" w:rsidRDefault="007218A9">
            <w:pPr>
              <w:rPr>
                <w:sz w:val="20"/>
                <w:szCs w:val="20"/>
              </w:rPr>
            </w:pPr>
          </w:p>
        </w:tc>
      </w:tr>
      <w:tr w:rsidR="007218A9" w:rsidRPr="006827B1" w:rsidTr="006827B1">
        <w:trPr>
          <w:trHeight w:val="311"/>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rsidP="002C6882">
            <w:pPr>
              <w:rPr>
                <w:b/>
                <w:i/>
                <w:sz w:val="20"/>
                <w:szCs w:val="20"/>
              </w:rPr>
            </w:pPr>
          </w:p>
        </w:tc>
        <w:tc>
          <w:tcPr>
            <w:tcW w:w="4947" w:type="dxa"/>
            <w:gridSpan w:val="11"/>
          </w:tcPr>
          <w:p w:rsidR="007218A9" w:rsidRPr="006827B1" w:rsidRDefault="007218A9" w:rsidP="006827B1">
            <w:pPr>
              <w:jc w:val="both"/>
              <w:rPr>
                <w:sz w:val="20"/>
                <w:szCs w:val="20"/>
              </w:rPr>
            </w:pPr>
            <w:r w:rsidRPr="006827B1">
              <w:rPr>
                <w:sz w:val="20"/>
                <w:szCs w:val="20"/>
              </w:rPr>
              <w:t>8. Устойчивость сексуального влечения, влияющая на формы семьи и на ряд других социальных явлений</w:t>
            </w:r>
          </w:p>
        </w:tc>
        <w:tc>
          <w:tcPr>
            <w:tcW w:w="837" w:type="dxa"/>
            <w:vMerge/>
          </w:tcPr>
          <w:p w:rsidR="007218A9" w:rsidRPr="006827B1" w:rsidRDefault="007218A9">
            <w:pPr>
              <w:rPr>
                <w:sz w:val="20"/>
                <w:szCs w:val="20"/>
              </w:rPr>
            </w:pPr>
          </w:p>
        </w:tc>
      </w:tr>
      <w:tr w:rsidR="007218A9" w:rsidRPr="006827B1" w:rsidTr="006827B1">
        <w:trPr>
          <w:trHeight w:val="57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Социальное в человеке</w:t>
            </w:r>
          </w:p>
        </w:tc>
        <w:tc>
          <w:tcPr>
            <w:tcW w:w="2340" w:type="dxa"/>
            <w:gridSpan w:val="6"/>
          </w:tcPr>
          <w:p w:rsidR="007218A9" w:rsidRPr="006827B1" w:rsidRDefault="007218A9">
            <w:pPr>
              <w:rPr>
                <w:sz w:val="20"/>
                <w:szCs w:val="20"/>
              </w:rPr>
            </w:pPr>
            <w:r w:rsidRPr="006827B1">
              <w:rPr>
                <w:sz w:val="20"/>
                <w:szCs w:val="20"/>
              </w:rPr>
              <w:t>1. Функции сугубо социальные, прежде всего труд и сознание.</w:t>
            </w:r>
          </w:p>
        </w:tc>
        <w:tc>
          <w:tcPr>
            <w:tcW w:w="2607" w:type="dxa"/>
            <w:gridSpan w:val="5"/>
          </w:tcPr>
          <w:p w:rsidR="007218A9" w:rsidRPr="006827B1" w:rsidRDefault="007218A9">
            <w:pPr>
              <w:rPr>
                <w:sz w:val="20"/>
                <w:szCs w:val="20"/>
              </w:rPr>
            </w:pP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Учебник для гуманит.-соц. специальностей высших учебных заведений. 3-е изд., исправленное и дополненное. - Волгоград: Комитет по печати, 1996. - 352 с</w:t>
            </w:r>
          </w:p>
        </w:tc>
      </w:tr>
      <w:tr w:rsidR="007218A9" w:rsidRPr="006827B1" w:rsidTr="006827B1">
        <w:trPr>
          <w:trHeight w:val="57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Происходит социализация функций и черт по природе своей биологических</w:t>
            </w:r>
          </w:p>
        </w:tc>
        <w:tc>
          <w:tcPr>
            <w:tcW w:w="2607" w:type="dxa"/>
            <w:gridSpan w:val="5"/>
          </w:tcPr>
          <w:p w:rsidR="007218A9" w:rsidRPr="006827B1" w:rsidRDefault="007218A9" w:rsidP="006827B1">
            <w:pPr>
              <w:jc w:val="both"/>
              <w:rPr>
                <w:sz w:val="20"/>
                <w:szCs w:val="20"/>
              </w:rPr>
            </w:pPr>
            <w:r w:rsidRPr="006827B1">
              <w:rPr>
                <w:sz w:val="20"/>
                <w:szCs w:val="20"/>
              </w:rPr>
              <w:t>Насыщение пищей, утоление жажды, удовлетворение полового инстинкта - все это биологически определенное осуществляется современным нормальным человеком при нормальных условиях в очеловеченной, социализированной форме. Человеческий глаз, человеческое ухо воспринимают и наслаждаются иначе, чем глаз и ухо животного. Мы с полным правом говорим о музыкальном ухе, о чувствующем красоту формы глазе и т.п.</w:t>
            </w:r>
          </w:p>
        </w:tc>
        <w:tc>
          <w:tcPr>
            <w:tcW w:w="837" w:type="dxa"/>
            <w:vMerge/>
          </w:tcPr>
          <w:p w:rsidR="007218A9" w:rsidRPr="006827B1" w:rsidRDefault="007218A9">
            <w:pPr>
              <w:rPr>
                <w:sz w:val="20"/>
                <w:szCs w:val="20"/>
              </w:rPr>
            </w:pPr>
          </w:p>
        </w:tc>
      </w:tr>
      <w:tr w:rsidR="007218A9" w:rsidRPr="006827B1" w:rsidTr="006827B1">
        <w:trPr>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vMerge w:val="restart"/>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pPr>
              <w:rPr>
                <w:b/>
                <w:i/>
                <w:sz w:val="20"/>
                <w:szCs w:val="20"/>
              </w:rPr>
            </w:pPr>
            <w:r w:rsidRPr="006827B1">
              <w:rPr>
                <w:b/>
                <w:i/>
                <w:sz w:val="20"/>
                <w:szCs w:val="20"/>
              </w:rPr>
              <w:t xml:space="preserve">Индивид </w:t>
            </w:r>
          </w:p>
        </w:tc>
        <w:tc>
          <w:tcPr>
            <w:tcW w:w="2340" w:type="dxa"/>
            <w:gridSpan w:val="6"/>
          </w:tcPr>
          <w:p w:rsidR="007218A9" w:rsidRPr="006827B1" w:rsidRDefault="007218A9" w:rsidP="006827B1">
            <w:pPr>
              <w:jc w:val="both"/>
              <w:rPr>
                <w:sz w:val="20"/>
                <w:szCs w:val="20"/>
              </w:rPr>
            </w:pPr>
            <w:r w:rsidRPr="006827B1">
              <w:rPr>
                <w:sz w:val="20"/>
                <w:szCs w:val="20"/>
              </w:rPr>
              <w:t>Отдельный, конкретный человек, которому наряду с родовыми чертами Homo sapiens присущи и сугубо индивидуальные черты.</w:t>
            </w:r>
          </w:p>
        </w:tc>
        <w:tc>
          <w:tcPr>
            <w:tcW w:w="2607" w:type="dxa"/>
            <w:gridSpan w:val="5"/>
          </w:tcPr>
          <w:p w:rsidR="007218A9" w:rsidRPr="006827B1" w:rsidRDefault="007218A9" w:rsidP="006827B1">
            <w:pPr>
              <w:jc w:val="both"/>
              <w:rPr>
                <w:sz w:val="20"/>
                <w:szCs w:val="20"/>
              </w:rPr>
            </w:pPr>
            <w:r w:rsidRPr="006827B1">
              <w:rPr>
                <w:sz w:val="20"/>
                <w:szCs w:val="20"/>
              </w:rPr>
              <w:t>Это касается и его природных задатков, и психических свойств (особенностей памяти, воображения, темперамента, характера), и особенностей его мышления (взглядов, суждений, мнений), потребностей и запросов. В этом смысле мы говорим об индивидуальности человека.</w:t>
            </w:r>
          </w:p>
        </w:tc>
        <w:tc>
          <w:tcPr>
            <w:tcW w:w="837" w:type="dxa"/>
            <w:vMerge/>
          </w:tcPr>
          <w:p w:rsidR="007218A9" w:rsidRPr="006827B1" w:rsidRDefault="007218A9" w:rsidP="006827B1">
            <w:pPr>
              <w:jc w:val="both"/>
              <w:rPr>
                <w:sz w:val="20"/>
                <w:szCs w:val="20"/>
              </w:rPr>
            </w:pPr>
          </w:p>
        </w:tc>
      </w:tr>
      <w:tr w:rsidR="007218A9" w:rsidRPr="006827B1" w:rsidTr="006827B1">
        <w:trPr>
          <w:cantSplit/>
          <w:trHeight w:val="1134"/>
        </w:trPr>
        <w:tc>
          <w:tcPr>
            <w:tcW w:w="721" w:type="dxa"/>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tcPr>
          <w:p w:rsidR="007218A9" w:rsidRPr="006827B1" w:rsidRDefault="007218A9">
            <w:pPr>
              <w:rPr>
                <w:b/>
                <w:i/>
                <w:sz w:val="20"/>
                <w:szCs w:val="20"/>
              </w:rPr>
            </w:pPr>
            <w:r w:rsidRPr="006827B1">
              <w:rPr>
                <w:b/>
                <w:i/>
                <w:sz w:val="20"/>
                <w:szCs w:val="20"/>
              </w:rPr>
              <w:t xml:space="preserve">Личность </w:t>
            </w:r>
          </w:p>
        </w:tc>
        <w:tc>
          <w:tcPr>
            <w:tcW w:w="4947" w:type="dxa"/>
            <w:gridSpan w:val="11"/>
          </w:tcPr>
          <w:p w:rsidR="007218A9" w:rsidRPr="006827B1" w:rsidRDefault="007218A9">
            <w:pPr>
              <w:rPr>
                <w:sz w:val="20"/>
                <w:szCs w:val="20"/>
              </w:rPr>
            </w:pPr>
            <w:r w:rsidRPr="006827B1">
              <w:rPr>
                <w:sz w:val="20"/>
                <w:szCs w:val="20"/>
              </w:rPr>
              <w:t>Не просто носитель конкретных исторических общественных отношений, но человек, который оказывает активное воздействие на них соответственно своим индивидуальным способностям и наклонностям, сознательности и организованности, трудовой и общественно-политической активности.</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380"/>
        </w:trPr>
        <w:tc>
          <w:tcPr>
            <w:tcW w:w="721" w:type="dxa"/>
            <w:vMerge w:val="restart"/>
            <w:textDirection w:val="btLr"/>
          </w:tcPr>
          <w:p w:rsidR="007218A9" w:rsidRPr="006827B1" w:rsidRDefault="007218A9" w:rsidP="006827B1">
            <w:pPr>
              <w:ind w:left="113" w:right="113"/>
              <w:jc w:val="center"/>
              <w:rPr>
                <w:b/>
                <w:i/>
                <w:caps/>
                <w:sz w:val="20"/>
                <w:szCs w:val="20"/>
              </w:rPr>
            </w:pPr>
            <w:r w:rsidRPr="006827B1">
              <w:rPr>
                <w:b/>
                <w:i/>
                <w:caps/>
                <w:sz w:val="20"/>
                <w:szCs w:val="20"/>
              </w:rPr>
              <w:t>Философия культуры</w:t>
            </w:r>
          </w:p>
        </w:tc>
        <w:tc>
          <w:tcPr>
            <w:tcW w:w="1152" w:type="dxa"/>
            <w:gridSpan w:val="2"/>
            <w:vMerge w:val="restart"/>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Три подхода к пониманию культуры</w:t>
            </w:r>
          </w:p>
        </w:tc>
        <w:tc>
          <w:tcPr>
            <w:tcW w:w="2340" w:type="dxa"/>
            <w:gridSpan w:val="6"/>
          </w:tcPr>
          <w:p w:rsidR="007218A9" w:rsidRPr="006827B1" w:rsidRDefault="007218A9" w:rsidP="006827B1">
            <w:pPr>
              <w:jc w:val="both"/>
              <w:rPr>
                <w:sz w:val="20"/>
                <w:szCs w:val="20"/>
              </w:rPr>
            </w:pPr>
            <w:r w:rsidRPr="006827B1">
              <w:rPr>
                <w:b/>
                <w:bCs/>
                <w:sz w:val="20"/>
                <w:szCs w:val="20"/>
              </w:rPr>
              <w:t>1. Описательный подход</w:t>
            </w:r>
            <w:r w:rsidRPr="006827B1">
              <w:rPr>
                <w:sz w:val="20"/>
                <w:szCs w:val="20"/>
              </w:rPr>
              <w:t>.</w:t>
            </w:r>
          </w:p>
        </w:tc>
        <w:tc>
          <w:tcPr>
            <w:tcW w:w="2607" w:type="dxa"/>
            <w:gridSpan w:val="5"/>
          </w:tcPr>
          <w:p w:rsidR="007218A9" w:rsidRPr="006827B1" w:rsidRDefault="007218A9" w:rsidP="006827B1">
            <w:pPr>
              <w:jc w:val="both"/>
              <w:rPr>
                <w:sz w:val="20"/>
                <w:szCs w:val="20"/>
              </w:rPr>
            </w:pPr>
            <w:r w:rsidRPr="006827B1">
              <w:rPr>
                <w:sz w:val="20"/>
                <w:szCs w:val="20"/>
              </w:rPr>
              <w:t>Представляет культуру как результат всей деятельности человека, то есть как совокупность предметов и ценностей, из которых складывается этот результат. К недостаткам этого подхода относятся: а) культура представляется в этой концепции в статическом состоянии, то есть в виде набора застывших продуктов деятельности; б) происходит жесткое разделение на духовную и материальную культуру.</w:t>
            </w:r>
          </w:p>
        </w:tc>
        <w:tc>
          <w:tcPr>
            <w:tcW w:w="837" w:type="dxa"/>
            <w:vMerge/>
          </w:tcPr>
          <w:p w:rsidR="007218A9" w:rsidRPr="006827B1" w:rsidRDefault="007218A9">
            <w:pPr>
              <w:rPr>
                <w:sz w:val="20"/>
                <w:szCs w:val="20"/>
              </w:rPr>
            </w:pPr>
          </w:p>
        </w:tc>
      </w:tr>
      <w:tr w:rsidR="007218A9" w:rsidRPr="006827B1" w:rsidTr="006827B1">
        <w:trPr>
          <w:trHeight w:val="38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b/>
                <w:bCs/>
                <w:sz w:val="20"/>
                <w:szCs w:val="20"/>
              </w:rPr>
              <w:t>2. Оценочный подход.</w:t>
            </w:r>
          </w:p>
        </w:tc>
        <w:tc>
          <w:tcPr>
            <w:tcW w:w="2607" w:type="dxa"/>
            <w:gridSpan w:val="5"/>
          </w:tcPr>
          <w:p w:rsidR="007218A9" w:rsidRPr="006827B1" w:rsidRDefault="007218A9" w:rsidP="006827B1">
            <w:pPr>
              <w:jc w:val="both"/>
              <w:rPr>
                <w:sz w:val="20"/>
                <w:szCs w:val="20"/>
              </w:rPr>
            </w:pPr>
            <w:r w:rsidRPr="006827B1">
              <w:rPr>
                <w:sz w:val="20"/>
                <w:szCs w:val="20"/>
              </w:rPr>
              <w:t>При этом подходе «культурность» и «некультурность», равно как и степень культурности, определяются путем соотнесения оцениваемого с тем, что избрано в качестве эталона (кочевники-арабы менее культурны, чем европейцы). Недостатком этого подхода является игнорирование приспособительной функции культуры.</w:t>
            </w:r>
          </w:p>
        </w:tc>
        <w:tc>
          <w:tcPr>
            <w:tcW w:w="837" w:type="dxa"/>
            <w:vMerge/>
          </w:tcPr>
          <w:p w:rsidR="007218A9" w:rsidRPr="006827B1" w:rsidRDefault="007218A9">
            <w:pPr>
              <w:rPr>
                <w:sz w:val="20"/>
                <w:szCs w:val="20"/>
              </w:rPr>
            </w:pPr>
          </w:p>
        </w:tc>
      </w:tr>
      <w:tr w:rsidR="007218A9" w:rsidRPr="006827B1" w:rsidTr="006827B1">
        <w:trPr>
          <w:trHeight w:val="38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pPr>
              <w:rPr>
                <w:sz w:val="20"/>
                <w:szCs w:val="20"/>
              </w:rPr>
            </w:pPr>
            <w:r w:rsidRPr="006827B1">
              <w:rPr>
                <w:b/>
                <w:bCs/>
                <w:sz w:val="20"/>
                <w:szCs w:val="20"/>
              </w:rPr>
              <w:t>3. Деятельный подход.</w:t>
            </w:r>
          </w:p>
        </w:tc>
        <w:tc>
          <w:tcPr>
            <w:tcW w:w="2607" w:type="dxa"/>
            <w:gridSpan w:val="5"/>
          </w:tcPr>
          <w:p w:rsidR="007218A9" w:rsidRPr="006827B1" w:rsidRDefault="007218A9" w:rsidP="006827B1">
            <w:pPr>
              <w:jc w:val="both"/>
              <w:rPr>
                <w:sz w:val="20"/>
                <w:szCs w:val="20"/>
              </w:rPr>
            </w:pPr>
            <w:r w:rsidRPr="006827B1">
              <w:rPr>
                <w:sz w:val="20"/>
                <w:szCs w:val="20"/>
              </w:rPr>
              <w:t>Рассматривает культуру как внебиологический, специфический человеческий способ деятельности. Термин «внебиологический» в данном случае имеет целью выразить средства и механизмы, потенциально незаданные биологическим типом организации, а не сам материал их воплощения, который может иметь сугубо биологическую природу (например, одомашненные животные).</w:t>
            </w:r>
          </w:p>
        </w:tc>
        <w:tc>
          <w:tcPr>
            <w:tcW w:w="837" w:type="dxa"/>
            <w:vMerge/>
          </w:tcPr>
          <w:p w:rsidR="007218A9" w:rsidRPr="006827B1" w:rsidRDefault="007218A9">
            <w:pPr>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val="restart"/>
          </w:tcPr>
          <w:p w:rsidR="007218A9" w:rsidRPr="006827B1" w:rsidRDefault="007218A9">
            <w:pPr>
              <w:rPr>
                <w:b/>
                <w:i/>
                <w:sz w:val="20"/>
                <w:szCs w:val="20"/>
              </w:rPr>
            </w:pPr>
            <w:r w:rsidRPr="006827B1">
              <w:rPr>
                <w:b/>
                <w:i/>
                <w:sz w:val="20"/>
                <w:szCs w:val="20"/>
              </w:rPr>
              <w:t>Функции культуры</w:t>
            </w:r>
          </w:p>
        </w:tc>
        <w:tc>
          <w:tcPr>
            <w:tcW w:w="2340" w:type="dxa"/>
            <w:gridSpan w:val="6"/>
          </w:tcPr>
          <w:p w:rsidR="007218A9" w:rsidRPr="006827B1" w:rsidRDefault="007218A9" w:rsidP="006827B1">
            <w:pPr>
              <w:jc w:val="both"/>
              <w:rPr>
                <w:sz w:val="20"/>
                <w:szCs w:val="20"/>
              </w:rPr>
            </w:pPr>
            <w:r w:rsidRPr="006827B1">
              <w:rPr>
                <w:sz w:val="20"/>
                <w:szCs w:val="20"/>
              </w:rPr>
              <w:t>1. Приспособительная функция</w:t>
            </w:r>
          </w:p>
        </w:tc>
        <w:tc>
          <w:tcPr>
            <w:tcW w:w="2607" w:type="dxa"/>
            <w:gridSpan w:val="5"/>
          </w:tcPr>
          <w:p w:rsidR="007218A9" w:rsidRPr="006827B1" w:rsidRDefault="007218A9" w:rsidP="006827B1">
            <w:pPr>
              <w:jc w:val="both"/>
              <w:rPr>
                <w:sz w:val="20"/>
                <w:szCs w:val="20"/>
              </w:rPr>
            </w:pPr>
            <w:r w:rsidRPr="006827B1">
              <w:rPr>
                <w:sz w:val="20"/>
                <w:szCs w:val="20"/>
              </w:rPr>
              <w:t>Культура способна приспосабливаться к конкретной среде, социальной и природной. Нельзя рассматривать культуру только с одной позиции, например, европейской.</w:t>
            </w:r>
          </w:p>
        </w:tc>
        <w:tc>
          <w:tcPr>
            <w:tcW w:w="837" w:type="dxa"/>
            <w:vMerge w:val="restart"/>
            <w:textDirection w:val="btLr"/>
          </w:tcPr>
          <w:p w:rsidR="007218A9" w:rsidRPr="006827B1" w:rsidRDefault="007218A9" w:rsidP="006827B1">
            <w:pPr>
              <w:ind w:left="113" w:right="113"/>
              <w:jc w:val="center"/>
              <w:rPr>
                <w:sz w:val="20"/>
                <w:szCs w:val="20"/>
              </w:rPr>
            </w:pPr>
            <w:r w:rsidRPr="006827B1">
              <w:rPr>
                <w:sz w:val="20"/>
                <w:szCs w:val="20"/>
              </w:rPr>
              <w:t>Крапивенский С.Э. Социальная философия: Учеб. для студентов вузов. –  М.: Владос, 1998.</w:t>
            </w:r>
          </w:p>
          <w:p w:rsidR="007218A9" w:rsidRPr="006827B1" w:rsidRDefault="007218A9" w:rsidP="006827B1">
            <w:pPr>
              <w:ind w:left="113" w:right="113"/>
              <w:jc w:val="center"/>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2. Познавательная функция</w:t>
            </w:r>
          </w:p>
        </w:tc>
        <w:tc>
          <w:tcPr>
            <w:tcW w:w="2607" w:type="dxa"/>
            <w:gridSpan w:val="5"/>
          </w:tcPr>
          <w:p w:rsidR="007218A9" w:rsidRPr="006827B1" w:rsidRDefault="007218A9" w:rsidP="006827B1">
            <w:pPr>
              <w:jc w:val="both"/>
              <w:rPr>
                <w:sz w:val="20"/>
                <w:szCs w:val="20"/>
              </w:rPr>
            </w:pPr>
            <w:r w:rsidRPr="006827B1">
              <w:rPr>
                <w:sz w:val="20"/>
                <w:szCs w:val="20"/>
              </w:rPr>
              <w:t>Многие достижения культуры выступают в качестве новых способов дальнейшего познания окружающего мира и использования этого знания в человеческой практике (обуздание природных стихий, оптимизация социальных отношений и т.д.).</w:t>
            </w:r>
          </w:p>
        </w:tc>
        <w:tc>
          <w:tcPr>
            <w:tcW w:w="837" w:type="dxa"/>
            <w:vMerge/>
          </w:tcPr>
          <w:p w:rsidR="007218A9" w:rsidRPr="006827B1" w:rsidRDefault="007218A9" w:rsidP="006827B1">
            <w:pPr>
              <w:jc w:val="both"/>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3. Информативная функция</w:t>
            </w:r>
          </w:p>
        </w:tc>
        <w:tc>
          <w:tcPr>
            <w:tcW w:w="2607" w:type="dxa"/>
            <w:gridSpan w:val="5"/>
          </w:tcPr>
          <w:p w:rsidR="007218A9" w:rsidRPr="006827B1" w:rsidRDefault="007218A9" w:rsidP="006827B1">
            <w:pPr>
              <w:jc w:val="both"/>
              <w:rPr>
                <w:sz w:val="20"/>
                <w:szCs w:val="20"/>
              </w:rPr>
            </w:pPr>
            <w:r w:rsidRPr="006827B1">
              <w:rPr>
                <w:sz w:val="20"/>
                <w:szCs w:val="20"/>
              </w:rPr>
              <w:t>Связана с накоплением и трансляцией социального опыта по разным адресам: от одного поколения к другому, внутри одной страны в пределах одного поколения, от одного народа к другому и т.д. В своей информативной функции культура выступает как «память» человечества.</w:t>
            </w:r>
          </w:p>
        </w:tc>
        <w:tc>
          <w:tcPr>
            <w:tcW w:w="837" w:type="dxa"/>
            <w:vMerge/>
          </w:tcPr>
          <w:p w:rsidR="007218A9" w:rsidRPr="006827B1" w:rsidRDefault="007218A9" w:rsidP="006827B1">
            <w:pPr>
              <w:jc w:val="both"/>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4. Коммуникативная функция</w:t>
            </w:r>
          </w:p>
        </w:tc>
        <w:tc>
          <w:tcPr>
            <w:tcW w:w="2607" w:type="dxa"/>
            <w:gridSpan w:val="5"/>
          </w:tcPr>
          <w:p w:rsidR="007218A9" w:rsidRPr="006827B1" w:rsidRDefault="007218A9" w:rsidP="006827B1">
            <w:pPr>
              <w:jc w:val="both"/>
              <w:rPr>
                <w:sz w:val="20"/>
                <w:szCs w:val="20"/>
              </w:rPr>
            </w:pPr>
            <w:r w:rsidRPr="006827B1">
              <w:rPr>
                <w:sz w:val="20"/>
                <w:szCs w:val="20"/>
              </w:rPr>
              <w:t>Позволяет людям вступать в общение друг с другом.</w:t>
            </w:r>
          </w:p>
        </w:tc>
        <w:tc>
          <w:tcPr>
            <w:tcW w:w="837" w:type="dxa"/>
            <w:vMerge/>
          </w:tcPr>
          <w:p w:rsidR="007218A9" w:rsidRPr="006827B1" w:rsidRDefault="007218A9" w:rsidP="006827B1">
            <w:pPr>
              <w:jc w:val="both"/>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5. Нормативная функция</w:t>
            </w:r>
          </w:p>
        </w:tc>
        <w:tc>
          <w:tcPr>
            <w:tcW w:w="2607" w:type="dxa"/>
            <w:gridSpan w:val="5"/>
          </w:tcPr>
          <w:p w:rsidR="007218A9" w:rsidRPr="006827B1" w:rsidRDefault="007218A9" w:rsidP="006827B1">
            <w:pPr>
              <w:jc w:val="both"/>
              <w:rPr>
                <w:sz w:val="20"/>
                <w:szCs w:val="20"/>
              </w:rPr>
            </w:pPr>
            <w:r w:rsidRPr="006827B1">
              <w:rPr>
                <w:sz w:val="20"/>
                <w:szCs w:val="20"/>
              </w:rPr>
              <w:t>Регулирует поведение отдельных индивидов и целых социальных групп.</w:t>
            </w:r>
          </w:p>
        </w:tc>
        <w:tc>
          <w:tcPr>
            <w:tcW w:w="837" w:type="dxa"/>
            <w:vMerge/>
          </w:tcPr>
          <w:p w:rsidR="007218A9" w:rsidRPr="006827B1" w:rsidRDefault="007218A9" w:rsidP="006827B1">
            <w:pPr>
              <w:jc w:val="both"/>
              <w:rPr>
                <w:sz w:val="20"/>
                <w:szCs w:val="20"/>
              </w:rPr>
            </w:pPr>
          </w:p>
        </w:tc>
      </w:tr>
      <w:tr w:rsidR="007218A9" w:rsidRPr="006827B1" w:rsidTr="006827B1">
        <w:trPr>
          <w:trHeight w:val="190"/>
        </w:trPr>
        <w:tc>
          <w:tcPr>
            <w:tcW w:w="721" w:type="dxa"/>
            <w:vMerge/>
            <w:textDirection w:val="btLr"/>
          </w:tcPr>
          <w:p w:rsidR="007218A9" w:rsidRPr="006827B1" w:rsidRDefault="007218A9" w:rsidP="006827B1">
            <w:pPr>
              <w:ind w:left="113" w:right="113"/>
              <w:jc w:val="center"/>
              <w:rPr>
                <w:sz w:val="20"/>
                <w:szCs w:val="20"/>
              </w:rPr>
            </w:pPr>
          </w:p>
        </w:tc>
        <w:tc>
          <w:tcPr>
            <w:tcW w:w="1152" w:type="dxa"/>
            <w:gridSpan w:val="2"/>
            <w:vMerge/>
            <w:textDirection w:val="btLr"/>
          </w:tcPr>
          <w:p w:rsidR="007218A9" w:rsidRPr="006827B1" w:rsidRDefault="007218A9" w:rsidP="006827B1">
            <w:pPr>
              <w:ind w:left="113" w:right="113"/>
              <w:jc w:val="center"/>
              <w:rPr>
                <w:sz w:val="20"/>
                <w:szCs w:val="20"/>
              </w:rPr>
            </w:pPr>
          </w:p>
        </w:tc>
        <w:tc>
          <w:tcPr>
            <w:tcW w:w="2195" w:type="dxa"/>
            <w:gridSpan w:val="2"/>
            <w:vMerge/>
          </w:tcPr>
          <w:p w:rsidR="007218A9" w:rsidRPr="006827B1" w:rsidRDefault="007218A9">
            <w:pPr>
              <w:rPr>
                <w:b/>
                <w:i/>
                <w:sz w:val="20"/>
                <w:szCs w:val="20"/>
              </w:rPr>
            </w:pPr>
          </w:p>
        </w:tc>
        <w:tc>
          <w:tcPr>
            <w:tcW w:w="2340" w:type="dxa"/>
            <w:gridSpan w:val="6"/>
          </w:tcPr>
          <w:p w:rsidR="007218A9" w:rsidRPr="006827B1" w:rsidRDefault="007218A9" w:rsidP="006827B1">
            <w:pPr>
              <w:jc w:val="both"/>
              <w:rPr>
                <w:sz w:val="20"/>
                <w:szCs w:val="20"/>
              </w:rPr>
            </w:pPr>
            <w:r w:rsidRPr="006827B1">
              <w:rPr>
                <w:sz w:val="20"/>
                <w:szCs w:val="20"/>
              </w:rPr>
              <w:t>6. Цивилизационная функция</w:t>
            </w:r>
          </w:p>
        </w:tc>
        <w:tc>
          <w:tcPr>
            <w:tcW w:w="2607" w:type="dxa"/>
            <w:gridSpan w:val="5"/>
          </w:tcPr>
          <w:p w:rsidR="007218A9" w:rsidRPr="006827B1" w:rsidRDefault="007218A9" w:rsidP="006827B1">
            <w:pPr>
              <w:jc w:val="both"/>
              <w:rPr>
                <w:sz w:val="20"/>
                <w:szCs w:val="20"/>
              </w:rPr>
            </w:pPr>
            <w:r w:rsidRPr="006827B1">
              <w:rPr>
                <w:sz w:val="20"/>
                <w:szCs w:val="20"/>
              </w:rPr>
              <w:t>Выступает в качестве систематизирующей функции культуры.</w:t>
            </w:r>
          </w:p>
        </w:tc>
        <w:tc>
          <w:tcPr>
            <w:tcW w:w="837" w:type="dxa"/>
            <w:vMerge/>
          </w:tcPr>
          <w:p w:rsidR="007218A9" w:rsidRPr="006827B1" w:rsidRDefault="007218A9" w:rsidP="006827B1">
            <w:pPr>
              <w:jc w:val="both"/>
              <w:rPr>
                <w:sz w:val="20"/>
                <w:szCs w:val="20"/>
              </w:rPr>
            </w:pPr>
          </w:p>
        </w:tc>
      </w:tr>
    </w:tbl>
    <w:p w:rsidR="001773DE" w:rsidRDefault="001773DE" w:rsidP="00750F67">
      <w:bookmarkStart w:id="0" w:name="_GoBack"/>
      <w:bookmarkEnd w:id="0"/>
    </w:p>
    <w:sectPr w:rsidR="001773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686038"/>
    <w:lvl w:ilvl="0">
      <w:numFmt w:val="bullet"/>
      <w:lvlText w:val="*"/>
      <w:lvlJc w:val="left"/>
    </w:lvl>
  </w:abstractNum>
  <w:abstractNum w:abstractNumId="1">
    <w:nsid w:val="60FF65BB"/>
    <w:multiLevelType w:val="hybridMultilevel"/>
    <w:tmpl w:val="E9224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3CA1016"/>
    <w:multiLevelType w:val="singleLevel"/>
    <w:tmpl w:val="9362AB92"/>
    <w:lvl w:ilvl="0">
      <w:start w:val="2"/>
      <w:numFmt w:val="decimal"/>
      <w:lvlText w:val="%1."/>
      <w:legacy w:legacy="1" w:legacySpace="0" w:legacyIndent="177"/>
      <w:lvlJc w:val="left"/>
      <w:rPr>
        <w:rFonts w:ascii="Times New Roman" w:hAnsi="Times New Roman" w:cs="Times New Roman" w:hint="default"/>
      </w:rPr>
    </w:lvl>
  </w:abstractNum>
  <w:abstractNum w:abstractNumId="3">
    <w:nsid w:val="6BC65DB7"/>
    <w:multiLevelType w:val="hybridMultilevel"/>
    <w:tmpl w:val="44F26A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3"/>
  </w:num>
  <w:num w:numId="3">
    <w:abstractNumId w:val="2"/>
  </w:num>
  <w:num w:numId="4">
    <w:abstractNumId w:val="0"/>
    <w:lvlOverride w:ilvl="0">
      <w:lvl w:ilvl="0">
        <w:numFmt w:val="bullet"/>
        <w:lvlText w:val="—"/>
        <w:legacy w:legacy="1" w:legacySpace="0" w:legacyIndent="22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3DE"/>
    <w:rsid w:val="0000051B"/>
    <w:rsid w:val="000005C0"/>
    <w:rsid w:val="000006B6"/>
    <w:rsid w:val="00001396"/>
    <w:rsid w:val="00001FC6"/>
    <w:rsid w:val="00006C3D"/>
    <w:rsid w:val="00010784"/>
    <w:rsid w:val="00010A06"/>
    <w:rsid w:val="00013A01"/>
    <w:rsid w:val="00014730"/>
    <w:rsid w:val="000161A3"/>
    <w:rsid w:val="0002188D"/>
    <w:rsid w:val="00024D3D"/>
    <w:rsid w:val="000266BF"/>
    <w:rsid w:val="00027F05"/>
    <w:rsid w:val="000307C9"/>
    <w:rsid w:val="00030D3C"/>
    <w:rsid w:val="00032E39"/>
    <w:rsid w:val="00034081"/>
    <w:rsid w:val="000346AE"/>
    <w:rsid w:val="00034E31"/>
    <w:rsid w:val="00036DA0"/>
    <w:rsid w:val="00036F4E"/>
    <w:rsid w:val="000410D4"/>
    <w:rsid w:val="0004189F"/>
    <w:rsid w:val="00042795"/>
    <w:rsid w:val="00042B54"/>
    <w:rsid w:val="000455C3"/>
    <w:rsid w:val="00046D59"/>
    <w:rsid w:val="00047F9F"/>
    <w:rsid w:val="00051061"/>
    <w:rsid w:val="00051188"/>
    <w:rsid w:val="000516C8"/>
    <w:rsid w:val="0005193A"/>
    <w:rsid w:val="000533C4"/>
    <w:rsid w:val="000538B2"/>
    <w:rsid w:val="0005417B"/>
    <w:rsid w:val="000575E1"/>
    <w:rsid w:val="00066882"/>
    <w:rsid w:val="000675D7"/>
    <w:rsid w:val="0006772F"/>
    <w:rsid w:val="000759C1"/>
    <w:rsid w:val="00075EC7"/>
    <w:rsid w:val="000762C6"/>
    <w:rsid w:val="00077B0F"/>
    <w:rsid w:val="00080056"/>
    <w:rsid w:val="00080E56"/>
    <w:rsid w:val="00082380"/>
    <w:rsid w:val="00085357"/>
    <w:rsid w:val="00086526"/>
    <w:rsid w:val="00091A09"/>
    <w:rsid w:val="00096017"/>
    <w:rsid w:val="0009750B"/>
    <w:rsid w:val="000A044D"/>
    <w:rsid w:val="000A1028"/>
    <w:rsid w:val="000A3F90"/>
    <w:rsid w:val="000A5EFB"/>
    <w:rsid w:val="000A6210"/>
    <w:rsid w:val="000A6969"/>
    <w:rsid w:val="000B071B"/>
    <w:rsid w:val="000B22CE"/>
    <w:rsid w:val="000B3554"/>
    <w:rsid w:val="000B3980"/>
    <w:rsid w:val="000B3F8D"/>
    <w:rsid w:val="000B46BA"/>
    <w:rsid w:val="000B4A5F"/>
    <w:rsid w:val="000B68B7"/>
    <w:rsid w:val="000B699A"/>
    <w:rsid w:val="000C179C"/>
    <w:rsid w:val="000C216D"/>
    <w:rsid w:val="000C4D80"/>
    <w:rsid w:val="000C7C0E"/>
    <w:rsid w:val="000C7E9F"/>
    <w:rsid w:val="000D0E99"/>
    <w:rsid w:val="000D35EF"/>
    <w:rsid w:val="000D3995"/>
    <w:rsid w:val="000D4580"/>
    <w:rsid w:val="000D4751"/>
    <w:rsid w:val="000D548A"/>
    <w:rsid w:val="000D6FBD"/>
    <w:rsid w:val="000D74A4"/>
    <w:rsid w:val="000E4057"/>
    <w:rsid w:val="000E7255"/>
    <w:rsid w:val="000F0D38"/>
    <w:rsid w:val="000F1360"/>
    <w:rsid w:val="000F253E"/>
    <w:rsid w:val="000F36C0"/>
    <w:rsid w:val="000F40E1"/>
    <w:rsid w:val="000F6E9F"/>
    <w:rsid w:val="00100C77"/>
    <w:rsid w:val="001019A0"/>
    <w:rsid w:val="00107C5E"/>
    <w:rsid w:val="00110C39"/>
    <w:rsid w:val="00112FB6"/>
    <w:rsid w:val="00113100"/>
    <w:rsid w:val="00113BB7"/>
    <w:rsid w:val="00115F98"/>
    <w:rsid w:val="00121172"/>
    <w:rsid w:val="001213C8"/>
    <w:rsid w:val="001228A6"/>
    <w:rsid w:val="00123E9B"/>
    <w:rsid w:val="00126660"/>
    <w:rsid w:val="00131343"/>
    <w:rsid w:val="00131A45"/>
    <w:rsid w:val="00132311"/>
    <w:rsid w:val="00132BAF"/>
    <w:rsid w:val="00132E45"/>
    <w:rsid w:val="001352A0"/>
    <w:rsid w:val="00137A74"/>
    <w:rsid w:val="00144E8E"/>
    <w:rsid w:val="001504DF"/>
    <w:rsid w:val="00151798"/>
    <w:rsid w:val="0015222A"/>
    <w:rsid w:val="001523B9"/>
    <w:rsid w:val="0015366F"/>
    <w:rsid w:val="0015374F"/>
    <w:rsid w:val="00154105"/>
    <w:rsid w:val="001541C7"/>
    <w:rsid w:val="00155449"/>
    <w:rsid w:val="00155FAC"/>
    <w:rsid w:val="00163137"/>
    <w:rsid w:val="00165C6C"/>
    <w:rsid w:val="001715CA"/>
    <w:rsid w:val="001724AF"/>
    <w:rsid w:val="00174041"/>
    <w:rsid w:val="00174344"/>
    <w:rsid w:val="00174D3E"/>
    <w:rsid w:val="0017601C"/>
    <w:rsid w:val="00176EB9"/>
    <w:rsid w:val="001771AA"/>
    <w:rsid w:val="00177303"/>
    <w:rsid w:val="001773DE"/>
    <w:rsid w:val="00180448"/>
    <w:rsid w:val="00180EAA"/>
    <w:rsid w:val="001833C0"/>
    <w:rsid w:val="00184324"/>
    <w:rsid w:val="0018461B"/>
    <w:rsid w:val="001859F9"/>
    <w:rsid w:val="00186299"/>
    <w:rsid w:val="00186380"/>
    <w:rsid w:val="00190529"/>
    <w:rsid w:val="001910BB"/>
    <w:rsid w:val="00191D30"/>
    <w:rsid w:val="00196A79"/>
    <w:rsid w:val="001A09F0"/>
    <w:rsid w:val="001A18B7"/>
    <w:rsid w:val="001A2A8D"/>
    <w:rsid w:val="001A4231"/>
    <w:rsid w:val="001A7CA7"/>
    <w:rsid w:val="001A7DD4"/>
    <w:rsid w:val="001B27D0"/>
    <w:rsid w:val="001B37A4"/>
    <w:rsid w:val="001B4433"/>
    <w:rsid w:val="001B53AC"/>
    <w:rsid w:val="001C2A7A"/>
    <w:rsid w:val="001C3DB8"/>
    <w:rsid w:val="001C40D8"/>
    <w:rsid w:val="001C4C55"/>
    <w:rsid w:val="001C67E3"/>
    <w:rsid w:val="001C71B1"/>
    <w:rsid w:val="001C7573"/>
    <w:rsid w:val="001C7BA6"/>
    <w:rsid w:val="001D04C8"/>
    <w:rsid w:val="001D08B6"/>
    <w:rsid w:val="001D22BD"/>
    <w:rsid w:val="001D5B89"/>
    <w:rsid w:val="001D7FFA"/>
    <w:rsid w:val="001E06B3"/>
    <w:rsid w:val="001E19F4"/>
    <w:rsid w:val="001E1A3C"/>
    <w:rsid w:val="001E5470"/>
    <w:rsid w:val="001E5999"/>
    <w:rsid w:val="001E7851"/>
    <w:rsid w:val="001E789C"/>
    <w:rsid w:val="001F06B6"/>
    <w:rsid w:val="001F2D6E"/>
    <w:rsid w:val="001F33D6"/>
    <w:rsid w:val="001F42BD"/>
    <w:rsid w:val="001F63E6"/>
    <w:rsid w:val="001F65EF"/>
    <w:rsid w:val="00205607"/>
    <w:rsid w:val="00212023"/>
    <w:rsid w:val="00212338"/>
    <w:rsid w:val="00214D17"/>
    <w:rsid w:val="00215D24"/>
    <w:rsid w:val="00216258"/>
    <w:rsid w:val="002171E7"/>
    <w:rsid w:val="00221786"/>
    <w:rsid w:val="00221B39"/>
    <w:rsid w:val="002233CF"/>
    <w:rsid w:val="00226529"/>
    <w:rsid w:val="00232F9C"/>
    <w:rsid w:val="0023789A"/>
    <w:rsid w:val="00240782"/>
    <w:rsid w:val="00242ADC"/>
    <w:rsid w:val="00245713"/>
    <w:rsid w:val="00247C56"/>
    <w:rsid w:val="00250C67"/>
    <w:rsid w:val="00251E27"/>
    <w:rsid w:val="00251F5E"/>
    <w:rsid w:val="0025293D"/>
    <w:rsid w:val="00253433"/>
    <w:rsid w:val="002547E7"/>
    <w:rsid w:val="00254FA2"/>
    <w:rsid w:val="00255C8D"/>
    <w:rsid w:val="00256D7D"/>
    <w:rsid w:val="00260514"/>
    <w:rsid w:val="00264542"/>
    <w:rsid w:val="00264739"/>
    <w:rsid w:val="00264863"/>
    <w:rsid w:val="00270FA3"/>
    <w:rsid w:val="00272000"/>
    <w:rsid w:val="002731F1"/>
    <w:rsid w:val="002767C2"/>
    <w:rsid w:val="0028054A"/>
    <w:rsid w:val="00280E72"/>
    <w:rsid w:val="002856CD"/>
    <w:rsid w:val="00287A72"/>
    <w:rsid w:val="00292996"/>
    <w:rsid w:val="002944F1"/>
    <w:rsid w:val="0029463F"/>
    <w:rsid w:val="002947BA"/>
    <w:rsid w:val="002A054C"/>
    <w:rsid w:val="002A1780"/>
    <w:rsid w:val="002A2DFD"/>
    <w:rsid w:val="002A414C"/>
    <w:rsid w:val="002A6F82"/>
    <w:rsid w:val="002A740E"/>
    <w:rsid w:val="002A7B82"/>
    <w:rsid w:val="002B53CD"/>
    <w:rsid w:val="002C197B"/>
    <w:rsid w:val="002C28C2"/>
    <w:rsid w:val="002C2B19"/>
    <w:rsid w:val="002C304D"/>
    <w:rsid w:val="002C5A59"/>
    <w:rsid w:val="002C6882"/>
    <w:rsid w:val="002D37AC"/>
    <w:rsid w:val="002D7BB0"/>
    <w:rsid w:val="002D7CD2"/>
    <w:rsid w:val="002E06E6"/>
    <w:rsid w:val="002E0F39"/>
    <w:rsid w:val="002E207E"/>
    <w:rsid w:val="002E2C25"/>
    <w:rsid w:val="002E3119"/>
    <w:rsid w:val="002E5872"/>
    <w:rsid w:val="002F123A"/>
    <w:rsid w:val="002F329E"/>
    <w:rsid w:val="002F5BFF"/>
    <w:rsid w:val="002F6234"/>
    <w:rsid w:val="002F6AFD"/>
    <w:rsid w:val="003023CD"/>
    <w:rsid w:val="003026F6"/>
    <w:rsid w:val="00305F93"/>
    <w:rsid w:val="00306E62"/>
    <w:rsid w:val="00314B27"/>
    <w:rsid w:val="00316328"/>
    <w:rsid w:val="00316AF4"/>
    <w:rsid w:val="0031797C"/>
    <w:rsid w:val="0032069E"/>
    <w:rsid w:val="00325056"/>
    <w:rsid w:val="00325476"/>
    <w:rsid w:val="003256B5"/>
    <w:rsid w:val="003302A0"/>
    <w:rsid w:val="0033208A"/>
    <w:rsid w:val="003326C2"/>
    <w:rsid w:val="00332B58"/>
    <w:rsid w:val="003353B8"/>
    <w:rsid w:val="00335A85"/>
    <w:rsid w:val="003368F0"/>
    <w:rsid w:val="00337C7C"/>
    <w:rsid w:val="00340A37"/>
    <w:rsid w:val="00343FC9"/>
    <w:rsid w:val="00347BD5"/>
    <w:rsid w:val="00351D93"/>
    <w:rsid w:val="00353D03"/>
    <w:rsid w:val="0035686C"/>
    <w:rsid w:val="00356B0F"/>
    <w:rsid w:val="00357F1A"/>
    <w:rsid w:val="00361588"/>
    <w:rsid w:val="0036323E"/>
    <w:rsid w:val="00364AB9"/>
    <w:rsid w:val="003654DF"/>
    <w:rsid w:val="00365697"/>
    <w:rsid w:val="003664D5"/>
    <w:rsid w:val="0037093A"/>
    <w:rsid w:val="003743D5"/>
    <w:rsid w:val="003834A8"/>
    <w:rsid w:val="003835CB"/>
    <w:rsid w:val="003856C9"/>
    <w:rsid w:val="003869E7"/>
    <w:rsid w:val="00387721"/>
    <w:rsid w:val="00393DA3"/>
    <w:rsid w:val="0039518B"/>
    <w:rsid w:val="00395DCE"/>
    <w:rsid w:val="00396879"/>
    <w:rsid w:val="0039720B"/>
    <w:rsid w:val="003A0C15"/>
    <w:rsid w:val="003A1497"/>
    <w:rsid w:val="003A2618"/>
    <w:rsid w:val="003A5C97"/>
    <w:rsid w:val="003A67C4"/>
    <w:rsid w:val="003A7330"/>
    <w:rsid w:val="003A7E2A"/>
    <w:rsid w:val="003B1A8D"/>
    <w:rsid w:val="003B23BE"/>
    <w:rsid w:val="003B2CE3"/>
    <w:rsid w:val="003B3C29"/>
    <w:rsid w:val="003B52C3"/>
    <w:rsid w:val="003B59A0"/>
    <w:rsid w:val="003C15D8"/>
    <w:rsid w:val="003C1D58"/>
    <w:rsid w:val="003C230C"/>
    <w:rsid w:val="003C279E"/>
    <w:rsid w:val="003C2945"/>
    <w:rsid w:val="003C35BF"/>
    <w:rsid w:val="003C462B"/>
    <w:rsid w:val="003D17B2"/>
    <w:rsid w:val="003D1B58"/>
    <w:rsid w:val="003D1DCF"/>
    <w:rsid w:val="003D2F59"/>
    <w:rsid w:val="003D501B"/>
    <w:rsid w:val="003D5C4A"/>
    <w:rsid w:val="003D6731"/>
    <w:rsid w:val="003D790D"/>
    <w:rsid w:val="003E0069"/>
    <w:rsid w:val="003E12A8"/>
    <w:rsid w:val="003E2A47"/>
    <w:rsid w:val="003E6333"/>
    <w:rsid w:val="003E72FF"/>
    <w:rsid w:val="003F09E1"/>
    <w:rsid w:val="003F41FD"/>
    <w:rsid w:val="003F4833"/>
    <w:rsid w:val="003F52FB"/>
    <w:rsid w:val="003F5538"/>
    <w:rsid w:val="003F6431"/>
    <w:rsid w:val="003F7697"/>
    <w:rsid w:val="0040146B"/>
    <w:rsid w:val="004017F4"/>
    <w:rsid w:val="004021C2"/>
    <w:rsid w:val="00403771"/>
    <w:rsid w:val="004055BD"/>
    <w:rsid w:val="0041029C"/>
    <w:rsid w:val="0041102E"/>
    <w:rsid w:val="004110B5"/>
    <w:rsid w:val="00412B08"/>
    <w:rsid w:val="00414572"/>
    <w:rsid w:val="00415095"/>
    <w:rsid w:val="0041671C"/>
    <w:rsid w:val="00422C54"/>
    <w:rsid w:val="00422DB4"/>
    <w:rsid w:val="00423D32"/>
    <w:rsid w:val="00425C06"/>
    <w:rsid w:val="004320ED"/>
    <w:rsid w:val="0043253C"/>
    <w:rsid w:val="00433254"/>
    <w:rsid w:val="004335CF"/>
    <w:rsid w:val="00434C3E"/>
    <w:rsid w:val="00435136"/>
    <w:rsid w:val="004351E6"/>
    <w:rsid w:val="00435494"/>
    <w:rsid w:val="0044017A"/>
    <w:rsid w:val="00444172"/>
    <w:rsid w:val="004446B9"/>
    <w:rsid w:val="00444AF4"/>
    <w:rsid w:val="00452F0D"/>
    <w:rsid w:val="00453CB4"/>
    <w:rsid w:val="0045635E"/>
    <w:rsid w:val="00457C02"/>
    <w:rsid w:val="004671BD"/>
    <w:rsid w:val="00467CD9"/>
    <w:rsid w:val="004758BC"/>
    <w:rsid w:val="00476DB9"/>
    <w:rsid w:val="00480160"/>
    <w:rsid w:val="00481B3D"/>
    <w:rsid w:val="004821E9"/>
    <w:rsid w:val="00483E22"/>
    <w:rsid w:val="0048710C"/>
    <w:rsid w:val="00487A7B"/>
    <w:rsid w:val="00487C70"/>
    <w:rsid w:val="004945F5"/>
    <w:rsid w:val="00494A34"/>
    <w:rsid w:val="004A109E"/>
    <w:rsid w:val="004A368B"/>
    <w:rsid w:val="004A7D70"/>
    <w:rsid w:val="004B02A1"/>
    <w:rsid w:val="004B0627"/>
    <w:rsid w:val="004C06CE"/>
    <w:rsid w:val="004C0A3F"/>
    <w:rsid w:val="004C5342"/>
    <w:rsid w:val="004C59E0"/>
    <w:rsid w:val="004C6044"/>
    <w:rsid w:val="004C6202"/>
    <w:rsid w:val="004C62DE"/>
    <w:rsid w:val="004D2CA6"/>
    <w:rsid w:val="004D3958"/>
    <w:rsid w:val="004D4C8A"/>
    <w:rsid w:val="004D5BB2"/>
    <w:rsid w:val="004E01B7"/>
    <w:rsid w:val="004E1F45"/>
    <w:rsid w:val="004E31AD"/>
    <w:rsid w:val="004E7DF1"/>
    <w:rsid w:val="004F05EB"/>
    <w:rsid w:val="004F12C9"/>
    <w:rsid w:val="004F59A3"/>
    <w:rsid w:val="004F6FDE"/>
    <w:rsid w:val="00503387"/>
    <w:rsid w:val="00505DF6"/>
    <w:rsid w:val="005079F8"/>
    <w:rsid w:val="00510411"/>
    <w:rsid w:val="00514965"/>
    <w:rsid w:val="005153EC"/>
    <w:rsid w:val="0051578B"/>
    <w:rsid w:val="00515F81"/>
    <w:rsid w:val="00522AE8"/>
    <w:rsid w:val="00523FF1"/>
    <w:rsid w:val="005305A6"/>
    <w:rsid w:val="0053338A"/>
    <w:rsid w:val="00533654"/>
    <w:rsid w:val="00537C99"/>
    <w:rsid w:val="00544D89"/>
    <w:rsid w:val="005450EA"/>
    <w:rsid w:val="0054639D"/>
    <w:rsid w:val="00547CFC"/>
    <w:rsid w:val="00550728"/>
    <w:rsid w:val="00551F4A"/>
    <w:rsid w:val="00554798"/>
    <w:rsid w:val="0055760C"/>
    <w:rsid w:val="00562ECE"/>
    <w:rsid w:val="0056433F"/>
    <w:rsid w:val="0056573D"/>
    <w:rsid w:val="005704AD"/>
    <w:rsid w:val="005710AF"/>
    <w:rsid w:val="005744B4"/>
    <w:rsid w:val="005751CB"/>
    <w:rsid w:val="005757A6"/>
    <w:rsid w:val="00575DE6"/>
    <w:rsid w:val="0057739A"/>
    <w:rsid w:val="005836D9"/>
    <w:rsid w:val="00590D0A"/>
    <w:rsid w:val="0059144B"/>
    <w:rsid w:val="0059251D"/>
    <w:rsid w:val="005936DB"/>
    <w:rsid w:val="00593D16"/>
    <w:rsid w:val="005950D1"/>
    <w:rsid w:val="005956AC"/>
    <w:rsid w:val="005A0E82"/>
    <w:rsid w:val="005A122C"/>
    <w:rsid w:val="005A3DED"/>
    <w:rsid w:val="005A6F5F"/>
    <w:rsid w:val="005A720C"/>
    <w:rsid w:val="005B127D"/>
    <w:rsid w:val="005B3D75"/>
    <w:rsid w:val="005B5C01"/>
    <w:rsid w:val="005B73D0"/>
    <w:rsid w:val="005B754A"/>
    <w:rsid w:val="005B7C26"/>
    <w:rsid w:val="005C3D32"/>
    <w:rsid w:val="005C7A01"/>
    <w:rsid w:val="005C7AC6"/>
    <w:rsid w:val="005D2290"/>
    <w:rsid w:val="005D2685"/>
    <w:rsid w:val="005D72BC"/>
    <w:rsid w:val="005E0FC1"/>
    <w:rsid w:val="005E56ED"/>
    <w:rsid w:val="005E5A2E"/>
    <w:rsid w:val="005E5BC9"/>
    <w:rsid w:val="005E7591"/>
    <w:rsid w:val="005F1B9E"/>
    <w:rsid w:val="005F3381"/>
    <w:rsid w:val="006000BA"/>
    <w:rsid w:val="0060181E"/>
    <w:rsid w:val="006046E0"/>
    <w:rsid w:val="00604D6A"/>
    <w:rsid w:val="006057FD"/>
    <w:rsid w:val="0060599A"/>
    <w:rsid w:val="006064B1"/>
    <w:rsid w:val="006069C6"/>
    <w:rsid w:val="006075C8"/>
    <w:rsid w:val="00607BD3"/>
    <w:rsid w:val="00610550"/>
    <w:rsid w:val="00617049"/>
    <w:rsid w:val="0061797E"/>
    <w:rsid w:val="006204AF"/>
    <w:rsid w:val="0062078C"/>
    <w:rsid w:val="00622A8C"/>
    <w:rsid w:val="0062330A"/>
    <w:rsid w:val="00624302"/>
    <w:rsid w:val="00624677"/>
    <w:rsid w:val="00625009"/>
    <w:rsid w:val="00627EC1"/>
    <w:rsid w:val="00631074"/>
    <w:rsid w:val="006312D9"/>
    <w:rsid w:val="00632611"/>
    <w:rsid w:val="00632AF7"/>
    <w:rsid w:val="00636123"/>
    <w:rsid w:val="00637119"/>
    <w:rsid w:val="006377BE"/>
    <w:rsid w:val="00642732"/>
    <w:rsid w:val="006433B2"/>
    <w:rsid w:val="0064753D"/>
    <w:rsid w:val="00651173"/>
    <w:rsid w:val="0065137F"/>
    <w:rsid w:val="006554D9"/>
    <w:rsid w:val="00655F50"/>
    <w:rsid w:val="00661C3F"/>
    <w:rsid w:val="00663D9F"/>
    <w:rsid w:val="00663F0E"/>
    <w:rsid w:val="00664DBB"/>
    <w:rsid w:val="00665679"/>
    <w:rsid w:val="006677B9"/>
    <w:rsid w:val="00667BCF"/>
    <w:rsid w:val="0067125B"/>
    <w:rsid w:val="00676F94"/>
    <w:rsid w:val="006772E2"/>
    <w:rsid w:val="006808F4"/>
    <w:rsid w:val="0068225A"/>
    <w:rsid w:val="006827B1"/>
    <w:rsid w:val="006832BA"/>
    <w:rsid w:val="00683CD8"/>
    <w:rsid w:val="00686738"/>
    <w:rsid w:val="00695195"/>
    <w:rsid w:val="006956BA"/>
    <w:rsid w:val="0069660D"/>
    <w:rsid w:val="006A075A"/>
    <w:rsid w:val="006A2133"/>
    <w:rsid w:val="006A274E"/>
    <w:rsid w:val="006A3BD7"/>
    <w:rsid w:val="006A70CD"/>
    <w:rsid w:val="006B08AB"/>
    <w:rsid w:val="006B43BC"/>
    <w:rsid w:val="006B6B24"/>
    <w:rsid w:val="006B7A96"/>
    <w:rsid w:val="006C3661"/>
    <w:rsid w:val="006C4906"/>
    <w:rsid w:val="006C4D10"/>
    <w:rsid w:val="006C5AEA"/>
    <w:rsid w:val="006C6E4F"/>
    <w:rsid w:val="006D1B1E"/>
    <w:rsid w:val="006D20AF"/>
    <w:rsid w:val="006D40DF"/>
    <w:rsid w:val="006E101D"/>
    <w:rsid w:val="006E14B6"/>
    <w:rsid w:val="006E2B62"/>
    <w:rsid w:val="006E49AD"/>
    <w:rsid w:val="006E4C0F"/>
    <w:rsid w:val="006E571B"/>
    <w:rsid w:val="006E5C9D"/>
    <w:rsid w:val="006E79FF"/>
    <w:rsid w:val="006E7BBA"/>
    <w:rsid w:val="006F0AC2"/>
    <w:rsid w:val="006F0E18"/>
    <w:rsid w:val="006F0EF5"/>
    <w:rsid w:val="006F4660"/>
    <w:rsid w:val="006F63CA"/>
    <w:rsid w:val="006F7C3F"/>
    <w:rsid w:val="007027CC"/>
    <w:rsid w:val="00702902"/>
    <w:rsid w:val="00702E3B"/>
    <w:rsid w:val="00705319"/>
    <w:rsid w:val="00705685"/>
    <w:rsid w:val="00705A09"/>
    <w:rsid w:val="00710715"/>
    <w:rsid w:val="00710782"/>
    <w:rsid w:val="00716E97"/>
    <w:rsid w:val="007172E9"/>
    <w:rsid w:val="00720020"/>
    <w:rsid w:val="00720315"/>
    <w:rsid w:val="007204FE"/>
    <w:rsid w:val="007208B1"/>
    <w:rsid w:val="007218A9"/>
    <w:rsid w:val="00724784"/>
    <w:rsid w:val="00724BC9"/>
    <w:rsid w:val="00732589"/>
    <w:rsid w:val="0073460A"/>
    <w:rsid w:val="00736668"/>
    <w:rsid w:val="00737BB9"/>
    <w:rsid w:val="007437AA"/>
    <w:rsid w:val="00743E3D"/>
    <w:rsid w:val="00744BC9"/>
    <w:rsid w:val="00745320"/>
    <w:rsid w:val="007455BF"/>
    <w:rsid w:val="00747478"/>
    <w:rsid w:val="00750F67"/>
    <w:rsid w:val="00751498"/>
    <w:rsid w:val="00754F39"/>
    <w:rsid w:val="007561AA"/>
    <w:rsid w:val="00756B99"/>
    <w:rsid w:val="00760B77"/>
    <w:rsid w:val="007614F9"/>
    <w:rsid w:val="00762412"/>
    <w:rsid w:val="00764DC3"/>
    <w:rsid w:val="00766160"/>
    <w:rsid w:val="007664F8"/>
    <w:rsid w:val="007709F9"/>
    <w:rsid w:val="00772063"/>
    <w:rsid w:val="00772AC5"/>
    <w:rsid w:val="00775B2E"/>
    <w:rsid w:val="007769A1"/>
    <w:rsid w:val="00776A2B"/>
    <w:rsid w:val="007804C9"/>
    <w:rsid w:val="00785347"/>
    <w:rsid w:val="0078544F"/>
    <w:rsid w:val="00786C29"/>
    <w:rsid w:val="00790B80"/>
    <w:rsid w:val="007917FD"/>
    <w:rsid w:val="007931A0"/>
    <w:rsid w:val="00793624"/>
    <w:rsid w:val="00797E07"/>
    <w:rsid w:val="007A366E"/>
    <w:rsid w:val="007A5C27"/>
    <w:rsid w:val="007A77C9"/>
    <w:rsid w:val="007B0A2C"/>
    <w:rsid w:val="007B0E4C"/>
    <w:rsid w:val="007B2832"/>
    <w:rsid w:val="007B29A5"/>
    <w:rsid w:val="007B39B9"/>
    <w:rsid w:val="007B3A58"/>
    <w:rsid w:val="007B4FAA"/>
    <w:rsid w:val="007B743E"/>
    <w:rsid w:val="007B785A"/>
    <w:rsid w:val="007C12F3"/>
    <w:rsid w:val="007C3314"/>
    <w:rsid w:val="007C4022"/>
    <w:rsid w:val="007C5424"/>
    <w:rsid w:val="007D0537"/>
    <w:rsid w:val="007D0B4A"/>
    <w:rsid w:val="007D1711"/>
    <w:rsid w:val="007D1A82"/>
    <w:rsid w:val="007D26E7"/>
    <w:rsid w:val="007D29ED"/>
    <w:rsid w:val="007D325D"/>
    <w:rsid w:val="007D4A17"/>
    <w:rsid w:val="007D545A"/>
    <w:rsid w:val="007D7B81"/>
    <w:rsid w:val="007E01E6"/>
    <w:rsid w:val="007E0B15"/>
    <w:rsid w:val="007E10E2"/>
    <w:rsid w:val="007E1763"/>
    <w:rsid w:val="007E454E"/>
    <w:rsid w:val="007E466D"/>
    <w:rsid w:val="007E74B5"/>
    <w:rsid w:val="007E77D4"/>
    <w:rsid w:val="007F0D71"/>
    <w:rsid w:val="007F16E0"/>
    <w:rsid w:val="007F36AF"/>
    <w:rsid w:val="007F44BD"/>
    <w:rsid w:val="007F640E"/>
    <w:rsid w:val="007F7199"/>
    <w:rsid w:val="00800CD2"/>
    <w:rsid w:val="00801F16"/>
    <w:rsid w:val="00803E2A"/>
    <w:rsid w:val="00804DC4"/>
    <w:rsid w:val="00806B8F"/>
    <w:rsid w:val="008079A7"/>
    <w:rsid w:val="00810F5F"/>
    <w:rsid w:val="00811598"/>
    <w:rsid w:val="00811E11"/>
    <w:rsid w:val="008122D2"/>
    <w:rsid w:val="00813473"/>
    <w:rsid w:val="00813D45"/>
    <w:rsid w:val="00814266"/>
    <w:rsid w:val="008145A4"/>
    <w:rsid w:val="0082446F"/>
    <w:rsid w:val="00824FE7"/>
    <w:rsid w:val="00832308"/>
    <w:rsid w:val="008363DB"/>
    <w:rsid w:val="008375A3"/>
    <w:rsid w:val="00843184"/>
    <w:rsid w:val="00846B8F"/>
    <w:rsid w:val="00847A69"/>
    <w:rsid w:val="0085035B"/>
    <w:rsid w:val="00853A4C"/>
    <w:rsid w:val="008613CE"/>
    <w:rsid w:val="00865313"/>
    <w:rsid w:val="00870965"/>
    <w:rsid w:val="00872999"/>
    <w:rsid w:val="0087463C"/>
    <w:rsid w:val="00877509"/>
    <w:rsid w:val="00877FB2"/>
    <w:rsid w:val="00881101"/>
    <w:rsid w:val="00883019"/>
    <w:rsid w:val="00883099"/>
    <w:rsid w:val="00892474"/>
    <w:rsid w:val="0089287B"/>
    <w:rsid w:val="00893BA8"/>
    <w:rsid w:val="00893CD1"/>
    <w:rsid w:val="00894AF2"/>
    <w:rsid w:val="00894BB8"/>
    <w:rsid w:val="00895C1C"/>
    <w:rsid w:val="00896684"/>
    <w:rsid w:val="00897A91"/>
    <w:rsid w:val="008A0079"/>
    <w:rsid w:val="008A5761"/>
    <w:rsid w:val="008A61C1"/>
    <w:rsid w:val="008A6BA4"/>
    <w:rsid w:val="008A7069"/>
    <w:rsid w:val="008B0A35"/>
    <w:rsid w:val="008B1219"/>
    <w:rsid w:val="008B3EA8"/>
    <w:rsid w:val="008B4236"/>
    <w:rsid w:val="008B4D36"/>
    <w:rsid w:val="008B7891"/>
    <w:rsid w:val="008B79DC"/>
    <w:rsid w:val="008C0CA1"/>
    <w:rsid w:val="008C387C"/>
    <w:rsid w:val="008C3D3D"/>
    <w:rsid w:val="008C4223"/>
    <w:rsid w:val="008C4B6A"/>
    <w:rsid w:val="008C69D2"/>
    <w:rsid w:val="008C792E"/>
    <w:rsid w:val="008D4CEC"/>
    <w:rsid w:val="008E1AD0"/>
    <w:rsid w:val="008E1C43"/>
    <w:rsid w:val="008E1E3A"/>
    <w:rsid w:val="008E283A"/>
    <w:rsid w:val="008E35D5"/>
    <w:rsid w:val="008E41FF"/>
    <w:rsid w:val="008E45C9"/>
    <w:rsid w:val="008E47CF"/>
    <w:rsid w:val="008E6116"/>
    <w:rsid w:val="008E7860"/>
    <w:rsid w:val="008F0B12"/>
    <w:rsid w:val="008F0BC1"/>
    <w:rsid w:val="008F1EC5"/>
    <w:rsid w:val="008F207F"/>
    <w:rsid w:val="008F26F2"/>
    <w:rsid w:val="008F393A"/>
    <w:rsid w:val="008F5D5E"/>
    <w:rsid w:val="00900697"/>
    <w:rsid w:val="00903838"/>
    <w:rsid w:val="00904D0B"/>
    <w:rsid w:val="00905366"/>
    <w:rsid w:val="00911C16"/>
    <w:rsid w:val="00912EA6"/>
    <w:rsid w:val="00914A95"/>
    <w:rsid w:val="00914FF3"/>
    <w:rsid w:val="00916B77"/>
    <w:rsid w:val="00917A01"/>
    <w:rsid w:val="009225F8"/>
    <w:rsid w:val="0092278D"/>
    <w:rsid w:val="00922AB8"/>
    <w:rsid w:val="00922B54"/>
    <w:rsid w:val="00923BDE"/>
    <w:rsid w:val="009275E5"/>
    <w:rsid w:val="00935DC3"/>
    <w:rsid w:val="00935FD9"/>
    <w:rsid w:val="00937DF4"/>
    <w:rsid w:val="009421F5"/>
    <w:rsid w:val="00946874"/>
    <w:rsid w:val="00947759"/>
    <w:rsid w:val="00950314"/>
    <w:rsid w:val="00950664"/>
    <w:rsid w:val="00950781"/>
    <w:rsid w:val="00951B29"/>
    <w:rsid w:val="00953565"/>
    <w:rsid w:val="0095470C"/>
    <w:rsid w:val="009578D7"/>
    <w:rsid w:val="009667B1"/>
    <w:rsid w:val="0096682F"/>
    <w:rsid w:val="00966FAC"/>
    <w:rsid w:val="009725FC"/>
    <w:rsid w:val="00974045"/>
    <w:rsid w:val="009742C3"/>
    <w:rsid w:val="00975C1E"/>
    <w:rsid w:val="009768E5"/>
    <w:rsid w:val="00976D0B"/>
    <w:rsid w:val="009805DF"/>
    <w:rsid w:val="0098064B"/>
    <w:rsid w:val="00984305"/>
    <w:rsid w:val="009845F9"/>
    <w:rsid w:val="00984648"/>
    <w:rsid w:val="00984BC7"/>
    <w:rsid w:val="009859A2"/>
    <w:rsid w:val="009862B9"/>
    <w:rsid w:val="00987E51"/>
    <w:rsid w:val="00990267"/>
    <w:rsid w:val="0099635E"/>
    <w:rsid w:val="009A064F"/>
    <w:rsid w:val="009A0F0F"/>
    <w:rsid w:val="009A1BEC"/>
    <w:rsid w:val="009A20A9"/>
    <w:rsid w:val="009A2B32"/>
    <w:rsid w:val="009A48FF"/>
    <w:rsid w:val="009A5F30"/>
    <w:rsid w:val="009A7209"/>
    <w:rsid w:val="009B0F9A"/>
    <w:rsid w:val="009B15CE"/>
    <w:rsid w:val="009B2161"/>
    <w:rsid w:val="009B3DD3"/>
    <w:rsid w:val="009B55A0"/>
    <w:rsid w:val="009B5D41"/>
    <w:rsid w:val="009B5D4F"/>
    <w:rsid w:val="009B5FE6"/>
    <w:rsid w:val="009B67D4"/>
    <w:rsid w:val="009B6A78"/>
    <w:rsid w:val="009C10C7"/>
    <w:rsid w:val="009C4B72"/>
    <w:rsid w:val="009D14F4"/>
    <w:rsid w:val="009D2C5D"/>
    <w:rsid w:val="009D5FAE"/>
    <w:rsid w:val="009D6592"/>
    <w:rsid w:val="009D6FF3"/>
    <w:rsid w:val="009D731B"/>
    <w:rsid w:val="009E0916"/>
    <w:rsid w:val="009E091C"/>
    <w:rsid w:val="009E2C94"/>
    <w:rsid w:val="009E499D"/>
    <w:rsid w:val="009E5C57"/>
    <w:rsid w:val="009E5F09"/>
    <w:rsid w:val="009E65D4"/>
    <w:rsid w:val="009F25AD"/>
    <w:rsid w:val="009F2922"/>
    <w:rsid w:val="009F3591"/>
    <w:rsid w:val="00A01B9C"/>
    <w:rsid w:val="00A03B46"/>
    <w:rsid w:val="00A0698F"/>
    <w:rsid w:val="00A07320"/>
    <w:rsid w:val="00A135AA"/>
    <w:rsid w:val="00A14238"/>
    <w:rsid w:val="00A15B8F"/>
    <w:rsid w:val="00A161CD"/>
    <w:rsid w:val="00A16AA6"/>
    <w:rsid w:val="00A223C5"/>
    <w:rsid w:val="00A23716"/>
    <w:rsid w:val="00A24DD4"/>
    <w:rsid w:val="00A270E6"/>
    <w:rsid w:val="00A306C9"/>
    <w:rsid w:val="00A34E76"/>
    <w:rsid w:val="00A35E3D"/>
    <w:rsid w:val="00A35ED3"/>
    <w:rsid w:val="00A35EDC"/>
    <w:rsid w:val="00A3708A"/>
    <w:rsid w:val="00A3766B"/>
    <w:rsid w:val="00A40531"/>
    <w:rsid w:val="00A40DF6"/>
    <w:rsid w:val="00A42166"/>
    <w:rsid w:val="00A4292D"/>
    <w:rsid w:val="00A46375"/>
    <w:rsid w:val="00A52CEF"/>
    <w:rsid w:val="00A53B63"/>
    <w:rsid w:val="00A55BE0"/>
    <w:rsid w:val="00A574FA"/>
    <w:rsid w:val="00A61178"/>
    <w:rsid w:val="00A628D8"/>
    <w:rsid w:val="00A70486"/>
    <w:rsid w:val="00A70E89"/>
    <w:rsid w:val="00A729F0"/>
    <w:rsid w:val="00A73730"/>
    <w:rsid w:val="00A76033"/>
    <w:rsid w:val="00A7683A"/>
    <w:rsid w:val="00A7723D"/>
    <w:rsid w:val="00A80EE4"/>
    <w:rsid w:val="00A81597"/>
    <w:rsid w:val="00A818EB"/>
    <w:rsid w:val="00A82730"/>
    <w:rsid w:val="00A829A4"/>
    <w:rsid w:val="00A8383D"/>
    <w:rsid w:val="00A8541C"/>
    <w:rsid w:val="00A867A6"/>
    <w:rsid w:val="00A902C6"/>
    <w:rsid w:val="00A90AAB"/>
    <w:rsid w:val="00A9231C"/>
    <w:rsid w:val="00A92F68"/>
    <w:rsid w:val="00A93426"/>
    <w:rsid w:val="00A94BD9"/>
    <w:rsid w:val="00A9509F"/>
    <w:rsid w:val="00A97716"/>
    <w:rsid w:val="00AA0F37"/>
    <w:rsid w:val="00AA2C71"/>
    <w:rsid w:val="00AA2DCF"/>
    <w:rsid w:val="00AA322B"/>
    <w:rsid w:val="00AA525C"/>
    <w:rsid w:val="00AA6889"/>
    <w:rsid w:val="00AA6AD6"/>
    <w:rsid w:val="00AA6C00"/>
    <w:rsid w:val="00AB0A63"/>
    <w:rsid w:val="00AB16FC"/>
    <w:rsid w:val="00AB3A37"/>
    <w:rsid w:val="00AB45B3"/>
    <w:rsid w:val="00AB5864"/>
    <w:rsid w:val="00AB5FFB"/>
    <w:rsid w:val="00AB6117"/>
    <w:rsid w:val="00AC381F"/>
    <w:rsid w:val="00AC38A1"/>
    <w:rsid w:val="00AC47C7"/>
    <w:rsid w:val="00AC4ACB"/>
    <w:rsid w:val="00AD1873"/>
    <w:rsid w:val="00AD37A3"/>
    <w:rsid w:val="00AD5105"/>
    <w:rsid w:val="00AD5183"/>
    <w:rsid w:val="00AD573F"/>
    <w:rsid w:val="00AD5CA1"/>
    <w:rsid w:val="00AD723A"/>
    <w:rsid w:val="00AE0747"/>
    <w:rsid w:val="00AE142A"/>
    <w:rsid w:val="00AE1C4E"/>
    <w:rsid w:val="00AE1C7B"/>
    <w:rsid w:val="00AE358C"/>
    <w:rsid w:val="00AE3F7E"/>
    <w:rsid w:val="00AE6AFA"/>
    <w:rsid w:val="00AE7312"/>
    <w:rsid w:val="00AF0558"/>
    <w:rsid w:val="00AF2643"/>
    <w:rsid w:val="00AF5DEF"/>
    <w:rsid w:val="00AF6A17"/>
    <w:rsid w:val="00AF7358"/>
    <w:rsid w:val="00B000FA"/>
    <w:rsid w:val="00B079BF"/>
    <w:rsid w:val="00B11BD6"/>
    <w:rsid w:val="00B1364F"/>
    <w:rsid w:val="00B13934"/>
    <w:rsid w:val="00B21F66"/>
    <w:rsid w:val="00B30D52"/>
    <w:rsid w:val="00B33D4D"/>
    <w:rsid w:val="00B353C9"/>
    <w:rsid w:val="00B35DE8"/>
    <w:rsid w:val="00B44B57"/>
    <w:rsid w:val="00B46152"/>
    <w:rsid w:val="00B473EA"/>
    <w:rsid w:val="00B47B25"/>
    <w:rsid w:val="00B50B43"/>
    <w:rsid w:val="00B5378B"/>
    <w:rsid w:val="00B53E37"/>
    <w:rsid w:val="00B56154"/>
    <w:rsid w:val="00B60408"/>
    <w:rsid w:val="00B6285F"/>
    <w:rsid w:val="00B62901"/>
    <w:rsid w:val="00B679C0"/>
    <w:rsid w:val="00B728EF"/>
    <w:rsid w:val="00B74168"/>
    <w:rsid w:val="00B760F3"/>
    <w:rsid w:val="00B777FE"/>
    <w:rsid w:val="00B77840"/>
    <w:rsid w:val="00B77C38"/>
    <w:rsid w:val="00B8038E"/>
    <w:rsid w:val="00B80F59"/>
    <w:rsid w:val="00B84B0D"/>
    <w:rsid w:val="00B90968"/>
    <w:rsid w:val="00B95B6E"/>
    <w:rsid w:val="00BA1163"/>
    <w:rsid w:val="00BA204B"/>
    <w:rsid w:val="00BA295E"/>
    <w:rsid w:val="00BA4941"/>
    <w:rsid w:val="00BA51E4"/>
    <w:rsid w:val="00BA6433"/>
    <w:rsid w:val="00BA64AA"/>
    <w:rsid w:val="00BA669A"/>
    <w:rsid w:val="00BB008E"/>
    <w:rsid w:val="00BB1F7D"/>
    <w:rsid w:val="00BB2610"/>
    <w:rsid w:val="00BB3C44"/>
    <w:rsid w:val="00BB411C"/>
    <w:rsid w:val="00BB4363"/>
    <w:rsid w:val="00BB44B0"/>
    <w:rsid w:val="00BB5EEB"/>
    <w:rsid w:val="00BC0BA0"/>
    <w:rsid w:val="00BC4F79"/>
    <w:rsid w:val="00BC60D6"/>
    <w:rsid w:val="00BC6856"/>
    <w:rsid w:val="00BD23B8"/>
    <w:rsid w:val="00BE0939"/>
    <w:rsid w:val="00BE0E2D"/>
    <w:rsid w:val="00BE113D"/>
    <w:rsid w:val="00BE3F39"/>
    <w:rsid w:val="00BE5988"/>
    <w:rsid w:val="00BE5D53"/>
    <w:rsid w:val="00BF1865"/>
    <w:rsid w:val="00BF3B36"/>
    <w:rsid w:val="00BF5AB5"/>
    <w:rsid w:val="00BF6647"/>
    <w:rsid w:val="00BF68CF"/>
    <w:rsid w:val="00BF6C34"/>
    <w:rsid w:val="00C01AA5"/>
    <w:rsid w:val="00C02F8D"/>
    <w:rsid w:val="00C04F06"/>
    <w:rsid w:val="00C0543B"/>
    <w:rsid w:val="00C05C88"/>
    <w:rsid w:val="00C0633A"/>
    <w:rsid w:val="00C06832"/>
    <w:rsid w:val="00C0684F"/>
    <w:rsid w:val="00C0726F"/>
    <w:rsid w:val="00C07324"/>
    <w:rsid w:val="00C109A3"/>
    <w:rsid w:val="00C11F68"/>
    <w:rsid w:val="00C12C9C"/>
    <w:rsid w:val="00C16BAD"/>
    <w:rsid w:val="00C178CF"/>
    <w:rsid w:val="00C17916"/>
    <w:rsid w:val="00C17DC0"/>
    <w:rsid w:val="00C20CD4"/>
    <w:rsid w:val="00C21F0A"/>
    <w:rsid w:val="00C22023"/>
    <w:rsid w:val="00C226A1"/>
    <w:rsid w:val="00C2491C"/>
    <w:rsid w:val="00C24B94"/>
    <w:rsid w:val="00C26782"/>
    <w:rsid w:val="00C2730B"/>
    <w:rsid w:val="00C27FE6"/>
    <w:rsid w:val="00C31505"/>
    <w:rsid w:val="00C349C5"/>
    <w:rsid w:val="00C3639F"/>
    <w:rsid w:val="00C36607"/>
    <w:rsid w:val="00C36FD8"/>
    <w:rsid w:val="00C37DDE"/>
    <w:rsid w:val="00C42493"/>
    <w:rsid w:val="00C42E55"/>
    <w:rsid w:val="00C4400E"/>
    <w:rsid w:val="00C4689E"/>
    <w:rsid w:val="00C46968"/>
    <w:rsid w:val="00C46BB2"/>
    <w:rsid w:val="00C50616"/>
    <w:rsid w:val="00C50B04"/>
    <w:rsid w:val="00C516C6"/>
    <w:rsid w:val="00C51946"/>
    <w:rsid w:val="00C527B6"/>
    <w:rsid w:val="00C528D0"/>
    <w:rsid w:val="00C5468B"/>
    <w:rsid w:val="00C556BA"/>
    <w:rsid w:val="00C55C13"/>
    <w:rsid w:val="00C57A29"/>
    <w:rsid w:val="00C57EA4"/>
    <w:rsid w:val="00C60488"/>
    <w:rsid w:val="00C60FF5"/>
    <w:rsid w:val="00C632CF"/>
    <w:rsid w:val="00C637B1"/>
    <w:rsid w:val="00C6488E"/>
    <w:rsid w:val="00C64C12"/>
    <w:rsid w:val="00C66F5E"/>
    <w:rsid w:val="00C70CCC"/>
    <w:rsid w:val="00C7110D"/>
    <w:rsid w:val="00C74AAD"/>
    <w:rsid w:val="00C75B5B"/>
    <w:rsid w:val="00C765C8"/>
    <w:rsid w:val="00C7794A"/>
    <w:rsid w:val="00C77AE0"/>
    <w:rsid w:val="00C82939"/>
    <w:rsid w:val="00C839D2"/>
    <w:rsid w:val="00C876DA"/>
    <w:rsid w:val="00C900BE"/>
    <w:rsid w:val="00C91998"/>
    <w:rsid w:val="00C9282A"/>
    <w:rsid w:val="00C94782"/>
    <w:rsid w:val="00C94C49"/>
    <w:rsid w:val="00C96473"/>
    <w:rsid w:val="00C964A5"/>
    <w:rsid w:val="00C96FD2"/>
    <w:rsid w:val="00CA038C"/>
    <w:rsid w:val="00CA1458"/>
    <w:rsid w:val="00CA6D26"/>
    <w:rsid w:val="00CA74A1"/>
    <w:rsid w:val="00CB054D"/>
    <w:rsid w:val="00CB14A2"/>
    <w:rsid w:val="00CB234F"/>
    <w:rsid w:val="00CB3009"/>
    <w:rsid w:val="00CB4B24"/>
    <w:rsid w:val="00CB71E2"/>
    <w:rsid w:val="00CC0344"/>
    <w:rsid w:val="00CC0DF5"/>
    <w:rsid w:val="00CC3528"/>
    <w:rsid w:val="00CC6296"/>
    <w:rsid w:val="00CD0EF2"/>
    <w:rsid w:val="00CD1C41"/>
    <w:rsid w:val="00CD6868"/>
    <w:rsid w:val="00CD783A"/>
    <w:rsid w:val="00CE02D7"/>
    <w:rsid w:val="00CE76F4"/>
    <w:rsid w:val="00CF252C"/>
    <w:rsid w:val="00CF3435"/>
    <w:rsid w:val="00D013A4"/>
    <w:rsid w:val="00D03560"/>
    <w:rsid w:val="00D04745"/>
    <w:rsid w:val="00D05A7C"/>
    <w:rsid w:val="00D06DDD"/>
    <w:rsid w:val="00D10BC2"/>
    <w:rsid w:val="00D111E4"/>
    <w:rsid w:val="00D114E5"/>
    <w:rsid w:val="00D1238E"/>
    <w:rsid w:val="00D12CC3"/>
    <w:rsid w:val="00D179EB"/>
    <w:rsid w:val="00D20B0A"/>
    <w:rsid w:val="00D20D75"/>
    <w:rsid w:val="00D231E1"/>
    <w:rsid w:val="00D23ECF"/>
    <w:rsid w:val="00D2443E"/>
    <w:rsid w:val="00D25326"/>
    <w:rsid w:val="00D25ABE"/>
    <w:rsid w:val="00D308C8"/>
    <w:rsid w:val="00D336B1"/>
    <w:rsid w:val="00D339D6"/>
    <w:rsid w:val="00D33F99"/>
    <w:rsid w:val="00D36AC0"/>
    <w:rsid w:val="00D377DC"/>
    <w:rsid w:val="00D4022C"/>
    <w:rsid w:val="00D406A3"/>
    <w:rsid w:val="00D42D93"/>
    <w:rsid w:val="00D42FE5"/>
    <w:rsid w:val="00D46255"/>
    <w:rsid w:val="00D46A1D"/>
    <w:rsid w:val="00D5032B"/>
    <w:rsid w:val="00D52640"/>
    <w:rsid w:val="00D53080"/>
    <w:rsid w:val="00D55E65"/>
    <w:rsid w:val="00D57359"/>
    <w:rsid w:val="00D603B7"/>
    <w:rsid w:val="00D612BB"/>
    <w:rsid w:val="00D61EAE"/>
    <w:rsid w:val="00D64580"/>
    <w:rsid w:val="00D66C32"/>
    <w:rsid w:val="00D70134"/>
    <w:rsid w:val="00D70A67"/>
    <w:rsid w:val="00D70FBD"/>
    <w:rsid w:val="00D72090"/>
    <w:rsid w:val="00D7260C"/>
    <w:rsid w:val="00D7334C"/>
    <w:rsid w:val="00D73445"/>
    <w:rsid w:val="00D74EAD"/>
    <w:rsid w:val="00D75DEE"/>
    <w:rsid w:val="00D766E1"/>
    <w:rsid w:val="00D77405"/>
    <w:rsid w:val="00D8492D"/>
    <w:rsid w:val="00D86259"/>
    <w:rsid w:val="00D873AE"/>
    <w:rsid w:val="00D90C06"/>
    <w:rsid w:val="00D90CBB"/>
    <w:rsid w:val="00D92E1F"/>
    <w:rsid w:val="00D946CB"/>
    <w:rsid w:val="00DA0ACE"/>
    <w:rsid w:val="00DA3B1E"/>
    <w:rsid w:val="00DA44C7"/>
    <w:rsid w:val="00DA52C2"/>
    <w:rsid w:val="00DA5356"/>
    <w:rsid w:val="00DB00CB"/>
    <w:rsid w:val="00DB06B5"/>
    <w:rsid w:val="00DB0772"/>
    <w:rsid w:val="00DB2846"/>
    <w:rsid w:val="00DB63AF"/>
    <w:rsid w:val="00DB685D"/>
    <w:rsid w:val="00DB7710"/>
    <w:rsid w:val="00DC0781"/>
    <w:rsid w:val="00DC0C64"/>
    <w:rsid w:val="00DC20C4"/>
    <w:rsid w:val="00DC4B98"/>
    <w:rsid w:val="00DC5A81"/>
    <w:rsid w:val="00DC5AF8"/>
    <w:rsid w:val="00DC7A2B"/>
    <w:rsid w:val="00DD02DD"/>
    <w:rsid w:val="00DD3AC2"/>
    <w:rsid w:val="00DD5208"/>
    <w:rsid w:val="00DD54D5"/>
    <w:rsid w:val="00DD595C"/>
    <w:rsid w:val="00DD7924"/>
    <w:rsid w:val="00DE01DD"/>
    <w:rsid w:val="00DE2401"/>
    <w:rsid w:val="00DE4268"/>
    <w:rsid w:val="00DF510B"/>
    <w:rsid w:val="00DF6418"/>
    <w:rsid w:val="00E014F2"/>
    <w:rsid w:val="00E05787"/>
    <w:rsid w:val="00E066A2"/>
    <w:rsid w:val="00E10141"/>
    <w:rsid w:val="00E10B31"/>
    <w:rsid w:val="00E11929"/>
    <w:rsid w:val="00E12684"/>
    <w:rsid w:val="00E14E5B"/>
    <w:rsid w:val="00E14ECC"/>
    <w:rsid w:val="00E17A4E"/>
    <w:rsid w:val="00E224AE"/>
    <w:rsid w:val="00E242C4"/>
    <w:rsid w:val="00E3026A"/>
    <w:rsid w:val="00E318B5"/>
    <w:rsid w:val="00E328D3"/>
    <w:rsid w:val="00E335DF"/>
    <w:rsid w:val="00E35274"/>
    <w:rsid w:val="00E3787D"/>
    <w:rsid w:val="00E43913"/>
    <w:rsid w:val="00E43B42"/>
    <w:rsid w:val="00E46019"/>
    <w:rsid w:val="00E50176"/>
    <w:rsid w:val="00E51259"/>
    <w:rsid w:val="00E53A02"/>
    <w:rsid w:val="00E54134"/>
    <w:rsid w:val="00E544FB"/>
    <w:rsid w:val="00E54D5F"/>
    <w:rsid w:val="00E54DF7"/>
    <w:rsid w:val="00E55868"/>
    <w:rsid w:val="00E57580"/>
    <w:rsid w:val="00E652A2"/>
    <w:rsid w:val="00E67DE0"/>
    <w:rsid w:val="00E705C8"/>
    <w:rsid w:val="00E717C5"/>
    <w:rsid w:val="00E77328"/>
    <w:rsid w:val="00E82F63"/>
    <w:rsid w:val="00E831DA"/>
    <w:rsid w:val="00E84503"/>
    <w:rsid w:val="00E848FB"/>
    <w:rsid w:val="00E85231"/>
    <w:rsid w:val="00E87C78"/>
    <w:rsid w:val="00E94F21"/>
    <w:rsid w:val="00E95DC6"/>
    <w:rsid w:val="00E964BB"/>
    <w:rsid w:val="00EA57E8"/>
    <w:rsid w:val="00EA7735"/>
    <w:rsid w:val="00EA77CC"/>
    <w:rsid w:val="00EB2228"/>
    <w:rsid w:val="00EB2283"/>
    <w:rsid w:val="00EB2A07"/>
    <w:rsid w:val="00EB542F"/>
    <w:rsid w:val="00EB55CF"/>
    <w:rsid w:val="00EB56C9"/>
    <w:rsid w:val="00EB6780"/>
    <w:rsid w:val="00EB6B0F"/>
    <w:rsid w:val="00EB709F"/>
    <w:rsid w:val="00EB746F"/>
    <w:rsid w:val="00EC0BB5"/>
    <w:rsid w:val="00EC2AA5"/>
    <w:rsid w:val="00EC3BBB"/>
    <w:rsid w:val="00EC4E5E"/>
    <w:rsid w:val="00EC627B"/>
    <w:rsid w:val="00EC791F"/>
    <w:rsid w:val="00ED283D"/>
    <w:rsid w:val="00ED4ABC"/>
    <w:rsid w:val="00ED4D95"/>
    <w:rsid w:val="00ED512C"/>
    <w:rsid w:val="00ED5667"/>
    <w:rsid w:val="00ED60D0"/>
    <w:rsid w:val="00ED6B54"/>
    <w:rsid w:val="00ED7BBD"/>
    <w:rsid w:val="00EE0BB1"/>
    <w:rsid w:val="00EE0DF8"/>
    <w:rsid w:val="00EE21FA"/>
    <w:rsid w:val="00EE3E2D"/>
    <w:rsid w:val="00EE48F6"/>
    <w:rsid w:val="00EE5651"/>
    <w:rsid w:val="00EE63E5"/>
    <w:rsid w:val="00EE6649"/>
    <w:rsid w:val="00EE7BFF"/>
    <w:rsid w:val="00EE7F43"/>
    <w:rsid w:val="00EF1852"/>
    <w:rsid w:val="00EF59D3"/>
    <w:rsid w:val="00EF6768"/>
    <w:rsid w:val="00F0036A"/>
    <w:rsid w:val="00F02A46"/>
    <w:rsid w:val="00F02FAD"/>
    <w:rsid w:val="00F05397"/>
    <w:rsid w:val="00F05949"/>
    <w:rsid w:val="00F06889"/>
    <w:rsid w:val="00F076A9"/>
    <w:rsid w:val="00F13645"/>
    <w:rsid w:val="00F14D61"/>
    <w:rsid w:val="00F22526"/>
    <w:rsid w:val="00F25717"/>
    <w:rsid w:val="00F25AA5"/>
    <w:rsid w:val="00F26693"/>
    <w:rsid w:val="00F27BA2"/>
    <w:rsid w:val="00F31A46"/>
    <w:rsid w:val="00F32150"/>
    <w:rsid w:val="00F344D5"/>
    <w:rsid w:val="00F372E2"/>
    <w:rsid w:val="00F37FA2"/>
    <w:rsid w:val="00F40C22"/>
    <w:rsid w:val="00F4485B"/>
    <w:rsid w:val="00F52B77"/>
    <w:rsid w:val="00F54F8A"/>
    <w:rsid w:val="00F56152"/>
    <w:rsid w:val="00F56CB3"/>
    <w:rsid w:val="00F5708B"/>
    <w:rsid w:val="00F57385"/>
    <w:rsid w:val="00F57A55"/>
    <w:rsid w:val="00F619B9"/>
    <w:rsid w:val="00F64036"/>
    <w:rsid w:val="00F66F74"/>
    <w:rsid w:val="00F70481"/>
    <w:rsid w:val="00F74BC8"/>
    <w:rsid w:val="00F75638"/>
    <w:rsid w:val="00F7589E"/>
    <w:rsid w:val="00F75E29"/>
    <w:rsid w:val="00F766D8"/>
    <w:rsid w:val="00F76BFD"/>
    <w:rsid w:val="00F8025D"/>
    <w:rsid w:val="00F80BE1"/>
    <w:rsid w:val="00F82EF6"/>
    <w:rsid w:val="00F83124"/>
    <w:rsid w:val="00F837C3"/>
    <w:rsid w:val="00F84C7C"/>
    <w:rsid w:val="00F877CD"/>
    <w:rsid w:val="00F90055"/>
    <w:rsid w:val="00F9103F"/>
    <w:rsid w:val="00F92374"/>
    <w:rsid w:val="00F9257E"/>
    <w:rsid w:val="00F94748"/>
    <w:rsid w:val="00F97440"/>
    <w:rsid w:val="00FA05AB"/>
    <w:rsid w:val="00FA11BD"/>
    <w:rsid w:val="00FA166F"/>
    <w:rsid w:val="00FA2CB6"/>
    <w:rsid w:val="00FA5C70"/>
    <w:rsid w:val="00FB04AA"/>
    <w:rsid w:val="00FB17DD"/>
    <w:rsid w:val="00FB21AB"/>
    <w:rsid w:val="00FB44C9"/>
    <w:rsid w:val="00FB5554"/>
    <w:rsid w:val="00FB7634"/>
    <w:rsid w:val="00FB772A"/>
    <w:rsid w:val="00FC085F"/>
    <w:rsid w:val="00FC1310"/>
    <w:rsid w:val="00FC15F2"/>
    <w:rsid w:val="00FC17C8"/>
    <w:rsid w:val="00FC3D2D"/>
    <w:rsid w:val="00FC4279"/>
    <w:rsid w:val="00FC58F8"/>
    <w:rsid w:val="00FC726B"/>
    <w:rsid w:val="00FC7377"/>
    <w:rsid w:val="00FD10AD"/>
    <w:rsid w:val="00FD2232"/>
    <w:rsid w:val="00FD579A"/>
    <w:rsid w:val="00FE0ABA"/>
    <w:rsid w:val="00FE4421"/>
    <w:rsid w:val="00FE5DAE"/>
    <w:rsid w:val="00FE6436"/>
    <w:rsid w:val="00FF07EC"/>
    <w:rsid w:val="00FF352B"/>
    <w:rsid w:val="00FF39B7"/>
    <w:rsid w:val="00FF5C9D"/>
    <w:rsid w:val="00FF6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78618C-B06E-4623-8E6E-94589C25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74041"/>
    <w:pPr>
      <w:keepNext/>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1773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D4022C"/>
    <w:pPr>
      <w:ind w:firstLine="709"/>
    </w:pPr>
    <w:rPr>
      <w:sz w:val="28"/>
    </w:rPr>
  </w:style>
  <w:style w:type="character" w:customStyle="1" w:styleId="a5">
    <w:name w:val="Основной текст с отступом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12655</Words>
  <Characters>72140</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Теория философии</vt:lpstr>
    </vt:vector>
  </TitlesOfParts>
  <Company>Reanimator Extreme Edition</Company>
  <LinksUpToDate>false</LinksUpToDate>
  <CharactersWithSpaces>84626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философии</dc:title>
  <dc:subject/>
  <dc:creator>Лена</dc:creator>
  <cp:keywords/>
  <dc:description/>
  <cp:lastModifiedBy>admin</cp:lastModifiedBy>
  <cp:revision>2</cp:revision>
  <cp:lastPrinted>2008-01-07T15:45:00Z</cp:lastPrinted>
  <dcterms:created xsi:type="dcterms:W3CDTF">2014-03-20T04:41:00Z</dcterms:created>
  <dcterms:modified xsi:type="dcterms:W3CDTF">2014-03-20T04:41:00Z</dcterms:modified>
</cp:coreProperties>
</file>