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5A" w:rsidRPr="001D77B2" w:rsidRDefault="0093725A" w:rsidP="00694EE5">
      <w:pPr>
        <w:spacing w:line="360" w:lineRule="auto"/>
        <w:jc w:val="center"/>
        <w:rPr>
          <w:noProof/>
          <w:color w:val="000000"/>
          <w:sz w:val="28"/>
          <w:szCs w:val="28"/>
        </w:rPr>
      </w:pPr>
      <w:r w:rsidRPr="001D77B2">
        <w:rPr>
          <w:noProof/>
          <w:color w:val="000000"/>
          <w:sz w:val="28"/>
          <w:szCs w:val="28"/>
        </w:rPr>
        <w:t>Российский Государственный</w:t>
      </w:r>
    </w:p>
    <w:p w:rsidR="0093725A" w:rsidRPr="001D77B2" w:rsidRDefault="0093725A" w:rsidP="00694EE5">
      <w:pPr>
        <w:spacing w:line="360" w:lineRule="auto"/>
        <w:jc w:val="center"/>
        <w:rPr>
          <w:noProof/>
          <w:color w:val="000000"/>
          <w:sz w:val="28"/>
          <w:szCs w:val="28"/>
        </w:rPr>
      </w:pPr>
      <w:r w:rsidRPr="001D77B2">
        <w:rPr>
          <w:noProof/>
          <w:color w:val="000000"/>
          <w:sz w:val="28"/>
          <w:szCs w:val="28"/>
        </w:rPr>
        <w:t>Торгово-Экономический Университет</w:t>
      </w:r>
    </w:p>
    <w:p w:rsidR="0093725A" w:rsidRPr="001D77B2" w:rsidRDefault="0093725A" w:rsidP="00694EE5">
      <w:pPr>
        <w:spacing w:line="360" w:lineRule="auto"/>
        <w:jc w:val="center"/>
        <w:rPr>
          <w:noProof/>
          <w:color w:val="000000"/>
          <w:sz w:val="28"/>
          <w:szCs w:val="28"/>
        </w:rPr>
      </w:pPr>
      <w:r w:rsidRPr="001D77B2">
        <w:rPr>
          <w:noProof/>
          <w:color w:val="000000"/>
          <w:sz w:val="28"/>
          <w:szCs w:val="28"/>
        </w:rPr>
        <w:t>Саратовский институт (филиал)</w:t>
      </w: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r w:rsidRPr="001D77B2">
        <w:rPr>
          <w:noProof/>
          <w:color w:val="000000"/>
          <w:sz w:val="28"/>
          <w:szCs w:val="28"/>
        </w:rPr>
        <w:t>Контрольная работа</w:t>
      </w:r>
    </w:p>
    <w:p w:rsidR="0093725A" w:rsidRPr="001D77B2" w:rsidRDefault="0093725A" w:rsidP="00694EE5">
      <w:pPr>
        <w:spacing w:line="360" w:lineRule="auto"/>
        <w:jc w:val="center"/>
        <w:rPr>
          <w:noProof/>
          <w:color w:val="000000"/>
          <w:sz w:val="28"/>
          <w:szCs w:val="28"/>
        </w:rPr>
      </w:pPr>
      <w:r w:rsidRPr="001D77B2">
        <w:rPr>
          <w:noProof/>
          <w:color w:val="000000"/>
          <w:sz w:val="28"/>
          <w:szCs w:val="28"/>
        </w:rPr>
        <w:t>по философии</w:t>
      </w:r>
    </w:p>
    <w:p w:rsidR="00694EE5" w:rsidRPr="001D77B2" w:rsidRDefault="0093725A" w:rsidP="00694EE5">
      <w:pPr>
        <w:spacing w:line="360" w:lineRule="auto"/>
        <w:jc w:val="center"/>
        <w:rPr>
          <w:noProof/>
          <w:color w:val="000000"/>
          <w:sz w:val="28"/>
          <w:szCs w:val="28"/>
        </w:rPr>
      </w:pPr>
      <w:r w:rsidRPr="001D77B2">
        <w:rPr>
          <w:noProof/>
          <w:color w:val="000000"/>
          <w:sz w:val="28"/>
          <w:szCs w:val="28"/>
        </w:rPr>
        <w:t>ТЕМА:</w:t>
      </w:r>
    </w:p>
    <w:p w:rsidR="0093725A" w:rsidRPr="001D77B2" w:rsidRDefault="0093725A" w:rsidP="00694EE5">
      <w:pPr>
        <w:spacing w:line="360" w:lineRule="auto"/>
        <w:jc w:val="center"/>
        <w:rPr>
          <w:b/>
          <w:bCs/>
          <w:noProof/>
          <w:color w:val="000000"/>
          <w:sz w:val="28"/>
          <w:szCs w:val="28"/>
        </w:rPr>
      </w:pPr>
      <w:r w:rsidRPr="001D77B2">
        <w:rPr>
          <w:b/>
          <w:bCs/>
          <w:noProof/>
          <w:color w:val="000000"/>
          <w:sz w:val="28"/>
          <w:szCs w:val="28"/>
        </w:rPr>
        <w:t>«Нравственные начала жизни человека и общества в античной философии</w:t>
      </w:r>
      <w:r w:rsidR="00694EE5" w:rsidRPr="001D77B2">
        <w:rPr>
          <w:b/>
          <w:bCs/>
          <w:noProof/>
          <w:color w:val="000000"/>
          <w:sz w:val="28"/>
          <w:szCs w:val="28"/>
        </w:rPr>
        <w:t>»</w:t>
      </w: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694EE5" w:rsidRPr="001D77B2" w:rsidRDefault="0093725A" w:rsidP="00694EE5">
      <w:pPr>
        <w:spacing w:line="360" w:lineRule="auto"/>
        <w:ind w:firstLine="5400"/>
        <w:rPr>
          <w:noProof/>
          <w:color w:val="000000"/>
          <w:sz w:val="28"/>
          <w:szCs w:val="28"/>
        </w:rPr>
      </w:pPr>
      <w:r w:rsidRPr="001D77B2">
        <w:rPr>
          <w:noProof/>
          <w:color w:val="000000"/>
          <w:sz w:val="28"/>
          <w:szCs w:val="28"/>
        </w:rPr>
        <w:t>ВЫПОЛНИЛА:</w:t>
      </w:r>
    </w:p>
    <w:p w:rsidR="00694EE5" w:rsidRPr="001D77B2" w:rsidRDefault="0093725A" w:rsidP="00694EE5">
      <w:pPr>
        <w:spacing w:line="360" w:lineRule="auto"/>
        <w:ind w:firstLine="5400"/>
        <w:rPr>
          <w:noProof/>
          <w:color w:val="000000"/>
          <w:sz w:val="28"/>
          <w:szCs w:val="28"/>
        </w:rPr>
      </w:pPr>
      <w:r w:rsidRPr="001D77B2">
        <w:rPr>
          <w:noProof/>
          <w:color w:val="000000"/>
          <w:sz w:val="28"/>
          <w:szCs w:val="28"/>
        </w:rPr>
        <w:t>Студентка 3 курса ТЭФ</w:t>
      </w:r>
    </w:p>
    <w:p w:rsidR="00694EE5" w:rsidRPr="001D77B2" w:rsidRDefault="0093725A" w:rsidP="00694EE5">
      <w:pPr>
        <w:spacing w:line="360" w:lineRule="auto"/>
        <w:ind w:firstLine="5400"/>
        <w:rPr>
          <w:noProof/>
          <w:color w:val="000000"/>
          <w:sz w:val="28"/>
          <w:szCs w:val="28"/>
        </w:rPr>
      </w:pPr>
      <w:r w:rsidRPr="001D77B2">
        <w:rPr>
          <w:noProof/>
          <w:color w:val="000000"/>
          <w:sz w:val="28"/>
          <w:szCs w:val="28"/>
        </w:rPr>
        <w:t>Специальность: «Экономика и</w:t>
      </w:r>
    </w:p>
    <w:p w:rsidR="00694EE5" w:rsidRPr="001D77B2" w:rsidRDefault="0093725A" w:rsidP="00694EE5">
      <w:pPr>
        <w:spacing w:line="360" w:lineRule="auto"/>
        <w:ind w:firstLine="5400"/>
        <w:rPr>
          <w:noProof/>
          <w:color w:val="000000"/>
          <w:sz w:val="28"/>
          <w:szCs w:val="28"/>
        </w:rPr>
      </w:pPr>
      <w:r w:rsidRPr="001D77B2">
        <w:rPr>
          <w:noProof/>
          <w:color w:val="000000"/>
          <w:sz w:val="28"/>
          <w:szCs w:val="28"/>
        </w:rPr>
        <w:t>управление на предприятии».</w:t>
      </w:r>
    </w:p>
    <w:p w:rsidR="00694EE5" w:rsidRPr="001D77B2" w:rsidRDefault="00694EE5" w:rsidP="00694EE5">
      <w:pPr>
        <w:spacing w:line="360" w:lineRule="auto"/>
        <w:jc w:val="center"/>
        <w:rPr>
          <w:noProof/>
          <w:color w:val="000000"/>
          <w:sz w:val="28"/>
          <w:szCs w:val="28"/>
        </w:rPr>
      </w:pPr>
    </w:p>
    <w:p w:rsidR="00D05811" w:rsidRPr="001D77B2" w:rsidRDefault="00D05811" w:rsidP="00694EE5">
      <w:pPr>
        <w:spacing w:line="360" w:lineRule="auto"/>
        <w:jc w:val="center"/>
        <w:rPr>
          <w:noProof/>
          <w:color w:val="000000"/>
          <w:sz w:val="28"/>
          <w:szCs w:val="28"/>
        </w:rPr>
      </w:pPr>
    </w:p>
    <w:p w:rsidR="00D05811" w:rsidRPr="001D77B2" w:rsidRDefault="00D05811"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p>
    <w:p w:rsidR="0093725A" w:rsidRPr="001D77B2" w:rsidRDefault="0093725A" w:rsidP="00694EE5">
      <w:pPr>
        <w:spacing w:line="360" w:lineRule="auto"/>
        <w:jc w:val="center"/>
        <w:rPr>
          <w:noProof/>
          <w:color w:val="000000"/>
          <w:sz w:val="28"/>
          <w:szCs w:val="28"/>
        </w:rPr>
      </w:pPr>
      <w:r w:rsidRPr="001D77B2">
        <w:rPr>
          <w:noProof/>
          <w:color w:val="000000"/>
          <w:sz w:val="28"/>
          <w:szCs w:val="28"/>
        </w:rPr>
        <w:t>САРАТОВ-2006 г.</w:t>
      </w:r>
    </w:p>
    <w:p w:rsidR="0093725A" w:rsidRPr="001D77B2" w:rsidRDefault="00694EE5" w:rsidP="00694EE5">
      <w:pPr>
        <w:spacing w:line="360" w:lineRule="auto"/>
        <w:ind w:firstLine="709"/>
        <w:jc w:val="both"/>
        <w:rPr>
          <w:b/>
          <w:bCs/>
          <w:noProof/>
          <w:color w:val="000000"/>
          <w:sz w:val="28"/>
          <w:szCs w:val="28"/>
        </w:rPr>
      </w:pPr>
      <w:r w:rsidRPr="001D77B2">
        <w:rPr>
          <w:b/>
          <w:bCs/>
          <w:noProof/>
          <w:color w:val="000000"/>
          <w:sz w:val="28"/>
          <w:szCs w:val="28"/>
        </w:rPr>
        <w:br w:type="page"/>
        <w:t>Содержание</w:t>
      </w:r>
    </w:p>
    <w:p w:rsidR="0093725A" w:rsidRPr="001D77B2" w:rsidRDefault="0093725A" w:rsidP="00694EE5">
      <w:pPr>
        <w:spacing w:line="360" w:lineRule="auto"/>
        <w:ind w:firstLine="709"/>
        <w:jc w:val="both"/>
        <w:rPr>
          <w:b/>
          <w:bCs/>
          <w:noProof/>
          <w:color w:val="000000"/>
          <w:sz w:val="28"/>
          <w:szCs w:val="28"/>
        </w:rPr>
      </w:pPr>
    </w:p>
    <w:p w:rsidR="00694EE5" w:rsidRPr="001D77B2" w:rsidRDefault="0093725A" w:rsidP="00694EE5">
      <w:pPr>
        <w:spacing w:line="360" w:lineRule="auto"/>
        <w:jc w:val="both"/>
        <w:rPr>
          <w:noProof/>
          <w:color w:val="000000"/>
          <w:sz w:val="28"/>
          <w:szCs w:val="28"/>
        </w:rPr>
      </w:pPr>
      <w:r w:rsidRPr="001D77B2">
        <w:rPr>
          <w:noProof/>
          <w:color w:val="000000"/>
          <w:sz w:val="28"/>
          <w:szCs w:val="28"/>
        </w:rPr>
        <w:t>Введение</w:t>
      </w:r>
    </w:p>
    <w:p w:rsidR="0093725A" w:rsidRPr="001D77B2" w:rsidRDefault="0093725A" w:rsidP="00694EE5">
      <w:pPr>
        <w:spacing w:line="360" w:lineRule="auto"/>
        <w:jc w:val="both"/>
        <w:rPr>
          <w:noProof/>
          <w:color w:val="000000"/>
          <w:sz w:val="28"/>
          <w:szCs w:val="28"/>
        </w:rPr>
      </w:pPr>
      <w:r w:rsidRPr="001D77B2">
        <w:rPr>
          <w:noProof/>
          <w:color w:val="000000"/>
          <w:sz w:val="28"/>
          <w:szCs w:val="28"/>
        </w:rPr>
        <w:t>Основная часть</w:t>
      </w:r>
    </w:p>
    <w:p w:rsidR="00694EE5" w:rsidRPr="001D77B2" w:rsidRDefault="00694EE5" w:rsidP="00694EE5">
      <w:pPr>
        <w:spacing w:line="360" w:lineRule="auto"/>
        <w:jc w:val="both"/>
        <w:rPr>
          <w:noProof/>
          <w:color w:val="000000"/>
          <w:sz w:val="28"/>
          <w:szCs w:val="28"/>
        </w:rPr>
      </w:pPr>
      <w:r w:rsidRPr="001D77B2">
        <w:rPr>
          <w:noProof/>
          <w:color w:val="000000"/>
          <w:sz w:val="28"/>
          <w:szCs w:val="28"/>
        </w:rPr>
        <w:t xml:space="preserve">1. </w:t>
      </w:r>
      <w:r w:rsidR="0093725A" w:rsidRPr="001D77B2">
        <w:rPr>
          <w:noProof/>
          <w:color w:val="000000"/>
          <w:sz w:val="28"/>
          <w:szCs w:val="28"/>
        </w:rPr>
        <w:t>Философия Сократа (этика Сократа: мудрость как</w:t>
      </w:r>
      <w:r w:rsidRPr="001D77B2">
        <w:rPr>
          <w:noProof/>
          <w:color w:val="000000"/>
          <w:sz w:val="28"/>
          <w:szCs w:val="28"/>
        </w:rPr>
        <w:t xml:space="preserve"> </w:t>
      </w:r>
      <w:r w:rsidR="0093725A" w:rsidRPr="001D77B2">
        <w:rPr>
          <w:noProof/>
          <w:color w:val="000000"/>
          <w:sz w:val="28"/>
          <w:szCs w:val="28"/>
        </w:rPr>
        <w:t>высшая нравственность, познание как благо)</w:t>
      </w:r>
    </w:p>
    <w:p w:rsidR="0093725A" w:rsidRPr="001D77B2" w:rsidRDefault="0093725A" w:rsidP="00694EE5">
      <w:pPr>
        <w:spacing w:line="360" w:lineRule="auto"/>
        <w:jc w:val="both"/>
        <w:rPr>
          <w:noProof/>
          <w:color w:val="000000"/>
          <w:sz w:val="28"/>
          <w:szCs w:val="28"/>
        </w:rPr>
      </w:pPr>
      <w:r w:rsidRPr="001D77B2">
        <w:rPr>
          <w:noProof/>
          <w:color w:val="000000"/>
          <w:sz w:val="28"/>
          <w:szCs w:val="28"/>
        </w:rPr>
        <w:t>2.</w:t>
      </w:r>
      <w:r w:rsidR="00694EE5" w:rsidRPr="001D77B2">
        <w:rPr>
          <w:noProof/>
          <w:color w:val="000000"/>
          <w:sz w:val="28"/>
          <w:szCs w:val="28"/>
        </w:rPr>
        <w:t xml:space="preserve"> </w:t>
      </w:r>
      <w:r w:rsidRPr="001D77B2">
        <w:rPr>
          <w:noProof/>
          <w:color w:val="000000"/>
          <w:sz w:val="28"/>
          <w:szCs w:val="28"/>
        </w:rPr>
        <w:t>Эллинистически-римская философия: эпикуреизм,</w:t>
      </w:r>
      <w:r w:rsidR="00694EE5" w:rsidRPr="001D77B2">
        <w:rPr>
          <w:noProof/>
          <w:color w:val="000000"/>
          <w:sz w:val="28"/>
          <w:szCs w:val="28"/>
        </w:rPr>
        <w:t xml:space="preserve"> </w:t>
      </w:r>
      <w:r w:rsidRPr="001D77B2">
        <w:rPr>
          <w:noProof/>
          <w:color w:val="000000"/>
          <w:sz w:val="28"/>
          <w:szCs w:val="28"/>
        </w:rPr>
        <w:t>стоицизм, скептицизм</w:t>
      </w:r>
    </w:p>
    <w:p w:rsidR="0093725A" w:rsidRPr="001D77B2" w:rsidRDefault="0093725A" w:rsidP="00694EE5">
      <w:pPr>
        <w:spacing w:line="360" w:lineRule="auto"/>
        <w:jc w:val="both"/>
        <w:rPr>
          <w:noProof/>
          <w:color w:val="000000"/>
          <w:sz w:val="28"/>
          <w:szCs w:val="28"/>
        </w:rPr>
      </w:pPr>
      <w:r w:rsidRPr="001D77B2">
        <w:rPr>
          <w:noProof/>
          <w:color w:val="000000"/>
          <w:sz w:val="28"/>
          <w:szCs w:val="28"/>
        </w:rPr>
        <w:t>Заключение</w:t>
      </w:r>
    </w:p>
    <w:p w:rsidR="0093725A" w:rsidRPr="001D77B2" w:rsidRDefault="0093725A" w:rsidP="00694EE5">
      <w:pPr>
        <w:spacing w:line="360" w:lineRule="auto"/>
        <w:ind w:firstLine="709"/>
        <w:jc w:val="both"/>
        <w:rPr>
          <w:b/>
          <w:bCs/>
          <w:noProof/>
          <w:color w:val="000000"/>
          <w:sz w:val="28"/>
          <w:szCs w:val="28"/>
        </w:rPr>
      </w:pPr>
    </w:p>
    <w:p w:rsidR="0093725A" w:rsidRPr="001D77B2" w:rsidRDefault="0093725A" w:rsidP="00694EE5">
      <w:pPr>
        <w:spacing w:line="360" w:lineRule="auto"/>
        <w:ind w:firstLine="709"/>
        <w:jc w:val="both"/>
        <w:rPr>
          <w:b/>
          <w:bCs/>
          <w:noProof/>
          <w:color w:val="000000"/>
          <w:sz w:val="28"/>
          <w:szCs w:val="28"/>
        </w:rPr>
      </w:pPr>
      <w:r w:rsidRPr="001D77B2">
        <w:rPr>
          <w:b/>
          <w:bCs/>
          <w:noProof/>
          <w:color w:val="000000"/>
          <w:sz w:val="28"/>
          <w:szCs w:val="28"/>
        </w:rPr>
        <w:br w:type="page"/>
      </w:r>
      <w:r w:rsidR="00694EE5" w:rsidRPr="001D77B2">
        <w:rPr>
          <w:b/>
          <w:bCs/>
          <w:noProof/>
          <w:color w:val="000000"/>
          <w:sz w:val="28"/>
          <w:szCs w:val="28"/>
        </w:rPr>
        <w:t>Введение</w:t>
      </w:r>
    </w:p>
    <w:p w:rsidR="00694EE5" w:rsidRPr="001D77B2" w:rsidRDefault="00694EE5" w:rsidP="00694EE5">
      <w:pPr>
        <w:autoSpaceDE w:val="0"/>
        <w:autoSpaceDN w:val="0"/>
        <w:adjustRightInd w:val="0"/>
        <w:spacing w:line="360" w:lineRule="auto"/>
        <w:ind w:firstLine="709"/>
        <w:jc w:val="both"/>
        <w:rPr>
          <w:b/>
          <w:bCs/>
          <w:noProof/>
          <w:color w:val="000000"/>
          <w:sz w:val="28"/>
          <w:szCs w:val="28"/>
        </w:rPr>
      </w:pPr>
    </w:p>
    <w:p w:rsidR="00694EE5" w:rsidRPr="001D77B2" w:rsidRDefault="0093725A" w:rsidP="00694EE5">
      <w:pPr>
        <w:autoSpaceDE w:val="0"/>
        <w:autoSpaceDN w:val="0"/>
        <w:adjustRightInd w:val="0"/>
        <w:spacing w:line="360" w:lineRule="auto"/>
        <w:ind w:firstLine="709"/>
        <w:jc w:val="both"/>
        <w:rPr>
          <w:noProof/>
          <w:color w:val="000000"/>
          <w:sz w:val="28"/>
          <w:szCs w:val="28"/>
        </w:rPr>
      </w:pPr>
      <w:r w:rsidRPr="001D77B2">
        <w:rPr>
          <w:noProof/>
          <w:color w:val="000000"/>
          <w:sz w:val="28"/>
          <w:szCs w:val="28"/>
        </w:rPr>
        <w:t>Философия зародилась в странах Древнего Востока: Древней Индии и Древнем Китае в середине I в. до н. э. Древневосточная философия это большое, относительно самостоятельное направление историко-философского процесса, тесно связанное с религией и культурой данного региона. В ее рамках было создано большое количество оригинальных философских учений, школ, течений и направлений, которые внесли существенный вклад в развитие человеческой цивилизации. Однако недостаток учебного времени не позволяет нам более или менее внимательно рассмотреть основные направления философии Древнего Востока. Поэтому мы сосредоточим свое внимание на изучении европейской философии.</w:t>
      </w:r>
    </w:p>
    <w:p w:rsidR="0093725A" w:rsidRPr="001D77B2" w:rsidRDefault="0093725A" w:rsidP="00694EE5">
      <w:pPr>
        <w:pStyle w:val="a3"/>
        <w:spacing w:before="0" w:after="0" w:line="360" w:lineRule="auto"/>
        <w:ind w:firstLine="709"/>
        <w:rPr>
          <w:noProof/>
          <w:color w:val="000000"/>
          <w:sz w:val="28"/>
          <w:szCs w:val="28"/>
        </w:rPr>
      </w:pPr>
      <w:r w:rsidRPr="001D77B2">
        <w:rPr>
          <w:noProof/>
          <w:color w:val="000000"/>
          <w:sz w:val="28"/>
          <w:szCs w:val="28"/>
        </w:rPr>
        <w:t>Спецификой древнегреческой философии в ее начальный период является стремление понять сущность природы, мира в целом, космоса. Главным вопросом древнегреческой философии был вопрос о первоначале мира. И в этом смысле философия перекликается с мифологией. Но если мифология стремится решить этот вопрос по принципу – кто родил сущее, то философы ищут субстанциональное начало – из чего все произошло. Родоначальник греческой философии Фалес рассматривал все существующее многообразие вещей и явлений природы как проявление единого, вечного начала – воды.</w:t>
      </w:r>
    </w:p>
    <w:p w:rsidR="0093725A" w:rsidRPr="001D77B2" w:rsidRDefault="0093725A" w:rsidP="00694EE5">
      <w:pPr>
        <w:pStyle w:val="a3"/>
        <w:spacing w:before="0" w:after="0" w:line="360" w:lineRule="auto"/>
        <w:ind w:firstLine="709"/>
        <w:rPr>
          <w:noProof/>
          <w:color w:val="000000"/>
          <w:sz w:val="28"/>
          <w:szCs w:val="28"/>
        </w:rPr>
      </w:pPr>
    </w:p>
    <w:p w:rsidR="0093725A" w:rsidRPr="001D77B2" w:rsidRDefault="0093725A" w:rsidP="00694EE5">
      <w:pPr>
        <w:pStyle w:val="a3"/>
        <w:spacing w:before="0" w:after="0" w:line="360" w:lineRule="auto"/>
        <w:ind w:firstLine="709"/>
        <w:rPr>
          <w:b/>
          <w:bCs/>
          <w:noProof/>
          <w:color w:val="000000"/>
          <w:sz w:val="28"/>
          <w:szCs w:val="28"/>
        </w:rPr>
      </w:pPr>
      <w:r w:rsidRPr="001D77B2">
        <w:rPr>
          <w:noProof/>
          <w:color w:val="000000"/>
          <w:sz w:val="28"/>
          <w:szCs w:val="28"/>
        </w:rPr>
        <w:br w:type="page"/>
      </w:r>
      <w:r w:rsidRPr="001D77B2">
        <w:rPr>
          <w:b/>
          <w:bCs/>
          <w:noProof/>
          <w:color w:val="000000"/>
          <w:sz w:val="28"/>
          <w:szCs w:val="28"/>
        </w:rPr>
        <w:t xml:space="preserve">1. Философия Сократа </w:t>
      </w:r>
      <w:r w:rsidR="00C30A12" w:rsidRPr="001D77B2">
        <w:rPr>
          <w:b/>
          <w:bCs/>
          <w:noProof/>
          <w:color w:val="000000"/>
          <w:sz w:val="28"/>
          <w:szCs w:val="28"/>
        </w:rPr>
        <w:t>(</w:t>
      </w:r>
      <w:r w:rsidRPr="001D77B2">
        <w:rPr>
          <w:b/>
          <w:bCs/>
          <w:noProof/>
          <w:color w:val="000000"/>
          <w:sz w:val="28"/>
          <w:szCs w:val="28"/>
        </w:rPr>
        <w:t xml:space="preserve">этика Сократа: </w:t>
      </w:r>
      <w:r w:rsidR="00C30A12" w:rsidRPr="001D77B2">
        <w:rPr>
          <w:b/>
          <w:bCs/>
          <w:noProof/>
          <w:color w:val="000000"/>
          <w:sz w:val="28"/>
          <w:szCs w:val="28"/>
        </w:rPr>
        <w:t>мудрость как высшая нрав</w:t>
      </w:r>
      <w:r w:rsidR="00694EE5" w:rsidRPr="001D77B2">
        <w:rPr>
          <w:b/>
          <w:bCs/>
          <w:noProof/>
          <w:color w:val="000000"/>
          <w:sz w:val="28"/>
          <w:szCs w:val="28"/>
        </w:rPr>
        <w:t>ственность, познание как благо)</w:t>
      </w:r>
    </w:p>
    <w:p w:rsidR="00694EE5" w:rsidRPr="001D77B2" w:rsidRDefault="00694EE5" w:rsidP="00694EE5">
      <w:pPr>
        <w:pStyle w:val="a3"/>
        <w:spacing w:before="0" w:after="0" w:line="360" w:lineRule="auto"/>
        <w:ind w:firstLine="709"/>
        <w:rPr>
          <w:noProof/>
          <w:color w:val="000000"/>
          <w:sz w:val="28"/>
          <w:szCs w:val="28"/>
        </w:rPr>
      </w:pPr>
    </w:p>
    <w:p w:rsidR="00694EE5" w:rsidRPr="001D77B2" w:rsidRDefault="00C30A12" w:rsidP="00694EE5">
      <w:pPr>
        <w:pStyle w:val="a3"/>
        <w:spacing w:before="0" w:after="0" w:line="360" w:lineRule="auto"/>
        <w:ind w:firstLine="709"/>
        <w:rPr>
          <w:noProof/>
          <w:color w:val="000000"/>
          <w:sz w:val="28"/>
          <w:szCs w:val="28"/>
        </w:rPr>
      </w:pPr>
      <w:r w:rsidRPr="001D77B2">
        <w:rPr>
          <w:noProof/>
          <w:color w:val="000000"/>
          <w:sz w:val="28"/>
          <w:szCs w:val="28"/>
        </w:rPr>
        <w:t>В период своего становления человеческое познание направлено "вовне", на объективный мир. И впервые греческие философы стремятся сконструировать картину мира, выявить всеобщие основания бытия этого мира. Накопление философией объема знаний, разработка инструментария мышления, изменения общественной жизни, под влиянием которых формируется человеческая личность, формирование новых общественных потребностей обусловили дальнейший шаг в развитии философской проблематики. Происходит переход от преимущественного изучения природы к рассмотрению человека, его жизни во всех многообразных проявлениях, возникает субъективистско-антропологическая тенденция в философии. Родоначальниками этой тенденции являются софисты и Сократ.</w:t>
      </w:r>
    </w:p>
    <w:p w:rsidR="00694EE5" w:rsidRPr="001D77B2" w:rsidRDefault="00C30A12" w:rsidP="00694EE5">
      <w:pPr>
        <w:spacing w:line="360" w:lineRule="auto"/>
        <w:ind w:firstLine="709"/>
        <w:jc w:val="both"/>
        <w:rPr>
          <w:noProof/>
          <w:color w:val="000000"/>
          <w:sz w:val="28"/>
          <w:szCs w:val="28"/>
        </w:rPr>
      </w:pPr>
      <w:r w:rsidRPr="001D77B2">
        <w:rPr>
          <w:noProof/>
          <w:color w:val="000000"/>
          <w:sz w:val="28"/>
          <w:szCs w:val="28"/>
        </w:rPr>
        <w:t xml:space="preserve">Начало в исследовании проблемы человека положили софисты Протагор (480-410 гг. до н.э.), Горгий (480-380 гг. до н.э.) и другие. Слово "софист", первоначально означавшее "мудрец", "искусственник", "изобретатель", со второй половины IV века до н.э. становится кличкой, означавшей особый тип философа, философа-профессионала, учителя философии. Новый тип философа появляется в период расцвета рабовладельческой демократии, благодаря </w:t>
      </w:r>
      <w:r w:rsidR="006E525E" w:rsidRPr="001D77B2">
        <w:rPr>
          <w:noProof/>
          <w:color w:val="000000"/>
          <w:sz w:val="28"/>
          <w:szCs w:val="28"/>
        </w:rPr>
        <w:t>потребности,</w:t>
      </w:r>
      <w:r w:rsidRPr="001D77B2">
        <w:rPr>
          <w:noProof/>
          <w:color w:val="000000"/>
          <w:sz w:val="28"/>
          <w:szCs w:val="28"/>
        </w:rPr>
        <w:t xml:space="preserve"> в </w:t>
      </w:r>
      <w:r w:rsidR="006E525E" w:rsidRPr="001D77B2">
        <w:rPr>
          <w:noProof/>
          <w:color w:val="000000"/>
          <w:sz w:val="28"/>
          <w:szCs w:val="28"/>
        </w:rPr>
        <w:t>общем,</w:t>
      </w:r>
      <w:r w:rsidRPr="001D77B2">
        <w:rPr>
          <w:noProof/>
          <w:color w:val="000000"/>
          <w:sz w:val="28"/>
          <w:szCs w:val="28"/>
        </w:rPr>
        <w:t xml:space="preserve"> и политическом образовании, порожденной развитием политических и судебных учреждений, научной, философской и художественной культуры. Софисты способствовали развитию логического мышления, гибкости понятий, позволяющих соединить и даже отождествить как будто бы несовместимые вещи. Логическая доказуемость считалась у них основным свойством истины. Доказать – значило убедить, уговорить. Софисты считали, что доказать можно все, что угодно. "Познай самого себя" – этот призыв, помещенный у входа в храм Аполлона в Дельфах, становится у софистов и Сократа ведущим содержанием всех их философских размышлений.</w:t>
      </w:r>
    </w:p>
    <w:p w:rsidR="00694EE5" w:rsidRPr="001D77B2" w:rsidRDefault="00C30A12" w:rsidP="00694EE5">
      <w:pPr>
        <w:spacing w:line="360" w:lineRule="auto"/>
        <w:ind w:firstLine="709"/>
        <w:jc w:val="both"/>
        <w:rPr>
          <w:noProof/>
          <w:color w:val="000000"/>
          <w:sz w:val="28"/>
          <w:szCs w:val="28"/>
        </w:rPr>
      </w:pPr>
      <w:r w:rsidRPr="001D77B2">
        <w:rPr>
          <w:noProof/>
          <w:color w:val="000000"/>
          <w:sz w:val="28"/>
          <w:szCs w:val="28"/>
        </w:rPr>
        <w:t>В философии софистов и Сократа человек становится единственным бытием. Человек только в себе самом может найти истину. Эта идея очень четко была сформулирована другим известным софитом Протагором: "Человек есть мера всех вещей существующих, что они существуют, и не существующих, что они не существуют". Со времени софистов и Сократа проблема человека, человеческой личности становится одной из важнейших проблем философии.</w:t>
      </w:r>
    </w:p>
    <w:p w:rsidR="00C30A12" w:rsidRPr="001D77B2" w:rsidRDefault="00C30A12" w:rsidP="00694EE5">
      <w:pPr>
        <w:pStyle w:val="a3"/>
        <w:spacing w:before="0" w:after="0" w:line="360" w:lineRule="auto"/>
        <w:ind w:firstLine="709"/>
        <w:rPr>
          <w:noProof/>
          <w:color w:val="000000"/>
          <w:sz w:val="28"/>
          <w:szCs w:val="28"/>
        </w:rPr>
      </w:pPr>
      <w:r w:rsidRPr="001D77B2">
        <w:rPr>
          <w:noProof/>
          <w:color w:val="000000"/>
          <w:sz w:val="28"/>
          <w:szCs w:val="28"/>
        </w:rPr>
        <w:t xml:space="preserve"> Начиная с софистов и Сократа, философия впервые формулирует основной мировоззренческий вопрос как вопрос об отношении субъекта к объекту, духа к природе, мышления к бытию. Для философии специфическим является не раздельное рассмотрение человека и мира, а постоянное их соотнесение. Философское восприятие мира всегда субъективно.</w:t>
      </w:r>
    </w:p>
    <w:p w:rsidR="00694EE5" w:rsidRPr="001D77B2" w:rsidRDefault="00C30A12" w:rsidP="00694EE5">
      <w:pPr>
        <w:spacing w:line="360" w:lineRule="auto"/>
        <w:ind w:firstLine="709"/>
        <w:jc w:val="both"/>
        <w:rPr>
          <w:noProof/>
          <w:color w:val="000000"/>
          <w:sz w:val="28"/>
          <w:szCs w:val="28"/>
        </w:rPr>
      </w:pPr>
      <w:r w:rsidRPr="001D77B2">
        <w:rPr>
          <w:noProof/>
          <w:color w:val="000000"/>
          <w:sz w:val="28"/>
          <w:szCs w:val="28"/>
        </w:rPr>
        <w:t>Учеником софистов в начальный период своего творчества, а затем их непримиримым оппонентом был Сократ (470—399 гг. до н. э.). Прогрессивное значение софистики заключается в том, что она выдвинула на передний план субъективный момент в отношении человека к миру, выразившийся в требовании: все, что ценное для личности, должно быть оправдано перед ее сознанием. Однако это оправдание в софистике было поставлено в зависимость от случайного хотения и мнения отдельного индивида. Сократ же выступил против релятивизма софистов. Мерилом всех вещей для Сократа является не субъективно-произвольный единичный человек, а человек как разумное, мыслящее существо, поскольку в мышлении находят свое выражение общие законы. Сократ высту-1ил с требованием выработать такие истины, которые имели бы общее и объективное значение. Итак, основополагающая способность человека, по Сократу, — это разум, мышление. Именно разум способен дать высшее, общеобязательное знание. Но это знание нельзя получить в готовом виде! Человек должен затратить значительные усилия, чтобы обрести его. Отсюда вытекает метод Сократа — майевтика — (повивальное искусство) Этот метод помогает рождению человеческой мысли, а философ, работающий по этому методу, уподобляется «бабке-повитухе».</w:t>
      </w:r>
    </w:p>
    <w:p w:rsidR="00694EE5" w:rsidRPr="001D77B2" w:rsidRDefault="00C30A12" w:rsidP="00694EE5">
      <w:pPr>
        <w:pStyle w:val="a3"/>
        <w:spacing w:before="0" w:after="0" w:line="360" w:lineRule="auto"/>
        <w:ind w:firstLine="709"/>
        <w:rPr>
          <w:noProof/>
          <w:color w:val="000000"/>
          <w:sz w:val="28"/>
          <w:szCs w:val="28"/>
        </w:rPr>
      </w:pPr>
      <w:r w:rsidRPr="001D77B2">
        <w:rPr>
          <w:noProof/>
          <w:color w:val="000000"/>
          <w:sz w:val="28"/>
          <w:szCs w:val="28"/>
        </w:rPr>
        <w:t>В чем же состоит сущность этого метода</w:t>
      </w:r>
      <w:r w:rsidR="00C33104" w:rsidRPr="001D77B2">
        <w:rPr>
          <w:noProof/>
          <w:color w:val="000000"/>
          <w:sz w:val="28"/>
          <w:szCs w:val="28"/>
        </w:rPr>
        <w:t>,</w:t>
      </w:r>
      <w:r w:rsidRPr="001D77B2">
        <w:rPr>
          <w:noProof/>
          <w:color w:val="000000"/>
          <w:sz w:val="28"/>
          <w:szCs w:val="28"/>
        </w:rPr>
        <w:t xml:space="preserve"> и на какие философские предпосылки он опирается? Исходным началом метода Сокра</w:t>
      </w:r>
      <w:r w:rsidR="00C33104" w:rsidRPr="001D77B2">
        <w:rPr>
          <w:noProof/>
          <w:color w:val="000000"/>
          <w:sz w:val="28"/>
          <w:szCs w:val="28"/>
        </w:rPr>
        <w:t xml:space="preserve">та </w:t>
      </w:r>
      <w:r w:rsidRPr="001D77B2">
        <w:rPr>
          <w:noProof/>
          <w:color w:val="000000"/>
          <w:sz w:val="28"/>
          <w:szCs w:val="28"/>
        </w:rPr>
        <w:t xml:space="preserve">является ирония. Благодаря </w:t>
      </w:r>
      <w:r w:rsidR="00C33104" w:rsidRPr="001D77B2">
        <w:rPr>
          <w:noProof/>
          <w:color w:val="000000"/>
          <w:sz w:val="28"/>
          <w:szCs w:val="28"/>
        </w:rPr>
        <w:t>ироническому отношению к окружаю</w:t>
      </w:r>
      <w:r w:rsidRPr="001D77B2">
        <w:rPr>
          <w:noProof/>
          <w:color w:val="000000"/>
          <w:sz w:val="28"/>
          <w:szCs w:val="28"/>
        </w:rPr>
        <w:t>щему, Сократ пробуждает у</w:t>
      </w:r>
      <w:r w:rsidR="00C33104" w:rsidRPr="001D77B2">
        <w:rPr>
          <w:noProof/>
          <w:color w:val="000000"/>
          <w:sz w:val="28"/>
          <w:szCs w:val="28"/>
        </w:rPr>
        <w:t xml:space="preserve"> людей сомнения в общепринятых ист</w:t>
      </w:r>
      <w:r w:rsidRPr="001D77B2">
        <w:rPr>
          <w:noProof/>
          <w:color w:val="000000"/>
          <w:sz w:val="28"/>
          <w:szCs w:val="28"/>
        </w:rPr>
        <w:t>инах («Я знаю, что я ничего не знаю», — заявил</w:t>
      </w:r>
      <w:r w:rsidR="00C33104" w:rsidRPr="001D77B2">
        <w:rPr>
          <w:noProof/>
          <w:color w:val="000000"/>
          <w:sz w:val="28"/>
          <w:szCs w:val="28"/>
        </w:rPr>
        <w:t xml:space="preserve"> он) и, тем самым, пригл</w:t>
      </w:r>
      <w:r w:rsidRPr="001D77B2">
        <w:rPr>
          <w:noProof/>
          <w:color w:val="000000"/>
          <w:sz w:val="28"/>
          <w:szCs w:val="28"/>
        </w:rPr>
        <w:t>ашал их к рассуждению, к в</w:t>
      </w:r>
      <w:r w:rsidR="00C33104" w:rsidRPr="001D77B2">
        <w:rPr>
          <w:noProof/>
          <w:color w:val="000000"/>
          <w:sz w:val="28"/>
          <w:szCs w:val="28"/>
        </w:rPr>
        <w:t>ыработке своей собственной позиции</w:t>
      </w:r>
      <w:r w:rsidRPr="001D77B2">
        <w:rPr>
          <w:noProof/>
          <w:color w:val="000000"/>
          <w:sz w:val="28"/>
          <w:szCs w:val="28"/>
        </w:rPr>
        <w:t xml:space="preserve">, которая основывалась бы на </w:t>
      </w:r>
      <w:r w:rsidR="00C33104" w:rsidRPr="001D77B2">
        <w:rPr>
          <w:noProof/>
          <w:color w:val="000000"/>
          <w:sz w:val="28"/>
          <w:szCs w:val="28"/>
        </w:rPr>
        <w:t>логических аргументах, была бы</w:t>
      </w:r>
      <w:r w:rsidR="00694EE5" w:rsidRPr="001D77B2">
        <w:rPr>
          <w:noProof/>
          <w:color w:val="000000"/>
          <w:sz w:val="28"/>
          <w:szCs w:val="28"/>
        </w:rPr>
        <w:t xml:space="preserve"> </w:t>
      </w:r>
      <w:r w:rsidR="00C33104" w:rsidRPr="001D77B2">
        <w:rPr>
          <w:noProof/>
          <w:color w:val="000000"/>
          <w:sz w:val="28"/>
          <w:szCs w:val="28"/>
        </w:rPr>
        <w:t>достаточно обоснованной.</w:t>
      </w:r>
    </w:p>
    <w:p w:rsidR="00694EE5" w:rsidRPr="001D77B2" w:rsidRDefault="00C33104" w:rsidP="00694EE5">
      <w:pPr>
        <w:pStyle w:val="a3"/>
        <w:spacing w:before="0" w:after="0" w:line="360" w:lineRule="auto"/>
        <w:ind w:firstLine="709"/>
        <w:rPr>
          <w:noProof/>
          <w:color w:val="000000"/>
          <w:sz w:val="28"/>
          <w:szCs w:val="28"/>
        </w:rPr>
      </w:pPr>
      <w:r w:rsidRPr="001D77B2">
        <w:rPr>
          <w:noProof/>
          <w:color w:val="000000"/>
          <w:sz w:val="28"/>
          <w:szCs w:val="28"/>
        </w:rPr>
        <w:t>А</w:t>
      </w:r>
      <w:r w:rsidRPr="001D77B2">
        <w:rPr>
          <w:i/>
          <w:iCs/>
          <w:noProof/>
          <w:color w:val="000000"/>
          <w:sz w:val="28"/>
          <w:szCs w:val="28"/>
        </w:rPr>
        <w:t xml:space="preserve"> </w:t>
      </w:r>
      <w:r w:rsidRPr="001D77B2">
        <w:rPr>
          <w:noProof/>
          <w:color w:val="000000"/>
          <w:sz w:val="28"/>
          <w:szCs w:val="28"/>
        </w:rPr>
        <w:t>достигал он этой цели путе</w:t>
      </w:r>
      <w:r w:rsidR="006E525E" w:rsidRPr="001D77B2">
        <w:rPr>
          <w:noProof/>
          <w:color w:val="000000"/>
          <w:sz w:val="28"/>
          <w:szCs w:val="28"/>
        </w:rPr>
        <w:t>м точной постановки вопросов. П</w:t>
      </w:r>
      <w:r w:rsidRPr="001D77B2">
        <w:rPr>
          <w:noProof/>
          <w:color w:val="000000"/>
          <w:sz w:val="28"/>
          <w:szCs w:val="28"/>
        </w:rPr>
        <w:t>ри этом Сократ исходил из установки, что все знания уже имеются у человека. Человек обладает полнотой знания. Сознание черпает из самого себя все понимание истины и лишь оттуда оно должно черпать это понимание. Задача философа помочь человеку родиться к новой жизни, к обретению подлинных и истинных моральных норм. «Я поставил своей жизненной целью оказывать каждому в его индивидуальной духовной жизни посильную помощь, стремясь наметить пути, по которым кажды</w:t>
      </w:r>
      <w:r w:rsidR="00CD5D02" w:rsidRPr="001D77B2">
        <w:rPr>
          <w:noProof/>
          <w:color w:val="000000"/>
          <w:sz w:val="28"/>
          <w:szCs w:val="28"/>
        </w:rPr>
        <w:t>й из вас мог бы стать лучшим и б</w:t>
      </w:r>
      <w:r w:rsidRPr="001D77B2">
        <w:rPr>
          <w:noProof/>
          <w:color w:val="000000"/>
          <w:sz w:val="28"/>
          <w:szCs w:val="28"/>
        </w:rPr>
        <w:t>олее разумным», — говорил в «Апологии» Сократ.</w:t>
      </w:r>
      <w:r w:rsidRPr="001D77B2">
        <w:rPr>
          <w:i/>
          <w:iCs/>
          <w:noProof/>
          <w:color w:val="000000"/>
          <w:sz w:val="28"/>
          <w:szCs w:val="28"/>
        </w:rPr>
        <w:t xml:space="preserve"> </w:t>
      </w:r>
      <w:r w:rsidRPr="001D77B2">
        <w:rPr>
          <w:noProof/>
          <w:color w:val="000000"/>
          <w:sz w:val="28"/>
          <w:szCs w:val="28"/>
        </w:rPr>
        <w:t xml:space="preserve">Основное содержание сократовских рассуждений посвящено проблемам морали: что такое добро и зло, справедливость и несправедливость. Философия, с точки зрения Сократа, — это и есть способ познания добра и зла. Это познание Сократ осуществляет в процессе бесед. Гак что по форме метод Сократа — это беседы, диалоги. В этих беседах Сократ исходит из фактов частной жизни, из конкретных явлений окружающей действительности. Он сравнивает отдельные моральные поступки, выделяет в них общие элементы, анализирует их, чтобы обнаружить предшествующие их объяснению </w:t>
      </w:r>
      <w:r w:rsidR="00CD5D02" w:rsidRPr="001D77B2">
        <w:rPr>
          <w:noProof/>
          <w:color w:val="000000"/>
          <w:sz w:val="28"/>
          <w:szCs w:val="28"/>
        </w:rPr>
        <w:t>пр</w:t>
      </w:r>
      <w:r w:rsidRPr="001D77B2">
        <w:rPr>
          <w:noProof/>
          <w:color w:val="000000"/>
          <w:sz w:val="28"/>
          <w:szCs w:val="28"/>
        </w:rPr>
        <w:t>отиворечивые моменты и, в конечном счете, сводит их к высшему единству на основе вычленения каких-то существенных признаков. Таким путем он достигает общего понятия о добре, зле, справедливости, красоте и т. д. Целью критической работы ума, по Сократу, должно быть получение понятия, основанного на строг</w:t>
      </w:r>
      <w:r w:rsidR="00CD5D02" w:rsidRPr="001D77B2">
        <w:rPr>
          <w:noProof/>
          <w:color w:val="000000"/>
          <w:sz w:val="28"/>
          <w:szCs w:val="28"/>
        </w:rPr>
        <w:t>о научном определении предмета.</w:t>
      </w:r>
    </w:p>
    <w:p w:rsidR="00694EE5" w:rsidRPr="001D77B2" w:rsidRDefault="00C33104" w:rsidP="00694EE5">
      <w:pPr>
        <w:spacing w:line="360" w:lineRule="auto"/>
        <w:ind w:firstLine="709"/>
        <w:jc w:val="both"/>
        <w:rPr>
          <w:noProof/>
          <w:color w:val="000000"/>
          <w:sz w:val="28"/>
          <w:szCs w:val="28"/>
        </w:rPr>
      </w:pPr>
      <w:r w:rsidRPr="001D77B2">
        <w:rPr>
          <w:noProof/>
          <w:color w:val="000000"/>
          <w:sz w:val="28"/>
          <w:szCs w:val="28"/>
        </w:rPr>
        <w:t>Сократ учил, что философия — любовь к мудрости, любовь к знанию — может рассматриваться как нравственная деятельность в том случае, если з</w:t>
      </w:r>
      <w:r w:rsidR="00CD5D02" w:rsidRPr="001D77B2">
        <w:rPr>
          <w:noProof/>
          <w:color w:val="000000"/>
          <w:sz w:val="28"/>
          <w:szCs w:val="28"/>
        </w:rPr>
        <w:t>нание само по себе есть добро. И</w:t>
      </w:r>
      <w:r w:rsidRPr="001D77B2">
        <w:rPr>
          <w:noProof/>
          <w:color w:val="000000"/>
          <w:sz w:val="28"/>
          <w:szCs w:val="28"/>
        </w:rPr>
        <w:t xml:space="preserve"> это положение является движущей пружиной</w:t>
      </w:r>
      <w:r w:rsidR="00CD5D02" w:rsidRPr="001D77B2">
        <w:rPr>
          <w:noProof/>
          <w:color w:val="000000"/>
          <w:sz w:val="28"/>
          <w:szCs w:val="28"/>
        </w:rPr>
        <w:t xml:space="preserve"> всей его деятельности. Сократ в</w:t>
      </w:r>
      <w:r w:rsidRPr="001D77B2">
        <w:rPr>
          <w:noProof/>
          <w:color w:val="000000"/>
          <w:sz w:val="28"/>
          <w:szCs w:val="28"/>
        </w:rPr>
        <w:t>ерил, что, если человек знает что именно хорошо, а что плохо, то он никогда не поступит дурно. Нравственное зло идет от незнания, значит, знание это источник нравственного совершенства. Истина и нравственность, для Сократа, — совпадающие понятия. Можно утверждать, что существует истинная нравственность. По Сократу, это знание того, что такое хорошо, а вместе с тем, что полезно человеку, способствует его блаженству, жизненному счастью. Сократ называл три основных человеческих добродетели:</w:t>
      </w:r>
    </w:p>
    <w:p w:rsidR="00694EE5" w:rsidRPr="001D77B2" w:rsidRDefault="00C33104" w:rsidP="00694EE5">
      <w:pPr>
        <w:spacing w:line="360" w:lineRule="auto"/>
        <w:ind w:firstLine="709"/>
        <w:jc w:val="both"/>
        <w:rPr>
          <w:noProof/>
          <w:color w:val="000000"/>
          <w:sz w:val="28"/>
          <w:szCs w:val="28"/>
        </w:rPr>
      </w:pPr>
      <w:r w:rsidRPr="001D77B2">
        <w:rPr>
          <w:noProof/>
          <w:color w:val="000000"/>
          <w:sz w:val="28"/>
          <w:szCs w:val="28"/>
        </w:rPr>
        <w:t xml:space="preserve">1) умеренность </w:t>
      </w:r>
      <w:r w:rsidR="00CD5D02" w:rsidRPr="001D77B2">
        <w:rPr>
          <w:noProof/>
          <w:color w:val="000000"/>
          <w:sz w:val="28"/>
          <w:szCs w:val="28"/>
        </w:rPr>
        <w:t>(знание как обуздывать страсть);</w:t>
      </w:r>
    </w:p>
    <w:p w:rsidR="00694EE5" w:rsidRPr="001D77B2" w:rsidRDefault="00C33104" w:rsidP="00694EE5">
      <w:pPr>
        <w:spacing w:line="360" w:lineRule="auto"/>
        <w:ind w:firstLine="709"/>
        <w:jc w:val="both"/>
        <w:rPr>
          <w:noProof/>
          <w:color w:val="000000"/>
          <w:sz w:val="28"/>
          <w:szCs w:val="28"/>
        </w:rPr>
      </w:pPr>
      <w:r w:rsidRPr="001D77B2">
        <w:rPr>
          <w:noProof/>
          <w:color w:val="000000"/>
          <w:sz w:val="28"/>
          <w:szCs w:val="28"/>
        </w:rPr>
        <w:t>2) храбрость (знан</w:t>
      </w:r>
      <w:r w:rsidR="00CD5D02" w:rsidRPr="001D77B2">
        <w:rPr>
          <w:noProof/>
          <w:color w:val="000000"/>
          <w:sz w:val="28"/>
          <w:szCs w:val="28"/>
        </w:rPr>
        <w:t>ие как преодолевать опасности);</w:t>
      </w:r>
    </w:p>
    <w:p w:rsidR="00694EE5" w:rsidRPr="001D77B2" w:rsidRDefault="00C33104" w:rsidP="00694EE5">
      <w:pPr>
        <w:spacing w:line="360" w:lineRule="auto"/>
        <w:ind w:firstLine="709"/>
        <w:jc w:val="both"/>
        <w:rPr>
          <w:noProof/>
          <w:color w:val="000000"/>
          <w:sz w:val="28"/>
          <w:szCs w:val="28"/>
        </w:rPr>
      </w:pPr>
      <w:r w:rsidRPr="001D77B2">
        <w:rPr>
          <w:noProof/>
          <w:color w:val="000000"/>
          <w:sz w:val="28"/>
          <w:szCs w:val="28"/>
        </w:rPr>
        <w:t>3) справедливость (знание как соблюдать законы божественные и человеческ</w:t>
      </w:r>
      <w:r w:rsidR="00CD5D02" w:rsidRPr="001D77B2">
        <w:rPr>
          <w:noProof/>
          <w:color w:val="000000"/>
          <w:sz w:val="28"/>
          <w:szCs w:val="28"/>
        </w:rPr>
        <w:t>ие).</w:t>
      </w:r>
    </w:p>
    <w:p w:rsidR="00CD5D02" w:rsidRPr="001D77B2" w:rsidRDefault="00CD5D02" w:rsidP="00694EE5">
      <w:pPr>
        <w:pStyle w:val="a3"/>
        <w:spacing w:before="0" w:after="0" w:line="360" w:lineRule="auto"/>
        <w:ind w:firstLine="709"/>
        <w:rPr>
          <w:noProof/>
          <w:color w:val="000000"/>
          <w:sz w:val="28"/>
          <w:szCs w:val="28"/>
        </w:rPr>
      </w:pPr>
      <w:r w:rsidRPr="001D77B2">
        <w:rPr>
          <w:noProof/>
          <w:color w:val="000000"/>
          <w:sz w:val="28"/>
          <w:szCs w:val="28"/>
        </w:rPr>
        <w:t>Сократ пытался найти в сознании, мышлении человека такую прочную и твердую опору, на которой могло бы стоять здание нравственности и всей общественной жизни, в т.ч. и государства. Но Сократа не поняли и не приняли его сограждане. Он был обвинен в том, что развращает своими рассуждениями молодежь, не признает богов и священных обычаев, и потому был арестован. По приговору суда Сократ выпил смертельный яд цикуту. Этим он хотел доказать, что истинный философ должен жить и умереть в согласии со своим учением.</w:t>
      </w:r>
    </w:p>
    <w:p w:rsidR="00694EE5" w:rsidRPr="001D77B2" w:rsidRDefault="00694EE5" w:rsidP="00694EE5">
      <w:pPr>
        <w:pStyle w:val="a3"/>
        <w:spacing w:before="0" w:after="0" w:line="360" w:lineRule="auto"/>
        <w:ind w:firstLine="709"/>
        <w:rPr>
          <w:b/>
          <w:bCs/>
          <w:noProof/>
          <w:color w:val="000000"/>
          <w:sz w:val="28"/>
          <w:szCs w:val="28"/>
        </w:rPr>
      </w:pPr>
    </w:p>
    <w:p w:rsidR="00694EE5" w:rsidRPr="001D77B2" w:rsidRDefault="00694EE5" w:rsidP="00694EE5">
      <w:pPr>
        <w:pStyle w:val="a3"/>
        <w:spacing w:before="0" w:after="0" w:line="360" w:lineRule="auto"/>
        <w:ind w:firstLine="709"/>
        <w:rPr>
          <w:b/>
          <w:bCs/>
          <w:noProof/>
          <w:color w:val="000000"/>
          <w:sz w:val="28"/>
          <w:szCs w:val="28"/>
        </w:rPr>
      </w:pPr>
      <w:r w:rsidRPr="001D77B2">
        <w:rPr>
          <w:b/>
          <w:bCs/>
          <w:noProof/>
          <w:color w:val="000000"/>
          <w:sz w:val="28"/>
          <w:szCs w:val="28"/>
        </w:rPr>
        <w:br w:type="page"/>
      </w:r>
      <w:r w:rsidR="00687FA2" w:rsidRPr="001D77B2">
        <w:rPr>
          <w:b/>
          <w:bCs/>
          <w:noProof/>
          <w:color w:val="000000"/>
          <w:sz w:val="28"/>
          <w:szCs w:val="28"/>
        </w:rPr>
        <w:t xml:space="preserve">2. </w:t>
      </w:r>
      <w:r w:rsidR="00FB5FD4" w:rsidRPr="001D77B2">
        <w:rPr>
          <w:b/>
          <w:bCs/>
          <w:noProof/>
          <w:color w:val="000000"/>
          <w:sz w:val="28"/>
          <w:szCs w:val="28"/>
        </w:rPr>
        <w:t>Эллинистически-римская философия: э</w:t>
      </w:r>
      <w:r w:rsidRPr="001D77B2">
        <w:rPr>
          <w:b/>
          <w:bCs/>
          <w:noProof/>
          <w:color w:val="000000"/>
          <w:sz w:val="28"/>
          <w:szCs w:val="28"/>
        </w:rPr>
        <w:t>пикуреизм, стоицизм, скептицизм</w:t>
      </w:r>
    </w:p>
    <w:p w:rsidR="00694EE5" w:rsidRPr="001D77B2" w:rsidRDefault="00694EE5" w:rsidP="00694EE5">
      <w:pPr>
        <w:pStyle w:val="a3"/>
        <w:spacing w:before="0" w:after="0" w:line="360" w:lineRule="auto"/>
        <w:ind w:firstLine="709"/>
        <w:rPr>
          <w:noProof/>
          <w:color w:val="000000"/>
          <w:sz w:val="28"/>
          <w:szCs w:val="28"/>
        </w:rPr>
      </w:pPr>
    </w:p>
    <w:p w:rsidR="00694EE5" w:rsidRPr="001D77B2" w:rsidRDefault="00FB5FD4" w:rsidP="00694EE5">
      <w:pPr>
        <w:pStyle w:val="a3"/>
        <w:spacing w:before="0" w:after="0" w:line="360" w:lineRule="auto"/>
        <w:ind w:firstLine="709"/>
        <w:rPr>
          <w:noProof/>
          <w:color w:val="000000"/>
          <w:sz w:val="28"/>
          <w:szCs w:val="28"/>
        </w:rPr>
      </w:pPr>
      <w:r w:rsidRPr="001D77B2">
        <w:rPr>
          <w:noProof/>
          <w:color w:val="000000"/>
          <w:sz w:val="28"/>
          <w:szCs w:val="28"/>
        </w:rPr>
        <w:t>Аристотель завершает классический период в развитии греческой философии. В период эллинизма (IV в. до н. э.—V в. н. э.) меняется ми</w:t>
      </w:r>
      <w:r w:rsidR="00687FA2" w:rsidRPr="001D77B2">
        <w:rPr>
          <w:noProof/>
          <w:color w:val="000000"/>
          <w:sz w:val="28"/>
          <w:szCs w:val="28"/>
        </w:rPr>
        <w:t>ров</w:t>
      </w:r>
      <w:r w:rsidRPr="001D77B2">
        <w:rPr>
          <w:noProof/>
          <w:color w:val="000000"/>
          <w:sz w:val="28"/>
          <w:szCs w:val="28"/>
        </w:rPr>
        <w:t>оззренческая ориентация фило</w:t>
      </w:r>
      <w:r w:rsidR="00694EE5" w:rsidRPr="001D77B2">
        <w:rPr>
          <w:noProof/>
          <w:color w:val="000000"/>
          <w:sz w:val="28"/>
          <w:szCs w:val="28"/>
        </w:rPr>
        <w:t>софии, ее интерес все более со</w:t>
      </w:r>
      <w:r w:rsidR="00687FA2" w:rsidRPr="001D77B2">
        <w:rPr>
          <w:noProof/>
          <w:color w:val="000000"/>
          <w:sz w:val="28"/>
          <w:szCs w:val="28"/>
        </w:rPr>
        <w:t>сре</w:t>
      </w:r>
      <w:r w:rsidRPr="001D77B2">
        <w:rPr>
          <w:noProof/>
          <w:color w:val="000000"/>
          <w:sz w:val="28"/>
          <w:szCs w:val="28"/>
        </w:rPr>
        <w:t>доточивается на жи</w:t>
      </w:r>
      <w:r w:rsidR="00687FA2" w:rsidRPr="001D77B2">
        <w:rPr>
          <w:noProof/>
          <w:color w:val="000000"/>
          <w:sz w:val="28"/>
          <w:szCs w:val="28"/>
        </w:rPr>
        <w:t>зни отдельного человека. Социальная этика П</w:t>
      </w:r>
      <w:r w:rsidRPr="001D77B2">
        <w:rPr>
          <w:noProof/>
          <w:color w:val="000000"/>
          <w:sz w:val="28"/>
          <w:szCs w:val="28"/>
        </w:rPr>
        <w:t>латона и Аристотеля уступает место индивидуальной этике эпикурейцев и стоиков. Если Платон и Аристотель главное средство нравственного совершенствования индивида видели в его включенности в общественное целое, то теперь, напротив, философы считают условием добродетельной и счастливой жизни освобождение человека от власти внешнего мира, и,</w:t>
      </w:r>
      <w:r w:rsidR="00687FA2" w:rsidRPr="001D77B2">
        <w:rPr>
          <w:noProof/>
          <w:color w:val="000000"/>
          <w:sz w:val="28"/>
          <w:szCs w:val="28"/>
        </w:rPr>
        <w:t xml:space="preserve"> прежде всего, от политической с</w:t>
      </w:r>
      <w:r w:rsidRPr="001D77B2">
        <w:rPr>
          <w:noProof/>
          <w:color w:val="000000"/>
          <w:sz w:val="28"/>
          <w:szCs w:val="28"/>
        </w:rPr>
        <w:t xml:space="preserve">феры. Такова, в частности, установка Эпикура (341—270 гг. до н. э.) </w:t>
      </w:r>
      <w:r w:rsidR="00687FA2" w:rsidRPr="001D77B2">
        <w:rPr>
          <w:noProof/>
          <w:color w:val="000000"/>
          <w:sz w:val="28"/>
          <w:szCs w:val="28"/>
        </w:rPr>
        <w:t>и</w:t>
      </w:r>
      <w:r w:rsidRPr="001D77B2">
        <w:rPr>
          <w:noProof/>
          <w:color w:val="000000"/>
          <w:sz w:val="28"/>
          <w:szCs w:val="28"/>
        </w:rPr>
        <w:t xml:space="preserve"> его последователей - эпикурейцев и стоиков: Сенеки (ок. 5 г</w:t>
      </w:r>
      <w:r w:rsidR="00687FA2" w:rsidRPr="001D77B2">
        <w:rPr>
          <w:noProof/>
          <w:color w:val="000000"/>
          <w:sz w:val="28"/>
          <w:szCs w:val="28"/>
        </w:rPr>
        <w:t xml:space="preserve">. до н. э. </w:t>
      </w:r>
      <w:r w:rsidRPr="001D77B2">
        <w:rPr>
          <w:noProof/>
          <w:color w:val="000000"/>
          <w:sz w:val="28"/>
          <w:szCs w:val="28"/>
        </w:rPr>
        <w:t>— 65 г. н. э.), Эпиктета (ок. 50—140 г</w:t>
      </w:r>
      <w:r w:rsidR="00687FA2" w:rsidRPr="001D77B2">
        <w:rPr>
          <w:noProof/>
          <w:color w:val="000000"/>
          <w:sz w:val="28"/>
          <w:szCs w:val="28"/>
        </w:rPr>
        <w:t>г.), Марка Аврелия (121—180 гг.).</w:t>
      </w:r>
    </w:p>
    <w:p w:rsidR="00FB5FD4" w:rsidRPr="001D77B2" w:rsidRDefault="00FB5FD4" w:rsidP="00694EE5">
      <w:pPr>
        <w:pStyle w:val="a3"/>
        <w:spacing w:before="0" w:after="0" w:line="360" w:lineRule="auto"/>
        <w:ind w:firstLine="709"/>
        <w:rPr>
          <w:noProof/>
          <w:color w:val="000000"/>
          <w:sz w:val="28"/>
          <w:szCs w:val="28"/>
        </w:rPr>
      </w:pPr>
      <w:r w:rsidRPr="001D77B2">
        <w:rPr>
          <w:noProof/>
          <w:color w:val="000000"/>
          <w:sz w:val="28"/>
          <w:szCs w:val="28"/>
        </w:rPr>
        <w:t>Эпикурейцы и стоики возрождают субъективистско-антро</w:t>
      </w:r>
      <w:r w:rsidR="00687FA2" w:rsidRPr="001D77B2">
        <w:rPr>
          <w:noProof/>
          <w:color w:val="000000"/>
          <w:sz w:val="28"/>
          <w:szCs w:val="28"/>
        </w:rPr>
        <w:t>по</w:t>
      </w:r>
      <w:r w:rsidRPr="001D77B2">
        <w:rPr>
          <w:noProof/>
          <w:color w:val="000000"/>
          <w:sz w:val="28"/>
          <w:szCs w:val="28"/>
        </w:rPr>
        <w:t xml:space="preserve">логическую традицию, берущую свое начало в философии софистов и Сократа. Для них философия — это </w:t>
      </w:r>
      <w:r w:rsidR="00687FA2" w:rsidRPr="001D77B2">
        <w:rPr>
          <w:noProof/>
          <w:color w:val="000000"/>
          <w:sz w:val="28"/>
          <w:szCs w:val="28"/>
        </w:rPr>
        <w:t>учение о мудрости. Мудрость же,</w:t>
      </w:r>
      <w:r w:rsidRPr="001D77B2">
        <w:rPr>
          <w:noProof/>
          <w:color w:val="000000"/>
          <w:sz w:val="28"/>
          <w:szCs w:val="28"/>
        </w:rPr>
        <w:t xml:space="preserve"> для представителей этих школ, не столько идеал знания, сколько нравственный образ жизни. Фи</w:t>
      </w:r>
      <w:r w:rsidR="00687FA2" w:rsidRPr="001D77B2">
        <w:rPr>
          <w:noProof/>
          <w:color w:val="000000"/>
          <w:sz w:val="28"/>
          <w:szCs w:val="28"/>
        </w:rPr>
        <w:t>лософия, как учение о мудром</w:t>
      </w:r>
      <w:r w:rsidRPr="001D77B2">
        <w:rPr>
          <w:noProof/>
          <w:color w:val="000000"/>
          <w:sz w:val="28"/>
          <w:szCs w:val="28"/>
        </w:rPr>
        <w:t xml:space="preserve"> </w:t>
      </w:r>
      <w:r w:rsidR="00687FA2" w:rsidRPr="001D77B2">
        <w:rPr>
          <w:noProof/>
          <w:color w:val="000000"/>
          <w:sz w:val="28"/>
          <w:szCs w:val="28"/>
        </w:rPr>
        <w:t>усвоении жизни, истолковывается ими не просто как интеллекту</w:t>
      </w:r>
      <w:r w:rsidRPr="001D77B2">
        <w:rPr>
          <w:noProof/>
          <w:color w:val="000000"/>
          <w:sz w:val="28"/>
          <w:szCs w:val="28"/>
        </w:rPr>
        <w:t>альная теория «Пусты слова того философа, которые не врачуют никакого страдания человека, как от м</w:t>
      </w:r>
      <w:r w:rsidR="00687FA2" w:rsidRPr="001D77B2">
        <w:rPr>
          <w:noProof/>
          <w:color w:val="000000"/>
          <w:sz w:val="28"/>
          <w:szCs w:val="28"/>
        </w:rPr>
        <w:t>едицины нет никакой пользы, ес</w:t>
      </w:r>
      <w:r w:rsidRPr="001D77B2">
        <w:rPr>
          <w:noProof/>
          <w:color w:val="000000"/>
          <w:sz w:val="28"/>
          <w:szCs w:val="28"/>
        </w:rPr>
        <w:t xml:space="preserve">ли она не изгоняет болезней из тела, так от философии, если она не </w:t>
      </w:r>
      <w:r w:rsidR="00687FA2" w:rsidRPr="001D77B2">
        <w:rPr>
          <w:noProof/>
          <w:color w:val="000000"/>
          <w:sz w:val="28"/>
          <w:szCs w:val="28"/>
        </w:rPr>
        <w:t>из</w:t>
      </w:r>
      <w:r w:rsidRPr="001D77B2">
        <w:rPr>
          <w:noProof/>
          <w:color w:val="000000"/>
          <w:sz w:val="28"/>
          <w:szCs w:val="28"/>
        </w:rPr>
        <w:t>гоняет болезни души», — пишет Эпикур в «Письмах к</w:t>
      </w:r>
      <w:r w:rsidR="00694EE5" w:rsidRPr="001D77B2">
        <w:rPr>
          <w:noProof/>
          <w:color w:val="000000"/>
          <w:sz w:val="28"/>
          <w:szCs w:val="28"/>
        </w:rPr>
        <w:t xml:space="preserve"> </w:t>
      </w:r>
      <w:r w:rsidRPr="001D77B2">
        <w:rPr>
          <w:noProof/>
          <w:color w:val="000000"/>
          <w:sz w:val="28"/>
          <w:szCs w:val="28"/>
        </w:rPr>
        <w:t>Менокею».</w:t>
      </w:r>
    </w:p>
    <w:p w:rsidR="00694EE5" w:rsidRPr="001D77B2" w:rsidRDefault="00006FC3" w:rsidP="00694EE5">
      <w:pPr>
        <w:spacing w:line="360" w:lineRule="auto"/>
        <w:ind w:firstLine="709"/>
        <w:jc w:val="both"/>
        <w:rPr>
          <w:b/>
          <w:bCs/>
          <w:noProof/>
          <w:color w:val="000000"/>
          <w:sz w:val="28"/>
          <w:szCs w:val="28"/>
        </w:rPr>
      </w:pPr>
      <w:r>
        <w:rPr>
          <w:noProof/>
        </w:rPr>
        <w:pict>
          <v:line id="_x0000_s1026" style="position:absolute;left:0;text-align:left;z-index:251656192;mso-position-horizontal-relative:margin" from="284.9pt,486.25pt" to="284.9pt,538.35pt" o:allowincell="f" strokeweight=".5pt">
            <w10:wrap anchorx="margin"/>
          </v:line>
        </w:pict>
      </w:r>
      <w:r>
        <w:rPr>
          <w:noProof/>
        </w:rPr>
        <w:pict>
          <v:line id="_x0000_s1027" style="position:absolute;left:0;text-align:left;z-index:251657216;mso-position-horizontal-relative:margin" from="677.05pt,470.15pt" to="677.05pt,514.3pt" o:allowincell="f" strokeweight=".7pt">
            <w10:wrap anchorx="margin"/>
          </v:line>
        </w:pict>
      </w:r>
      <w:r>
        <w:rPr>
          <w:noProof/>
        </w:rPr>
        <w:pict>
          <v:line id="_x0000_s1028" style="position:absolute;left:0;text-align:left;z-index:251658240;mso-position-horizontal-relative:margin" from="690.5pt,-4.8pt" to="690.5pt,37.9pt" o:allowincell="f" strokeweight=".7pt">
            <w10:wrap anchorx="margin"/>
          </v:line>
        </w:pict>
      </w:r>
      <w:r w:rsidR="00694EE5" w:rsidRPr="001D77B2">
        <w:rPr>
          <w:noProof/>
          <w:color w:val="000000"/>
          <w:sz w:val="28"/>
          <w:szCs w:val="28"/>
        </w:rPr>
        <w:t xml:space="preserve"> </w:t>
      </w:r>
      <w:r w:rsidR="00687FA2" w:rsidRPr="001D77B2">
        <w:rPr>
          <w:noProof/>
          <w:color w:val="000000"/>
          <w:sz w:val="28"/>
          <w:szCs w:val="28"/>
        </w:rPr>
        <w:t xml:space="preserve">Однако одинаковый подход в понимании предназначения философии в эпикурействе и стоицизме не означает отсутствие различий в решении конкретных проблем. Философско-этическая система Эпикура направлена на обоснование идеи о возможности и необходимости достижения индивидом </w:t>
      </w:r>
      <w:r w:rsidR="00687FA2" w:rsidRPr="001D77B2">
        <w:rPr>
          <w:b/>
          <w:bCs/>
          <w:noProof/>
          <w:color w:val="000000"/>
          <w:sz w:val="28"/>
          <w:szCs w:val="28"/>
        </w:rPr>
        <w:t xml:space="preserve">счастливой жизни. </w:t>
      </w:r>
      <w:r w:rsidR="00687FA2" w:rsidRPr="001D77B2">
        <w:rPr>
          <w:noProof/>
          <w:color w:val="000000"/>
          <w:sz w:val="28"/>
          <w:szCs w:val="28"/>
        </w:rPr>
        <w:t>Для того чтобы стать счастливым, человек должен побороть страх перед богами, страх перед смертью, быть уверенным в возможности поступать в соответствии со своими желаниями. Иначе говоря, философия должна убедить, что не существует в мире такой силы, которая могла бы</w:t>
      </w:r>
      <w:r w:rsidR="00687FA2" w:rsidRPr="001D77B2">
        <w:rPr>
          <w:i/>
          <w:iCs/>
          <w:noProof/>
          <w:color w:val="000000"/>
          <w:sz w:val="28"/>
          <w:szCs w:val="28"/>
        </w:rPr>
        <w:t xml:space="preserve"> </w:t>
      </w:r>
      <w:r w:rsidR="00687FA2" w:rsidRPr="001D77B2">
        <w:rPr>
          <w:noProof/>
          <w:color w:val="000000"/>
          <w:sz w:val="28"/>
          <w:szCs w:val="28"/>
        </w:rPr>
        <w:t>помешать мудрому жит</w:t>
      </w:r>
      <w:r w:rsidR="009F70AE" w:rsidRPr="001D77B2">
        <w:rPr>
          <w:noProof/>
          <w:color w:val="000000"/>
          <w:sz w:val="28"/>
          <w:szCs w:val="28"/>
        </w:rPr>
        <w:t>ь в соответствии со своими идеалами. М</w:t>
      </w:r>
      <w:r w:rsidR="00687FA2" w:rsidRPr="001D77B2">
        <w:rPr>
          <w:noProof/>
          <w:color w:val="000000"/>
          <w:sz w:val="28"/>
          <w:szCs w:val="28"/>
        </w:rPr>
        <w:t>е</w:t>
      </w:r>
      <w:r w:rsidR="009F70AE" w:rsidRPr="001D77B2">
        <w:rPr>
          <w:noProof/>
          <w:color w:val="000000"/>
          <w:sz w:val="28"/>
          <w:szCs w:val="28"/>
        </w:rPr>
        <w:t>тодологической предпосылкой этик</w:t>
      </w:r>
      <w:r w:rsidR="00687FA2" w:rsidRPr="001D77B2">
        <w:rPr>
          <w:noProof/>
          <w:color w:val="000000"/>
          <w:sz w:val="28"/>
          <w:szCs w:val="28"/>
        </w:rPr>
        <w:t>и в эпикурействе</w:t>
      </w:r>
      <w:r w:rsidR="009F70AE" w:rsidRPr="001D77B2">
        <w:rPr>
          <w:noProof/>
          <w:color w:val="000000"/>
          <w:sz w:val="28"/>
          <w:szCs w:val="28"/>
        </w:rPr>
        <w:t xml:space="preserve"> служит</w:t>
      </w:r>
      <w:r w:rsidR="00687FA2" w:rsidRPr="001D77B2">
        <w:rPr>
          <w:noProof/>
          <w:color w:val="000000"/>
          <w:sz w:val="28"/>
          <w:szCs w:val="28"/>
        </w:rPr>
        <w:t xml:space="preserve"> учение о природе — </w:t>
      </w:r>
      <w:r w:rsidR="00687FA2" w:rsidRPr="001D77B2">
        <w:rPr>
          <w:b/>
          <w:bCs/>
          <w:noProof/>
          <w:color w:val="000000"/>
          <w:sz w:val="28"/>
          <w:szCs w:val="28"/>
        </w:rPr>
        <w:t>натурфилософия.</w:t>
      </w:r>
    </w:p>
    <w:p w:rsidR="00694EE5" w:rsidRPr="001D77B2" w:rsidRDefault="009F70AE" w:rsidP="00694EE5">
      <w:pPr>
        <w:spacing w:line="360" w:lineRule="auto"/>
        <w:ind w:firstLine="709"/>
        <w:jc w:val="both"/>
        <w:rPr>
          <w:noProof/>
          <w:color w:val="000000"/>
          <w:sz w:val="28"/>
          <w:szCs w:val="28"/>
        </w:rPr>
      </w:pPr>
      <w:r w:rsidRPr="001D77B2">
        <w:rPr>
          <w:noProof/>
          <w:color w:val="000000"/>
          <w:sz w:val="28"/>
          <w:szCs w:val="28"/>
        </w:rPr>
        <w:t>Э</w:t>
      </w:r>
      <w:r w:rsidR="00687FA2" w:rsidRPr="001D77B2">
        <w:rPr>
          <w:noProof/>
          <w:color w:val="000000"/>
          <w:sz w:val="28"/>
          <w:szCs w:val="28"/>
        </w:rPr>
        <w:t>пикур признает вечност</w:t>
      </w:r>
      <w:r w:rsidRPr="001D77B2">
        <w:rPr>
          <w:noProof/>
          <w:color w:val="000000"/>
          <w:sz w:val="28"/>
          <w:szCs w:val="28"/>
        </w:rPr>
        <w:t>ь и неизбежность бытия. Вселенная всег</w:t>
      </w:r>
      <w:r w:rsidR="00687FA2" w:rsidRPr="001D77B2">
        <w:rPr>
          <w:noProof/>
          <w:color w:val="000000"/>
          <w:sz w:val="28"/>
          <w:szCs w:val="28"/>
        </w:rPr>
        <w:t xml:space="preserve">да будет таковой, какова она есть, поскольку нет ничего, </w:t>
      </w:r>
      <w:r w:rsidRPr="001D77B2">
        <w:rPr>
          <w:noProof/>
          <w:color w:val="000000"/>
          <w:sz w:val="28"/>
          <w:szCs w:val="28"/>
        </w:rPr>
        <w:t>ч</w:t>
      </w:r>
      <w:r w:rsidR="00687FA2" w:rsidRPr="001D77B2">
        <w:rPr>
          <w:noProof/>
          <w:color w:val="000000"/>
          <w:sz w:val="28"/>
          <w:szCs w:val="28"/>
        </w:rPr>
        <w:t>то</w:t>
      </w:r>
      <w:r w:rsidRPr="001D77B2">
        <w:rPr>
          <w:noProof/>
          <w:color w:val="000000"/>
          <w:sz w:val="28"/>
          <w:szCs w:val="28"/>
        </w:rPr>
        <w:t xml:space="preserve"> могло</w:t>
      </w:r>
      <w:r w:rsidR="00687FA2" w:rsidRPr="001D77B2">
        <w:rPr>
          <w:noProof/>
          <w:color w:val="000000"/>
          <w:sz w:val="28"/>
          <w:szCs w:val="28"/>
        </w:rPr>
        <w:t xml:space="preserve"> вторгнуться в нее и пр</w:t>
      </w:r>
      <w:r w:rsidRPr="001D77B2">
        <w:rPr>
          <w:noProof/>
          <w:color w:val="000000"/>
          <w:sz w:val="28"/>
          <w:szCs w:val="28"/>
        </w:rPr>
        <w:t>оизвести изменения. Конкретное ж</w:t>
      </w:r>
      <w:r w:rsidR="00687FA2" w:rsidRPr="001D77B2">
        <w:rPr>
          <w:noProof/>
          <w:color w:val="000000"/>
          <w:sz w:val="28"/>
          <w:szCs w:val="28"/>
        </w:rPr>
        <w:t>е</w:t>
      </w:r>
      <w:r w:rsidRPr="001D77B2">
        <w:rPr>
          <w:noProof/>
          <w:color w:val="000000"/>
          <w:sz w:val="28"/>
          <w:szCs w:val="28"/>
        </w:rPr>
        <w:t xml:space="preserve"> учение</w:t>
      </w:r>
      <w:r w:rsidR="00687FA2" w:rsidRPr="001D77B2">
        <w:rPr>
          <w:noProof/>
          <w:color w:val="000000"/>
          <w:sz w:val="28"/>
          <w:szCs w:val="28"/>
        </w:rPr>
        <w:t xml:space="preserve"> об устройстве бытия Э</w:t>
      </w:r>
      <w:r w:rsidRPr="001D77B2">
        <w:rPr>
          <w:noProof/>
          <w:color w:val="000000"/>
          <w:sz w:val="28"/>
          <w:szCs w:val="28"/>
        </w:rPr>
        <w:t>пикур развивает на основе демокритовс</w:t>
      </w:r>
      <w:r w:rsidR="00687FA2" w:rsidRPr="001D77B2">
        <w:rPr>
          <w:noProof/>
          <w:color w:val="000000"/>
          <w:sz w:val="28"/>
          <w:szCs w:val="28"/>
        </w:rPr>
        <w:t>кого атомизма. Основны</w:t>
      </w:r>
      <w:r w:rsidRPr="001D77B2">
        <w:rPr>
          <w:noProof/>
          <w:color w:val="000000"/>
          <w:sz w:val="28"/>
          <w:szCs w:val="28"/>
        </w:rPr>
        <w:t>ми слагаемыми бытия у Эпикура, т</w:t>
      </w:r>
      <w:r w:rsidR="00687FA2" w:rsidRPr="001D77B2">
        <w:rPr>
          <w:noProof/>
          <w:color w:val="000000"/>
          <w:sz w:val="28"/>
          <w:szCs w:val="28"/>
        </w:rPr>
        <w:t>ак</w:t>
      </w:r>
      <w:r w:rsidRPr="001D77B2">
        <w:rPr>
          <w:noProof/>
          <w:color w:val="000000"/>
          <w:sz w:val="28"/>
          <w:szCs w:val="28"/>
        </w:rPr>
        <w:t>же как</w:t>
      </w:r>
      <w:r w:rsidR="00687FA2" w:rsidRPr="001D77B2">
        <w:rPr>
          <w:noProof/>
          <w:color w:val="000000"/>
          <w:sz w:val="28"/>
          <w:szCs w:val="28"/>
        </w:rPr>
        <w:t xml:space="preserve"> и у Демокрита, являются</w:t>
      </w:r>
      <w:r w:rsidRPr="001D77B2">
        <w:rPr>
          <w:noProof/>
          <w:color w:val="000000"/>
          <w:sz w:val="28"/>
          <w:szCs w:val="28"/>
        </w:rPr>
        <w:t xml:space="preserve"> атомы и пустота. Однако Эпикур вносит</w:t>
      </w:r>
      <w:r w:rsidR="00687FA2" w:rsidRPr="001D77B2">
        <w:rPr>
          <w:noProof/>
          <w:color w:val="000000"/>
          <w:sz w:val="28"/>
          <w:szCs w:val="28"/>
        </w:rPr>
        <w:t xml:space="preserve"> в атомистику одно существенное новше</w:t>
      </w:r>
      <w:r w:rsidRPr="001D77B2">
        <w:rPr>
          <w:noProof/>
          <w:color w:val="000000"/>
          <w:sz w:val="28"/>
          <w:szCs w:val="28"/>
        </w:rPr>
        <w:t>ство — идею о том, что</w:t>
      </w:r>
      <w:r w:rsidR="00687FA2" w:rsidRPr="001D77B2">
        <w:rPr>
          <w:noProof/>
          <w:color w:val="000000"/>
          <w:sz w:val="28"/>
          <w:szCs w:val="28"/>
        </w:rPr>
        <w:t xml:space="preserve"> при образовании вещей атомы движутся не по заданной </w:t>
      </w:r>
      <w:r w:rsidRPr="001D77B2">
        <w:rPr>
          <w:noProof/>
          <w:color w:val="000000"/>
          <w:sz w:val="28"/>
          <w:szCs w:val="28"/>
        </w:rPr>
        <w:t>траекто</w:t>
      </w:r>
      <w:r w:rsidR="00687FA2" w:rsidRPr="001D77B2">
        <w:rPr>
          <w:noProof/>
          <w:color w:val="000000"/>
          <w:sz w:val="28"/>
          <w:szCs w:val="28"/>
        </w:rPr>
        <w:t>рии, а как бы случа</w:t>
      </w:r>
      <w:r w:rsidRPr="001D77B2">
        <w:rPr>
          <w:noProof/>
          <w:color w:val="000000"/>
          <w:sz w:val="28"/>
          <w:szCs w:val="28"/>
        </w:rPr>
        <w:t>йно, в сторону от прямой линии.</w:t>
      </w:r>
    </w:p>
    <w:p w:rsidR="00694EE5" w:rsidRPr="001D77B2" w:rsidRDefault="009F70AE" w:rsidP="00694EE5">
      <w:pPr>
        <w:spacing w:line="360" w:lineRule="auto"/>
        <w:ind w:firstLine="709"/>
        <w:jc w:val="both"/>
        <w:rPr>
          <w:noProof/>
          <w:color w:val="000000"/>
          <w:sz w:val="28"/>
          <w:szCs w:val="28"/>
        </w:rPr>
      </w:pPr>
      <w:r w:rsidRPr="001D77B2">
        <w:rPr>
          <w:noProof/>
          <w:color w:val="000000"/>
          <w:sz w:val="28"/>
          <w:szCs w:val="28"/>
        </w:rPr>
        <w:t>П</w:t>
      </w:r>
      <w:r w:rsidR="00687FA2" w:rsidRPr="001D77B2">
        <w:rPr>
          <w:noProof/>
          <w:color w:val="000000"/>
          <w:sz w:val="28"/>
          <w:szCs w:val="28"/>
        </w:rPr>
        <w:t>ризнание случайности в уч</w:t>
      </w:r>
      <w:r w:rsidRPr="001D77B2">
        <w:rPr>
          <w:noProof/>
          <w:color w:val="000000"/>
          <w:sz w:val="28"/>
          <w:szCs w:val="28"/>
        </w:rPr>
        <w:t>ении Эпикура направлено против идеи гос</w:t>
      </w:r>
      <w:r w:rsidR="00687FA2" w:rsidRPr="001D77B2">
        <w:rPr>
          <w:noProof/>
          <w:color w:val="000000"/>
          <w:sz w:val="28"/>
          <w:szCs w:val="28"/>
        </w:rPr>
        <w:t xml:space="preserve">подства в человеческой </w:t>
      </w:r>
      <w:r w:rsidRPr="001D77B2">
        <w:rPr>
          <w:noProof/>
          <w:color w:val="000000"/>
          <w:sz w:val="28"/>
          <w:szCs w:val="28"/>
        </w:rPr>
        <w:t>судьбе Рока, идеи предопределения всего</w:t>
      </w:r>
      <w:r w:rsidR="00687FA2" w:rsidRPr="001D77B2">
        <w:rPr>
          <w:noProof/>
          <w:color w:val="000000"/>
          <w:sz w:val="28"/>
          <w:szCs w:val="28"/>
        </w:rPr>
        <w:t xml:space="preserve"> устройства жизни Вселен</w:t>
      </w:r>
      <w:r w:rsidRPr="001D77B2">
        <w:rPr>
          <w:noProof/>
          <w:color w:val="000000"/>
          <w:sz w:val="28"/>
          <w:szCs w:val="28"/>
        </w:rPr>
        <w:t>ной. Оно имело цель освободить людей о</w:t>
      </w:r>
      <w:r w:rsidR="00687FA2" w:rsidRPr="001D77B2">
        <w:rPr>
          <w:noProof/>
          <w:color w:val="000000"/>
          <w:sz w:val="28"/>
          <w:szCs w:val="28"/>
        </w:rPr>
        <w:t xml:space="preserve">т чувства обреченности и привести к одному из важнейших </w:t>
      </w:r>
      <w:r w:rsidRPr="001D77B2">
        <w:rPr>
          <w:noProof/>
          <w:color w:val="000000"/>
          <w:sz w:val="28"/>
          <w:szCs w:val="28"/>
        </w:rPr>
        <w:t>поняти</w:t>
      </w:r>
      <w:r w:rsidR="00687FA2" w:rsidRPr="001D77B2">
        <w:rPr>
          <w:noProof/>
          <w:color w:val="000000"/>
          <w:sz w:val="28"/>
          <w:szCs w:val="28"/>
        </w:rPr>
        <w:t xml:space="preserve">й его этики — </w:t>
      </w:r>
      <w:r w:rsidR="00687FA2" w:rsidRPr="001D77B2">
        <w:rPr>
          <w:b/>
          <w:bCs/>
          <w:noProof/>
          <w:color w:val="000000"/>
          <w:sz w:val="28"/>
          <w:szCs w:val="28"/>
        </w:rPr>
        <w:t xml:space="preserve">понятию свободы. </w:t>
      </w:r>
      <w:r w:rsidR="00687FA2" w:rsidRPr="001D77B2">
        <w:rPr>
          <w:noProof/>
          <w:color w:val="000000"/>
          <w:sz w:val="28"/>
          <w:szCs w:val="28"/>
        </w:rPr>
        <w:t xml:space="preserve">На достижение этих же </w:t>
      </w:r>
      <w:r w:rsidRPr="001D77B2">
        <w:rPr>
          <w:noProof/>
          <w:color w:val="000000"/>
          <w:sz w:val="28"/>
          <w:szCs w:val="28"/>
        </w:rPr>
        <w:t>целей о</w:t>
      </w:r>
      <w:r w:rsidR="00687FA2" w:rsidRPr="001D77B2">
        <w:rPr>
          <w:noProof/>
          <w:color w:val="000000"/>
          <w:sz w:val="28"/>
          <w:szCs w:val="28"/>
        </w:rPr>
        <w:t>риентирована и его трак</w:t>
      </w:r>
      <w:r w:rsidRPr="001D77B2">
        <w:rPr>
          <w:noProof/>
          <w:color w:val="000000"/>
          <w:sz w:val="28"/>
          <w:szCs w:val="28"/>
        </w:rPr>
        <w:t>товка религии. Признавая существование</w:t>
      </w:r>
      <w:r w:rsidR="00687FA2" w:rsidRPr="001D77B2">
        <w:rPr>
          <w:noProof/>
          <w:color w:val="000000"/>
          <w:sz w:val="28"/>
          <w:szCs w:val="28"/>
        </w:rPr>
        <w:t xml:space="preserve"> богов, Эпикур отрицал их влияние на жизнь людей. Боги, </w:t>
      </w:r>
      <w:r w:rsidRPr="001D77B2">
        <w:rPr>
          <w:noProof/>
          <w:color w:val="000000"/>
          <w:sz w:val="28"/>
          <w:szCs w:val="28"/>
        </w:rPr>
        <w:t>по учен</w:t>
      </w:r>
      <w:r w:rsidR="00687FA2" w:rsidRPr="001D77B2">
        <w:rPr>
          <w:noProof/>
          <w:color w:val="000000"/>
          <w:sz w:val="28"/>
          <w:szCs w:val="28"/>
        </w:rPr>
        <w:t xml:space="preserve">ию Эпикура, живут в </w:t>
      </w:r>
      <w:r w:rsidRPr="001D77B2">
        <w:rPr>
          <w:noProof/>
          <w:color w:val="000000"/>
          <w:sz w:val="28"/>
          <w:szCs w:val="28"/>
        </w:rPr>
        <w:t>межмировых пространствах (интермундия</w:t>
      </w:r>
      <w:r w:rsidR="00687FA2" w:rsidRPr="001D77B2">
        <w:rPr>
          <w:noProof/>
          <w:color w:val="000000"/>
          <w:sz w:val="28"/>
          <w:szCs w:val="28"/>
        </w:rPr>
        <w:t>х) и совершенно не интересуются жизнью природы и делами</w:t>
      </w:r>
      <w:r w:rsidRPr="001D77B2">
        <w:rPr>
          <w:noProof/>
          <w:color w:val="000000"/>
          <w:sz w:val="28"/>
          <w:szCs w:val="28"/>
        </w:rPr>
        <w:t xml:space="preserve"> людей.</w:t>
      </w:r>
      <w:r w:rsidR="00687FA2" w:rsidRPr="001D77B2">
        <w:rPr>
          <w:noProof/>
          <w:color w:val="000000"/>
          <w:sz w:val="28"/>
          <w:szCs w:val="28"/>
        </w:rPr>
        <w:t xml:space="preserve"> «Пребывая в блаженном </w:t>
      </w:r>
      <w:r w:rsidR="008041A4" w:rsidRPr="001D77B2">
        <w:rPr>
          <w:noProof/>
          <w:color w:val="000000"/>
          <w:sz w:val="28"/>
          <w:szCs w:val="28"/>
        </w:rPr>
        <w:t>покое,</w:t>
      </w:r>
      <w:r w:rsidR="00687FA2" w:rsidRPr="001D77B2">
        <w:rPr>
          <w:noProof/>
          <w:color w:val="000000"/>
          <w:sz w:val="28"/>
          <w:szCs w:val="28"/>
        </w:rPr>
        <w:t xml:space="preserve"> они не слышат ни какой </w:t>
      </w:r>
      <w:r w:rsidR="008041A4" w:rsidRPr="001D77B2">
        <w:rPr>
          <w:noProof/>
          <w:color w:val="000000"/>
          <w:sz w:val="28"/>
          <w:szCs w:val="28"/>
        </w:rPr>
        <w:t>мольбы,</w:t>
      </w:r>
      <w:r w:rsidRPr="001D77B2">
        <w:rPr>
          <w:noProof/>
          <w:color w:val="000000"/>
          <w:sz w:val="28"/>
          <w:szCs w:val="28"/>
        </w:rPr>
        <w:t xml:space="preserve"> ни о нас, ни о мире».</w:t>
      </w:r>
    </w:p>
    <w:p w:rsidR="008041A4" w:rsidRPr="001D77B2" w:rsidRDefault="009F70AE" w:rsidP="00694EE5">
      <w:pPr>
        <w:spacing w:line="360" w:lineRule="auto"/>
        <w:ind w:firstLine="709"/>
        <w:jc w:val="both"/>
        <w:rPr>
          <w:noProof/>
          <w:color w:val="000000"/>
          <w:sz w:val="28"/>
          <w:szCs w:val="28"/>
        </w:rPr>
      </w:pPr>
      <w:r w:rsidRPr="001D77B2">
        <w:rPr>
          <w:noProof/>
          <w:color w:val="000000"/>
          <w:sz w:val="28"/>
          <w:szCs w:val="28"/>
        </w:rPr>
        <w:t>Ч</w:t>
      </w:r>
      <w:r w:rsidR="00687FA2" w:rsidRPr="001D77B2">
        <w:rPr>
          <w:noProof/>
          <w:color w:val="000000"/>
          <w:sz w:val="28"/>
          <w:szCs w:val="28"/>
        </w:rPr>
        <w:t>еловек, с точки зрения Эпикур</w:t>
      </w:r>
      <w:r w:rsidR="008041A4" w:rsidRPr="001D77B2">
        <w:rPr>
          <w:noProof/>
          <w:color w:val="000000"/>
          <w:sz w:val="28"/>
          <w:szCs w:val="28"/>
        </w:rPr>
        <w:t>а, это, прежде всего, телесное чувствен</w:t>
      </w:r>
      <w:r w:rsidR="00687FA2" w:rsidRPr="001D77B2">
        <w:rPr>
          <w:noProof/>
          <w:color w:val="000000"/>
          <w:sz w:val="28"/>
          <w:szCs w:val="28"/>
        </w:rPr>
        <w:t>ное существо. И всякое бла</w:t>
      </w:r>
      <w:r w:rsidR="008041A4" w:rsidRPr="001D77B2">
        <w:rPr>
          <w:noProof/>
          <w:color w:val="000000"/>
          <w:sz w:val="28"/>
          <w:szCs w:val="28"/>
        </w:rPr>
        <w:t>го, и зло в жизни человека проистекае</w:t>
      </w:r>
      <w:r w:rsidR="00687FA2" w:rsidRPr="001D77B2">
        <w:rPr>
          <w:noProof/>
          <w:color w:val="000000"/>
          <w:sz w:val="28"/>
          <w:szCs w:val="28"/>
        </w:rPr>
        <w:t xml:space="preserve">т от его способности управлять своими ощущениями. </w:t>
      </w:r>
      <w:r w:rsidR="008041A4" w:rsidRPr="001D77B2">
        <w:rPr>
          <w:b/>
          <w:bCs/>
          <w:noProof/>
          <w:color w:val="000000"/>
          <w:sz w:val="28"/>
          <w:szCs w:val="28"/>
        </w:rPr>
        <w:t>Высшим бл</w:t>
      </w:r>
      <w:r w:rsidR="00687FA2" w:rsidRPr="001D77B2">
        <w:rPr>
          <w:b/>
          <w:bCs/>
          <w:noProof/>
          <w:color w:val="000000"/>
          <w:sz w:val="28"/>
          <w:szCs w:val="28"/>
        </w:rPr>
        <w:t>агом для человека Эпикур считал достижение им блажен</w:t>
      </w:r>
      <w:r w:rsidR="008041A4" w:rsidRPr="001D77B2">
        <w:rPr>
          <w:b/>
          <w:bCs/>
          <w:noProof/>
          <w:color w:val="000000"/>
          <w:sz w:val="28"/>
          <w:szCs w:val="28"/>
        </w:rPr>
        <w:t>ства, на</w:t>
      </w:r>
      <w:r w:rsidR="00687FA2" w:rsidRPr="001D77B2">
        <w:rPr>
          <w:b/>
          <w:bCs/>
          <w:noProof/>
          <w:color w:val="000000"/>
          <w:sz w:val="28"/>
          <w:szCs w:val="28"/>
        </w:rPr>
        <w:t xml:space="preserve">слаждения. </w:t>
      </w:r>
      <w:r w:rsidR="00687FA2" w:rsidRPr="001D77B2">
        <w:rPr>
          <w:noProof/>
          <w:color w:val="000000"/>
          <w:sz w:val="28"/>
          <w:szCs w:val="28"/>
        </w:rPr>
        <w:t>Добродетель н</w:t>
      </w:r>
      <w:r w:rsidR="008041A4" w:rsidRPr="001D77B2">
        <w:rPr>
          <w:noProof/>
          <w:color w:val="000000"/>
          <w:sz w:val="28"/>
          <w:szCs w:val="28"/>
        </w:rPr>
        <w:t>ужна не сама по себе, а только потому,</w:t>
      </w:r>
      <w:r w:rsidR="00687FA2" w:rsidRPr="001D77B2">
        <w:rPr>
          <w:noProof/>
          <w:color w:val="000000"/>
          <w:sz w:val="28"/>
          <w:szCs w:val="28"/>
        </w:rPr>
        <w:t xml:space="preserve"> что она способствует достижению блаженства. Одна</w:t>
      </w:r>
      <w:r w:rsidR="008041A4" w:rsidRPr="001D77B2">
        <w:rPr>
          <w:noProof/>
          <w:color w:val="000000"/>
          <w:sz w:val="28"/>
          <w:szCs w:val="28"/>
        </w:rPr>
        <w:t xml:space="preserve">ко не следует </w:t>
      </w:r>
      <w:r w:rsidR="00687FA2" w:rsidRPr="001D77B2">
        <w:rPr>
          <w:noProof/>
          <w:color w:val="000000"/>
          <w:sz w:val="28"/>
          <w:szCs w:val="28"/>
        </w:rPr>
        <w:t>упрощенно представлять</w:t>
      </w:r>
      <w:r w:rsidR="008041A4" w:rsidRPr="001D77B2">
        <w:rPr>
          <w:noProof/>
          <w:color w:val="000000"/>
          <w:sz w:val="28"/>
          <w:szCs w:val="28"/>
        </w:rPr>
        <w:t xml:space="preserve"> эпикурейство как учение, благословляющее</w:t>
      </w:r>
      <w:r w:rsidR="00687FA2" w:rsidRPr="001D77B2">
        <w:rPr>
          <w:noProof/>
          <w:color w:val="000000"/>
          <w:sz w:val="28"/>
          <w:szCs w:val="28"/>
        </w:rPr>
        <w:t xml:space="preserve"> удовлетворени</w:t>
      </w:r>
      <w:r w:rsidR="008041A4" w:rsidRPr="001D77B2">
        <w:rPr>
          <w:noProof/>
          <w:color w:val="000000"/>
          <w:sz w:val="28"/>
          <w:szCs w:val="28"/>
        </w:rPr>
        <w:t>е низменных инстинктов человека. « Когда м</w:t>
      </w:r>
      <w:r w:rsidR="00687FA2" w:rsidRPr="001D77B2">
        <w:rPr>
          <w:noProof/>
          <w:color w:val="000000"/>
          <w:sz w:val="28"/>
          <w:szCs w:val="28"/>
        </w:rPr>
        <w:t>ы говорим, что наслажд</w:t>
      </w:r>
      <w:r w:rsidR="008041A4" w:rsidRPr="001D77B2">
        <w:rPr>
          <w:noProof/>
          <w:color w:val="000000"/>
          <w:sz w:val="28"/>
          <w:szCs w:val="28"/>
        </w:rPr>
        <w:t>ение — цель, мы говорим не о наслажде</w:t>
      </w:r>
      <w:r w:rsidR="00687FA2" w:rsidRPr="001D77B2">
        <w:rPr>
          <w:noProof/>
          <w:color w:val="000000"/>
          <w:sz w:val="28"/>
          <w:szCs w:val="28"/>
        </w:rPr>
        <w:t>нии распутников и вкусов</w:t>
      </w:r>
      <w:r w:rsidR="008041A4" w:rsidRPr="001D77B2">
        <w:rPr>
          <w:noProof/>
          <w:color w:val="000000"/>
          <w:sz w:val="28"/>
          <w:szCs w:val="28"/>
        </w:rPr>
        <w:t>ых удовольствиях, как полагают некотор</w:t>
      </w:r>
      <w:r w:rsidR="00687FA2" w:rsidRPr="001D77B2">
        <w:rPr>
          <w:noProof/>
          <w:color w:val="000000"/>
          <w:sz w:val="28"/>
          <w:szCs w:val="28"/>
        </w:rPr>
        <w:t>ые несведущие, инакомыслящие или</w:t>
      </w:r>
      <w:r w:rsidR="008041A4" w:rsidRPr="001D77B2">
        <w:rPr>
          <w:noProof/>
          <w:color w:val="000000"/>
          <w:sz w:val="28"/>
          <w:szCs w:val="28"/>
        </w:rPr>
        <w:t xml:space="preserve"> дурно к нам расположенные</w:t>
      </w:r>
      <w:r w:rsidR="00687FA2" w:rsidRPr="001D77B2">
        <w:rPr>
          <w:noProof/>
          <w:color w:val="000000"/>
          <w:sz w:val="28"/>
          <w:szCs w:val="28"/>
        </w:rPr>
        <w:t>... Наша цель — не страда</w:t>
      </w:r>
      <w:r w:rsidR="008041A4" w:rsidRPr="001D77B2">
        <w:rPr>
          <w:noProof/>
          <w:color w:val="000000"/>
          <w:sz w:val="28"/>
          <w:szCs w:val="28"/>
        </w:rPr>
        <w:t>ть телом и не смущаться душой. И не бес</w:t>
      </w:r>
      <w:r w:rsidR="00687FA2" w:rsidRPr="001D77B2">
        <w:rPr>
          <w:noProof/>
          <w:color w:val="000000"/>
          <w:sz w:val="28"/>
          <w:szCs w:val="28"/>
        </w:rPr>
        <w:t>прерывно пиршествовать</w:t>
      </w:r>
      <w:r w:rsidR="008041A4" w:rsidRPr="001D77B2">
        <w:rPr>
          <w:noProof/>
          <w:color w:val="000000"/>
          <w:sz w:val="28"/>
          <w:szCs w:val="28"/>
        </w:rPr>
        <w:t xml:space="preserve"> и плясать, не наслаждаться юношами и</w:t>
      </w:r>
      <w:r w:rsidR="00687FA2" w:rsidRPr="001D77B2">
        <w:rPr>
          <w:noProof/>
          <w:color w:val="000000"/>
          <w:sz w:val="28"/>
          <w:szCs w:val="28"/>
        </w:rPr>
        <w:t>ли женщинами или же ры</w:t>
      </w:r>
      <w:r w:rsidR="008041A4" w:rsidRPr="001D77B2">
        <w:rPr>
          <w:noProof/>
          <w:color w:val="000000"/>
          <w:sz w:val="28"/>
          <w:szCs w:val="28"/>
        </w:rPr>
        <w:t>бой и всем, что дает роскошный стол… не</w:t>
      </w:r>
      <w:r w:rsidR="00687FA2" w:rsidRPr="001D77B2">
        <w:rPr>
          <w:noProof/>
          <w:color w:val="000000"/>
          <w:sz w:val="28"/>
          <w:szCs w:val="28"/>
        </w:rPr>
        <w:t xml:space="preserve"> они рождают сладостну</w:t>
      </w:r>
      <w:r w:rsidR="008041A4" w:rsidRPr="001D77B2">
        <w:rPr>
          <w:noProof/>
          <w:color w:val="000000"/>
          <w:sz w:val="28"/>
          <w:szCs w:val="28"/>
        </w:rPr>
        <w:t>ю жизнь, но рассудок», — разъясняет свою позицию Эпикур в «Письмах к Менокею». В связи с этим, Эпикур разделяет желания человека на естественные и необходимые. Желание пищи естественно и необходимо. Естественные и необходимые желания нужно удовлетворять, от суетных желаний надо избавляться, ибо они могут вызвать смятение и беспокойство. Естественные и необходимые желания надо удовлетворять умеренно, ибо удовольствие имеет свой предел.</w:t>
      </w:r>
    </w:p>
    <w:p w:rsidR="008041A4" w:rsidRPr="001D77B2" w:rsidRDefault="008041A4" w:rsidP="00694EE5">
      <w:pPr>
        <w:spacing w:line="360" w:lineRule="auto"/>
        <w:ind w:firstLine="709"/>
        <w:jc w:val="both"/>
        <w:rPr>
          <w:noProof/>
          <w:color w:val="000000"/>
          <w:sz w:val="28"/>
          <w:szCs w:val="28"/>
        </w:rPr>
      </w:pPr>
      <w:r w:rsidRPr="001D77B2">
        <w:rPr>
          <w:noProof/>
          <w:color w:val="000000"/>
          <w:sz w:val="28"/>
          <w:szCs w:val="28"/>
        </w:rPr>
        <w:t xml:space="preserve">Действительно длительными и прочными, с точки зрения Эпикура, могут быть только духовные наслаждения и блага: дружба, знания. «Мудрец, питаясь хлебом и водою, состязается в блаженстве с Зевсом». «Блажен тот, кто удаляется от мира без ненависти, прижимает к груди друга и наслаждается с ним». </w:t>
      </w:r>
      <w:r w:rsidRPr="001D77B2">
        <w:rPr>
          <w:b/>
          <w:bCs/>
          <w:noProof/>
          <w:color w:val="000000"/>
          <w:sz w:val="28"/>
          <w:szCs w:val="28"/>
        </w:rPr>
        <w:t xml:space="preserve">Высшая форма блаженства, по Эпикуру, — это состояние полного душевного покоя, невозмутимости, отрешенности от всех проблем этого мира — атараксия. </w:t>
      </w:r>
      <w:r w:rsidRPr="001D77B2">
        <w:rPr>
          <w:noProof/>
          <w:color w:val="000000"/>
          <w:sz w:val="28"/>
          <w:szCs w:val="28"/>
        </w:rPr>
        <w:t>Таким образом, идеал мудреца в эпикурействе родствен буддийскому идеалу. Эпикурейская атараксия в какой-то мере родственна буддийской нирване.</w:t>
      </w:r>
    </w:p>
    <w:p w:rsidR="008041A4" w:rsidRPr="001D77B2" w:rsidRDefault="008041A4" w:rsidP="00694EE5">
      <w:pPr>
        <w:spacing w:line="360" w:lineRule="auto"/>
        <w:ind w:firstLine="709"/>
        <w:jc w:val="both"/>
        <w:rPr>
          <w:noProof/>
          <w:color w:val="000000"/>
          <w:sz w:val="28"/>
          <w:szCs w:val="28"/>
        </w:rPr>
      </w:pPr>
      <w:r w:rsidRPr="001D77B2">
        <w:rPr>
          <w:noProof/>
          <w:color w:val="000000"/>
          <w:sz w:val="28"/>
          <w:szCs w:val="28"/>
        </w:rPr>
        <w:t xml:space="preserve">Несколько иное решение «мудрой жизни» предлагает </w:t>
      </w:r>
      <w:r w:rsidRPr="001D77B2">
        <w:rPr>
          <w:b/>
          <w:bCs/>
          <w:noProof/>
          <w:color w:val="000000"/>
          <w:sz w:val="28"/>
          <w:szCs w:val="28"/>
        </w:rPr>
        <w:t xml:space="preserve">стоицизм. </w:t>
      </w:r>
      <w:r w:rsidRPr="001D77B2">
        <w:rPr>
          <w:noProof/>
          <w:color w:val="000000"/>
          <w:sz w:val="28"/>
          <w:szCs w:val="28"/>
        </w:rPr>
        <w:t xml:space="preserve">Он также подчеркивает практическую нравственную направленность философии, призванную, по их мнению, научить человека жить «сообразно природе». Однако натурфилософия стоицизма коренным образом отличается от эпикурейской. Стоицизм исходит из представления о предопределенности всего существующего. Все события, происходящие в природе и обществе, подчинены строжайшей закономерности, которая выступает как неотвратимая необходимость. Все в мире жестко детерминировано. Бог также подчинен необходимости, точнее, он есть сама необходимость. Таким образом, </w:t>
      </w:r>
      <w:r w:rsidRPr="001D77B2">
        <w:rPr>
          <w:b/>
          <w:bCs/>
          <w:noProof/>
          <w:color w:val="000000"/>
          <w:sz w:val="28"/>
          <w:szCs w:val="28"/>
        </w:rPr>
        <w:t xml:space="preserve">мировоззрению стоиков присущ глубокий фатализм: </w:t>
      </w:r>
      <w:r w:rsidRPr="001D77B2">
        <w:rPr>
          <w:noProof/>
          <w:color w:val="000000"/>
          <w:sz w:val="28"/>
          <w:szCs w:val="28"/>
        </w:rPr>
        <w:t xml:space="preserve">Человек ничего не может изменить в порядке вещей. Этот фатализм приводит их к пассивности, к отказу от борьбы за свое счастье. «Мы не можем изменить строя вещей. Пусть человек считает, что все случившееся так и должно было случиться, мужественно перенося удары судьбы», — пишет один из видных теоретиков позднего стоицизма Сенека. Итак, жить сообразно с природой, а поскольку природа, по мнению стоиков, тождественна с разумом, </w:t>
      </w:r>
      <w:r w:rsidRPr="001D77B2">
        <w:rPr>
          <w:b/>
          <w:bCs/>
          <w:noProof/>
          <w:color w:val="000000"/>
          <w:sz w:val="28"/>
          <w:szCs w:val="28"/>
        </w:rPr>
        <w:t>поступать разумно</w:t>
      </w:r>
      <w:r w:rsidRPr="001D77B2">
        <w:rPr>
          <w:noProof/>
          <w:color w:val="000000"/>
          <w:sz w:val="28"/>
          <w:szCs w:val="28"/>
        </w:rPr>
        <w:t>—таков главный принцип этики стоицизма. Философ или мудрец и есть человек, постигший неизбежное, сознательно подчинившийся ему, отказавшийся от чувственных наслаждений ради того, чтобы наслаждаться добродетелью, к которой он приобщается через познание сущности вещей и благодар</w:t>
      </w:r>
      <w:r w:rsidR="007E0E97" w:rsidRPr="001D77B2">
        <w:rPr>
          <w:noProof/>
          <w:color w:val="000000"/>
          <w:sz w:val="28"/>
          <w:szCs w:val="28"/>
        </w:rPr>
        <w:t>я победе разума над страстями.</w:t>
      </w:r>
    </w:p>
    <w:p w:rsidR="008041A4" w:rsidRPr="001D77B2" w:rsidRDefault="008041A4" w:rsidP="00694EE5">
      <w:pPr>
        <w:tabs>
          <w:tab w:val="left" w:pos="1819"/>
        </w:tabs>
        <w:spacing w:line="360" w:lineRule="auto"/>
        <w:ind w:firstLine="709"/>
        <w:jc w:val="both"/>
        <w:rPr>
          <w:noProof/>
          <w:color w:val="000000"/>
          <w:sz w:val="28"/>
          <w:szCs w:val="28"/>
        </w:rPr>
      </w:pPr>
      <w:r w:rsidRPr="001D77B2">
        <w:rPr>
          <w:noProof/>
          <w:color w:val="000000"/>
          <w:sz w:val="28"/>
          <w:szCs w:val="28"/>
        </w:rPr>
        <w:t>Хотя человек и не в состоянии воспрепятствовать ходу вещей и событий, он может выработать к ним надлежащее отношение. Оценка вещей и событий, справедливо считают стоики, всегда</w:t>
      </w:r>
      <w:r w:rsidR="00694EE5" w:rsidRPr="001D77B2">
        <w:rPr>
          <w:noProof/>
          <w:color w:val="000000"/>
          <w:sz w:val="28"/>
          <w:szCs w:val="28"/>
        </w:rPr>
        <w:t xml:space="preserve"> </w:t>
      </w:r>
      <w:r w:rsidRPr="001D77B2">
        <w:rPr>
          <w:noProof/>
          <w:color w:val="000000"/>
          <w:sz w:val="28"/>
          <w:szCs w:val="28"/>
        </w:rPr>
        <w:t>остается в нашей власти, а это самое главное. Не вещи смущают</w:t>
      </w:r>
      <w:r w:rsidR="00694EE5" w:rsidRPr="001D77B2">
        <w:rPr>
          <w:noProof/>
          <w:color w:val="000000"/>
          <w:sz w:val="28"/>
          <w:szCs w:val="28"/>
        </w:rPr>
        <w:t xml:space="preserve"> </w:t>
      </w:r>
      <w:r w:rsidRPr="001D77B2">
        <w:rPr>
          <w:noProof/>
          <w:color w:val="000000"/>
          <w:sz w:val="28"/>
          <w:szCs w:val="28"/>
        </w:rPr>
        <w:t xml:space="preserve">людей, но их мнения о вещах. В смерти, например, нет ничего </w:t>
      </w:r>
      <w:r w:rsidR="007E0E97" w:rsidRPr="001D77B2">
        <w:rPr>
          <w:noProof/>
          <w:color w:val="000000"/>
          <w:sz w:val="28"/>
          <w:szCs w:val="28"/>
        </w:rPr>
        <w:t>страшного — страшно мнение, потому</w:t>
      </w:r>
      <w:r w:rsidRPr="001D77B2">
        <w:rPr>
          <w:noProof/>
          <w:color w:val="000000"/>
          <w:sz w:val="28"/>
          <w:szCs w:val="28"/>
        </w:rPr>
        <w:t xml:space="preserve"> что оно представляет смерть</w:t>
      </w:r>
      <w:r w:rsidR="00694EE5" w:rsidRPr="001D77B2">
        <w:rPr>
          <w:noProof/>
          <w:color w:val="000000"/>
          <w:sz w:val="28"/>
          <w:szCs w:val="28"/>
        </w:rPr>
        <w:t xml:space="preserve"> </w:t>
      </w:r>
      <w:r w:rsidRPr="001D77B2">
        <w:rPr>
          <w:noProof/>
          <w:color w:val="000000"/>
          <w:sz w:val="28"/>
          <w:szCs w:val="28"/>
        </w:rPr>
        <w:t>страшн</w:t>
      </w:r>
      <w:r w:rsidR="007E0E97" w:rsidRPr="001D77B2">
        <w:rPr>
          <w:noProof/>
          <w:color w:val="000000"/>
          <w:sz w:val="28"/>
          <w:szCs w:val="28"/>
        </w:rPr>
        <w:t>ою.</w:t>
      </w:r>
    </w:p>
    <w:p w:rsidR="007E0E97" w:rsidRPr="001D77B2" w:rsidRDefault="00006FC3" w:rsidP="00694EE5">
      <w:pPr>
        <w:spacing w:line="360" w:lineRule="auto"/>
        <w:ind w:firstLine="709"/>
        <w:jc w:val="both"/>
        <w:rPr>
          <w:noProof/>
          <w:color w:val="000000"/>
          <w:sz w:val="28"/>
          <w:szCs w:val="28"/>
        </w:rPr>
      </w:pPr>
      <w:r>
        <w:rPr>
          <w:noProof/>
        </w:rPr>
        <w:pict>
          <v:line id="_x0000_s1029" style="position:absolute;left:0;text-align:left;z-index:251659264;mso-position-horizontal-relative:margin" from="717.35pt,503.75pt" to="717.35pt,510pt" o:allowincell="f" strokeweight=".25pt">
            <w10:wrap anchorx="margin"/>
          </v:line>
        </w:pict>
      </w:r>
      <w:r w:rsidR="007E0E97" w:rsidRPr="001D77B2">
        <w:rPr>
          <w:noProof/>
          <w:color w:val="000000"/>
          <w:sz w:val="28"/>
          <w:szCs w:val="28"/>
        </w:rPr>
        <w:t>Стоики призывают людей не верить сказкам о загробной, потусторонней жизни, в которой человека якобы ждут прекращение страдания и приобретение счастья. По их представлениям, хотя душа — «долговечная пневма» — может существовать и после своего отрешения от тела, она все-таки не бессмертна. По прошествии долгого времени душа развеивается по миру. Самое главное, чтобы человек выработал свое отношение к смерти как к чему-то неизбежному и безропотно ждал смерти как простого разложения тех элементов, из которых он состоит. Ведь последнее согласно с природой, а то, что согласно с природой, не может быть дурным. Счастье человека находится внутри него и не зависит от внешнего хода событий. Человек должен правильно сориентировать себя, закалить свою волю так, чтобы напряжение души противопоставить потоку событий.</w:t>
      </w:r>
    </w:p>
    <w:p w:rsidR="007E0E97" w:rsidRPr="001D77B2" w:rsidRDefault="007E0E97" w:rsidP="00694EE5">
      <w:pPr>
        <w:spacing w:line="360" w:lineRule="auto"/>
        <w:ind w:firstLine="709"/>
        <w:jc w:val="both"/>
        <w:rPr>
          <w:noProof/>
          <w:color w:val="000000"/>
          <w:sz w:val="28"/>
          <w:szCs w:val="28"/>
        </w:rPr>
      </w:pPr>
      <w:r w:rsidRPr="001D77B2">
        <w:rPr>
          <w:noProof/>
          <w:color w:val="000000"/>
          <w:sz w:val="28"/>
          <w:szCs w:val="28"/>
        </w:rPr>
        <w:t>Однако человек находится в зависимости не только от внешних вещей и явлений, на него оказывают свое негативное воздействие и психологические переживания — страсти: страх, печаль, вожделения, удовольствия. Ради полной свободы человек, по учению стоиков, должен искоренить в себе страсти. Сенека</w:t>
      </w:r>
      <w:r w:rsidRPr="001D77B2">
        <w:rPr>
          <w:i/>
          <w:iCs/>
          <w:noProof/>
          <w:color w:val="000000"/>
          <w:sz w:val="28"/>
          <w:szCs w:val="28"/>
        </w:rPr>
        <w:t xml:space="preserve"> </w:t>
      </w:r>
      <w:r w:rsidRPr="001D77B2">
        <w:rPr>
          <w:noProof/>
          <w:color w:val="000000"/>
          <w:sz w:val="28"/>
          <w:szCs w:val="28"/>
        </w:rPr>
        <w:t>в своем первом философском сочинении «О гневе»</w:t>
      </w:r>
      <w:r w:rsidRPr="001D77B2">
        <w:rPr>
          <w:i/>
          <w:iCs/>
          <w:noProof/>
          <w:color w:val="000000"/>
          <w:sz w:val="28"/>
          <w:szCs w:val="28"/>
        </w:rPr>
        <w:t xml:space="preserve"> </w:t>
      </w:r>
      <w:r w:rsidRPr="001D77B2">
        <w:rPr>
          <w:noProof/>
          <w:color w:val="000000"/>
          <w:sz w:val="28"/>
          <w:szCs w:val="28"/>
        </w:rPr>
        <w:t>учит необходимости подавления гнева и проповедует любовь к ближнему и всепрощение. «Не лучше ли, — пишет он, — забывать обиды, чем мстить за них, не лучше ли прощать обиды, чем усугублять одно зло другим? Сколько мог бы принести добра своим близким и родным, если бы занялся ими, вместо того, чтобы изыскивать средства, как бы причинить зло твоим врагам». Основная цель жизни мудреца выработать абсолютную невозмутимость духа. «Мы, — писал Сенека, — не можем изменить мировых отношений. Мы можем лишь одно: обрести высокое мужество, достойное добродетельного человека, и с его помощью стойко переносить все, что нам судьба приносит, и отдаться воле законов природы».</w:t>
      </w:r>
    </w:p>
    <w:p w:rsidR="007E0E97" w:rsidRPr="001D77B2" w:rsidRDefault="007E0E97" w:rsidP="00694EE5">
      <w:pPr>
        <w:spacing w:line="360" w:lineRule="auto"/>
        <w:ind w:firstLine="709"/>
        <w:jc w:val="both"/>
        <w:rPr>
          <w:noProof/>
          <w:color w:val="000000"/>
          <w:sz w:val="28"/>
          <w:szCs w:val="28"/>
        </w:rPr>
      </w:pPr>
      <w:r w:rsidRPr="001D77B2">
        <w:rPr>
          <w:noProof/>
          <w:color w:val="000000"/>
          <w:sz w:val="28"/>
          <w:szCs w:val="28"/>
        </w:rPr>
        <w:t xml:space="preserve">Человек, по мнению стоиков, постоянно стремится стать свободным. Но от него зависит только духовная свобода. Остальное не в его власти и не в его силах. Угнетенный раб, если он стойко, мужественно переносит невзгоды, относится к ним безразлично и равнодушно, может стать духовно свободнее своего господина, являющегося рабом собственности и своих собственных страстей. Истинная свобода заключается лишь во внутренней, духовной независимости человека и, чтобы обрести такую свободу, человек не должен желать того, что не находится в его власти, в том числе и не должен требовать изменения сложившегося порядка вещей. «В нашей власти наши мнения, наша воля, наше влечение, наше уклонение — словом все наши действия. Не в нашей власти — наше тело, наше имущество, почет, чины — словом все, что не наши действия. Все, что в нашей власти, от природы свободно, не знает препятствий и стеснений, то, что не в нашей власти, является слабым, подчиненным, подтвержденным препятствием и чуждым воздействиям. Теперь, подумай, о следующем: если то, что от природы является подчиненным и подверженным чуждым воздействиям, ты будешь считать своей собственностью, то ты столкнешься с препятствиями, впадешь в заботы и беспокойство и будешь, недоволен богами и людьми. Если же, напротив, ты будешь лишь считать своей собственностью, что действительно принадлежит тебе, а то, что подвержено чуждым воздействиям, будешь считать чуждым себе, то никто никогда тебя ни к чему не принудит, никто ни в чем не сможет тебе воспрепятствовать, ты всеми </w:t>
      </w:r>
      <w:r w:rsidR="003853F0" w:rsidRPr="001D77B2">
        <w:rPr>
          <w:noProof/>
          <w:color w:val="000000"/>
          <w:sz w:val="28"/>
          <w:szCs w:val="28"/>
        </w:rPr>
        <w:t>будешь</w:t>
      </w:r>
      <w:r w:rsidRPr="001D77B2">
        <w:rPr>
          <w:noProof/>
          <w:color w:val="000000"/>
          <w:sz w:val="28"/>
          <w:szCs w:val="28"/>
        </w:rPr>
        <w:t xml:space="preserve"> доволен — ибо вообще никто не может принести тебе вреда», — рассуждает бывший раб, вольноотпущенник Эпиктет.</w:t>
      </w:r>
    </w:p>
    <w:p w:rsidR="00694EE5" w:rsidRPr="001D77B2" w:rsidRDefault="007E0E97" w:rsidP="00694EE5">
      <w:pPr>
        <w:spacing w:line="360" w:lineRule="auto"/>
        <w:ind w:firstLine="709"/>
        <w:jc w:val="both"/>
        <w:rPr>
          <w:noProof/>
          <w:color w:val="000000"/>
          <w:sz w:val="28"/>
          <w:szCs w:val="28"/>
        </w:rPr>
      </w:pPr>
      <w:r w:rsidRPr="001D77B2">
        <w:rPr>
          <w:noProof/>
          <w:color w:val="000000"/>
          <w:sz w:val="28"/>
          <w:szCs w:val="28"/>
        </w:rPr>
        <w:t>Если нас постигнет несчастье, бедность, мы должны употребить усилия, чтобы освободиться от них. Но если мы не можем достичь этого, то должны безропотно подчиниться и рассматривать несчастье как благо. Если я смотрю на себя как на предмет отдельный и независимый от прочих предметов, то следует вывод, чтобы я жил долго, был богат, счастлив, здоров, но если я посмотрю на себя как на человека, как на часть целого, то может иногда случиться, что по отношению к этому целому я должен подчиняться болезни, нужде или даже погибнуть преждевременной смертью. Какое же право имею я жаловаться в таком случае? Разве мне неизвестно, что, жалуясь, я перестаю быть человеком, как нога перестает быть органом тела, когда отказывается ходить. С мнением раба Эпиктета перекликаются мысли римского императора Марка Аврелия. «Дух, — утверждает Марк Аврелий, — роднит человека с Богом. Смерть для человека — это освобождение души от власти тела. Жизнь — это быстро проходящий момент между мгновением и вечностью». «Итак, проведи этот момент времени в согласии с природой, а затем расстанься с жизнью так же легко, как падает созревшая слива, словославь природу, ее породившую и с благодарностью к произведшему ее дереву», — поучает он в знаменитом произведении «К самому себе».</w:t>
      </w:r>
    </w:p>
    <w:p w:rsidR="007E0E97" w:rsidRPr="001D77B2" w:rsidRDefault="007E0E97" w:rsidP="00694EE5">
      <w:pPr>
        <w:spacing w:line="360" w:lineRule="auto"/>
        <w:ind w:firstLine="709"/>
        <w:jc w:val="both"/>
        <w:rPr>
          <w:noProof/>
          <w:color w:val="000000"/>
          <w:sz w:val="28"/>
          <w:szCs w:val="28"/>
        </w:rPr>
      </w:pPr>
      <w:r w:rsidRPr="001D77B2">
        <w:rPr>
          <w:noProof/>
          <w:color w:val="000000"/>
          <w:sz w:val="28"/>
          <w:szCs w:val="28"/>
        </w:rPr>
        <w:t>Этические идеи эпикурейцев и стоицизма оказывали огромное влияние на дальнейшее развитие философской мысли. Стоический идеал мудреца, как духовно свободного человека, безропотно сносящего удары судьбы, сдерживающего свои страсти и привыкшие к страданиям, способного к любви и всепрощению, был полностью воспринят христианством.</w:t>
      </w:r>
    </w:p>
    <w:p w:rsidR="00687FA2" w:rsidRPr="001D77B2" w:rsidRDefault="00687FA2" w:rsidP="00694EE5">
      <w:pPr>
        <w:spacing w:line="360" w:lineRule="auto"/>
        <w:ind w:firstLine="709"/>
        <w:jc w:val="both"/>
        <w:rPr>
          <w:noProof/>
          <w:color w:val="000000"/>
          <w:sz w:val="28"/>
          <w:szCs w:val="28"/>
        </w:rPr>
      </w:pPr>
    </w:p>
    <w:p w:rsidR="00687FA2" w:rsidRPr="001D77B2" w:rsidRDefault="006E525E" w:rsidP="00694EE5">
      <w:pPr>
        <w:pStyle w:val="a3"/>
        <w:spacing w:before="0" w:after="0" w:line="360" w:lineRule="auto"/>
        <w:ind w:firstLine="709"/>
        <w:rPr>
          <w:b/>
          <w:bCs/>
          <w:noProof/>
          <w:color w:val="000000"/>
          <w:sz w:val="28"/>
          <w:szCs w:val="28"/>
        </w:rPr>
      </w:pPr>
      <w:r w:rsidRPr="001D77B2">
        <w:rPr>
          <w:b/>
          <w:bCs/>
          <w:noProof/>
          <w:color w:val="000000"/>
          <w:sz w:val="28"/>
          <w:szCs w:val="28"/>
        </w:rPr>
        <w:br w:type="page"/>
      </w:r>
      <w:r w:rsidR="00694EE5" w:rsidRPr="001D77B2">
        <w:rPr>
          <w:b/>
          <w:bCs/>
          <w:noProof/>
          <w:color w:val="000000"/>
          <w:sz w:val="28"/>
          <w:szCs w:val="28"/>
        </w:rPr>
        <w:t>Заключение</w:t>
      </w:r>
    </w:p>
    <w:p w:rsidR="00694EE5" w:rsidRPr="001D77B2" w:rsidRDefault="00694EE5" w:rsidP="00694EE5">
      <w:pPr>
        <w:pStyle w:val="a3"/>
        <w:spacing w:before="0" w:after="0" w:line="360" w:lineRule="auto"/>
        <w:ind w:firstLine="709"/>
        <w:rPr>
          <w:b/>
          <w:bCs/>
          <w:noProof/>
          <w:color w:val="000000"/>
          <w:sz w:val="28"/>
          <w:szCs w:val="28"/>
        </w:rPr>
      </w:pPr>
    </w:p>
    <w:p w:rsidR="006E525E" w:rsidRPr="001D77B2" w:rsidRDefault="006E525E" w:rsidP="00694EE5">
      <w:pPr>
        <w:spacing w:line="360" w:lineRule="auto"/>
        <w:ind w:firstLine="709"/>
        <w:jc w:val="both"/>
        <w:rPr>
          <w:noProof/>
          <w:color w:val="000000"/>
          <w:sz w:val="28"/>
          <w:szCs w:val="28"/>
        </w:rPr>
      </w:pPr>
      <w:r w:rsidRPr="001D77B2">
        <w:rPr>
          <w:noProof/>
          <w:color w:val="000000"/>
          <w:sz w:val="28"/>
          <w:szCs w:val="28"/>
        </w:rPr>
        <w:t>Подводя итог анализу античной философии, следует отметить, что в период ее формирования и развития сложилась основная проблематика философии, обнаружились ее основные линии развития. Философия возникает как учение о бытие. На начальных этапах бытие отождествляется с природой. Отсюда — объективистская, натуралистическая тенденция в раннегреческой философии. Позднее, с развитием общественных отношений и формированием личности, бытие осмысливается, прежде всего, как бытие человека. На смену объективистскому натурализму приходит субъективистский антропологизм. Однако натурализм и антропологизм развиваются в рамках космоцентризма. Бытие в античной философии рассматривается как упорядоченная система — Космос, важной составной частью которого является человек. Все проблемы человека рассматриваются и решаются в органической связи с занимаемым им местом и ролью в Космосе. Данный подход можно зафиксировать и у физиков, и у софистов, и у эпикурейцев, и у стоиков. Но наиболее яркое и полное воплощение он нашел в системах Платона и Аристотеля.</w:t>
      </w:r>
      <w:bookmarkStart w:id="0" w:name="_GoBack"/>
      <w:bookmarkEnd w:id="0"/>
    </w:p>
    <w:sectPr w:rsidR="006E525E" w:rsidRPr="001D77B2" w:rsidSect="00694EE5">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6E6" w:rsidRDefault="00DB46E6">
      <w:r>
        <w:separator/>
      </w:r>
    </w:p>
  </w:endnote>
  <w:endnote w:type="continuationSeparator" w:id="0">
    <w:p w:rsidR="00DB46E6" w:rsidRDefault="00DB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5E" w:rsidRDefault="00535C15" w:rsidP="00694EE5">
    <w:pPr>
      <w:pStyle w:val="a5"/>
      <w:framePr w:wrap="auto" w:vAnchor="text" w:hAnchor="margin" w:xAlign="right" w:y="1"/>
      <w:rPr>
        <w:rStyle w:val="a7"/>
      </w:rPr>
    </w:pPr>
    <w:r>
      <w:rPr>
        <w:rStyle w:val="a7"/>
        <w:noProof/>
      </w:rPr>
      <w:t>2</w:t>
    </w:r>
  </w:p>
  <w:p w:rsidR="006E525E" w:rsidRDefault="006E525E" w:rsidP="006E525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EE5" w:rsidRDefault="00694E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6E6" w:rsidRDefault="00DB46E6">
      <w:r>
        <w:separator/>
      </w:r>
    </w:p>
  </w:footnote>
  <w:footnote w:type="continuationSeparator" w:id="0">
    <w:p w:rsidR="00DB46E6" w:rsidRDefault="00DB4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EE5" w:rsidRDefault="00694EE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EE5" w:rsidRDefault="00694E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33A7C"/>
    <w:multiLevelType w:val="hybridMultilevel"/>
    <w:tmpl w:val="0D82AD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C5591A"/>
    <w:multiLevelType w:val="hybridMultilevel"/>
    <w:tmpl w:val="F76227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25A"/>
    <w:rsid w:val="00006FC3"/>
    <w:rsid w:val="001448A9"/>
    <w:rsid w:val="00184C59"/>
    <w:rsid w:val="001D77B2"/>
    <w:rsid w:val="00342095"/>
    <w:rsid w:val="003853F0"/>
    <w:rsid w:val="004536B8"/>
    <w:rsid w:val="00535C15"/>
    <w:rsid w:val="005476C4"/>
    <w:rsid w:val="006513F8"/>
    <w:rsid w:val="006539AC"/>
    <w:rsid w:val="0065576E"/>
    <w:rsid w:val="00687FA2"/>
    <w:rsid w:val="00694EE5"/>
    <w:rsid w:val="006E525E"/>
    <w:rsid w:val="007E0E97"/>
    <w:rsid w:val="008041A4"/>
    <w:rsid w:val="00870B58"/>
    <w:rsid w:val="00871B27"/>
    <w:rsid w:val="008828A5"/>
    <w:rsid w:val="0093725A"/>
    <w:rsid w:val="009F70AE"/>
    <w:rsid w:val="00A355C6"/>
    <w:rsid w:val="00A5077C"/>
    <w:rsid w:val="00B94F61"/>
    <w:rsid w:val="00C30A12"/>
    <w:rsid w:val="00C33104"/>
    <w:rsid w:val="00C441D1"/>
    <w:rsid w:val="00C46D16"/>
    <w:rsid w:val="00CD5D02"/>
    <w:rsid w:val="00D05811"/>
    <w:rsid w:val="00D67C04"/>
    <w:rsid w:val="00DB46E6"/>
    <w:rsid w:val="00DF1F06"/>
    <w:rsid w:val="00EC5518"/>
    <w:rsid w:val="00FB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B6AA32A-600E-4115-A636-7022CD8F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2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3725A"/>
    <w:pPr>
      <w:spacing w:before="120" w:after="120"/>
      <w:jc w:val="both"/>
    </w:pPr>
  </w:style>
  <w:style w:type="character" w:customStyle="1" w:styleId="a4">
    <w:name w:val="Основний текст Знак"/>
    <w:link w:val="a3"/>
    <w:uiPriority w:val="99"/>
    <w:semiHidden/>
    <w:rPr>
      <w:sz w:val="24"/>
      <w:szCs w:val="24"/>
    </w:rPr>
  </w:style>
  <w:style w:type="paragraph" w:styleId="a5">
    <w:name w:val="footer"/>
    <w:basedOn w:val="a"/>
    <w:link w:val="a6"/>
    <w:uiPriority w:val="99"/>
    <w:rsid w:val="006E525E"/>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6E525E"/>
  </w:style>
  <w:style w:type="paragraph" w:styleId="a8">
    <w:name w:val="header"/>
    <w:basedOn w:val="a"/>
    <w:link w:val="a9"/>
    <w:uiPriority w:val="99"/>
    <w:rsid w:val="00694EE5"/>
    <w:pPr>
      <w:tabs>
        <w:tab w:val="center" w:pos="4677"/>
        <w:tab w:val="right" w:pos="9355"/>
      </w:tabs>
    </w:pPr>
  </w:style>
  <w:style w:type="character" w:customStyle="1" w:styleId="a9">
    <w:name w:val="Верх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3319</Words>
  <Characters>18919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vt:lpstr>
    </vt:vector>
  </TitlesOfParts>
  <Company>Дом</Company>
  <LinksUpToDate>false</LinksUpToDate>
  <CharactersWithSpaces>22194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dc:title>
  <dc:subject/>
  <dc:creator>Виталий</dc:creator>
  <cp:keywords/>
  <dc:description/>
  <cp:lastModifiedBy>Irina</cp:lastModifiedBy>
  <cp:revision>2</cp:revision>
  <cp:lastPrinted>2006-07-14T17:13:00Z</cp:lastPrinted>
  <dcterms:created xsi:type="dcterms:W3CDTF">2014-08-10T06:33:00Z</dcterms:created>
  <dcterms:modified xsi:type="dcterms:W3CDTF">2014-08-10T06:33:00Z</dcterms:modified>
</cp:coreProperties>
</file>