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B87" w:rsidRPr="00F96AAB" w:rsidRDefault="00B64B87" w:rsidP="00F96AAB">
      <w:pPr>
        <w:spacing w:line="360" w:lineRule="auto"/>
        <w:ind w:left="709"/>
        <w:jc w:val="center"/>
        <w:rPr>
          <w:sz w:val="28"/>
          <w:szCs w:val="28"/>
        </w:rPr>
      </w:pPr>
      <w:r w:rsidRPr="00F96AAB">
        <w:rPr>
          <w:sz w:val="28"/>
          <w:szCs w:val="28"/>
        </w:rPr>
        <w:t>ФЕДЕРАЛЬНОЕ АГЕНСТВО ПО ОБРАЗОВАНИЮ</w:t>
      </w:r>
    </w:p>
    <w:p w:rsidR="00B64B87" w:rsidRPr="00F96AAB" w:rsidRDefault="00B64B87" w:rsidP="00F96AAB">
      <w:pPr>
        <w:spacing w:line="360" w:lineRule="auto"/>
        <w:ind w:left="709"/>
        <w:jc w:val="center"/>
        <w:rPr>
          <w:sz w:val="28"/>
          <w:szCs w:val="28"/>
        </w:rPr>
      </w:pPr>
      <w:r w:rsidRPr="00F96AAB">
        <w:rPr>
          <w:sz w:val="28"/>
          <w:szCs w:val="28"/>
        </w:rPr>
        <w:t>Государственное образовательное учреждение высшего профессионального образования</w:t>
      </w:r>
    </w:p>
    <w:p w:rsidR="00B64B87" w:rsidRPr="00F96AAB" w:rsidRDefault="00B64B87" w:rsidP="00F96AAB">
      <w:pPr>
        <w:spacing w:line="360" w:lineRule="auto"/>
        <w:ind w:left="709"/>
        <w:jc w:val="center"/>
        <w:rPr>
          <w:sz w:val="28"/>
          <w:szCs w:val="28"/>
        </w:rPr>
      </w:pPr>
      <w:r w:rsidRPr="00F96AAB">
        <w:rPr>
          <w:sz w:val="28"/>
          <w:szCs w:val="28"/>
        </w:rPr>
        <w:t>«</w:t>
      </w:r>
      <w:r w:rsidR="00F96AAB">
        <w:rPr>
          <w:sz w:val="28"/>
          <w:szCs w:val="28"/>
        </w:rPr>
        <w:t>К</w:t>
      </w:r>
      <w:r w:rsidR="00F96AAB" w:rsidRPr="00F96AAB">
        <w:rPr>
          <w:sz w:val="28"/>
          <w:szCs w:val="28"/>
        </w:rPr>
        <w:t>узбасский государственный технический университет</w:t>
      </w:r>
      <w:r w:rsidRPr="00F96AAB">
        <w:rPr>
          <w:sz w:val="28"/>
          <w:szCs w:val="28"/>
        </w:rPr>
        <w:t>»</w:t>
      </w:r>
    </w:p>
    <w:p w:rsidR="00B64B87" w:rsidRPr="00F96AAB" w:rsidRDefault="00B64B87" w:rsidP="00F96AAB">
      <w:pPr>
        <w:spacing w:line="360" w:lineRule="auto"/>
        <w:ind w:left="709"/>
        <w:jc w:val="center"/>
        <w:rPr>
          <w:sz w:val="28"/>
          <w:szCs w:val="28"/>
        </w:rPr>
      </w:pPr>
      <w:r w:rsidRPr="00F96AAB">
        <w:rPr>
          <w:sz w:val="28"/>
          <w:szCs w:val="28"/>
        </w:rPr>
        <w:t>Ф</w:t>
      </w:r>
      <w:r w:rsidR="00F96AAB" w:rsidRPr="00F96AAB">
        <w:rPr>
          <w:sz w:val="28"/>
          <w:szCs w:val="28"/>
        </w:rPr>
        <w:t xml:space="preserve">илиал </w:t>
      </w:r>
      <w:r w:rsidRPr="00F96AAB">
        <w:rPr>
          <w:sz w:val="28"/>
          <w:szCs w:val="28"/>
        </w:rPr>
        <w:t>ГУ КузГТУ в г.</w:t>
      </w:r>
      <w:r w:rsidR="00F96AAB">
        <w:rPr>
          <w:sz w:val="28"/>
          <w:szCs w:val="28"/>
        </w:rPr>
        <w:t xml:space="preserve"> </w:t>
      </w:r>
      <w:r w:rsidR="00F96AAB" w:rsidRPr="00F96AAB">
        <w:rPr>
          <w:sz w:val="28"/>
          <w:szCs w:val="28"/>
        </w:rPr>
        <w:t>Новокузнецке</w:t>
      </w: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center"/>
        <w:rPr>
          <w:sz w:val="28"/>
          <w:szCs w:val="28"/>
        </w:rPr>
      </w:pPr>
      <w:r w:rsidRPr="00F96AAB">
        <w:rPr>
          <w:b/>
          <w:sz w:val="28"/>
          <w:szCs w:val="28"/>
        </w:rPr>
        <w:t>Контрольная</w:t>
      </w:r>
    </w:p>
    <w:p w:rsidR="00B64B87" w:rsidRPr="00F96AAB" w:rsidRDefault="00B64B87" w:rsidP="00F96AAB">
      <w:pPr>
        <w:spacing w:line="360" w:lineRule="auto"/>
        <w:ind w:firstLine="709"/>
        <w:jc w:val="center"/>
        <w:rPr>
          <w:b/>
          <w:sz w:val="28"/>
          <w:szCs w:val="28"/>
        </w:rPr>
      </w:pPr>
      <w:r w:rsidRPr="00F96AAB">
        <w:rPr>
          <w:sz w:val="28"/>
          <w:szCs w:val="28"/>
        </w:rPr>
        <w:t>Вариант № 9</w:t>
      </w: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r w:rsidRPr="00F96AAB">
        <w:rPr>
          <w:sz w:val="28"/>
          <w:szCs w:val="28"/>
        </w:rPr>
        <w:t>Выполнил: студентка гр. СТз-71</w:t>
      </w:r>
    </w:p>
    <w:p w:rsidR="00B64B87" w:rsidRPr="00F96AAB" w:rsidRDefault="00B64B87" w:rsidP="00F96AAB">
      <w:pPr>
        <w:spacing w:line="360" w:lineRule="auto"/>
        <w:ind w:firstLine="709"/>
        <w:jc w:val="both"/>
        <w:rPr>
          <w:sz w:val="28"/>
          <w:szCs w:val="28"/>
        </w:rPr>
      </w:pPr>
      <w:r w:rsidRPr="00F96AAB">
        <w:rPr>
          <w:sz w:val="28"/>
          <w:szCs w:val="28"/>
        </w:rPr>
        <w:t>Вивденко Екатерина Игоревна</w:t>
      </w:r>
    </w:p>
    <w:p w:rsidR="00B64B87" w:rsidRPr="00F96AAB" w:rsidRDefault="00B64B87" w:rsidP="00F96AAB">
      <w:pPr>
        <w:spacing w:line="360" w:lineRule="auto"/>
        <w:ind w:firstLine="709"/>
        <w:jc w:val="both"/>
        <w:rPr>
          <w:sz w:val="28"/>
          <w:szCs w:val="28"/>
        </w:rPr>
      </w:pPr>
      <w:r w:rsidRPr="00F96AAB">
        <w:rPr>
          <w:sz w:val="28"/>
          <w:szCs w:val="28"/>
        </w:rPr>
        <w:t>(107647)</w:t>
      </w:r>
    </w:p>
    <w:p w:rsidR="00B64B87" w:rsidRPr="00F96AAB" w:rsidRDefault="00B64B87" w:rsidP="00F96AAB">
      <w:pPr>
        <w:spacing w:line="360" w:lineRule="auto"/>
        <w:ind w:firstLine="709"/>
        <w:jc w:val="both"/>
        <w:rPr>
          <w:sz w:val="28"/>
          <w:szCs w:val="28"/>
        </w:rPr>
      </w:pPr>
      <w:r w:rsidRPr="00F96AAB">
        <w:rPr>
          <w:sz w:val="28"/>
          <w:szCs w:val="28"/>
        </w:rPr>
        <w:t>Проверил:</w:t>
      </w:r>
    </w:p>
    <w:p w:rsidR="00B64B87" w:rsidRPr="00F96AAB" w:rsidRDefault="00B64B87" w:rsidP="00F96AAB">
      <w:pPr>
        <w:spacing w:line="360" w:lineRule="auto"/>
        <w:ind w:firstLine="709"/>
        <w:jc w:val="both"/>
        <w:rPr>
          <w:sz w:val="28"/>
          <w:szCs w:val="28"/>
        </w:rPr>
      </w:pPr>
      <w:r w:rsidRPr="00F96AAB">
        <w:rPr>
          <w:sz w:val="28"/>
          <w:szCs w:val="28"/>
        </w:rPr>
        <w:t>Малюта Надежда Григорьевна</w:t>
      </w: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B64B87" w:rsidRPr="00F96AAB" w:rsidRDefault="00B64B87" w:rsidP="00F96AAB">
      <w:pPr>
        <w:spacing w:line="360" w:lineRule="auto"/>
        <w:ind w:firstLine="709"/>
        <w:jc w:val="both"/>
        <w:rPr>
          <w:sz w:val="28"/>
          <w:szCs w:val="28"/>
        </w:rPr>
      </w:pPr>
    </w:p>
    <w:p w:rsidR="00F96AAB" w:rsidRDefault="00F96AAB" w:rsidP="00F96AAB">
      <w:pPr>
        <w:spacing w:line="360" w:lineRule="auto"/>
        <w:ind w:firstLine="709"/>
        <w:jc w:val="both"/>
        <w:rPr>
          <w:sz w:val="28"/>
          <w:szCs w:val="28"/>
        </w:rPr>
      </w:pPr>
    </w:p>
    <w:p w:rsidR="00C97525" w:rsidRDefault="00C97525" w:rsidP="00F96AAB">
      <w:pPr>
        <w:spacing w:line="360" w:lineRule="auto"/>
        <w:ind w:firstLine="709"/>
        <w:jc w:val="both"/>
        <w:rPr>
          <w:sz w:val="28"/>
          <w:szCs w:val="28"/>
        </w:rPr>
      </w:pPr>
    </w:p>
    <w:p w:rsidR="00C97525" w:rsidRDefault="00C97525" w:rsidP="00F96AAB">
      <w:pPr>
        <w:spacing w:line="360" w:lineRule="auto"/>
        <w:ind w:firstLine="709"/>
        <w:jc w:val="both"/>
        <w:rPr>
          <w:sz w:val="28"/>
          <w:szCs w:val="28"/>
        </w:rPr>
      </w:pPr>
    </w:p>
    <w:p w:rsidR="00B64B87" w:rsidRPr="00F96AAB" w:rsidRDefault="00B64B87" w:rsidP="00F96AAB">
      <w:pPr>
        <w:spacing w:line="360" w:lineRule="auto"/>
        <w:ind w:firstLine="709"/>
        <w:jc w:val="center"/>
        <w:rPr>
          <w:sz w:val="28"/>
          <w:szCs w:val="28"/>
        </w:rPr>
      </w:pPr>
      <w:r w:rsidRPr="00F96AAB">
        <w:rPr>
          <w:sz w:val="28"/>
          <w:szCs w:val="28"/>
        </w:rPr>
        <w:t>г. Новокузнецк</w:t>
      </w:r>
    </w:p>
    <w:p w:rsidR="00B64B87" w:rsidRPr="00F96AAB" w:rsidRDefault="00B64B87" w:rsidP="00F96AAB">
      <w:pPr>
        <w:spacing w:line="360" w:lineRule="auto"/>
        <w:ind w:firstLine="709"/>
        <w:jc w:val="center"/>
        <w:rPr>
          <w:sz w:val="28"/>
          <w:szCs w:val="28"/>
          <w:lang w:val="en-US"/>
        </w:rPr>
      </w:pPr>
      <w:r w:rsidRPr="00F96AAB">
        <w:rPr>
          <w:sz w:val="28"/>
          <w:szCs w:val="28"/>
        </w:rPr>
        <w:t>2009г.</w:t>
      </w:r>
    </w:p>
    <w:p w:rsidR="009E36B5" w:rsidRPr="00F96AAB" w:rsidRDefault="006F24E0" w:rsidP="008E725C">
      <w:pPr>
        <w:spacing w:line="360" w:lineRule="auto"/>
        <w:ind w:firstLine="709"/>
        <w:rPr>
          <w:sz w:val="28"/>
          <w:szCs w:val="28"/>
        </w:rPr>
      </w:pPr>
      <w:r w:rsidRPr="00F96AAB">
        <w:rPr>
          <w:sz w:val="28"/>
          <w:szCs w:val="28"/>
          <w:lang w:val="en-US"/>
        </w:rPr>
        <w:br w:type="page"/>
      </w:r>
      <w:r w:rsidR="00F96AAB" w:rsidRPr="00F96AAB">
        <w:rPr>
          <w:b/>
          <w:sz w:val="28"/>
          <w:szCs w:val="28"/>
        </w:rPr>
        <w:t>Содержание</w:t>
      </w:r>
    </w:p>
    <w:p w:rsidR="009B27B9" w:rsidRPr="00F96AAB" w:rsidRDefault="009B27B9" w:rsidP="00F96AAB">
      <w:pPr>
        <w:spacing w:line="360" w:lineRule="auto"/>
        <w:ind w:firstLine="709"/>
        <w:jc w:val="both"/>
        <w:rPr>
          <w:sz w:val="28"/>
          <w:szCs w:val="28"/>
        </w:rPr>
      </w:pPr>
    </w:p>
    <w:p w:rsidR="00063934" w:rsidRPr="00F96AAB" w:rsidRDefault="00063934" w:rsidP="00F96AAB">
      <w:pPr>
        <w:pStyle w:val="11"/>
        <w:tabs>
          <w:tab w:val="right" w:leader="dot" w:pos="9344"/>
        </w:tabs>
        <w:rPr>
          <w:noProof/>
          <w:szCs w:val="28"/>
        </w:rPr>
      </w:pPr>
      <w:r w:rsidRPr="00B41B84">
        <w:rPr>
          <w:rStyle w:val="a6"/>
          <w:noProof/>
          <w:color w:val="auto"/>
          <w:szCs w:val="28"/>
        </w:rPr>
        <w:t>Введение</w:t>
      </w:r>
    </w:p>
    <w:p w:rsidR="00063934" w:rsidRPr="00F96AAB" w:rsidRDefault="00063934" w:rsidP="00F96AAB">
      <w:pPr>
        <w:pStyle w:val="11"/>
        <w:tabs>
          <w:tab w:val="right" w:leader="dot" w:pos="9344"/>
        </w:tabs>
        <w:rPr>
          <w:noProof/>
          <w:szCs w:val="28"/>
        </w:rPr>
      </w:pPr>
      <w:r w:rsidRPr="00B41B84">
        <w:rPr>
          <w:rStyle w:val="a6"/>
          <w:noProof/>
          <w:color w:val="auto"/>
          <w:szCs w:val="28"/>
        </w:rPr>
        <w:t>1. Проблема бытия и материи, духа и сознания</w:t>
      </w:r>
    </w:p>
    <w:p w:rsidR="00063934" w:rsidRPr="00F96AAB" w:rsidRDefault="00063934" w:rsidP="00F96AAB">
      <w:pPr>
        <w:pStyle w:val="11"/>
        <w:tabs>
          <w:tab w:val="right" w:leader="dot" w:pos="9344"/>
        </w:tabs>
        <w:rPr>
          <w:noProof/>
          <w:szCs w:val="28"/>
        </w:rPr>
      </w:pPr>
      <w:r w:rsidRPr="00B41B84">
        <w:rPr>
          <w:rStyle w:val="a6"/>
          <w:noProof/>
          <w:color w:val="auto"/>
          <w:szCs w:val="28"/>
        </w:rPr>
        <w:t>2. Научные, философские и религиозные картины мира</w:t>
      </w:r>
    </w:p>
    <w:p w:rsidR="00063934" w:rsidRPr="00F96AAB" w:rsidRDefault="00063934" w:rsidP="00F96AAB">
      <w:pPr>
        <w:pStyle w:val="11"/>
        <w:tabs>
          <w:tab w:val="right" w:leader="dot" w:pos="9344"/>
        </w:tabs>
        <w:rPr>
          <w:noProof/>
          <w:szCs w:val="28"/>
        </w:rPr>
      </w:pPr>
      <w:r w:rsidRPr="00B41B84">
        <w:rPr>
          <w:rStyle w:val="a6"/>
          <w:noProof/>
          <w:color w:val="auto"/>
          <w:szCs w:val="28"/>
        </w:rPr>
        <w:t>3. Материальное единство мира</w:t>
      </w:r>
    </w:p>
    <w:p w:rsidR="00063934" w:rsidRPr="00F96AAB" w:rsidRDefault="00063934" w:rsidP="00F96AAB">
      <w:pPr>
        <w:pStyle w:val="11"/>
        <w:tabs>
          <w:tab w:val="right" w:leader="dot" w:pos="9344"/>
        </w:tabs>
        <w:rPr>
          <w:noProof/>
          <w:szCs w:val="28"/>
        </w:rPr>
      </w:pPr>
      <w:r w:rsidRPr="00B41B84">
        <w:rPr>
          <w:rStyle w:val="a6"/>
          <w:noProof/>
          <w:color w:val="auto"/>
          <w:szCs w:val="28"/>
        </w:rPr>
        <w:t>4. Какова специфика философской картины мира?</w:t>
      </w:r>
      <w:r w:rsidR="00597387" w:rsidRPr="00F96AAB">
        <w:rPr>
          <w:noProof/>
          <w:szCs w:val="28"/>
        </w:rPr>
        <w:t xml:space="preserve"> </w:t>
      </w:r>
    </w:p>
    <w:p w:rsidR="00063934" w:rsidRPr="00F96AAB" w:rsidRDefault="00063934" w:rsidP="00F96AAB">
      <w:pPr>
        <w:pStyle w:val="11"/>
        <w:tabs>
          <w:tab w:val="right" w:leader="dot" w:pos="9344"/>
        </w:tabs>
        <w:rPr>
          <w:noProof/>
          <w:szCs w:val="28"/>
        </w:rPr>
      </w:pPr>
      <w:r w:rsidRPr="00B41B84">
        <w:rPr>
          <w:rStyle w:val="a6"/>
          <w:noProof/>
          <w:color w:val="auto"/>
          <w:szCs w:val="28"/>
        </w:rPr>
        <w:t>Заключение</w:t>
      </w:r>
    </w:p>
    <w:p w:rsidR="00063934" w:rsidRPr="00F96AAB" w:rsidRDefault="00063934" w:rsidP="00F96AAB">
      <w:pPr>
        <w:pStyle w:val="11"/>
        <w:tabs>
          <w:tab w:val="right" w:leader="dot" w:pos="9344"/>
        </w:tabs>
        <w:rPr>
          <w:noProof/>
          <w:szCs w:val="28"/>
        </w:rPr>
      </w:pPr>
      <w:r w:rsidRPr="00B41B84">
        <w:rPr>
          <w:rStyle w:val="a6"/>
          <w:noProof/>
          <w:color w:val="auto"/>
          <w:szCs w:val="28"/>
        </w:rPr>
        <w:t>Список литературы</w:t>
      </w:r>
    </w:p>
    <w:p w:rsidR="009B27B9" w:rsidRPr="00F96AAB" w:rsidRDefault="009B27B9" w:rsidP="008E725C">
      <w:pPr>
        <w:spacing w:line="360" w:lineRule="auto"/>
        <w:ind w:left="709"/>
        <w:rPr>
          <w:b/>
          <w:sz w:val="28"/>
          <w:szCs w:val="28"/>
        </w:rPr>
      </w:pPr>
      <w:r w:rsidRPr="00F96AAB">
        <w:rPr>
          <w:sz w:val="28"/>
          <w:szCs w:val="28"/>
        </w:rPr>
        <w:br w:type="page"/>
      </w:r>
      <w:bookmarkStart w:id="0" w:name="_Toc159363009"/>
      <w:r w:rsidRPr="00F96AAB">
        <w:rPr>
          <w:b/>
          <w:sz w:val="28"/>
          <w:szCs w:val="28"/>
        </w:rPr>
        <w:t>Введение</w:t>
      </w:r>
      <w:bookmarkEnd w:id="0"/>
    </w:p>
    <w:p w:rsidR="009B27B9" w:rsidRPr="00F96AAB" w:rsidRDefault="009B27B9" w:rsidP="00F96AAB">
      <w:pPr>
        <w:spacing w:line="360" w:lineRule="auto"/>
        <w:ind w:firstLine="709"/>
        <w:jc w:val="both"/>
        <w:rPr>
          <w:sz w:val="28"/>
          <w:szCs w:val="28"/>
        </w:rPr>
      </w:pPr>
    </w:p>
    <w:p w:rsidR="008B4C50" w:rsidRPr="00F96AAB" w:rsidRDefault="001030CA" w:rsidP="00F96AAB">
      <w:pPr>
        <w:spacing w:line="360" w:lineRule="auto"/>
        <w:ind w:firstLine="709"/>
        <w:jc w:val="both"/>
        <w:rPr>
          <w:sz w:val="28"/>
          <w:szCs w:val="28"/>
        </w:rPr>
      </w:pPr>
      <w:r w:rsidRPr="00F96AAB">
        <w:rPr>
          <w:sz w:val="28"/>
          <w:szCs w:val="28"/>
        </w:rPr>
        <w:t>«</w:t>
      </w:r>
      <w:r w:rsidR="008B4C50" w:rsidRPr="00F96AAB">
        <w:rPr>
          <w:sz w:val="28"/>
          <w:szCs w:val="28"/>
        </w:rPr>
        <w:t>Вселенная</w:t>
      </w:r>
      <w:r w:rsidRPr="00F96AAB">
        <w:rPr>
          <w:sz w:val="28"/>
          <w:szCs w:val="28"/>
        </w:rPr>
        <w:t>»</w:t>
      </w:r>
      <w:r w:rsidR="008B4C50" w:rsidRPr="00F96AAB">
        <w:rPr>
          <w:sz w:val="28"/>
          <w:szCs w:val="28"/>
        </w:rPr>
        <w:t xml:space="preserve"> - этим ёмким термином обозначают весь необъятный мир, начиная от элементарных частиц и кончая метагалактиками. На философском языке слово </w:t>
      </w:r>
      <w:r w:rsidRPr="00F96AAB">
        <w:rPr>
          <w:sz w:val="28"/>
          <w:szCs w:val="28"/>
        </w:rPr>
        <w:t>«</w:t>
      </w:r>
      <w:r w:rsidR="008B4C50" w:rsidRPr="00F96AAB">
        <w:rPr>
          <w:sz w:val="28"/>
          <w:szCs w:val="28"/>
        </w:rPr>
        <w:t>Вселенная</w:t>
      </w:r>
      <w:r w:rsidRPr="00F96AAB">
        <w:rPr>
          <w:sz w:val="28"/>
          <w:szCs w:val="28"/>
        </w:rPr>
        <w:t>»</w:t>
      </w:r>
      <w:r w:rsidR="008B4C50" w:rsidRPr="00F96AAB">
        <w:rPr>
          <w:sz w:val="28"/>
          <w:szCs w:val="28"/>
        </w:rPr>
        <w:t xml:space="preserve"> может означать бытие или Мироздание.</w:t>
      </w:r>
    </w:p>
    <w:p w:rsidR="008B4C50" w:rsidRPr="00F96AAB" w:rsidRDefault="008B4C50" w:rsidP="00F96AAB">
      <w:pPr>
        <w:spacing w:line="360" w:lineRule="auto"/>
        <w:ind w:firstLine="709"/>
        <w:jc w:val="both"/>
        <w:rPr>
          <w:sz w:val="28"/>
          <w:szCs w:val="28"/>
        </w:rPr>
      </w:pPr>
      <w:r w:rsidRPr="00F96AAB">
        <w:rPr>
          <w:sz w:val="28"/>
          <w:szCs w:val="28"/>
        </w:rPr>
        <w:t>Исходным понятием, на базе которого строится философская картина мира, является категория бытия.</w:t>
      </w:r>
      <w:r w:rsidR="00C97525">
        <w:rPr>
          <w:sz w:val="28"/>
          <w:szCs w:val="28"/>
        </w:rPr>
        <w:t xml:space="preserve"> </w:t>
      </w:r>
      <w:r w:rsidRPr="00F96AAB">
        <w:rPr>
          <w:sz w:val="28"/>
          <w:szCs w:val="28"/>
        </w:rPr>
        <w:t>Бытие – это самое широкое и самое абстрактное понятие.</w:t>
      </w:r>
    </w:p>
    <w:p w:rsidR="008B4C50" w:rsidRPr="00F96AAB" w:rsidRDefault="008B4C50" w:rsidP="00F96AAB">
      <w:pPr>
        <w:spacing w:line="360" w:lineRule="auto"/>
        <w:ind w:firstLine="709"/>
        <w:jc w:val="both"/>
        <w:rPr>
          <w:sz w:val="28"/>
          <w:szCs w:val="28"/>
        </w:rPr>
      </w:pPr>
      <w:r w:rsidRPr="00F96AAB">
        <w:rPr>
          <w:sz w:val="28"/>
          <w:szCs w:val="28"/>
        </w:rPr>
        <w:t xml:space="preserve">Понятие </w:t>
      </w:r>
      <w:r w:rsidR="001030CA" w:rsidRPr="00F96AAB">
        <w:rPr>
          <w:sz w:val="28"/>
          <w:szCs w:val="28"/>
        </w:rPr>
        <w:t>«</w:t>
      </w:r>
      <w:r w:rsidRPr="00F96AAB">
        <w:rPr>
          <w:sz w:val="28"/>
          <w:szCs w:val="28"/>
        </w:rPr>
        <w:t>бытие</w:t>
      </w:r>
      <w:r w:rsidR="001030CA" w:rsidRPr="00F96AAB">
        <w:rPr>
          <w:sz w:val="28"/>
          <w:szCs w:val="28"/>
        </w:rPr>
        <w:t>»</w:t>
      </w:r>
      <w:r w:rsidRPr="00F96AAB">
        <w:rPr>
          <w:sz w:val="28"/>
          <w:szCs w:val="28"/>
        </w:rPr>
        <w:t xml:space="preserve"> сыграло большую роль в развитии теоретического и философского мышления, т.к. позволило представить весь мир как единое целое, во всех его формах, во всем его многообразии.</w:t>
      </w:r>
    </w:p>
    <w:p w:rsidR="00FA565D" w:rsidRPr="00F96AAB" w:rsidRDefault="00FA565D" w:rsidP="00F96AAB">
      <w:pPr>
        <w:spacing w:line="360" w:lineRule="auto"/>
        <w:ind w:firstLine="709"/>
        <w:jc w:val="both"/>
        <w:rPr>
          <w:sz w:val="28"/>
          <w:szCs w:val="28"/>
        </w:rPr>
      </w:pPr>
      <w:r w:rsidRPr="00F96AAB">
        <w:rPr>
          <w:sz w:val="28"/>
          <w:szCs w:val="28"/>
        </w:rPr>
        <w:t>Признание факта существования многообразных вещей окружающего мира, природы и общества, самого человека является первой предпосылкой формирования картины мироздания. Из этого вытекает второй аспект проблемы бытия, который оказывает существенное влияние на формирование мировоззрения человека. Бытие есть, то есть нечто существует как реальность и с этой реальностью необходимо постоянно считаться человеку.</w:t>
      </w:r>
    </w:p>
    <w:p w:rsidR="00FA565D" w:rsidRPr="00F96AAB" w:rsidRDefault="00FA565D" w:rsidP="00F96AAB">
      <w:pPr>
        <w:spacing w:line="360" w:lineRule="auto"/>
        <w:ind w:firstLine="709"/>
        <w:jc w:val="both"/>
        <w:rPr>
          <w:sz w:val="28"/>
          <w:szCs w:val="28"/>
        </w:rPr>
      </w:pPr>
      <w:r w:rsidRPr="00F96AAB">
        <w:rPr>
          <w:sz w:val="28"/>
          <w:szCs w:val="28"/>
        </w:rPr>
        <w:t>Третий аспект проблемы бытия связан с признанием единства мироздания. Человек в своей повседневной жизни, практической деятельности приходит к выводу о своей общности с другими людьми, существовании природы и т.д. Но в то же время для него не менее очевидны и различия, которые существуют между людьми и вещами, между природой и обществом и т.д. И, естественно, возникает вопрос о возможности всеобщего, то есть общего для всех явлений окружающего мира. Ответ на этот вопрос также естественно связан с признанием бытия. Всё многообразие вещных и духовных явлений, природы и культуры объединяет то, что они есть, наличествуют, существуют, несмотря на различие форм своего существования. И именно благодаря факту своего существования они образуют целостное единство мироздания.</w:t>
      </w:r>
    </w:p>
    <w:p w:rsidR="00FA565D" w:rsidRPr="00F96AAB" w:rsidRDefault="00FA565D" w:rsidP="00F96AAB">
      <w:pPr>
        <w:spacing w:line="360" w:lineRule="auto"/>
        <w:ind w:firstLine="709"/>
        <w:jc w:val="both"/>
        <w:rPr>
          <w:sz w:val="28"/>
          <w:szCs w:val="28"/>
        </w:rPr>
      </w:pPr>
      <w:r w:rsidRPr="00F96AAB">
        <w:rPr>
          <w:sz w:val="28"/>
          <w:szCs w:val="28"/>
        </w:rPr>
        <w:t>На основе категории бытия в философии дается самая общая характеристика мироздания: все существующее – это и есть мир, к которому мы принадлежим. Эта характеристика в данной форме еще не содержит никаких мировоззренческих оценок. С ней могут согласиться представители различных школ, течений и направлений. Противоречия между ними возникают при конкретном осмыслении категории бытия и, прежде всего, при решении вопроса о том, имеется ли нечто конкретное, что служит объединяющим началом мироздания.</w:t>
      </w:r>
    </w:p>
    <w:p w:rsidR="00A00653" w:rsidRPr="00F96AAB" w:rsidRDefault="00A00653" w:rsidP="00F96AAB">
      <w:pPr>
        <w:spacing w:line="360" w:lineRule="auto"/>
        <w:ind w:firstLine="709"/>
        <w:jc w:val="both"/>
        <w:rPr>
          <w:sz w:val="28"/>
          <w:szCs w:val="28"/>
        </w:rPr>
      </w:pPr>
      <w:r w:rsidRPr="00F96AAB">
        <w:rPr>
          <w:sz w:val="28"/>
          <w:szCs w:val="28"/>
        </w:rPr>
        <w:t xml:space="preserve">Вместе с тем понятие </w:t>
      </w:r>
      <w:r w:rsidR="001030CA" w:rsidRPr="00F96AAB">
        <w:rPr>
          <w:sz w:val="28"/>
          <w:szCs w:val="28"/>
        </w:rPr>
        <w:t>«</w:t>
      </w:r>
      <w:r w:rsidRPr="00F96AAB">
        <w:rPr>
          <w:sz w:val="28"/>
          <w:szCs w:val="28"/>
        </w:rPr>
        <w:t>бытие</w:t>
      </w:r>
      <w:r w:rsidR="001030CA" w:rsidRPr="00F96AAB">
        <w:rPr>
          <w:sz w:val="28"/>
          <w:szCs w:val="28"/>
        </w:rPr>
        <w:t>»</w:t>
      </w:r>
      <w:r w:rsidRPr="00F96AAB">
        <w:rPr>
          <w:sz w:val="28"/>
          <w:szCs w:val="28"/>
        </w:rPr>
        <w:t xml:space="preserve"> определило методологию конкретных наук, каждая из которых занималась изучением конкретной формы бытия как части общей целостности, связанной со всем остальными. Так от философии бытия был сделан переход к философии природы, философии человека и философии духа.</w:t>
      </w:r>
    </w:p>
    <w:p w:rsidR="009B27B9" w:rsidRPr="00F96AAB" w:rsidRDefault="009B27B9" w:rsidP="008E725C">
      <w:pPr>
        <w:pStyle w:val="1"/>
        <w:spacing w:before="0" w:after="0" w:line="360" w:lineRule="auto"/>
        <w:ind w:firstLine="709"/>
        <w:rPr>
          <w:rFonts w:ascii="Times New Roman" w:hAnsi="Times New Roman" w:cs="Times New Roman"/>
          <w:sz w:val="28"/>
          <w:szCs w:val="28"/>
        </w:rPr>
      </w:pPr>
      <w:r w:rsidRPr="00F96AAB">
        <w:rPr>
          <w:rFonts w:ascii="Times New Roman" w:hAnsi="Times New Roman" w:cs="Times New Roman"/>
          <w:sz w:val="28"/>
          <w:szCs w:val="28"/>
        </w:rPr>
        <w:br w:type="page"/>
      </w:r>
      <w:bookmarkStart w:id="1" w:name="_Toc159363010"/>
      <w:r w:rsidRPr="00F96AAB">
        <w:rPr>
          <w:rFonts w:ascii="Times New Roman" w:hAnsi="Times New Roman" w:cs="Times New Roman"/>
          <w:sz w:val="28"/>
          <w:szCs w:val="28"/>
        </w:rPr>
        <w:t>1. Проблема бытия и материи, духа и сознания</w:t>
      </w:r>
      <w:bookmarkEnd w:id="1"/>
    </w:p>
    <w:p w:rsidR="009B27B9" w:rsidRPr="00F96AAB" w:rsidRDefault="009B27B9" w:rsidP="00F96AAB">
      <w:pPr>
        <w:spacing w:line="360" w:lineRule="auto"/>
        <w:ind w:firstLine="709"/>
        <w:jc w:val="both"/>
        <w:rPr>
          <w:sz w:val="28"/>
          <w:szCs w:val="28"/>
        </w:rPr>
      </w:pPr>
    </w:p>
    <w:p w:rsidR="00097F95" w:rsidRPr="00F96AAB" w:rsidRDefault="00097F95" w:rsidP="00F96AAB">
      <w:pPr>
        <w:spacing w:line="360" w:lineRule="auto"/>
        <w:ind w:firstLine="709"/>
        <w:jc w:val="both"/>
        <w:rPr>
          <w:sz w:val="28"/>
          <w:szCs w:val="28"/>
        </w:rPr>
      </w:pPr>
      <w:r w:rsidRPr="00F96AAB">
        <w:rPr>
          <w:sz w:val="28"/>
          <w:szCs w:val="28"/>
        </w:rPr>
        <w:t xml:space="preserve">Понятие </w:t>
      </w:r>
      <w:r w:rsidR="001030CA" w:rsidRPr="00F96AAB">
        <w:rPr>
          <w:sz w:val="28"/>
          <w:szCs w:val="28"/>
        </w:rPr>
        <w:t>«</w:t>
      </w:r>
      <w:r w:rsidRPr="00F96AAB">
        <w:rPr>
          <w:sz w:val="28"/>
          <w:szCs w:val="28"/>
        </w:rPr>
        <w:t>бытие</w:t>
      </w:r>
      <w:r w:rsidR="001030CA" w:rsidRPr="00F96AAB">
        <w:rPr>
          <w:sz w:val="28"/>
          <w:szCs w:val="28"/>
        </w:rPr>
        <w:t>»</w:t>
      </w:r>
      <w:r w:rsidRPr="00F96AAB">
        <w:rPr>
          <w:sz w:val="28"/>
          <w:szCs w:val="28"/>
        </w:rPr>
        <w:t xml:space="preserve"> является исходным философским понятием при осмыслении человеком мира. Оно отражает убеждение человека в том, что мир существует, он бытийствует, а вместе с ним бытийствует и сам человек. Вместе с тем это понятие отражает надежду людей на то, что это бытийствование имеет относительно устойчивый, стабильный характер</w:t>
      </w:r>
      <w:r w:rsidRPr="00F96AAB">
        <w:rPr>
          <w:rStyle w:val="a9"/>
          <w:sz w:val="28"/>
          <w:szCs w:val="28"/>
        </w:rPr>
        <w:footnoteReference w:id="1"/>
      </w:r>
      <w:r w:rsidRPr="00F96AAB">
        <w:rPr>
          <w:sz w:val="28"/>
          <w:szCs w:val="28"/>
        </w:rPr>
        <w:t>.</w:t>
      </w:r>
    </w:p>
    <w:p w:rsidR="00097F95" w:rsidRPr="00F96AAB" w:rsidRDefault="00097F95" w:rsidP="00F96AAB">
      <w:pPr>
        <w:spacing w:line="360" w:lineRule="auto"/>
        <w:ind w:firstLine="709"/>
        <w:jc w:val="both"/>
        <w:rPr>
          <w:sz w:val="28"/>
          <w:szCs w:val="28"/>
        </w:rPr>
      </w:pPr>
      <w:r w:rsidRPr="00F96AAB">
        <w:rPr>
          <w:sz w:val="28"/>
          <w:szCs w:val="28"/>
        </w:rPr>
        <w:t xml:space="preserve">Сосредоточенность на проблеме бытия вызывает к жизни целый ряд философских понятий, отражающих его различные аспекты; некоторые из них перемещаются впоследствии в область естественных наук, формируя их концептуальный аппарат, другие составляют основу философского знания. А философствование начинается с задумывания над вопросом: один единственный смысл бытия или их множество? Именно этот вопрос стоял перед создателями этого понятия </w:t>
      </w:r>
      <w:r w:rsidR="001030CA" w:rsidRPr="00F96AAB">
        <w:rPr>
          <w:sz w:val="28"/>
          <w:szCs w:val="28"/>
        </w:rPr>
        <w:t>«</w:t>
      </w:r>
      <w:r w:rsidRPr="00F96AAB">
        <w:rPr>
          <w:sz w:val="28"/>
          <w:szCs w:val="28"/>
        </w:rPr>
        <w:t>бытие</w:t>
      </w:r>
      <w:r w:rsidR="001030CA" w:rsidRPr="00F96AAB">
        <w:rPr>
          <w:sz w:val="28"/>
          <w:szCs w:val="28"/>
        </w:rPr>
        <w:t>»</w:t>
      </w:r>
      <w:r w:rsidRPr="00F96AAB">
        <w:rPr>
          <w:sz w:val="28"/>
          <w:szCs w:val="28"/>
        </w:rPr>
        <w:t xml:space="preserve"> и перед первыми его толкователями, главным из которых был Аристотель.</w:t>
      </w:r>
    </w:p>
    <w:p w:rsidR="00097F95" w:rsidRPr="00F96AAB" w:rsidRDefault="00097F95" w:rsidP="00F96AAB">
      <w:pPr>
        <w:spacing w:line="360" w:lineRule="auto"/>
        <w:ind w:firstLine="709"/>
        <w:jc w:val="both"/>
        <w:rPr>
          <w:sz w:val="28"/>
          <w:szCs w:val="28"/>
        </w:rPr>
      </w:pPr>
      <w:r w:rsidRPr="00F96AAB">
        <w:rPr>
          <w:sz w:val="28"/>
          <w:szCs w:val="28"/>
        </w:rPr>
        <w:t>Со времен античности различают</w:t>
      </w:r>
      <w:r w:rsidR="00C97525">
        <w:rPr>
          <w:sz w:val="28"/>
          <w:szCs w:val="28"/>
        </w:rPr>
        <w:t xml:space="preserve"> </w:t>
      </w:r>
      <w:r w:rsidRPr="00F96AAB">
        <w:rPr>
          <w:sz w:val="28"/>
          <w:szCs w:val="28"/>
        </w:rPr>
        <w:t>бытие и сущее.</w:t>
      </w:r>
    </w:p>
    <w:p w:rsidR="00097F95" w:rsidRPr="00F96AAB" w:rsidRDefault="00097F95" w:rsidP="00F96AAB">
      <w:pPr>
        <w:spacing w:line="360" w:lineRule="auto"/>
        <w:ind w:firstLine="709"/>
        <w:jc w:val="both"/>
        <w:rPr>
          <w:sz w:val="28"/>
          <w:szCs w:val="28"/>
        </w:rPr>
      </w:pPr>
      <w:r w:rsidRPr="00F96AAB">
        <w:rPr>
          <w:sz w:val="28"/>
          <w:szCs w:val="28"/>
        </w:rPr>
        <w:t xml:space="preserve">Сущее – сововкупность окружающих вещей. Но среди многообразия вещей можно найти то, что является общим им всем, таклй </w:t>
      </w:r>
      <w:r w:rsidR="001030CA" w:rsidRPr="00F96AAB">
        <w:rPr>
          <w:sz w:val="28"/>
          <w:szCs w:val="28"/>
        </w:rPr>
        <w:t>«</w:t>
      </w:r>
      <w:r w:rsidRPr="00F96AAB">
        <w:rPr>
          <w:sz w:val="28"/>
          <w:szCs w:val="28"/>
        </w:rPr>
        <w:t>нейтральный</w:t>
      </w:r>
      <w:r w:rsidR="001030CA" w:rsidRPr="00F96AAB">
        <w:rPr>
          <w:sz w:val="28"/>
          <w:szCs w:val="28"/>
        </w:rPr>
        <w:t>»</w:t>
      </w:r>
      <w:r w:rsidRPr="00F96AAB">
        <w:rPr>
          <w:sz w:val="28"/>
          <w:szCs w:val="28"/>
        </w:rPr>
        <w:t xml:space="preserve"> признак всего мира (сущего вообще), заключающийся в том, что он – мир вообще – существует. Это выражено в понятии бытия. Издавна основной вопрос философии звучал так: почему есть нечто, а не ничто? Почему вообще что-либо есть, и на чем держится это </w:t>
      </w:r>
      <w:r w:rsidR="001030CA" w:rsidRPr="00F96AAB">
        <w:rPr>
          <w:sz w:val="28"/>
          <w:szCs w:val="28"/>
        </w:rPr>
        <w:t>«</w:t>
      </w:r>
      <w:r w:rsidRPr="00F96AAB">
        <w:rPr>
          <w:sz w:val="28"/>
          <w:szCs w:val="28"/>
        </w:rPr>
        <w:t>есть</w:t>
      </w:r>
      <w:r w:rsidR="001030CA" w:rsidRPr="00F96AAB">
        <w:rPr>
          <w:sz w:val="28"/>
          <w:szCs w:val="28"/>
        </w:rPr>
        <w:t>»</w:t>
      </w:r>
      <w:r w:rsidRPr="00F96AAB">
        <w:rPr>
          <w:sz w:val="28"/>
          <w:szCs w:val="28"/>
        </w:rPr>
        <w:t>? Что является его причиной?</w:t>
      </w:r>
    </w:p>
    <w:p w:rsidR="00097F95" w:rsidRPr="00F96AAB" w:rsidRDefault="00097F95" w:rsidP="00F96AAB">
      <w:pPr>
        <w:spacing w:line="360" w:lineRule="auto"/>
        <w:ind w:firstLine="709"/>
        <w:jc w:val="both"/>
        <w:rPr>
          <w:sz w:val="28"/>
          <w:szCs w:val="28"/>
        </w:rPr>
      </w:pPr>
      <w:r w:rsidRPr="00F96AAB">
        <w:rPr>
          <w:sz w:val="28"/>
          <w:szCs w:val="28"/>
        </w:rPr>
        <w:t>Бытие – это чистое существование, не имеющие причины, бытие – причина сама по себе, самодостаточное, ни к чему не сводимое, не из чего не выводимое. Это действительность в полном смысле слова, ибо все остальное, имеющее внешние причины, - не в полном смысле слова действительность, не в полном смысле слова существует</w:t>
      </w:r>
    </w:p>
    <w:p w:rsidR="00097F95" w:rsidRPr="00F96AAB" w:rsidRDefault="00097F95" w:rsidP="00F96AAB">
      <w:pPr>
        <w:spacing w:line="360" w:lineRule="auto"/>
        <w:ind w:firstLine="709"/>
        <w:jc w:val="both"/>
        <w:rPr>
          <w:sz w:val="28"/>
          <w:szCs w:val="28"/>
        </w:rPr>
      </w:pPr>
      <w:r w:rsidRPr="00F96AAB">
        <w:rPr>
          <w:sz w:val="28"/>
          <w:szCs w:val="28"/>
        </w:rPr>
        <w:t xml:space="preserve">В понятие </w:t>
      </w:r>
      <w:r w:rsidR="001030CA" w:rsidRPr="00F96AAB">
        <w:rPr>
          <w:sz w:val="28"/>
          <w:szCs w:val="28"/>
        </w:rPr>
        <w:t>«</w:t>
      </w:r>
      <w:r w:rsidRPr="00F96AAB">
        <w:rPr>
          <w:sz w:val="28"/>
          <w:szCs w:val="28"/>
        </w:rPr>
        <w:t>бытие</w:t>
      </w:r>
      <w:r w:rsidR="001030CA" w:rsidRPr="00F96AAB">
        <w:rPr>
          <w:sz w:val="28"/>
          <w:szCs w:val="28"/>
        </w:rPr>
        <w:t>»</w:t>
      </w:r>
      <w:r w:rsidRPr="00F96AAB">
        <w:rPr>
          <w:sz w:val="28"/>
          <w:szCs w:val="28"/>
        </w:rPr>
        <w:t xml:space="preserve"> входят материя, движение, пространство и время, их единство (материи, движения и пространства), понятия </w:t>
      </w:r>
      <w:r w:rsidR="001030CA" w:rsidRPr="00F96AAB">
        <w:rPr>
          <w:sz w:val="28"/>
          <w:szCs w:val="28"/>
        </w:rPr>
        <w:t>«</w:t>
      </w:r>
      <w:r w:rsidRPr="00F96AAB">
        <w:rPr>
          <w:sz w:val="28"/>
          <w:szCs w:val="28"/>
        </w:rPr>
        <w:t>конечного</w:t>
      </w:r>
      <w:r w:rsidR="001030CA" w:rsidRPr="00F96AAB">
        <w:rPr>
          <w:sz w:val="28"/>
          <w:szCs w:val="28"/>
        </w:rPr>
        <w:t>»</w:t>
      </w:r>
      <w:r w:rsidRPr="00F96AAB">
        <w:rPr>
          <w:sz w:val="28"/>
          <w:szCs w:val="28"/>
        </w:rPr>
        <w:t xml:space="preserve"> и </w:t>
      </w:r>
      <w:r w:rsidR="001030CA" w:rsidRPr="00F96AAB">
        <w:rPr>
          <w:sz w:val="28"/>
          <w:szCs w:val="28"/>
        </w:rPr>
        <w:t>«</w:t>
      </w:r>
      <w:r w:rsidRPr="00F96AAB">
        <w:rPr>
          <w:sz w:val="28"/>
          <w:szCs w:val="28"/>
        </w:rPr>
        <w:t>бесконечного</w:t>
      </w:r>
      <w:r w:rsidR="001030CA" w:rsidRPr="00F96AAB">
        <w:rPr>
          <w:sz w:val="28"/>
          <w:szCs w:val="28"/>
        </w:rPr>
        <w:t>»</w:t>
      </w:r>
      <w:r w:rsidRPr="00F96AAB">
        <w:rPr>
          <w:sz w:val="28"/>
          <w:szCs w:val="28"/>
        </w:rPr>
        <w:t>.</w:t>
      </w:r>
    </w:p>
    <w:p w:rsidR="00097F95" w:rsidRPr="00F96AAB" w:rsidRDefault="00097F95" w:rsidP="00F96AAB">
      <w:pPr>
        <w:spacing w:line="360" w:lineRule="auto"/>
        <w:ind w:firstLine="709"/>
        <w:jc w:val="both"/>
        <w:rPr>
          <w:sz w:val="28"/>
          <w:szCs w:val="28"/>
        </w:rPr>
      </w:pPr>
      <w:r w:rsidRPr="00F96AAB">
        <w:rPr>
          <w:sz w:val="28"/>
          <w:szCs w:val="28"/>
        </w:rPr>
        <w:t>Движение – это способ существования сущего. Быть – значит быть в движении, изменении.</w:t>
      </w:r>
    </w:p>
    <w:p w:rsidR="00097F95" w:rsidRPr="00F96AAB" w:rsidRDefault="00097F95" w:rsidP="00F96AAB">
      <w:pPr>
        <w:spacing w:line="360" w:lineRule="auto"/>
        <w:ind w:firstLine="709"/>
        <w:jc w:val="both"/>
        <w:rPr>
          <w:sz w:val="28"/>
          <w:szCs w:val="28"/>
        </w:rPr>
      </w:pPr>
      <w:r w:rsidRPr="00F96AAB">
        <w:rPr>
          <w:sz w:val="28"/>
          <w:szCs w:val="28"/>
        </w:rPr>
        <w:t>Пространство есть форма координации сосуществующих объектов, состояний материи.</w:t>
      </w:r>
    </w:p>
    <w:p w:rsidR="00097F95" w:rsidRPr="00F96AAB" w:rsidRDefault="00097F95" w:rsidP="00F96AAB">
      <w:pPr>
        <w:spacing w:line="360" w:lineRule="auto"/>
        <w:ind w:firstLine="709"/>
        <w:jc w:val="both"/>
        <w:rPr>
          <w:sz w:val="28"/>
          <w:szCs w:val="28"/>
        </w:rPr>
      </w:pPr>
      <w:r w:rsidRPr="00F96AAB">
        <w:rPr>
          <w:sz w:val="28"/>
          <w:szCs w:val="28"/>
        </w:rPr>
        <w:t>Категории – это формы отражения в мысли универсальных законов объективного мира.</w:t>
      </w:r>
    </w:p>
    <w:p w:rsidR="00097F95" w:rsidRPr="00F96AAB" w:rsidRDefault="00097F95" w:rsidP="00F96AAB">
      <w:pPr>
        <w:spacing w:line="360" w:lineRule="auto"/>
        <w:ind w:firstLine="709"/>
        <w:jc w:val="both"/>
        <w:rPr>
          <w:sz w:val="28"/>
          <w:szCs w:val="28"/>
        </w:rPr>
      </w:pPr>
      <w:r w:rsidRPr="00F96AAB">
        <w:rPr>
          <w:sz w:val="28"/>
          <w:szCs w:val="28"/>
        </w:rPr>
        <w:t xml:space="preserve">Исходной философской категорией является категория бытия. </w:t>
      </w:r>
      <w:r w:rsidR="001030CA" w:rsidRPr="00F96AAB">
        <w:rPr>
          <w:sz w:val="28"/>
          <w:szCs w:val="28"/>
        </w:rPr>
        <w:t>«</w:t>
      </w:r>
      <w:r w:rsidRPr="00F96AAB">
        <w:rPr>
          <w:sz w:val="28"/>
          <w:szCs w:val="28"/>
        </w:rPr>
        <w:t>По существу, все остальные категории с различных сторон характеризуют содержание, всевозможные проявления свойств, отношения, развитие сущего: движение – способ существования сущего, пространство и время – формы его существования. Качество, количество, причина и следствие и др. категории – все это также характеристика бытия</w:t>
      </w:r>
      <w:r w:rsidR="001030CA" w:rsidRPr="00F96AAB">
        <w:rPr>
          <w:sz w:val="28"/>
          <w:szCs w:val="28"/>
        </w:rPr>
        <w:t>»</w:t>
      </w:r>
      <w:r w:rsidRPr="00F96AAB">
        <w:rPr>
          <w:rStyle w:val="a9"/>
          <w:sz w:val="28"/>
          <w:szCs w:val="28"/>
        </w:rPr>
        <w:footnoteReference w:id="2"/>
      </w:r>
      <w:r w:rsidRPr="00F96AAB">
        <w:rPr>
          <w:sz w:val="28"/>
          <w:szCs w:val="28"/>
        </w:rPr>
        <w:t>.</w:t>
      </w:r>
    </w:p>
    <w:p w:rsidR="00E02FA3" w:rsidRPr="00F96AAB" w:rsidRDefault="00E02FA3" w:rsidP="00F96AAB">
      <w:pPr>
        <w:spacing w:line="360" w:lineRule="auto"/>
        <w:ind w:firstLine="709"/>
        <w:jc w:val="both"/>
        <w:rPr>
          <w:sz w:val="28"/>
          <w:szCs w:val="28"/>
        </w:rPr>
      </w:pPr>
      <w:r w:rsidRPr="00F96AAB">
        <w:rPr>
          <w:sz w:val="28"/>
          <w:szCs w:val="28"/>
        </w:rPr>
        <w:t>Теперь рассмотрим характеристику материи.</w:t>
      </w:r>
    </w:p>
    <w:p w:rsidR="00E02FA3" w:rsidRPr="00F96AAB" w:rsidRDefault="00E02FA3" w:rsidP="00F96AAB">
      <w:pPr>
        <w:spacing w:line="360" w:lineRule="auto"/>
        <w:ind w:firstLine="709"/>
        <w:jc w:val="both"/>
        <w:rPr>
          <w:sz w:val="28"/>
          <w:szCs w:val="28"/>
        </w:rPr>
      </w:pPr>
      <w:r w:rsidRPr="00F96AAB">
        <w:rPr>
          <w:sz w:val="28"/>
          <w:szCs w:val="28"/>
        </w:rPr>
        <w:t>У всех предметов и процессов внешнего мира есть такой общий признак: они существуют вне и независимо от сознания, отражаясь прямо или косвенно в наших ощущениях. Другими словами, они объективны. Прежде всего по этому признаку философия объединяет и обобщает их в одном понятии материи. Когда говорится о том, что материя дана нам в ощущениях, то имеется в виду не только прямое восприятие предметов, но и косвенное. Мы не может видеть, осязать, например, отдельных атомов. Но мы ощущаем действие тел, состоящих из атомов.</w:t>
      </w:r>
    </w:p>
    <w:p w:rsidR="00E02FA3" w:rsidRPr="00F96AAB" w:rsidRDefault="00E02FA3" w:rsidP="00F96AAB">
      <w:pPr>
        <w:spacing w:line="360" w:lineRule="auto"/>
        <w:ind w:firstLine="709"/>
        <w:jc w:val="both"/>
        <w:rPr>
          <w:sz w:val="28"/>
          <w:szCs w:val="28"/>
        </w:rPr>
      </w:pPr>
      <w:r w:rsidRPr="00F96AAB">
        <w:rPr>
          <w:sz w:val="28"/>
          <w:szCs w:val="28"/>
        </w:rPr>
        <w:t>Вещи не состоят из материи, а есть конкретные формы ее проявления. Когда человек ставит себе цель отыскать единообразную материю как некоторое первоначало всего, то он поступает таким же образом, как если бы вместо вишен и груш захотел съесть плод вообще. Но это тоже абстракция. Материю нельзя противопоставлять отдельным вещам как нечто неизменное — изменчивому. Материю вообще нельзя видеть, осязать, пробовать на вкус. То, что видят, осязают, есть определенный вид материи. Материя не есть одна из вещей, существующих наряду с другими, внутри или в основе их. Все существующие конкретные материальные образования и есть материя в различных ее формах, видах, свойствах и отношениях. Не существует “безликой” материи. Материя — это не реальная возможность всех, форм, а действительное их бытие. Единственным, относительно отличным от материи свойством является лишь сознание, дух</w:t>
      </w:r>
      <w:r w:rsidRPr="00F96AAB">
        <w:rPr>
          <w:rStyle w:val="a9"/>
          <w:sz w:val="28"/>
          <w:szCs w:val="28"/>
        </w:rPr>
        <w:footnoteReference w:id="3"/>
      </w:r>
      <w:r w:rsidRPr="00F96AAB">
        <w:rPr>
          <w:sz w:val="28"/>
          <w:szCs w:val="28"/>
        </w:rPr>
        <w:t>.</w:t>
      </w:r>
    </w:p>
    <w:p w:rsidR="00092F59" w:rsidRPr="00F96AAB" w:rsidRDefault="00092F59" w:rsidP="00F96AAB">
      <w:pPr>
        <w:spacing w:line="360" w:lineRule="auto"/>
        <w:ind w:firstLine="709"/>
        <w:jc w:val="both"/>
        <w:rPr>
          <w:sz w:val="28"/>
          <w:szCs w:val="28"/>
        </w:rPr>
      </w:pPr>
      <w:r w:rsidRPr="00F96AAB">
        <w:rPr>
          <w:sz w:val="28"/>
          <w:szCs w:val="28"/>
        </w:rPr>
        <w:t>Таким образом, по способу существования бытие разделяется на два мира, два способа существования или две реальности: мир физических состояний, или материальный природный мир, и мир психических состояний, мир сознания, внутренний мир человека.</w:t>
      </w:r>
    </w:p>
    <w:p w:rsidR="00092F59" w:rsidRPr="00F96AAB" w:rsidRDefault="00092F59" w:rsidP="00F96AAB">
      <w:pPr>
        <w:spacing w:line="360" w:lineRule="auto"/>
        <w:ind w:firstLine="709"/>
        <w:jc w:val="both"/>
        <w:rPr>
          <w:sz w:val="28"/>
          <w:szCs w:val="28"/>
        </w:rPr>
      </w:pPr>
      <w:r w:rsidRPr="00F96AAB">
        <w:rPr>
          <w:sz w:val="28"/>
          <w:szCs w:val="28"/>
        </w:rPr>
        <w:t xml:space="preserve">С.Л. Франк отмечал: </w:t>
      </w:r>
      <w:r w:rsidR="001030CA" w:rsidRPr="00F96AAB">
        <w:rPr>
          <w:sz w:val="28"/>
          <w:szCs w:val="28"/>
        </w:rPr>
        <w:t>«</w:t>
      </w:r>
      <w:r w:rsidRPr="00F96AAB">
        <w:rPr>
          <w:sz w:val="28"/>
          <w:szCs w:val="28"/>
        </w:rPr>
        <w:t>Внутренний мир человека, взятый в целом, не меньшая реальность, чем явления материального мира. Мы наталкиваемся на него, как на камень или на стену. Садизм, безумное властолюбие и мания величия Гитлера</w:t>
      </w:r>
      <w:r w:rsidR="001030CA" w:rsidRPr="00F96AAB">
        <w:rPr>
          <w:sz w:val="28"/>
          <w:szCs w:val="28"/>
        </w:rPr>
        <w:t>»</w:t>
      </w:r>
      <w:r w:rsidRPr="00F96AAB">
        <w:rPr>
          <w:sz w:val="28"/>
          <w:szCs w:val="28"/>
        </w:rPr>
        <w:t xml:space="preserve"> (и Сталина, скажем мы), </w:t>
      </w:r>
      <w:r w:rsidR="001030CA" w:rsidRPr="00F96AAB">
        <w:rPr>
          <w:sz w:val="28"/>
          <w:szCs w:val="28"/>
        </w:rPr>
        <w:t>«</w:t>
      </w:r>
      <w:r w:rsidRPr="00F96AAB">
        <w:rPr>
          <w:sz w:val="28"/>
          <w:szCs w:val="28"/>
        </w:rPr>
        <w:t>были для человечества недавно, к несчастью, эмпирической реальностью не менее объективной и гораздо более грозной и могущественной, чем ураган или землетрясение. Но то же самое применимо и к повседневным явлениям нашей жизни: упрямство или каприз человека, его враждебное отношение или антипатию к нам иногда гораздо труднее преодолеть, чем справиться с материальными препятствиями; и, с другой стороны, добросовестность, благожелательность, ровное, покойное настроение окружающих нас людей есть часто большая опора нашей жизни, чем все материальные блага</w:t>
      </w:r>
      <w:r w:rsidR="001030CA" w:rsidRPr="00F96AAB">
        <w:rPr>
          <w:sz w:val="28"/>
          <w:szCs w:val="28"/>
        </w:rPr>
        <w:t>»</w:t>
      </w:r>
      <w:r w:rsidRPr="00F96AAB">
        <w:rPr>
          <w:sz w:val="28"/>
          <w:szCs w:val="28"/>
        </w:rPr>
        <w:t>.</w:t>
      </w:r>
      <w:r w:rsidRPr="00F96AAB">
        <w:rPr>
          <w:rStyle w:val="a9"/>
          <w:sz w:val="28"/>
          <w:szCs w:val="28"/>
        </w:rPr>
        <w:footnoteReference w:id="4"/>
      </w:r>
    </w:p>
    <w:p w:rsidR="00092F59" w:rsidRPr="00F96AAB" w:rsidRDefault="00092F59" w:rsidP="00F96AAB">
      <w:pPr>
        <w:spacing w:line="360" w:lineRule="auto"/>
        <w:ind w:firstLine="709"/>
        <w:jc w:val="both"/>
        <w:rPr>
          <w:sz w:val="28"/>
          <w:szCs w:val="28"/>
        </w:rPr>
      </w:pPr>
      <w:r w:rsidRPr="00F96AAB">
        <w:rPr>
          <w:sz w:val="28"/>
          <w:szCs w:val="28"/>
        </w:rPr>
        <w:t>Оба этих мира — мир сознания и мир природы — могут характеризоваться понятием бытия, но способы их существования различны. Физический, материальный, природный мир (как мир) существует объективно, независимо от воли и сознания людей. Психический мир, мир человеческого сознания существует субъективно, так как зависим от воли и желания людей, отдельных индивидов. Вопрос о том, как эти два способа бытия, два вида реально связаны между собой является одним из основных вопросов философии, о чем речь пойдет далее. Комбинация этих двух основных форм бытия позволяет выделить еще несколько разновидностей форм бытия.</w:t>
      </w:r>
    </w:p>
    <w:p w:rsidR="00092F59" w:rsidRPr="00F96AAB" w:rsidRDefault="00092F59" w:rsidP="00F96AAB">
      <w:pPr>
        <w:spacing w:line="360" w:lineRule="auto"/>
        <w:ind w:firstLine="709"/>
        <w:jc w:val="both"/>
        <w:rPr>
          <w:sz w:val="28"/>
          <w:szCs w:val="28"/>
        </w:rPr>
      </w:pPr>
      <w:r w:rsidRPr="00F96AAB">
        <w:rPr>
          <w:sz w:val="28"/>
          <w:szCs w:val="28"/>
        </w:rPr>
        <w:t>Так, этот подход позволяет говорить о специфичности бытия самого человека, ибо он одновременно принадлежит к двум мирам: к природному телесному миру как его органическая часть и одновременно к миру сознания, психическому миру, принадлежность к которому и делает его человеком. Именно наличие сознания у человека позволяет ему не только быть, существовать, но и рассуждать о бытии мира и своем собственном бытии. Способ бытия человека в физическом мире определяется принадлежностью его к психическому миру и наоборот. В этом отношении бытие человека это диалектическое единство объективно-предметного и субъективного, тела и духа</w:t>
      </w:r>
      <w:r w:rsidRPr="00F96AAB">
        <w:rPr>
          <w:rStyle w:val="a9"/>
          <w:sz w:val="28"/>
          <w:szCs w:val="28"/>
        </w:rPr>
        <w:footnoteReference w:id="5"/>
      </w:r>
      <w:r w:rsidRPr="00F96AAB">
        <w:rPr>
          <w:sz w:val="28"/>
          <w:szCs w:val="28"/>
        </w:rPr>
        <w:t>.</w:t>
      </w:r>
    </w:p>
    <w:p w:rsidR="00092F59" w:rsidRPr="00F96AAB" w:rsidRDefault="00092F59" w:rsidP="00F96AAB">
      <w:pPr>
        <w:spacing w:line="360" w:lineRule="auto"/>
        <w:ind w:firstLine="709"/>
        <w:jc w:val="both"/>
        <w:rPr>
          <w:sz w:val="28"/>
          <w:szCs w:val="28"/>
        </w:rPr>
      </w:pPr>
      <w:r w:rsidRPr="00F96AAB">
        <w:rPr>
          <w:sz w:val="28"/>
          <w:szCs w:val="28"/>
        </w:rPr>
        <w:t xml:space="preserve">Своеобразием отличается и бытие вещей, создаваемых человеком. Весь мир материальной культуры принадлежит к объективному, физическому миру, но в то же время все продукты человеческой деятельности в своем происхождении, существовании и способе функционирования опосредованы человеческим духом, сознанием, и этим бытие </w:t>
      </w:r>
      <w:r w:rsidR="001030CA" w:rsidRPr="00F96AAB">
        <w:rPr>
          <w:sz w:val="28"/>
          <w:szCs w:val="28"/>
        </w:rPr>
        <w:t>«</w:t>
      </w:r>
      <w:r w:rsidRPr="00F96AAB">
        <w:rPr>
          <w:sz w:val="28"/>
          <w:szCs w:val="28"/>
        </w:rPr>
        <w:t>второй природы</w:t>
      </w:r>
      <w:r w:rsidR="001030CA" w:rsidRPr="00F96AAB">
        <w:rPr>
          <w:sz w:val="28"/>
          <w:szCs w:val="28"/>
        </w:rPr>
        <w:t>»</w:t>
      </w:r>
      <w:r w:rsidRPr="00F96AAB">
        <w:rPr>
          <w:sz w:val="28"/>
          <w:szCs w:val="28"/>
        </w:rPr>
        <w:t>, создаваемой человеком, отличается от способа бытия самой природы, частью которой является человек.</w:t>
      </w:r>
    </w:p>
    <w:p w:rsidR="00092F59" w:rsidRPr="00F96AAB" w:rsidRDefault="00092F59" w:rsidP="00F96AAB">
      <w:pPr>
        <w:spacing w:line="360" w:lineRule="auto"/>
        <w:ind w:firstLine="709"/>
        <w:jc w:val="both"/>
        <w:rPr>
          <w:sz w:val="28"/>
          <w:szCs w:val="28"/>
        </w:rPr>
      </w:pPr>
      <w:r w:rsidRPr="00F96AAB">
        <w:rPr>
          <w:sz w:val="28"/>
          <w:szCs w:val="28"/>
        </w:rPr>
        <w:t>Двояким существованием характеризуется и духовный мир человека. Его можно подразделить на субъективный и объективный дух. Субъективный дух это внутренний психический мир человека со всеми уровнями его существования от бессознательного до самосознания. Этот мир является достоянием отдельного индивида.</w:t>
      </w:r>
    </w:p>
    <w:p w:rsidR="00092F59" w:rsidRPr="00F96AAB" w:rsidRDefault="00092F59" w:rsidP="00F96AAB">
      <w:pPr>
        <w:spacing w:line="360" w:lineRule="auto"/>
        <w:ind w:firstLine="709"/>
        <w:jc w:val="both"/>
        <w:rPr>
          <w:sz w:val="28"/>
          <w:szCs w:val="28"/>
        </w:rPr>
      </w:pPr>
      <w:r w:rsidRPr="00F96AAB">
        <w:rPr>
          <w:sz w:val="28"/>
          <w:szCs w:val="28"/>
        </w:rPr>
        <w:t>Вместе с тем совместная деятельность индивидов в социуме с необходимостью порождает объективированное или интерсубъективное духовное, т. е. такие духовные образования, которые являются уже не просто достоянием отдельных индивидов, а достоянием сообщества индивидов, достоянием духовной культуры общества. Одним из примеров объективно духовного может являться человеческий язык. В языке объективируются результаты работы индивидуальных сознаний, и сокровенная мысль индивида, за которой стоит работа всей его психики, становится достоянием сообщества. Она как бы перестает принадлежать к миру субъективного духа, приобретая объективное существование как не зависимое от психического мира отдельного индивида. Аналогичную природу имеет и научное знание. Любая великая научная теория есть продукт деятельности субъективного духа ученого, но, будучи хорошо сформулированной и опубликованной в печати, она становится достоянием научного сообщества.</w:t>
      </w:r>
    </w:p>
    <w:p w:rsidR="00092F59" w:rsidRPr="00F96AAB" w:rsidRDefault="00092F59" w:rsidP="00F96AAB">
      <w:pPr>
        <w:spacing w:line="360" w:lineRule="auto"/>
        <w:ind w:firstLine="709"/>
        <w:jc w:val="both"/>
        <w:rPr>
          <w:sz w:val="28"/>
          <w:szCs w:val="28"/>
        </w:rPr>
      </w:pPr>
      <w:r w:rsidRPr="00F96AAB">
        <w:rPr>
          <w:sz w:val="28"/>
          <w:szCs w:val="28"/>
        </w:rPr>
        <w:t>К таким формам объективного духа относятся все формы общественного сознания: наука, религия, мораль, искусство и т.д. Разумеется между объективным и субъективным духом существует органическая взаимосвязь как в процессе становления, так и в процессах развития и функционирования.</w:t>
      </w:r>
    </w:p>
    <w:p w:rsidR="00092F59" w:rsidRPr="00F96AAB" w:rsidRDefault="00092F59" w:rsidP="00F96AAB">
      <w:pPr>
        <w:spacing w:line="360" w:lineRule="auto"/>
        <w:ind w:firstLine="709"/>
        <w:jc w:val="both"/>
        <w:rPr>
          <w:sz w:val="28"/>
          <w:szCs w:val="28"/>
        </w:rPr>
      </w:pPr>
      <w:r w:rsidRPr="00F96AAB">
        <w:rPr>
          <w:sz w:val="28"/>
          <w:szCs w:val="28"/>
        </w:rPr>
        <w:t>Внутренний психический мир человека развивается до уровня сознания, только приобщаясь к объективно существующей духовной культуре человечества, а сам объективный дух, мир знания, морали, искусства, религии существует до тех пор, пока предполагается существование индивидов и мира их сознания</w:t>
      </w:r>
      <w:r w:rsidRPr="00F96AAB">
        <w:rPr>
          <w:rStyle w:val="a9"/>
          <w:sz w:val="28"/>
          <w:szCs w:val="28"/>
        </w:rPr>
        <w:footnoteReference w:id="6"/>
      </w:r>
      <w:r w:rsidRPr="00F96AAB">
        <w:rPr>
          <w:sz w:val="28"/>
          <w:szCs w:val="28"/>
        </w:rPr>
        <w:t>.</w:t>
      </w:r>
    </w:p>
    <w:p w:rsidR="009B27B9" w:rsidRPr="00F96AAB" w:rsidRDefault="009B27B9" w:rsidP="008E725C">
      <w:pPr>
        <w:pStyle w:val="1"/>
        <w:spacing w:before="0" w:after="0" w:line="360" w:lineRule="auto"/>
        <w:ind w:firstLine="709"/>
        <w:rPr>
          <w:rFonts w:ascii="Times New Roman" w:hAnsi="Times New Roman" w:cs="Times New Roman"/>
          <w:sz w:val="28"/>
          <w:szCs w:val="28"/>
        </w:rPr>
      </w:pPr>
      <w:r w:rsidRPr="00F96AAB">
        <w:rPr>
          <w:rFonts w:ascii="Times New Roman" w:hAnsi="Times New Roman" w:cs="Times New Roman"/>
          <w:sz w:val="28"/>
          <w:szCs w:val="28"/>
        </w:rPr>
        <w:br w:type="page"/>
      </w:r>
      <w:bookmarkStart w:id="2" w:name="_Toc159363011"/>
      <w:r w:rsidRPr="00F96AAB">
        <w:rPr>
          <w:rFonts w:ascii="Times New Roman" w:hAnsi="Times New Roman" w:cs="Times New Roman"/>
          <w:sz w:val="28"/>
          <w:szCs w:val="28"/>
        </w:rPr>
        <w:t>2. Научные, философские и религиозные картины мира</w:t>
      </w:r>
      <w:bookmarkEnd w:id="2"/>
    </w:p>
    <w:p w:rsidR="009B27B9" w:rsidRPr="00F96AAB" w:rsidRDefault="009B27B9" w:rsidP="00F96AAB">
      <w:pPr>
        <w:spacing w:line="360" w:lineRule="auto"/>
        <w:ind w:firstLine="709"/>
        <w:jc w:val="both"/>
        <w:rPr>
          <w:sz w:val="28"/>
          <w:szCs w:val="28"/>
        </w:rPr>
      </w:pPr>
    </w:p>
    <w:p w:rsidR="008D7DF6" w:rsidRPr="00F96AAB" w:rsidRDefault="008D7DF6" w:rsidP="00F96AAB">
      <w:pPr>
        <w:spacing w:line="360" w:lineRule="auto"/>
        <w:ind w:firstLine="709"/>
        <w:jc w:val="both"/>
        <w:rPr>
          <w:sz w:val="28"/>
          <w:szCs w:val="28"/>
        </w:rPr>
      </w:pPr>
      <w:bookmarkStart w:id="3" w:name="kartin"/>
      <w:r w:rsidRPr="00F96AAB">
        <w:rPr>
          <w:sz w:val="28"/>
          <w:szCs w:val="28"/>
        </w:rPr>
        <w:t>Картина мира -</w:t>
      </w:r>
      <w:bookmarkEnd w:id="3"/>
      <w:r w:rsidRPr="00F96AAB">
        <w:rPr>
          <w:sz w:val="28"/>
          <w:szCs w:val="28"/>
        </w:rPr>
        <w:t xml:space="preserve"> система интуитивных представлений о реальности</w:t>
      </w:r>
      <w:r w:rsidRPr="00F96AAB">
        <w:rPr>
          <w:rStyle w:val="a9"/>
          <w:sz w:val="28"/>
          <w:szCs w:val="28"/>
        </w:rPr>
        <w:footnoteReference w:id="7"/>
      </w:r>
      <w:r w:rsidRPr="00F96AAB">
        <w:rPr>
          <w:sz w:val="28"/>
          <w:szCs w:val="28"/>
        </w:rPr>
        <w:t>.</w:t>
      </w:r>
    </w:p>
    <w:p w:rsidR="008D7DF6" w:rsidRPr="00F96AAB" w:rsidRDefault="008D7DF6" w:rsidP="00F96AAB">
      <w:pPr>
        <w:spacing w:line="360" w:lineRule="auto"/>
        <w:ind w:firstLine="709"/>
        <w:jc w:val="both"/>
        <w:rPr>
          <w:sz w:val="28"/>
          <w:szCs w:val="28"/>
        </w:rPr>
      </w:pPr>
      <w:r w:rsidRPr="00F96AAB">
        <w:rPr>
          <w:sz w:val="28"/>
          <w:szCs w:val="28"/>
        </w:rPr>
        <w:t>Картину мира можно выделить, описать или реконструировать у любой социопсихологической единицы - от нации или этноса до какой-либо социальной или профессиональной группы или отдельной личности. Каждому отрезку исторического времени соответствует своя картина мира. Картина мира древних индийцев не похожа на картину мира средневековых рыцарей, а картина мира рыцарей не похожа на картину мира их современников-монахов. В свою очередь, картина мира монахов-доминиканцев не похожа на картину мира францисканцев и т. д.</w:t>
      </w:r>
    </w:p>
    <w:p w:rsidR="008D7DF6" w:rsidRPr="00F96AAB" w:rsidRDefault="008D7DF6" w:rsidP="00F96AAB">
      <w:pPr>
        <w:spacing w:line="360" w:lineRule="auto"/>
        <w:ind w:firstLine="709"/>
        <w:jc w:val="both"/>
        <w:rPr>
          <w:sz w:val="28"/>
          <w:szCs w:val="28"/>
        </w:rPr>
      </w:pPr>
      <w:r w:rsidRPr="00F96AAB">
        <w:rPr>
          <w:sz w:val="28"/>
          <w:szCs w:val="28"/>
        </w:rPr>
        <w:t>В то же время, можно выделить универсальную картину мира, свойственную всему человечеству, правда, она будет слишком абстрактна. Так, для всех людей, по-видимому, характерна бинарная оппозиция (основной инструмент при описании или реконструкции картины мира) белого и черного, но у одних групп белое будет соответствовать положительному началу - жизни, а черное - отрицательному началу - смерти, а у других, например, китайцев, наоборот. У любого народа будет свое представление о добре и зле, о нормах и ценностях, но у каждого народа эти представления будут различными.</w:t>
      </w:r>
    </w:p>
    <w:p w:rsidR="0020065D" w:rsidRPr="00F96AAB" w:rsidRDefault="0064423E" w:rsidP="00F96AAB">
      <w:pPr>
        <w:spacing w:line="360" w:lineRule="auto"/>
        <w:ind w:firstLine="709"/>
        <w:jc w:val="both"/>
        <w:rPr>
          <w:sz w:val="28"/>
          <w:szCs w:val="28"/>
        </w:rPr>
      </w:pPr>
      <w:r w:rsidRPr="00F96AAB">
        <w:rPr>
          <w:sz w:val="28"/>
          <w:szCs w:val="28"/>
        </w:rPr>
        <w:t xml:space="preserve">А теперь рассмотрим религиозную картину мира. </w:t>
      </w:r>
      <w:r w:rsidR="0020065D" w:rsidRPr="00F96AAB">
        <w:rPr>
          <w:sz w:val="28"/>
          <w:szCs w:val="28"/>
        </w:rPr>
        <w:t>Все религии во все времена считают, что наша эмпирическая действительность не самостоятельна и не самодостаточна. Она носит производный, тварный характер, по сути своей - вторична. Она - результат или проекция другой настоящей, истинной реальности - Бога или богов.</w:t>
      </w:r>
    </w:p>
    <w:p w:rsidR="0020065D" w:rsidRPr="00F96AAB" w:rsidRDefault="0020065D" w:rsidP="00F96AAB">
      <w:pPr>
        <w:spacing w:line="360" w:lineRule="auto"/>
        <w:ind w:firstLine="709"/>
        <w:jc w:val="both"/>
        <w:rPr>
          <w:sz w:val="28"/>
          <w:szCs w:val="28"/>
        </w:rPr>
      </w:pPr>
      <w:r w:rsidRPr="00F96AAB">
        <w:rPr>
          <w:sz w:val="28"/>
          <w:szCs w:val="28"/>
        </w:rPr>
        <w:t>Таким образом, религии удваивают мир и указывают человеку на превосходящие его силы, обладающие разумом, волей, собственными законами. Эти силы обладают совсем иными качествами, чем те, что непосредственно знакомы нам по обыденной жизни. Они могучи, таинственны, чудодейственны с точки зрения эмпирического человека. Их власть над земным бытием если не абсолютна, то огромна. Мир божественного определяет людей и в их физическом бытии, и в ценностном строе.</w:t>
      </w:r>
    </w:p>
    <w:p w:rsidR="0064423E" w:rsidRPr="00F96AAB" w:rsidRDefault="0020065D" w:rsidP="00F96AAB">
      <w:pPr>
        <w:spacing w:line="360" w:lineRule="auto"/>
        <w:ind w:firstLine="709"/>
        <w:jc w:val="both"/>
        <w:rPr>
          <w:sz w:val="28"/>
          <w:szCs w:val="28"/>
        </w:rPr>
      </w:pPr>
      <w:r w:rsidRPr="00F96AAB">
        <w:rPr>
          <w:sz w:val="28"/>
          <w:szCs w:val="28"/>
        </w:rPr>
        <w:t>Современные религии не отрицают достижений естествознания, теорий, связанных со строением материи и, тем более, практического применения науки. Но они всегда подчеркивают, что дело науки - изучать только физический мир, только сферу посюстороннего.</w:t>
      </w:r>
    </w:p>
    <w:p w:rsidR="0020065D" w:rsidRPr="00F96AAB" w:rsidRDefault="0064423E" w:rsidP="00F96AAB">
      <w:pPr>
        <w:spacing w:line="360" w:lineRule="auto"/>
        <w:ind w:firstLine="709"/>
        <w:jc w:val="both"/>
        <w:rPr>
          <w:sz w:val="28"/>
          <w:szCs w:val="28"/>
        </w:rPr>
      </w:pPr>
      <w:r w:rsidRPr="00F96AAB">
        <w:rPr>
          <w:sz w:val="28"/>
          <w:szCs w:val="28"/>
        </w:rPr>
        <w:t>Н</w:t>
      </w:r>
      <w:r w:rsidR="0020065D" w:rsidRPr="00F96AAB">
        <w:rPr>
          <w:sz w:val="28"/>
          <w:szCs w:val="28"/>
        </w:rPr>
        <w:t>еобходимо отметить, что религиозное сознание невозможно без культа: обрядов, ритуалов, богослужений, молитв и необходимых для этого храмов, утвари и т.д. Культ - это особая духовная практика, которая призвана соединить верующего с высшим миром, которая позволяет ему быть услышанным всемогущими божественными силами.</w:t>
      </w:r>
    </w:p>
    <w:p w:rsidR="0020065D" w:rsidRPr="00F96AAB" w:rsidRDefault="0020065D" w:rsidP="00F96AAB">
      <w:pPr>
        <w:spacing w:line="360" w:lineRule="auto"/>
        <w:ind w:firstLine="709"/>
        <w:jc w:val="both"/>
        <w:rPr>
          <w:sz w:val="28"/>
          <w:szCs w:val="28"/>
        </w:rPr>
      </w:pPr>
      <w:r w:rsidRPr="00F96AAB">
        <w:rPr>
          <w:sz w:val="28"/>
          <w:szCs w:val="28"/>
        </w:rPr>
        <w:t>Центральный пункт любой религиозной картины мира - образ Бога или богов, представление о том, что же являет собой высшая истинная реальность</w:t>
      </w:r>
      <w:r w:rsidR="0064423E" w:rsidRPr="00F96AAB">
        <w:rPr>
          <w:rStyle w:val="a9"/>
          <w:sz w:val="28"/>
          <w:szCs w:val="28"/>
        </w:rPr>
        <w:footnoteReference w:id="8"/>
      </w:r>
      <w:r w:rsidRPr="00F96AAB">
        <w:rPr>
          <w:sz w:val="28"/>
          <w:szCs w:val="28"/>
        </w:rPr>
        <w:t>. В развитых монотеистических религиях существует два типа богословия: катафатическое и апофатическое. Катафатическое богословие позволяет говорить о Боге и давать ему на человеческом языке характеристики в превосходных степенях: Бог вездесущ, всемогущ, всеблаг и т.д. Апофатическое богословие считает, что Бога можно познать только сердцем, только в откровении, и человеческий язык не в силах -</w:t>
      </w:r>
      <w:r w:rsidR="0064423E" w:rsidRPr="00F96AAB">
        <w:rPr>
          <w:sz w:val="28"/>
          <w:szCs w:val="28"/>
        </w:rPr>
        <w:t xml:space="preserve"> </w:t>
      </w:r>
      <w:r w:rsidRPr="00F96AAB">
        <w:rPr>
          <w:sz w:val="28"/>
          <w:szCs w:val="28"/>
        </w:rPr>
        <w:t>выразить божественных качеств, ибо они разительно отличаются от человеческих. Потому в логике Бог может быть определен только отрицательно: он не то, не то и не то... Что касается не богословского, а повседневного сознания, то оно всегда конкретизирует образ Бога и придает ему, как правило, человеческую внешность: облик возвышенный и грозный.</w:t>
      </w:r>
    </w:p>
    <w:p w:rsidR="0020065D" w:rsidRPr="00F96AAB" w:rsidRDefault="0020065D" w:rsidP="00F96AAB">
      <w:pPr>
        <w:spacing w:line="360" w:lineRule="auto"/>
        <w:ind w:firstLine="709"/>
        <w:jc w:val="both"/>
        <w:rPr>
          <w:sz w:val="28"/>
          <w:szCs w:val="28"/>
        </w:rPr>
      </w:pPr>
      <w:r w:rsidRPr="00F96AAB">
        <w:rPr>
          <w:sz w:val="28"/>
          <w:szCs w:val="28"/>
        </w:rPr>
        <w:t>Бог представляет собой высшую власть над земным миром, однако в разных религиях эта власть может быть как безграничной, так и ограниченной. В политеистических представлениях (представлениях о существовании множества богов) главный бог (например, Зевс у древних греков) подчиняется космической необходимости, судьбе так же, как и люди. Ему отмерен свой век, свое время, хотя и гораздо более долгое по сравнению с человеческим. Зевс не создает земного мира и тем более Космоса, не создает их и Будда в буддизме. Будда не только не творец мира, но и не управитель. Он лишь наставляет богов, которых в</w:t>
      </w:r>
      <w:r w:rsidR="0064423E" w:rsidRPr="00F96AAB">
        <w:rPr>
          <w:sz w:val="28"/>
          <w:szCs w:val="28"/>
        </w:rPr>
        <w:t xml:space="preserve"> </w:t>
      </w:r>
      <w:r w:rsidRPr="00F96AAB">
        <w:rPr>
          <w:sz w:val="28"/>
          <w:szCs w:val="28"/>
        </w:rPr>
        <w:t>буддизме - огромное множество. В отличие от Зевса, подчиненного слепой судьбе, Будда рождается и умирает по собственному усмотрению, хотя мог бы непрерывно пребывать в состоянии нирваны - запредельного высшего блаженства, которое не является ни бытием, ни небытием. Абсолютным всесилием и бессмертием обладает христианский Бог.</w:t>
      </w:r>
    </w:p>
    <w:p w:rsidR="0020065D" w:rsidRPr="00F96AAB" w:rsidRDefault="0020065D" w:rsidP="00F96AAB">
      <w:pPr>
        <w:spacing w:line="360" w:lineRule="auto"/>
        <w:ind w:firstLine="709"/>
        <w:jc w:val="both"/>
        <w:rPr>
          <w:sz w:val="28"/>
          <w:szCs w:val="28"/>
        </w:rPr>
      </w:pPr>
      <w:r w:rsidRPr="00F96AAB">
        <w:rPr>
          <w:sz w:val="28"/>
          <w:szCs w:val="28"/>
        </w:rPr>
        <w:t>Христианский Бог - очень сложная для понимания фигура (впрочем, на это можно возразить, что религия не требует понимания умом, а требует эмоционального переживания). Он - личный абсолют. То есть это - безличное творящее и законосозидающее начало, именуемое Отец, и в то же время - это личность, Иисус Христос, Сын, интимное духовное Ты, навстречу которому открывается душа. Кроме ипостасей Отца и Сына, Бог обладает еще и третьим проявлением - Духа Святого. Все три лица неразделимы</w:t>
      </w:r>
      <w:r w:rsidR="0064423E" w:rsidRPr="00F96AAB">
        <w:rPr>
          <w:rStyle w:val="a9"/>
          <w:sz w:val="28"/>
          <w:szCs w:val="28"/>
        </w:rPr>
        <w:footnoteReference w:id="9"/>
      </w:r>
      <w:r w:rsidRPr="00F96AAB">
        <w:rPr>
          <w:sz w:val="28"/>
          <w:szCs w:val="28"/>
        </w:rPr>
        <w:t>.</w:t>
      </w:r>
    </w:p>
    <w:p w:rsidR="0064423E" w:rsidRPr="00F96AAB" w:rsidRDefault="0064423E" w:rsidP="00F96AAB">
      <w:pPr>
        <w:spacing w:line="360" w:lineRule="auto"/>
        <w:ind w:firstLine="709"/>
        <w:jc w:val="both"/>
        <w:rPr>
          <w:sz w:val="28"/>
          <w:szCs w:val="28"/>
        </w:rPr>
      </w:pPr>
      <w:r w:rsidRPr="00F96AAB">
        <w:rPr>
          <w:sz w:val="28"/>
          <w:szCs w:val="28"/>
        </w:rPr>
        <w:t>В</w:t>
      </w:r>
      <w:r w:rsidR="0020065D" w:rsidRPr="00F96AAB">
        <w:rPr>
          <w:sz w:val="28"/>
          <w:szCs w:val="28"/>
        </w:rPr>
        <w:t xml:space="preserve"> религи</w:t>
      </w:r>
      <w:r w:rsidRPr="00F96AAB">
        <w:rPr>
          <w:sz w:val="28"/>
          <w:szCs w:val="28"/>
        </w:rPr>
        <w:t xml:space="preserve">озной картине мира </w:t>
      </w:r>
      <w:r w:rsidR="0020065D" w:rsidRPr="00F96AAB">
        <w:rPr>
          <w:sz w:val="28"/>
          <w:szCs w:val="28"/>
        </w:rPr>
        <w:t>удвоено: это пространство обычного эмпирического мира, где живем мы с вами, и пространство запредельное: Небо и адские слои. В древнем политеизме у тех же греков Олимп, где обитают боги - всего лишь гора, хотя и высокая. А вот и в буддизме, и в христианстве Небо весьма</w:t>
      </w:r>
      <w:r w:rsidRPr="00F96AAB">
        <w:rPr>
          <w:sz w:val="28"/>
          <w:szCs w:val="28"/>
        </w:rPr>
        <w:t xml:space="preserve"> </w:t>
      </w:r>
      <w:r w:rsidR="0020065D" w:rsidRPr="00F96AAB">
        <w:rPr>
          <w:sz w:val="28"/>
          <w:szCs w:val="28"/>
        </w:rPr>
        <w:t>сложно устроено. Собственно, в буддизме дается многоступенчатая пространственная модель мира как целого: существует 31 ступень бытия, причем с каждой ступенью одухотворенность увеличивается. Первые 11 ступеней называются кармалока, они связаны с кармой - законом воздаяния. Христианство тоже выстраивает свою иерархию высшего мира, куда входят сонмы ангелов разных чинов, различающиеся по их близости к Богу.</w:t>
      </w:r>
    </w:p>
    <w:p w:rsidR="0020065D" w:rsidRPr="00F96AAB" w:rsidRDefault="0020065D" w:rsidP="00F96AAB">
      <w:pPr>
        <w:spacing w:line="360" w:lineRule="auto"/>
        <w:ind w:firstLine="709"/>
        <w:jc w:val="both"/>
        <w:rPr>
          <w:sz w:val="28"/>
          <w:szCs w:val="28"/>
        </w:rPr>
      </w:pPr>
      <w:r w:rsidRPr="00F96AAB">
        <w:rPr>
          <w:sz w:val="28"/>
          <w:szCs w:val="28"/>
        </w:rPr>
        <w:t>Часть сакрального (священного) пространства присутствует и в земном эмпирическом мире. Это пространство храмов, которое становится особенно близким к Богу во время богослужений.</w:t>
      </w:r>
    </w:p>
    <w:p w:rsidR="00340981" w:rsidRPr="00F96AAB" w:rsidRDefault="0020065D" w:rsidP="00F96AAB">
      <w:pPr>
        <w:spacing w:line="360" w:lineRule="auto"/>
        <w:ind w:firstLine="709"/>
        <w:jc w:val="both"/>
        <w:rPr>
          <w:sz w:val="28"/>
          <w:szCs w:val="28"/>
        </w:rPr>
      </w:pPr>
      <w:r w:rsidRPr="00F96AAB">
        <w:rPr>
          <w:sz w:val="28"/>
          <w:szCs w:val="28"/>
        </w:rPr>
        <w:t xml:space="preserve">Разнятся в религиозных картинах мира и представления о времени. Для политеизма древних греков мифологическое время выступает прежде всего как циклическое, история не имеет направленности. Буддизм рассказывает нам о периодах космического времени, которые носят название </w:t>
      </w:r>
      <w:r w:rsidR="001030CA" w:rsidRPr="00F96AAB">
        <w:rPr>
          <w:sz w:val="28"/>
          <w:szCs w:val="28"/>
        </w:rPr>
        <w:t>«</w:t>
      </w:r>
      <w:r w:rsidRPr="00F96AAB">
        <w:rPr>
          <w:sz w:val="28"/>
          <w:szCs w:val="28"/>
        </w:rPr>
        <w:t>кальпы</w:t>
      </w:r>
      <w:r w:rsidR="001030CA" w:rsidRPr="00F96AAB">
        <w:rPr>
          <w:sz w:val="28"/>
          <w:szCs w:val="28"/>
        </w:rPr>
        <w:t>»</w:t>
      </w:r>
      <w:r w:rsidRPr="00F96AAB">
        <w:rPr>
          <w:sz w:val="28"/>
          <w:szCs w:val="28"/>
        </w:rPr>
        <w:t>. Для христианства мировое время оказывается выстроенным линейно. История - это путь, который имеет свое начало, череду важных промежуточных этапов-событий и венчается концом. История не циклична, не бессмысленна, она следует в определенном направлении, и направление это определено Богом.</w:t>
      </w:r>
    </w:p>
    <w:p w:rsidR="00340981" w:rsidRPr="00F96AAB" w:rsidRDefault="0020065D" w:rsidP="00F96AAB">
      <w:pPr>
        <w:spacing w:line="360" w:lineRule="auto"/>
        <w:ind w:firstLine="709"/>
        <w:jc w:val="both"/>
        <w:rPr>
          <w:sz w:val="28"/>
          <w:szCs w:val="28"/>
        </w:rPr>
      </w:pPr>
      <w:r w:rsidRPr="00F96AAB">
        <w:rPr>
          <w:sz w:val="28"/>
          <w:szCs w:val="28"/>
        </w:rPr>
        <w:t xml:space="preserve">В древнегреческих представлениях вопрос </w:t>
      </w:r>
      <w:r w:rsidR="00340981" w:rsidRPr="00F96AAB">
        <w:rPr>
          <w:sz w:val="28"/>
          <w:szCs w:val="28"/>
        </w:rPr>
        <w:t xml:space="preserve">место человека в мрие </w:t>
      </w:r>
      <w:r w:rsidRPr="00F96AAB">
        <w:rPr>
          <w:sz w:val="28"/>
          <w:szCs w:val="28"/>
        </w:rPr>
        <w:t xml:space="preserve">не становится предметом специальной рефлексии. </w:t>
      </w:r>
      <w:r w:rsidR="00340981" w:rsidRPr="00F96AAB">
        <w:rPr>
          <w:sz w:val="28"/>
          <w:szCs w:val="28"/>
        </w:rPr>
        <w:t>В б</w:t>
      </w:r>
      <w:r w:rsidRPr="00F96AAB">
        <w:rPr>
          <w:sz w:val="28"/>
          <w:szCs w:val="28"/>
        </w:rPr>
        <w:t>уддизм</w:t>
      </w:r>
      <w:r w:rsidR="00340981" w:rsidRPr="00F96AAB">
        <w:rPr>
          <w:sz w:val="28"/>
          <w:szCs w:val="28"/>
        </w:rPr>
        <w:t>е</w:t>
      </w:r>
      <w:r w:rsidRPr="00F96AAB">
        <w:rPr>
          <w:sz w:val="28"/>
          <w:szCs w:val="28"/>
        </w:rPr>
        <w:t xml:space="preserve"> </w:t>
      </w:r>
      <w:r w:rsidR="00340981" w:rsidRPr="00F96AAB">
        <w:rPr>
          <w:sz w:val="28"/>
          <w:szCs w:val="28"/>
        </w:rPr>
        <w:t>ч</w:t>
      </w:r>
      <w:r w:rsidRPr="00F96AAB">
        <w:rPr>
          <w:sz w:val="28"/>
          <w:szCs w:val="28"/>
        </w:rPr>
        <w:t xml:space="preserve">еловек принадлежит к низшим ступеням мира форм, он подчинен закону кармы - причин и следствий. </w:t>
      </w:r>
      <w:r w:rsidR="00340981" w:rsidRPr="00F96AAB">
        <w:rPr>
          <w:sz w:val="28"/>
          <w:szCs w:val="28"/>
        </w:rPr>
        <w:t>В х</w:t>
      </w:r>
      <w:r w:rsidRPr="00F96AAB">
        <w:rPr>
          <w:sz w:val="28"/>
          <w:szCs w:val="28"/>
        </w:rPr>
        <w:t>ристианств</w:t>
      </w:r>
      <w:r w:rsidR="00340981" w:rsidRPr="00F96AAB">
        <w:rPr>
          <w:sz w:val="28"/>
          <w:szCs w:val="28"/>
        </w:rPr>
        <w:t>е</w:t>
      </w:r>
      <w:r w:rsidRPr="00F96AAB">
        <w:rPr>
          <w:sz w:val="28"/>
          <w:szCs w:val="28"/>
        </w:rPr>
        <w:t xml:space="preserve"> человек создан по образу и подобию божьему, он может быть поистине </w:t>
      </w:r>
      <w:r w:rsidR="001030CA" w:rsidRPr="00F96AAB">
        <w:rPr>
          <w:sz w:val="28"/>
          <w:szCs w:val="28"/>
        </w:rPr>
        <w:t>«</w:t>
      </w:r>
      <w:r w:rsidRPr="00F96AAB">
        <w:rPr>
          <w:sz w:val="28"/>
          <w:szCs w:val="28"/>
        </w:rPr>
        <w:t>сыном божьим, соработником Бога</w:t>
      </w:r>
      <w:bookmarkStart w:id="4" w:name="_Toc159349151"/>
      <w:r w:rsidR="00340981" w:rsidRPr="00F96AAB">
        <w:rPr>
          <w:sz w:val="28"/>
          <w:szCs w:val="28"/>
        </w:rPr>
        <w:t>.</w:t>
      </w:r>
    </w:p>
    <w:p w:rsidR="0020065D" w:rsidRPr="00F96AAB" w:rsidRDefault="0020065D" w:rsidP="00F96AAB">
      <w:pPr>
        <w:spacing w:line="360" w:lineRule="auto"/>
        <w:ind w:firstLine="709"/>
        <w:jc w:val="both"/>
        <w:rPr>
          <w:sz w:val="28"/>
          <w:szCs w:val="28"/>
        </w:rPr>
      </w:pPr>
      <w:r w:rsidRPr="00F96AAB">
        <w:rPr>
          <w:sz w:val="28"/>
          <w:szCs w:val="28"/>
        </w:rPr>
        <w:t>Таковы религиозные картины мира, тесно связанные с религиозным мировоззрением.</w:t>
      </w:r>
      <w:bookmarkEnd w:id="4"/>
    </w:p>
    <w:p w:rsidR="00D100D0" w:rsidRPr="00F96AAB" w:rsidRDefault="00D100D0" w:rsidP="00F96AAB">
      <w:pPr>
        <w:spacing w:line="360" w:lineRule="auto"/>
        <w:ind w:firstLine="709"/>
        <w:jc w:val="both"/>
        <w:rPr>
          <w:sz w:val="28"/>
          <w:szCs w:val="28"/>
        </w:rPr>
      </w:pPr>
      <w:r w:rsidRPr="00F96AAB">
        <w:rPr>
          <w:sz w:val="28"/>
          <w:szCs w:val="28"/>
        </w:rPr>
        <w:t>Научная картина мира существенно отличается от религиозных представлений о мире, которые основаны не столько на доказанных фактах, сколько на авторитете пророков и религиозной традиции. Религиозные интерпретации концепции мироздания постоянно изменяются, чтобы приблизить их к современным научным трактовкам. Так, ещё несколько сотен лет назад христиане, буквально толкую Библию, считали, что небо — твёрдое (</w:t>
      </w:r>
      <w:r w:rsidR="001030CA" w:rsidRPr="00F96AAB">
        <w:rPr>
          <w:sz w:val="28"/>
          <w:szCs w:val="28"/>
        </w:rPr>
        <w:t>«</w:t>
      </w:r>
      <w:r w:rsidRPr="00F96AAB">
        <w:rPr>
          <w:sz w:val="28"/>
          <w:szCs w:val="28"/>
        </w:rPr>
        <w:t>твердь</w:t>
      </w:r>
      <w:r w:rsidR="001030CA" w:rsidRPr="00F96AAB">
        <w:rPr>
          <w:sz w:val="28"/>
          <w:szCs w:val="28"/>
        </w:rPr>
        <w:t>»</w:t>
      </w:r>
      <w:r w:rsidRPr="00F96AAB">
        <w:rPr>
          <w:sz w:val="28"/>
          <w:szCs w:val="28"/>
        </w:rPr>
        <w:t xml:space="preserve">), а мусульмане, согласно Корану, полагали, что Солнце заходит в </w:t>
      </w:r>
      <w:r w:rsidR="001030CA" w:rsidRPr="00F96AAB">
        <w:rPr>
          <w:sz w:val="28"/>
          <w:szCs w:val="28"/>
        </w:rPr>
        <w:t>«</w:t>
      </w:r>
      <w:r w:rsidRPr="00F96AAB">
        <w:rPr>
          <w:sz w:val="28"/>
          <w:szCs w:val="28"/>
        </w:rPr>
        <w:t>мутный колодец</w:t>
      </w:r>
      <w:r w:rsidR="001030CA" w:rsidRPr="00F96AAB">
        <w:rPr>
          <w:sz w:val="28"/>
          <w:szCs w:val="28"/>
        </w:rPr>
        <w:t>»</w:t>
      </w:r>
      <w:r w:rsidRPr="00F96AAB">
        <w:rPr>
          <w:sz w:val="28"/>
          <w:szCs w:val="28"/>
        </w:rPr>
        <w:t>. Догмы разных религий, как правило, противоречат друг другу, и эти противоречия весьма трудно преодолеть (в отличие от научных противоречий, которые преодолеваются экспериментальным путём).</w:t>
      </w:r>
    </w:p>
    <w:p w:rsidR="007710CA" w:rsidRPr="00F96AAB" w:rsidRDefault="0002329D" w:rsidP="00F96AAB">
      <w:pPr>
        <w:spacing w:line="360" w:lineRule="auto"/>
        <w:ind w:firstLine="709"/>
        <w:jc w:val="both"/>
        <w:rPr>
          <w:sz w:val="28"/>
          <w:szCs w:val="28"/>
        </w:rPr>
      </w:pPr>
      <w:r w:rsidRPr="00F96AAB">
        <w:rPr>
          <w:sz w:val="28"/>
          <w:szCs w:val="28"/>
        </w:rPr>
        <w:t>О</w:t>
      </w:r>
      <w:r w:rsidR="007710CA" w:rsidRPr="00F96AAB">
        <w:rPr>
          <w:sz w:val="28"/>
          <w:szCs w:val="28"/>
        </w:rPr>
        <w:t xml:space="preserve">тметить, что научная картина мира, возникшая из учении Декарта и Ньютона, отбросила один очень важный момент, присутствовавший как у одного, так и у другого </w:t>
      </w:r>
      <w:r w:rsidR="001030CA" w:rsidRPr="00F96AAB">
        <w:rPr>
          <w:sz w:val="28"/>
          <w:szCs w:val="28"/>
        </w:rPr>
        <w:t>«</w:t>
      </w:r>
      <w:r w:rsidR="007710CA" w:rsidRPr="00F96AAB">
        <w:rPr>
          <w:sz w:val="28"/>
          <w:szCs w:val="28"/>
        </w:rPr>
        <w:t>патриарха</w:t>
      </w:r>
      <w:r w:rsidR="001030CA" w:rsidRPr="00F96AAB">
        <w:rPr>
          <w:sz w:val="28"/>
          <w:szCs w:val="28"/>
        </w:rPr>
        <w:t>»</w:t>
      </w:r>
      <w:r w:rsidR="007710CA" w:rsidRPr="00F96AAB">
        <w:rPr>
          <w:sz w:val="28"/>
          <w:szCs w:val="28"/>
        </w:rPr>
        <w:t>: фигуру Бога. Рационально-механистический образ мира, формировавшийся в трудах последователей, демонстрирует нам мир как единый и единственный: мир твердой материи, подчиненный жестким законам. Сам по себе он лишен духа, свободы, благодати, он безмолвен и слеп. Физикалистски понятая действительность - гигантские космические просторы, в которых движутся по четким траекториям массы материи - не несет в себе никакой необходимости появления человека и сознания. Человек в этом мире - ошибка, описка, курьезный случай. Он - эпифеномен (побочный продукт) звездной эволюции. Лишенная Бога и сознания Вселенная не живет, а существует без смысла и цели, более того, всякий смысл для нее - ненужная роскошь, арабеска, разрушающаяся под влиянием закона энтропии.</w:t>
      </w:r>
    </w:p>
    <w:p w:rsidR="007710CA" w:rsidRPr="00F96AAB" w:rsidRDefault="007710CA" w:rsidP="00F96AAB">
      <w:pPr>
        <w:spacing w:line="360" w:lineRule="auto"/>
        <w:ind w:firstLine="709"/>
        <w:jc w:val="both"/>
        <w:rPr>
          <w:sz w:val="28"/>
          <w:szCs w:val="28"/>
        </w:rPr>
      </w:pPr>
      <w:r w:rsidRPr="00F96AAB">
        <w:rPr>
          <w:sz w:val="28"/>
          <w:szCs w:val="28"/>
        </w:rPr>
        <w:t>Механистическая Вселенная Ньютона состоит из атомов - маленьких неделимых частиц, обладающих постоянной формой и массой и связанных таинственным законом тяготения. Она организована в трехмерное пространство классической эвклидовой геометрии. Это пространство абсолютно, постоянно и всегда находится в покое. Оно представляет собой большое вместилище тел, само по себе нисколько от них не завися и лишь предоставляя им возможность перемещения под воздействием силы притяжения. Точно так же время являет собой чистую длительность, оно абсолютно, автономно и независимо от материального мира. Однородным и неизменным потоком течет оно из прошлого через настоящее в будущее. В целом Вселенная предстает как огромный полностью детерминированный часовой механизм, в котором действует непрерывная цепь взаимосвязанных причин и следствий</w:t>
      </w:r>
      <w:r w:rsidR="0002329D" w:rsidRPr="00F96AAB">
        <w:rPr>
          <w:sz w:val="28"/>
          <w:szCs w:val="28"/>
          <w:vertAlign w:val="superscript"/>
        </w:rPr>
        <w:footnoteReference w:id="10"/>
      </w:r>
      <w:r w:rsidR="0002329D" w:rsidRPr="00F96AAB">
        <w:rPr>
          <w:sz w:val="28"/>
          <w:szCs w:val="28"/>
        </w:rPr>
        <w:t>.</w:t>
      </w:r>
    </w:p>
    <w:p w:rsidR="007710CA" w:rsidRPr="00F96AAB" w:rsidRDefault="007710CA" w:rsidP="00F96AAB">
      <w:pPr>
        <w:spacing w:line="360" w:lineRule="auto"/>
        <w:ind w:firstLine="709"/>
        <w:jc w:val="both"/>
        <w:rPr>
          <w:sz w:val="28"/>
          <w:szCs w:val="28"/>
        </w:rPr>
      </w:pPr>
      <w:r w:rsidRPr="00F96AAB">
        <w:rPr>
          <w:sz w:val="28"/>
          <w:szCs w:val="28"/>
        </w:rPr>
        <w:t>Если бы можно было получить точную информацию о каждом звене этой цепи, то стало бы вполне возможным совершенно точно реконструировать любую ситуацию прошлого и предсказывать события будущего без всяких погрешностей.</w:t>
      </w:r>
    </w:p>
    <w:p w:rsidR="007710CA" w:rsidRPr="00F96AAB" w:rsidRDefault="007710CA" w:rsidP="00F96AAB">
      <w:pPr>
        <w:spacing w:line="360" w:lineRule="auto"/>
        <w:ind w:firstLine="709"/>
        <w:jc w:val="both"/>
        <w:rPr>
          <w:sz w:val="28"/>
          <w:szCs w:val="28"/>
        </w:rPr>
      </w:pPr>
      <w:r w:rsidRPr="00F96AAB">
        <w:rPr>
          <w:sz w:val="28"/>
          <w:szCs w:val="28"/>
        </w:rPr>
        <w:t xml:space="preserve">Вселенная, представленная в виде комплекса механических систем, развивается без участия какого бы то ни было сознания и разума. Вся ее история, начиная от </w:t>
      </w:r>
      <w:r w:rsidR="001030CA" w:rsidRPr="00F96AAB">
        <w:rPr>
          <w:sz w:val="28"/>
          <w:szCs w:val="28"/>
        </w:rPr>
        <w:t>«</w:t>
      </w:r>
      <w:r w:rsidRPr="00F96AAB">
        <w:rPr>
          <w:sz w:val="28"/>
          <w:szCs w:val="28"/>
        </w:rPr>
        <w:t>большого взрыва</w:t>
      </w:r>
      <w:r w:rsidR="001030CA" w:rsidRPr="00F96AAB">
        <w:rPr>
          <w:sz w:val="28"/>
          <w:szCs w:val="28"/>
        </w:rPr>
        <w:t>»</w:t>
      </w:r>
      <w:r w:rsidRPr="00F96AAB">
        <w:rPr>
          <w:sz w:val="28"/>
          <w:szCs w:val="28"/>
        </w:rPr>
        <w:t xml:space="preserve"> до сегодняшнего дня - результат слепого и стихийного движения материальных масс. Жизнь зарождается в первозданном океане случайно как результат беспорядочных химических реакций, и пойди процесс чуть по-другому, сознание никогда не проявилось бы в бытии. С физикалистской точки зрения появление жизни и сознания - не только загадка, но и явление достаточно странное, абсурдное, так как оно противоречит второму началу термодинамики, утверждающему, что всякая сложная система неуклонно стремится стать простой, но не наоборот.</w:t>
      </w:r>
    </w:p>
    <w:p w:rsidR="007710CA" w:rsidRPr="00F96AAB" w:rsidRDefault="007710CA" w:rsidP="00F96AAB">
      <w:pPr>
        <w:spacing w:line="360" w:lineRule="auto"/>
        <w:ind w:firstLine="709"/>
        <w:jc w:val="both"/>
        <w:rPr>
          <w:sz w:val="28"/>
          <w:szCs w:val="28"/>
        </w:rPr>
      </w:pPr>
      <w:r w:rsidRPr="00F96AAB">
        <w:rPr>
          <w:sz w:val="28"/>
          <w:szCs w:val="28"/>
        </w:rPr>
        <w:t>Полагая человека случайностью, механистическая наука не интересуется его судьбой, его целями и ценностями, которые выглядят смешными нелепостями, мгновенной вспышкой сознания в грандиозной машине бессмысленной Вселенной. Субъективное (т.е. принадлежащее человеку, субъекту действия и мышления) перемалывается жерновами объективного. Мир выглядит как нечеловеко-размерный, бесстрастно уничтожающий все человеческое, да и просто не замечающий его.</w:t>
      </w:r>
    </w:p>
    <w:p w:rsidR="007710CA" w:rsidRPr="00F96AAB" w:rsidRDefault="007710CA" w:rsidP="00F96AAB">
      <w:pPr>
        <w:spacing w:line="360" w:lineRule="auto"/>
        <w:ind w:firstLine="709"/>
        <w:jc w:val="both"/>
        <w:rPr>
          <w:sz w:val="28"/>
          <w:szCs w:val="28"/>
        </w:rPr>
      </w:pPr>
      <w:r w:rsidRPr="00F96AAB">
        <w:rPr>
          <w:sz w:val="28"/>
          <w:szCs w:val="28"/>
        </w:rPr>
        <w:t>В начале XX в. был сделан целый ряд открытий, в корне изменивших видение мира современным естествознанием. Теория относительности А. Эйнштейна, опыты Резерфорда с альфа-частицами, работы Нильса Бора, исследования в химии, биологии, пс</w:t>
      </w:r>
      <w:r w:rsidR="0002329D" w:rsidRPr="00F96AAB">
        <w:rPr>
          <w:sz w:val="28"/>
          <w:szCs w:val="28"/>
        </w:rPr>
        <w:t>ихологии и других науках показа</w:t>
      </w:r>
      <w:r w:rsidRPr="00F96AAB">
        <w:rPr>
          <w:sz w:val="28"/>
          <w:szCs w:val="28"/>
        </w:rPr>
        <w:t xml:space="preserve">ли, что мир гораздо разнообразнее, сложнее, чем это представлялось механистической науке, и что сознание человека изначально включено в само наше восприятие действительности. </w:t>
      </w:r>
      <w:r w:rsidR="001030CA" w:rsidRPr="00F96AAB">
        <w:rPr>
          <w:sz w:val="28"/>
          <w:szCs w:val="28"/>
        </w:rPr>
        <w:t>«</w:t>
      </w:r>
      <w:r w:rsidRPr="00F96AAB">
        <w:rPr>
          <w:sz w:val="28"/>
          <w:szCs w:val="28"/>
        </w:rPr>
        <w:t>Антропный принцип</w:t>
      </w:r>
      <w:r w:rsidR="001030CA" w:rsidRPr="00F96AAB">
        <w:rPr>
          <w:sz w:val="28"/>
          <w:szCs w:val="28"/>
        </w:rPr>
        <w:t>»</w:t>
      </w:r>
      <w:r w:rsidRPr="00F96AAB">
        <w:rPr>
          <w:sz w:val="28"/>
          <w:szCs w:val="28"/>
        </w:rPr>
        <w:t xml:space="preserve"> означает: мир таков, каков есть, потому что это мы глядим на него, и всякое изменение в нас, в нашем взгляде, в нашем самочувствии и самосознании меняет картину мира. </w:t>
      </w:r>
      <w:r w:rsidR="001030CA" w:rsidRPr="00F96AAB">
        <w:rPr>
          <w:sz w:val="28"/>
          <w:szCs w:val="28"/>
        </w:rPr>
        <w:t>«</w:t>
      </w:r>
      <w:r w:rsidRPr="00F96AAB">
        <w:rPr>
          <w:sz w:val="28"/>
          <w:szCs w:val="28"/>
        </w:rPr>
        <w:t>Чисто объективное</w:t>
      </w:r>
      <w:r w:rsidR="001030CA" w:rsidRPr="00F96AAB">
        <w:rPr>
          <w:sz w:val="28"/>
          <w:szCs w:val="28"/>
        </w:rPr>
        <w:t>»</w:t>
      </w:r>
      <w:r w:rsidRPr="00F96AAB">
        <w:rPr>
          <w:sz w:val="28"/>
          <w:szCs w:val="28"/>
        </w:rPr>
        <w:t xml:space="preserve"> ее описание - невозможно.</w:t>
      </w:r>
    </w:p>
    <w:p w:rsidR="007710CA" w:rsidRPr="00F96AAB" w:rsidRDefault="007710CA" w:rsidP="00F96AAB">
      <w:pPr>
        <w:spacing w:line="360" w:lineRule="auto"/>
        <w:ind w:firstLine="709"/>
        <w:jc w:val="both"/>
        <w:rPr>
          <w:sz w:val="28"/>
          <w:szCs w:val="28"/>
        </w:rPr>
      </w:pPr>
      <w:r w:rsidRPr="00F96AAB">
        <w:rPr>
          <w:sz w:val="28"/>
          <w:szCs w:val="28"/>
        </w:rPr>
        <w:t>В новой картине мира исчезает жесткое различие между материей и пустым пространством, так как развитие атомной и субатомной физики разрушило представление о твердой материи</w:t>
      </w:r>
      <w:r w:rsidR="0002329D" w:rsidRPr="00F96AAB">
        <w:rPr>
          <w:rStyle w:val="a9"/>
          <w:sz w:val="28"/>
          <w:szCs w:val="28"/>
        </w:rPr>
        <w:footnoteReference w:id="11"/>
      </w:r>
      <w:r w:rsidRPr="00F96AAB">
        <w:rPr>
          <w:sz w:val="28"/>
          <w:szCs w:val="28"/>
        </w:rPr>
        <w:t xml:space="preserve">. Это значит, что когда мы выходим за рамки </w:t>
      </w:r>
      <w:r w:rsidR="001030CA" w:rsidRPr="00F96AAB">
        <w:rPr>
          <w:sz w:val="28"/>
          <w:szCs w:val="28"/>
        </w:rPr>
        <w:t>«</w:t>
      </w:r>
      <w:r w:rsidRPr="00F96AAB">
        <w:rPr>
          <w:sz w:val="28"/>
          <w:szCs w:val="28"/>
        </w:rPr>
        <w:t>зоны средних измерений</w:t>
      </w:r>
      <w:r w:rsidR="001030CA" w:rsidRPr="00F96AAB">
        <w:rPr>
          <w:sz w:val="28"/>
          <w:szCs w:val="28"/>
        </w:rPr>
        <w:t>»</w:t>
      </w:r>
      <w:r w:rsidRPr="00F96AAB">
        <w:rPr>
          <w:sz w:val="28"/>
          <w:szCs w:val="28"/>
        </w:rPr>
        <w:t>, углубляемся на другие уровни существования материи, то обнаруживается, что элементарные частицы, из которых состоят атомы - невещественны. В квантовой физике один и тот же феномен может выступать и как частица, и как волна, частицы как бы непрестанно создаются из чистой энергии и возвращаются в собственно-энергетическое состояние. Это сплошная динамика, которая не позволяет говорить о фиксированном месте в пространстве и о массе покоя. Элементарные частицы являют собой сгустки поля.</w:t>
      </w:r>
    </w:p>
    <w:p w:rsidR="007710CA" w:rsidRPr="00F96AAB" w:rsidRDefault="007710CA" w:rsidP="00F96AAB">
      <w:pPr>
        <w:spacing w:line="360" w:lineRule="auto"/>
        <w:ind w:firstLine="709"/>
        <w:jc w:val="both"/>
        <w:rPr>
          <w:sz w:val="28"/>
          <w:szCs w:val="28"/>
        </w:rPr>
      </w:pPr>
      <w:r w:rsidRPr="00F96AAB">
        <w:rPr>
          <w:sz w:val="28"/>
          <w:szCs w:val="28"/>
        </w:rPr>
        <w:t xml:space="preserve">На субатомном уровне материя не столько существует, сколько </w:t>
      </w:r>
      <w:r w:rsidR="001030CA" w:rsidRPr="00F96AAB">
        <w:rPr>
          <w:sz w:val="28"/>
          <w:szCs w:val="28"/>
        </w:rPr>
        <w:t>«</w:t>
      </w:r>
      <w:r w:rsidRPr="00F96AAB">
        <w:rPr>
          <w:sz w:val="28"/>
          <w:szCs w:val="28"/>
        </w:rPr>
        <w:t>проявляет тенденцию к существованию</w:t>
      </w:r>
      <w:r w:rsidR="001030CA" w:rsidRPr="00F96AAB">
        <w:rPr>
          <w:sz w:val="28"/>
          <w:szCs w:val="28"/>
        </w:rPr>
        <w:t>»</w:t>
      </w:r>
      <w:r w:rsidRPr="00F96AAB">
        <w:rPr>
          <w:sz w:val="28"/>
          <w:szCs w:val="28"/>
        </w:rPr>
        <w:t>, внутриатомные события выступают как неопределенные, случающиеся, спонтанно возникающие и могут быть описаны лишь на языке математических вероятностей. Таким образом, в области квантовых взаимодействий не может быть и речи о причинности, присущей ньютоновско-картезианскому отображению мира.</w:t>
      </w:r>
    </w:p>
    <w:p w:rsidR="007710CA" w:rsidRPr="00F96AAB" w:rsidRDefault="007710CA" w:rsidP="00F96AAB">
      <w:pPr>
        <w:spacing w:line="360" w:lineRule="auto"/>
        <w:ind w:firstLine="709"/>
        <w:jc w:val="both"/>
        <w:rPr>
          <w:sz w:val="28"/>
          <w:szCs w:val="28"/>
        </w:rPr>
      </w:pPr>
      <w:r w:rsidRPr="00F96AAB">
        <w:rPr>
          <w:sz w:val="28"/>
          <w:szCs w:val="28"/>
        </w:rPr>
        <w:t xml:space="preserve">Целый ряд современных физиков приблизился к мистическому мировоззрению. Сейчас на русский язык уже переведена книга Фритьофа Капры </w:t>
      </w:r>
      <w:r w:rsidR="001030CA" w:rsidRPr="00F96AAB">
        <w:rPr>
          <w:sz w:val="28"/>
          <w:szCs w:val="28"/>
        </w:rPr>
        <w:t>«</w:t>
      </w:r>
      <w:r w:rsidRPr="00F96AAB">
        <w:rPr>
          <w:sz w:val="28"/>
          <w:szCs w:val="28"/>
        </w:rPr>
        <w:t>Дао физики</w:t>
      </w:r>
      <w:r w:rsidR="001030CA" w:rsidRPr="00F96AAB">
        <w:rPr>
          <w:sz w:val="28"/>
          <w:szCs w:val="28"/>
        </w:rPr>
        <w:t>»</w:t>
      </w:r>
      <w:r w:rsidRPr="00F96AAB">
        <w:rPr>
          <w:sz w:val="28"/>
          <w:szCs w:val="28"/>
        </w:rPr>
        <w:t xml:space="preserve">, устанавливающая связь между физическими открытиями XX столетия и древними истинами, трактующими мир как иерархию ритмических вибраций единого вселенского начала, духа-энергии. Современные естествоиспытатели все более обращаются к опыту индуизма, буддизма, даосизма, к оккультным учениям, усматривающим в основе мироздания творческое сознание. Человек, таким образом, перестает быть обмолвкой природы, а становится законным проявлением </w:t>
      </w:r>
      <w:r w:rsidR="0002329D" w:rsidRPr="00F96AAB">
        <w:rPr>
          <w:sz w:val="28"/>
          <w:szCs w:val="28"/>
        </w:rPr>
        <w:t>внутренних потенций действитель</w:t>
      </w:r>
      <w:r w:rsidRPr="00F96AAB">
        <w:rPr>
          <w:sz w:val="28"/>
          <w:szCs w:val="28"/>
        </w:rPr>
        <w:t>ности. Одна из его главных задач - познание собственного места в бытии и понимание того, что вся Вселенная пронизана токами разума, наполнена смыслом.</w:t>
      </w:r>
    </w:p>
    <w:p w:rsidR="007710CA" w:rsidRPr="00F96AAB" w:rsidRDefault="007710CA" w:rsidP="00F96AAB">
      <w:pPr>
        <w:spacing w:line="360" w:lineRule="auto"/>
        <w:ind w:firstLine="709"/>
        <w:jc w:val="both"/>
        <w:rPr>
          <w:sz w:val="28"/>
          <w:szCs w:val="28"/>
        </w:rPr>
      </w:pPr>
      <w:r w:rsidRPr="00F96AAB">
        <w:rPr>
          <w:sz w:val="28"/>
          <w:szCs w:val="28"/>
        </w:rPr>
        <w:t>Современная научная картина мира динамична, противоречива. В ней больше вопросов, чем ответов. Она изумляет, пугает, ставит в тупик, шокирует. Но ничего не поделаешь. Поискам познающего разума нет границ, и в ближайшие годы мы, возможно, будем потрясены новыми открытиями и новыми идеями. А сейчас обратимся к картинам мира, которые не меняются веками и служат объяснением устройства мироздания для многих поколений. Они качественно иные и обращены к сложному взаимодействию мира людей и мира высших сил.</w:t>
      </w:r>
    </w:p>
    <w:p w:rsidR="0002329D" w:rsidRPr="00F96AAB" w:rsidRDefault="0002329D" w:rsidP="00F96AAB">
      <w:pPr>
        <w:spacing w:line="360" w:lineRule="auto"/>
        <w:ind w:firstLine="709"/>
        <w:jc w:val="both"/>
        <w:rPr>
          <w:sz w:val="28"/>
          <w:szCs w:val="28"/>
        </w:rPr>
      </w:pPr>
      <w:r w:rsidRPr="00F96AAB">
        <w:rPr>
          <w:sz w:val="28"/>
          <w:szCs w:val="28"/>
        </w:rPr>
        <w:t>Философские картины мира очень многообразны, однако все они строятся вокруг отношения: мир - человек. Впрочем, вполне приемлема и инверсия: человек - мир. Собственно на этом различении строятся две ведущие линии в философском знании, которые можно условно назвать объективистской и субъективистской.</w:t>
      </w:r>
    </w:p>
    <w:p w:rsidR="007578D7" w:rsidRDefault="007578D7" w:rsidP="00F96AAB">
      <w:pPr>
        <w:pStyle w:val="1"/>
        <w:spacing w:before="0" w:after="0" w:line="360" w:lineRule="auto"/>
        <w:ind w:firstLine="709"/>
        <w:jc w:val="both"/>
        <w:rPr>
          <w:rFonts w:ascii="Times New Roman" w:hAnsi="Times New Roman" w:cs="Times New Roman"/>
          <w:sz w:val="28"/>
          <w:szCs w:val="28"/>
        </w:rPr>
      </w:pPr>
      <w:bookmarkStart w:id="5" w:name="_Toc159363012"/>
    </w:p>
    <w:p w:rsidR="009B27B9" w:rsidRPr="00F96AAB" w:rsidRDefault="009B27B9" w:rsidP="00F96AAB">
      <w:pPr>
        <w:pStyle w:val="1"/>
        <w:spacing w:before="0" w:after="0" w:line="360" w:lineRule="auto"/>
        <w:ind w:firstLine="709"/>
        <w:jc w:val="both"/>
        <w:rPr>
          <w:rFonts w:ascii="Times New Roman" w:hAnsi="Times New Roman" w:cs="Times New Roman"/>
          <w:sz w:val="28"/>
          <w:szCs w:val="28"/>
        </w:rPr>
      </w:pPr>
      <w:r w:rsidRPr="00F96AAB">
        <w:rPr>
          <w:rFonts w:ascii="Times New Roman" w:hAnsi="Times New Roman" w:cs="Times New Roman"/>
          <w:sz w:val="28"/>
          <w:szCs w:val="28"/>
        </w:rPr>
        <w:t>3. Материальное единство мира</w:t>
      </w:r>
      <w:bookmarkEnd w:id="5"/>
    </w:p>
    <w:p w:rsidR="009B27B9" w:rsidRPr="00F96AAB" w:rsidRDefault="009B27B9" w:rsidP="00F96AAB">
      <w:pPr>
        <w:spacing w:line="360" w:lineRule="auto"/>
        <w:ind w:firstLine="709"/>
        <w:jc w:val="both"/>
        <w:rPr>
          <w:sz w:val="28"/>
          <w:szCs w:val="28"/>
        </w:rPr>
      </w:pPr>
    </w:p>
    <w:p w:rsidR="00E02FA3" w:rsidRPr="00F96AAB" w:rsidRDefault="00E02FA3" w:rsidP="00F96AAB">
      <w:pPr>
        <w:spacing w:line="360" w:lineRule="auto"/>
        <w:ind w:firstLine="709"/>
        <w:jc w:val="both"/>
        <w:rPr>
          <w:sz w:val="28"/>
          <w:szCs w:val="28"/>
        </w:rPr>
      </w:pPr>
      <w:r w:rsidRPr="00F96AAB">
        <w:rPr>
          <w:sz w:val="28"/>
          <w:szCs w:val="28"/>
        </w:rPr>
        <w:t>Каждое сколько-нибудь последовательное философское мышление может выводить единство мира либо из материи, либо из духовного начала. В первом случае Мы имеем дело с материалистическим, а во втором — с идеалистическим монизмом. Существуют философские учения, которые стоят на позициях дуализма.</w:t>
      </w:r>
    </w:p>
    <w:p w:rsidR="00E02FA3" w:rsidRPr="00F96AAB" w:rsidRDefault="00E02FA3" w:rsidP="00F96AAB">
      <w:pPr>
        <w:spacing w:line="360" w:lineRule="auto"/>
        <w:ind w:firstLine="709"/>
        <w:jc w:val="both"/>
        <w:rPr>
          <w:sz w:val="28"/>
          <w:szCs w:val="28"/>
        </w:rPr>
      </w:pPr>
      <w:r w:rsidRPr="00F96AAB">
        <w:rPr>
          <w:sz w:val="28"/>
          <w:szCs w:val="28"/>
        </w:rPr>
        <w:t>Некоторые философы усматрива</w:t>
      </w:r>
      <w:r w:rsidR="00E329DC">
        <w:rPr>
          <w:sz w:val="28"/>
          <w:szCs w:val="28"/>
        </w:rPr>
        <w:t>ю</w:t>
      </w:r>
      <w:r w:rsidRPr="00F96AAB">
        <w:rPr>
          <w:sz w:val="28"/>
          <w:szCs w:val="28"/>
        </w:rPr>
        <w:t>т единство предметов и процессов в их реальности, в том, что они существуют. Это действительно есть то общее, что объединяет все в мире. Но можно ли реальность, существование рассматривать как основание единства Мира? Это зависит от того, как трактовать саму реальность: существование может быть материальным, объективным, и духовным, объективным, воображаемым. Наши чувства, мысли, стремления, цели тоже реальны — они существуют. Но это не объективное, а объективное существование. Если реальность, существование есть основа единства мира, то только в том случае, если речь идет не о субъективном существовании. Открытия Галилея, Ньютона, законы сохранения, спектральный анализ показали единство физических законов и химического состава земных и небесных тел. А ели даже будет где-то в далеких мирах найдено нечто “неземное”, и это ни в какой степени не поколеблет тезиса о материальном единстве мира: в нем ничто не может быть такого, что не вписывалось бы в понятие материи и ее многообразных свойств и отношений. Принцип материального единства мира означает не эмпирическое сходство или тождество конкретных систем, элементов и конкретных свойств и закономерностей, а общность материи как субстанции, как носителя многообразных свойств и отношений.</w:t>
      </w:r>
    </w:p>
    <w:p w:rsidR="00E02FA3" w:rsidRPr="00F96AAB" w:rsidRDefault="00E02FA3" w:rsidP="00F96AAB">
      <w:pPr>
        <w:spacing w:line="360" w:lineRule="auto"/>
        <w:ind w:firstLine="709"/>
        <w:jc w:val="both"/>
        <w:rPr>
          <w:sz w:val="28"/>
          <w:szCs w:val="28"/>
        </w:rPr>
      </w:pPr>
      <w:r w:rsidRPr="00F96AAB">
        <w:rPr>
          <w:sz w:val="28"/>
          <w:szCs w:val="28"/>
        </w:rPr>
        <w:t>Бесконечное мироздание как в великом, так и в малом, как в материальном, так и в духовном неотступно подчиняется универсальным законам, связующим все в мире в единое целое. Материалистический монизм отвергает воззрения, выделяющие сознание, разум в особую, противостоящую природе и обществу субстанцию. Сознание — это и познание действительности, и ее составная часть. Между законами движения мира и сознанием человека нет непроходимой пропасти. Сознание принадлежит не к какому-то потустороннему, а к материальному миру. Оно не сверхъестественный уникум, а естественное свойство высокоорганизованной материи</w:t>
      </w:r>
      <w:r w:rsidRPr="00F96AAB">
        <w:rPr>
          <w:rStyle w:val="a9"/>
          <w:sz w:val="28"/>
          <w:szCs w:val="28"/>
        </w:rPr>
        <w:footnoteReference w:id="12"/>
      </w:r>
      <w:r w:rsidRPr="00F96AAB">
        <w:rPr>
          <w:sz w:val="28"/>
          <w:szCs w:val="28"/>
        </w:rPr>
        <w:t>.</w:t>
      </w:r>
    </w:p>
    <w:p w:rsidR="00E02FA3" w:rsidRPr="00F96AAB" w:rsidRDefault="00E02FA3" w:rsidP="00F96AAB">
      <w:pPr>
        <w:spacing w:line="360" w:lineRule="auto"/>
        <w:ind w:firstLine="709"/>
        <w:jc w:val="both"/>
        <w:rPr>
          <w:sz w:val="28"/>
          <w:szCs w:val="28"/>
        </w:rPr>
      </w:pPr>
      <w:r w:rsidRPr="00F96AAB">
        <w:rPr>
          <w:sz w:val="28"/>
          <w:szCs w:val="28"/>
        </w:rPr>
        <w:t>Материя имеет разнообразное, зернистое, прерывистое строение. Она состоит из частей различной величины, качественной определенности: элементарных частиц, атомов, молекул, радикалов, ионов, комплексов, макромолекул, коллоидных частиц, планет, звезд и их систем, галактик. Ныне обнаружено более 30 различных элементарных частиц, а вместе с резонансами (частицами, живущими очень короткое время) их насчитывается около 100. Предпринимаются попытки найти глубокую внутреннюю связь между элементарными частицами и создать для них нечто вроде таблицы Д.И: Менделеева. Элементарные частицы различаются по массе покоя и в соответствии с этим разделяются на лептоны (легкие частицы), мезоны (средние частицы) и барионы (тяжелые частицы). Наряду с этим существуют частицы, не обладающие массой покоя, например фотоны.</w:t>
      </w:r>
    </w:p>
    <w:p w:rsidR="00E02FA3" w:rsidRPr="00F96AAB" w:rsidRDefault="00E02FA3" w:rsidP="00F96AAB">
      <w:pPr>
        <w:spacing w:line="360" w:lineRule="auto"/>
        <w:ind w:firstLine="709"/>
        <w:jc w:val="both"/>
        <w:rPr>
          <w:sz w:val="28"/>
          <w:szCs w:val="28"/>
        </w:rPr>
      </w:pPr>
      <w:r w:rsidRPr="00F96AAB">
        <w:rPr>
          <w:sz w:val="28"/>
          <w:szCs w:val="28"/>
        </w:rPr>
        <w:t>Атомы построены из положительно заряженных ядер и отрицательно заряженных электронных оболочек. Ядра состоят из протонов и нейтронов, вместе именуемых нуклонами.</w:t>
      </w:r>
    </w:p>
    <w:p w:rsidR="00E02FA3" w:rsidRPr="00F96AAB" w:rsidRDefault="00E02FA3" w:rsidP="00F96AAB">
      <w:pPr>
        <w:spacing w:line="360" w:lineRule="auto"/>
        <w:ind w:firstLine="709"/>
        <w:jc w:val="both"/>
        <w:rPr>
          <w:sz w:val="28"/>
          <w:szCs w:val="28"/>
        </w:rPr>
      </w:pPr>
      <w:r w:rsidRPr="00F96AAB">
        <w:rPr>
          <w:sz w:val="28"/>
          <w:szCs w:val="28"/>
        </w:rPr>
        <w:t>С “прерывными” формами материи неотделимо связаны “непрерывные” формы. Это разные виды полей — гравитационные, электромагнитные, ядерные. Они связывают частицы материи, позволяют им взаимодействовать и тем самым существовать. Так, без полей тяготения ничто не связывало бы звезды в галактики, а само вещество — в звезды. Не было бы ни Солнечной системы, ни самого Солнца, ни планет. Вообще все тела перестали бы существовать: без электрических и магнитных полей ничто не связывало бы атомы в молекулы, а электроны и ядра — в атомы.</w:t>
      </w:r>
    </w:p>
    <w:p w:rsidR="00E02FA3" w:rsidRPr="00F96AAB" w:rsidRDefault="00E02FA3" w:rsidP="00F96AAB">
      <w:pPr>
        <w:spacing w:line="360" w:lineRule="auto"/>
        <w:ind w:firstLine="709"/>
        <w:jc w:val="both"/>
        <w:rPr>
          <w:sz w:val="28"/>
          <w:szCs w:val="28"/>
        </w:rPr>
      </w:pPr>
      <w:r w:rsidRPr="00F96AAB">
        <w:rPr>
          <w:sz w:val="28"/>
          <w:szCs w:val="28"/>
        </w:rPr>
        <w:t>Все частицы независимо от их природы обладают волновыми свойствами. И наоборот, всякое непрерывное поле является вместе с тем и коллективом частиц. Таково реальное противоречие в строении материи.</w:t>
      </w:r>
    </w:p>
    <w:p w:rsidR="00E02FA3" w:rsidRPr="00F96AAB" w:rsidRDefault="00E02FA3" w:rsidP="00F96AAB">
      <w:pPr>
        <w:spacing w:line="360" w:lineRule="auto"/>
        <w:ind w:firstLine="709"/>
        <w:jc w:val="both"/>
        <w:rPr>
          <w:sz w:val="28"/>
          <w:szCs w:val="28"/>
        </w:rPr>
      </w:pPr>
      <w:r w:rsidRPr="00F96AAB">
        <w:rPr>
          <w:sz w:val="28"/>
          <w:szCs w:val="28"/>
        </w:rPr>
        <w:t>Материя не просто зерниста, дискретна — ее дискретные элементы (макроскопические тела, молекулы, атомы, ядра атомов, элементарные частицы) являются неделимыми в определенной области взаимодействий.</w:t>
      </w:r>
    </w:p>
    <w:p w:rsidR="00E02FA3" w:rsidRPr="00F96AAB" w:rsidRDefault="00E02FA3" w:rsidP="00F96AAB">
      <w:pPr>
        <w:spacing w:line="360" w:lineRule="auto"/>
        <w:ind w:firstLine="709"/>
        <w:jc w:val="both"/>
        <w:rPr>
          <w:sz w:val="28"/>
          <w:szCs w:val="28"/>
        </w:rPr>
      </w:pPr>
      <w:r w:rsidRPr="00F96AAB">
        <w:rPr>
          <w:sz w:val="28"/>
          <w:szCs w:val="28"/>
        </w:rPr>
        <w:t>Итак, мир и все в мире — это не хаос, а закономерно организованная система, иерархия систем. Под структурностью материи подразумевается внутренне расчлененная целостность, закономерный порядок, связи элементов в составе целого. Бытие и движение материи невозможны вне ее структурной организации. Допустим, что материя бесструктурна. Это значит, что она абсолютно однородна, не содержит в себе никаких качественных различий. Существовать же могут только взаимодействующие объекты, а взаимодействовать могут лишь в чем-то различные Объекты или стороны, свойства объектов</w:t>
      </w:r>
      <w:r w:rsidRPr="00F96AAB">
        <w:rPr>
          <w:rStyle w:val="a9"/>
          <w:sz w:val="28"/>
          <w:szCs w:val="28"/>
        </w:rPr>
        <w:footnoteReference w:id="13"/>
      </w:r>
      <w:r w:rsidRPr="00F96AAB">
        <w:rPr>
          <w:sz w:val="28"/>
          <w:szCs w:val="28"/>
        </w:rPr>
        <w:t>.</w:t>
      </w:r>
    </w:p>
    <w:p w:rsidR="00E02FA3" w:rsidRPr="00F96AAB" w:rsidRDefault="00E02FA3" w:rsidP="00F96AAB">
      <w:pPr>
        <w:spacing w:line="360" w:lineRule="auto"/>
        <w:ind w:firstLine="709"/>
        <w:jc w:val="both"/>
        <w:rPr>
          <w:sz w:val="28"/>
          <w:szCs w:val="28"/>
        </w:rPr>
      </w:pPr>
    </w:p>
    <w:p w:rsidR="009B27B9" w:rsidRPr="00F96AAB" w:rsidRDefault="009B27B9" w:rsidP="00F96AAB">
      <w:pPr>
        <w:pStyle w:val="1"/>
        <w:spacing w:before="0" w:after="0" w:line="360" w:lineRule="auto"/>
        <w:ind w:firstLine="709"/>
        <w:jc w:val="both"/>
        <w:rPr>
          <w:rFonts w:ascii="Times New Roman" w:hAnsi="Times New Roman" w:cs="Times New Roman"/>
          <w:sz w:val="28"/>
          <w:szCs w:val="28"/>
        </w:rPr>
      </w:pPr>
      <w:bookmarkStart w:id="6" w:name="_Toc159363013"/>
      <w:r w:rsidRPr="00F96AAB">
        <w:rPr>
          <w:rFonts w:ascii="Times New Roman" w:hAnsi="Times New Roman" w:cs="Times New Roman"/>
          <w:sz w:val="28"/>
          <w:szCs w:val="28"/>
        </w:rPr>
        <w:t>4. Какова специфика философской картины мира?</w:t>
      </w:r>
      <w:bookmarkEnd w:id="6"/>
    </w:p>
    <w:p w:rsidR="009B27B9" w:rsidRPr="00F96AAB" w:rsidRDefault="009B27B9" w:rsidP="00F96AAB">
      <w:pPr>
        <w:spacing w:line="360" w:lineRule="auto"/>
        <w:ind w:firstLine="709"/>
        <w:jc w:val="both"/>
        <w:rPr>
          <w:sz w:val="28"/>
          <w:szCs w:val="28"/>
        </w:rPr>
      </w:pPr>
    </w:p>
    <w:p w:rsidR="0002329D" w:rsidRPr="00F96AAB" w:rsidRDefault="0002329D" w:rsidP="00F96AAB">
      <w:pPr>
        <w:spacing w:line="360" w:lineRule="auto"/>
        <w:ind w:firstLine="709"/>
        <w:jc w:val="both"/>
        <w:rPr>
          <w:sz w:val="28"/>
          <w:szCs w:val="28"/>
        </w:rPr>
      </w:pPr>
      <w:r w:rsidRPr="00F96AAB">
        <w:rPr>
          <w:sz w:val="28"/>
          <w:szCs w:val="28"/>
        </w:rPr>
        <w:t>Философские картины мира очень многообразны, однако все они строятся вокруг отношения: мир - человек. Впрочем, вполне приемлема и инверсия: человек - мир</w:t>
      </w:r>
      <w:r w:rsidR="00E250B2" w:rsidRPr="00F96AAB">
        <w:rPr>
          <w:rStyle w:val="a9"/>
          <w:sz w:val="28"/>
          <w:szCs w:val="28"/>
        </w:rPr>
        <w:footnoteReference w:id="14"/>
      </w:r>
      <w:r w:rsidRPr="00F96AAB">
        <w:rPr>
          <w:sz w:val="28"/>
          <w:szCs w:val="28"/>
        </w:rPr>
        <w:t>. Собственно на этом различении строятся две ведущие линии в философском знании, которые можно условно назвать объективистской и субъективистской.</w:t>
      </w:r>
    </w:p>
    <w:p w:rsidR="0002329D" w:rsidRPr="00F96AAB" w:rsidRDefault="0002329D" w:rsidP="00F96AAB">
      <w:pPr>
        <w:spacing w:line="360" w:lineRule="auto"/>
        <w:ind w:firstLine="709"/>
        <w:jc w:val="both"/>
        <w:rPr>
          <w:sz w:val="28"/>
          <w:szCs w:val="28"/>
        </w:rPr>
      </w:pPr>
      <w:r w:rsidRPr="00F96AAB">
        <w:rPr>
          <w:sz w:val="28"/>
          <w:szCs w:val="28"/>
        </w:rPr>
        <w:t>Объективистские концепции, независимо от того, являются они материалистическими или идеалистическими, отдают приоритет миру, полагая, что он так или иначе объективен, т.е. не зависит в своем существовании и качествах от желаний субъектов и человеческого способа видения. Истина для всех едина: для людей, богов, демонов и любых разумных существ. Если к нам прилетит сороконожка с Юпитера, у которой уши на ногах, а видит она исключительно в инфракрасной части спектра, истины и законы логики будут для нее те же, что и для нас, так как они отражают объективные характеристики действительности (или, напротив, эмпирическая действительность есть выражение объективных логических законов). Объективистские философские концепции полагают, что мы все можем и должны находить общие позиции но вопросу о качествах действительности и своем месте в ней, а те, кто упрямствует в о</w:t>
      </w:r>
      <w:r w:rsidR="00E250B2" w:rsidRPr="00F96AAB">
        <w:rPr>
          <w:sz w:val="28"/>
          <w:szCs w:val="28"/>
        </w:rPr>
        <w:t>тстаивании особой позиции - про</w:t>
      </w:r>
      <w:r w:rsidRPr="00F96AAB">
        <w:rPr>
          <w:sz w:val="28"/>
          <w:szCs w:val="28"/>
        </w:rPr>
        <w:t>сто заблуждается, впадает в иллюзию. Яркими примерами объективистских концепций были философия Гегеля и Маркса. Учения этого типа очень высоко ценят роль познания в жизни людей, так как считают, что рациональное знание непосредственно связывает нас с истиной и показывает мир таким, как он есть.</w:t>
      </w:r>
    </w:p>
    <w:p w:rsidR="0002329D" w:rsidRPr="00F96AAB" w:rsidRDefault="0002329D" w:rsidP="00F96AAB">
      <w:pPr>
        <w:spacing w:line="360" w:lineRule="auto"/>
        <w:ind w:firstLine="709"/>
        <w:jc w:val="both"/>
        <w:rPr>
          <w:sz w:val="28"/>
          <w:szCs w:val="28"/>
        </w:rPr>
      </w:pPr>
      <w:r w:rsidRPr="00F96AAB">
        <w:rPr>
          <w:sz w:val="28"/>
          <w:szCs w:val="28"/>
        </w:rPr>
        <w:t xml:space="preserve">Противоположностью объективизма является субъективизм, когда мир, общий для всех живущих субъектов, заменяется на множество </w:t>
      </w:r>
      <w:r w:rsidR="001030CA" w:rsidRPr="00F96AAB">
        <w:rPr>
          <w:sz w:val="28"/>
          <w:szCs w:val="28"/>
        </w:rPr>
        <w:t>«</w:t>
      </w:r>
      <w:r w:rsidRPr="00F96AAB">
        <w:rPr>
          <w:sz w:val="28"/>
          <w:szCs w:val="28"/>
        </w:rPr>
        <w:t>мирков</w:t>
      </w:r>
      <w:r w:rsidR="001030CA" w:rsidRPr="00F96AAB">
        <w:rPr>
          <w:sz w:val="28"/>
          <w:szCs w:val="28"/>
        </w:rPr>
        <w:t>»</w:t>
      </w:r>
      <w:r w:rsidRPr="00F96AAB">
        <w:rPr>
          <w:sz w:val="28"/>
          <w:szCs w:val="28"/>
        </w:rPr>
        <w:t xml:space="preserve">. Я - сам себе Вселенная, я вижу действительность исключительно со своей точки зрения, пребываю в своих ситуациях и безмерно одинок, потому что никто не может разделить со мной моего индивидуального мира, становящегося тюрьмой. Вся иная действительность преломляется через мое уникальное </w:t>
      </w:r>
      <w:r w:rsidR="001030CA" w:rsidRPr="00F96AAB">
        <w:rPr>
          <w:sz w:val="28"/>
          <w:szCs w:val="28"/>
        </w:rPr>
        <w:t>«</w:t>
      </w:r>
      <w:r w:rsidRPr="00F96AAB">
        <w:rPr>
          <w:sz w:val="28"/>
          <w:szCs w:val="28"/>
        </w:rPr>
        <w:t>я</w:t>
      </w:r>
      <w:r w:rsidR="001030CA" w:rsidRPr="00F96AAB">
        <w:rPr>
          <w:sz w:val="28"/>
          <w:szCs w:val="28"/>
        </w:rPr>
        <w:t>»</w:t>
      </w:r>
      <w:r w:rsidRPr="00F96AAB">
        <w:rPr>
          <w:sz w:val="28"/>
          <w:szCs w:val="28"/>
        </w:rPr>
        <w:t xml:space="preserve">, потому, вообще-то, трудно сказать, есть ли что-нибудь объективное. Все зависит от меня, и мир как бы сплавляется со мной, становится моей проекцией, результатом моей активности. Границы между </w:t>
      </w:r>
      <w:r w:rsidR="001030CA" w:rsidRPr="00F96AAB">
        <w:rPr>
          <w:sz w:val="28"/>
          <w:szCs w:val="28"/>
        </w:rPr>
        <w:t>«</w:t>
      </w:r>
      <w:r w:rsidRPr="00F96AAB">
        <w:rPr>
          <w:sz w:val="28"/>
          <w:szCs w:val="28"/>
        </w:rPr>
        <w:t>я</w:t>
      </w:r>
      <w:r w:rsidR="001030CA" w:rsidRPr="00F96AAB">
        <w:rPr>
          <w:sz w:val="28"/>
          <w:szCs w:val="28"/>
        </w:rPr>
        <w:t>»</w:t>
      </w:r>
      <w:r w:rsidRPr="00F96AAB">
        <w:rPr>
          <w:sz w:val="28"/>
          <w:szCs w:val="28"/>
        </w:rPr>
        <w:t xml:space="preserve"> и миром размываются при доминировании личностного начала. Ярким примером субъективизма такого рода выступает философия Ж. П. Сартра, который считает, что человек, не по своей воле </w:t>
      </w:r>
      <w:r w:rsidR="001030CA" w:rsidRPr="00F96AAB">
        <w:rPr>
          <w:sz w:val="28"/>
          <w:szCs w:val="28"/>
        </w:rPr>
        <w:t>«</w:t>
      </w:r>
      <w:r w:rsidRPr="00F96AAB">
        <w:rPr>
          <w:sz w:val="28"/>
          <w:szCs w:val="28"/>
        </w:rPr>
        <w:t>заброшенный в бытие</w:t>
      </w:r>
      <w:r w:rsidR="001030CA" w:rsidRPr="00F96AAB">
        <w:rPr>
          <w:sz w:val="28"/>
          <w:szCs w:val="28"/>
        </w:rPr>
        <w:t>»</w:t>
      </w:r>
      <w:r w:rsidRPr="00F96AAB">
        <w:rPr>
          <w:sz w:val="28"/>
          <w:szCs w:val="28"/>
        </w:rPr>
        <w:t xml:space="preserve"> - полностью свободен. Общих истин и общих правил нет. Каждый проходит через жизнь на свой страх и риск, делая все что пожелает и отвечая только перед самим собой. Поддаться общим истинам и взглядам - значит предать самого себя.</w:t>
      </w:r>
    </w:p>
    <w:p w:rsidR="0002329D" w:rsidRPr="00F96AAB" w:rsidRDefault="0002329D" w:rsidP="00F96AAB">
      <w:pPr>
        <w:spacing w:line="360" w:lineRule="auto"/>
        <w:ind w:firstLine="709"/>
        <w:jc w:val="both"/>
        <w:rPr>
          <w:sz w:val="28"/>
          <w:szCs w:val="28"/>
        </w:rPr>
      </w:pPr>
      <w:r w:rsidRPr="00F96AAB">
        <w:rPr>
          <w:sz w:val="28"/>
          <w:szCs w:val="28"/>
        </w:rPr>
        <w:t xml:space="preserve">Огромное </w:t>
      </w:r>
      <w:r w:rsidR="001030CA" w:rsidRPr="00F96AAB">
        <w:rPr>
          <w:sz w:val="28"/>
          <w:szCs w:val="28"/>
        </w:rPr>
        <w:t>«</w:t>
      </w:r>
      <w:r w:rsidRPr="00F96AAB">
        <w:rPr>
          <w:sz w:val="28"/>
          <w:szCs w:val="28"/>
        </w:rPr>
        <w:t>пространство</w:t>
      </w:r>
      <w:r w:rsidR="001030CA" w:rsidRPr="00F96AAB">
        <w:rPr>
          <w:sz w:val="28"/>
          <w:szCs w:val="28"/>
        </w:rPr>
        <w:t>»</w:t>
      </w:r>
      <w:r w:rsidRPr="00F96AAB">
        <w:rPr>
          <w:sz w:val="28"/>
          <w:szCs w:val="28"/>
        </w:rPr>
        <w:t xml:space="preserve"> между двумя крайними полюсами и составляет поле философского поиска. Собственно, важнейшей философской проблемой является вопрос: что в мире - от нас, и что - от самого мира? Что от субъективности и что от объективности? Что зависит от человека и что не зависит? Как в старой молитве: </w:t>
      </w:r>
      <w:r w:rsidR="001030CA" w:rsidRPr="00F96AAB">
        <w:rPr>
          <w:sz w:val="28"/>
          <w:szCs w:val="28"/>
        </w:rPr>
        <w:t>«</w:t>
      </w:r>
      <w:r w:rsidRPr="00F96AAB">
        <w:rPr>
          <w:sz w:val="28"/>
          <w:szCs w:val="28"/>
        </w:rPr>
        <w:t>Господи, дай мне понять, что я могу изменить, дай мне понять, чего я изменить не могу, и научи отличать первое от второго!</w:t>
      </w:r>
      <w:r w:rsidR="001030CA" w:rsidRPr="00F96AAB">
        <w:rPr>
          <w:sz w:val="28"/>
          <w:szCs w:val="28"/>
        </w:rPr>
        <w:t>»</w:t>
      </w:r>
      <w:r w:rsidRPr="00F96AAB">
        <w:rPr>
          <w:sz w:val="28"/>
          <w:szCs w:val="28"/>
        </w:rPr>
        <w:t xml:space="preserve"> Философия уже две с половиной тысячи лет пытается отличать, хотя ее поиски не всегда успешны.</w:t>
      </w:r>
    </w:p>
    <w:p w:rsidR="0002329D" w:rsidRPr="00F96AAB" w:rsidRDefault="0002329D" w:rsidP="00F96AAB">
      <w:pPr>
        <w:spacing w:line="360" w:lineRule="auto"/>
        <w:ind w:firstLine="709"/>
        <w:jc w:val="both"/>
        <w:rPr>
          <w:sz w:val="28"/>
          <w:szCs w:val="28"/>
        </w:rPr>
      </w:pPr>
      <w:r w:rsidRPr="00F96AAB">
        <w:rPr>
          <w:sz w:val="28"/>
          <w:szCs w:val="28"/>
        </w:rPr>
        <w:t xml:space="preserve">В западной философии в наши дни доминируют и спорят между собой два основных подхода. Согласно первому, никаких общих точек зрения на мир и судьбы человека вообще быть не может. Каждый человек и каждый философ </w:t>
      </w:r>
      <w:r w:rsidR="001030CA" w:rsidRPr="00F96AAB">
        <w:rPr>
          <w:sz w:val="28"/>
          <w:szCs w:val="28"/>
        </w:rPr>
        <w:t>«</w:t>
      </w:r>
      <w:r w:rsidRPr="00F96AAB">
        <w:rPr>
          <w:sz w:val="28"/>
          <w:szCs w:val="28"/>
        </w:rPr>
        <w:t>варятся в собственном соку</w:t>
      </w:r>
      <w:r w:rsidR="001030CA" w:rsidRPr="00F96AAB">
        <w:rPr>
          <w:sz w:val="28"/>
          <w:szCs w:val="28"/>
        </w:rPr>
        <w:t>»</w:t>
      </w:r>
      <w:r w:rsidRPr="00F96AAB">
        <w:rPr>
          <w:sz w:val="28"/>
          <w:szCs w:val="28"/>
        </w:rPr>
        <w:t xml:space="preserve"> и не имеют выхода к своим братьям по разуму.</w:t>
      </w:r>
      <w:r w:rsidR="00E250B2" w:rsidRPr="00F96AAB">
        <w:rPr>
          <w:sz w:val="28"/>
          <w:szCs w:val="28"/>
        </w:rPr>
        <w:t xml:space="preserve"> </w:t>
      </w:r>
      <w:r w:rsidRPr="00F96AAB">
        <w:rPr>
          <w:sz w:val="28"/>
          <w:szCs w:val="28"/>
        </w:rPr>
        <w:t xml:space="preserve">В соответствии со вторым, возможно взаимопонимание между людьми, а значит, и формирование единых, общезначимых представлений о том, что являют собой мир и человек. Как бы то ни было, философы всегда общаются между собой, с другими людьми и ищут общий язык, общие ракурсы видения, несмотря на то, что </w:t>
      </w:r>
      <w:r w:rsidR="001030CA" w:rsidRPr="00F96AAB">
        <w:rPr>
          <w:sz w:val="28"/>
          <w:szCs w:val="28"/>
        </w:rPr>
        <w:t>«</w:t>
      </w:r>
      <w:r w:rsidRPr="00F96AAB">
        <w:rPr>
          <w:sz w:val="28"/>
          <w:szCs w:val="28"/>
        </w:rPr>
        <w:t>субъективных миров</w:t>
      </w:r>
      <w:r w:rsidR="001030CA" w:rsidRPr="00F96AAB">
        <w:rPr>
          <w:sz w:val="28"/>
          <w:szCs w:val="28"/>
        </w:rPr>
        <w:t>»</w:t>
      </w:r>
      <w:r w:rsidRPr="00F96AAB">
        <w:rPr>
          <w:sz w:val="28"/>
          <w:szCs w:val="28"/>
        </w:rPr>
        <w:t xml:space="preserve"> действительно много, и они порой довольно далеко отстоят друг от друга.</w:t>
      </w:r>
    </w:p>
    <w:p w:rsidR="0002329D" w:rsidRPr="00F96AAB" w:rsidRDefault="0002329D" w:rsidP="00F96AAB">
      <w:pPr>
        <w:spacing w:line="360" w:lineRule="auto"/>
        <w:ind w:firstLine="709"/>
        <w:jc w:val="both"/>
        <w:rPr>
          <w:sz w:val="28"/>
          <w:szCs w:val="28"/>
        </w:rPr>
      </w:pPr>
      <w:r w:rsidRPr="00F96AAB">
        <w:rPr>
          <w:sz w:val="28"/>
          <w:szCs w:val="28"/>
        </w:rPr>
        <w:t>Чтобы не впадать в крайности, можно сказать, что мир, в котором протекает наша жизнь - это сплав субъективного и объективного, того, что зависит, и того, что вовсе не зависит от нас, и эта сложная диалектика каждый раз конкретно рассматривается философией на новом уровне и в новой исторической обстановке. При этом философы обсуждают проблему мира и человека на понятийном языке и никогда ничего не берут просто на веру. Их дело - во всем сомневаться, все подвергать строгому критическому анализу и никогда не останавливаться на достигнутом уровне знания. В этом философия противоположна религии, стремящейся точно воспроизводить древний канон.</w:t>
      </w:r>
    </w:p>
    <w:p w:rsidR="0002329D" w:rsidRPr="00F96AAB" w:rsidRDefault="00E250B2" w:rsidP="00F96AAB">
      <w:pPr>
        <w:spacing w:line="360" w:lineRule="auto"/>
        <w:ind w:firstLine="709"/>
        <w:jc w:val="both"/>
        <w:rPr>
          <w:sz w:val="28"/>
          <w:szCs w:val="28"/>
        </w:rPr>
      </w:pPr>
      <w:r w:rsidRPr="00F96AAB">
        <w:rPr>
          <w:sz w:val="28"/>
          <w:szCs w:val="28"/>
        </w:rPr>
        <w:t>Таким образом, ф</w:t>
      </w:r>
      <w:r w:rsidR="0002329D" w:rsidRPr="00F96AAB">
        <w:rPr>
          <w:sz w:val="28"/>
          <w:szCs w:val="28"/>
        </w:rPr>
        <w:t>илософская картина мира - это картина, бесконечно рисуемая пытливым интеллектом, включающая сложное переплетение человеческого и внечеловеческого, материального и духовного, минутного и вечного</w:t>
      </w:r>
      <w:r w:rsidRPr="00F96AAB">
        <w:rPr>
          <w:rStyle w:val="a9"/>
          <w:sz w:val="28"/>
          <w:szCs w:val="28"/>
        </w:rPr>
        <w:footnoteReference w:id="15"/>
      </w:r>
      <w:r w:rsidR="0002329D" w:rsidRPr="00F96AAB">
        <w:rPr>
          <w:sz w:val="28"/>
          <w:szCs w:val="28"/>
        </w:rPr>
        <w:t>.</w:t>
      </w:r>
    </w:p>
    <w:p w:rsidR="009B27B9" w:rsidRPr="00F96AAB" w:rsidRDefault="009B27B9" w:rsidP="00F96AAB">
      <w:pPr>
        <w:pStyle w:val="1"/>
        <w:spacing w:before="0" w:after="0" w:line="360" w:lineRule="auto"/>
        <w:ind w:firstLine="709"/>
        <w:jc w:val="both"/>
        <w:rPr>
          <w:rFonts w:ascii="Times New Roman" w:hAnsi="Times New Roman" w:cs="Times New Roman"/>
          <w:sz w:val="28"/>
          <w:szCs w:val="28"/>
        </w:rPr>
      </w:pPr>
      <w:r w:rsidRPr="00F96AAB">
        <w:rPr>
          <w:rFonts w:ascii="Times New Roman" w:hAnsi="Times New Roman" w:cs="Times New Roman"/>
          <w:sz w:val="28"/>
          <w:szCs w:val="28"/>
        </w:rPr>
        <w:br w:type="page"/>
      </w:r>
      <w:bookmarkStart w:id="7" w:name="_Toc159363014"/>
      <w:r w:rsidRPr="00F96AAB">
        <w:rPr>
          <w:rFonts w:ascii="Times New Roman" w:hAnsi="Times New Roman" w:cs="Times New Roman"/>
          <w:sz w:val="28"/>
          <w:szCs w:val="28"/>
        </w:rPr>
        <w:t>Заключение</w:t>
      </w:r>
      <w:bookmarkEnd w:id="7"/>
    </w:p>
    <w:p w:rsidR="009B27B9" w:rsidRPr="00F96AAB" w:rsidRDefault="009B27B9" w:rsidP="00F96AAB">
      <w:pPr>
        <w:spacing w:line="360" w:lineRule="auto"/>
        <w:ind w:firstLine="709"/>
        <w:jc w:val="both"/>
        <w:rPr>
          <w:sz w:val="28"/>
          <w:szCs w:val="28"/>
        </w:rPr>
      </w:pPr>
    </w:p>
    <w:p w:rsidR="00A00653" w:rsidRPr="00F96AAB" w:rsidRDefault="00A00653" w:rsidP="00F96AAB">
      <w:pPr>
        <w:spacing w:line="360" w:lineRule="auto"/>
        <w:ind w:firstLine="709"/>
        <w:jc w:val="both"/>
        <w:rPr>
          <w:sz w:val="28"/>
          <w:szCs w:val="28"/>
        </w:rPr>
      </w:pPr>
      <w:r w:rsidRPr="00F96AAB">
        <w:rPr>
          <w:sz w:val="28"/>
          <w:szCs w:val="28"/>
        </w:rPr>
        <w:t xml:space="preserve">На протяжении всей истории человечества развитие человеческой деятельности, всегда было неразрывно связано с потребностями человеческого общества. Стимулом для изучения </w:t>
      </w:r>
      <w:r w:rsidR="00F06021" w:rsidRPr="00F96AAB">
        <w:rPr>
          <w:sz w:val="28"/>
          <w:szCs w:val="28"/>
        </w:rPr>
        <w:t>мира, вселенной, бытия</w:t>
      </w:r>
      <w:r w:rsidRPr="00F96AAB">
        <w:rPr>
          <w:sz w:val="28"/>
          <w:szCs w:val="28"/>
        </w:rPr>
        <w:t xml:space="preserve"> является извечная любознательность человека. Оказалось, что кроме удовлетворения насущных потребностей, человек хочет выяснить свое место в Мире. Чтобы освоить Мир, он должен знать, его устройство и принципы действия. Целью любой науки, как интеллектуальной формы деятельности человека, является формирование картины мира.</w:t>
      </w:r>
    </w:p>
    <w:p w:rsidR="00A00653" w:rsidRPr="00F96AAB" w:rsidRDefault="00A00653" w:rsidP="00F96AAB">
      <w:pPr>
        <w:spacing w:line="360" w:lineRule="auto"/>
        <w:ind w:firstLine="709"/>
        <w:jc w:val="both"/>
        <w:rPr>
          <w:sz w:val="28"/>
          <w:szCs w:val="28"/>
        </w:rPr>
      </w:pPr>
      <w:r w:rsidRPr="00F96AAB">
        <w:rPr>
          <w:sz w:val="28"/>
          <w:szCs w:val="28"/>
        </w:rPr>
        <w:t>Картина мира является эволюционным понятием. По мере познания природы картины мира менялись. Количественные изменения в знаниях приводили к скачкам в отношении целостностного представления о мире. На формирование картин мира накладывали отпечаток две основные черты, связанные с социальным характером процесса познания:</w:t>
      </w:r>
    </w:p>
    <w:p w:rsidR="00A00653" w:rsidRPr="00F96AAB" w:rsidRDefault="00A00653" w:rsidP="00F96AAB">
      <w:pPr>
        <w:numPr>
          <w:ilvl w:val="0"/>
          <w:numId w:val="2"/>
        </w:numPr>
        <w:spacing w:line="360" w:lineRule="auto"/>
        <w:ind w:left="0" w:firstLine="709"/>
        <w:jc w:val="both"/>
        <w:rPr>
          <w:sz w:val="28"/>
          <w:szCs w:val="28"/>
        </w:rPr>
      </w:pPr>
      <w:r w:rsidRPr="00F96AAB">
        <w:rPr>
          <w:sz w:val="28"/>
          <w:szCs w:val="28"/>
        </w:rPr>
        <w:t>безграничная экстраполяция известного на неизвестное (плоскостность участка поверхности Земли на представление обо всей Земле; физические условия на Земле на представление об условиях на других планетах, Луне, Солнце...);</w:t>
      </w:r>
    </w:p>
    <w:p w:rsidR="00A00653" w:rsidRPr="00F96AAB" w:rsidRDefault="00A00653" w:rsidP="00F96AAB">
      <w:pPr>
        <w:numPr>
          <w:ilvl w:val="0"/>
          <w:numId w:val="2"/>
        </w:numPr>
        <w:spacing w:line="360" w:lineRule="auto"/>
        <w:ind w:left="0" w:firstLine="709"/>
        <w:jc w:val="both"/>
        <w:rPr>
          <w:sz w:val="28"/>
          <w:szCs w:val="28"/>
        </w:rPr>
      </w:pPr>
      <w:r w:rsidRPr="00F96AAB">
        <w:rPr>
          <w:sz w:val="28"/>
          <w:szCs w:val="28"/>
        </w:rPr>
        <w:t>антропоцентризм (топоцентризм, геоцентризм, гелиоцентризм, галактикоцентризм и т.д.).</w:t>
      </w:r>
    </w:p>
    <w:p w:rsidR="00A00653" w:rsidRPr="00F96AAB" w:rsidRDefault="00A00653" w:rsidP="00F96AAB">
      <w:pPr>
        <w:spacing w:line="360" w:lineRule="auto"/>
        <w:ind w:firstLine="709"/>
        <w:jc w:val="both"/>
        <w:rPr>
          <w:sz w:val="28"/>
          <w:szCs w:val="28"/>
        </w:rPr>
      </w:pPr>
      <w:r w:rsidRPr="00F96AAB">
        <w:rPr>
          <w:sz w:val="28"/>
          <w:szCs w:val="28"/>
        </w:rPr>
        <w:t>Картина мира не может быть абсолютно достоверна, как не может быть абсолютного знания, но в каждой картине мира есть достоверное ядро, которое уже не меняется при переходе на другую картину мира. Картина мира, существующая на данном историческом этапе развития человечества, является единой, но в каждой науке рассматриваются различные аспекты общей картины мира.</w:t>
      </w:r>
    </w:p>
    <w:p w:rsidR="007710CA" w:rsidRPr="00F96AAB" w:rsidRDefault="00340981" w:rsidP="00F96AAB">
      <w:pPr>
        <w:spacing w:line="360" w:lineRule="auto"/>
        <w:ind w:firstLine="709"/>
        <w:jc w:val="both"/>
        <w:rPr>
          <w:sz w:val="28"/>
          <w:szCs w:val="28"/>
        </w:rPr>
      </w:pPr>
      <w:r w:rsidRPr="00F96AAB">
        <w:rPr>
          <w:sz w:val="28"/>
          <w:szCs w:val="28"/>
        </w:rPr>
        <w:t>Философия, как и наука, ищет истину, выявляет закономерности, выражает результат исследования через систему понятий, категорий. Однако в философии объект исследования рассматривается через призму отношения человека к миру, в ней существует антропный принцип, всякий оценочный момент содержит элемент субъективности науки нет без философии, а философии – без науки. Философия в том виде, в каком она есть сейчас, не была бы возможна без внешних по отношению к человеку, ее источнику, условий: уровень, достигнутый наукой в быту, высвобождает колоссальное количество времени для размышлений, никак не связанных с заботой о добывании куска хлеба насущного, защиты себя и близких от внешней среды. Только того, что сейчас человек спит в достаточно хороших условиях, хорошо питается, конечно, явно не достаточно для производства философской мысли, но это является хорошим подспорьем. И наоборот, наука (настоящая наука) без философии невозможна вдвойне, так как научные открытия (да и просто научную работу) необходимо осознавать, осмысливать, переживать, иначе это не будут открытия, а будет простая механическая работа по добыванию, отниманию у Природы новых, мертвых знаний. Мертвое же знание не может дать человеку ничего хорошего. Именно поэтому настоящий ученый должен быть, прежде всего, философом, а лишь затем естествоиспытателем, экспериментатором, теоретиком. Истина научная являет собой объективное знание. Она делает человека богаче в материальном плане, сильнее, здоровее, может быть даже повышает его самооценку. То есть она сугубо материальна, не сама по себе конечно, а по проявлениям. Философская же истина даже по проявлениям нематериальна, так как она есть, прежде всего, некий продукт деятельности человеческого сознания, причем именно разумно-нравственной его сферы.</w:t>
      </w:r>
    </w:p>
    <w:p w:rsidR="009B27B9" w:rsidRPr="00F96AAB" w:rsidRDefault="009B27B9" w:rsidP="00F96AAB">
      <w:pPr>
        <w:pStyle w:val="1"/>
        <w:spacing w:before="0" w:after="0" w:line="360" w:lineRule="auto"/>
        <w:ind w:firstLine="709"/>
        <w:jc w:val="both"/>
        <w:rPr>
          <w:rFonts w:ascii="Times New Roman" w:hAnsi="Times New Roman" w:cs="Times New Roman"/>
          <w:sz w:val="28"/>
          <w:szCs w:val="28"/>
        </w:rPr>
      </w:pPr>
      <w:r w:rsidRPr="00F96AAB">
        <w:rPr>
          <w:rFonts w:ascii="Times New Roman" w:hAnsi="Times New Roman" w:cs="Times New Roman"/>
          <w:sz w:val="28"/>
          <w:szCs w:val="28"/>
        </w:rPr>
        <w:br w:type="page"/>
      </w:r>
      <w:bookmarkStart w:id="8" w:name="_Toc159363015"/>
      <w:r w:rsidRPr="00F96AAB">
        <w:rPr>
          <w:rFonts w:ascii="Times New Roman" w:hAnsi="Times New Roman" w:cs="Times New Roman"/>
          <w:sz w:val="28"/>
          <w:szCs w:val="28"/>
        </w:rPr>
        <w:t>Список литературы</w:t>
      </w:r>
      <w:bookmarkEnd w:id="8"/>
    </w:p>
    <w:p w:rsidR="00F7480A" w:rsidRPr="00F96AAB" w:rsidRDefault="00F7480A" w:rsidP="00F96AAB">
      <w:pPr>
        <w:spacing w:line="360" w:lineRule="auto"/>
        <w:ind w:firstLine="709"/>
        <w:jc w:val="both"/>
        <w:rPr>
          <w:sz w:val="28"/>
          <w:szCs w:val="28"/>
        </w:rPr>
      </w:pP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Алексеев П.В., Панин А.В. Философия: Учебник. – 3-е изд., перераб. и доп. – М.: ТК Велби, Изд-во Проспект, 2003. — 608 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 xml:space="preserve">Демидов А.Б.Феномены человеческого бытия. - Минск: ЗАО Издательский центр </w:t>
      </w:r>
      <w:r w:rsidR="001030CA" w:rsidRPr="00F96AAB">
        <w:rPr>
          <w:sz w:val="28"/>
          <w:szCs w:val="28"/>
        </w:rPr>
        <w:t>«</w:t>
      </w:r>
      <w:r w:rsidRPr="00F96AAB">
        <w:rPr>
          <w:sz w:val="28"/>
          <w:szCs w:val="28"/>
        </w:rPr>
        <w:t>Экономпресс</w:t>
      </w:r>
      <w:r w:rsidR="001030CA" w:rsidRPr="00F96AAB">
        <w:rPr>
          <w:sz w:val="28"/>
          <w:szCs w:val="28"/>
        </w:rPr>
        <w:t>»</w:t>
      </w:r>
      <w:r w:rsidRPr="00F96AAB">
        <w:rPr>
          <w:sz w:val="28"/>
          <w:szCs w:val="28"/>
        </w:rPr>
        <w:t>, 1999</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Новейший философский словарь</w:t>
      </w:r>
      <w:r w:rsidR="00C97525">
        <w:rPr>
          <w:sz w:val="28"/>
          <w:szCs w:val="28"/>
        </w:rPr>
        <w:t xml:space="preserve"> </w:t>
      </w:r>
      <w:r w:rsidRPr="00F96AAB">
        <w:rPr>
          <w:sz w:val="28"/>
          <w:szCs w:val="28"/>
        </w:rPr>
        <w:t>/ Сост. А.А.</w:t>
      </w:r>
      <w:r w:rsidR="00C97525">
        <w:rPr>
          <w:sz w:val="28"/>
          <w:szCs w:val="28"/>
        </w:rPr>
        <w:t xml:space="preserve"> </w:t>
      </w:r>
      <w:r w:rsidRPr="00F96AAB">
        <w:rPr>
          <w:sz w:val="28"/>
          <w:szCs w:val="28"/>
        </w:rPr>
        <w:t>Грицанов.</w:t>
      </w:r>
      <w:r w:rsidR="00C97525">
        <w:rPr>
          <w:sz w:val="28"/>
          <w:szCs w:val="28"/>
        </w:rPr>
        <w:t xml:space="preserve"> </w:t>
      </w:r>
      <w:r w:rsidRPr="00F96AAB">
        <w:rPr>
          <w:sz w:val="28"/>
          <w:szCs w:val="28"/>
        </w:rPr>
        <w:t>—</w:t>
      </w:r>
      <w:r w:rsidR="00C97525">
        <w:rPr>
          <w:sz w:val="28"/>
          <w:szCs w:val="28"/>
        </w:rPr>
        <w:t xml:space="preserve"> </w:t>
      </w:r>
      <w:r w:rsidRPr="00F96AAB">
        <w:rPr>
          <w:sz w:val="28"/>
          <w:szCs w:val="28"/>
        </w:rPr>
        <w:t>Мн.:</w:t>
      </w:r>
      <w:r w:rsidR="00C97525">
        <w:rPr>
          <w:sz w:val="28"/>
          <w:szCs w:val="28"/>
        </w:rPr>
        <w:t xml:space="preserve"> </w:t>
      </w:r>
      <w:r w:rsidRPr="00F96AAB">
        <w:rPr>
          <w:sz w:val="28"/>
          <w:szCs w:val="28"/>
        </w:rPr>
        <w:t>Изд. В.М. Скакун, 1998. - 896 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Руднев В.П. Словарь культуры ХХ века. - М.: Аграф, 1997. - 384 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Спиркин А.Г. Философия: Учебник. – М.: Гардарика, 1998. – 816 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Удовиченко Е.М. ФИЛОСОФИЯ: конспект лекций и словарь терминов (элементарный курс): Учебное пособие. – Магнитогорск: МГТУ, 2004. – 197 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Философия: Учебник для вузов / Под ред. Проф. Л.А.</w:t>
      </w:r>
      <w:r w:rsidR="007578D7">
        <w:rPr>
          <w:sz w:val="28"/>
          <w:szCs w:val="28"/>
        </w:rPr>
        <w:t xml:space="preserve"> </w:t>
      </w:r>
      <w:r w:rsidRPr="00F96AAB">
        <w:rPr>
          <w:sz w:val="28"/>
          <w:szCs w:val="28"/>
        </w:rPr>
        <w:t>Никитич. – М.: ЮНИТИ-ДАНА, 2000. – 575 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 xml:space="preserve">Философия: Учебное пособие для высших учебных заведений (Издание 6-е, переработанное и дополненное). / Под ред. Т. И. Кохановской - Ростов н/Д: </w:t>
      </w:r>
      <w:r w:rsidR="001030CA" w:rsidRPr="00F96AAB">
        <w:rPr>
          <w:sz w:val="28"/>
          <w:szCs w:val="28"/>
        </w:rPr>
        <w:t>«</w:t>
      </w:r>
      <w:r w:rsidRPr="00F96AAB">
        <w:rPr>
          <w:sz w:val="28"/>
          <w:szCs w:val="28"/>
        </w:rPr>
        <w:t>Феникс</w:t>
      </w:r>
      <w:r w:rsidR="001030CA" w:rsidRPr="00F96AAB">
        <w:rPr>
          <w:sz w:val="28"/>
          <w:szCs w:val="28"/>
        </w:rPr>
        <w:t>»</w:t>
      </w:r>
      <w:r w:rsidRPr="00F96AAB">
        <w:rPr>
          <w:sz w:val="28"/>
          <w:szCs w:val="28"/>
        </w:rPr>
        <w:t xml:space="preserve">, 2003. - 576 с. (Серия </w:t>
      </w:r>
      <w:r w:rsidR="001030CA" w:rsidRPr="00F96AAB">
        <w:rPr>
          <w:sz w:val="28"/>
          <w:szCs w:val="28"/>
        </w:rPr>
        <w:t>«</w:t>
      </w:r>
      <w:r w:rsidRPr="00F96AAB">
        <w:rPr>
          <w:sz w:val="28"/>
          <w:szCs w:val="28"/>
        </w:rPr>
        <w:t>Высшая школа</w:t>
      </w:r>
      <w:r w:rsidR="001030CA" w:rsidRPr="00F96AAB">
        <w:rPr>
          <w:sz w:val="28"/>
          <w:szCs w:val="28"/>
        </w:rPr>
        <w:t>»</w:t>
      </w:r>
      <w:r w:rsidRPr="00F96AAB">
        <w:rPr>
          <w:sz w:val="28"/>
          <w:szCs w:val="28"/>
        </w:rPr>
        <w:t>)</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Философский энциклопедический словарь / Л.Ф. Ильичев, П.Н. Федосеев, С.М. Ковалев, В.Г. Панов — М.: Сов. Энциклопедия, 1983. — 840с.</w:t>
      </w:r>
    </w:p>
    <w:p w:rsidR="00F7480A" w:rsidRPr="00F96AAB" w:rsidRDefault="00F7480A" w:rsidP="007578D7">
      <w:pPr>
        <w:numPr>
          <w:ilvl w:val="0"/>
          <w:numId w:val="3"/>
        </w:numPr>
        <w:tabs>
          <w:tab w:val="clear" w:pos="360"/>
          <w:tab w:val="num" w:pos="709"/>
        </w:tabs>
        <w:spacing w:line="360" w:lineRule="auto"/>
        <w:ind w:left="0" w:firstLine="0"/>
        <w:jc w:val="both"/>
        <w:rPr>
          <w:sz w:val="28"/>
          <w:szCs w:val="28"/>
        </w:rPr>
      </w:pPr>
      <w:r w:rsidRPr="00F96AAB">
        <w:rPr>
          <w:sz w:val="28"/>
          <w:szCs w:val="28"/>
        </w:rPr>
        <w:t>Франк С.Л. Реальность и человек. Метафизика человеческого бытия</w:t>
      </w:r>
      <w:r w:rsidR="001030CA" w:rsidRPr="00F96AAB">
        <w:rPr>
          <w:sz w:val="28"/>
          <w:szCs w:val="28"/>
        </w:rPr>
        <w:t>»</w:t>
      </w:r>
      <w:r w:rsidRPr="00F96AAB">
        <w:rPr>
          <w:sz w:val="28"/>
          <w:szCs w:val="28"/>
        </w:rPr>
        <w:t>. М., 1956.</w:t>
      </w:r>
      <w:bookmarkStart w:id="9" w:name="_GoBack"/>
      <w:bookmarkEnd w:id="9"/>
    </w:p>
    <w:sectPr w:rsidR="00F7480A" w:rsidRPr="00F96AAB" w:rsidSect="009B27B9">
      <w:footerReference w:type="even" r:id="rId7"/>
      <w:footerReference w:type="default" r:id="rId8"/>
      <w:pgSz w:w="11906" w:h="16838" w:code="9"/>
      <w:pgMar w:top="1134" w:right="851" w:bottom="1134" w:left="1701" w:header="709" w:footer="106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794" w:rsidRDefault="002F3794">
      <w:r>
        <w:separator/>
      </w:r>
    </w:p>
  </w:endnote>
  <w:endnote w:type="continuationSeparator" w:id="0">
    <w:p w:rsidR="002F3794" w:rsidRDefault="002F3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0CA" w:rsidRDefault="001030CA" w:rsidP="00FA1D03">
    <w:pPr>
      <w:pStyle w:val="a3"/>
      <w:framePr w:wrap="around" w:vAnchor="text" w:hAnchor="margin" w:xAlign="right" w:y="1"/>
      <w:rPr>
        <w:rStyle w:val="a5"/>
      </w:rPr>
    </w:pPr>
  </w:p>
  <w:p w:rsidR="001030CA" w:rsidRDefault="001030CA" w:rsidP="009B27B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0CA" w:rsidRDefault="00B41B84" w:rsidP="00FA1D03">
    <w:pPr>
      <w:pStyle w:val="a3"/>
      <w:framePr w:wrap="around" w:vAnchor="text" w:hAnchor="margin" w:xAlign="right" w:y="1"/>
      <w:rPr>
        <w:rStyle w:val="a5"/>
      </w:rPr>
    </w:pPr>
    <w:r>
      <w:rPr>
        <w:rStyle w:val="a5"/>
        <w:noProof/>
      </w:rPr>
      <w:t>3</w:t>
    </w:r>
  </w:p>
  <w:p w:rsidR="001030CA" w:rsidRDefault="001030CA" w:rsidP="009B27B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794" w:rsidRDefault="002F3794">
      <w:r>
        <w:separator/>
      </w:r>
    </w:p>
  </w:footnote>
  <w:footnote w:type="continuationSeparator" w:id="0">
    <w:p w:rsidR="002F3794" w:rsidRDefault="002F3794">
      <w:r>
        <w:continuationSeparator/>
      </w:r>
    </w:p>
  </w:footnote>
  <w:footnote w:id="1">
    <w:p w:rsidR="002F3794" w:rsidRDefault="001030CA" w:rsidP="00097F95">
      <w:pPr>
        <w:pStyle w:val="a7"/>
      </w:pPr>
      <w:r>
        <w:rPr>
          <w:rStyle w:val="a9"/>
        </w:rPr>
        <w:footnoteRef/>
      </w:r>
      <w:r>
        <w:t xml:space="preserve"> Философия: Учебник для вузов / Под ред. Проф. Л.А.Никитич. – М.: ЮНИТИ-ДАНА, 2000. С. 23 – 34.</w:t>
      </w:r>
    </w:p>
  </w:footnote>
  <w:footnote w:id="2">
    <w:p w:rsidR="002F3794" w:rsidRDefault="001030CA" w:rsidP="00097F95">
      <w:pPr>
        <w:pStyle w:val="a7"/>
      </w:pPr>
      <w:r>
        <w:rPr>
          <w:rStyle w:val="a9"/>
        </w:rPr>
        <w:footnoteRef/>
      </w:r>
      <w:r>
        <w:t xml:space="preserve"> Спиркин А.Г. Философия: Учебник. – М.: Гардарика, 1998. – с. С. 287.</w:t>
      </w:r>
    </w:p>
  </w:footnote>
  <w:footnote w:id="3">
    <w:p w:rsidR="002F3794" w:rsidRDefault="001030CA" w:rsidP="00E02FA3">
      <w:pPr>
        <w:pStyle w:val="a7"/>
      </w:pPr>
      <w:r>
        <w:rPr>
          <w:rStyle w:val="a9"/>
        </w:rPr>
        <w:footnoteRef/>
      </w:r>
      <w:r>
        <w:t xml:space="preserve"> Спиркин А.Г. Философия: Учебник. – М.: Гардарика, 1998. – 816 с.</w:t>
      </w:r>
    </w:p>
  </w:footnote>
  <w:footnote w:id="4">
    <w:p w:rsidR="002F3794" w:rsidRDefault="001030CA" w:rsidP="00092F59">
      <w:pPr>
        <w:pStyle w:val="a7"/>
      </w:pPr>
      <w:r w:rsidRPr="00092F59">
        <w:rPr>
          <w:rStyle w:val="a9"/>
          <w:vertAlign w:val="baseline"/>
        </w:rPr>
        <w:footnoteRef/>
      </w:r>
      <w:r w:rsidRPr="00092F59">
        <w:t xml:space="preserve"> Франк С.Л. </w:t>
      </w:r>
      <w:r>
        <w:t>Реальность и человек. Метафизика человеческого бытия. М., 1956. С. 14.</w:t>
      </w:r>
    </w:p>
  </w:footnote>
  <w:footnote w:id="5">
    <w:p w:rsidR="002F3794" w:rsidRDefault="001030CA" w:rsidP="00092F59">
      <w:pPr>
        <w:pStyle w:val="a7"/>
      </w:pPr>
      <w:r w:rsidRPr="00092F59">
        <w:rPr>
          <w:rStyle w:val="a9"/>
        </w:rPr>
        <w:footnoteRef/>
      </w:r>
      <w:r w:rsidRPr="00092F59">
        <w:t xml:space="preserve"> Алексеев П.В., Панин А.В. Философия: Учебник. – 3-е изд., перераб. и доп. – М.: ТК Велби, Изд-во Проспект, 2003. — с. 312.</w:t>
      </w:r>
    </w:p>
  </w:footnote>
  <w:footnote w:id="6">
    <w:p w:rsidR="002F3794" w:rsidRDefault="001030CA" w:rsidP="00092F59">
      <w:pPr>
        <w:pStyle w:val="a7"/>
      </w:pPr>
      <w:r w:rsidRPr="00092F59">
        <w:rPr>
          <w:rStyle w:val="a9"/>
        </w:rPr>
        <w:footnoteRef/>
      </w:r>
      <w:r w:rsidRPr="00092F59">
        <w:t xml:space="preserve"> Алексеев П.В., Панин А.В. Философия: Учебник. – 3-е изд., перераб. и доп. – М.: ТК Велби, Изд-во Проспект, 2003. — с. 313.</w:t>
      </w:r>
    </w:p>
  </w:footnote>
  <w:footnote w:id="7">
    <w:p w:rsidR="002F3794" w:rsidRDefault="001030CA" w:rsidP="008D7DF6">
      <w:pPr>
        <w:pStyle w:val="a7"/>
      </w:pPr>
      <w:r w:rsidRPr="008D7DF6">
        <w:rPr>
          <w:rStyle w:val="a9"/>
        </w:rPr>
        <w:footnoteRef/>
      </w:r>
      <w:r w:rsidRPr="008D7DF6">
        <w:t xml:space="preserve"> Руднев В.П. Словарь культуры ХХ века. - М.: Аграф, 1997. - 384 с.</w:t>
      </w:r>
    </w:p>
  </w:footnote>
  <w:footnote w:id="8">
    <w:p w:rsidR="002F3794" w:rsidRDefault="001030CA" w:rsidP="0064423E">
      <w:pPr>
        <w:pStyle w:val="a7"/>
      </w:pPr>
      <w:r w:rsidRPr="0064423E">
        <w:rPr>
          <w:rStyle w:val="a9"/>
        </w:rPr>
        <w:footnoteRef/>
      </w:r>
      <w:r w:rsidRPr="0064423E">
        <w:t xml:space="preserve"> Философия: Учебное пособие для высших учебных заведений (Издание 6-е, переработанное и дополненное). </w:t>
      </w:r>
      <w:r>
        <w:t xml:space="preserve">/ Под ред. Т. И. Кохановской </w:t>
      </w:r>
      <w:r w:rsidRPr="0064423E">
        <w:t>- Ростов н/Д: "Феникс", 2003.</w:t>
      </w:r>
      <w:r>
        <w:t xml:space="preserve"> - С. 5</w:t>
      </w:r>
      <w:r w:rsidRPr="0064423E">
        <w:t>53.</w:t>
      </w:r>
    </w:p>
  </w:footnote>
  <w:footnote w:id="9">
    <w:p w:rsidR="002F3794" w:rsidRDefault="001030CA" w:rsidP="0064423E">
      <w:pPr>
        <w:pStyle w:val="a7"/>
      </w:pPr>
      <w:r w:rsidRPr="0064423E">
        <w:rPr>
          <w:rStyle w:val="a9"/>
        </w:rPr>
        <w:footnoteRef/>
      </w:r>
      <w:r w:rsidRPr="0064423E">
        <w:t xml:space="preserve"> Философия: Учебное пособие для высших учебных заведений (Издание 6-е, переработанное и дополненное). -</w:t>
      </w:r>
      <w:r w:rsidRPr="0002329D">
        <w:t xml:space="preserve"> </w:t>
      </w:r>
      <w:r>
        <w:t>/ Под. Ред Т. И. Кохановской</w:t>
      </w:r>
      <w:r w:rsidRPr="0064423E">
        <w:t xml:space="preserve"> Ростов н/Д: "Феникс", 2003. - С. </w:t>
      </w:r>
      <w:r>
        <w:t>5</w:t>
      </w:r>
      <w:r w:rsidRPr="0064423E">
        <w:t>54.</w:t>
      </w:r>
    </w:p>
  </w:footnote>
  <w:footnote w:id="10">
    <w:p w:rsidR="002F3794" w:rsidRDefault="001030CA">
      <w:pPr>
        <w:pStyle w:val="a7"/>
      </w:pPr>
      <w:r>
        <w:rPr>
          <w:rStyle w:val="a9"/>
        </w:rPr>
        <w:footnoteRef/>
      </w:r>
      <w:r>
        <w:t xml:space="preserve"> </w:t>
      </w:r>
      <w:r w:rsidRPr="0064423E">
        <w:t>Философия: Учебное пособие для высших учебных заведений (Издание 6-е, переработанное и дополненное). -</w:t>
      </w:r>
      <w:r w:rsidRPr="0002329D">
        <w:t xml:space="preserve"> </w:t>
      </w:r>
      <w:r>
        <w:t>/ Под. Ред Т. И. Кохановской</w:t>
      </w:r>
      <w:r w:rsidRPr="0064423E">
        <w:t xml:space="preserve"> Ростов н/Д: "Феникс", 2003. - С. </w:t>
      </w:r>
      <w:r>
        <w:t>5</w:t>
      </w:r>
      <w:r w:rsidRPr="0064423E">
        <w:t>54.</w:t>
      </w:r>
    </w:p>
  </w:footnote>
  <w:footnote w:id="11">
    <w:p w:rsidR="002F3794" w:rsidRDefault="001030CA">
      <w:pPr>
        <w:pStyle w:val="a7"/>
      </w:pPr>
      <w:r>
        <w:rPr>
          <w:rStyle w:val="a9"/>
        </w:rPr>
        <w:footnoteRef/>
      </w:r>
      <w:r>
        <w:t xml:space="preserve"> </w:t>
      </w:r>
      <w:r w:rsidRPr="0064423E">
        <w:t>Философия: Учебное пособие для высших учебных заведений (Издание 6-е, переработанное и дополненное). -</w:t>
      </w:r>
      <w:r w:rsidRPr="0002329D">
        <w:t xml:space="preserve"> </w:t>
      </w:r>
      <w:r>
        <w:t>/ Под. Ред Т. И. Кохановской</w:t>
      </w:r>
      <w:r w:rsidRPr="0064423E">
        <w:t xml:space="preserve"> Ростов н/Д: "Феникс", 2003. - С. </w:t>
      </w:r>
      <w:r>
        <w:t>518</w:t>
      </w:r>
      <w:r w:rsidRPr="0064423E">
        <w:t>.</w:t>
      </w:r>
    </w:p>
  </w:footnote>
  <w:footnote w:id="12">
    <w:p w:rsidR="002F3794" w:rsidRDefault="001030CA" w:rsidP="00E02FA3">
      <w:pPr>
        <w:pStyle w:val="a7"/>
      </w:pPr>
      <w:r>
        <w:rPr>
          <w:rStyle w:val="a9"/>
        </w:rPr>
        <w:footnoteRef/>
      </w:r>
      <w:r>
        <w:t xml:space="preserve"> Спиркин А.Г. Философия: Учебник. – М.: Гардарика, 1998. - С. 215.</w:t>
      </w:r>
    </w:p>
  </w:footnote>
  <w:footnote w:id="13">
    <w:p w:rsidR="002F3794" w:rsidRDefault="001030CA" w:rsidP="00E02FA3">
      <w:pPr>
        <w:pStyle w:val="a7"/>
      </w:pPr>
      <w:r>
        <w:rPr>
          <w:rStyle w:val="a9"/>
        </w:rPr>
        <w:footnoteRef/>
      </w:r>
      <w:r>
        <w:t xml:space="preserve"> Спиркин А.Г. Философия: Учебник. – М.: Гардарика, 1998. - с.220.</w:t>
      </w:r>
    </w:p>
  </w:footnote>
  <w:footnote w:id="14">
    <w:p w:rsidR="002F3794" w:rsidRDefault="001030CA">
      <w:pPr>
        <w:pStyle w:val="a7"/>
      </w:pPr>
      <w:r>
        <w:rPr>
          <w:rStyle w:val="a9"/>
        </w:rPr>
        <w:footnoteRef/>
      </w:r>
      <w:r>
        <w:t xml:space="preserve"> </w:t>
      </w:r>
      <w:r w:rsidRPr="0064423E">
        <w:t xml:space="preserve">Философия: Учебное пособие для высших учебных заведений (Издание 6-е, переработанное и дополненное). </w:t>
      </w:r>
      <w:r>
        <w:t xml:space="preserve">/ Под ред. Т. И. Кохановской </w:t>
      </w:r>
      <w:r w:rsidRPr="0064423E">
        <w:t>- Ростов н/Д: "Феникс", 2003.</w:t>
      </w:r>
      <w:r>
        <w:t xml:space="preserve"> - С. 520</w:t>
      </w:r>
      <w:r w:rsidRPr="0064423E">
        <w:t>.</w:t>
      </w:r>
    </w:p>
  </w:footnote>
  <w:footnote w:id="15">
    <w:p w:rsidR="002F3794" w:rsidRDefault="001030CA">
      <w:pPr>
        <w:pStyle w:val="a7"/>
      </w:pPr>
      <w:r>
        <w:rPr>
          <w:rStyle w:val="a9"/>
        </w:rPr>
        <w:footnoteRef/>
      </w:r>
      <w:r>
        <w:t xml:space="preserve"> </w:t>
      </w:r>
      <w:r w:rsidRPr="0064423E">
        <w:t xml:space="preserve">Философия: Учебное пособие для высших учебных заведений (Издание 6-е, переработанное и дополненное). </w:t>
      </w:r>
      <w:r>
        <w:t xml:space="preserve">/ Под ред. Т. И. Кохановской </w:t>
      </w:r>
      <w:r w:rsidRPr="0064423E">
        <w:t>- Ростов н/Д: "Феникс", 2003.</w:t>
      </w:r>
      <w:r>
        <w:t xml:space="preserve"> - С. 523.</w:t>
      </w:r>
      <w:r w:rsidRPr="0064423E">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736B4"/>
    <w:multiLevelType w:val="hybridMultilevel"/>
    <w:tmpl w:val="BD2E344E"/>
    <w:lvl w:ilvl="0" w:tplc="1EB8FEA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00"/>
        </w:tabs>
        <w:ind w:left="300" w:hanging="360"/>
      </w:pPr>
      <w:rPr>
        <w:rFonts w:ascii="Courier New" w:hAnsi="Courier New" w:hint="default"/>
      </w:rPr>
    </w:lvl>
    <w:lvl w:ilvl="2" w:tplc="04190005" w:tentative="1">
      <w:start w:val="1"/>
      <w:numFmt w:val="bullet"/>
      <w:lvlText w:val=""/>
      <w:lvlJc w:val="left"/>
      <w:pPr>
        <w:tabs>
          <w:tab w:val="num" w:pos="1020"/>
        </w:tabs>
        <w:ind w:left="1020" w:hanging="360"/>
      </w:pPr>
      <w:rPr>
        <w:rFonts w:ascii="Wingdings" w:hAnsi="Wingdings" w:hint="default"/>
      </w:rPr>
    </w:lvl>
    <w:lvl w:ilvl="3" w:tplc="04190001" w:tentative="1">
      <w:start w:val="1"/>
      <w:numFmt w:val="bullet"/>
      <w:lvlText w:val=""/>
      <w:lvlJc w:val="left"/>
      <w:pPr>
        <w:tabs>
          <w:tab w:val="num" w:pos="1740"/>
        </w:tabs>
        <w:ind w:left="1740" w:hanging="360"/>
      </w:pPr>
      <w:rPr>
        <w:rFonts w:ascii="Symbol" w:hAnsi="Symbol" w:hint="default"/>
      </w:rPr>
    </w:lvl>
    <w:lvl w:ilvl="4" w:tplc="04190003" w:tentative="1">
      <w:start w:val="1"/>
      <w:numFmt w:val="bullet"/>
      <w:lvlText w:val="o"/>
      <w:lvlJc w:val="left"/>
      <w:pPr>
        <w:tabs>
          <w:tab w:val="num" w:pos="2460"/>
        </w:tabs>
        <w:ind w:left="2460" w:hanging="360"/>
      </w:pPr>
      <w:rPr>
        <w:rFonts w:ascii="Courier New" w:hAnsi="Courier New" w:hint="default"/>
      </w:rPr>
    </w:lvl>
    <w:lvl w:ilvl="5" w:tplc="04190005" w:tentative="1">
      <w:start w:val="1"/>
      <w:numFmt w:val="bullet"/>
      <w:lvlText w:val=""/>
      <w:lvlJc w:val="left"/>
      <w:pPr>
        <w:tabs>
          <w:tab w:val="num" w:pos="3180"/>
        </w:tabs>
        <w:ind w:left="3180" w:hanging="360"/>
      </w:pPr>
      <w:rPr>
        <w:rFonts w:ascii="Wingdings" w:hAnsi="Wingdings" w:hint="default"/>
      </w:rPr>
    </w:lvl>
    <w:lvl w:ilvl="6" w:tplc="04190001" w:tentative="1">
      <w:start w:val="1"/>
      <w:numFmt w:val="bullet"/>
      <w:lvlText w:val=""/>
      <w:lvlJc w:val="left"/>
      <w:pPr>
        <w:tabs>
          <w:tab w:val="num" w:pos="3900"/>
        </w:tabs>
        <w:ind w:left="3900" w:hanging="360"/>
      </w:pPr>
      <w:rPr>
        <w:rFonts w:ascii="Symbol" w:hAnsi="Symbol" w:hint="default"/>
      </w:rPr>
    </w:lvl>
    <w:lvl w:ilvl="7" w:tplc="04190003" w:tentative="1">
      <w:start w:val="1"/>
      <w:numFmt w:val="bullet"/>
      <w:lvlText w:val="o"/>
      <w:lvlJc w:val="left"/>
      <w:pPr>
        <w:tabs>
          <w:tab w:val="num" w:pos="4620"/>
        </w:tabs>
        <w:ind w:left="4620" w:hanging="360"/>
      </w:pPr>
      <w:rPr>
        <w:rFonts w:ascii="Courier New" w:hAnsi="Courier New" w:hint="default"/>
      </w:rPr>
    </w:lvl>
    <w:lvl w:ilvl="8" w:tplc="04190005" w:tentative="1">
      <w:start w:val="1"/>
      <w:numFmt w:val="bullet"/>
      <w:lvlText w:val=""/>
      <w:lvlJc w:val="left"/>
      <w:pPr>
        <w:tabs>
          <w:tab w:val="num" w:pos="5340"/>
        </w:tabs>
        <w:ind w:left="5340" w:hanging="360"/>
      </w:pPr>
      <w:rPr>
        <w:rFonts w:ascii="Wingdings" w:hAnsi="Wingdings" w:hint="default"/>
      </w:rPr>
    </w:lvl>
  </w:abstractNum>
  <w:abstractNum w:abstractNumId="1">
    <w:nsid w:val="432355D0"/>
    <w:multiLevelType w:val="multilevel"/>
    <w:tmpl w:val="8D28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B92DED"/>
    <w:multiLevelType w:val="hybridMultilevel"/>
    <w:tmpl w:val="4D16A9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7B9"/>
    <w:rsid w:val="0002329D"/>
    <w:rsid w:val="00040938"/>
    <w:rsid w:val="00063934"/>
    <w:rsid w:val="00092F59"/>
    <w:rsid w:val="00093B25"/>
    <w:rsid w:val="00097F95"/>
    <w:rsid w:val="001030CA"/>
    <w:rsid w:val="00176B87"/>
    <w:rsid w:val="0020065D"/>
    <w:rsid w:val="002067F5"/>
    <w:rsid w:val="002276D5"/>
    <w:rsid w:val="002562C8"/>
    <w:rsid w:val="00262215"/>
    <w:rsid w:val="002A55F1"/>
    <w:rsid w:val="002F3794"/>
    <w:rsid w:val="00340981"/>
    <w:rsid w:val="004432BD"/>
    <w:rsid w:val="004677A0"/>
    <w:rsid w:val="004835F3"/>
    <w:rsid w:val="00487135"/>
    <w:rsid w:val="00496AC9"/>
    <w:rsid w:val="004C799A"/>
    <w:rsid w:val="00513532"/>
    <w:rsid w:val="00597387"/>
    <w:rsid w:val="005B370D"/>
    <w:rsid w:val="005D4995"/>
    <w:rsid w:val="0064423E"/>
    <w:rsid w:val="00670C1B"/>
    <w:rsid w:val="006871C7"/>
    <w:rsid w:val="006F24E0"/>
    <w:rsid w:val="00725681"/>
    <w:rsid w:val="007578D7"/>
    <w:rsid w:val="00763EFE"/>
    <w:rsid w:val="007710CA"/>
    <w:rsid w:val="007876A6"/>
    <w:rsid w:val="008B4C50"/>
    <w:rsid w:val="008D7DF6"/>
    <w:rsid w:val="008E725C"/>
    <w:rsid w:val="009B27B9"/>
    <w:rsid w:val="009D7E48"/>
    <w:rsid w:val="009E36B5"/>
    <w:rsid w:val="00A00653"/>
    <w:rsid w:val="00B41B84"/>
    <w:rsid w:val="00B64B87"/>
    <w:rsid w:val="00C0036D"/>
    <w:rsid w:val="00C81713"/>
    <w:rsid w:val="00C97525"/>
    <w:rsid w:val="00CD6C14"/>
    <w:rsid w:val="00CE448C"/>
    <w:rsid w:val="00D100D0"/>
    <w:rsid w:val="00D147C5"/>
    <w:rsid w:val="00E02FA3"/>
    <w:rsid w:val="00E250B2"/>
    <w:rsid w:val="00E259D1"/>
    <w:rsid w:val="00E329DC"/>
    <w:rsid w:val="00EB287D"/>
    <w:rsid w:val="00F06021"/>
    <w:rsid w:val="00F7480A"/>
    <w:rsid w:val="00F96AAB"/>
    <w:rsid w:val="00FA1D03"/>
    <w:rsid w:val="00FA5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9188A9-B242-4E31-8A57-8F2EA386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B27B9"/>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51353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C0036D"/>
    <w:pPr>
      <w:spacing w:line="360" w:lineRule="auto"/>
      <w:jc w:val="both"/>
    </w:pPr>
    <w:rPr>
      <w:sz w:val="28"/>
    </w:rPr>
  </w:style>
  <w:style w:type="paragraph" w:styleId="a3">
    <w:name w:val="footer"/>
    <w:basedOn w:val="a"/>
    <w:link w:val="a4"/>
    <w:uiPriority w:val="99"/>
    <w:rsid w:val="009B27B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9B27B9"/>
    <w:rPr>
      <w:rFonts w:cs="Times New Roman"/>
    </w:rPr>
  </w:style>
  <w:style w:type="character" w:styleId="a6">
    <w:name w:val="Hyperlink"/>
    <w:uiPriority w:val="99"/>
    <w:rsid w:val="002067F5"/>
    <w:rPr>
      <w:rFonts w:cs="Times New Roman"/>
      <w:color w:val="0000FF"/>
      <w:u w:val="single"/>
    </w:rPr>
  </w:style>
  <w:style w:type="paragraph" w:styleId="a7">
    <w:name w:val="footnote text"/>
    <w:basedOn w:val="a"/>
    <w:link w:val="a8"/>
    <w:uiPriority w:val="99"/>
    <w:semiHidden/>
    <w:rsid w:val="00097F95"/>
    <w:rPr>
      <w:sz w:val="20"/>
      <w:szCs w:val="20"/>
    </w:rPr>
  </w:style>
  <w:style w:type="character" w:customStyle="1" w:styleId="a8">
    <w:name w:val="Текст виноски Знак"/>
    <w:link w:val="a7"/>
    <w:uiPriority w:val="99"/>
    <w:semiHidden/>
  </w:style>
  <w:style w:type="character" w:styleId="a9">
    <w:name w:val="footnote reference"/>
    <w:uiPriority w:val="99"/>
    <w:semiHidden/>
    <w:rsid w:val="00097F95"/>
    <w:rPr>
      <w:rFonts w:cs="Times New Roman"/>
      <w:vertAlign w:val="superscript"/>
    </w:rPr>
  </w:style>
  <w:style w:type="paragraph" w:styleId="aa">
    <w:name w:val="Normal (Web)"/>
    <w:basedOn w:val="a"/>
    <w:uiPriority w:val="99"/>
    <w:rsid w:val="00E02FA3"/>
    <w:pPr>
      <w:spacing w:before="100" w:beforeAutospacing="1" w:after="100" w:afterAutospacing="1"/>
      <w:ind w:left="1224" w:right="1224"/>
    </w:pPr>
    <w:rPr>
      <w:rFonts w:ascii="Georgia" w:hAnsi="Georgia"/>
      <w:b/>
      <w:bCs/>
      <w:color w:val="204F60"/>
      <w:spacing w:val="15"/>
      <w:sz w:val="21"/>
      <w:szCs w:val="21"/>
    </w:rPr>
  </w:style>
  <w:style w:type="paragraph" w:customStyle="1" w:styleId="censm">
    <w:name w:val="censm"/>
    <w:basedOn w:val="a"/>
    <w:rsid w:val="00513532"/>
    <w:pPr>
      <w:spacing w:before="100" w:beforeAutospacing="1" w:after="100" w:afterAutospacing="1"/>
    </w:pPr>
  </w:style>
  <w:style w:type="paragraph" w:styleId="ab">
    <w:name w:val="Balloon Text"/>
    <w:basedOn w:val="a"/>
    <w:link w:val="ac"/>
    <w:uiPriority w:val="99"/>
    <w:semiHidden/>
    <w:rsid w:val="00B64B87"/>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602611">
      <w:marLeft w:val="0"/>
      <w:marRight w:val="0"/>
      <w:marTop w:val="0"/>
      <w:marBottom w:val="480"/>
      <w:divBdr>
        <w:top w:val="none" w:sz="0" w:space="0" w:color="auto"/>
        <w:left w:val="none" w:sz="0" w:space="0" w:color="auto"/>
        <w:bottom w:val="none" w:sz="0" w:space="0" w:color="auto"/>
        <w:right w:val="none" w:sz="0" w:space="0" w:color="auto"/>
      </w:divBdr>
      <w:divsChild>
        <w:div w:id="1009602612">
          <w:marLeft w:val="0"/>
          <w:marRight w:val="0"/>
          <w:marTop w:val="0"/>
          <w:marBottom w:val="0"/>
          <w:divBdr>
            <w:top w:val="none" w:sz="0" w:space="0" w:color="auto"/>
            <w:left w:val="none" w:sz="0" w:space="0" w:color="auto"/>
            <w:bottom w:val="none" w:sz="0" w:space="0" w:color="auto"/>
            <w:right w:val="none" w:sz="0" w:space="0" w:color="auto"/>
          </w:divBdr>
          <w:divsChild>
            <w:div w:id="100960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02613">
      <w:marLeft w:val="0"/>
      <w:marRight w:val="0"/>
      <w:marTop w:val="0"/>
      <w:marBottom w:val="0"/>
      <w:divBdr>
        <w:top w:val="none" w:sz="0" w:space="0" w:color="auto"/>
        <w:left w:val="none" w:sz="0" w:space="0" w:color="auto"/>
        <w:bottom w:val="none" w:sz="0" w:space="0" w:color="auto"/>
        <w:right w:val="none" w:sz="0" w:space="0" w:color="auto"/>
      </w:divBdr>
    </w:div>
    <w:div w:id="1009602614">
      <w:marLeft w:val="0"/>
      <w:marRight w:val="0"/>
      <w:marTop w:val="0"/>
      <w:marBottom w:val="0"/>
      <w:divBdr>
        <w:top w:val="none" w:sz="0" w:space="0" w:color="auto"/>
        <w:left w:val="none" w:sz="0" w:space="0" w:color="auto"/>
        <w:bottom w:val="none" w:sz="0" w:space="0" w:color="auto"/>
        <w:right w:val="none" w:sz="0" w:space="0" w:color="auto"/>
      </w:divBdr>
    </w:div>
    <w:div w:id="1009602615">
      <w:marLeft w:val="0"/>
      <w:marRight w:val="0"/>
      <w:marTop w:val="0"/>
      <w:marBottom w:val="0"/>
      <w:divBdr>
        <w:top w:val="none" w:sz="0" w:space="0" w:color="auto"/>
        <w:left w:val="none" w:sz="0" w:space="0" w:color="auto"/>
        <w:bottom w:val="none" w:sz="0" w:space="0" w:color="auto"/>
        <w:right w:val="none" w:sz="0" w:space="0" w:color="auto"/>
      </w:divBdr>
    </w:div>
    <w:div w:id="1009602616">
      <w:marLeft w:val="0"/>
      <w:marRight w:val="0"/>
      <w:marTop w:val="0"/>
      <w:marBottom w:val="0"/>
      <w:divBdr>
        <w:top w:val="none" w:sz="0" w:space="0" w:color="auto"/>
        <w:left w:val="none" w:sz="0" w:space="0" w:color="auto"/>
        <w:bottom w:val="none" w:sz="0" w:space="0" w:color="auto"/>
        <w:right w:val="none" w:sz="0" w:space="0" w:color="auto"/>
      </w:divBdr>
    </w:div>
    <w:div w:id="1009602618">
      <w:marLeft w:val="0"/>
      <w:marRight w:val="0"/>
      <w:marTop w:val="0"/>
      <w:marBottom w:val="0"/>
      <w:divBdr>
        <w:top w:val="none" w:sz="0" w:space="0" w:color="auto"/>
        <w:left w:val="none" w:sz="0" w:space="0" w:color="auto"/>
        <w:bottom w:val="none" w:sz="0" w:space="0" w:color="auto"/>
        <w:right w:val="none" w:sz="0" w:space="0" w:color="auto"/>
      </w:divBdr>
    </w:div>
    <w:div w:id="1009602619">
      <w:marLeft w:val="0"/>
      <w:marRight w:val="0"/>
      <w:marTop w:val="0"/>
      <w:marBottom w:val="0"/>
      <w:divBdr>
        <w:top w:val="none" w:sz="0" w:space="0" w:color="auto"/>
        <w:left w:val="none" w:sz="0" w:space="0" w:color="auto"/>
        <w:bottom w:val="none" w:sz="0" w:space="0" w:color="auto"/>
        <w:right w:val="none" w:sz="0" w:space="0" w:color="auto"/>
      </w:divBdr>
    </w:div>
    <w:div w:id="1009602620">
      <w:marLeft w:val="0"/>
      <w:marRight w:val="0"/>
      <w:marTop w:val="0"/>
      <w:marBottom w:val="0"/>
      <w:divBdr>
        <w:top w:val="none" w:sz="0" w:space="0" w:color="auto"/>
        <w:left w:val="none" w:sz="0" w:space="0" w:color="auto"/>
        <w:bottom w:val="none" w:sz="0" w:space="0" w:color="auto"/>
        <w:right w:val="none" w:sz="0" w:space="0" w:color="auto"/>
      </w:divBdr>
    </w:div>
    <w:div w:id="10096026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5848</Words>
  <Characters>33335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FuckYouBill</dc:creator>
  <cp:keywords/>
  <dc:description/>
  <cp:lastModifiedBy>Irina</cp:lastModifiedBy>
  <cp:revision>2</cp:revision>
  <cp:lastPrinted>2009-02-12T10:36:00Z</cp:lastPrinted>
  <dcterms:created xsi:type="dcterms:W3CDTF">2014-08-10T05:58:00Z</dcterms:created>
  <dcterms:modified xsi:type="dcterms:W3CDTF">2014-08-10T05:58:00Z</dcterms:modified>
</cp:coreProperties>
</file>