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B49" w:rsidRPr="002232D9" w:rsidRDefault="009B4B49" w:rsidP="002232D9">
      <w:pPr>
        <w:spacing w:line="360" w:lineRule="auto"/>
        <w:ind w:firstLine="709"/>
        <w:jc w:val="center"/>
      </w:pPr>
      <w:r w:rsidRPr="002232D9">
        <w:t>МИНИСТЕРСТВО ВНУТРЕННИХ ДЕЛ РОССИЙСКОЙ ФЕДЕРАЦИИ</w:t>
      </w:r>
    </w:p>
    <w:p w:rsidR="009B4B49" w:rsidRPr="002232D9" w:rsidRDefault="009B4B49" w:rsidP="002232D9">
      <w:pPr>
        <w:spacing w:line="360" w:lineRule="auto"/>
        <w:ind w:firstLine="709"/>
        <w:jc w:val="center"/>
      </w:pPr>
    </w:p>
    <w:p w:rsidR="009B4B49" w:rsidRPr="002232D9" w:rsidRDefault="009B4B49" w:rsidP="002232D9">
      <w:pPr>
        <w:spacing w:line="360" w:lineRule="auto"/>
        <w:ind w:firstLine="709"/>
        <w:jc w:val="center"/>
      </w:pPr>
      <w:r w:rsidRPr="002232D9">
        <w:t>БЕЛГОРОДСКИЙ ЮРИДИЧЕСКИЙ ИНСТИТУТ</w:t>
      </w:r>
    </w:p>
    <w:p w:rsidR="009B4B49" w:rsidRPr="002232D9" w:rsidRDefault="009B4B49" w:rsidP="002232D9">
      <w:pPr>
        <w:spacing w:line="360" w:lineRule="auto"/>
        <w:ind w:firstLine="709"/>
        <w:jc w:val="center"/>
      </w:pPr>
    </w:p>
    <w:p w:rsidR="009B4B49" w:rsidRPr="002232D9" w:rsidRDefault="009B4B49" w:rsidP="002232D9">
      <w:pPr>
        <w:spacing w:line="360" w:lineRule="auto"/>
        <w:ind w:firstLine="709"/>
        <w:jc w:val="center"/>
      </w:pPr>
    </w:p>
    <w:p w:rsidR="009B4B49" w:rsidRPr="002232D9" w:rsidRDefault="009B4B49" w:rsidP="002232D9">
      <w:pPr>
        <w:spacing w:line="360" w:lineRule="auto"/>
        <w:ind w:firstLine="709"/>
        <w:jc w:val="center"/>
      </w:pPr>
      <w:bookmarkStart w:id="0" w:name="_Toc71834073"/>
      <w:r w:rsidRPr="002232D9">
        <w:t xml:space="preserve">Кафедра </w:t>
      </w:r>
      <w:bookmarkEnd w:id="0"/>
      <w:r w:rsidRPr="002232D9">
        <w:t>гуманитарных и социально-экономических дисциплин</w:t>
      </w:r>
    </w:p>
    <w:p w:rsidR="009B4B49" w:rsidRPr="002232D9" w:rsidRDefault="009B4B49" w:rsidP="002232D9">
      <w:pPr>
        <w:spacing w:line="360" w:lineRule="auto"/>
        <w:ind w:firstLine="709"/>
        <w:jc w:val="center"/>
      </w:pPr>
    </w:p>
    <w:p w:rsidR="009B4B49" w:rsidRPr="002232D9" w:rsidRDefault="009B4B49" w:rsidP="002232D9">
      <w:pPr>
        <w:spacing w:line="360" w:lineRule="auto"/>
        <w:ind w:firstLine="709"/>
        <w:jc w:val="center"/>
      </w:pPr>
      <w:r w:rsidRPr="002232D9">
        <w:t>Дисциплина: Философия</w:t>
      </w:r>
    </w:p>
    <w:p w:rsidR="009B4B49" w:rsidRPr="002232D9" w:rsidRDefault="009B4B49" w:rsidP="002232D9">
      <w:pPr>
        <w:spacing w:line="360" w:lineRule="auto"/>
        <w:ind w:firstLine="709"/>
        <w:jc w:val="both"/>
      </w:pPr>
    </w:p>
    <w:p w:rsidR="009B4B49" w:rsidRPr="002232D9" w:rsidRDefault="009B4B49" w:rsidP="002232D9">
      <w:pPr>
        <w:spacing w:line="360" w:lineRule="auto"/>
        <w:ind w:firstLine="709"/>
        <w:jc w:val="both"/>
      </w:pPr>
    </w:p>
    <w:p w:rsidR="009B4B49" w:rsidRPr="002232D9" w:rsidRDefault="009B4B49" w:rsidP="002232D9">
      <w:pPr>
        <w:spacing w:line="360" w:lineRule="auto"/>
        <w:ind w:firstLine="709"/>
        <w:jc w:val="both"/>
        <w:rPr>
          <w:bCs/>
          <w:szCs w:val="32"/>
        </w:rPr>
      </w:pPr>
    </w:p>
    <w:p w:rsidR="009B4B49" w:rsidRPr="002232D9" w:rsidRDefault="009B4B49" w:rsidP="002232D9">
      <w:pPr>
        <w:spacing w:line="360" w:lineRule="auto"/>
        <w:ind w:firstLine="709"/>
        <w:jc w:val="both"/>
        <w:rPr>
          <w:bCs/>
          <w:szCs w:val="32"/>
        </w:rPr>
      </w:pPr>
    </w:p>
    <w:p w:rsidR="009B4B49" w:rsidRPr="002232D9" w:rsidRDefault="009B4B49" w:rsidP="002232D9">
      <w:pPr>
        <w:spacing w:line="360" w:lineRule="auto"/>
        <w:ind w:firstLine="709"/>
        <w:jc w:val="both"/>
        <w:rPr>
          <w:bCs/>
          <w:szCs w:val="32"/>
        </w:rPr>
      </w:pPr>
    </w:p>
    <w:p w:rsidR="009B4B49" w:rsidRPr="002232D9" w:rsidRDefault="009B4B49" w:rsidP="002232D9">
      <w:pPr>
        <w:spacing w:line="360" w:lineRule="auto"/>
        <w:ind w:firstLine="709"/>
        <w:jc w:val="both"/>
        <w:rPr>
          <w:bCs/>
          <w:szCs w:val="32"/>
        </w:rPr>
      </w:pPr>
    </w:p>
    <w:p w:rsidR="009B4B49" w:rsidRPr="002232D9" w:rsidRDefault="009B4B49" w:rsidP="002232D9">
      <w:pPr>
        <w:spacing w:line="360" w:lineRule="auto"/>
        <w:ind w:firstLine="709"/>
        <w:jc w:val="both"/>
        <w:rPr>
          <w:bCs/>
          <w:szCs w:val="32"/>
        </w:rPr>
      </w:pPr>
    </w:p>
    <w:p w:rsidR="009B4B49" w:rsidRPr="002232D9" w:rsidRDefault="009B4B49" w:rsidP="002232D9">
      <w:pPr>
        <w:spacing w:line="360" w:lineRule="auto"/>
        <w:ind w:firstLine="709"/>
        <w:jc w:val="both"/>
        <w:rPr>
          <w:bCs/>
          <w:szCs w:val="32"/>
        </w:rPr>
      </w:pPr>
    </w:p>
    <w:p w:rsidR="009B4B49" w:rsidRPr="002232D9" w:rsidRDefault="009B4B49" w:rsidP="002232D9">
      <w:pPr>
        <w:spacing w:line="360" w:lineRule="auto"/>
        <w:ind w:firstLine="709"/>
        <w:jc w:val="both"/>
        <w:rPr>
          <w:bCs/>
          <w:szCs w:val="32"/>
        </w:rPr>
      </w:pPr>
    </w:p>
    <w:p w:rsidR="009B4B49" w:rsidRPr="002232D9" w:rsidRDefault="009B4B49" w:rsidP="002232D9">
      <w:pPr>
        <w:pStyle w:val="ae"/>
        <w:spacing w:line="360" w:lineRule="auto"/>
        <w:ind w:firstLine="709"/>
        <w:rPr>
          <w:b/>
          <w:szCs w:val="36"/>
        </w:rPr>
      </w:pPr>
      <w:bookmarkStart w:id="1" w:name="_Toc71834075"/>
      <w:bookmarkStart w:id="2" w:name="_Toc71836649"/>
      <w:r w:rsidRPr="002232D9">
        <w:rPr>
          <w:b/>
          <w:szCs w:val="36"/>
        </w:rPr>
        <w:t>Реферат</w:t>
      </w:r>
    </w:p>
    <w:bookmarkEnd w:id="1"/>
    <w:bookmarkEnd w:id="2"/>
    <w:p w:rsidR="009B4B49" w:rsidRPr="002232D9" w:rsidRDefault="009B4B49" w:rsidP="002232D9">
      <w:pPr>
        <w:spacing w:line="360" w:lineRule="auto"/>
        <w:ind w:firstLine="709"/>
        <w:jc w:val="center"/>
        <w:rPr>
          <w:b/>
        </w:rPr>
      </w:pPr>
      <w:r w:rsidRPr="002232D9">
        <w:rPr>
          <w:b/>
        </w:rPr>
        <w:t>по теме: «Философия Древнего Востока»</w:t>
      </w:r>
    </w:p>
    <w:p w:rsidR="009B4B49" w:rsidRPr="002232D9" w:rsidRDefault="009B4B49" w:rsidP="002232D9">
      <w:pPr>
        <w:spacing w:line="360" w:lineRule="auto"/>
        <w:ind w:firstLine="709"/>
        <w:jc w:val="both"/>
        <w:rPr>
          <w:bCs/>
          <w:szCs w:val="32"/>
        </w:rPr>
      </w:pPr>
    </w:p>
    <w:p w:rsidR="009B4B49" w:rsidRPr="002232D9" w:rsidRDefault="009B4B49" w:rsidP="002232D9">
      <w:pPr>
        <w:tabs>
          <w:tab w:val="left" w:pos="6237"/>
        </w:tabs>
        <w:spacing w:line="360" w:lineRule="auto"/>
        <w:ind w:firstLine="709"/>
        <w:jc w:val="both"/>
      </w:pPr>
    </w:p>
    <w:p w:rsidR="009B4B49" w:rsidRPr="002232D9" w:rsidRDefault="009B4B49" w:rsidP="002232D9">
      <w:pPr>
        <w:tabs>
          <w:tab w:val="left" w:pos="6237"/>
        </w:tabs>
        <w:spacing w:line="360" w:lineRule="auto"/>
        <w:ind w:firstLine="709"/>
        <w:jc w:val="both"/>
      </w:pPr>
    </w:p>
    <w:p w:rsidR="009B4B49" w:rsidRPr="002232D9" w:rsidRDefault="009B4B49" w:rsidP="002232D9">
      <w:pPr>
        <w:tabs>
          <w:tab w:val="left" w:pos="6237"/>
        </w:tabs>
        <w:spacing w:line="360" w:lineRule="auto"/>
        <w:ind w:firstLine="709"/>
        <w:jc w:val="both"/>
      </w:pPr>
    </w:p>
    <w:p w:rsidR="009B4B49" w:rsidRPr="002232D9" w:rsidRDefault="009B4B49" w:rsidP="002232D9">
      <w:pPr>
        <w:tabs>
          <w:tab w:val="left" w:pos="6237"/>
        </w:tabs>
        <w:spacing w:line="360" w:lineRule="auto"/>
        <w:ind w:firstLine="709"/>
        <w:jc w:val="both"/>
      </w:pPr>
    </w:p>
    <w:p w:rsidR="009B4B49" w:rsidRPr="002232D9" w:rsidRDefault="009B4B49" w:rsidP="002232D9">
      <w:pPr>
        <w:tabs>
          <w:tab w:val="left" w:pos="5812"/>
        </w:tabs>
        <w:spacing w:line="360" w:lineRule="auto"/>
        <w:ind w:firstLine="709"/>
        <w:jc w:val="right"/>
      </w:pPr>
      <w:r w:rsidRPr="002232D9">
        <w:t xml:space="preserve">Подготовил: </w:t>
      </w:r>
    </w:p>
    <w:p w:rsidR="009B4B49" w:rsidRPr="002232D9" w:rsidRDefault="009B4B49" w:rsidP="002232D9">
      <w:pPr>
        <w:tabs>
          <w:tab w:val="left" w:pos="5812"/>
        </w:tabs>
        <w:spacing w:line="360" w:lineRule="auto"/>
        <w:ind w:firstLine="709"/>
        <w:jc w:val="right"/>
      </w:pPr>
      <w:r w:rsidRPr="002232D9">
        <w:t>доктор философских наук,</w:t>
      </w:r>
    </w:p>
    <w:p w:rsidR="009B4B49" w:rsidRPr="002232D9" w:rsidRDefault="009B4B49" w:rsidP="002232D9">
      <w:pPr>
        <w:tabs>
          <w:tab w:val="left" w:pos="5812"/>
        </w:tabs>
        <w:spacing w:line="360" w:lineRule="auto"/>
        <w:ind w:firstLine="709"/>
        <w:jc w:val="right"/>
      </w:pPr>
      <w:r w:rsidRPr="002232D9">
        <w:t>профессор Науменко С.П.</w:t>
      </w:r>
    </w:p>
    <w:p w:rsidR="009B4B49" w:rsidRPr="002232D9" w:rsidRDefault="009B4B49" w:rsidP="002232D9">
      <w:pPr>
        <w:spacing w:line="360" w:lineRule="auto"/>
        <w:ind w:firstLine="709"/>
        <w:jc w:val="both"/>
      </w:pPr>
    </w:p>
    <w:p w:rsidR="002B0450" w:rsidRPr="002232D9" w:rsidRDefault="009B4B49" w:rsidP="002232D9">
      <w:pPr>
        <w:spacing w:line="360" w:lineRule="auto"/>
        <w:ind w:firstLine="709"/>
        <w:jc w:val="center"/>
      </w:pPr>
      <w:r w:rsidRPr="002232D9">
        <w:t>Белгород – 2008</w:t>
      </w:r>
      <w:r w:rsidR="002B0450" w:rsidRPr="002232D9">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9B4B49" w:rsidRPr="002232D9">
        <w:trPr>
          <w:cantSplit/>
        </w:trPr>
        <w:tc>
          <w:tcPr>
            <w:tcW w:w="7740" w:type="dxa"/>
            <w:vAlign w:val="center"/>
          </w:tcPr>
          <w:p w:rsidR="009B4B49" w:rsidRPr="002232D9" w:rsidRDefault="009B4B49" w:rsidP="002232D9">
            <w:pPr>
              <w:spacing w:line="360" w:lineRule="auto"/>
              <w:ind w:firstLine="709"/>
              <w:jc w:val="both"/>
            </w:pPr>
            <w:r w:rsidRPr="002232D9">
              <w:t xml:space="preserve">План </w:t>
            </w:r>
          </w:p>
        </w:tc>
      </w:tr>
      <w:tr w:rsidR="009B4B49" w:rsidRPr="002232D9">
        <w:trPr>
          <w:cantSplit/>
        </w:trPr>
        <w:tc>
          <w:tcPr>
            <w:tcW w:w="7740" w:type="dxa"/>
            <w:vAlign w:val="center"/>
          </w:tcPr>
          <w:p w:rsidR="009B4B49" w:rsidRPr="002232D9" w:rsidRDefault="009B4B49" w:rsidP="00A14BE5">
            <w:pPr>
              <w:spacing w:line="360" w:lineRule="auto"/>
              <w:jc w:val="both"/>
            </w:pPr>
            <w:r w:rsidRPr="002232D9">
              <w:t>Вступительная часть</w:t>
            </w:r>
          </w:p>
        </w:tc>
      </w:tr>
      <w:tr w:rsidR="009B4B49" w:rsidRPr="002232D9">
        <w:trPr>
          <w:cantSplit/>
        </w:trPr>
        <w:tc>
          <w:tcPr>
            <w:tcW w:w="7740" w:type="dxa"/>
            <w:vAlign w:val="center"/>
          </w:tcPr>
          <w:p w:rsidR="009B4B49" w:rsidRPr="002232D9" w:rsidRDefault="009B4B49" w:rsidP="00A14BE5">
            <w:pPr>
              <w:spacing w:line="360" w:lineRule="auto"/>
              <w:jc w:val="both"/>
            </w:pPr>
            <w:r w:rsidRPr="002232D9">
              <w:t>1. Становление древневосточной философии и ее особенности</w:t>
            </w:r>
          </w:p>
        </w:tc>
      </w:tr>
      <w:tr w:rsidR="009B4B49" w:rsidRPr="002232D9">
        <w:trPr>
          <w:cantSplit/>
        </w:trPr>
        <w:tc>
          <w:tcPr>
            <w:tcW w:w="7740" w:type="dxa"/>
            <w:vAlign w:val="center"/>
          </w:tcPr>
          <w:p w:rsidR="009B4B49" w:rsidRPr="002232D9" w:rsidRDefault="009B4B49" w:rsidP="00A14BE5">
            <w:pPr>
              <w:spacing w:line="360" w:lineRule="auto"/>
              <w:jc w:val="both"/>
            </w:pPr>
            <w:r w:rsidRPr="002232D9">
              <w:t>2. Древнеиндийская философия</w:t>
            </w:r>
          </w:p>
        </w:tc>
      </w:tr>
      <w:tr w:rsidR="009B4B49" w:rsidRPr="002232D9">
        <w:trPr>
          <w:cantSplit/>
        </w:trPr>
        <w:tc>
          <w:tcPr>
            <w:tcW w:w="7740" w:type="dxa"/>
            <w:vAlign w:val="center"/>
          </w:tcPr>
          <w:p w:rsidR="009B4B49" w:rsidRPr="002232D9" w:rsidRDefault="009B4B49" w:rsidP="00A14BE5">
            <w:pPr>
              <w:spacing w:line="360" w:lineRule="auto"/>
              <w:jc w:val="both"/>
            </w:pPr>
            <w:r w:rsidRPr="002232D9">
              <w:t>3. Древнекитайская философия</w:t>
            </w:r>
          </w:p>
        </w:tc>
      </w:tr>
      <w:tr w:rsidR="009B4B49" w:rsidRPr="002232D9">
        <w:trPr>
          <w:cantSplit/>
        </w:trPr>
        <w:tc>
          <w:tcPr>
            <w:tcW w:w="7740" w:type="dxa"/>
          </w:tcPr>
          <w:p w:rsidR="009B4B49" w:rsidRPr="002232D9" w:rsidRDefault="009B4B49" w:rsidP="00A14BE5">
            <w:pPr>
              <w:spacing w:line="360" w:lineRule="auto"/>
              <w:jc w:val="both"/>
            </w:pPr>
            <w:r w:rsidRPr="002232D9">
              <w:t>Заключительная часть (подведение итогов)</w:t>
            </w:r>
          </w:p>
        </w:tc>
      </w:tr>
    </w:tbl>
    <w:p w:rsidR="002B0450" w:rsidRPr="002232D9" w:rsidRDefault="002B0450" w:rsidP="002232D9">
      <w:pPr>
        <w:spacing w:line="360" w:lineRule="auto"/>
        <w:ind w:firstLine="709"/>
        <w:jc w:val="both"/>
      </w:pPr>
    </w:p>
    <w:p w:rsidR="002B0450" w:rsidRPr="002232D9" w:rsidRDefault="002232D9" w:rsidP="002232D9">
      <w:pPr>
        <w:spacing w:line="360" w:lineRule="auto"/>
        <w:ind w:firstLine="709"/>
        <w:jc w:val="center"/>
        <w:rPr>
          <w:b/>
          <w:bCs/>
        </w:rPr>
      </w:pPr>
      <w:r>
        <w:br w:type="page"/>
      </w:r>
      <w:r w:rsidR="002B0450" w:rsidRPr="002232D9">
        <w:rPr>
          <w:b/>
          <w:bCs/>
        </w:rPr>
        <w:t>Литература:</w:t>
      </w:r>
    </w:p>
    <w:p w:rsidR="002232D9" w:rsidRDefault="002232D9" w:rsidP="002232D9">
      <w:pPr>
        <w:tabs>
          <w:tab w:val="num" w:pos="360"/>
        </w:tabs>
        <w:spacing w:line="360" w:lineRule="auto"/>
        <w:ind w:firstLine="709"/>
        <w:jc w:val="center"/>
        <w:rPr>
          <w:b/>
          <w:bCs/>
          <w:lang w:val="uk-UA"/>
        </w:rPr>
      </w:pPr>
    </w:p>
    <w:p w:rsidR="002B0450" w:rsidRDefault="002B0450" w:rsidP="002232D9">
      <w:pPr>
        <w:tabs>
          <w:tab w:val="num" w:pos="360"/>
        </w:tabs>
        <w:spacing w:line="360" w:lineRule="auto"/>
        <w:ind w:firstLine="709"/>
        <w:jc w:val="center"/>
        <w:rPr>
          <w:b/>
          <w:bCs/>
          <w:lang w:val="uk-UA"/>
        </w:rPr>
      </w:pPr>
      <w:r w:rsidRPr="002232D9">
        <w:rPr>
          <w:b/>
          <w:bCs/>
        </w:rPr>
        <w:t>Основная</w:t>
      </w:r>
    </w:p>
    <w:p w:rsidR="002232D9" w:rsidRPr="002232D9" w:rsidRDefault="002232D9" w:rsidP="002232D9">
      <w:pPr>
        <w:tabs>
          <w:tab w:val="num" w:pos="360"/>
        </w:tabs>
        <w:spacing w:line="360" w:lineRule="auto"/>
        <w:ind w:firstLine="709"/>
        <w:jc w:val="center"/>
        <w:rPr>
          <w:b/>
          <w:bCs/>
          <w:lang w:val="uk-UA"/>
        </w:rPr>
      </w:pPr>
    </w:p>
    <w:p w:rsidR="002B0450" w:rsidRPr="002232D9" w:rsidRDefault="002B0450" w:rsidP="002232D9">
      <w:pPr>
        <w:numPr>
          <w:ilvl w:val="0"/>
          <w:numId w:val="6"/>
        </w:numPr>
        <w:tabs>
          <w:tab w:val="left" w:pos="284"/>
          <w:tab w:val="left" w:pos="1440"/>
        </w:tabs>
        <w:spacing w:line="360" w:lineRule="auto"/>
        <w:ind w:left="0" w:firstLine="709"/>
        <w:jc w:val="both"/>
      </w:pPr>
      <w:r w:rsidRPr="002232D9">
        <w:t>*Антонов Е.А. История философии: Курс лекций. – Белгород, 2000. – Тема 2.</w:t>
      </w:r>
    </w:p>
    <w:p w:rsidR="002B0450" w:rsidRPr="002232D9" w:rsidRDefault="002B0450" w:rsidP="002232D9">
      <w:pPr>
        <w:numPr>
          <w:ilvl w:val="0"/>
          <w:numId w:val="6"/>
        </w:numPr>
        <w:tabs>
          <w:tab w:val="left" w:pos="284"/>
          <w:tab w:val="left" w:pos="1440"/>
        </w:tabs>
        <w:spacing w:line="360" w:lineRule="auto"/>
        <w:ind w:left="0" w:firstLine="709"/>
        <w:jc w:val="both"/>
      </w:pPr>
      <w:r w:rsidRPr="002232D9">
        <w:t>*Антонов Е.А., Воронина М.В. Философия: Учебное пособие. – Белгород, 2000. – Тема 2.</w:t>
      </w:r>
    </w:p>
    <w:p w:rsidR="002B0450" w:rsidRPr="002232D9" w:rsidRDefault="002B0450" w:rsidP="002232D9">
      <w:pPr>
        <w:numPr>
          <w:ilvl w:val="0"/>
          <w:numId w:val="6"/>
        </w:numPr>
        <w:spacing w:line="360" w:lineRule="auto"/>
        <w:ind w:left="0" w:firstLine="709"/>
        <w:jc w:val="both"/>
      </w:pPr>
      <w:r w:rsidRPr="002232D9">
        <w:t>*Введение в философию: В 2 тт. Т.1. /Под ред. И.Т. Фролова. – М., 1989. – Глава 2, §2.</w:t>
      </w:r>
    </w:p>
    <w:p w:rsidR="002B0450" w:rsidRPr="002232D9" w:rsidRDefault="002B0450" w:rsidP="002232D9">
      <w:pPr>
        <w:numPr>
          <w:ilvl w:val="0"/>
          <w:numId w:val="6"/>
        </w:numPr>
        <w:spacing w:line="360" w:lineRule="auto"/>
        <w:ind w:left="0" w:firstLine="709"/>
        <w:jc w:val="both"/>
      </w:pPr>
      <w:r w:rsidRPr="002232D9">
        <w:t xml:space="preserve">*Краткий очерк истории философии /Под ред. М.Т. Йовчука, Т.И. Ойзермана, И.Я. Щипанова. – М., 1971. – Глава </w:t>
      </w:r>
      <w:r w:rsidRPr="002232D9">
        <w:rPr>
          <w:lang w:val="en-US"/>
        </w:rPr>
        <w:t>II</w:t>
      </w:r>
      <w:r w:rsidRPr="002232D9">
        <w:t xml:space="preserve">, </w:t>
      </w:r>
      <w:r w:rsidRPr="002232D9">
        <w:rPr>
          <w:lang w:val="en-US"/>
        </w:rPr>
        <w:t>IV</w:t>
      </w:r>
      <w:r w:rsidRPr="002232D9">
        <w:t>.1.</w:t>
      </w:r>
    </w:p>
    <w:p w:rsidR="002B0450" w:rsidRPr="002232D9" w:rsidRDefault="002B0450" w:rsidP="002232D9">
      <w:pPr>
        <w:numPr>
          <w:ilvl w:val="0"/>
          <w:numId w:val="6"/>
        </w:numPr>
        <w:spacing w:line="360" w:lineRule="auto"/>
        <w:ind w:left="0" w:firstLine="709"/>
        <w:jc w:val="both"/>
      </w:pPr>
      <w:r w:rsidRPr="002232D9">
        <w:t xml:space="preserve">*Философия: Учебник для вузов /Под ред. В.Н. Лавриненко, В.П. Ратникова. – М., 2001. – Раздел </w:t>
      </w:r>
      <w:r w:rsidRPr="002232D9">
        <w:rPr>
          <w:lang w:val="en-US"/>
        </w:rPr>
        <w:t>II</w:t>
      </w:r>
      <w:r w:rsidRPr="002232D9">
        <w:t xml:space="preserve">, глава 1. </w:t>
      </w:r>
    </w:p>
    <w:p w:rsidR="002B0450" w:rsidRPr="002232D9" w:rsidRDefault="002B0450" w:rsidP="002232D9">
      <w:pPr>
        <w:spacing w:line="360" w:lineRule="auto"/>
        <w:ind w:firstLine="709"/>
        <w:jc w:val="both"/>
      </w:pPr>
    </w:p>
    <w:p w:rsidR="002B0450" w:rsidRDefault="002B0450" w:rsidP="002232D9">
      <w:pPr>
        <w:pStyle w:val="a3"/>
        <w:tabs>
          <w:tab w:val="num" w:pos="360"/>
        </w:tabs>
        <w:spacing w:line="360" w:lineRule="auto"/>
        <w:ind w:firstLine="709"/>
        <w:jc w:val="center"/>
        <w:rPr>
          <w:b/>
          <w:bCs/>
          <w:lang w:val="uk-UA"/>
        </w:rPr>
      </w:pPr>
      <w:r w:rsidRPr="002232D9">
        <w:rPr>
          <w:b/>
          <w:bCs/>
        </w:rPr>
        <w:t>Дополнительная</w:t>
      </w:r>
    </w:p>
    <w:p w:rsidR="002232D9" w:rsidRDefault="002232D9" w:rsidP="002232D9">
      <w:pPr>
        <w:pStyle w:val="a3"/>
        <w:tabs>
          <w:tab w:val="num" w:pos="360"/>
        </w:tabs>
        <w:spacing w:line="360" w:lineRule="auto"/>
        <w:ind w:firstLine="709"/>
        <w:jc w:val="center"/>
        <w:rPr>
          <w:b/>
          <w:bCs/>
          <w:lang w:val="uk-UA"/>
        </w:rPr>
      </w:pPr>
    </w:p>
    <w:p w:rsidR="002B0450" w:rsidRPr="002232D9" w:rsidRDefault="002B0450" w:rsidP="002232D9">
      <w:pPr>
        <w:numPr>
          <w:ilvl w:val="0"/>
          <w:numId w:val="7"/>
        </w:numPr>
        <w:tabs>
          <w:tab w:val="left" w:pos="284"/>
        </w:tabs>
        <w:spacing w:line="360" w:lineRule="auto"/>
        <w:ind w:left="0" w:firstLine="709"/>
        <w:jc w:val="both"/>
      </w:pPr>
      <w:r w:rsidRPr="002232D9">
        <w:t>Бродов В.В. Древнеиндийская философия. – М., 1972.</w:t>
      </w:r>
    </w:p>
    <w:p w:rsidR="002B0450" w:rsidRPr="002232D9" w:rsidRDefault="002B0450" w:rsidP="002232D9">
      <w:pPr>
        <w:numPr>
          <w:ilvl w:val="0"/>
          <w:numId w:val="7"/>
        </w:numPr>
        <w:tabs>
          <w:tab w:val="left" w:pos="284"/>
        </w:tabs>
        <w:spacing w:line="360" w:lineRule="auto"/>
        <w:ind w:left="0" w:firstLine="709"/>
        <w:jc w:val="both"/>
      </w:pPr>
      <w:r w:rsidRPr="002232D9">
        <w:t>Древнекитайская философия. – Т.1-2. – М., 1972-1973.</w:t>
      </w:r>
    </w:p>
    <w:p w:rsidR="002B0450" w:rsidRPr="002232D9" w:rsidRDefault="002B0450" w:rsidP="002232D9">
      <w:pPr>
        <w:numPr>
          <w:ilvl w:val="0"/>
          <w:numId w:val="7"/>
        </w:numPr>
        <w:spacing w:line="360" w:lineRule="auto"/>
        <w:ind w:left="0" w:firstLine="709"/>
        <w:jc w:val="both"/>
      </w:pPr>
      <w:r w:rsidRPr="002232D9">
        <w:t>Лукьянов А.Е. Становление философии на Востоке (Древний Китай и Индия). – М., 1992.</w:t>
      </w:r>
    </w:p>
    <w:p w:rsidR="002B0450" w:rsidRPr="002232D9" w:rsidRDefault="002B0450" w:rsidP="002232D9">
      <w:pPr>
        <w:numPr>
          <w:ilvl w:val="0"/>
          <w:numId w:val="7"/>
        </w:numPr>
        <w:tabs>
          <w:tab w:val="left" w:pos="426"/>
        </w:tabs>
        <w:spacing w:line="360" w:lineRule="auto"/>
        <w:ind w:left="0" w:firstLine="709"/>
        <w:jc w:val="both"/>
      </w:pPr>
      <w:r w:rsidRPr="002232D9">
        <w:t>*Томпсон М. Восточная философия. – М., 2002.</w:t>
      </w:r>
    </w:p>
    <w:p w:rsidR="002B0450" w:rsidRPr="002232D9" w:rsidRDefault="002B0450" w:rsidP="002232D9">
      <w:pPr>
        <w:numPr>
          <w:ilvl w:val="0"/>
          <w:numId w:val="7"/>
        </w:numPr>
        <w:tabs>
          <w:tab w:val="left" w:pos="426"/>
        </w:tabs>
        <w:spacing w:line="360" w:lineRule="auto"/>
        <w:ind w:left="0" w:firstLine="709"/>
        <w:jc w:val="both"/>
      </w:pPr>
      <w:r w:rsidRPr="002232D9">
        <w:t>Чанышев А.Н. Курс лекций по древней философии. – М., 1981.</w:t>
      </w:r>
    </w:p>
    <w:p w:rsidR="002B0450" w:rsidRPr="002232D9" w:rsidRDefault="002B0450" w:rsidP="002232D9">
      <w:pPr>
        <w:spacing w:line="360" w:lineRule="auto"/>
        <w:ind w:firstLine="709"/>
        <w:jc w:val="center"/>
        <w:rPr>
          <w:b/>
          <w:bCs/>
        </w:rPr>
      </w:pPr>
      <w:r w:rsidRPr="002232D9">
        <w:br w:type="page"/>
      </w:r>
      <w:r w:rsidRPr="002232D9">
        <w:rPr>
          <w:b/>
          <w:bCs/>
        </w:rPr>
        <w:t>Введение</w:t>
      </w:r>
    </w:p>
    <w:p w:rsidR="002232D9" w:rsidRDefault="002232D9" w:rsidP="002232D9">
      <w:pPr>
        <w:pStyle w:val="af0"/>
        <w:spacing w:line="360" w:lineRule="auto"/>
        <w:ind w:firstLine="709"/>
        <w:jc w:val="both"/>
        <w:rPr>
          <w:rFonts w:ascii="Times New Roman" w:eastAsia="MS Mincho" w:hAnsi="Times New Roman" w:cs="Times New Roman"/>
          <w:sz w:val="28"/>
          <w:szCs w:val="28"/>
          <w:lang w:val="uk-UA"/>
        </w:rPr>
      </w:pPr>
    </w:p>
    <w:p w:rsidR="002B0450" w:rsidRPr="002232D9" w:rsidRDefault="002B0450" w:rsidP="002232D9">
      <w:pPr>
        <w:pStyle w:val="af0"/>
        <w:spacing w:line="360" w:lineRule="auto"/>
        <w:ind w:firstLine="709"/>
        <w:jc w:val="both"/>
        <w:rPr>
          <w:rFonts w:ascii="Times New Roman" w:eastAsia="MS Mincho" w:hAnsi="Times New Roman" w:cs="Times New Roman"/>
          <w:sz w:val="28"/>
          <w:szCs w:val="28"/>
        </w:rPr>
      </w:pPr>
      <w:r w:rsidRPr="002232D9">
        <w:rPr>
          <w:rFonts w:ascii="Times New Roman" w:eastAsia="MS Mincho" w:hAnsi="Times New Roman" w:cs="Times New Roman"/>
          <w:sz w:val="28"/>
          <w:szCs w:val="28"/>
        </w:rPr>
        <w:t>Философия - не только сфера рационально-понятийного осмысления первоначал сущего, но и значительная духовная сила, оказывающая влияние на мировой процесс. Она непосредственно участвует в формировании общественного идеала, основных ценностно-мировоззренческих и методологических принципов, напоминая человеку о социально-практической значимости целостных представлений о мире, ставя перед мыслящим историческим субъектом вопрос о нравственных основаниях бытия.</w:t>
      </w:r>
    </w:p>
    <w:p w:rsidR="002B0450" w:rsidRPr="002232D9" w:rsidRDefault="002B0450" w:rsidP="002232D9">
      <w:pPr>
        <w:pStyle w:val="af0"/>
        <w:spacing w:line="360" w:lineRule="auto"/>
        <w:ind w:firstLine="709"/>
        <w:jc w:val="both"/>
        <w:rPr>
          <w:rFonts w:ascii="Times New Roman" w:eastAsia="MS Mincho" w:hAnsi="Times New Roman" w:cs="Times New Roman"/>
          <w:sz w:val="28"/>
          <w:szCs w:val="28"/>
        </w:rPr>
      </w:pPr>
      <w:r w:rsidRPr="002232D9">
        <w:rPr>
          <w:rFonts w:ascii="Times New Roman" w:eastAsia="MS Mincho" w:hAnsi="Times New Roman" w:cs="Times New Roman"/>
          <w:sz w:val="28"/>
          <w:szCs w:val="28"/>
        </w:rPr>
        <w:t>Труднообъяснимым является то обстоятельство, что примерно в середине I тыс. до н.э. почти в одно и то же время в Индии, Китае и Греции возникают первые философские системы. Начинается интенсивное вытеснение мифологических представлений на периферию культурного пространства, дальнейшее развитие мысли начинает определять философия. Во всех трех указанных очагах цивилизации переосмысливаются прежние ценностные установки, имеет место новое толкование истории и мифологии, складываются различные, зачастую противоположные, направления мысли.</w:t>
      </w:r>
    </w:p>
    <w:p w:rsidR="002B0450" w:rsidRPr="002232D9" w:rsidRDefault="002B0450" w:rsidP="002232D9">
      <w:pPr>
        <w:pStyle w:val="af0"/>
        <w:spacing w:line="360" w:lineRule="auto"/>
        <w:ind w:firstLine="709"/>
        <w:jc w:val="both"/>
        <w:rPr>
          <w:rFonts w:ascii="Times New Roman" w:eastAsia="MS Mincho" w:hAnsi="Times New Roman" w:cs="Times New Roman"/>
          <w:sz w:val="28"/>
          <w:szCs w:val="28"/>
        </w:rPr>
      </w:pPr>
      <w:r w:rsidRPr="002232D9">
        <w:rPr>
          <w:rFonts w:ascii="Times New Roman" w:eastAsia="MS Mincho" w:hAnsi="Times New Roman" w:cs="Times New Roman"/>
          <w:sz w:val="28"/>
          <w:szCs w:val="28"/>
        </w:rPr>
        <w:t>Вместе с тем Восток в определенном отношении старше Европы, поскольку первые цивилизации появились именно там. В различных регионах Востока сформировались мировоззренческие концепции, в которых своеобразно были сплавлены религиозные и философские представления. Наиболее известными и влиятельными оказались философские учения, которые возникли в Индии и Китае.</w:t>
      </w:r>
    </w:p>
    <w:p w:rsidR="002B0450" w:rsidRPr="002232D9" w:rsidRDefault="002B0450" w:rsidP="002232D9">
      <w:pPr>
        <w:pStyle w:val="af0"/>
        <w:spacing w:line="360" w:lineRule="auto"/>
        <w:ind w:firstLine="709"/>
        <w:jc w:val="both"/>
        <w:rPr>
          <w:rFonts w:ascii="Times New Roman" w:eastAsia="MS Mincho" w:hAnsi="Times New Roman" w:cs="Times New Roman"/>
          <w:sz w:val="28"/>
          <w:szCs w:val="28"/>
        </w:rPr>
      </w:pPr>
      <w:r w:rsidRPr="002232D9">
        <w:rPr>
          <w:rFonts w:ascii="Times New Roman" w:eastAsia="MS Mincho" w:hAnsi="Times New Roman" w:cs="Times New Roman"/>
          <w:sz w:val="28"/>
          <w:szCs w:val="28"/>
        </w:rPr>
        <w:t>Будучи по духу восточными, они имели не только общие моменты, но и существенные различия, которые оказали огромное влияние на культуру этих стран и тех народов, которые соприкасались с ними. Эти различия позволяют говорить отдельно об индийском, китайском и греческом типах философии. Традиционно в истории философии древнеиндийская и древнекитайская философия объединяются как философия Древнего Востока, чему и будет посвящена данная лекция.</w:t>
      </w:r>
    </w:p>
    <w:p w:rsidR="00A14BE5" w:rsidRDefault="002B0450" w:rsidP="002232D9">
      <w:pPr>
        <w:spacing w:line="360" w:lineRule="auto"/>
        <w:ind w:firstLine="709"/>
        <w:jc w:val="center"/>
        <w:rPr>
          <w:b/>
        </w:rPr>
      </w:pPr>
      <w:r w:rsidRPr="002232D9">
        <w:br w:type="page"/>
      </w:r>
      <w:bookmarkStart w:id="3" w:name="_Toc376712287"/>
      <w:bookmarkStart w:id="4" w:name="_Toc376712355"/>
      <w:bookmarkStart w:id="5" w:name="_Toc92598709"/>
      <w:r w:rsidRPr="002232D9">
        <w:rPr>
          <w:b/>
        </w:rPr>
        <w:t xml:space="preserve">Вопрос №1. Становление древневосточной философии и ее </w:t>
      </w:r>
    </w:p>
    <w:p w:rsidR="002B0450" w:rsidRPr="002232D9" w:rsidRDefault="002B0450" w:rsidP="002232D9">
      <w:pPr>
        <w:spacing w:line="360" w:lineRule="auto"/>
        <w:ind w:firstLine="709"/>
        <w:jc w:val="center"/>
        <w:rPr>
          <w:b/>
        </w:rPr>
      </w:pPr>
      <w:r w:rsidRPr="002232D9">
        <w:rPr>
          <w:b/>
        </w:rPr>
        <w:t>особенности</w:t>
      </w:r>
      <w:bookmarkEnd w:id="3"/>
      <w:bookmarkEnd w:id="4"/>
      <w:bookmarkEnd w:id="5"/>
    </w:p>
    <w:p w:rsidR="002232D9" w:rsidRDefault="002232D9" w:rsidP="002232D9">
      <w:pPr>
        <w:spacing w:line="360" w:lineRule="auto"/>
        <w:ind w:firstLine="709"/>
        <w:jc w:val="both"/>
        <w:rPr>
          <w:lang w:val="uk-UA"/>
        </w:rPr>
      </w:pPr>
    </w:p>
    <w:p w:rsidR="002B0450" w:rsidRPr="002232D9" w:rsidRDefault="002B0450" w:rsidP="002232D9">
      <w:pPr>
        <w:spacing w:line="360" w:lineRule="auto"/>
        <w:ind w:firstLine="709"/>
        <w:jc w:val="both"/>
      </w:pPr>
      <w:r w:rsidRPr="002232D9">
        <w:t xml:space="preserve">В середине </w:t>
      </w:r>
      <w:r w:rsidRPr="002232D9">
        <w:rPr>
          <w:lang w:val="en-US"/>
        </w:rPr>
        <w:t>I</w:t>
      </w:r>
      <w:r w:rsidRPr="002232D9">
        <w:t xml:space="preserve"> тысячелетия до н.э. одновременно с Грецией возникает философия в Индии и Китае, являющихся очагами древних цивилизаций. На основе экономических, социальных, политических и духовных предпосылок складывалась духовная атмосфера, благоприятствовавшая рождению философии. Философия возникает как разрешение противоречия между мифологической картиной мира, построенной по законам воображения, и новым знанием и мышлением. Однако философия появляется не непосредственно из мифологии как таковой, а из переходных мировоззренческих форм, которые можно назвать предфилософией. В ней, наряду с мифологическими формами, возникают и функционируют своеобразные «философемы», неразвитые философские формообразования.</w:t>
      </w:r>
    </w:p>
    <w:p w:rsidR="002B0450" w:rsidRPr="002232D9" w:rsidRDefault="002B0450" w:rsidP="002232D9">
      <w:pPr>
        <w:spacing w:line="360" w:lineRule="auto"/>
        <w:ind w:firstLine="709"/>
        <w:jc w:val="both"/>
      </w:pPr>
      <w:r w:rsidRPr="002232D9">
        <w:t>Существуют общие закономерности развития древнеиндийской и древнекитайской философии. Во-первых, самосознание древних индийцев и древних китайцев конструируется по типу родовых субстанциально-генетических связей. Род объективирует свое сознание в природе, но себя из нее не выделяет. Такое соотношение природы, человека и сознания в первоначальной или первой индийской и китайской философии реализуется в мировоззренческих концепциях о духовном и телесном единстве человека и природы. Во-вторых, род выступает движущим основанием структурно-функциональных трансформаций родового сознания. Геометрия и стереометрия космического времени, пространства и пластики сознания древних индийцев и китайцев содержат в себе возможность числовой абстракции философской категории, которая затем проявляется в философских учениях. В-третьих, телесно-духовные оппозиции категорий верха и низа предваряют активную познавательную работу мышления во всех сферах возникающей философии. Выбор предфилософского типа фиксации сознания - мифа, ритуала или табу - в качестве исходной основы и философского направления диктуется не произволом философа, а его социальными условиями и классовыми интересами. В частности, у китайцев даосизм избирает миф, конфуцианство - ритуал, легизм - табу; у индийцев веданта избирает миф, миманса - ритуал и т.д.</w:t>
      </w:r>
    </w:p>
    <w:p w:rsidR="002B0450" w:rsidRPr="002232D9" w:rsidRDefault="002B0450" w:rsidP="002232D9">
      <w:pPr>
        <w:spacing w:line="360" w:lineRule="auto"/>
        <w:ind w:firstLine="709"/>
        <w:jc w:val="both"/>
      </w:pPr>
      <w:r w:rsidRPr="002232D9">
        <w:t>При всей специфике индийской и китайской предфилософии, обусловленной культурным фоном и различием в языках у обоих народов, в целом она обусловлена общекультурными закономерностями.</w:t>
      </w:r>
    </w:p>
    <w:p w:rsidR="002B0450" w:rsidRPr="002232D9" w:rsidRDefault="002B0450" w:rsidP="002232D9">
      <w:pPr>
        <w:spacing w:line="360" w:lineRule="auto"/>
        <w:ind w:firstLine="709"/>
        <w:jc w:val="both"/>
      </w:pPr>
      <w:r w:rsidRPr="002232D9">
        <w:t>Предфилософия начинается в родовом обществе коллективными формами сознания. Каждый этап ее развития сопровождается качественными изменениями самосознания: дорефлективное родовое сознание сменяется послеродовыми мировоззренческими нравственными исканиями мудреца. В классовом обществе с государственным устройством предфилософия сменяется философским познавательным творчеством, первой философией. Понятийные образы предфилософии попадают в философскую разработку и выливаются в абстрактную всеобщность. При этом философия сохраняет в своем категориальном арсенале понятийный образ первопредка, хотя и трансформирует его, придавая ему другие значения.</w:t>
      </w:r>
    </w:p>
    <w:p w:rsidR="002B0450" w:rsidRPr="002232D9" w:rsidRDefault="002B0450" w:rsidP="002232D9">
      <w:pPr>
        <w:spacing w:line="360" w:lineRule="auto"/>
        <w:ind w:firstLine="709"/>
        <w:jc w:val="both"/>
      </w:pPr>
      <w:r w:rsidRPr="002232D9">
        <w:t>Первая философия закладывает прочные основания традиционализма в сознании. Тем самым она начинает обслуживать устойчивые социально-экономические системы, сохранившиеся в Индии и Китае вплоть до ХХ в. На каждом историческом этапе развития индийского и китайского обществ духовная древность тесно соседствовала с современностью.</w:t>
      </w:r>
    </w:p>
    <w:p w:rsidR="002B0450" w:rsidRPr="002232D9" w:rsidRDefault="002B0450" w:rsidP="002232D9">
      <w:pPr>
        <w:spacing w:line="360" w:lineRule="auto"/>
        <w:ind w:firstLine="709"/>
        <w:jc w:val="both"/>
      </w:pPr>
      <w:r w:rsidRPr="002232D9">
        <w:t xml:space="preserve">Общность генезиса не исключала своеобразия путей формирования систематизированного философского знания. Если в Индии многочисленные философские школы так или иначе соотносились главным образом с брахманизмом и буддизмом, то в Китае - преимущественно с конфунцианской ортодоксией. В Индии размежевание на отдельные школы не привело к официальному признанию приоритета какого-либо одного из философских направлений, а в Китае конфуцианство во </w:t>
      </w:r>
      <w:r w:rsidRPr="002232D9">
        <w:rPr>
          <w:lang w:val="en-US"/>
        </w:rPr>
        <w:t>II</w:t>
      </w:r>
      <w:r w:rsidRPr="002232D9">
        <w:t xml:space="preserve"> в. до н.э. добилось официального статуса государственной идеологии, сумев сохранить его до начала ХХ в.</w:t>
      </w:r>
    </w:p>
    <w:p w:rsidR="002B0450" w:rsidRPr="002232D9" w:rsidRDefault="002B0450" w:rsidP="002232D9">
      <w:pPr>
        <w:spacing w:line="360" w:lineRule="auto"/>
        <w:ind w:firstLine="709"/>
        <w:jc w:val="both"/>
      </w:pPr>
      <w:r w:rsidRPr="002232D9">
        <w:t>Отметим некоторые, наиболее общие черты древневосточной философии, отличающие ее от философии древнегреческой. Во-первых, индийская философия как и китайская, характеризуется неполной отчлененностью от предфилософии. Но если в древнеиндийской философии преобладало религиозно-мифологическое мировоззрение, задававшее древним индийцам свои высшие ценности, то в древнекитайской предфилософии преобладало обыденное сознание. Во-вторых, для древневосточной философии является характерным то, что естественнонаучные знания (астрономия, физика) не находили, за небольшим исключением, более или менее адекватного выражения в философии. В-третьих, для древневосточной философии был характерен глубокий традиционализм. Если, например, в западноевропейской традиции философия постоянно ассоциируется со скепсисом, неустанностью поиска истины, то для китайской типично осуждение сомнений, утверждение их бесплодности, а потому вредности. Восточная традиция, несмотря на разнообразие школ, демонстрировала постоянство и преемственность на протяжении многих столетий. В это же время западная философия развивалась через борьбу идей, в процессе которой новые теории вызревали в недрах старых и</w:t>
      </w:r>
      <w:r w:rsidR="002232D9" w:rsidRPr="002232D9">
        <w:t>,</w:t>
      </w:r>
      <w:r w:rsidRPr="002232D9">
        <w:t xml:space="preserve"> преодолевая их, приходили им на смену.</w:t>
      </w:r>
    </w:p>
    <w:p w:rsidR="002B0450" w:rsidRPr="002232D9" w:rsidRDefault="002B0450" w:rsidP="002232D9">
      <w:pPr>
        <w:spacing w:line="360" w:lineRule="auto"/>
        <w:ind w:firstLine="709"/>
        <w:jc w:val="both"/>
      </w:pPr>
      <w:r w:rsidRPr="002232D9">
        <w:t>Выявление и объяснение специфических черт философии Востока и Запада, а также выявление общих черт между ними сегодня стоит на повестке дня. Это необходимо для того, чтобы представить философское развитие человечества как единый и многообразный процесс.</w:t>
      </w:r>
    </w:p>
    <w:p w:rsidR="002B0450" w:rsidRPr="002232D9" w:rsidRDefault="002B0450" w:rsidP="002232D9">
      <w:pPr>
        <w:spacing w:line="360" w:lineRule="auto"/>
        <w:ind w:firstLine="709"/>
        <w:jc w:val="center"/>
        <w:rPr>
          <w:b/>
          <w:bCs/>
        </w:rPr>
      </w:pPr>
      <w:r w:rsidRPr="002232D9">
        <w:br w:type="page"/>
      </w:r>
      <w:bookmarkStart w:id="6" w:name="_Toc376712288"/>
      <w:bookmarkStart w:id="7" w:name="_Toc376712356"/>
      <w:bookmarkStart w:id="8" w:name="_Toc92598710"/>
      <w:r w:rsidRPr="002232D9">
        <w:rPr>
          <w:b/>
          <w:bCs/>
        </w:rPr>
        <w:t>Вопрос № 2. Древнеиндийская философия</w:t>
      </w:r>
      <w:bookmarkEnd w:id="6"/>
      <w:bookmarkEnd w:id="7"/>
      <w:bookmarkEnd w:id="8"/>
    </w:p>
    <w:p w:rsidR="002232D9" w:rsidRDefault="002232D9" w:rsidP="002232D9">
      <w:pPr>
        <w:spacing w:line="360" w:lineRule="auto"/>
        <w:ind w:firstLine="709"/>
        <w:jc w:val="both"/>
        <w:rPr>
          <w:lang w:val="uk-UA"/>
        </w:rPr>
      </w:pPr>
    </w:p>
    <w:p w:rsidR="002B0450" w:rsidRPr="002232D9" w:rsidRDefault="002B0450" w:rsidP="002232D9">
      <w:pPr>
        <w:spacing w:line="360" w:lineRule="auto"/>
        <w:ind w:firstLine="709"/>
        <w:jc w:val="both"/>
      </w:pPr>
      <w:r w:rsidRPr="002232D9">
        <w:t xml:space="preserve">Индийская культура является одной из самых древних в истории человеческой цивилизации. В ее рамках была создана оригинальная философия, оказавшаяся большое влияние на творчество крупнейших мыслителей Нового и новейшего времени как в самой Индии, так и за ее пределами, в частности, в западной Европе. В истории древнеиндийской философии обычно выделяют три периода: ведический (1-я пол. </w:t>
      </w:r>
      <w:r w:rsidRPr="002232D9">
        <w:rPr>
          <w:lang w:val="en-US"/>
        </w:rPr>
        <w:t>I</w:t>
      </w:r>
      <w:r w:rsidRPr="002232D9">
        <w:t xml:space="preserve"> тыс. до н.э), эпический (2-я пол. </w:t>
      </w:r>
      <w:r w:rsidRPr="002232D9">
        <w:rPr>
          <w:lang w:val="en-US"/>
        </w:rPr>
        <w:t>I</w:t>
      </w:r>
      <w:r w:rsidRPr="002232D9">
        <w:t xml:space="preserve"> тыс. до н.э.) и классический (с </w:t>
      </w:r>
      <w:r w:rsidRPr="002232D9">
        <w:rPr>
          <w:lang w:val="en-US"/>
        </w:rPr>
        <w:t>I</w:t>
      </w:r>
      <w:r w:rsidRPr="002232D9">
        <w:t xml:space="preserve"> тыс. н.э.). В ведический период были созданы тексты Вед, в которых изложено мифологическое мировоззрение родового общества. Заключительным этапом эволюции Вед считаются Упанишады, явившиеся переходной формой от мифологии к философии в древнеиндийском обществе.</w:t>
      </w:r>
    </w:p>
    <w:p w:rsidR="002B0450" w:rsidRPr="002232D9" w:rsidRDefault="002B0450" w:rsidP="002232D9">
      <w:pPr>
        <w:spacing w:line="360" w:lineRule="auto"/>
        <w:ind w:firstLine="709"/>
        <w:jc w:val="both"/>
      </w:pPr>
      <w:r w:rsidRPr="002232D9">
        <w:t>В эпоху перехода от родового общества к раннеклассовому происходило формирование различных школ и направлений древнеиндийской философии. В зависимости от отношения к Ведам философские школы подразделяются на ортодоксальные (</w:t>
      </w:r>
      <w:r w:rsidRPr="002232D9">
        <w:rPr>
          <w:iCs/>
        </w:rPr>
        <w:t>веданта,</w:t>
      </w:r>
      <w:r w:rsidRPr="002232D9">
        <w:t xml:space="preserve"> </w:t>
      </w:r>
      <w:r w:rsidRPr="002232D9">
        <w:rPr>
          <w:iCs/>
        </w:rPr>
        <w:t>санкхья</w:t>
      </w:r>
      <w:r w:rsidRPr="002232D9">
        <w:t xml:space="preserve">, </w:t>
      </w:r>
      <w:r w:rsidRPr="002232D9">
        <w:rPr>
          <w:iCs/>
        </w:rPr>
        <w:t>ньяя</w:t>
      </w:r>
      <w:r w:rsidRPr="002232D9">
        <w:t xml:space="preserve">, </w:t>
      </w:r>
      <w:r w:rsidRPr="002232D9">
        <w:rPr>
          <w:iCs/>
        </w:rPr>
        <w:t>вайшешика</w:t>
      </w:r>
      <w:r w:rsidRPr="002232D9">
        <w:t>), признающие авторитет Вед и неортодоксальные (</w:t>
      </w:r>
      <w:r w:rsidRPr="002232D9">
        <w:rPr>
          <w:iCs/>
        </w:rPr>
        <w:t>джайнизм</w:t>
      </w:r>
      <w:r w:rsidRPr="002232D9">
        <w:t xml:space="preserve">, </w:t>
      </w:r>
      <w:r w:rsidRPr="002232D9">
        <w:rPr>
          <w:iCs/>
        </w:rPr>
        <w:t>буддизм</w:t>
      </w:r>
      <w:r w:rsidRPr="002232D9">
        <w:t xml:space="preserve">, </w:t>
      </w:r>
      <w:r w:rsidRPr="002232D9">
        <w:rPr>
          <w:iCs/>
        </w:rPr>
        <w:t>локаята-чарвака</w:t>
      </w:r>
      <w:r w:rsidRPr="002232D9">
        <w:t>), отвергающие авторитет Вед.</w:t>
      </w:r>
    </w:p>
    <w:p w:rsidR="002232D9" w:rsidRDefault="002232D9" w:rsidP="002232D9">
      <w:pPr>
        <w:spacing w:line="360" w:lineRule="auto"/>
        <w:ind w:firstLine="709"/>
        <w:jc w:val="both"/>
        <w:rPr>
          <w:bCs/>
          <w:lang w:val="uk-UA"/>
        </w:rPr>
      </w:pPr>
    </w:p>
    <w:p w:rsidR="002B0450" w:rsidRPr="002232D9" w:rsidRDefault="002B0450" w:rsidP="002232D9">
      <w:pPr>
        <w:spacing w:line="360" w:lineRule="auto"/>
        <w:ind w:firstLine="709"/>
        <w:jc w:val="both"/>
        <w:rPr>
          <w:bCs/>
        </w:rPr>
      </w:pPr>
      <w:r w:rsidRPr="002232D9">
        <w:rPr>
          <w:bCs/>
        </w:rPr>
        <w:t>Философия веданта</w:t>
      </w:r>
    </w:p>
    <w:p w:rsidR="002B0450" w:rsidRPr="002232D9" w:rsidRDefault="002B0450" w:rsidP="002232D9">
      <w:pPr>
        <w:spacing w:line="360" w:lineRule="auto"/>
        <w:ind w:firstLine="709"/>
        <w:jc w:val="both"/>
      </w:pPr>
      <w:r w:rsidRPr="002232D9">
        <w:t xml:space="preserve">Философской системой, непосредственно опирающейся на Веды, является </w:t>
      </w:r>
      <w:r w:rsidRPr="002232D9">
        <w:rPr>
          <w:iCs/>
        </w:rPr>
        <w:t>веданта</w:t>
      </w:r>
      <w:r w:rsidRPr="002232D9">
        <w:t xml:space="preserve"> («завершение вед»), которая служила теоретическим обоснованием брахманизма. Для этой философии спекулятивная часть ведического комплекса (Упанишады) есть то же самое, что для христианской философии Новый завет. Из Упанишад заимствуется прежде всего учение о Брахмане-Атмане как абсолютной субстанции, основе всего сущего. Важнейшими древними источниками по философии веданты являются трактат Бадараяны (</w:t>
      </w:r>
      <w:r w:rsidRPr="002232D9">
        <w:rPr>
          <w:lang w:val="en-US"/>
        </w:rPr>
        <w:t>II</w:t>
      </w:r>
      <w:r w:rsidRPr="002232D9">
        <w:t xml:space="preserve"> в. н.э.), а также комментарии Шанкары (</w:t>
      </w:r>
      <w:r w:rsidRPr="002232D9">
        <w:rPr>
          <w:lang w:val="en-US"/>
        </w:rPr>
        <w:t>VIII</w:t>
      </w:r>
      <w:r w:rsidRPr="002232D9">
        <w:t>-</w:t>
      </w:r>
      <w:r w:rsidRPr="002232D9">
        <w:rPr>
          <w:lang w:val="en-US"/>
        </w:rPr>
        <w:t>IX</w:t>
      </w:r>
      <w:r w:rsidRPr="002232D9">
        <w:t xml:space="preserve"> вв. н.э.).</w:t>
      </w:r>
    </w:p>
    <w:p w:rsidR="002B0450" w:rsidRPr="002232D9" w:rsidRDefault="002B0450" w:rsidP="002232D9">
      <w:pPr>
        <w:spacing w:line="360" w:lineRule="auto"/>
        <w:ind w:firstLine="709"/>
        <w:jc w:val="both"/>
      </w:pPr>
      <w:r w:rsidRPr="002232D9">
        <w:t xml:space="preserve">Согласно </w:t>
      </w:r>
      <w:r w:rsidRPr="002232D9">
        <w:rPr>
          <w:iCs/>
        </w:rPr>
        <w:t>веданте</w:t>
      </w:r>
      <w:r w:rsidRPr="002232D9">
        <w:t xml:space="preserve"> абсолютной духовной сущностью мира является Брахман - причина всего сущего. Тождественной с Брахманом считается душа (</w:t>
      </w:r>
      <w:r w:rsidRPr="002232D9">
        <w:rPr>
          <w:iCs/>
        </w:rPr>
        <w:t>джива</w:t>
      </w:r>
      <w:r w:rsidRPr="002232D9">
        <w:t>), которая вечна, безначальна и неучтожима. «Вечность этой души постигается из священных текстов, поскольку нерожденность и постоянство природы (свойственны) неизменному брахману, (могущему) выступать как брахман и как индивидуальная душа». Душа - это сознание, рассматриваемое как вечно существующая, самоочевидная реальность. По своей внутренней природе она чужда какой бы то ни было деятельности. На уровне эмпирического мира существует множество душ. До тех пор, пока душа находится в системе тело-разум-чувство, она остается лишь подобием, образом Брахмана, поэтому она множественна, не единослитна с Брахманом.</w:t>
      </w:r>
    </w:p>
    <w:p w:rsidR="002B0450" w:rsidRPr="002232D9" w:rsidRDefault="002B0450" w:rsidP="002232D9">
      <w:pPr>
        <w:spacing w:line="360" w:lineRule="auto"/>
        <w:ind w:firstLine="709"/>
        <w:jc w:val="both"/>
      </w:pPr>
      <w:r w:rsidRPr="002232D9">
        <w:t>Мир явлений, который мы воспринимаем чувствами, есть кажимость, вызванная воздействием иллюзий (</w:t>
      </w:r>
      <w:r w:rsidRPr="002232D9">
        <w:rPr>
          <w:iCs/>
        </w:rPr>
        <w:t>майя</w:t>
      </w:r>
      <w:r w:rsidRPr="002232D9">
        <w:t>) с их тремя ингерентами качества (</w:t>
      </w:r>
      <w:r w:rsidRPr="002232D9">
        <w:rPr>
          <w:iCs/>
        </w:rPr>
        <w:t>гуна</w:t>
      </w:r>
      <w:r w:rsidRPr="002232D9">
        <w:t>). Причина кажимости кроется в незнании (</w:t>
      </w:r>
      <w:r w:rsidRPr="002232D9">
        <w:rPr>
          <w:iCs/>
        </w:rPr>
        <w:t>авидья</w:t>
      </w:r>
      <w:r w:rsidRPr="002232D9">
        <w:t>). Выход из круговорота рождений заключается в знании, ведении (</w:t>
      </w:r>
      <w:r w:rsidRPr="002232D9">
        <w:rPr>
          <w:iCs/>
        </w:rPr>
        <w:t>видья</w:t>
      </w:r>
      <w:r w:rsidRPr="002232D9">
        <w:t xml:space="preserve">), на основе которого познается, что мир - сплошной обман, а подлинной реальностью обладает </w:t>
      </w:r>
      <w:r w:rsidRPr="002232D9">
        <w:rPr>
          <w:iCs/>
        </w:rPr>
        <w:t>Брахман-Атман</w:t>
      </w:r>
      <w:r w:rsidRPr="002232D9">
        <w:t xml:space="preserve"> (душа). Путь к постижению этого знания состоит в соблюдении нравственного кодекса и прежде всего медитации. Под последней понимается концентрированное размышление о скрытых проблемах Упанишад. При этом ученик должен покорно следовать за учителем, посвященным в мудрость веданты. Он должен упражняться в постоянном размышлении над ее истиной до тех пор, пока не достигнет непосредственного и притом постоянного созерцания истины. Согласно веданте, связанная со своим телом душа несвободна, она жаждет чувственных удовольствий и испытывает длинный ряд перевоплощений. Победа над незнанием, порабощающим душу, достигается изучением </w:t>
      </w:r>
      <w:r w:rsidRPr="002232D9">
        <w:rPr>
          <w:iCs/>
        </w:rPr>
        <w:t>веданты</w:t>
      </w:r>
      <w:r w:rsidRPr="002232D9">
        <w:t>.</w:t>
      </w:r>
    </w:p>
    <w:p w:rsidR="002B0450" w:rsidRPr="002232D9" w:rsidRDefault="002232D9" w:rsidP="002232D9">
      <w:pPr>
        <w:spacing w:line="360" w:lineRule="auto"/>
        <w:ind w:firstLine="709"/>
        <w:jc w:val="both"/>
        <w:rPr>
          <w:bCs/>
        </w:rPr>
      </w:pPr>
      <w:r>
        <w:rPr>
          <w:bCs/>
        </w:rPr>
        <w:br w:type="page"/>
      </w:r>
      <w:r w:rsidR="002B0450" w:rsidRPr="002232D9">
        <w:rPr>
          <w:bCs/>
        </w:rPr>
        <w:t>Философия санкхья</w:t>
      </w:r>
    </w:p>
    <w:p w:rsidR="002B0450" w:rsidRPr="002232D9" w:rsidRDefault="002B0450" w:rsidP="002232D9">
      <w:pPr>
        <w:spacing w:line="360" w:lineRule="auto"/>
        <w:ind w:firstLine="709"/>
        <w:jc w:val="both"/>
      </w:pPr>
      <w:r w:rsidRPr="002232D9">
        <w:t xml:space="preserve">Одной из ранних философских школ, имеющих прямое отношение к ведической традиции, является </w:t>
      </w:r>
      <w:r w:rsidRPr="002232D9">
        <w:rPr>
          <w:iCs/>
        </w:rPr>
        <w:t>санкхья</w:t>
      </w:r>
      <w:r w:rsidRPr="002232D9">
        <w:t>. Основателем ее был Капила (</w:t>
      </w:r>
      <w:r w:rsidRPr="002232D9">
        <w:rPr>
          <w:lang w:val="en-US"/>
        </w:rPr>
        <w:t>VI</w:t>
      </w:r>
      <w:r w:rsidRPr="002232D9">
        <w:t xml:space="preserve"> в. до н.э.). Самым древним из дошедших до нас трудов является работа Ишвара-Кришны «Санкхья - карика».</w:t>
      </w:r>
    </w:p>
    <w:p w:rsidR="002B0450" w:rsidRPr="002232D9" w:rsidRDefault="002B0450" w:rsidP="002232D9">
      <w:pPr>
        <w:spacing w:line="360" w:lineRule="auto"/>
        <w:ind w:firstLine="709"/>
        <w:jc w:val="both"/>
      </w:pPr>
      <w:r w:rsidRPr="002232D9">
        <w:t xml:space="preserve">Санкхья - это дуалистическая философия, которая пытается объяснить все мироздание и найти спасение от страдания, исходя из двух изначальных реальностей - </w:t>
      </w:r>
      <w:r w:rsidRPr="002232D9">
        <w:rPr>
          <w:iCs/>
        </w:rPr>
        <w:t>пракрити</w:t>
      </w:r>
      <w:r w:rsidRPr="002232D9">
        <w:t xml:space="preserve"> (материя, природа) и </w:t>
      </w:r>
      <w:r w:rsidRPr="002232D9">
        <w:rPr>
          <w:iCs/>
        </w:rPr>
        <w:t xml:space="preserve">пуруши </w:t>
      </w:r>
      <w:r w:rsidRPr="002232D9">
        <w:t xml:space="preserve">(абсолютная душа). Правда, диалистична лишь классическая </w:t>
      </w:r>
      <w:r w:rsidRPr="002232D9">
        <w:rPr>
          <w:iCs/>
        </w:rPr>
        <w:t>санкхья</w:t>
      </w:r>
      <w:r w:rsidRPr="002232D9">
        <w:t>, а возникшие на ее основе варианты носят либо материалистический, либо теистический характер.</w:t>
      </w:r>
    </w:p>
    <w:p w:rsidR="002B0450" w:rsidRPr="002232D9" w:rsidRDefault="002B0450" w:rsidP="002232D9">
      <w:pPr>
        <w:spacing w:line="360" w:lineRule="auto"/>
        <w:ind w:firstLine="709"/>
        <w:jc w:val="both"/>
      </w:pPr>
      <w:r w:rsidRPr="002232D9">
        <w:t xml:space="preserve">По мнению представителей </w:t>
      </w:r>
      <w:r w:rsidRPr="002232D9">
        <w:rPr>
          <w:iCs/>
        </w:rPr>
        <w:t>санкхьи</w:t>
      </w:r>
      <w:r w:rsidRPr="002232D9">
        <w:t xml:space="preserve">, </w:t>
      </w:r>
      <w:r w:rsidRPr="002232D9">
        <w:rPr>
          <w:iCs/>
        </w:rPr>
        <w:t>пракрити</w:t>
      </w:r>
      <w:r w:rsidRPr="002232D9">
        <w:t xml:space="preserve"> сначала существовала в аморфной, нерасчлененной форме. Ее превращение в мир существ и предметов, которые воспринимаются чувствами, осуществилось под влиянием трех качественных элементов (</w:t>
      </w:r>
      <w:r w:rsidRPr="002232D9">
        <w:rPr>
          <w:iCs/>
        </w:rPr>
        <w:t>чуна</w:t>
      </w:r>
      <w:r w:rsidRPr="002232D9">
        <w:t xml:space="preserve">). К ним относятся </w:t>
      </w:r>
      <w:r w:rsidRPr="002232D9">
        <w:rPr>
          <w:iCs/>
        </w:rPr>
        <w:t>раджас</w:t>
      </w:r>
      <w:r w:rsidRPr="002232D9">
        <w:t xml:space="preserve"> (стремление), </w:t>
      </w:r>
      <w:r w:rsidRPr="002232D9">
        <w:rPr>
          <w:iCs/>
        </w:rPr>
        <w:t>тамас</w:t>
      </w:r>
      <w:r w:rsidRPr="002232D9">
        <w:t xml:space="preserve"> (тьма) и </w:t>
      </w:r>
      <w:r w:rsidRPr="002232D9">
        <w:rPr>
          <w:iCs/>
        </w:rPr>
        <w:t>соттва</w:t>
      </w:r>
      <w:r w:rsidRPr="002232D9">
        <w:t xml:space="preserve"> (ясность). В каждой вещи преобладает один из этих элементов. Из этих элементов состоит не только пракрити как первичная субстанция, но и все вещи мира.</w:t>
      </w:r>
    </w:p>
    <w:p w:rsidR="002B0450" w:rsidRPr="002232D9" w:rsidRDefault="002B0450" w:rsidP="002232D9">
      <w:pPr>
        <w:spacing w:line="360" w:lineRule="auto"/>
        <w:ind w:firstLine="709"/>
        <w:jc w:val="both"/>
      </w:pPr>
      <w:r w:rsidRPr="002232D9">
        <w:rPr>
          <w:iCs/>
        </w:rPr>
        <w:t>Пуруши,</w:t>
      </w:r>
      <w:r w:rsidRPr="002232D9">
        <w:t xml:space="preserve"> или абсолютная душа, существует независимо от материальной основы мира. Несмотря на то, что ее нельзя наблюдать и обнаружить, она присутствует во всех вещах и существах. Все множество предметов реального мира возникает после соединения пракрити и</w:t>
      </w:r>
      <w:r w:rsidRPr="002232D9">
        <w:rPr>
          <w:iCs/>
        </w:rPr>
        <w:t xml:space="preserve"> пуруши</w:t>
      </w:r>
      <w:r w:rsidRPr="002232D9">
        <w:t>. Причем на этой основе существуют как материальные (вода, воздух, земля, огонь), так и духовные (интеллект, самосознание) исходные принципы.</w:t>
      </w:r>
    </w:p>
    <w:p w:rsidR="002B0450" w:rsidRPr="002232D9" w:rsidRDefault="002B0450" w:rsidP="002232D9">
      <w:pPr>
        <w:spacing w:line="360" w:lineRule="auto"/>
        <w:ind w:firstLine="709"/>
        <w:jc w:val="both"/>
      </w:pPr>
      <w:r w:rsidRPr="002232D9">
        <w:t xml:space="preserve">В учении о познании кроме восприятия и логического вывода </w:t>
      </w:r>
      <w:r w:rsidRPr="002232D9">
        <w:rPr>
          <w:iCs/>
        </w:rPr>
        <w:t>санкхья</w:t>
      </w:r>
      <w:r w:rsidRPr="002232D9">
        <w:t xml:space="preserve"> признает источником познания также учения древних священных книг - Вед. Предпосылку этики </w:t>
      </w:r>
      <w:r w:rsidRPr="002232D9">
        <w:rPr>
          <w:iCs/>
        </w:rPr>
        <w:t xml:space="preserve">санкхьи </w:t>
      </w:r>
      <w:r w:rsidRPr="002232D9">
        <w:t>составляет убеждение во всеобщей распространенности страдания. Поэтому главной задачей мудрости считается познание пути и средств, ведущих к полному освобождению человека от страданий и несчастий.</w:t>
      </w:r>
    </w:p>
    <w:p w:rsidR="002B0450" w:rsidRPr="002232D9" w:rsidRDefault="002232D9" w:rsidP="002232D9">
      <w:pPr>
        <w:spacing w:line="360" w:lineRule="auto"/>
        <w:ind w:firstLine="709"/>
        <w:jc w:val="both"/>
        <w:rPr>
          <w:bCs/>
        </w:rPr>
      </w:pPr>
      <w:r>
        <w:rPr>
          <w:bCs/>
        </w:rPr>
        <w:br w:type="page"/>
      </w:r>
      <w:r w:rsidR="002B0450" w:rsidRPr="002232D9">
        <w:rPr>
          <w:bCs/>
        </w:rPr>
        <w:t>Философия вайшешика</w:t>
      </w:r>
    </w:p>
    <w:p w:rsidR="002B0450" w:rsidRPr="002232D9" w:rsidRDefault="002B0450" w:rsidP="002232D9">
      <w:pPr>
        <w:spacing w:line="360" w:lineRule="auto"/>
        <w:ind w:firstLine="709"/>
        <w:jc w:val="both"/>
      </w:pPr>
      <w:r w:rsidRPr="002232D9">
        <w:t xml:space="preserve">Основателем школы </w:t>
      </w:r>
      <w:r w:rsidRPr="002232D9">
        <w:rPr>
          <w:iCs/>
        </w:rPr>
        <w:t>вайшешика</w:t>
      </w:r>
      <w:r w:rsidRPr="002232D9">
        <w:t xml:space="preserve"> считается Канада (</w:t>
      </w:r>
      <w:r w:rsidRPr="002232D9">
        <w:rPr>
          <w:lang w:val="en-US"/>
        </w:rPr>
        <w:t>VI</w:t>
      </w:r>
      <w:r w:rsidRPr="002232D9">
        <w:t>-</w:t>
      </w:r>
      <w:r w:rsidRPr="002232D9">
        <w:rPr>
          <w:lang w:val="en-US"/>
        </w:rPr>
        <w:t>V</w:t>
      </w:r>
      <w:r w:rsidRPr="002232D9">
        <w:t xml:space="preserve"> вв. до н.э.). Истоки умозрения этой школы можно обнаружить в ранних Упанишадах. Цель мудрости </w:t>
      </w:r>
      <w:r w:rsidRPr="002232D9">
        <w:rPr>
          <w:iCs/>
        </w:rPr>
        <w:t>вайшешика</w:t>
      </w:r>
      <w:r w:rsidRPr="002232D9">
        <w:t xml:space="preserve"> видит в освобождении человеческого «я» от страдания и зависимости. Последняя причина страдания - незнание. Поэтому путь к освобождению лежит через знание, истинное постижение реальности. Такое познание предполагает исследование категории бытия. Согласно учению </w:t>
      </w:r>
      <w:r w:rsidRPr="002232D9">
        <w:rPr>
          <w:iCs/>
        </w:rPr>
        <w:t>вайшешики</w:t>
      </w:r>
      <w:r w:rsidRPr="002232D9">
        <w:t>, мир состоит из качественно разнородных мелких частиц или атомов (</w:t>
      </w:r>
      <w:r w:rsidRPr="002232D9">
        <w:rPr>
          <w:iCs/>
        </w:rPr>
        <w:t>ану</w:t>
      </w:r>
      <w:r w:rsidRPr="002232D9">
        <w:t xml:space="preserve">) воды, земли воздуха и огня, заключенных в эфире, времени и пространстве. Если </w:t>
      </w:r>
      <w:r w:rsidRPr="002232D9">
        <w:rPr>
          <w:iCs/>
        </w:rPr>
        <w:t>ану</w:t>
      </w:r>
      <w:r w:rsidRPr="002232D9">
        <w:t xml:space="preserve"> вечны, несотворимы и неразрушимы, то образованные из них объекты преходящи, изменчивы, непостоянны. Все комбинации </w:t>
      </w:r>
      <w:r w:rsidRPr="002232D9">
        <w:rPr>
          <w:iCs/>
        </w:rPr>
        <w:t>ану</w:t>
      </w:r>
      <w:r w:rsidRPr="002232D9">
        <w:t xml:space="preserve">, в результате которых образуются конкретные объекты, совершаются по законам </w:t>
      </w:r>
      <w:r w:rsidRPr="002232D9">
        <w:rPr>
          <w:iCs/>
        </w:rPr>
        <w:t>адришты</w:t>
      </w:r>
      <w:r w:rsidRPr="002232D9">
        <w:t xml:space="preserve">, направленным на благо души. </w:t>
      </w:r>
    </w:p>
    <w:p w:rsidR="002B0450" w:rsidRPr="002232D9" w:rsidRDefault="002B0450" w:rsidP="002232D9">
      <w:pPr>
        <w:spacing w:line="360" w:lineRule="auto"/>
        <w:ind w:firstLine="709"/>
        <w:jc w:val="both"/>
      </w:pPr>
      <w:r w:rsidRPr="002232D9">
        <w:t xml:space="preserve">Все телесные и нетелесные вещи имеют общую субстанцию, ибо они состоят из девяти субстанций. Наряду с субстанциями, имеющими материальную основу (земля, вода, свет, воздух, эфир), состоящих из вечных и неделимых </w:t>
      </w:r>
      <w:r w:rsidRPr="002232D9">
        <w:rPr>
          <w:iCs/>
        </w:rPr>
        <w:t>ану</w:t>
      </w:r>
      <w:r w:rsidRPr="002232D9">
        <w:t>, признается также существование нематериальных субстанций. К последним относится душа</w:t>
      </w:r>
      <w:r w:rsidRPr="002232D9">
        <w:rPr>
          <w:iCs/>
        </w:rPr>
        <w:t xml:space="preserve"> </w:t>
      </w:r>
      <w:r w:rsidRPr="002232D9">
        <w:t>(</w:t>
      </w:r>
      <w:r w:rsidRPr="002232D9">
        <w:rPr>
          <w:iCs/>
        </w:rPr>
        <w:t>атман</w:t>
      </w:r>
      <w:r w:rsidRPr="002232D9">
        <w:t xml:space="preserve">), состоящая из психических качеств. Будучи вечной и бесконечной, она существует в двух формах: </w:t>
      </w:r>
      <w:r w:rsidRPr="002232D9">
        <w:rPr>
          <w:iCs/>
        </w:rPr>
        <w:t>ишвара</w:t>
      </w:r>
      <w:r w:rsidRPr="002232D9">
        <w:t xml:space="preserve"> или </w:t>
      </w:r>
      <w:r w:rsidRPr="002232D9">
        <w:rPr>
          <w:iCs/>
        </w:rPr>
        <w:t>параатма</w:t>
      </w:r>
      <w:r w:rsidRPr="002232D9">
        <w:t xml:space="preserve"> (абсолютная душа) и индивидуальные души, которые странствуют в бесконечном коловращении жизней.</w:t>
      </w:r>
    </w:p>
    <w:p w:rsidR="002B0450" w:rsidRPr="002232D9" w:rsidRDefault="002B0450" w:rsidP="002232D9">
      <w:pPr>
        <w:spacing w:line="360" w:lineRule="auto"/>
        <w:ind w:firstLine="709"/>
        <w:jc w:val="both"/>
      </w:pPr>
      <w:r w:rsidRPr="002232D9">
        <w:t xml:space="preserve">Если философия </w:t>
      </w:r>
      <w:r w:rsidRPr="002232D9">
        <w:rPr>
          <w:iCs/>
        </w:rPr>
        <w:t xml:space="preserve">вайшешика </w:t>
      </w:r>
      <w:r w:rsidRPr="002232D9">
        <w:t>возникла первоначально как материалистическое учение о бытии, то постепенно усиливается ее религиозная окраска. Со временем представители этой школы стали рассматривать атомы (</w:t>
      </w:r>
      <w:r w:rsidRPr="002232D9">
        <w:rPr>
          <w:iCs/>
        </w:rPr>
        <w:t>ану</w:t>
      </w:r>
      <w:r w:rsidRPr="002232D9">
        <w:t>) только как материальную причину мира, а деятельной причиной мира провозгласили бога.</w:t>
      </w:r>
    </w:p>
    <w:p w:rsidR="002232D9" w:rsidRDefault="002232D9" w:rsidP="002232D9">
      <w:pPr>
        <w:pStyle w:val="a3"/>
        <w:spacing w:line="360" w:lineRule="auto"/>
        <w:ind w:firstLine="709"/>
        <w:rPr>
          <w:bCs/>
          <w:lang w:val="uk-UA"/>
        </w:rPr>
      </w:pPr>
    </w:p>
    <w:p w:rsidR="002B0450" w:rsidRPr="002232D9" w:rsidRDefault="002B0450" w:rsidP="002232D9">
      <w:pPr>
        <w:pStyle w:val="a3"/>
        <w:spacing w:line="360" w:lineRule="auto"/>
        <w:ind w:firstLine="709"/>
        <w:rPr>
          <w:bCs/>
        </w:rPr>
      </w:pPr>
      <w:r w:rsidRPr="002232D9">
        <w:rPr>
          <w:bCs/>
        </w:rPr>
        <w:t>Философия джайнизма</w:t>
      </w:r>
    </w:p>
    <w:p w:rsidR="002B0450" w:rsidRPr="002232D9" w:rsidRDefault="002B0450" w:rsidP="002232D9">
      <w:pPr>
        <w:spacing w:line="360" w:lineRule="auto"/>
        <w:ind w:firstLine="709"/>
        <w:jc w:val="both"/>
      </w:pPr>
      <w:r w:rsidRPr="002232D9">
        <w:t>Основателем джайнистского религиозно-философского учения считается Махавира Вардхамара (</w:t>
      </w:r>
      <w:r w:rsidRPr="002232D9">
        <w:rPr>
          <w:lang w:val="en-US"/>
        </w:rPr>
        <w:t>VI</w:t>
      </w:r>
      <w:r w:rsidRPr="002232D9">
        <w:t xml:space="preserve"> в. до н.э.). Это учение является дуалистическим, поскольку его представители, джайнисты, выделяют две части бытия - неживое (</w:t>
      </w:r>
      <w:r w:rsidRPr="002232D9">
        <w:rPr>
          <w:iCs/>
        </w:rPr>
        <w:t>аджива</w:t>
      </w:r>
      <w:r w:rsidRPr="002232D9">
        <w:t>) и живое (</w:t>
      </w:r>
      <w:r w:rsidRPr="002232D9">
        <w:rPr>
          <w:iCs/>
        </w:rPr>
        <w:t>джива</w:t>
      </w:r>
      <w:r w:rsidRPr="002232D9">
        <w:t xml:space="preserve">). Неживое включает в себя состоящую из атомов материю, время, среду, а живое отождествляется с одушевленным. </w:t>
      </w:r>
      <w:r w:rsidRPr="002232D9">
        <w:rPr>
          <w:iCs/>
        </w:rPr>
        <w:t>Джива</w:t>
      </w:r>
      <w:r w:rsidRPr="002232D9">
        <w:t xml:space="preserve"> вечна и непреходяща, но она распадается на множество облеченных в самые разные материальные оболочки душ, которые переходят из одного тела в другое (</w:t>
      </w:r>
      <w:r w:rsidRPr="002232D9">
        <w:rPr>
          <w:iCs/>
        </w:rPr>
        <w:t>самсара</w:t>
      </w:r>
      <w:r w:rsidRPr="002232D9">
        <w:t xml:space="preserve">). Однако во всем живом заключена одна душа и отсюда следует обет </w:t>
      </w:r>
      <w:r w:rsidRPr="002232D9">
        <w:rPr>
          <w:iCs/>
        </w:rPr>
        <w:t>ахимса</w:t>
      </w:r>
      <w:r w:rsidRPr="002232D9">
        <w:t>.</w:t>
      </w:r>
    </w:p>
    <w:p w:rsidR="002B0450" w:rsidRPr="002232D9" w:rsidRDefault="002B0450" w:rsidP="002232D9">
      <w:pPr>
        <w:spacing w:line="360" w:lineRule="auto"/>
        <w:ind w:firstLine="709"/>
        <w:jc w:val="both"/>
      </w:pPr>
      <w:r w:rsidRPr="002232D9">
        <w:t xml:space="preserve">Полное и окончательное разъединение </w:t>
      </w:r>
      <w:r w:rsidRPr="002232D9">
        <w:rPr>
          <w:iCs/>
        </w:rPr>
        <w:t>дживы</w:t>
      </w:r>
      <w:r w:rsidRPr="002232D9">
        <w:t xml:space="preserve"> и </w:t>
      </w:r>
      <w:r w:rsidRPr="002232D9">
        <w:rPr>
          <w:iCs/>
        </w:rPr>
        <w:t xml:space="preserve">адживы </w:t>
      </w:r>
      <w:r w:rsidRPr="002232D9">
        <w:t>есть мокша, а их соединение является кармой. Джайнисты подробно разработали концепцию кармы, различая восемь карм, которые в своей основе имеют два фундаментальных свойства. Злые кармы негативно влияют на главные свойство души, которые она приобрела будучи совершенной в своей естественной форме. Добрые кармы удерживают душу в круговороте перерождений. Когда человек постепенно избавится от обеих карм, произойдет его освобождение от пут самсары. Для освобождения еще при жизни необходимы правильное поведение, правильное познание и правильная вера. Целью освобождения является личное спасение, ибо человек может освободиться лишь сам и никто ему не может помочь. Человек при помощи своей духовной сути может контролировать материальную суть и управлять ею. Лишь он сам решает, что добро и к чему отнести все то, что встречается ему в жизни. Этим объясняется эгоцентрический характер джайнистской этики.</w:t>
      </w:r>
    </w:p>
    <w:p w:rsidR="002B0450" w:rsidRPr="002232D9" w:rsidRDefault="002B0450" w:rsidP="002232D9">
      <w:pPr>
        <w:spacing w:line="360" w:lineRule="auto"/>
        <w:ind w:firstLine="709"/>
        <w:jc w:val="both"/>
      </w:pPr>
      <w:r w:rsidRPr="002232D9">
        <w:t xml:space="preserve">Характерной особенностью этической системы джайнизма является тщательная разработка правил и внешних форм аскетического поведения и требование строжайшего их соблюдения. К числу подобных правил относится и </w:t>
      </w:r>
      <w:r w:rsidRPr="002232D9">
        <w:rPr>
          <w:iCs/>
        </w:rPr>
        <w:t>ахинса</w:t>
      </w:r>
      <w:r w:rsidRPr="002232D9">
        <w:t xml:space="preserve">, ненанесение вреда живому. Джайнистское понимание </w:t>
      </w:r>
      <w:r w:rsidRPr="002232D9">
        <w:rPr>
          <w:iCs/>
        </w:rPr>
        <w:t>ахинсы</w:t>
      </w:r>
      <w:r w:rsidRPr="002232D9">
        <w:t xml:space="preserve"> логически вытекает из его метафизической теории потенциального равенства всех душ и признания принципа обратимости. Согласно этому принципу люди должны поступать по отношению к другим так, как они хотели бы, чтобы поступали с ними. Путь к освобождению в джайнизме связан главным образом с определенным нравственным настроением человека, постоянным чувством жалости к окружающему. Сострадание ко всем живым существам является одним из главных в джайнизме.</w:t>
      </w:r>
    </w:p>
    <w:p w:rsidR="002B0450" w:rsidRPr="002232D9" w:rsidRDefault="002B0450" w:rsidP="002232D9">
      <w:pPr>
        <w:spacing w:line="360" w:lineRule="auto"/>
        <w:ind w:firstLine="709"/>
        <w:jc w:val="both"/>
      </w:pPr>
      <w:r w:rsidRPr="002232D9">
        <w:t>Довольно разработанной у джайнистов является теория познания. Они различают «</w:t>
      </w:r>
      <w:r w:rsidRPr="002232D9">
        <w:rPr>
          <w:iCs/>
        </w:rPr>
        <w:t>шрути</w:t>
      </w:r>
      <w:r w:rsidRPr="002232D9">
        <w:t>» - авторитарное знание и «</w:t>
      </w:r>
      <w:r w:rsidRPr="002232D9">
        <w:rPr>
          <w:iCs/>
        </w:rPr>
        <w:t>мати</w:t>
      </w:r>
      <w:r w:rsidRPr="002232D9">
        <w:t>», в котором участвуют память, опознание и вывод. В «мати» входит непосредственное восприятие внешних и внутренних объектов как органами чувств, так и умом. От этого непосредственного познания отличается «сверхнепосредственное познание», когда душа (</w:t>
      </w:r>
      <w:r w:rsidRPr="002232D9">
        <w:rPr>
          <w:iCs/>
        </w:rPr>
        <w:t>джива</w:t>
      </w:r>
      <w:r w:rsidRPr="002232D9">
        <w:t>) не опирается ни на чувства, ни на ум. При последнем душа смыкается с предметами познания без всякого посредничества чувств и ума, но для этого надо устранить те кармы, которые препятствуют таким контактам. На первой ступени такого знания душа воспринимает как мелкие, так и отдаленные предметы, на второй ступени душа получает прямой доступ к настоящим и прошлым мыслям людей, на третьей ступени достигается всеведение. Абсолютное знание доступно лишь джинам - освобожденным душам.</w:t>
      </w:r>
    </w:p>
    <w:p w:rsidR="002B0450" w:rsidRPr="002232D9" w:rsidRDefault="002B0450" w:rsidP="002232D9">
      <w:pPr>
        <w:spacing w:line="360" w:lineRule="auto"/>
        <w:ind w:firstLine="709"/>
        <w:jc w:val="both"/>
      </w:pPr>
      <w:r w:rsidRPr="002232D9">
        <w:t>Составной частью джайнистского учения является представления о космосе. Космос считается вечным, он не был никогда создан и не может быть уничтожен. Существует несколько расположенных друг над другом миров. В двух низших обитают демоны, мучающие души грешников, средний мир - это наша земля, в более высоком мире обитают боги, а в самом высоком мире - джины. Вместе с тем, джайнисты отрицали существование бога, считая, что все доказательства его бытия являются ложными. Поэтому они поклоняются джинам, обитающим на высшем небе, на небе мокши.</w:t>
      </w:r>
    </w:p>
    <w:p w:rsidR="002232D9" w:rsidRDefault="002232D9" w:rsidP="002232D9">
      <w:pPr>
        <w:pStyle w:val="a3"/>
        <w:spacing w:line="360" w:lineRule="auto"/>
        <w:ind w:firstLine="709"/>
        <w:rPr>
          <w:bCs/>
          <w:lang w:val="uk-UA"/>
        </w:rPr>
      </w:pPr>
    </w:p>
    <w:p w:rsidR="002B0450" w:rsidRPr="002232D9" w:rsidRDefault="002B0450" w:rsidP="002232D9">
      <w:pPr>
        <w:pStyle w:val="a3"/>
        <w:spacing w:line="360" w:lineRule="auto"/>
        <w:ind w:firstLine="709"/>
        <w:rPr>
          <w:bCs/>
        </w:rPr>
      </w:pPr>
      <w:r w:rsidRPr="002232D9">
        <w:rPr>
          <w:bCs/>
        </w:rPr>
        <w:t>Философия буддизма</w:t>
      </w:r>
    </w:p>
    <w:p w:rsidR="002B0450" w:rsidRPr="002232D9" w:rsidRDefault="002B0450" w:rsidP="002232D9">
      <w:pPr>
        <w:spacing w:line="360" w:lineRule="auto"/>
        <w:ind w:firstLine="709"/>
        <w:jc w:val="both"/>
      </w:pPr>
      <w:r w:rsidRPr="002232D9">
        <w:t>Философия буддизма развилась из учения Сиддхархи Гаутамы (ок. 583-483 гг. до н.э.), названного впоследствии Буддой. Это религиозно-философское учение имело созерцательный характер. Философская позиция буддизма представляет собой естественный результат интроспекции, то есть того простого наблюдения, когда поток сознания является цепью беспрепятственно и мгновенно изменяющихся моментов. В связи с этим представителям всех философских школ буддизма свойственна ярко выраженная психологическая интерпретация бытия, в которой заложены тенденции к субъективному идеализму.</w:t>
      </w:r>
    </w:p>
    <w:p w:rsidR="002B0450" w:rsidRPr="002232D9" w:rsidRDefault="002B0450" w:rsidP="002232D9">
      <w:pPr>
        <w:spacing w:line="360" w:lineRule="auto"/>
        <w:ind w:firstLine="709"/>
        <w:jc w:val="both"/>
      </w:pPr>
      <w:r w:rsidRPr="002232D9">
        <w:t>Бытие рассматривается как динамическое существование мгновенных элементов (</w:t>
      </w:r>
      <w:r w:rsidRPr="002232D9">
        <w:rPr>
          <w:iCs/>
        </w:rPr>
        <w:t>дхарм</w:t>
      </w:r>
      <w:r w:rsidRPr="002232D9">
        <w:t>), находящихся в непрерывной казуальной, а следовательно, «мучительной» связи. Каждый элемент - это единство объективного и субъективного. Вопрос о существовании внешнего мира устранен, так как нет возможности разделить мир внутренний и мир внешний. Точнее говоря, внешний материальный мир является составной частью психической жизни человека. В связи с этим анализу подвергается только человек, видящий солнце, а не человек, солнце отражающий. Нет ни внешнего мира, ни человеческого «я», нет ничего устойчивого, настоящего кроме вихря элементов бытия. Отсюда центральное место в буддийской философии занимает идея всеобщей изменчивости, а также всеобщей взаимосвязи и взаимообусловленности. Все это высказывается в интуитивно-символической форме.</w:t>
      </w:r>
    </w:p>
    <w:p w:rsidR="002B0450" w:rsidRPr="002232D9" w:rsidRDefault="002B0450" w:rsidP="002232D9">
      <w:pPr>
        <w:spacing w:line="360" w:lineRule="auto"/>
        <w:ind w:firstLine="709"/>
        <w:jc w:val="both"/>
      </w:pPr>
      <w:r w:rsidRPr="002232D9">
        <w:t xml:space="preserve">В буддийской философии боги и люди не являются творцами мироздания, а сами подчинены действию безличного мирового порядка, закону кармы, морального воздействия за прошлые добродетели или греховные поступки. Здесь отрицается не только бессмертие души, но и само ее существование. Она, как и тело, является процессом мгновенного взаимодействия конечных и изменчивых элементов бытия - </w:t>
      </w:r>
      <w:r w:rsidRPr="002232D9">
        <w:rPr>
          <w:iCs/>
        </w:rPr>
        <w:t>дхарм</w:t>
      </w:r>
      <w:r w:rsidRPr="002232D9">
        <w:t xml:space="preserve">. Все сущее есть движение </w:t>
      </w:r>
      <w:r w:rsidRPr="002232D9">
        <w:rPr>
          <w:iCs/>
        </w:rPr>
        <w:t>дхарм</w:t>
      </w:r>
      <w:r w:rsidRPr="002232D9">
        <w:t xml:space="preserve">, их мгновенное взаимодействие, о котором человек не ведает в силу несовершенства своего познания. Единственное средство постижения абсолюта - </w:t>
      </w:r>
      <w:r w:rsidRPr="002232D9">
        <w:rPr>
          <w:iCs/>
        </w:rPr>
        <w:t>махаянистская</w:t>
      </w:r>
      <w:r w:rsidRPr="002232D9">
        <w:t xml:space="preserve"> философия, являвшаяся развитием буддизма и провозглашавшая интуицию святых. Ее представители полагали, что Вселенная духовна и она управляется нравственными законами. Таким образом, создано учение о бытии, не требующее для своего объяснения ни бога-творца, ни свободно творящих сознания и воли. Возникает, естественно, вопрос: как на этой основе создать нравственность, адресованную любому страждующему? Избегая таких крайностей, как аскетизма, так и чрезмерного эмоционально-чувственного отношения к жизни, Будда находит свой, «срединный путь». Учение о пути нравственного спасения излагается им на общедоступном языке обыденных образов и понятий.</w:t>
      </w:r>
    </w:p>
    <w:p w:rsidR="002B0450" w:rsidRPr="002232D9" w:rsidRDefault="002B0450" w:rsidP="002232D9">
      <w:pPr>
        <w:spacing w:line="360" w:lineRule="auto"/>
        <w:ind w:firstLine="709"/>
        <w:jc w:val="both"/>
      </w:pPr>
      <w:r w:rsidRPr="002232D9">
        <w:t xml:space="preserve">В центре этого учения находятся «четыре благородные истины». Первая истина состоит в том, что существование человека неразрывно связано со страданием. К страданию ведут рождение, болезнь, старость, смерть, встреча с неприятным и расставание с приятным, невозможность достичь желаемого. Согласно второй истине причиной страдания является жажда, ведущая через радости и страсти к перерождению, привязанность человека к жизни, удовлетворение своих чувственных страстей. Устранение причин страдания заключается в устранении этой жажды - такова третья истина. И, наконец, в качестве четвертой истины провозглашается путь к устранению страданий. </w:t>
      </w:r>
    </w:p>
    <w:p w:rsidR="002B0450" w:rsidRPr="002232D9" w:rsidRDefault="002B0450" w:rsidP="002232D9">
      <w:pPr>
        <w:spacing w:line="360" w:lineRule="auto"/>
        <w:ind w:firstLine="709"/>
        <w:jc w:val="both"/>
      </w:pPr>
      <w:r w:rsidRPr="002232D9">
        <w:t>Достижение полной невозмутимости и безразличие ко всему - это состояние нирваны, состояние сверхчеловеческого наслаждения. Этот благородный восьмеричный путь заключается в следующем: правильное суждение, правильное решение, правильная речь, правильная жизнь, правильное стремление, правильное внимание и правильное сосредоточение. В предписании восьмеричного пути выделяются три основных этапа: познание, поведение и сосредоточение. Эти три этапа раскрывают основное содержание ненасилия в буддийской этике. Совершенствование познания невозможно без морали. Поэтому нравственный идеал буддизма предстает как абсолютное непринесение вреда окружающему.</w:t>
      </w:r>
    </w:p>
    <w:p w:rsidR="002B0450" w:rsidRPr="002232D9" w:rsidRDefault="002B0450" w:rsidP="002232D9">
      <w:pPr>
        <w:spacing w:line="360" w:lineRule="auto"/>
        <w:ind w:firstLine="709"/>
        <w:jc w:val="both"/>
      </w:pPr>
      <w:r w:rsidRPr="002232D9">
        <w:t>Таким образом, восьмеричный путь Будды включал целостный образ жизни, в котором единство знания, нравственности и поведения должно было завершиться очищением человека в свете истины.</w:t>
      </w:r>
    </w:p>
    <w:p w:rsidR="002232D9" w:rsidRDefault="002232D9" w:rsidP="002232D9">
      <w:pPr>
        <w:pStyle w:val="a3"/>
        <w:spacing w:line="360" w:lineRule="auto"/>
        <w:ind w:firstLine="709"/>
        <w:rPr>
          <w:bCs/>
          <w:lang w:val="uk-UA"/>
        </w:rPr>
      </w:pPr>
    </w:p>
    <w:p w:rsidR="002B0450" w:rsidRPr="002232D9" w:rsidRDefault="002B0450" w:rsidP="002232D9">
      <w:pPr>
        <w:pStyle w:val="a3"/>
        <w:spacing w:line="360" w:lineRule="auto"/>
        <w:ind w:firstLine="709"/>
        <w:rPr>
          <w:bCs/>
        </w:rPr>
      </w:pPr>
      <w:r w:rsidRPr="002232D9">
        <w:rPr>
          <w:bCs/>
        </w:rPr>
        <w:t>Философия локаята</w:t>
      </w:r>
    </w:p>
    <w:p w:rsidR="002B0450" w:rsidRPr="002232D9" w:rsidRDefault="002B0450" w:rsidP="002232D9">
      <w:pPr>
        <w:widowControl w:val="0"/>
        <w:spacing w:line="360" w:lineRule="auto"/>
        <w:ind w:firstLine="709"/>
        <w:jc w:val="both"/>
      </w:pPr>
      <w:r w:rsidRPr="002232D9">
        <w:t xml:space="preserve">Материалистическая линия в древнеиндийской философии была представлена прежде всего учением локаятиков-чарваков. </w:t>
      </w:r>
      <w:r w:rsidRPr="002232D9">
        <w:rPr>
          <w:iCs/>
        </w:rPr>
        <w:t>Локаята</w:t>
      </w:r>
      <w:r w:rsidRPr="002232D9">
        <w:t xml:space="preserve"> означала философию этого мира, философию народа, поскольку в нем нашло отражение народное мировоззрение. Основателем этого учения считают Брихаспати. Локаятики подвергли критике мировоззрение Вед, отрицали жизнь после смерти, закон </w:t>
      </w:r>
      <w:r w:rsidRPr="002232D9">
        <w:rPr>
          <w:iCs/>
        </w:rPr>
        <w:t>кармы</w:t>
      </w:r>
      <w:r w:rsidRPr="002232D9">
        <w:t xml:space="preserve"> и </w:t>
      </w:r>
      <w:r w:rsidRPr="002232D9">
        <w:rPr>
          <w:iCs/>
        </w:rPr>
        <w:t>сансару</w:t>
      </w:r>
      <w:r w:rsidRPr="002232D9">
        <w:t>, отвергали существование бога.</w:t>
      </w:r>
    </w:p>
    <w:p w:rsidR="002B0450" w:rsidRPr="002232D9" w:rsidRDefault="002B0450" w:rsidP="002232D9">
      <w:pPr>
        <w:spacing w:line="360" w:lineRule="auto"/>
        <w:ind w:firstLine="709"/>
        <w:jc w:val="both"/>
      </w:pPr>
      <w:r w:rsidRPr="002232D9">
        <w:t>Они сводили все сущее к четырем началам («</w:t>
      </w:r>
      <w:r w:rsidRPr="002232D9">
        <w:rPr>
          <w:iCs/>
        </w:rPr>
        <w:t>махабхута</w:t>
      </w:r>
      <w:r w:rsidRPr="002232D9">
        <w:t xml:space="preserve">»): земля, вода, воздух и огонь. Из сочетания </w:t>
      </w:r>
      <w:r w:rsidRPr="002232D9">
        <w:rPr>
          <w:iCs/>
        </w:rPr>
        <w:t>махабхут</w:t>
      </w:r>
      <w:r w:rsidRPr="002232D9">
        <w:t xml:space="preserve"> состоит все сущее в мире. Соединяясь, они образуют живое тело, органы чувств, на их основе возникает сознание. Средневековый философ Мадхавагарьи писал: «В этой школе признаются четыре элемента: земля, вода, огонь, воздух. Именно из этих четырех элементов возникает сознание, подобно тому как при смешении </w:t>
      </w:r>
      <w:r w:rsidRPr="002232D9">
        <w:rPr>
          <w:iCs/>
        </w:rPr>
        <w:t xml:space="preserve">кинвы </w:t>
      </w:r>
      <w:r w:rsidRPr="002232D9">
        <w:t xml:space="preserve">и других (веществ) возникает опьяняющая сила». При распадении живого тела на </w:t>
      </w:r>
      <w:r w:rsidRPr="002232D9">
        <w:rPr>
          <w:iCs/>
        </w:rPr>
        <w:t>махабхуты</w:t>
      </w:r>
      <w:r w:rsidRPr="002232D9">
        <w:t xml:space="preserve"> исчезает и сознание.</w:t>
      </w:r>
    </w:p>
    <w:p w:rsidR="002B0450" w:rsidRPr="002232D9" w:rsidRDefault="002B0450" w:rsidP="002232D9">
      <w:pPr>
        <w:spacing w:line="360" w:lineRule="auto"/>
        <w:ind w:firstLine="709"/>
        <w:jc w:val="both"/>
      </w:pPr>
      <w:r w:rsidRPr="002232D9">
        <w:t>Отрицая существование загробной жизни, локаятики говорили о необходимости пользования реальной жизнью. «Пока живешь, - утверждается в одном тексте, - живи радостно, ибо смерти не может избежать никто. Когда тело будет сожжено, превратится в пепел, обратное превращение никогда не свершится». Смысл жизни они видят в счастье, а счастье понимается преимущественно как наслаждение. Поэтому, на их взгляд, человек не должен отказываться от удовольствий, доставляемых чувственными вещами.</w:t>
      </w:r>
    </w:p>
    <w:p w:rsidR="002B0450" w:rsidRPr="002232D9" w:rsidRDefault="002B0450" w:rsidP="002232D9">
      <w:pPr>
        <w:spacing w:line="360" w:lineRule="auto"/>
        <w:ind w:firstLine="709"/>
        <w:jc w:val="both"/>
      </w:pPr>
      <w:r w:rsidRPr="002232D9">
        <w:t>Локаятики отрицали сверхъестественное знание, авторитеты и разум как самостоятельный источник знания. Все знания они выводили из органов чувств, из ощущений. Оригинальность положений индийского материализма более отражена в негативных суждениях, нежели в позитивных. Это было обусловлено тем, что естествознание, к которому апеллировали локаятники, находилось еще в зачаточном состоянии.</w:t>
      </w:r>
    </w:p>
    <w:p w:rsidR="002232D9" w:rsidRDefault="002232D9" w:rsidP="002232D9">
      <w:pPr>
        <w:spacing w:line="360" w:lineRule="auto"/>
        <w:ind w:firstLine="709"/>
        <w:jc w:val="both"/>
        <w:rPr>
          <w:bCs/>
          <w:lang w:val="uk-UA"/>
        </w:rPr>
      </w:pPr>
    </w:p>
    <w:p w:rsidR="002B0450" w:rsidRPr="002232D9" w:rsidRDefault="002B0450" w:rsidP="002232D9">
      <w:pPr>
        <w:spacing w:line="360" w:lineRule="auto"/>
        <w:ind w:firstLine="709"/>
        <w:jc w:val="both"/>
        <w:rPr>
          <w:bCs/>
        </w:rPr>
      </w:pPr>
      <w:r w:rsidRPr="002232D9">
        <w:rPr>
          <w:bCs/>
        </w:rPr>
        <w:t>Философия йога</w:t>
      </w:r>
    </w:p>
    <w:p w:rsidR="002B0450" w:rsidRPr="002232D9" w:rsidRDefault="002B0450" w:rsidP="002232D9">
      <w:pPr>
        <w:spacing w:line="360" w:lineRule="auto"/>
        <w:ind w:firstLine="709"/>
        <w:jc w:val="both"/>
      </w:pPr>
      <w:r w:rsidRPr="002232D9">
        <w:t xml:space="preserve">Древние ведические корни имеет классическая </w:t>
      </w:r>
      <w:r w:rsidRPr="002232D9">
        <w:rPr>
          <w:iCs/>
        </w:rPr>
        <w:t>йога</w:t>
      </w:r>
      <w:r w:rsidRPr="002232D9">
        <w:t>, основателем которой был Патанджали (</w:t>
      </w:r>
      <w:r w:rsidRPr="002232D9">
        <w:rPr>
          <w:lang w:val="en-US"/>
        </w:rPr>
        <w:t>II</w:t>
      </w:r>
      <w:r w:rsidRPr="002232D9">
        <w:t xml:space="preserve"> в. до н.э.). Все восемь частей этой философии (</w:t>
      </w:r>
      <w:r w:rsidRPr="002232D9">
        <w:rPr>
          <w:iCs/>
        </w:rPr>
        <w:t>яма</w:t>
      </w:r>
      <w:r w:rsidRPr="002232D9">
        <w:t xml:space="preserve"> - воздержание, </w:t>
      </w:r>
      <w:r w:rsidRPr="002232D9">
        <w:rPr>
          <w:iCs/>
        </w:rPr>
        <w:t>нияма</w:t>
      </w:r>
      <w:r w:rsidRPr="002232D9">
        <w:t xml:space="preserve"> - самодисциплина, </w:t>
      </w:r>
      <w:r w:rsidRPr="002232D9">
        <w:rPr>
          <w:iCs/>
        </w:rPr>
        <w:t>асана</w:t>
      </w:r>
      <w:r w:rsidRPr="002232D9">
        <w:t xml:space="preserve"> - сидение в позе, </w:t>
      </w:r>
      <w:r w:rsidRPr="002232D9">
        <w:rPr>
          <w:iCs/>
        </w:rPr>
        <w:t>пранаяма</w:t>
      </w:r>
      <w:r w:rsidRPr="002232D9">
        <w:t xml:space="preserve"> - регулирование дыхания, </w:t>
      </w:r>
      <w:r w:rsidRPr="002232D9">
        <w:rPr>
          <w:iCs/>
        </w:rPr>
        <w:t>пратьяхара</w:t>
      </w:r>
      <w:r w:rsidRPr="002232D9">
        <w:t xml:space="preserve"> - прекращение деятельности чувств, </w:t>
      </w:r>
      <w:r w:rsidRPr="002232D9">
        <w:rPr>
          <w:iCs/>
        </w:rPr>
        <w:t>дхарана</w:t>
      </w:r>
      <w:r w:rsidRPr="002232D9">
        <w:t xml:space="preserve"> - сосредоточенность, </w:t>
      </w:r>
      <w:r w:rsidRPr="002232D9">
        <w:rPr>
          <w:iCs/>
        </w:rPr>
        <w:t>дхьяна</w:t>
      </w:r>
      <w:r w:rsidRPr="002232D9">
        <w:t xml:space="preserve"> - размышление и </w:t>
      </w:r>
      <w:r w:rsidRPr="002232D9">
        <w:rPr>
          <w:iCs/>
        </w:rPr>
        <w:t>самадхи</w:t>
      </w:r>
      <w:r w:rsidRPr="002232D9">
        <w:t xml:space="preserve"> - прекращение деятельности сознания) восходят к элементам йогической практики, содержащимся в ряде упанишад.</w:t>
      </w:r>
    </w:p>
    <w:p w:rsidR="002B0450" w:rsidRPr="002232D9" w:rsidRDefault="002B0450" w:rsidP="002232D9">
      <w:pPr>
        <w:spacing w:line="360" w:lineRule="auto"/>
        <w:ind w:firstLine="709"/>
        <w:jc w:val="both"/>
      </w:pPr>
      <w:r w:rsidRPr="002232D9">
        <w:rPr>
          <w:iCs/>
        </w:rPr>
        <w:t>Йога</w:t>
      </w:r>
      <w:r w:rsidRPr="002232D9">
        <w:t xml:space="preserve"> близка философии </w:t>
      </w:r>
      <w:r w:rsidRPr="002232D9">
        <w:rPr>
          <w:iCs/>
        </w:rPr>
        <w:t>санкхья</w:t>
      </w:r>
      <w:r w:rsidRPr="002232D9">
        <w:t xml:space="preserve">, из которой она берет многие положения, включая учение о дуализме </w:t>
      </w:r>
      <w:r w:rsidRPr="002232D9">
        <w:rPr>
          <w:iCs/>
        </w:rPr>
        <w:t>пракрити</w:t>
      </w:r>
      <w:r w:rsidRPr="002232D9">
        <w:t xml:space="preserve"> и </w:t>
      </w:r>
      <w:r w:rsidRPr="002232D9">
        <w:rPr>
          <w:iCs/>
        </w:rPr>
        <w:t>пуруши</w:t>
      </w:r>
      <w:r w:rsidRPr="002232D9">
        <w:t xml:space="preserve">, систему двадцати пяти принципов и др. В системе йога вера в бога рассматривается как элемент теоретического мировоззрения и как условие успешной практической деятельности, направленной к освобождению от пут кармы и сансары. В качестве абсолютного существа признается </w:t>
      </w:r>
      <w:r w:rsidRPr="002232D9">
        <w:rPr>
          <w:iCs/>
        </w:rPr>
        <w:t>Ишвара</w:t>
      </w:r>
      <w:r w:rsidRPr="002232D9">
        <w:t>.</w:t>
      </w:r>
    </w:p>
    <w:p w:rsidR="002B0450" w:rsidRPr="002232D9" w:rsidRDefault="002B0450" w:rsidP="002232D9">
      <w:pPr>
        <w:spacing w:line="360" w:lineRule="auto"/>
        <w:ind w:firstLine="709"/>
        <w:jc w:val="both"/>
      </w:pPr>
      <w:r w:rsidRPr="002232D9">
        <w:t xml:space="preserve">Это учение разрабатывало способы «обуздания мысли», способы отвлечения мысли от всех предметов чувственного мира и сосредоточения такой «очищенной» мысли в самой себе. В состоянии такого глубокого транса человек сознает, по мнению представителей этой школы, отличие своего «я» от мира, освобождается от него. Этой цели сосредоточения мысли служат различные позы и положения тела, контроль над дыханием и т.п. Поскольку </w:t>
      </w:r>
      <w:r w:rsidRPr="002232D9">
        <w:rPr>
          <w:iCs/>
        </w:rPr>
        <w:t xml:space="preserve">йога </w:t>
      </w:r>
      <w:r w:rsidRPr="002232D9">
        <w:t xml:space="preserve">ориентирована на конкретные психические вопросы, постольку центральной категорией является </w:t>
      </w:r>
      <w:r w:rsidRPr="002232D9">
        <w:rPr>
          <w:iCs/>
        </w:rPr>
        <w:t>читта</w:t>
      </w:r>
      <w:r w:rsidRPr="002232D9">
        <w:t xml:space="preserve">, принимающая форму всех потенциальных психических состояний. Психические состояния, которые непосредственно ненаблюдаемы, но все же известны, называются </w:t>
      </w:r>
      <w:r w:rsidRPr="002232D9">
        <w:rPr>
          <w:iCs/>
        </w:rPr>
        <w:t>клеша</w:t>
      </w:r>
      <w:r w:rsidRPr="002232D9">
        <w:t xml:space="preserve">. В числе правил </w:t>
      </w:r>
      <w:r w:rsidRPr="002232D9">
        <w:rPr>
          <w:iCs/>
        </w:rPr>
        <w:t xml:space="preserve">йоги </w:t>
      </w:r>
      <w:r w:rsidRPr="002232D9">
        <w:t>содержится ряд рациональных, проверенных на опыте предписаний, относящихся к гигиене дыхания, режиму питания и т.д. В систему предписаний йоги входит также требование поклонения богу.</w:t>
      </w:r>
    </w:p>
    <w:p w:rsidR="002B0450" w:rsidRPr="002232D9" w:rsidRDefault="002B0450" w:rsidP="002232D9">
      <w:pPr>
        <w:spacing w:line="360" w:lineRule="auto"/>
        <w:ind w:firstLine="709"/>
        <w:jc w:val="center"/>
        <w:rPr>
          <w:b/>
          <w:bCs/>
        </w:rPr>
      </w:pPr>
      <w:r w:rsidRPr="002232D9">
        <w:br w:type="page"/>
      </w:r>
      <w:bookmarkStart w:id="9" w:name="_Toc376712289"/>
      <w:bookmarkStart w:id="10" w:name="_Toc376712357"/>
      <w:bookmarkStart w:id="11" w:name="_Toc92598711"/>
      <w:r w:rsidRPr="002232D9">
        <w:rPr>
          <w:b/>
          <w:bCs/>
        </w:rPr>
        <w:t>Вопрос № 3. Древнекитайская философия</w:t>
      </w:r>
      <w:bookmarkEnd w:id="9"/>
      <w:bookmarkEnd w:id="10"/>
      <w:bookmarkEnd w:id="11"/>
    </w:p>
    <w:p w:rsidR="002232D9" w:rsidRDefault="002232D9" w:rsidP="002232D9">
      <w:pPr>
        <w:spacing w:line="360" w:lineRule="auto"/>
        <w:ind w:firstLine="709"/>
        <w:jc w:val="both"/>
        <w:rPr>
          <w:lang w:val="uk-UA"/>
        </w:rPr>
      </w:pPr>
    </w:p>
    <w:p w:rsidR="002B0450" w:rsidRPr="002232D9" w:rsidRDefault="002B0450" w:rsidP="002232D9">
      <w:pPr>
        <w:spacing w:line="360" w:lineRule="auto"/>
        <w:ind w:firstLine="709"/>
        <w:jc w:val="both"/>
      </w:pPr>
      <w:r w:rsidRPr="002232D9">
        <w:t xml:space="preserve">В развитии философии Древнего Китая выделяют два основных этапа: 1) этап зарождения философских воззрений, охватывающий </w:t>
      </w:r>
      <w:r w:rsidRPr="002232D9">
        <w:rPr>
          <w:lang w:val="en-US"/>
        </w:rPr>
        <w:t>VIII</w:t>
      </w:r>
      <w:r w:rsidRPr="002232D9">
        <w:t xml:space="preserve"> - </w:t>
      </w:r>
      <w:r w:rsidRPr="002232D9">
        <w:rPr>
          <w:lang w:val="en-US"/>
        </w:rPr>
        <w:t>VI</w:t>
      </w:r>
      <w:r w:rsidRPr="002232D9">
        <w:t xml:space="preserve"> вв. до н.э. и 2) этап расцвета философской мысли, который относят к </w:t>
      </w:r>
      <w:r w:rsidRPr="002232D9">
        <w:rPr>
          <w:lang w:val="en-US"/>
        </w:rPr>
        <w:t>VI</w:t>
      </w:r>
      <w:r w:rsidRPr="002232D9">
        <w:t xml:space="preserve"> - </w:t>
      </w:r>
      <w:r w:rsidRPr="002232D9">
        <w:rPr>
          <w:lang w:val="en-US"/>
        </w:rPr>
        <w:t>III</w:t>
      </w:r>
      <w:r w:rsidRPr="002232D9">
        <w:t xml:space="preserve"> вв. до н.э. и называют «золотым веком китайской философии». Именно на второй этап падает формирование китайских философских школ - конфуцианства, даосизма, моизма, легизма, оказавших огромное влияние на все последующее развитие китайской философии. В это время зарождаются те проблемы, те понятия и категории, которые затем становятся традиционными для всей последующей истории китайской философии вплоть до новейшего времени.</w:t>
      </w:r>
    </w:p>
    <w:p w:rsidR="002B0450" w:rsidRPr="002232D9" w:rsidRDefault="002B0450" w:rsidP="002232D9">
      <w:pPr>
        <w:spacing w:line="360" w:lineRule="auto"/>
        <w:ind w:firstLine="709"/>
        <w:jc w:val="both"/>
      </w:pPr>
      <w:r w:rsidRPr="002232D9">
        <w:t>Основными категориями, при помощи которых древнекитайские философы пытались осмысливать мир, были такие понятия, как</w:t>
      </w:r>
      <w:r w:rsidRPr="002232D9">
        <w:rPr>
          <w:iCs/>
        </w:rPr>
        <w:t xml:space="preserve"> у син</w:t>
      </w:r>
      <w:r w:rsidRPr="002232D9">
        <w:t xml:space="preserve"> - «пять первоэлементов» (металл, дерево, вода, огонь, земля), </w:t>
      </w:r>
      <w:r w:rsidRPr="002232D9">
        <w:rPr>
          <w:iCs/>
        </w:rPr>
        <w:t xml:space="preserve">ци </w:t>
      </w:r>
      <w:r w:rsidRPr="002232D9">
        <w:t xml:space="preserve">(воздух, эфир), </w:t>
      </w:r>
      <w:r w:rsidRPr="002232D9">
        <w:rPr>
          <w:iCs/>
        </w:rPr>
        <w:t>инь</w:t>
      </w:r>
      <w:r w:rsidRPr="002232D9">
        <w:t xml:space="preserve"> и </w:t>
      </w:r>
      <w:r w:rsidRPr="002232D9">
        <w:rPr>
          <w:iCs/>
        </w:rPr>
        <w:t xml:space="preserve">ян </w:t>
      </w:r>
      <w:r w:rsidRPr="002232D9">
        <w:t xml:space="preserve">(пассивное и активное начало в природе), </w:t>
      </w:r>
      <w:r w:rsidRPr="002232D9">
        <w:rPr>
          <w:iCs/>
        </w:rPr>
        <w:t xml:space="preserve">дао </w:t>
      </w:r>
      <w:r w:rsidRPr="002232D9">
        <w:t>(путь, закономерность вещей). Эти категории возникли в результате обобщения многовекового трудового опыта и наблюдений за явлениями природы.</w:t>
      </w:r>
    </w:p>
    <w:p w:rsidR="002B0450" w:rsidRPr="002232D9" w:rsidRDefault="002B0450" w:rsidP="002232D9">
      <w:pPr>
        <w:spacing w:line="360" w:lineRule="auto"/>
        <w:ind w:firstLine="709"/>
        <w:jc w:val="both"/>
      </w:pPr>
      <w:r w:rsidRPr="002232D9">
        <w:t>Подобно философии других народов, древнекитайская философия зарождалась в недрах мифологических представлений, использовала их материал. Связь философии с мифологией имела здесь некоторые особенности. Китайские мифы предстают прежде всего как исторические предания о первопредке, о прошлых династиях, о «золотом веке» и т.д. Такие культурные памятники, как «</w:t>
      </w:r>
      <w:r w:rsidRPr="002232D9">
        <w:rPr>
          <w:iCs/>
        </w:rPr>
        <w:t>И цзин</w:t>
      </w:r>
      <w:r w:rsidRPr="002232D9">
        <w:t>» («Книга перемен»), «</w:t>
      </w:r>
      <w:r w:rsidRPr="002232D9">
        <w:rPr>
          <w:iCs/>
        </w:rPr>
        <w:t>Ши цзин</w:t>
      </w:r>
      <w:r w:rsidRPr="002232D9">
        <w:t>» («Книга песен»), «</w:t>
      </w:r>
      <w:r w:rsidRPr="002232D9">
        <w:rPr>
          <w:iCs/>
        </w:rPr>
        <w:t>Шу цзин</w:t>
      </w:r>
      <w:r w:rsidRPr="002232D9">
        <w:t xml:space="preserve">» («Книга истории»), содержат большое количество ссылок на древние мифы. Причем китайские мифы содержат сравнительно мало материала, отражающего взгляды китайцев на становлением мира и его закономерности, взаимосвязь с человеком. </w:t>
      </w:r>
    </w:p>
    <w:p w:rsidR="002B0450" w:rsidRPr="002232D9" w:rsidRDefault="002B0450" w:rsidP="002232D9">
      <w:pPr>
        <w:spacing w:line="360" w:lineRule="auto"/>
        <w:ind w:firstLine="709"/>
        <w:jc w:val="both"/>
      </w:pPr>
      <w:r w:rsidRPr="002232D9">
        <w:t>Натурфилософские идеи не занимали в китайской философии главного места. В большинстве философских школ преобладала практическая философия, связанная с проблемами житейской мудрости, нравственности, управления. Это почти целиком относится к конфуцианству, моизму и легизму, мировоззренческие основания политико-этических учений которых были или слабы, или заимствованы из других школ, например из даосизма как наиболее философичной школы. Древнекитайская философия малосистемна, что обусловлено как слабой связью с естествознанием, так и слабым развитием древнекитайской логики. Древнекитайская философия была также слабо рационализирована, а сам китайский язык затруднял выработку абстрактного философского языка. Все это нашло яркое воплощение в развитии основных философских школ.</w:t>
      </w:r>
    </w:p>
    <w:p w:rsidR="002232D9" w:rsidRDefault="002232D9" w:rsidP="002232D9">
      <w:pPr>
        <w:spacing w:line="360" w:lineRule="auto"/>
        <w:ind w:firstLine="709"/>
        <w:jc w:val="both"/>
        <w:rPr>
          <w:bCs/>
          <w:lang w:val="uk-UA"/>
        </w:rPr>
      </w:pPr>
    </w:p>
    <w:p w:rsidR="002B0450" w:rsidRPr="002232D9" w:rsidRDefault="002B0450" w:rsidP="002232D9">
      <w:pPr>
        <w:spacing w:line="360" w:lineRule="auto"/>
        <w:ind w:firstLine="709"/>
        <w:jc w:val="both"/>
        <w:rPr>
          <w:bCs/>
        </w:rPr>
      </w:pPr>
      <w:r w:rsidRPr="002232D9">
        <w:rPr>
          <w:bCs/>
        </w:rPr>
        <w:t>Конфуцианство</w:t>
      </w:r>
    </w:p>
    <w:p w:rsidR="002B0450" w:rsidRPr="002232D9" w:rsidRDefault="002B0450" w:rsidP="002232D9">
      <w:pPr>
        <w:spacing w:line="360" w:lineRule="auto"/>
        <w:ind w:firstLine="709"/>
        <w:jc w:val="both"/>
      </w:pPr>
      <w:r w:rsidRPr="002232D9">
        <w:t>Родоначальником древнекитайской философии считается Кун Фу-цзы (по-русски - Конфуций), живший в 551 - 479 гг. до н.э. Он основал школу и имел много учеников, которые записали мысли своего учителя. Так возникло главное конфуцианское сочинение «</w:t>
      </w:r>
      <w:r w:rsidRPr="002232D9">
        <w:rPr>
          <w:iCs/>
        </w:rPr>
        <w:t>Лунь юй</w:t>
      </w:r>
      <w:r w:rsidRPr="002232D9">
        <w:t>» («Беседы и высказывания»). Это совершенно несистематизированное и часто противоречивое произведение является сборником в основном нравственных поучений.</w:t>
      </w:r>
    </w:p>
    <w:p w:rsidR="002B0450" w:rsidRPr="002232D9" w:rsidRDefault="002B0450" w:rsidP="002232D9">
      <w:pPr>
        <w:spacing w:line="360" w:lineRule="auto"/>
        <w:ind w:firstLine="709"/>
        <w:jc w:val="both"/>
      </w:pPr>
      <w:r w:rsidRPr="002232D9">
        <w:t>Суждения мыслителя, толкуемые и комментируемые многими поколениями последователей, легли в основу конфуцианства. Главными проблемами учения Конфуция являются нравственная природа человека, жизнь государства, семьи, принципы управления. Что же представляют собой ключевые моменты учения древнего мыслителя, ставшие впоследствии краеугольным камнем конфуцианства - идеологической системы, господствовавшей в Китае на протяжении многих столетий?</w:t>
      </w:r>
    </w:p>
    <w:p w:rsidR="002B0450" w:rsidRPr="002232D9" w:rsidRDefault="002B0450" w:rsidP="002232D9">
      <w:pPr>
        <w:spacing w:line="360" w:lineRule="auto"/>
        <w:ind w:firstLine="709"/>
        <w:jc w:val="both"/>
      </w:pPr>
      <w:r w:rsidRPr="002232D9">
        <w:t xml:space="preserve">Центральное место в учении Конфуция занимает категория </w:t>
      </w:r>
      <w:r w:rsidRPr="002232D9">
        <w:rPr>
          <w:iCs/>
        </w:rPr>
        <w:t xml:space="preserve">ли </w:t>
      </w:r>
      <w:r w:rsidRPr="002232D9">
        <w:t xml:space="preserve">- «ритуал», «правила», «закон». По его мнению, </w:t>
      </w:r>
      <w:r w:rsidRPr="002232D9">
        <w:rPr>
          <w:iCs/>
        </w:rPr>
        <w:t>ли</w:t>
      </w:r>
      <w:r w:rsidRPr="002232D9">
        <w:t xml:space="preserve"> объединяет традиционные установления и этические нормы, существовавшие в идеализируемую им эпоху Западного Чжоу. «Без соблюдения </w:t>
      </w:r>
      <w:r w:rsidRPr="002232D9">
        <w:rPr>
          <w:iCs/>
        </w:rPr>
        <w:t xml:space="preserve">ли </w:t>
      </w:r>
      <w:r w:rsidRPr="002232D9">
        <w:t xml:space="preserve">ничего не смотреть и ничего не слушать; без соблюдения </w:t>
      </w:r>
      <w:r w:rsidRPr="002232D9">
        <w:rPr>
          <w:iCs/>
        </w:rPr>
        <w:t xml:space="preserve">ли </w:t>
      </w:r>
      <w:r w:rsidRPr="002232D9">
        <w:t>ничего не говорить и ничего не делать», - поучал Конфуций своих учеников.</w:t>
      </w:r>
    </w:p>
    <w:p w:rsidR="002B0450" w:rsidRPr="002232D9" w:rsidRDefault="002B0450" w:rsidP="002232D9">
      <w:pPr>
        <w:spacing w:line="360" w:lineRule="auto"/>
        <w:ind w:firstLine="709"/>
        <w:jc w:val="both"/>
      </w:pPr>
      <w:r w:rsidRPr="002232D9">
        <w:t xml:space="preserve">Всю жизнь Конфуций мечтал о возрождении «совершенных» отношений «золотого века», видя два пути к восстановлению прежних порядков: 1) «исправление имен» и 2) моральное самосовершенствование. «Исправление имен» у Конфуция означало приведение существующих реалий общественно-политической жизни в соответствие с традиционными нормами, восстановление прежних понятий и представлений относительно отношений между людьми, в первую очередь между вышестоящими и нижестоящими. Тезис об «исправлении имен» неразрывно связан с идеей самосовершенствования личности, в основе которого лежит понятие </w:t>
      </w:r>
      <w:r w:rsidRPr="002232D9">
        <w:rPr>
          <w:iCs/>
        </w:rPr>
        <w:t>жэнь</w:t>
      </w:r>
      <w:r w:rsidRPr="002232D9">
        <w:t xml:space="preserve"> - «человеколюбие», «гуманность», совокупный принцип идеального человеческого поведения. Раскрывая содержание этого понятия, Конфуций однажды сказал: «Гуманность» - это значит «не делать другим того, чего сам себе не желаешь». Главная цель самосовершенствования и достижения </w:t>
      </w:r>
      <w:r w:rsidRPr="002232D9">
        <w:rPr>
          <w:iCs/>
        </w:rPr>
        <w:t>жэнь</w:t>
      </w:r>
      <w:r w:rsidRPr="002232D9">
        <w:t xml:space="preserve"> выражена им в формуле «преодолеть себя и восстановить (чжоуские) правила», </w:t>
      </w:r>
      <w:r w:rsidRPr="002232D9">
        <w:rPr>
          <w:iCs/>
        </w:rPr>
        <w:t>ли</w:t>
      </w:r>
      <w:r w:rsidRPr="002232D9">
        <w:t>.</w:t>
      </w:r>
    </w:p>
    <w:p w:rsidR="002B0450" w:rsidRPr="002232D9" w:rsidRDefault="002B0450" w:rsidP="002232D9">
      <w:pPr>
        <w:spacing w:line="360" w:lineRule="auto"/>
        <w:ind w:firstLine="709"/>
        <w:jc w:val="both"/>
      </w:pPr>
      <w:r w:rsidRPr="002232D9">
        <w:t xml:space="preserve">Особое значение Конфуций придавал категории </w:t>
      </w:r>
      <w:r w:rsidRPr="002232D9">
        <w:rPr>
          <w:iCs/>
        </w:rPr>
        <w:t xml:space="preserve">сяо </w:t>
      </w:r>
      <w:r w:rsidRPr="002232D9">
        <w:t>(«сыновней почтительности»), в которой он видел моральную опору для осуществления своего учения. Конфуцианское учение о нравственности опирается на такие этические понятия как «взаимность», «золотая середина» и «человеколюбие», составляющие в целом «правильный путь» (</w:t>
      </w:r>
      <w:r w:rsidRPr="002232D9">
        <w:rPr>
          <w:iCs/>
        </w:rPr>
        <w:t>дао</w:t>
      </w:r>
      <w:r w:rsidRPr="002232D9">
        <w:t>), которому должен следовать всякий, желающий жить в согласии с самим собой и другими.</w:t>
      </w:r>
    </w:p>
    <w:p w:rsidR="002B0450" w:rsidRPr="002232D9" w:rsidRDefault="002B0450" w:rsidP="002232D9">
      <w:pPr>
        <w:pStyle w:val="a8"/>
        <w:spacing w:after="0" w:line="360" w:lineRule="auto"/>
        <w:ind w:left="0" w:firstLine="709"/>
        <w:jc w:val="both"/>
      </w:pPr>
      <w:r w:rsidRPr="002232D9">
        <w:t>Овладение духовными ценностями прошлого, полагал Конфуций, позволяет человеку правильно понимать «веления Неба», ибо «жизнь и смерть зависят от судьбы, а богатство и знатность происходят от Неба». Конфуцианское учение о знании подчинено социальной проблематике. Для Конфуция знать - «значит знать людей», а познание природы его не интересует. Всякое учение должно дополняться размышлением: «учиться и не размышлять - напрасно терять время».</w:t>
      </w:r>
    </w:p>
    <w:p w:rsidR="002B0450" w:rsidRPr="002232D9" w:rsidRDefault="002B0450" w:rsidP="002232D9">
      <w:pPr>
        <w:spacing w:line="360" w:lineRule="auto"/>
        <w:ind w:firstLine="709"/>
        <w:jc w:val="both"/>
      </w:pPr>
      <w:r w:rsidRPr="002232D9">
        <w:t>Конфуций признавал, что «все течет» и что «время бежит не останавливаясь», но тем не менее он заботился о том, чтобы в обществе все оставалось неизменным. Ключ к управлению народом он видел в силе нравственного примера вышестоящих нижестоящим.</w:t>
      </w:r>
    </w:p>
    <w:p w:rsidR="002232D9" w:rsidRDefault="002232D9" w:rsidP="002232D9">
      <w:pPr>
        <w:spacing w:line="360" w:lineRule="auto"/>
        <w:ind w:firstLine="709"/>
        <w:jc w:val="both"/>
        <w:rPr>
          <w:bCs/>
          <w:lang w:val="uk-UA"/>
        </w:rPr>
      </w:pPr>
    </w:p>
    <w:p w:rsidR="002B0450" w:rsidRPr="002232D9" w:rsidRDefault="002B0450" w:rsidP="002232D9">
      <w:pPr>
        <w:spacing w:line="360" w:lineRule="auto"/>
        <w:ind w:firstLine="709"/>
        <w:jc w:val="both"/>
        <w:rPr>
          <w:bCs/>
        </w:rPr>
      </w:pPr>
      <w:r w:rsidRPr="002232D9">
        <w:rPr>
          <w:bCs/>
        </w:rPr>
        <w:t>Даосизм</w:t>
      </w:r>
    </w:p>
    <w:p w:rsidR="002B0450" w:rsidRPr="002232D9" w:rsidRDefault="002B0450" w:rsidP="002232D9">
      <w:pPr>
        <w:spacing w:line="360" w:lineRule="auto"/>
        <w:ind w:firstLine="709"/>
        <w:jc w:val="both"/>
      </w:pPr>
      <w:r w:rsidRPr="002232D9">
        <w:t>Основателем даосизма является Лао-цзы (</w:t>
      </w:r>
      <w:r w:rsidRPr="002232D9">
        <w:rPr>
          <w:lang w:val="en-US"/>
        </w:rPr>
        <w:t>VI</w:t>
      </w:r>
      <w:r w:rsidRPr="002232D9">
        <w:t>-</w:t>
      </w:r>
      <w:r w:rsidRPr="002232D9">
        <w:rPr>
          <w:lang w:val="en-US"/>
        </w:rPr>
        <w:t>V</w:t>
      </w:r>
      <w:r w:rsidRPr="002232D9">
        <w:t xml:space="preserve"> вв. до н.э.), имевший многочисленных учеников и последователей. Учение мудреца распространялось вначале устно, а в дальнейшем было изложено в книге «Дао дэ цзин», составленной, вероятно, в </w:t>
      </w:r>
      <w:r w:rsidRPr="002232D9">
        <w:rPr>
          <w:lang w:val="en-US"/>
        </w:rPr>
        <w:t>IV</w:t>
      </w:r>
      <w:r w:rsidRPr="002232D9">
        <w:t xml:space="preserve"> в. до н.э. В отличие от конфуцианства, легизма и моизма - по преимуществу этико-политических учений, которые в основном вопросе мировоззрения главное внимание уделяли не проблемам бытия, а человеку и человеческому обществу, - даосизм серьезно занимается вопросами объективной картины мира в абстрактно-философском категориальном аспекте - проблемами бытия, небытия, становления, единого, многого и т.п. Отсюда делались выводы относительно человека и общества.</w:t>
      </w:r>
    </w:p>
    <w:p w:rsidR="002B0450" w:rsidRPr="002232D9" w:rsidRDefault="002B0450" w:rsidP="002232D9">
      <w:pPr>
        <w:spacing w:line="360" w:lineRule="auto"/>
        <w:ind w:firstLine="709"/>
        <w:jc w:val="both"/>
      </w:pPr>
      <w:r w:rsidRPr="002232D9">
        <w:t xml:space="preserve">Основная философская идея «Дао дэ цзина» состоит в том, что многообразный мир и жизнь людей не управляются ни «волей неба», ни духами, а движутся по определенному естественному пути - </w:t>
      </w:r>
      <w:r w:rsidRPr="002232D9">
        <w:rPr>
          <w:iCs/>
        </w:rPr>
        <w:t>дао</w:t>
      </w:r>
      <w:r w:rsidRPr="002232D9">
        <w:t xml:space="preserve">. </w:t>
      </w:r>
      <w:r w:rsidRPr="002232D9">
        <w:rPr>
          <w:iCs/>
        </w:rPr>
        <w:t>Дао</w:t>
      </w:r>
      <w:r w:rsidRPr="002232D9">
        <w:t xml:space="preserve"> рассматривается как основа и закон всего сущего, оно недоступно восприятию наших органов чувств. «Смотрю на него и не вижу, - говорится в «Дао дэ цзине», - а поэтому называю его невидимым. Слушаю его и не слышу, а поэтому называю его неслышимым. Пытаюсь схватить его и не достигаю, а поэтому называю его мельчайшим». </w:t>
      </w:r>
      <w:r w:rsidRPr="002232D9">
        <w:rPr>
          <w:iCs/>
        </w:rPr>
        <w:t>Дао</w:t>
      </w:r>
      <w:r w:rsidRPr="002232D9">
        <w:t xml:space="preserve"> - это «глубинная основа всех вещей». Оно - внутренняя сущность материального мира, невидимое начало. «Великое </w:t>
      </w:r>
      <w:r w:rsidRPr="002232D9">
        <w:rPr>
          <w:iCs/>
        </w:rPr>
        <w:t>дао</w:t>
      </w:r>
      <w:r w:rsidRPr="002232D9">
        <w:t xml:space="preserve"> растекается повсюду», оно бесконечно в пространстве и времени. Законам </w:t>
      </w:r>
      <w:r w:rsidRPr="002232D9">
        <w:rPr>
          <w:iCs/>
        </w:rPr>
        <w:t xml:space="preserve">дао </w:t>
      </w:r>
      <w:r w:rsidRPr="002232D9">
        <w:t xml:space="preserve">подчинены все вещи и существа. «Человек следует Земле, а Земля следует Небу. Небо следует </w:t>
      </w:r>
      <w:r w:rsidRPr="002232D9">
        <w:rPr>
          <w:iCs/>
        </w:rPr>
        <w:t>дао</w:t>
      </w:r>
      <w:r w:rsidRPr="002232D9">
        <w:t xml:space="preserve">, а </w:t>
      </w:r>
      <w:r w:rsidRPr="002232D9">
        <w:rPr>
          <w:iCs/>
        </w:rPr>
        <w:t>дао</w:t>
      </w:r>
      <w:r w:rsidRPr="002232D9">
        <w:t xml:space="preserve"> следует естественности».</w:t>
      </w:r>
    </w:p>
    <w:p w:rsidR="002B0450" w:rsidRPr="002232D9" w:rsidRDefault="002B0450" w:rsidP="002232D9">
      <w:pPr>
        <w:spacing w:line="360" w:lineRule="auto"/>
        <w:ind w:firstLine="709"/>
        <w:jc w:val="both"/>
      </w:pPr>
      <w:r w:rsidRPr="002232D9">
        <w:t xml:space="preserve">Лао-цзы учил, что </w:t>
      </w:r>
      <w:r w:rsidRPr="002232D9">
        <w:rPr>
          <w:iCs/>
        </w:rPr>
        <w:t>дао</w:t>
      </w:r>
      <w:r w:rsidRPr="002232D9">
        <w:t xml:space="preserve"> присутствует во всех вещах, а последние состоят из материальных частиц </w:t>
      </w:r>
      <w:r w:rsidRPr="002232D9">
        <w:rPr>
          <w:iCs/>
        </w:rPr>
        <w:t>ци</w:t>
      </w:r>
      <w:r w:rsidRPr="002232D9">
        <w:t xml:space="preserve"> («воздух», «эфир»). В то время, когда еще не было «Неба и Земли»,</w:t>
      </w:r>
      <w:r w:rsidRPr="002232D9">
        <w:rPr>
          <w:iCs/>
        </w:rPr>
        <w:t xml:space="preserve"> дао</w:t>
      </w:r>
      <w:r w:rsidRPr="002232D9">
        <w:t xml:space="preserve"> представляло собой постоянно изменяющееся скопление туманных и неопределенных частиц </w:t>
      </w:r>
      <w:r w:rsidRPr="002232D9">
        <w:rPr>
          <w:iCs/>
        </w:rPr>
        <w:t>ци</w:t>
      </w:r>
      <w:r w:rsidRPr="002232D9">
        <w:t xml:space="preserve">. Из массы невидимых материальных частиц этого </w:t>
      </w:r>
      <w:r w:rsidRPr="002232D9">
        <w:rPr>
          <w:iCs/>
        </w:rPr>
        <w:t>ци</w:t>
      </w:r>
      <w:r w:rsidRPr="002232D9">
        <w:t xml:space="preserve"> образовался хаос. Благодаря противоположным силам </w:t>
      </w:r>
      <w:r w:rsidRPr="002232D9">
        <w:rPr>
          <w:iCs/>
        </w:rPr>
        <w:t>инь</w:t>
      </w:r>
      <w:r w:rsidRPr="002232D9">
        <w:t xml:space="preserve"> и </w:t>
      </w:r>
      <w:r w:rsidRPr="002232D9">
        <w:rPr>
          <w:iCs/>
        </w:rPr>
        <w:t>ян</w:t>
      </w:r>
      <w:r w:rsidRPr="002232D9">
        <w:t xml:space="preserve"> хаос распадается на две огромные массы: положительных частиц </w:t>
      </w:r>
      <w:r w:rsidRPr="002232D9">
        <w:rPr>
          <w:iCs/>
        </w:rPr>
        <w:t>ян-ци</w:t>
      </w:r>
      <w:r w:rsidRPr="002232D9">
        <w:t xml:space="preserve"> и отрицательных </w:t>
      </w:r>
      <w:r w:rsidRPr="002232D9">
        <w:rPr>
          <w:iCs/>
        </w:rPr>
        <w:t>инь-ци</w:t>
      </w:r>
      <w:r w:rsidRPr="002232D9">
        <w:t xml:space="preserve">. На этих двух полюсах хаоса образовались Небо и Земля. Последние в своем взаимодействии выделили соответствующие </w:t>
      </w:r>
      <w:r w:rsidRPr="002232D9">
        <w:rPr>
          <w:iCs/>
        </w:rPr>
        <w:t>ци</w:t>
      </w:r>
      <w:r w:rsidRPr="002232D9">
        <w:t xml:space="preserve">. Путем соединения небесных и земных </w:t>
      </w:r>
      <w:r w:rsidRPr="002232D9">
        <w:rPr>
          <w:iCs/>
        </w:rPr>
        <w:t>ци</w:t>
      </w:r>
      <w:r w:rsidRPr="002232D9">
        <w:t xml:space="preserve"> появилась жизнь, человек, произошли все вещи на Земле. Такова, исходя из учения </w:t>
      </w:r>
      <w:r w:rsidRPr="002232D9">
        <w:rPr>
          <w:iCs/>
        </w:rPr>
        <w:t>дао</w:t>
      </w:r>
      <w:r w:rsidRPr="002232D9">
        <w:t>, общая картина возникновения мира.</w:t>
      </w:r>
    </w:p>
    <w:p w:rsidR="002B0450" w:rsidRPr="002232D9" w:rsidRDefault="002B0450" w:rsidP="002232D9">
      <w:pPr>
        <w:spacing w:line="360" w:lineRule="auto"/>
        <w:ind w:firstLine="709"/>
        <w:jc w:val="both"/>
      </w:pPr>
      <w:r w:rsidRPr="002232D9">
        <w:t>Учение Лао-цзы проникнуто стихийным диалектическим мышлением. Для него все движется, возникает и исчезает, взаимосвязано и взаимодействует. В основе всякого изменения лежат противоречивые тенденции, а основой изменения всегда является единство, а не борьба противоположностей. Все происходит естественным путем и не допускает внешнего вмешательства. Человек не в силах изменить естественных ход вещей, так как сам он - часть объективного мира и подчинен его законам.</w:t>
      </w:r>
    </w:p>
    <w:p w:rsidR="002B0450" w:rsidRPr="002232D9" w:rsidRDefault="002B0450" w:rsidP="002232D9">
      <w:pPr>
        <w:spacing w:line="360" w:lineRule="auto"/>
        <w:ind w:firstLine="709"/>
        <w:jc w:val="both"/>
      </w:pPr>
      <w:r w:rsidRPr="002232D9">
        <w:t xml:space="preserve">В процессе познания человек в первую очередь должен исходить из понимания единства в многообразной действительности и постоянства в движении. Без этого условия, по мнению Лао-цзы, познание невозможно. Познание «чудесной тайны» </w:t>
      </w:r>
      <w:r w:rsidRPr="002232D9">
        <w:rPr>
          <w:iCs/>
        </w:rPr>
        <w:t>дао</w:t>
      </w:r>
      <w:r w:rsidRPr="002232D9">
        <w:t xml:space="preserve"> доступно только тому, «кто свободен от страстей». Для того, чтобы познать глубочайшую тайну, дойти до высшей ступени познания, надо ухватиться за одно из звеньев в цепи этой тайны. Это связано с тем, что переход от одного глубочайшего к другому - дверь ко «всему чудесному», к познанию </w:t>
      </w:r>
      <w:r w:rsidRPr="002232D9">
        <w:rPr>
          <w:iCs/>
        </w:rPr>
        <w:t>дао</w:t>
      </w:r>
      <w:r w:rsidRPr="002232D9">
        <w:t xml:space="preserve">. В теории познания Лао-цзы большое значение имеет категория </w:t>
      </w:r>
      <w:r w:rsidRPr="002232D9">
        <w:rPr>
          <w:iCs/>
        </w:rPr>
        <w:t>дэ</w:t>
      </w:r>
      <w:r w:rsidRPr="002232D9">
        <w:t xml:space="preserve">. </w:t>
      </w:r>
      <w:r w:rsidRPr="002232D9">
        <w:rPr>
          <w:iCs/>
        </w:rPr>
        <w:t>Дэ</w:t>
      </w:r>
      <w:r w:rsidRPr="002232D9">
        <w:t xml:space="preserve"> - это постоянное нечто, через которое обнаруживается «незримое, неслышимое, мельчайшее </w:t>
      </w:r>
      <w:r w:rsidRPr="002232D9">
        <w:rPr>
          <w:iCs/>
        </w:rPr>
        <w:t>дао</w:t>
      </w:r>
      <w:r w:rsidRPr="002232D9">
        <w:t>».</w:t>
      </w:r>
    </w:p>
    <w:p w:rsidR="002B0450" w:rsidRPr="002232D9" w:rsidRDefault="002B0450" w:rsidP="002232D9">
      <w:pPr>
        <w:spacing w:line="360" w:lineRule="auto"/>
        <w:ind w:firstLine="709"/>
        <w:jc w:val="both"/>
      </w:pPr>
      <w:r w:rsidRPr="002232D9">
        <w:t xml:space="preserve">Социально-этические взгляды Лао-цзы являются логическим продолжением его философского учения о </w:t>
      </w:r>
      <w:r w:rsidRPr="002232D9">
        <w:rPr>
          <w:iCs/>
        </w:rPr>
        <w:t>дао</w:t>
      </w:r>
      <w:r w:rsidRPr="002232D9">
        <w:t xml:space="preserve"> и всесторонним обоснованием так называемого принципа недеяния. Принцип недеяния как высшая форма поведения (</w:t>
      </w:r>
      <w:r w:rsidRPr="002232D9">
        <w:rPr>
          <w:iCs/>
        </w:rPr>
        <w:t>у вэй</w:t>
      </w:r>
      <w:r w:rsidRPr="002232D9">
        <w:t>) положен даосистами в основу их концепции управления. Совершенный мудрый правитель предоставляет всему идти своим естественным путем - «</w:t>
      </w:r>
      <w:r w:rsidRPr="002232D9">
        <w:rPr>
          <w:iCs/>
        </w:rPr>
        <w:t>дао</w:t>
      </w:r>
      <w:r w:rsidRPr="002232D9">
        <w:t xml:space="preserve">». Он ни во что не вмешивается, не мешает </w:t>
      </w:r>
      <w:r w:rsidRPr="002232D9">
        <w:rPr>
          <w:iCs/>
        </w:rPr>
        <w:t>дао</w:t>
      </w:r>
      <w:r w:rsidRPr="002232D9">
        <w:t xml:space="preserve">. Поэтому «лучший правитель тот, о котором народ знает лишь то, что он существует». По мнению древнекитайского мудреца, все зло и несчастья в жизни народа происходят из-за нарушений правителями естественного закона </w:t>
      </w:r>
      <w:r w:rsidRPr="002232D9">
        <w:rPr>
          <w:iCs/>
        </w:rPr>
        <w:t>дао</w:t>
      </w:r>
      <w:r w:rsidRPr="002232D9">
        <w:t xml:space="preserve"> в общественной жизни. Социальный идеал даосов реакционен в том смысле, что они связывали с культурой отход от </w:t>
      </w:r>
      <w:r w:rsidRPr="002232D9">
        <w:rPr>
          <w:iCs/>
        </w:rPr>
        <w:t>дао</w:t>
      </w:r>
      <w:r w:rsidRPr="002232D9">
        <w:t xml:space="preserve">. </w:t>
      </w:r>
    </w:p>
    <w:p w:rsidR="002232D9" w:rsidRDefault="002232D9" w:rsidP="002232D9">
      <w:pPr>
        <w:spacing w:line="360" w:lineRule="auto"/>
        <w:ind w:firstLine="709"/>
        <w:jc w:val="both"/>
        <w:rPr>
          <w:bCs/>
          <w:lang w:val="uk-UA"/>
        </w:rPr>
      </w:pPr>
    </w:p>
    <w:p w:rsidR="002B0450" w:rsidRPr="002232D9" w:rsidRDefault="002B0450" w:rsidP="002232D9">
      <w:pPr>
        <w:spacing w:line="360" w:lineRule="auto"/>
        <w:ind w:firstLine="709"/>
        <w:jc w:val="both"/>
        <w:rPr>
          <w:bCs/>
        </w:rPr>
      </w:pPr>
      <w:r w:rsidRPr="002232D9">
        <w:rPr>
          <w:bCs/>
        </w:rPr>
        <w:t>Моизм</w:t>
      </w:r>
    </w:p>
    <w:p w:rsidR="002B0450" w:rsidRPr="002232D9" w:rsidRDefault="002B0450" w:rsidP="002232D9">
      <w:pPr>
        <w:spacing w:line="360" w:lineRule="auto"/>
        <w:ind w:firstLine="709"/>
        <w:jc w:val="both"/>
      </w:pPr>
      <w:r w:rsidRPr="002232D9">
        <w:t>Третьей крупной философской школой Древнего Китая считается моизм, основанный Мо Ди (Мо-цзы) (479-400 гг. до н.э.). Основным источником изучения взглядов мыслителя является книга «Мо-цзы», составленная на основе записей его учеников.</w:t>
      </w:r>
    </w:p>
    <w:p w:rsidR="002B0450" w:rsidRPr="002232D9" w:rsidRDefault="002B0450" w:rsidP="002232D9">
      <w:pPr>
        <w:spacing w:line="360" w:lineRule="auto"/>
        <w:ind w:firstLine="709"/>
        <w:jc w:val="both"/>
      </w:pPr>
      <w:r w:rsidRPr="002232D9">
        <w:t xml:space="preserve">Центральное место в этическом учении Мо-цзы занимает идея «всеобщей любви» </w:t>
      </w:r>
      <w:r w:rsidRPr="002232D9">
        <w:rPr>
          <w:iCs/>
        </w:rPr>
        <w:t>цзяньай</w:t>
      </w:r>
      <w:r w:rsidRPr="002232D9">
        <w:t xml:space="preserve">, противостоящая конфуцианскому принципу </w:t>
      </w:r>
      <w:r w:rsidRPr="002232D9">
        <w:rPr>
          <w:iCs/>
        </w:rPr>
        <w:t>жэнь</w:t>
      </w:r>
      <w:r w:rsidRPr="002232D9">
        <w:t>. Он считал, что смуты и распри в стране произошли оттого, что люди перестали любить друг друга. По его мнению, образцом правителя является небо, благодаря своему человеколюбию. Небо способно «желать» и «не желать», оно обладает волей и способно награждать и наказывать. Небо «желает, чтобы люди помогали друг другу, чтобы сильный помогал слабому, чтобы люди учили друг друга», «чтобы верхи проявляли усердие в управлении страной, чтобы в Поднебесной царил порядок, а низы были усердны в делах».</w:t>
      </w:r>
    </w:p>
    <w:p w:rsidR="002B0450" w:rsidRPr="002232D9" w:rsidRDefault="002B0450" w:rsidP="002232D9">
      <w:pPr>
        <w:spacing w:line="360" w:lineRule="auto"/>
        <w:ind w:firstLine="709"/>
        <w:jc w:val="both"/>
      </w:pPr>
      <w:r w:rsidRPr="002232D9">
        <w:t>Отрицая концепцию судьбы, моисты полагали, что ее принятие обессмысливает все человеческие дела. Люди должны собственными усилиями добиваться благополучия, умножать материальные блага. Рассматривая народ как высшую ценность, они отождествляли волю неба и волю народа. Отсюда следовало, что подражая небу, следуя его воле, правители должны любить народ. Правители должны почитать мудрость, подбирать служилых людей не по их знатности и умению льстить им, а по деловым качествам, почтительно слушать, когда им говорят правду. Моисты советовали также критически относится к традиции, выбирая из нее только хорошее. Отвергая конфуцианское пристрастие к традиции, ритуалу, они не фетишизировали и закон. Закон - это подсобное средство управления, поэтому законы должны сообразовываться с волей неба, служить всеобщей любви.</w:t>
      </w:r>
    </w:p>
    <w:p w:rsidR="002B0450" w:rsidRPr="002232D9" w:rsidRDefault="002B0450" w:rsidP="002232D9">
      <w:pPr>
        <w:spacing w:line="360" w:lineRule="auto"/>
        <w:ind w:firstLine="709"/>
        <w:jc w:val="both"/>
      </w:pPr>
      <w:r w:rsidRPr="002232D9">
        <w:t>Центральное место в теории Мо-цзы занимает тезис о «трех критериях» (</w:t>
      </w:r>
      <w:r w:rsidRPr="002232D9">
        <w:rPr>
          <w:iCs/>
        </w:rPr>
        <w:t>сяньбяо</w:t>
      </w:r>
      <w:r w:rsidRPr="002232D9">
        <w:t>). Философ считал, что суждение об истине и лжи, о пользе и вреде каких-либо деяний нужно сопоставить, во-первых, с «делами мудрых правителей прошлого»; во-вторых, с «действительностью, воспринимаемой глазами и ушами»; в-третьих, «с той пользой, которую эти дела приносят стране, народу». Таким образом, исходным пунктом процесса познания рассматривается опыт, добытый предками и накопленный современниками.</w:t>
      </w:r>
    </w:p>
    <w:p w:rsidR="002B0450" w:rsidRPr="002232D9" w:rsidRDefault="002B0450" w:rsidP="002232D9">
      <w:pPr>
        <w:spacing w:line="360" w:lineRule="auto"/>
        <w:ind w:firstLine="709"/>
        <w:jc w:val="both"/>
      </w:pPr>
      <w:r w:rsidRPr="002232D9">
        <w:t>Теория познания Мо-цзы, как и все его учение, противоположна взглядам Конфуция. Во-первых, объектом познания для него является жизнь гражданского общества, деятельность людей, занимающихся земледелием, ремеслом и торговлей, а для Конфуция - зафиксированные в литературных памятниках традиции прошлого. Во-вторых, он считал, что в связи с изменением объективных условий новым социальным явлениям нужно давать новые «имена» (понятия), чтобы новому содержанию соответствовала новая форма. Конфуций же стоял на прямо противоположных позициях - изменившаяся действительность должна быть приведена в соответствие со старой формой, с прежними «именами». В-третьих, Мо-цзы критически относился к традициям, используя их лишь для объяснения новых явлений. Он утверждал, что из древних традиций нужно использовать все, что полезно в настоящее время и отбрасывать то, что устарело. Рациональным элементом в теории познания Мо-цзы является идея о решающем значении объективного содержания «имен», о возможности познания вещей, о практическом значении знания.</w:t>
      </w:r>
    </w:p>
    <w:p w:rsidR="002232D9" w:rsidRDefault="002232D9" w:rsidP="002232D9">
      <w:pPr>
        <w:spacing w:line="360" w:lineRule="auto"/>
        <w:ind w:firstLine="709"/>
        <w:jc w:val="both"/>
        <w:rPr>
          <w:bCs/>
          <w:lang w:val="uk-UA"/>
        </w:rPr>
      </w:pPr>
    </w:p>
    <w:p w:rsidR="002B0450" w:rsidRPr="002232D9" w:rsidRDefault="002B0450" w:rsidP="002232D9">
      <w:pPr>
        <w:spacing w:line="360" w:lineRule="auto"/>
        <w:ind w:firstLine="709"/>
        <w:jc w:val="both"/>
        <w:rPr>
          <w:bCs/>
        </w:rPr>
      </w:pPr>
      <w:r w:rsidRPr="002232D9">
        <w:rPr>
          <w:bCs/>
        </w:rPr>
        <w:t>Легизм</w:t>
      </w:r>
    </w:p>
    <w:p w:rsidR="002B0450" w:rsidRPr="002232D9" w:rsidRDefault="002B0450" w:rsidP="002232D9">
      <w:pPr>
        <w:spacing w:line="360" w:lineRule="auto"/>
        <w:ind w:firstLine="709"/>
        <w:jc w:val="both"/>
      </w:pPr>
      <w:r w:rsidRPr="002232D9">
        <w:t xml:space="preserve">Легизм - учение школы фацзя («законников») - послужил мощной идеологической опорой крупных земельных собственников и городских богачей, то есть новой имущественной знати, усилившейся в Китае в </w:t>
      </w:r>
      <w:r w:rsidRPr="002232D9">
        <w:rPr>
          <w:lang w:val="en-US"/>
        </w:rPr>
        <w:t>IV</w:t>
      </w:r>
      <w:r w:rsidRPr="002232D9">
        <w:t>-</w:t>
      </w:r>
      <w:r w:rsidRPr="002232D9">
        <w:rPr>
          <w:lang w:val="en-US"/>
        </w:rPr>
        <w:t>III</w:t>
      </w:r>
      <w:r w:rsidRPr="002232D9">
        <w:t xml:space="preserve"> вв. до н.э. Законники были сторонниками установления государственных законов ради преобразования общества. К представителям легизма относятся Цзы-чан (</w:t>
      </w:r>
      <w:r w:rsidRPr="002232D9">
        <w:rPr>
          <w:lang w:val="en-US"/>
        </w:rPr>
        <w:t>VI</w:t>
      </w:r>
      <w:r w:rsidRPr="002232D9">
        <w:t xml:space="preserve"> в. до н.э.), Шань Ян (390-338 гг. до н.э.), Ан Сы (280-208 гг. до н.э.) и наиболее выдающийся среди них Хань Фэй-цзы (ок. 280-233 гг. до н.э.) - создатель теории государственного управления. В основе этого учения лежал тезис о главенствующей роли единого для всех закона, не признающего исключений даже для самого правителя. Законники противопоставили конфуцианскому ритуалу «</w:t>
      </w:r>
      <w:r w:rsidRPr="002232D9">
        <w:rPr>
          <w:iCs/>
        </w:rPr>
        <w:t>ли</w:t>
      </w:r>
      <w:r w:rsidRPr="002232D9">
        <w:t>» закон «</w:t>
      </w:r>
      <w:r w:rsidRPr="002232D9">
        <w:rPr>
          <w:iCs/>
        </w:rPr>
        <w:t>фа</w:t>
      </w:r>
      <w:r w:rsidRPr="002232D9">
        <w:t>». Отказавшись от метода убеждения, они целиком положились на правовое принуждение и наказание, совесть заменили страхом.</w:t>
      </w:r>
    </w:p>
    <w:p w:rsidR="002B0450" w:rsidRPr="002232D9" w:rsidRDefault="002B0450" w:rsidP="002232D9">
      <w:pPr>
        <w:spacing w:line="360" w:lineRule="auto"/>
        <w:ind w:firstLine="709"/>
        <w:jc w:val="both"/>
      </w:pPr>
      <w:r w:rsidRPr="002232D9">
        <w:t xml:space="preserve">В своем мировоззрении Хань Фэй-цзы опирается на даосизм. </w:t>
      </w:r>
      <w:r w:rsidRPr="002232D9">
        <w:rPr>
          <w:iCs/>
        </w:rPr>
        <w:t>Дао</w:t>
      </w:r>
      <w:r w:rsidRPr="002232D9">
        <w:t xml:space="preserve"> рассматривается им как юридический закон, которому подчиняется само небо. Все подчинено законам - небо, вещи, человек. Исключению подлежат только </w:t>
      </w:r>
      <w:r w:rsidRPr="002232D9">
        <w:rPr>
          <w:iCs/>
        </w:rPr>
        <w:t>дао</w:t>
      </w:r>
      <w:r w:rsidRPr="002232D9">
        <w:t xml:space="preserve"> и правитель, являющийся государственным воплощением </w:t>
      </w:r>
      <w:r w:rsidRPr="002232D9">
        <w:rPr>
          <w:iCs/>
        </w:rPr>
        <w:t>дао</w:t>
      </w:r>
      <w:r w:rsidRPr="002232D9">
        <w:t xml:space="preserve">. «Мудрым правителем, - писал он, - называется тот, кто в своих велениях следует естественному пути </w:t>
      </w:r>
      <w:r w:rsidRPr="002232D9">
        <w:rPr>
          <w:iCs/>
        </w:rPr>
        <w:t>дао</w:t>
      </w:r>
      <w:r w:rsidRPr="002232D9">
        <w:t xml:space="preserve">, подобно тому, как лодка течет по течению реки». Мыслитель указывает на две стороны закона - вознаграждение и наказание, при помощи которых правитель подчиняет себе подданных. Он приводит многочисленные примеры для подтверждения своего положения о том, что в управлении страной государь должен опираться на следующие факторы: 1) </w:t>
      </w:r>
      <w:r w:rsidRPr="002232D9">
        <w:rPr>
          <w:iCs/>
        </w:rPr>
        <w:t>фа</w:t>
      </w:r>
      <w:r w:rsidRPr="002232D9">
        <w:t xml:space="preserve"> - закон, 2) </w:t>
      </w:r>
      <w:r w:rsidRPr="002232D9">
        <w:rPr>
          <w:iCs/>
        </w:rPr>
        <w:t>ши</w:t>
      </w:r>
      <w:r w:rsidRPr="002232D9">
        <w:t xml:space="preserve"> - силу власти, 3) </w:t>
      </w:r>
      <w:r w:rsidRPr="002232D9">
        <w:rPr>
          <w:iCs/>
        </w:rPr>
        <w:t>шу</w:t>
      </w:r>
      <w:r w:rsidRPr="002232D9">
        <w:t xml:space="preserve"> - искусство управления людьми.</w:t>
      </w:r>
    </w:p>
    <w:p w:rsidR="002B0450" w:rsidRPr="002232D9" w:rsidRDefault="002B0450" w:rsidP="002232D9">
      <w:pPr>
        <w:spacing w:line="360" w:lineRule="auto"/>
        <w:ind w:firstLine="709"/>
        <w:jc w:val="both"/>
      </w:pPr>
      <w:r w:rsidRPr="002232D9">
        <w:t>По мнению Хань Фэй-цзы, человек является врожденным эгоистом. Злое начало заложено в нем самой природой. Эта природа не может быть изменена в лучшую сторону, но ее можно пресечь наказанием или страхом наказания. В связи с этим государь, чтобы заставить служить себе всех людей, может прибегать к таким средствам как соблазн, угрозы, награды и наказания. При этом Хань Фэй-цзы предлагал меньше поощрять и строже наказывать. Единство государства и прочность власти правителя могут обеспечить законодательство, продуманная система наград и наказаний, система круговой поруки и всеобщей слежки. Эта идеология сыграла значительную роль в создании единого, централизованного государства Цинь.</w:t>
      </w:r>
    </w:p>
    <w:p w:rsidR="002B0450" w:rsidRPr="002232D9" w:rsidRDefault="002B0450" w:rsidP="002232D9">
      <w:pPr>
        <w:spacing w:line="360" w:lineRule="auto"/>
        <w:ind w:firstLine="709"/>
        <w:jc w:val="both"/>
      </w:pPr>
      <w:r w:rsidRPr="002232D9">
        <w:t xml:space="preserve">Особое значение легисты уделяли хозяйственной функции государства, его регулирующей роли в экономике, в поддержании цен на рынке и т.д. Для укрепления власти правителя они предлагали ввести государственную монополию на разработку естественных богатств и передачу доходов в государственную казну. </w:t>
      </w:r>
    </w:p>
    <w:p w:rsidR="002B0450" w:rsidRPr="002232D9" w:rsidRDefault="002B0450" w:rsidP="002232D9">
      <w:pPr>
        <w:pStyle w:val="a3"/>
        <w:spacing w:line="360" w:lineRule="auto"/>
        <w:ind w:firstLine="709"/>
        <w:jc w:val="center"/>
        <w:rPr>
          <w:b/>
          <w:bCs/>
        </w:rPr>
      </w:pPr>
      <w:bookmarkStart w:id="12" w:name="_Toc71834072"/>
      <w:r w:rsidRPr="002232D9">
        <w:rPr>
          <w:bCs/>
        </w:rPr>
        <w:br w:type="page"/>
      </w:r>
      <w:r w:rsidRPr="002232D9">
        <w:rPr>
          <w:b/>
          <w:bCs/>
        </w:rPr>
        <w:t>Заключение</w:t>
      </w:r>
    </w:p>
    <w:p w:rsidR="002232D9" w:rsidRDefault="002232D9" w:rsidP="002232D9">
      <w:pPr>
        <w:pStyle w:val="af0"/>
        <w:spacing w:line="360" w:lineRule="auto"/>
        <w:ind w:firstLine="709"/>
        <w:jc w:val="both"/>
        <w:rPr>
          <w:rFonts w:ascii="Times New Roman" w:eastAsia="MS Mincho" w:hAnsi="Times New Roman" w:cs="Times New Roman"/>
          <w:sz w:val="28"/>
          <w:szCs w:val="28"/>
          <w:lang w:val="uk-UA"/>
        </w:rPr>
      </w:pPr>
    </w:p>
    <w:p w:rsidR="002B0450" w:rsidRPr="002232D9" w:rsidRDefault="002B0450" w:rsidP="002232D9">
      <w:pPr>
        <w:pStyle w:val="af0"/>
        <w:spacing w:line="360" w:lineRule="auto"/>
        <w:ind w:firstLine="709"/>
        <w:jc w:val="both"/>
        <w:rPr>
          <w:rFonts w:ascii="Times New Roman" w:eastAsia="MS Mincho" w:hAnsi="Times New Roman" w:cs="Times New Roman"/>
          <w:sz w:val="28"/>
          <w:szCs w:val="28"/>
        </w:rPr>
      </w:pPr>
      <w:r w:rsidRPr="002232D9">
        <w:rPr>
          <w:rFonts w:ascii="Times New Roman" w:eastAsia="MS Mincho" w:hAnsi="Times New Roman" w:cs="Times New Roman"/>
          <w:sz w:val="28"/>
          <w:szCs w:val="28"/>
        </w:rPr>
        <w:t>В заключении следует еще раз напомнить о специфике восточной философии. В восточной мысли религиозное и философское начала более переплетены, чем в греческой. На Востоке религиозные представления менее индивидуализированы, носят характер общих представлений, что сближает их с философскими построениями.</w:t>
      </w:r>
    </w:p>
    <w:p w:rsidR="002B0450" w:rsidRPr="002232D9" w:rsidRDefault="002B0450" w:rsidP="002232D9">
      <w:pPr>
        <w:pStyle w:val="af0"/>
        <w:spacing w:line="360" w:lineRule="auto"/>
        <w:ind w:firstLine="709"/>
        <w:jc w:val="both"/>
        <w:rPr>
          <w:rFonts w:ascii="Times New Roman" w:eastAsia="MS Mincho" w:hAnsi="Times New Roman" w:cs="Times New Roman"/>
          <w:sz w:val="28"/>
          <w:szCs w:val="28"/>
        </w:rPr>
      </w:pPr>
      <w:r w:rsidRPr="002232D9">
        <w:rPr>
          <w:rFonts w:ascii="Times New Roman" w:eastAsia="MS Mincho" w:hAnsi="Times New Roman" w:cs="Times New Roman"/>
          <w:sz w:val="28"/>
          <w:szCs w:val="28"/>
        </w:rPr>
        <w:t>Как отметил Г.В.Ф. Гегель, "содержание восточных религий - бог, в себе и для себя сущее, вечное - понимается больше в свете всеобщности, так понимается и отношение индивидуумов к нему". Тем самым исходная субстанция восточных религий "представляет собою... некую философскую идею".</w:t>
      </w:r>
    </w:p>
    <w:p w:rsidR="002B0450" w:rsidRPr="002232D9" w:rsidRDefault="002B0450" w:rsidP="002232D9">
      <w:pPr>
        <w:pStyle w:val="af0"/>
        <w:spacing w:line="360" w:lineRule="auto"/>
        <w:ind w:firstLine="709"/>
        <w:jc w:val="both"/>
        <w:rPr>
          <w:rFonts w:ascii="Times New Roman" w:eastAsia="MS Mincho" w:hAnsi="Times New Roman" w:cs="Times New Roman"/>
          <w:sz w:val="28"/>
          <w:szCs w:val="28"/>
        </w:rPr>
      </w:pPr>
      <w:r w:rsidRPr="002232D9">
        <w:rPr>
          <w:rFonts w:ascii="Times New Roman" w:eastAsia="MS Mincho" w:hAnsi="Times New Roman" w:cs="Times New Roman"/>
          <w:sz w:val="28"/>
          <w:szCs w:val="28"/>
        </w:rPr>
        <w:t>Восточная мысль более эмоционально-этична, нежели рационально-логична. Она исходит из непосредственно-этического восприятия жизни, не противопоставляя последнюю ее собственной цели. Восточные мыслители не сомневались в наличии тесной связи не только между природой и человеком, но и между общественными явлениями и человеческими поступками, с одной стороны, и природными явлениями - с другой. Мыслители Востока напрямую выводили порядок и спокойствие в обществе из поступков людей согласно естественным законам.</w:t>
      </w:r>
    </w:p>
    <w:p w:rsidR="002B0450" w:rsidRPr="002232D9" w:rsidRDefault="002B0450" w:rsidP="002232D9">
      <w:pPr>
        <w:pStyle w:val="af0"/>
        <w:spacing w:line="360" w:lineRule="auto"/>
        <w:ind w:firstLine="709"/>
        <w:jc w:val="both"/>
        <w:rPr>
          <w:rFonts w:ascii="Times New Roman" w:eastAsia="MS Mincho" w:hAnsi="Times New Roman" w:cs="Times New Roman"/>
          <w:sz w:val="28"/>
          <w:szCs w:val="28"/>
        </w:rPr>
      </w:pPr>
      <w:r w:rsidRPr="002232D9">
        <w:rPr>
          <w:rFonts w:ascii="Times New Roman" w:eastAsia="MS Mincho" w:hAnsi="Times New Roman" w:cs="Times New Roman"/>
          <w:sz w:val="28"/>
          <w:szCs w:val="28"/>
        </w:rPr>
        <w:t>Гегель не очень высоко ценил восточную философию, поскольку, по его мнению, в ней "внешнее, предметное не постигается... соответственно идее". Восточную мысль Гегель считает недостаточно философичной и преимущественно религиозной, так как в ней индивид не полагает себя как нечто самостоятельное. Тогда как "истинно-объективная почва мышления коренится в действительной свободе субъекта".</w:t>
      </w:r>
    </w:p>
    <w:p w:rsidR="002B0450" w:rsidRPr="002232D9" w:rsidRDefault="002B0450" w:rsidP="002232D9">
      <w:pPr>
        <w:pStyle w:val="af0"/>
        <w:spacing w:line="360" w:lineRule="auto"/>
        <w:ind w:firstLine="709"/>
        <w:jc w:val="both"/>
        <w:rPr>
          <w:rFonts w:ascii="Times New Roman" w:eastAsia="MS Mincho" w:hAnsi="Times New Roman" w:cs="Times New Roman"/>
          <w:sz w:val="28"/>
          <w:szCs w:val="28"/>
        </w:rPr>
      </w:pPr>
      <w:r w:rsidRPr="002232D9">
        <w:rPr>
          <w:rFonts w:ascii="Times New Roman" w:eastAsia="MS Mincho" w:hAnsi="Times New Roman" w:cs="Times New Roman"/>
          <w:sz w:val="28"/>
          <w:szCs w:val="28"/>
        </w:rPr>
        <w:t>Между тем существует и другая, противоположная точка зрения, ставящая восточную философскую мысль выше западной и считающая ее крупнейшим достижением человеческой культуры. Таковы, в частности, позиции А. Шопенгауэра, Л.Н. Толстого, М. Хайдеггера, К.Г. Юнга и других известных мыслителей. Юнг в классической работе "Архетип и символ", в частности, писал: "Мы начинаем заново открывать для себя астрологию, являющуюся на Востоке хлебом насущным. Наши исследования сексуальной жизни, начатые в Вене и в Англии, не идут ни в какое сравнение с индийскими учениями по этому поводу. Восточные тексты тысячелетней давности дают нам образцы философского релятивизма, а идея индетерминизма, только что появившаяся на Западе, является фундаментом китайской науки... Сам психоанализ и возникшие вместе с ним направления мысли - мы считаем их специфически западным явлениям - представляют собой лишь усилия новичка в сравнении с искусством, существующим с незапамятных времен на Востоке".</w:t>
      </w:r>
    </w:p>
    <w:p w:rsidR="002B0450" w:rsidRPr="002232D9" w:rsidRDefault="002B0450" w:rsidP="002232D9">
      <w:pPr>
        <w:pStyle w:val="af0"/>
        <w:spacing w:line="360" w:lineRule="auto"/>
        <w:ind w:firstLine="709"/>
        <w:jc w:val="both"/>
        <w:rPr>
          <w:rFonts w:ascii="Times New Roman" w:eastAsia="MS Mincho" w:hAnsi="Times New Roman" w:cs="Times New Roman"/>
          <w:sz w:val="28"/>
          <w:szCs w:val="28"/>
        </w:rPr>
      </w:pPr>
      <w:r w:rsidRPr="002232D9">
        <w:rPr>
          <w:rFonts w:ascii="Times New Roman" w:eastAsia="MS Mincho" w:hAnsi="Times New Roman" w:cs="Times New Roman"/>
          <w:sz w:val="28"/>
          <w:szCs w:val="28"/>
        </w:rPr>
        <w:t>Не входя в детальное обсуждение различных оценок восточной философии, отметим, что восточная религиозно-философская проза, восходящая к книге "Лунь юй" ("Суждения и беседы"), содержащей высказывания Конфуция и его учеников, и индийской "Махабхарате", дала образцы целостного рассмотрения сущности человека и во многом предопределила будущую историю не только Востока, но в определенном смысле всего человечества. При этом восточная религиозно-философская мысль не обретала статус систематической теоретической дисциплины, навязываемой всем извне по определенному алгоритму. Она была частью жизни и передавалась от Учителя к ученику.</w:t>
      </w:r>
    </w:p>
    <w:p w:rsidR="002B0450" w:rsidRDefault="002B0450" w:rsidP="002232D9">
      <w:pPr>
        <w:pStyle w:val="a3"/>
        <w:spacing w:line="360" w:lineRule="auto"/>
        <w:ind w:firstLine="709"/>
        <w:jc w:val="center"/>
        <w:rPr>
          <w:b/>
          <w:bCs/>
          <w:lang w:val="uk-UA"/>
        </w:rPr>
      </w:pPr>
      <w:r w:rsidRPr="002232D9">
        <w:br w:type="page"/>
      </w:r>
      <w:r w:rsidRPr="002232D9">
        <w:rPr>
          <w:b/>
          <w:bCs/>
        </w:rPr>
        <w:t>Список используемой литературы</w:t>
      </w:r>
      <w:bookmarkEnd w:id="12"/>
    </w:p>
    <w:p w:rsidR="002232D9" w:rsidRPr="002232D9" w:rsidRDefault="002232D9" w:rsidP="002232D9">
      <w:pPr>
        <w:pStyle w:val="a3"/>
        <w:spacing w:line="360" w:lineRule="auto"/>
        <w:ind w:firstLine="709"/>
        <w:jc w:val="center"/>
        <w:rPr>
          <w:b/>
          <w:bCs/>
          <w:lang w:val="uk-UA"/>
        </w:rPr>
      </w:pPr>
    </w:p>
    <w:p w:rsidR="002B0450" w:rsidRPr="002232D9" w:rsidRDefault="002B0450" w:rsidP="002232D9">
      <w:pPr>
        <w:numPr>
          <w:ilvl w:val="0"/>
          <w:numId w:val="5"/>
        </w:numPr>
        <w:autoSpaceDE w:val="0"/>
        <w:autoSpaceDN w:val="0"/>
        <w:spacing w:line="360" w:lineRule="auto"/>
        <w:ind w:left="0" w:firstLine="709"/>
        <w:jc w:val="both"/>
      </w:pPr>
      <w:r w:rsidRPr="002232D9">
        <w:t>Антонов Е.А. История философии. Курс лекций. Белгород, 2000.</w:t>
      </w:r>
    </w:p>
    <w:p w:rsidR="002B0450" w:rsidRPr="002232D9" w:rsidRDefault="002B0450" w:rsidP="002232D9">
      <w:pPr>
        <w:widowControl w:val="0"/>
        <w:numPr>
          <w:ilvl w:val="0"/>
          <w:numId w:val="5"/>
        </w:numPr>
        <w:spacing w:line="360" w:lineRule="auto"/>
        <w:ind w:left="0" w:firstLine="709"/>
        <w:jc w:val="both"/>
        <w:rPr>
          <w:noProof/>
        </w:rPr>
      </w:pPr>
      <w:r w:rsidRPr="002232D9">
        <w:t xml:space="preserve">Лукьянов </w:t>
      </w:r>
      <w:bookmarkStart w:id="13" w:name="OCRUncertain041"/>
      <w:r w:rsidRPr="002232D9">
        <w:t>А.Е.</w:t>
      </w:r>
      <w:bookmarkEnd w:id="13"/>
      <w:r w:rsidRPr="002232D9">
        <w:t xml:space="preserve"> Становление философии на Востоке. Древний Китай и Индия.</w:t>
      </w:r>
      <w:r w:rsidRPr="002232D9">
        <w:rPr>
          <w:noProof/>
        </w:rPr>
        <w:t xml:space="preserve"> -</w:t>
      </w:r>
      <w:r w:rsidRPr="002232D9">
        <w:t xml:space="preserve"> М</w:t>
      </w:r>
      <w:bookmarkStart w:id="14" w:name="OCRUncertain042"/>
      <w:r w:rsidRPr="002232D9">
        <w:t>.,</w:t>
      </w:r>
      <w:bookmarkEnd w:id="14"/>
      <w:r w:rsidRPr="002232D9">
        <w:rPr>
          <w:noProof/>
        </w:rPr>
        <w:t xml:space="preserve"> 1989</w:t>
      </w:r>
      <w:bookmarkStart w:id="15" w:name="OCRUncertain043"/>
      <w:r w:rsidRPr="002232D9">
        <w:rPr>
          <w:noProof/>
        </w:rPr>
        <w:t>.</w:t>
      </w:r>
      <w:bookmarkEnd w:id="15"/>
    </w:p>
    <w:p w:rsidR="002B0450" w:rsidRPr="002232D9" w:rsidRDefault="002B0450" w:rsidP="002232D9">
      <w:pPr>
        <w:widowControl w:val="0"/>
        <w:numPr>
          <w:ilvl w:val="0"/>
          <w:numId w:val="5"/>
        </w:numPr>
        <w:spacing w:line="360" w:lineRule="auto"/>
        <w:ind w:left="0" w:firstLine="709"/>
        <w:jc w:val="both"/>
        <w:rPr>
          <w:noProof/>
        </w:rPr>
      </w:pPr>
      <w:bookmarkStart w:id="16" w:name="OCRUncertain044"/>
      <w:r w:rsidRPr="002232D9">
        <w:t>Радхакришнан</w:t>
      </w:r>
      <w:bookmarkEnd w:id="16"/>
      <w:r w:rsidRPr="002232D9">
        <w:t xml:space="preserve"> С. Индийская философия.</w:t>
      </w:r>
      <w:r w:rsidRPr="002232D9">
        <w:rPr>
          <w:noProof/>
        </w:rPr>
        <w:t xml:space="preserve"> -</w:t>
      </w:r>
      <w:r w:rsidRPr="002232D9">
        <w:t xml:space="preserve"> М</w:t>
      </w:r>
      <w:bookmarkStart w:id="17" w:name="OCRUncertain045"/>
      <w:r w:rsidRPr="002232D9">
        <w:t>.,</w:t>
      </w:r>
      <w:bookmarkEnd w:id="17"/>
      <w:r w:rsidRPr="002232D9">
        <w:rPr>
          <w:noProof/>
        </w:rPr>
        <w:t xml:space="preserve"> 1993. -</w:t>
      </w:r>
      <w:r w:rsidRPr="002232D9">
        <w:t xml:space="preserve"> Т.</w:t>
      </w:r>
      <w:r w:rsidRPr="002232D9">
        <w:rPr>
          <w:noProof/>
        </w:rPr>
        <w:t xml:space="preserve"> 1-2. </w:t>
      </w:r>
      <w:bookmarkStart w:id="18" w:name="OCRUncertain046"/>
    </w:p>
    <w:p w:rsidR="002B0450" w:rsidRPr="002232D9" w:rsidRDefault="002B0450" w:rsidP="002232D9">
      <w:pPr>
        <w:widowControl w:val="0"/>
        <w:numPr>
          <w:ilvl w:val="0"/>
          <w:numId w:val="5"/>
        </w:numPr>
        <w:spacing w:line="360" w:lineRule="auto"/>
        <w:ind w:left="0" w:firstLine="709"/>
        <w:jc w:val="both"/>
        <w:rPr>
          <w:noProof/>
        </w:rPr>
      </w:pPr>
      <w:r w:rsidRPr="002232D9">
        <w:t>Фэн</w:t>
      </w:r>
      <w:bookmarkEnd w:id="18"/>
      <w:r w:rsidRPr="002232D9">
        <w:t xml:space="preserve"> </w:t>
      </w:r>
      <w:bookmarkStart w:id="19" w:name="OCRUncertain047"/>
      <w:r w:rsidRPr="002232D9">
        <w:t>Ю-лань.</w:t>
      </w:r>
      <w:bookmarkEnd w:id="19"/>
      <w:r w:rsidRPr="002232D9">
        <w:t xml:space="preserve"> Краткая история китайской философии.</w:t>
      </w:r>
      <w:r w:rsidRPr="002232D9">
        <w:rPr>
          <w:noProof/>
        </w:rPr>
        <w:t xml:space="preserve"> -</w:t>
      </w:r>
      <w:r w:rsidRPr="002232D9">
        <w:t xml:space="preserve"> СПб.,</w:t>
      </w:r>
      <w:r w:rsidRPr="002232D9">
        <w:rPr>
          <w:noProof/>
        </w:rPr>
        <w:t xml:space="preserve"> 1998.</w:t>
      </w:r>
    </w:p>
    <w:p w:rsidR="002B0450" w:rsidRPr="002232D9" w:rsidRDefault="002B0450" w:rsidP="002232D9">
      <w:pPr>
        <w:widowControl w:val="0"/>
        <w:numPr>
          <w:ilvl w:val="0"/>
          <w:numId w:val="5"/>
        </w:numPr>
        <w:spacing w:line="360" w:lineRule="auto"/>
        <w:ind w:left="0" w:firstLine="709"/>
        <w:jc w:val="both"/>
        <w:rPr>
          <w:noProof/>
        </w:rPr>
      </w:pPr>
      <w:bookmarkStart w:id="20" w:name="OCRUncertain048"/>
      <w:r w:rsidRPr="002232D9">
        <w:t>Чаттерджи</w:t>
      </w:r>
      <w:bookmarkEnd w:id="20"/>
      <w:r w:rsidRPr="002232D9">
        <w:t xml:space="preserve"> С</w:t>
      </w:r>
      <w:bookmarkStart w:id="21" w:name="OCRUncertain049"/>
      <w:r w:rsidRPr="002232D9">
        <w:t>.,</w:t>
      </w:r>
      <w:bookmarkEnd w:id="21"/>
      <w:r w:rsidRPr="002232D9">
        <w:t xml:space="preserve"> </w:t>
      </w:r>
      <w:bookmarkStart w:id="22" w:name="OCRUncertain050"/>
      <w:r w:rsidRPr="002232D9">
        <w:t>Датта</w:t>
      </w:r>
      <w:bookmarkEnd w:id="22"/>
      <w:r w:rsidRPr="002232D9">
        <w:t xml:space="preserve"> </w:t>
      </w:r>
      <w:bookmarkStart w:id="23" w:name="OCRUncertain051"/>
      <w:r w:rsidRPr="002232D9">
        <w:t>Д.</w:t>
      </w:r>
      <w:bookmarkEnd w:id="23"/>
      <w:r w:rsidRPr="002232D9">
        <w:t xml:space="preserve"> Индийская философия.</w:t>
      </w:r>
      <w:r w:rsidRPr="002232D9">
        <w:rPr>
          <w:noProof/>
        </w:rPr>
        <w:t xml:space="preserve"> -</w:t>
      </w:r>
      <w:r w:rsidRPr="002232D9">
        <w:t xml:space="preserve"> М</w:t>
      </w:r>
      <w:bookmarkStart w:id="24" w:name="OCRUncertain052"/>
      <w:r w:rsidRPr="002232D9">
        <w:t>.,</w:t>
      </w:r>
      <w:bookmarkEnd w:id="24"/>
      <w:r w:rsidRPr="002232D9">
        <w:rPr>
          <w:noProof/>
        </w:rPr>
        <w:t xml:space="preserve"> 1994. </w:t>
      </w:r>
    </w:p>
    <w:p w:rsidR="002B0450" w:rsidRPr="002232D9" w:rsidRDefault="002B0450" w:rsidP="002232D9">
      <w:pPr>
        <w:widowControl w:val="0"/>
        <w:numPr>
          <w:ilvl w:val="0"/>
          <w:numId w:val="5"/>
        </w:numPr>
        <w:spacing w:line="360" w:lineRule="auto"/>
        <w:ind w:left="0" w:firstLine="709"/>
        <w:jc w:val="both"/>
        <w:rPr>
          <w:noProof/>
        </w:rPr>
      </w:pPr>
      <w:r w:rsidRPr="002232D9">
        <w:t xml:space="preserve">Шохин В.К. </w:t>
      </w:r>
      <w:bookmarkStart w:id="25" w:name="OCRUncertain053"/>
      <w:r w:rsidRPr="002232D9">
        <w:t>П</w:t>
      </w:r>
      <w:bookmarkEnd w:id="25"/>
      <w:r w:rsidRPr="002232D9">
        <w:t>ервые философы Индии. Учебно</w:t>
      </w:r>
      <w:bookmarkStart w:id="26" w:name="OCRUncertain054"/>
      <w:r w:rsidRPr="002232D9">
        <w:t>е</w:t>
      </w:r>
      <w:bookmarkEnd w:id="26"/>
      <w:r w:rsidRPr="002232D9">
        <w:t xml:space="preserve"> пособие.</w:t>
      </w:r>
      <w:r w:rsidRPr="002232D9">
        <w:rPr>
          <w:noProof/>
        </w:rPr>
        <w:t xml:space="preserve"> -</w:t>
      </w:r>
      <w:r w:rsidRPr="002232D9">
        <w:t xml:space="preserve"> М</w:t>
      </w:r>
      <w:bookmarkStart w:id="27" w:name="OCRUncertain055"/>
      <w:r w:rsidRPr="002232D9">
        <w:t>.,</w:t>
      </w:r>
      <w:bookmarkEnd w:id="27"/>
      <w:r w:rsidRPr="002232D9">
        <w:rPr>
          <w:noProof/>
        </w:rPr>
        <w:t xml:space="preserve"> 1997.</w:t>
      </w:r>
      <w:bookmarkStart w:id="28" w:name="_GoBack"/>
      <w:bookmarkEnd w:id="28"/>
    </w:p>
    <w:sectPr w:rsidR="002B0450" w:rsidRPr="002232D9" w:rsidSect="002232D9">
      <w:headerReference w:type="default" r:id="rId7"/>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B8C" w:rsidRDefault="00265B8C">
      <w:r>
        <w:separator/>
      </w:r>
    </w:p>
  </w:endnote>
  <w:endnote w:type="continuationSeparator" w:id="0">
    <w:p w:rsidR="00265B8C" w:rsidRDefault="00265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B8C" w:rsidRDefault="00265B8C">
      <w:r>
        <w:separator/>
      </w:r>
    </w:p>
  </w:footnote>
  <w:footnote w:type="continuationSeparator" w:id="0">
    <w:p w:rsidR="00265B8C" w:rsidRDefault="00265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450" w:rsidRDefault="002B68C6">
    <w:pPr>
      <w:pStyle w:val="ab"/>
      <w:framePr w:wrap="auto" w:vAnchor="text" w:hAnchor="margin" w:xAlign="center" w:y="1"/>
      <w:rPr>
        <w:rStyle w:val="ad"/>
      </w:rPr>
    </w:pPr>
    <w:r>
      <w:rPr>
        <w:rStyle w:val="ad"/>
        <w:noProof/>
      </w:rPr>
      <w:t>2</w:t>
    </w:r>
  </w:p>
  <w:p w:rsidR="002B0450" w:rsidRDefault="002B045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90C0B"/>
    <w:multiLevelType w:val="hybridMultilevel"/>
    <w:tmpl w:val="7C3A1E1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1B012C1E"/>
    <w:multiLevelType w:val="hybridMultilevel"/>
    <w:tmpl w:val="635088B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nsid w:val="2341347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2B16190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5C451505"/>
    <w:multiLevelType w:val="singleLevel"/>
    <w:tmpl w:val="5FCA2A16"/>
    <w:lvl w:ilvl="0">
      <w:start w:val="1"/>
      <w:numFmt w:val="upperRoman"/>
      <w:lvlText w:val="%1."/>
      <w:lvlJc w:val="left"/>
      <w:pPr>
        <w:tabs>
          <w:tab w:val="num" w:pos="720"/>
        </w:tabs>
        <w:ind w:left="454" w:hanging="454"/>
      </w:pPr>
      <w:rPr>
        <w:rFonts w:cs="Times New Roman" w:hint="default"/>
      </w:rPr>
    </w:lvl>
  </w:abstractNum>
  <w:abstractNum w:abstractNumId="5">
    <w:nsid w:val="6A31345D"/>
    <w:multiLevelType w:val="hybridMultilevel"/>
    <w:tmpl w:val="3C16A6C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6D35480F"/>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4"/>
  </w:num>
  <w:num w:numId="2">
    <w:abstractNumId w:val="5"/>
  </w:num>
  <w:num w:numId="3">
    <w:abstractNumId w:val="0"/>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B49"/>
    <w:rsid w:val="001A0C9B"/>
    <w:rsid w:val="002232D9"/>
    <w:rsid w:val="00265B8C"/>
    <w:rsid w:val="002B0450"/>
    <w:rsid w:val="002B68C6"/>
    <w:rsid w:val="007242AF"/>
    <w:rsid w:val="009B4B49"/>
    <w:rsid w:val="00A14BE5"/>
    <w:rsid w:val="00A23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E76700-AF23-4F57-B489-8EA8CD6F2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pacing w:line="360" w:lineRule="auto"/>
      <w:jc w:val="center"/>
      <w:outlineLvl w:val="0"/>
    </w:pPr>
    <w:rPr>
      <w:b/>
      <w:bCs/>
      <w:kern w:val="32"/>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spacing w:line="360" w:lineRule="auto"/>
      <w:ind w:firstLine="720"/>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aliases w:val="1+"/>
    <w:basedOn w:val="a"/>
    <w:link w:val="a4"/>
    <w:uiPriority w:val="99"/>
    <w:pPr>
      <w:tabs>
        <w:tab w:val="left" w:pos="851"/>
      </w:tabs>
      <w:jc w:val="both"/>
    </w:pPr>
  </w:style>
  <w:style w:type="character" w:customStyle="1" w:styleId="a4">
    <w:name w:val="Основной текст Знак"/>
    <w:aliases w:val="1+ Знак"/>
    <w:link w:val="a3"/>
    <w:uiPriority w:val="99"/>
    <w:semiHidden/>
    <w:locked/>
    <w:rPr>
      <w:rFonts w:cs="Times New Roman"/>
      <w:sz w:val="28"/>
      <w:szCs w:val="28"/>
    </w:rPr>
  </w:style>
  <w:style w:type="character" w:styleId="a5">
    <w:name w:val="footnote reference"/>
    <w:uiPriority w:val="99"/>
    <w:semiHidden/>
    <w:rPr>
      <w:rFonts w:cs="Times New Roman"/>
      <w:vertAlign w:val="superscript"/>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locked/>
    <w:rPr>
      <w:rFonts w:cs="Times New Roman"/>
      <w:sz w:val="20"/>
      <w:szCs w:val="20"/>
    </w:rPr>
  </w:style>
  <w:style w:type="paragraph" w:styleId="a8">
    <w:name w:val="Body Text Indent"/>
    <w:basedOn w:val="a"/>
    <w:link w:val="a9"/>
    <w:uiPriority w:val="99"/>
    <w:pPr>
      <w:spacing w:after="120"/>
      <w:ind w:left="283"/>
    </w:pPr>
  </w:style>
  <w:style w:type="character" w:customStyle="1" w:styleId="a9">
    <w:name w:val="Основной текст с отступом Знак"/>
    <w:link w:val="a8"/>
    <w:uiPriority w:val="99"/>
    <w:semiHidden/>
    <w:locked/>
    <w:rPr>
      <w:rFonts w:cs="Times New Roman"/>
      <w:sz w:val="28"/>
      <w:szCs w:val="28"/>
    </w:rPr>
  </w:style>
  <w:style w:type="paragraph" w:styleId="11">
    <w:name w:val="toc 1"/>
    <w:basedOn w:val="a"/>
    <w:next w:val="a"/>
    <w:autoRedefine/>
    <w:uiPriority w:val="99"/>
    <w:semiHidden/>
  </w:style>
  <w:style w:type="character" w:styleId="aa">
    <w:name w:val="Hyperlink"/>
    <w:uiPriority w:val="99"/>
    <w:rPr>
      <w:rFonts w:cs="Times New Roman"/>
      <w:color w:val="0000FF"/>
      <w:u w:val="single"/>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locked/>
    <w:rPr>
      <w:rFonts w:cs="Times New Roman"/>
      <w:sz w:val="28"/>
      <w:szCs w:val="28"/>
    </w:rPr>
  </w:style>
  <w:style w:type="character" w:styleId="ad">
    <w:name w:val="page number"/>
    <w:uiPriority w:val="99"/>
    <w:rPr>
      <w:rFonts w:cs="Times New Roman"/>
    </w:rPr>
  </w:style>
  <w:style w:type="paragraph" w:styleId="ae">
    <w:name w:val="Title"/>
    <w:basedOn w:val="a"/>
    <w:link w:val="af"/>
    <w:uiPriority w:val="99"/>
    <w:qFormat/>
    <w:pPr>
      <w:jc w:val="center"/>
    </w:pPr>
  </w:style>
  <w:style w:type="character" w:customStyle="1" w:styleId="af">
    <w:name w:val="Название Знак"/>
    <w:link w:val="ae"/>
    <w:uiPriority w:val="10"/>
    <w:locked/>
    <w:rPr>
      <w:rFonts w:ascii="Cambria" w:eastAsia="Times New Roman" w:hAnsi="Cambria" w:cs="Times New Roman"/>
      <w:b/>
      <w:bCs/>
      <w:kern w:val="28"/>
      <w:sz w:val="32"/>
      <w:szCs w:val="32"/>
    </w:rPr>
  </w:style>
  <w:style w:type="paragraph" w:styleId="21">
    <w:name w:val="Body Text Indent 2"/>
    <w:basedOn w:val="a"/>
    <w:link w:val="22"/>
    <w:uiPriority w:val="99"/>
    <w:pPr>
      <w:ind w:firstLine="720"/>
      <w:jc w:val="both"/>
    </w:pPr>
    <w:rPr>
      <w:b/>
      <w:bCs/>
    </w:rPr>
  </w:style>
  <w:style w:type="character" w:customStyle="1" w:styleId="22">
    <w:name w:val="Основной текст с отступом 2 Знак"/>
    <w:link w:val="21"/>
    <w:uiPriority w:val="99"/>
    <w:semiHidden/>
    <w:locked/>
    <w:rPr>
      <w:rFonts w:cs="Times New Roman"/>
      <w:sz w:val="28"/>
      <w:szCs w:val="28"/>
    </w:rPr>
  </w:style>
  <w:style w:type="paragraph" w:styleId="af0">
    <w:name w:val="Plain Text"/>
    <w:basedOn w:val="a"/>
    <w:link w:val="af1"/>
    <w:uiPriority w:val="99"/>
    <w:rPr>
      <w:rFonts w:ascii="Courier New" w:hAnsi="Courier New" w:cs="Courier New"/>
      <w:sz w:val="20"/>
      <w:szCs w:val="20"/>
    </w:rPr>
  </w:style>
  <w:style w:type="character" w:customStyle="1" w:styleId="af1">
    <w:name w:val="Текст Знак"/>
    <w:link w:val="af0"/>
    <w:uiPriority w:val="99"/>
    <w:semiHidden/>
    <w:locked/>
    <w:rPr>
      <w:rFonts w:ascii="Courier New" w:hAnsi="Courier New" w:cs="Courier New"/>
      <w:sz w:val="20"/>
      <w:szCs w:val="20"/>
    </w:rPr>
  </w:style>
  <w:style w:type="paragraph" w:styleId="31">
    <w:name w:val="Body Text 3"/>
    <w:basedOn w:val="a"/>
    <w:link w:val="32"/>
    <w:uiPriority w:val="99"/>
    <w:pPr>
      <w:widowControl w:val="0"/>
      <w:overflowPunct w:val="0"/>
      <w:autoSpaceDE w:val="0"/>
      <w:autoSpaceDN w:val="0"/>
      <w:adjustRightInd w:val="0"/>
      <w:textAlignment w:val="baseline"/>
    </w:pPr>
    <w:rPr>
      <w:sz w:val="24"/>
      <w:szCs w:val="24"/>
    </w:rPr>
  </w:style>
  <w:style w:type="character" w:customStyle="1" w:styleId="32">
    <w:name w:val="Основной текст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1897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6859</Words>
  <Characters>39102</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Хата 2</Company>
  <LinksUpToDate>false</LinksUpToDate>
  <CharactersWithSpaces>45870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Максимов Игорь Сергеевич</dc:creator>
  <cp:keywords/>
  <dc:description/>
  <cp:lastModifiedBy>admin</cp:lastModifiedBy>
  <cp:revision>2</cp:revision>
  <dcterms:created xsi:type="dcterms:W3CDTF">2014-03-11T08:36:00Z</dcterms:created>
  <dcterms:modified xsi:type="dcterms:W3CDTF">2014-03-11T08:36:00Z</dcterms:modified>
</cp:coreProperties>
</file>