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D30" w:rsidRDefault="00C4339D" w:rsidP="00F04D30">
      <w:pPr>
        <w:pStyle w:val="aff2"/>
      </w:pPr>
      <w:r w:rsidRPr="00F04D30">
        <w:t>ГОУ ВПО</w:t>
      </w:r>
      <w:r w:rsidR="00F04D30">
        <w:t xml:space="preserve"> "</w:t>
      </w:r>
      <w:r w:rsidRPr="00F04D30">
        <w:t>Казанский Государственный Медицинский Университет</w:t>
      </w:r>
      <w:r w:rsidR="00F04D30">
        <w:t>"</w:t>
      </w:r>
    </w:p>
    <w:p w:rsidR="00F04D30" w:rsidRDefault="00C4339D" w:rsidP="00F04D30">
      <w:pPr>
        <w:pStyle w:val="aff2"/>
      </w:pPr>
      <w:r w:rsidRPr="00F04D30">
        <w:t>Кафедра Философии</w:t>
      </w:r>
    </w:p>
    <w:p w:rsidR="00F04D30" w:rsidRDefault="00F04D30" w:rsidP="00F04D30">
      <w:pPr>
        <w:pStyle w:val="aff2"/>
      </w:pPr>
    </w:p>
    <w:p w:rsidR="00F04D30" w:rsidRDefault="00F04D30" w:rsidP="00F04D30">
      <w:pPr>
        <w:pStyle w:val="aff2"/>
      </w:pPr>
    </w:p>
    <w:p w:rsidR="00F04D30" w:rsidRDefault="00F04D30" w:rsidP="00F04D30">
      <w:pPr>
        <w:pStyle w:val="aff2"/>
      </w:pPr>
    </w:p>
    <w:p w:rsidR="00F04D30" w:rsidRDefault="00F04D30" w:rsidP="00F04D30">
      <w:pPr>
        <w:pStyle w:val="aff2"/>
      </w:pPr>
    </w:p>
    <w:p w:rsidR="00F04D30" w:rsidRDefault="00F04D30" w:rsidP="00F04D30">
      <w:pPr>
        <w:pStyle w:val="aff2"/>
      </w:pPr>
    </w:p>
    <w:p w:rsidR="00F04D30" w:rsidRDefault="00F04D30" w:rsidP="00F04D30">
      <w:pPr>
        <w:pStyle w:val="aff2"/>
      </w:pPr>
    </w:p>
    <w:p w:rsidR="00F04D30" w:rsidRDefault="00F04D30" w:rsidP="00F04D30">
      <w:pPr>
        <w:pStyle w:val="aff2"/>
      </w:pPr>
    </w:p>
    <w:p w:rsidR="00F04D30" w:rsidRDefault="00F04D30" w:rsidP="00F04D30">
      <w:pPr>
        <w:pStyle w:val="aff2"/>
      </w:pPr>
    </w:p>
    <w:p w:rsidR="00F04D30" w:rsidRDefault="00C4339D" w:rsidP="00F04D30">
      <w:pPr>
        <w:pStyle w:val="aff2"/>
      </w:pPr>
      <w:r w:rsidRPr="00F04D30">
        <w:t>Реферат по философии на тему</w:t>
      </w:r>
    </w:p>
    <w:p w:rsidR="00F04D30" w:rsidRDefault="00F04D30" w:rsidP="00F04D30">
      <w:pPr>
        <w:pStyle w:val="aff2"/>
      </w:pPr>
      <w:r>
        <w:t>"</w:t>
      </w:r>
      <w:r w:rsidR="00C4339D" w:rsidRPr="00F04D30">
        <w:t>Философия в системе наук</w:t>
      </w:r>
      <w:r>
        <w:t>"</w:t>
      </w:r>
    </w:p>
    <w:p w:rsidR="00F04D30" w:rsidRDefault="00F04D30" w:rsidP="00F04D30">
      <w:pPr>
        <w:pStyle w:val="aff2"/>
      </w:pPr>
    </w:p>
    <w:p w:rsidR="00F04D30" w:rsidRDefault="00F04D30" w:rsidP="00F04D30">
      <w:pPr>
        <w:pStyle w:val="aff2"/>
      </w:pPr>
    </w:p>
    <w:p w:rsidR="00F04D30" w:rsidRDefault="00F04D30" w:rsidP="00F04D30">
      <w:pPr>
        <w:pStyle w:val="aff2"/>
      </w:pPr>
    </w:p>
    <w:p w:rsidR="00F04D30" w:rsidRDefault="00F04D30" w:rsidP="00F04D30">
      <w:pPr>
        <w:pStyle w:val="aff2"/>
      </w:pPr>
    </w:p>
    <w:p w:rsidR="00F04D30" w:rsidRPr="00F04D30" w:rsidRDefault="00F04D30" w:rsidP="00F04D30">
      <w:pPr>
        <w:pStyle w:val="aff2"/>
      </w:pPr>
    </w:p>
    <w:p w:rsidR="00F04D30" w:rsidRDefault="00C4339D" w:rsidP="00F04D30">
      <w:pPr>
        <w:pStyle w:val="aff2"/>
        <w:jc w:val="left"/>
      </w:pPr>
      <w:r w:rsidRPr="00F04D30">
        <w:t>Выполнил</w:t>
      </w:r>
      <w:r w:rsidR="00F04D30" w:rsidRPr="00F04D30">
        <w:t xml:space="preserve">: </w:t>
      </w:r>
      <w:r w:rsidRPr="00F04D30">
        <w:t>Ларин С</w:t>
      </w:r>
      <w:r w:rsidR="00F04D30">
        <w:t>.Л.</w:t>
      </w:r>
    </w:p>
    <w:p w:rsidR="00C4339D" w:rsidRPr="00F04D30" w:rsidRDefault="00C4339D" w:rsidP="00F04D30">
      <w:pPr>
        <w:pStyle w:val="aff2"/>
        <w:jc w:val="left"/>
      </w:pPr>
      <w:r w:rsidRPr="00F04D30">
        <w:t>Проверил</w:t>
      </w:r>
      <w:r w:rsidR="00F04D30" w:rsidRPr="00F04D30">
        <w:t xml:space="preserve">: </w:t>
      </w:r>
      <w:r w:rsidRPr="00F04D30">
        <w:t>Кириллов</w:t>
      </w:r>
    </w:p>
    <w:p w:rsidR="00F04D30" w:rsidRDefault="00C4339D" w:rsidP="00F04D30">
      <w:pPr>
        <w:pStyle w:val="aff2"/>
        <w:jc w:val="left"/>
      </w:pPr>
      <w:r w:rsidRPr="00F04D30">
        <w:t>Петр Сергеевич</w:t>
      </w:r>
    </w:p>
    <w:p w:rsidR="00F04D30" w:rsidRDefault="00F04D30" w:rsidP="00F04D30">
      <w:pPr>
        <w:pStyle w:val="aff2"/>
      </w:pPr>
    </w:p>
    <w:p w:rsidR="00F04D30" w:rsidRDefault="00F04D30" w:rsidP="00F04D30">
      <w:pPr>
        <w:pStyle w:val="aff2"/>
      </w:pPr>
    </w:p>
    <w:p w:rsidR="00F04D30" w:rsidRDefault="00F04D30" w:rsidP="00F04D30">
      <w:pPr>
        <w:pStyle w:val="aff2"/>
      </w:pPr>
    </w:p>
    <w:p w:rsidR="00F04D30" w:rsidRDefault="00F04D30" w:rsidP="00F04D30">
      <w:pPr>
        <w:pStyle w:val="aff2"/>
      </w:pPr>
    </w:p>
    <w:p w:rsidR="00F04D30" w:rsidRDefault="00F04D30" w:rsidP="00F04D30">
      <w:pPr>
        <w:pStyle w:val="aff2"/>
      </w:pPr>
    </w:p>
    <w:p w:rsidR="00F04D30" w:rsidRDefault="00F04D30" w:rsidP="00F04D30">
      <w:pPr>
        <w:pStyle w:val="aff2"/>
      </w:pPr>
    </w:p>
    <w:p w:rsidR="00F04D30" w:rsidRDefault="00F04D30" w:rsidP="00F04D30">
      <w:pPr>
        <w:pStyle w:val="aff2"/>
      </w:pPr>
    </w:p>
    <w:p w:rsidR="005E23B0" w:rsidRPr="00F04D30" w:rsidRDefault="005E23B0" w:rsidP="00F04D30">
      <w:pPr>
        <w:pStyle w:val="aff2"/>
      </w:pPr>
    </w:p>
    <w:p w:rsidR="00F04D30" w:rsidRDefault="00C4339D" w:rsidP="00F04D30">
      <w:pPr>
        <w:pStyle w:val="aff2"/>
      </w:pPr>
      <w:r w:rsidRPr="00F04D30">
        <w:t>Казань, 2009</w:t>
      </w:r>
    </w:p>
    <w:p w:rsidR="00F04D30" w:rsidRPr="00F04D30" w:rsidRDefault="00F04D30" w:rsidP="00F04D30">
      <w:pPr>
        <w:pStyle w:val="afa"/>
      </w:pPr>
      <w:r>
        <w:br w:type="page"/>
      </w:r>
      <w:r w:rsidR="00C4339D" w:rsidRPr="00F04D30">
        <w:t>План</w:t>
      </w:r>
    </w:p>
    <w:p w:rsidR="00F04D30" w:rsidRDefault="00F04D30" w:rsidP="00F04D30"/>
    <w:p w:rsidR="00603E1C" w:rsidRDefault="00603E1C">
      <w:pPr>
        <w:pStyle w:val="24"/>
        <w:rPr>
          <w:smallCaps w:val="0"/>
          <w:noProof/>
          <w:sz w:val="24"/>
          <w:szCs w:val="24"/>
        </w:rPr>
      </w:pPr>
      <w:r w:rsidRPr="00161E23">
        <w:rPr>
          <w:rStyle w:val="ac"/>
          <w:noProof/>
        </w:rPr>
        <w:t>Введение</w:t>
      </w:r>
    </w:p>
    <w:p w:rsidR="00603E1C" w:rsidRDefault="00603E1C">
      <w:pPr>
        <w:pStyle w:val="24"/>
        <w:rPr>
          <w:smallCaps w:val="0"/>
          <w:noProof/>
          <w:sz w:val="24"/>
          <w:szCs w:val="24"/>
        </w:rPr>
      </w:pPr>
      <w:r w:rsidRPr="00161E23">
        <w:rPr>
          <w:rStyle w:val="ac"/>
          <w:noProof/>
        </w:rPr>
        <w:t>Появление философии</w:t>
      </w:r>
    </w:p>
    <w:p w:rsidR="00603E1C" w:rsidRDefault="00603E1C">
      <w:pPr>
        <w:pStyle w:val="24"/>
        <w:rPr>
          <w:smallCaps w:val="0"/>
          <w:noProof/>
          <w:sz w:val="24"/>
          <w:szCs w:val="24"/>
        </w:rPr>
      </w:pPr>
      <w:r w:rsidRPr="00161E23">
        <w:rPr>
          <w:rStyle w:val="ac"/>
          <w:noProof/>
        </w:rPr>
        <w:t>Объект и предмет философии</w:t>
      </w:r>
    </w:p>
    <w:p w:rsidR="00603E1C" w:rsidRDefault="00603E1C">
      <w:pPr>
        <w:pStyle w:val="24"/>
        <w:rPr>
          <w:smallCaps w:val="0"/>
          <w:noProof/>
          <w:sz w:val="24"/>
          <w:szCs w:val="24"/>
        </w:rPr>
      </w:pPr>
      <w:r w:rsidRPr="00161E23">
        <w:rPr>
          <w:rStyle w:val="ac"/>
          <w:noProof/>
        </w:rPr>
        <w:t>Особенности философского описания мира</w:t>
      </w:r>
    </w:p>
    <w:p w:rsidR="00603E1C" w:rsidRDefault="00603E1C">
      <w:pPr>
        <w:pStyle w:val="24"/>
        <w:rPr>
          <w:smallCaps w:val="0"/>
          <w:noProof/>
          <w:sz w:val="24"/>
          <w:szCs w:val="24"/>
        </w:rPr>
      </w:pPr>
      <w:r w:rsidRPr="00161E23">
        <w:rPr>
          <w:rStyle w:val="ac"/>
          <w:noProof/>
        </w:rPr>
        <w:t>Примерный</w:t>
      </w:r>
      <w:r w:rsidRPr="00161E23">
        <w:rPr>
          <w:rStyle w:val="ac"/>
          <w:noProof/>
          <w:snapToGrid w:val="0"/>
        </w:rPr>
        <w:t xml:space="preserve"> круг философских интересов и проблем</w:t>
      </w:r>
    </w:p>
    <w:p w:rsidR="00603E1C" w:rsidRDefault="00603E1C">
      <w:pPr>
        <w:pStyle w:val="24"/>
        <w:rPr>
          <w:smallCaps w:val="0"/>
          <w:noProof/>
          <w:sz w:val="24"/>
          <w:szCs w:val="24"/>
        </w:rPr>
      </w:pPr>
      <w:r w:rsidRPr="00161E23">
        <w:rPr>
          <w:rStyle w:val="ac"/>
          <w:noProof/>
        </w:rPr>
        <w:t>Мировоззрение</w:t>
      </w:r>
    </w:p>
    <w:p w:rsidR="00603E1C" w:rsidRDefault="00603E1C">
      <w:pPr>
        <w:pStyle w:val="24"/>
        <w:rPr>
          <w:smallCaps w:val="0"/>
          <w:noProof/>
          <w:sz w:val="24"/>
          <w:szCs w:val="24"/>
        </w:rPr>
      </w:pPr>
      <w:r w:rsidRPr="00161E23">
        <w:rPr>
          <w:rStyle w:val="ac"/>
          <w:noProof/>
        </w:rPr>
        <w:t>Заключение</w:t>
      </w:r>
    </w:p>
    <w:p w:rsidR="00603E1C" w:rsidRDefault="00603E1C">
      <w:pPr>
        <w:pStyle w:val="24"/>
        <w:rPr>
          <w:smallCaps w:val="0"/>
          <w:noProof/>
          <w:sz w:val="24"/>
          <w:szCs w:val="24"/>
        </w:rPr>
      </w:pPr>
      <w:r w:rsidRPr="00161E23">
        <w:rPr>
          <w:rStyle w:val="ac"/>
          <w:noProof/>
        </w:rPr>
        <w:t>Литература</w:t>
      </w:r>
    </w:p>
    <w:p w:rsidR="00F04D30" w:rsidRDefault="00F04D30" w:rsidP="00F04D30"/>
    <w:p w:rsidR="00F04D30" w:rsidRPr="00F04D30" w:rsidRDefault="00F04D30" w:rsidP="00F04D30">
      <w:pPr>
        <w:pStyle w:val="2"/>
      </w:pPr>
      <w:r>
        <w:br w:type="page"/>
      </w:r>
      <w:bookmarkStart w:id="0" w:name="_Toc247018534"/>
      <w:r w:rsidR="002A54BF" w:rsidRPr="00F04D30">
        <w:t>Введение</w:t>
      </w:r>
      <w:bookmarkEnd w:id="0"/>
    </w:p>
    <w:p w:rsidR="00F04D30" w:rsidRDefault="00F04D30" w:rsidP="00F04D30">
      <w:pPr>
        <w:rPr>
          <w:rStyle w:val="apple-style-span"/>
          <w:color w:val="000000"/>
        </w:rPr>
      </w:pPr>
    </w:p>
    <w:p w:rsidR="00F04D30" w:rsidRDefault="009046E0" w:rsidP="00F04D30">
      <w:r w:rsidRPr="00F04D30">
        <w:rPr>
          <w:rStyle w:val="apple-style-span"/>
          <w:color w:val="000000"/>
        </w:rPr>
        <w:t>Общепринятого</w:t>
      </w:r>
      <w:r w:rsidR="00F04D30">
        <w:rPr>
          <w:rStyle w:val="apple-converted-space"/>
          <w:color w:val="000000"/>
        </w:rPr>
        <w:t xml:space="preserve"> </w:t>
      </w:r>
      <w:r w:rsidRPr="00161E23">
        <w:rPr>
          <w:rStyle w:val="apple-style-span"/>
          <w:color w:val="000000"/>
        </w:rPr>
        <w:t>определения философии</w:t>
      </w:r>
      <w:r w:rsidRPr="00F04D30">
        <w:rPr>
          <w:rStyle w:val="apple-style-span"/>
          <w:color w:val="000000"/>
        </w:rPr>
        <w:t>, равно как общепринятого представления о предмете философии, не существует</w:t>
      </w:r>
      <w:r w:rsidR="00F04D30" w:rsidRPr="00F04D30">
        <w:rPr>
          <w:rStyle w:val="apple-style-span"/>
          <w:color w:val="000000"/>
        </w:rPr>
        <w:t xml:space="preserve">. </w:t>
      </w:r>
      <w:r w:rsidRPr="00F04D30">
        <w:rPr>
          <w:rStyle w:val="apple-style-span"/>
          <w:color w:val="000000"/>
        </w:rPr>
        <w:t>В</w:t>
      </w:r>
      <w:r w:rsidR="00F04D30">
        <w:rPr>
          <w:rStyle w:val="apple-converted-space"/>
          <w:color w:val="000000"/>
        </w:rPr>
        <w:t xml:space="preserve"> </w:t>
      </w:r>
      <w:r w:rsidRPr="00161E23">
        <w:rPr>
          <w:rStyle w:val="apple-style-span"/>
          <w:color w:val="000000"/>
        </w:rPr>
        <w:t>истории</w:t>
      </w:r>
      <w:r w:rsidR="00F04D30">
        <w:rPr>
          <w:rStyle w:val="apple-converted-space"/>
          <w:color w:val="000000"/>
        </w:rPr>
        <w:t xml:space="preserve"> </w:t>
      </w:r>
      <w:r w:rsidRPr="00F04D30">
        <w:rPr>
          <w:rStyle w:val="apple-style-span"/>
          <w:color w:val="000000"/>
        </w:rPr>
        <w:t>существовало множество различных типов философии, отличающихся как своим предметом, так и</w:t>
      </w:r>
      <w:r w:rsidR="00F04D30">
        <w:rPr>
          <w:rStyle w:val="apple-converted-space"/>
          <w:color w:val="000000"/>
        </w:rPr>
        <w:t xml:space="preserve"> </w:t>
      </w:r>
      <w:r w:rsidRPr="00161E23">
        <w:rPr>
          <w:rStyle w:val="apple-style-span"/>
          <w:color w:val="000000"/>
        </w:rPr>
        <w:t>методами</w:t>
      </w:r>
      <w:r w:rsidR="00F04D30" w:rsidRPr="00F04D30">
        <w:rPr>
          <w:rStyle w:val="apple-style-span"/>
          <w:color w:val="000000"/>
        </w:rPr>
        <w:t xml:space="preserve">. </w:t>
      </w:r>
      <w:r w:rsidRPr="00F04D30">
        <w:rPr>
          <w:rStyle w:val="apple-style-span"/>
          <w:color w:val="000000"/>
        </w:rPr>
        <w:t>В самом общем виде под философией понимают деятельность, направленную на постановку и рациональное разрешение наиболее общих вопросов, касающихся сущности</w:t>
      </w:r>
      <w:r w:rsidR="00F04D30">
        <w:rPr>
          <w:rStyle w:val="apple-converted-space"/>
          <w:color w:val="000000"/>
        </w:rPr>
        <w:t xml:space="preserve"> </w:t>
      </w:r>
      <w:r w:rsidRPr="00161E23">
        <w:rPr>
          <w:rStyle w:val="apple-style-span"/>
          <w:color w:val="000000"/>
        </w:rPr>
        <w:t>знания</w:t>
      </w:r>
      <w:r w:rsidRPr="00F04D30">
        <w:rPr>
          <w:rStyle w:val="apple-style-span"/>
          <w:color w:val="000000"/>
        </w:rPr>
        <w:t>,</w:t>
      </w:r>
      <w:r w:rsidR="00F04D30">
        <w:rPr>
          <w:rStyle w:val="apple-converted-space"/>
          <w:color w:val="000000"/>
        </w:rPr>
        <w:t xml:space="preserve"> </w:t>
      </w:r>
      <w:r w:rsidRPr="00161E23">
        <w:rPr>
          <w:rStyle w:val="apple-style-span"/>
          <w:color w:val="000000"/>
        </w:rPr>
        <w:t>человека</w:t>
      </w:r>
      <w:r w:rsidR="00F04D30">
        <w:rPr>
          <w:rStyle w:val="apple-converted-space"/>
          <w:color w:val="000000"/>
        </w:rPr>
        <w:t xml:space="preserve"> </w:t>
      </w:r>
      <w:r w:rsidRPr="00F04D30">
        <w:rPr>
          <w:rStyle w:val="apple-style-span"/>
          <w:color w:val="000000"/>
        </w:rPr>
        <w:t>и</w:t>
      </w:r>
      <w:r w:rsidR="00F04D30">
        <w:rPr>
          <w:rStyle w:val="apple-converted-space"/>
          <w:color w:val="000000"/>
        </w:rPr>
        <w:t xml:space="preserve"> </w:t>
      </w:r>
      <w:r w:rsidRPr="00161E23">
        <w:rPr>
          <w:rStyle w:val="apple-style-span"/>
          <w:color w:val="000000"/>
        </w:rPr>
        <w:t>мира</w:t>
      </w:r>
      <w:r w:rsidR="00F04D30" w:rsidRPr="00F04D30">
        <w:rPr>
          <w:rStyle w:val="apple-style-span"/>
          <w:color w:val="000000"/>
        </w:rPr>
        <w:t xml:space="preserve">. </w:t>
      </w:r>
      <w:r w:rsidRPr="00F04D30">
        <w:t>Традиционно философия определяется как исследование первопричин и начал всего мыслимого</w:t>
      </w:r>
      <w:r w:rsidR="00F04D30" w:rsidRPr="00F04D30">
        <w:t xml:space="preserve"> - </w:t>
      </w:r>
      <w:r w:rsidRPr="00F04D30">
        <w:t>универсальных принципов, в рамках которых существует и изменяется как</w:t>
      </w:r>
      <w:r w:rsidR="00F04D30">
        <w:t xml:space="preserve"> </w:t>
      </w:r>
      <w:r w:rsidRPr="00F04D30">
        <w:t>бытие, так и</w:t>
      </w:r>
      <w:r w:rsidR="00F04D30">
        <w:t xml:space="preserve"> </w:t>
      </w:r>
      <w:r w:rsidRPr="00F04D30">
        <w:t>мышление, как постигаемый</w:t>
      </w:r>
      <w:r w:rsidR="00F04D30">
        <w:t xml:space="preserve"> </w:t>
      </w:r>
      <w:r w:rsidRPr="00F04D30">
        <w:t>Космос, так и постигающий его</w:t>
      </w:r>
      <w:r w:rsidR="00F04D30">
        <w:t xml:space="preserve"> </w:t>
      </w:r>
      <w:r w:rsidRPr="00F04D30">
        <w:t>дух</w:t>
      </w:r>
      <w:r w:rsidR="00F04D30" w:rsidRPr="00F04D30">
        <w:t xml:space="preserve">. </w:t>
      </w:r>
      <w:r w:rsidRPr="00F04D30">
        <w:t>Мыслимое в традиционной философии выступает в качестве бытия</w:t>
      </w:r>
      <w:r w:rsidR="00F04D30" w:rsidRPr="00F04D30">
        <w:t xml:space="preserve"> - </w:t>
      </w:r>
      <w:r w:rsidRPr="00F04D30">
        <w:t>одной из основных</w:t>
      </w:r>
      <w:r w:rsidR="00F04D30">
        <w:t xml:space="preserve"> </w:t>
      </w:r>
      <w:r w:rsidRPr="00F04D30">
        <w:t>философских категорий</w:t>
      </w:r>
      <w:r w:rsidR="00F04D30" w:rsidRPr="00F04D30">
        <w:t xml:space="preserve">. </w:t>
      </w:r>
      <w:r w:rsidRPr="00F04D30">
        <w:t>К бытию относятся не только реально происходящие процессы, но и умопостигаемые возможности</w:t>
      </w:r>
      <w:r w:rsidR="00F04D30" w:rsidRPr="00F04D30">
        <w:t xml:space="preserve">. </w:t>
      </w:r>
      <w:r w:rsidRPr="00F04D30">
        <w:t>Поскольку мыслимое необозримо в своих частностях, философы, в основном, концентрируют своё внимание на первопричинах, предельно общих понятиях, категориях</w:t>
      </w:r>
      <w:r w:rsidR="00F04D30" w:rsidRPr="00F04D30">
        <w:t xml:space="preserve">. </w:t>
      </w:r>
      <w:r w:rsidRPr="00F04D30">
        <w:t>В разные эпохи и для разных философских направлений эти категории свои</w:t>
      </w:r>
      <w:r w:rsidR="00F04D30">
        <w:t xml:space="preserve"> (</w:t>
      </w:r>
      <w:r w:rsidRPr="00F04D30">
        <w:t>поэтому</w:t>
      </w:r>
      <w:r w:rsidR="00F04D30">
        <w:t xml:space="preserve"> </w:t>
      </w:r>
      <w:r w:rsidRPr="00F04D30">
        <w:t>Гегель</w:t>
      </w:r>
      <w:r w:rsidR="00F04D30">
        <w:t xml:space="preserve"> </w:t>
      </w:r>
      <w:r w:rsidRPr="00F04D30">
        <w:t>определял философию как</w:t>
      </w:r>
      <w:r w:rsidR="00F04D30">
        <w:t xml:space="preserve"> "</w:t>
      </w:r>
      <w:r w:rsidRPr="00F04D30">
        <w:t>современную ей эпоху, постигнутую в мышлении</w:t>
      </w:r>
      <w:r w:rsidR="00F04D30">
        <w:t>"</w:t>
      </w:r>
      <w:r w:rsidR="00F04D30" w:rsidRPr="00F04D30">
        <w:t xml:space="preserve">). </w:t>
      </w:r>
      <w:r w:rsidRPr="00F04D30">
        <w:t>Философы</w:t>
      </w:r>
      <w:r w:rsidR="00F04D30">
        <w:t xml:space="preserve"> </w:t>
      </w:r>
      <w:r w:rsidRPr="00F04D30">
        <w:t>Платон</w:t>
      </w:r>
      <w:r w:rsidR="00F04D30">
        <w:t xml:space="preserve"> </w:t>
      </w:r>
      <w:r w:rsidRPr="00F04D30">
        <w:t>и</w:t>
      </w:r>
      <w:r w:rsidR="00F04D30">
        <w:t xml:space="preserve"> </w:t>
      </w:r>
      <w:r w:rsidRPr="00F04D30">
        <w:t>Аристотель</w:t>
      </w:r>
      <w:r w:rsidR="00F04D30" w:rsidRPr="00F04D30">
        <w:t xml:space="preserve">. </w:t>
      </w:r>
      <w:r w:rsidRPr="00F04D30">
        <w:t>Пример разности философских интересов</w:t>
      </w:r>
      <w:r w:rsidR="00F04D30" w:rsidRPr="00F04D30">
        <w:t xml:space="preserve">: </w:t>
      </w:r>
      <w:r w:rsidRPr="00F04D30">
        <w:t>Платон держит в руках</w:t>
      </w:r>
      <w:r w:rsidR="00F04D30">
        <w:t xml:space="preserve"> </w:t>
      </w:r>
      <w:r w:rsidRPr="00F04D30">
        <w:t>натурфилософский диалог</w:t>
      </w:r>
      <w:r w:rsidR="00F04D30">
        <w:t xml:space="preserve"> "</w:t>
      </w:r>
      <w:r w:rsidRPr="00F04D30">
        <w:t>Тимей</w:t>
      </w:r>
      <w:r w:rsidR="00F04D30">
        <w:t xml:space="preserve">", </w:t>
      </w:r>
      <w:r w:rsidRPr="00F04D30">
        <w:t>Аристотель</w:t>
      </w:r>
      <w:r w:rsidR="00F04D30" w:rsidRPr="00F04D30">
        <w:t xml:space="preserve"> -</w:t>
      </w:r>
      <w:r w:rsidR="00F04D30">
        <w:t xml:space="preserve"> "</w:t>
      </w:r>
      <w:r w:rsidRPr="00F04D30">
        <w:t>Этику</w:t>
      </w:r>
      <w:r w:rsidR="00F04D30">
        <w:t xml:space="preserve">". </w:t>
      </w:r>
      <w:r w:rsidRPr="00F04D30">
        <w:t>Философия включает в себя такие различные дисциплины</w:t>
      </w:r>
      <w:r w:rsidR="00F04D30">
        <w:t>, к</w:t>
      </w:r>
      <w:r w:rsidRPr="00F04D30">
        <w:t>ак</w:t>
      </w:r>
      <w:r w:rsidR="00F04D30">
        <w:t xml:space="preserve"> </w:t>
      </w:r>
      <w:r w:rsidRPr="00F04D30">
        <w:t>логика,</w:t>
      </w:r>
      <w:r w:rsidR="00F04D30">
        <w:t xml:space="preserve"> </w:t>
      </w:r>
      <w:r w:rsidRPr="00F04D30">
        <w:t>метафизика,</w:t>
      </w:r>
      <w:r w:rsidR="007B4CDF">
        <w:t xml:space="preserve"> </w:t>
      </w:r>
      <w:r w:rsidRPr="00F04D30">
        <w:t>онтология,</w:t>
      </w:r>
      <w:r w:rsidR="00F04D30">
        <w:t xml:space="preserve"> </w:t>
      </w:r>
      <w:r w:rsidRPr="00F04D30">
        <w:t>эпистемология,</w:t>
      </w:r>
      <w:r w:rsidR="00F04D30">
        <w:t xml:space="preserve"> </w:t>
      </w:r>
      <w:r w:rsidRPr="00F04D30">
        <w:t>эстетика,</w:t>
      </w:r>
      <w:r w:rsidR="00F04D30">
        <w:t xml:space="preserve"> </w:t>
      </w:r>
      <w:r w:rsidRPr="00F04D30">
        <w:t>этика</w:t>
      </w:r>
      <w:r w:rsidR="00F04D30">
        <w:t xml:space="preserve"> </w:t>
      </w:r>
      <w:r w:rsidRPr="00F04D30">
        <w:t>и др</w:t>
      </w:r>
      <w:r w:rsidR="00F04D30">
        <w:t>.,</w:t>
      </w:r>
      <w:r w:rsidRPr="00F04D30">
        <w:t xml:space="preserve"> в которых задаются такие вопросы, как, например,</w:t>
      </w:r>
      <w:r w:rsidR="00F04D30">
        <w:t xml:space="preserve"> "</w:t>
      </w:r>
      <w:r w:rsidRPr="00F04D30">
        <w:t>Существует ли Бог</w:t>
      </w:r>
      <w:r w:rsidR="00F04D30">
        <w:t>?", "</w:t>
      </w:r>
      <w:r w:rsidRPr="00F04D30">
        <w:t>Возможно ли объективное познание</w:t>
      </w:r>
      <w:r w:rsidR="00F04D30">
        <w:t>?", "</w:t>
      </w:r>
      <w:r w:rsidRPr="00F04D30">
        <w:t>Что делает тот или иной поступок правильным или неправильным</w:t>
      </w:r>
      <w:r w:rsidR="00F04D30">
        <w:t xml:space="preserve">?" </w:t>
      </w:r>
      <w:r w:rsidRPr="00F04D30">
        <w:t>Фундаментальным методом философии является построение умозаключений, оценивающих те или иные аргументы, касающиеся подобных вопросов</w:t>
      </w:r>
      <w:r w:rsidR="00F04D30" w:rsidRPr="00F04D30">
        <w:t xml:space="preserve">. </w:t>
      </w:r>
      <w:r w:rsidRPr="00F04D30">
        <w:t>Между тем, точных границ и единой методологии философии не существует</w:t>
      </w:r>
      <w:r w:rsidR="00F04D30" w:rsidRPr="00F04D30">
        <w:t xml:space="preserve">. </w:t>
      </w:r>
      <w:r w:rsidRPr="00F04D30">
        <w:t>Споры идут и по поводу того, что считать философией, и само определение философии различно в многочисленных философских школах</w:t>
      </w:r>
      <w:r w:rsidR="00F04D30" w:rsidRPr="00F04D30">
        <w:t xml:space="preserve">. </w:t>
      </w:r>
      <w:r w:rsidRPr="00F04D30">
        <w:t>Сам термин</w:t>
      </w:r>
      <w:r w:rsidR="00F04D30">
        <w:t xml:space="preserve"> "</w:t>
      </w:r>
      <w:r w:rsidRPr="00F04D30">
        <w:t>философия</w:t>
      </w:r>
      <w:r w:rsidR="00F04D30">
        <w:t xml:space="preserve">" </w:t>
      </w:r>
      <w:r w:rsidRPr="00F04D30">
        <w:t>всегда имел славу термина, с трудом поддающегося определению из-за подчас фундаментального разрыва между философскими дисциплинами и используемыми в философии идеями</w:t>
      </w:r>
      <w:r w:rsidR="00F04D30" w:rsidRPr="00F04D30">
        <w:t>.</w:t>
      </w:r>
    </w:p>
    <w:p w:rsidR="00C4339D" w:rsidRPr="00F04D30" w:rsidRDefault="00F04D30" w:rsidP="00F04D30">
      <w:pPr>
        <w:pStyle w:val="2"/>
      </w:pPr>
      <w:r>
        <w:br w:type="page"/>
      </w:r>
      <w:bookmarkStart w:id="1" w:name="_Toc247018535"/>
      <w:r w:rsidR="00C4339D" w:rsidRPr="00F04D30">
        <w:t>Появление философии</w:t>
      </w:r>
      <w:bookmarkEnd w:id="1"/>
    </w:p>
    <w:p w:rsidR="00F04D30" w:rsidRDefault="00F04D30" w:rsidP="00F04D30"/>
    <w:p w:rsidR="00F04D30" w:rsidRDefault="00C4339D" w:rsidP="00F04D30">
      <w:r w:rsidRPr="00F04D30">
        <w:t>Философия появилась примерно 2,5 тысячи лет назад в трёх культурно независимых регионах мира</w:t>
      </w:r>
      <w:r w:rsidR="00F04D30" w:rsidRPr="00F04D30">
        <w:t xml:space="preserve">: </w:t>
      </w:r>
      <w:r w:rsidRPr="00F04D30">
        <w:t>Древней Индии, Древнем Китае, Древней Греции</w:t>
      </w:r>
      <w:r w:rsidR="00F04D30" w:rsidRPr="00F04D30">
        <w:t xml:space="preserve">. </w:t>
      </w:r>
      <w:r w:rsidRPr="00F04D30">
        <w:t>Становление философской мысли в Китае связано с двумя наиболее известными и сохраняющими до сих пор своё влияние школами</w:t>
      </w:r>
      <w:r w:rsidR="00F04D30" w:rsidRPr="00F04D30">
        <w:t xml:space="preserve"> - </w:t>
      </w:r>
      <w:r w:rsidRPr="00F04D30">
        <w:t>даосизмом и конфуцианством</w:t>
      </w:r>
      <w:r w:rsidR="00F04D30" w:rsidRPr="00F04D30">
        <w:t xml:space="preserve">. </w:t>
      </w:r>
      <w:r w:rsidRPr="00F04D30">
        <w:t>Основателем первой считается легендарный мудрец Лао-Цзы</w:t>
      </w:r>
      <w:r w:rsidR="00F04D30" w:rsidRPr="00F04D30">
        <w:t xml:space="preserve">; </w:t>
      </w:r>
      <w:r w:rsidRPr="00F04D30">
        <w:t>вторая же названа по имени своего главы Конфуция</w:t>
      </w:r>
      <w:r w:rsidR="00F04D30">
        <w:t xml:space="preserve"> (</w:t>
      </w:r>
      <w:r w:rsidRPr="00F04D30">
        <w:t>кит</w:t>
      </w:r>
      <w:r w:rsidR="00F04D30" w:rsidRPr="00F04D30">
        <w:t xml:space="preserve">. </w:t>
      </w:r>
      <w:r w:rsidRPr="00F04D30">
        <w:t>Кун-Цзы</w:t>
      </w:r>
      <w:r w:rsidR="00F04D30" w:rsidRPr="00F04D30">
        <w:t xml:space="preserve">). </w:t>
      </w:r>
      <w:r w:rsidRPr="00F04D30">
        <w:t>Первые философские идеи Индии появляются с возникновением особого слоя ведической литературы</w:t>
      </w:r>
      <w:r w:rsidR="00F04D30" w:rsidRPr="00F04D30">
        <w:t xml:space="preserve"> - </w:t>
      </w:r>
      <w:r w:rsidRPr="00F04D30">
        <w:t>упанишадами</w:t>
      </w:r>
      <w:r w:rsidR="00F04D30" w:rsidRPr="00F04D30">
        <w:t xml:space="preserve">. </w:t>
      </w:r>
      <w:r w:rsidRPr="00F04D30">
        <w:t xml:space="preserve">Формируясь на протяжении нескольких тысячелетий в первую очередь как собрание религиозных текстов, Веды порождают собственно философскую традицию примерно в третьем веке до </w:t>
      </w:r>
      <w:r w:rsidR="00F04D30">
        <w:t>н.э.</w:t>
      </w:r>
      <w:r w:rsidR="00F04D30" w:rsidRPr="00F04D30">
        <w:t xml:space="preserve"> </w:t>
      </w:r>
      <w:r w:rsidRPr="00F04D30">
        <w:t>Основы европейской рефлексии были заложены милетской и пифагорейской школами</w:t>
      </w:r>
      <w:r w:rsidR="00F04D30" w:rsidRPr="00F04D30">
        <w:t xml:space="preserve">. </w:t>
      </w:r>
      <w:r w:rsidRPr="00F04D30">
        <w:t>Милетская школа возникла на побережье Малой Азии, там и располагался греческий город Милет</w:t>
      </w:r>
      <w:r w:rsidR="00F04D30" w:rsidRPr="00F04D30">
        <w:t xml:space="preserve">. </w:t>
      </w:r>
      <w:r w:rsidRPr="00F04D30">
        <w:t xml:space="preserve">Именно на этой территории широкий обмен культурными достижениями вызвал появление учений </w:t>
      </w:r>
      <w:r w:rsidRPr="00F04D30">
        <w:rPr>
          <w:i/>
          <w:iCs/>
        </w:rPr>
        <w:t xml:space="preserve">Фалеса, Анаксимандра, Анаксимена </w:t>
      </w:r>
      <w:r w:rsidRPr="00F04D30">
        <w:t>о вещественном первоначале вселенной</w:t>
      </w:r>
      <w:r w:rsidR="00F04D30" w:rsidRPr="00F04D30">
        <w:rPr>
          <w:i/>
          <w:iCs/>
        </w:rPr>
        <w:t xml:space="preserve">. </w:t>
      </w:r>
      <w:r w:rsidRPr="00F04D30">
        <w:t>Пифагорейская школа имела своим</w:t>
      </w:r>
      <w:r w:rsidR="00F04D30" w:rsidRPr="00F04D30">
        <w:t xml:space="preserve"> </w:t>
      </w:r>
      <w:r w:rsidRPr="00F04D30">
        <w:t>центром южную Италию и прилегающие острова</w:t>
      </w:r>
      <w:r w:rsidR="00F04D30" w:rsidRPr="00F04D30">
        <w:t xml:space="preserve">. </w:t>
      </w:r>
      <w:r w:rsidRPr="00F04D30">
        <w:t>Пифагорейцы впервые начали оперировать с числами как с абстрактными величинами</w:t>
      </w:r>
      <w:r w:rsidR="00F04D30" w:rsidRPr="00F04D30">
        <w:t xml:space="preserve">. </w:t>
      </w:r>
      <w:r w:rsidRPr="00F04D30">
        <w:t>Это объединение мыслителей носило достаточно закрытый характер и напоминало скорее мистико-религиозный орден, чем, скажем, университет</w:t>
      </w:r>
      <w:r w:rsidR="00F04D30" w:rsidRPr="00F04D30">
        <w:t xml:space="preserve">. </w:t>
      </w:r>
      <w:r w:rsidRPr="00F04D30">
        <w:t xml:space="preserve">Основоположником школы считался </w:t>
      </w:r>
      <w:r w:rsidRPr="00F04D30">
        <w:rPr>
          <w:i/>
          <w:iCs/>
        </w:rPr>
        <w:t>Пифагор</w:t>
      </w:r>
      <w:r w:rsidRPr="00F04D30">
        <w:t>, однако его роль в развитии математического и философского знания не представляется определить точно, так как его ученики свои открытия приписывали учителю</w:t>
      </w:r>
      <w:r w:rsidR="00F04D30" w:rsidRPr="00F04D30">
        <w:t>.</w:t>
      </w:r>
    </w:p>
    <w:p w:rsidR="00F04D30" w:rsidRDefault="00C4339D" w:rsidP="00F04D30">
      <w:r w:rsidRPr="00F04D30">
        <w:t>В период возникновения греческой философии в бассейне Средиземноморья существовали древние и, несомненно, интеллектуально мощные цивилизации</w:t>
      </w:r>
      <w:r w:rsidR="00F04D30" w:rsidRPr="00F04D30">
        <w:t xml:space="preserve">. </w:t>
      </w:r>
      <w:r w:rsidRPr="00F04D30">
        <w:t>Пирамиды и геометрия Египта, зиккураты и астрономия Вавилона, мореходные навыки финикийцев до сих пор поражают воображение</w:t>
      </w:r>
      <w:r w:rsidR="00F04D30" w:rsidRPr="00F04D30">
        <w:t xml:space="preserve">. </w:t>
      </w:r>
      <w:r w:rsidRPr="00F04D30">
        <w:t>Тем не менее, основы западной науки были заложены сравнительно молодой греческой нацией</w:t>
      </w:r>
      <w:r w:rsidR="00F04D30" w:rsidRPr="00F04D30">
        <w:t xml:space="preserve">. </w:t>
      </w:r>
      <w:r w:rsidRPr="00F04D30">
        <w:t>Следовательно, эллинская культура содержала такие особенности, которые продуцировали новый вид знания</w:t>
      </w:r>
      <w:r w:rsidR="00F04D30" w:rsidRPr="00F04D30">
        <w:t xml:space="preserve">. </w:t>
      </w:r>
      <w:r w:rsidRPr="00F04D30">
        <w:t>Быстрый рост населения и нехватка продовольствия в Древней Элладе вызвали широкую колонизацию</w:t>
      </w:r>
      <w:r w:rsidR="00F04D30" w:rsidRPr="00F04D30">
        <w:t xml:space="preserve">. </w:t>
      </w:r>
      <w:r w:rsidRPr="00F04D30">
        <w:t>На новых землях греки ознакомились с легендами различных народов и, несомненно, нашли массу несоответствий со своей собственной мифологией</w:t>
      </w:r>
      <w:r w:rsidR="00F04D30" w:rsidRPr="00F04D30">
        <w:t xml:space="preserve">. </w:t>
      </w:r>
      <w:r w:rsidRPr="00F04D30">
        <w:t xml:space="preserve">Поставив вопрос о том, какие же легенды достоверны, греки впервые ввели </w:t>
      </w:r>
      <w:r w:rsidRPr="00F04D30">
        <w:rPr>
          <w:i/>
          <w:iCs/>
        </w:rPr>
        <w:t>сомнение</w:t>
      </w:r>
      <w:r w:rsidRPr="00F04D30">
        <w:t xml:space="preserve"> в качестве основы знания и поняли, что ни одно повествование не может претендовать на полную и абсолютную истинность</w:t>
      </w:r>
      <w:r w:rsidR="00F04D30" w:rsidRPr="00F04D30">
        <w:t>.</w:t>
      </w:r>
    </w:p>
    <w:p w:rsidR="00F04D30" w:rsidRDefault="00C4339D" w:rsidP="00F04D30">
      <w:r w:rsidRPr="00F04D30">
        <w:t>Мифология греков, в отличие от всех средиземноморских народов, была практически полностью антропоморфной</w:t>
      </w:r>
      <w:r w:rsidR="00F04D30" w:rsidRPr="00F04D30">
        <w:t xml:space="preserve">. </w:t>
      </w:r>
      <w:r w:rsidRPr="00F04D30">
        <w:t>Терриоморфные</w:t>
      </w:r>
      <w:r w:rsidR="00F04D30">
        <w:t xml:space="preserve"> (</w:t>
      </w:r>
      <w:r w:rsidRPr="00F04D30">
        <w:t>чудовищные</w:t>
      </w:r>
      <w:r w:rsidR="00F04D30" w:rsidRPr="00F04D30">
        <w:t xml:space="preserve">) </w:t>
      </w:r>
      <w:r w:rsidRPr="00F04D30">
        <w:t>боги Древнего Востока отражают особое представление о мире как непостижимом для человека, таком, чьи проявления не могут быть переведены на человеческий язык</w:t>
      </w:r>
      <w:r w:rsidR="00F04D30" w:rsidRPr="00F04D30">
        <w:t xml:space="preserve">. </w:t>
      </w:r>
      <w:r w:rsidRPr="00F04D30">
        <w:t>Боги греков находятся в тех же отношениях между собой, что и люди</w:t>
      </w:r>
      <w:r w:rsidR="00F04D30" w:rsidRPr="00F04D30">
        <w:t xml:space="preserve">. </w:t>
      </w:r>
      <w:r w:rsidRPr="00F04D30">
        <w:t>Эта особенность, не раз критиковавшаяся и в греческой мысли, и особенно, в христианстве, характеризует новое понимание универсума как понятного человеку,</w:t>
      </w:r>
      <w:r w:rsidR="00F04D30">
        <w:t xml:space="preserve"> "</w:t>
      </w:r>
      <w:r w:rsidRPr="00F04D30">
        <w:t>говорящего</w:t>
      </w:r>
      <w:r w:rsidR="00F04D30">
        <w:t xml:space="preserve">" </w:t>
      </w:r>
      <w:r w:rsidRPr="00F04D30">
        <w:t>на человеческом языке, а следовательно, вполне познаваемого</w:t>
      </w:r>
      <w:r w:rsidR="00F04D30" w:rsidRPr="00F04D30">
        <w:t>.</w:t>
      </w:r>
    </w:p>
    <w:p w:rsidR="00F04D30" w:rsidRDefault="00C4339D" w:rsidP="00F04D30">
      <w:r w:rsidRPr="00F04D30">
        <w:t>В греческих городах-полисах сложился особый способ распределения политической власти и управления</w:t>
      </w:r>
      <w:r w:rsidR="00F04D30" w:rsidRPr="00F04D30">
        <w:t xml:space="preserve"> - </w:t>
      </w:r>
      <w:r w:rsidRPr="00F04D30">
        <w:t>демократия</w:t>
      </w:r>
      <w:r w:rsidR="00F04D30" w:rsidRPr="00F04D30">
        <w:t xml:space="preserve">. </w:t>
      </w:r>
      <w:r w:rsidRPr="00F04D30">
        <w:t>Подкуп всех граждан города был невозможен поэтому, оставался единственный способ</w:t>
      </w:r>
      <w:r w:rsidR="00F04D30" w:rsidRPr="00F04D30">
        <w:t xml:space="preserve"> - </w:t>
      </w:r>
      <w:r w:rsidRPr="00F04D30">
        <w:t>приведение аргументов, понятных для всех, и опровержение мнений оппонентов</w:t>
      </w:r>
      <w:r w:rsidR="00F04D30" w:rsidRPr="00F04D30">
        <w:t xml:space="preserve">. </w:t>
      </w:r>
      <w:r w:rsidRPr="00F04D30">
        <w:t>Так возник особый способ передачи информации, без которого сегодня представить знание невозможно,</w:t>
      </w:r>
      <w:r w:rsidR="00F04D30" w:rsidRPr="00F04D30">
        <w:t xml:space="preserve"> - </w:t>
      </w:r>
      <w:r w:rsidRPr="00F04D30">
        <w:rPr>
          <w:i/>
          <w:iCs/>
        </w:rPr>
        <w:t>доказательство</w:t>
      </w:r>
      <w:r w:rsidR="00F04D30" w:rsidRPr="00F04D30">
        <w:t>.</w:t>
      </w:r>
    </w:p>
    <w:p w:rsidR="00F04D30" w:rsidRDefault="00C4339D" w:rsidP="00F04D30">
      <w:r w:rsidRPr="00F04D30">
        <w:t>Для появления умозрительного</w:t>
      </w:r>
      <w:r w:rsidR="00F04D30">
        <w:t xml:space="preserve"> (</w:t>
      </w:r>
      <w:r w:rsidRPr="00F04D30">
        <w:t>теоретического</w:t>
      </w:r>
      <w:r w:rsidR="00F04D30" w:rsidRPr="00F04D30">
        <w:t xml:space="preserve">) </w:t>
      </w:r>
      <w:r w:rsidRPr="00F04D30">
        <w:t>знания необходимо еще и представление о возможности стабильных</w:t>
      </w:r>
      <w:r w:rsidR="00F04D30">
        <w:t xml:space="preserve"> (</w:t>
      </w:r>
      <w:r w:rsidRPr="00F04D30">
        <w:t>постоянных</w:t>
      </w:r>
      <w:r w:rsidR="00F04D30" w:rsidRPr="00F04D30">
        <w:t xml:space="preserve">) </w:t>
      </w:r>
      <w:r w:rsidRPr="00F04D30">
        <w:t>элементов мышления</w:t>
      </w:r>
      <w:r w:rsidR="00F04D30" w:rsidRPr="00F04D30">
        <w:t xml:space="preserve">. </w:t>
      </w:r>
      <w:r w:rsidRPr="00F04D30">
        <w:t>Такое представление далеко от обычной жизни человеческой психики, которая скорее напоминает бесконечный поток, где образы-картинки сменяются желаниями, а те в свою очередь словами</w:t>
      </w:r>
      <w:r w:rsidR="00F04D30" w:rsidRPr="00F04D30">
        <w:t xml:space="preserve">. </w:t>
      </w:r>
      <w:r w:rsidRPr="00F04D30">
        <w:t>Уловить четкую грань между этими элементами практически невозможно</w:t>
      </w:r>
      <w:r w:rsidR="00F04D30" w:rsidRPr="00F04D30">
        <w:t xml:space="preserve">; </w:t>
      </w:r>
      <w:r w:rsidRPr="00F04D30">
        <w:t>кроме этого, человеческие мнения не постоянны</w:t>
      </w:r>
      <w:r w:rsidR="00F04D30" w:rsidRPr="00F04D30">
        <w:t xml:space="preserve">. </w:t>
      </w:r>
      <w:r w:rsidRPr="00F04D30">
        <w:t xml:space="preserve">Представление о возможности стабильных структур мышления стало возможным по мере широкого распространения письменности, </w:t>
      </w:r>
      <w:r w:rsidR="00F04D30">
        <w:t>т.к</w:t>
      </w:r>
      <w:r w:rsidR="007B4CDF">
        <w:t>.</w:t>
      </w:r>
      <w:r w:rsidR="00F04D30" w:rsidRPr="00F04D30">
        <w:t xml:space="preserve"> </w:t>
      </w:r>
      <w:r w:rsidRPr="00F04D30">
        <w:t>записанное постоянно и неизменно</w:t>
      </w:r>
      <w:r w:rsidR="00F04D30" w:rsidRPr="00F04D30">
        <w:t>.</w:t>
      </w:r>
    </w:p>
    <w:p w:rsidR="00F04D30" w:rsidRDefault="00C4339D" w:rsidP="00F04D30">
      <w:r w:rsidRPr="00F04D30">
        <w:t>Таким образом, греческая культура впервые представила знание как доказательное, умозрительное, основанное на проверке любых данных</w:t>
      </w:r>
      <w:r w:rsidR="00F04D30">
        <w:t xml:space="preserve"> (</w:t>
      </w:r>
      <w:r w:rsidRPr="00F04D30">
        <w:t>принцип сомнения</w:t>
      </w:r>
      <w:r w:rsidR="00F04D30" w:rsidRPr="00F04D30">
        <w:t>),</w:t>
      </w:r>
      <w:r w:rsidRPr="00F04D30">
        <w:t xml:space="preserve"> а мир как сущностно познаваемый</w:t>
      </w:r>
      <w:r w:rsidR="00F04D30" w:rsidRPr="00F04D30">
        <w:t>.</w:t>
      </w:r>
    </w:p>
    <w:p w:rsidR="00F04D30" w:rsidRDefault="00C4339D" w:rsidP="00F04D30">
      <w:r w:rsidRPr="00F04D30">
        <w:t>Культурологи до сих пор ведут спор о причинах</w:t>
      </w:r>
      <w:r w:rsidR="00F04D30">
        <w:t xml:space="preserve"> "</w:t>
      </w:r>
      <w:r w:rsidRPr="00F04D30">
        <w:rPr>
          <w:i/>
          <w:iCs/>
        </w:rPr>
        <w:t>греческого чуда</w:t>
      </w:r>
      <w:r w:rsidR="00F04D30">
        <w:rPr>
          <w:i/>
          <w:iCs/>
        </w:rPr>
        <w:t xml:space="preserve">", </w:t>
      </w:r>
      <w:r w:rsidRPr="00F04D30">
        <w:t>и все же несомненно, что новый способ знания, как и все мировосприятие греков, требовало особого понимания человека</w:t>
      </w:r>
      <w:r w:rsidR="00F04D30" w:rsidRPr="00F04D30">
        <w:t xml:space="preserve">. </w:t>
      </w:r>
      <w:r w:rsidRPr="00F04D30">
        <w:t>Внести ясность в этот вопрос постарался блестящий немецкий философ-экзистенциалист Карл Ясперс</w:t>
      </w:r>
      <w:r w:rsidR="00F04D30" w:rsidRPr="00F04D30">
        <w:t xml:space="preserve">; </w:t>
      </w:r>
      <w:r w:rsidRPr="00F04D30">
        <w:t>в его работе</w:t>
      </w:r>
      <w:r w:rsidR="00F04D30">
        <w:t xml:space="preserve"> "</w:t>
      </w:r>
      <w:r w:rsidRPr="00F04D30">
        <w:t>Смысл и назначение истории</w:t>
      </w:r>
      <w:r w:rsidR="00F04D30">
        <w:t xml:space="preserve">" </w:t>
      </w:r>
      <w:r w:rsidRPr="00F04D30">
        <w:t>было введено понятие</w:t>
      </w:r>
      <w:r w:rsidR="00F04D30">
        <w:t xml:space="preserve"> "</w:t>
      </w:r>
      <w:r w:rsidRPr="00F04D30">
        <w:t>осевое время</w:t>
      </w:r>
      <w:r w:rsidR="00F04D30">
        <w:t xml:space="preserve">". </w:t>
      </w:r>
      <w:r w:rsidRPr="00F04D30">
        <w:t>Заключения К</w:t>
      </w:r>
      <w:r w:rsidR="00F04D30" w:rsidRPr="00F04D30">
        <w:t xml:space="preserve">. </w:t>
      </w:r>
      <w:r w:rsidRPr="00F04D30">
        <w:t>Ясперса строились на хорошо известном историческом факте</w:t>
      </w:r>
      <w:r w:rsidR="00F04D30" w:rsidRPr="00F04D30">
        <w:t xml:space="preserve"> - </w:t>
      </w:r>
      <w:r w:rsidRPr="00F04D30">
        <w:t>появление философских традиций Старого света примерно совпадает по времени с рождением новых религий</w:t>
      </w:r>
      <w:r w:rsidR="00F04D30" w:rsidRPr="00F04D30">
        <w:t xml:space="preserve"> - </w:t>
      </w:r>
      <w:r w:rsidRPr="00F04D30">
        <w:t>буддизма, зороастризма, а также проповедью иудейских пророков</w:t>
      </w:r>
      <w:r w:rsidR="00F04D30" w:rsidRPr="00F04D30">
        <w:t xml:space="preserve">. </w:t>
      </w:r>
      <w:r w:rsidRPr="00F04D30">
        <w:t>Все названные явления укладываются в исторически близкие сроки</w:t>
      </w:r>
      <w:r w:rsidR="00F04D30">
        <w:t xml:space="preserve"> (</w:t>
      </w:r>
      <w:r w:rsidRPr="00F04D30">
        <w:rPr>
          <w:lang w:val="en-US"/>
        </w:rPr>
        <w:t>VIII</w:t>
      </w:r>
      <w:r w:rsidRPr="00F04D30">
        <w:t xml:space="preserve"> </w:t>
      </w:r>
      <w:r w:rsidR="00F04D30">
        <w:t>-</w:t>
      </w:r>
      <w:r w:rsidRPr="00F04D30">
        <w:t xml:space="preserve"> </w:t>
      </w:r>
      <w:r w:rsidRPr="00F04D30">
        <w:rPr>
          <w:lang w:val="en-US"/>
        </w:rPr>
        <w:t>II</w:t>
      </w:r>
      <w:r w:rsidRPr="00F04D30">
        <w:t xml:space="preserve"> вв</w:t>
      </w:r>
      <w:r w:rsidR="00F04D30" w:rsidRPr="00F04D30">
        <w:t xml:space="preserve">. </w:t>
      </w:r>
      <w:r w:rsidRPr="00F04D30">
        <w:t>до Р</w:t>
      </w:r>
      <w:r w:rsidR="00F04D30" w:rsidRPr="00F04D30">
        <w:t xml:space="preserve">. </w:t>
      </w:r>
      <w:r w:rsidRPr="00F04D30">
        <w:t>Х</w:t>
      </w:r>
      <w:r w:rsidR="00F04D30" w:rsidRPr="00F04D30">
        <w:t xml:space="preserve">). </w:t>
      </w:r>
      <w:r w:rsidRPr="00F04D30">
        <w:t>По мнению немецкого мыслителя, и философия, и названные религии обращены к одному и тому же человеку</w:t>
      </w:r>
      <w:r w:rsidR="00F04D30" w:rsidRPr="00F04D30">
        <w:t xml:space="preserve">; </w:t>
      </w:r>
      <w:r w:rsidRPr="00F04D30">
        <w:t>человеку, который осознал себя личностью, субъектом</w:t>
      </w:r>
      <w:r w:rsidR="00F04D30" w:rsidRPr="00F04D30">
        <w:t xml:space="preserve">. </w:t>
      </w:r>
      <w:r w:rsidRPr="00F04D30">
        <w:t>Такой человек уже не находится в рамках бесконечного повторения традиционных образцов этнического или социального поведения, он отстаивает возможность собственного действия, жизни по своим собственным правилам</w:t>
      </w:r>
      <w:r w:rsidR="00F04D30" w:rsidRPr="00F04D30">
        <w:t xml:space="preserve">. </w:t>
      </w:r>
      <w:r w:rsidRPr="00F04D30">
        <w:t xml:space="preserve">Он ориентируется на необходимость </w:t>
      </w:r>
      <w:r w:rsidRPr="00F04D30">
        <w:rPr>
          <w:i/>
          <w:iCs/>
        </w:rPr>
        <w:t>личного</w:t>
      </w:r>
      <w:r w:rsidRPr="00F04D30">
        <w:t xml:space="preserve"> религиозного действия, а не просто на принадлежность к народу</w:t>
      </w:r>
      <w:r w:rsidR="00F04D30">
        <w:t xml:space="preserve"> (</w:t>
      </w:r>
      <w:r w:rsidRPr="00F04D30">
        <w:t>древние формы иудаизма</w:t>
      </w:r>
      <w:r w:rsidR="00F04D30" w:rsidRPr="00F04D30">
        <w:t xml:space="preserve">) </w:t>
      </w:r>
      <w:r w:rsidRPr="00F04D30">
        <w:t>или сословию</w:t>
      </w:r>
      <w:r w:rsidR="00F04D30">
        <w:t xml:space="preserve"> (</w:t>
      </w:r>
      <w:r w:rsidRPr="00F04D30">
        <w:t>брахманизм</w:t>
      </w:r>
      <w:r w:rsidR="00F04D30" w:rsidRPr="00F04D30">
        <w:t xml:space="preserve">). </w:t>
      </w:r>
      <w:r w:rsidRPr="00F04D30">
        <w:t>В философии человек становится субъектом мышления</w:t>
      </w:r>
      <w:r w:rsidR="00F04D30" w:rsidRPr="00F04D30">
        <w:t xml:space="preserve">; </w:t>
      </w:r>
      <w:r w:rsidRPr="00F04D30">
        <w:t>он хорошо понимает, что мысли принадлежат именно ему, а не нашептываются богами, как героям Гомера</w:t>
      </w:r>
      <w:r w:rsidR="00F04D30" w:rsidRPr="00F04D30">
        <w:t xml:space="preserve">. </w:t>
      </w:r>
      <w:r w:rsidRPr="00F04D30">
        <w:t>Такой человек уже не может повторять принятые мнения, а старается вынести собственные суждения</w:t>
      </w:r>
      <w:r w:rsidR="00F04D30" w:rsidRPr="00F04D30">
        <w:t xml:space="preserve">. </w:t>
      </w:r>
      <w:r w:rsidRPr="00F04D30">
        <w:t>Такова сущностная сторона философии</w:t>
      </w:r>
      <w:r w:rsidR="00F04D30" w:rsidRPr="00F04D30">
        <w:t xml:space="preserve"> - </w:t>
      </w:r>
      <w:r w:rsidRPr="00F04D30">
        <w:t xml:space="preserve">она невозможна без философствующего, того, для кого философские проблемы являются реальными и осмысленными, а ответы на них </w:t>
      </w:r>
      <w:r w:rsidRPr="00F04D30">
        <w:rPr>
          <w:i/>
          <w:iCs/>
        </w:rPr>
        <w:t>жизненно</w:t>
      </w:r>
      <w:r w:rsidRPr="00F04D30">
        <w:t xml:space="preserve"> необходимыми</w:t>
      </w:r>
      <w:r w:rsidR="00F04D30" w:rsidRPr="00F04D30">
        <w:t>.</w:t>
      </w:r>
    </w:p>
    <w:p w:rsidR="00F04D30" w:rsidRDefault="00C4339D" w:rsidP="00F04D30">
      <w:r w:rsidRPr="00F04D30">
        <w:t>Философия стала неотъемлемой частью европейской культуры</w:t>
      </w:r>
      <w:r w:rsidR="00F04D30" w:rsidRPr="00F04D30">
        <w:t xml:space="preserve">; </w:t>
      </w:r>
      <w:r w:rsidRPr="00F04D30">
        <w:t>последнюю по праву можно назвать философской</w:t>
      </w:r>
      <w:r w:rsidR="00F04D30" w:rsidRPr="00F04D30">
        <w:t xml:space="preserve">. </w:t>
      </w:r>
      <w:r w:rsidRPr="00F04D30">
        <w:t>В настоящее время количество наук достаточно велико и обычный человек не испытывает особого интереса к научным проблемам</w:t>
      </w:r>
      <w:r w:rsidR="00F04D30" w:rsidRPr="00F04D30">
        <w:t xml:space="preserve">. </w:t>
      </w:r>
      <w:r w:rsidRPr="00F04D30">
        <w:t>На первый взгляд, ситуация с философией аналогична, при всем том за две с половиной тысячи лет философия стала основой европейской культуры, проникнув во все её поры</w:t>
      </w:r>
      <w:r w:rsidR="00F04D30" w:rsidRPr="00F04D30">
        <w:t>.</w:t>
      </w:r>
    </w:p>
    <w:p w:rsidR="00F04D30" w:rsidRDefault="00C4339D" w:rsidP="00F04D30">
      <w:r w:rsidRPr="00F04D30">
        <w:t>Особый образ действия европейцев опирается на абстрактные цели, которые суть идеи, выработанные в философии</w:t>
      </w:r>
      <w:r w:rsidR="00F04D30" w:rsidRPr="00F04D30">
        <w:t xml:space="preserve">. </w:t>
      </w:r>
      <w:r w:rsidRPr="00F04D30">
        <w:t>Развив понятие</w:t>
      </w:r>
      <w:r w:rsidR="00F04D30">
        <w:t xml:space="preserve"> "</w:t>
      </w:r>
      <w:r w:rsidRPr="00F04D30">
        <w:t>умозрительного мира</w:t>
      </w:r>
      <w:r w:rsidR="00F04D30">
        <w:t xml:space="preserve">", </w:t>
      </w:r>
      <w:r w:rsidRPr="00F04D30">
        <w:t>философия заменила прагматические цели европейцев абстрактными, которые при всей их призрачности и управляют нашей жизнью</w:t>
      </w:r>
      <w:r w:rsidR="00F04D30" w:rsidRPr="00F04D30">
        <w:t xml:space="preserve">. </w:t>
      </w:r>
      <w:r w:rsidRPr="00F04D30">
        <w:t>Так, истина</w:t>
      </w:r>
      <w:r w:rsidR="00F04D30">
        <w:t xml:space="preserve"> (</w:t>
      </w:r>
      <w:r w:rsidRPr="00F04D30">
        <w:t>понимаемая как полное соответствие знаний миру</w:t>
      </w:r>
      <w:r w:rsidR="00F04D30" w:rsidRPr="00F04D30">
        <w:t xml:space="preserve">) </w:t>
      </w:r>
      <w:r w:rsidRPr="00F04D30">
        <w:t>очевидно полностью не достижима, тем не менее именно эта идея управляет миром науки, составляя цель жизни тысяч и тысяч ученых</w:t>
      </w:r>
      <w:r w:rsidR="00F04D30" w:rsidRPr="00F04D30">
        <w:t xml:space="preserve">. </w:t>
      </w:r>
      <w:r w:rsidRPr="00F04D30">
        <w:t>Теории, общепринятые сегодня, завтра будут отвергнуты</w:t>
      </w:r>
      <w:r w:rsidR="00F04D30" w:rsidRPr="00F04D30">
        <w:t xml:space="preserve"> - </w:t>
      </w:r>
      <w:r w:rsidRPr="00F04D30">
        <w:t>в этом и состоит особенность научного познания, именно поэтому истина, несмотря на её недосягаемость и идеальность, определяет жизнь интеллектуалов</w:t>
      </w:r>
      <w:r w:rsidR="00F04D30" w:rsidRPr="00F04D30">
        <w:t xml:space="preserve">. </w:t>
      </w:r>
      <w:r w:rsidRPr="00F04D30">
        <w:t>Красота, невозможная как таковая в обыденном мире, является целью и смыслом всей художественной деятельности со времен античности</w:t>
      </w:r>
      <w:r w:rsidR="00F04D30" w:rsidRPr="00F04D30">
        <w:t xml:space="preserve">. </w:t>
      </w:r>
      <w:r w:rsidRPr="00F04D30">
        <w:t>Добро, понимаемое европейцами, применительно к обществу как равенство, неосуществимо полностью в ежедневной реальности</w:t>
      </w:r>
      <w:r w:rsidR="00F04D30" w:rsidRPr="00F04D30">
        <w:t xml:space="preserve">; </w:t>
      </w:r>
      <w:r w:rsidRPr="00F04D30">
        <w:t>но эта идея была движущим моментом войн, революций и политических кризисов</w:t>
      </w:r>
      <w:r w:rsidR="00F04D30" w:rsidRPr="00F04D30">
        <w:t xml:space="preserve">. </w:t>
      </w:r>
      <w:r w:rsidRPr="00F04D30">
        <w:t>Создав мир теории и населив его идеальными сущностями, мы стали жить не в соответствии с ежедневными прагматическими целями, а в соответствии с идеальными целями и принципами</w:t>
      </w:r>
      <w:r w:rsidR="00F04D30" w:rsidRPr="00F04D30">
        <w:t>.</w:t>
      </w:r>
    </w:p>
    <w:p w:rsidR="00F04D30" w:rsidRDefault="00C4339D" w:rsidP="00F04D30">
      <w:r w:rsidRPr="00F04D30">
        <w:t>Структуры мышления, созданные в философии, постепенно внедрились во все сферы мышления и деятельности людей</w:t>
      </w:r>
      <w:r w:rsidR="00F04D30" w:rsidRPr="00F04D30">
        <w:t xml:space="preserve">. </w:t>
      </w:r>
      <w:r w:rsidRPr="00F04D30">
        <w:t>Совершенным видом познания постепенно стало считаться теоретическое, а основным предположением науки</w:t>
      </w:r>
      <w:r w:rsidR="00F04D30" w:rsidRPr="00F04D30">
        <w:t xml:space="preserve"> - </w:t>
      </w:r>
      <w:r w:rsidRPr="00F04D30">
        <w:t>предположение о внечувственной реальности</w:t>
      </w:r>
      <w:r w:rsidR="00F04D30" w:rsidRPr="00F04D30">
        <w:t xml:space="preserve">. </w:t>
      </w:r>
      <w:r w:rsidRPr="00F04D30">
        <w:t>В результате развития философии мир сегодня представляется как загадочный, а познание определяется как одна из центральных областей нашей культуры</w:t>
      </w:r>
      <w:r w:rsidR="00F04D30" w:rsidRPr="00F04D30">
        <w:t>.</w:t>
      </w:r>
    </w:p>
    <w:p w:rsidR="00F04D30" w:rsidRDefault="00C4339D" w:rsidP="00F04D30">
      <w:r w:rsidRPr="00F04D30">
        <w:t>Трансформирующееся знание и представление о человеке как личности полностью изменило структуры европейского общества, образцы нашего ежедневного поведения</w:t>
      </w:r>
      <w:r w:rsidR="00F04D30" w:rsidRPr="00F04D30">
        <w:t xml:space="preserve">. </w:t>
      </w:r>
      <w:r w:rsidRPr="00F04D30">
        <w:t>Обычной стала ориентация на бесконечное изменение жизни, ее совершенствование</w:t>
      </w:r>
      <w:r w:rsidR="00F04D30" w:rsidRPr="00F04D30">
        <w:t xml:space="preserve">. </w:t>
      </w:r>
      <w:r w:rsidRPr="00F04D30">
        <w:t>Система распределения власти стала опираться на открытое соглашение между людьми, а сама власть стала использовать знание в качестве основного средства управления</w:t>
      </w:r>
      <w:r w:rsidR="00F04D30" w:rsidRPr="00F04D30">
        <w:t>.</w:t>
      </w:r>
    </w:p>
    <w:p w:rsidR="00F04D30" w:rsidRDefault="00F04D30" w:rsidP="00F04D30">
      <w:pPr>
        <w:rPr>
          <w:b/>
          <w:bCs/>
        </w:rPr>
      </w:pPr>
    </w:p>
    <w:p w:rsidR="00C4339D" w:rsidRPr="00F04D30" w:rsidRDefault="002A54BF" w:rsidP="00F04D30">
      <w:pPr>
        <w:pStyle w:val="2"/>
      </w:pPr>
      <w:bookmarkStart w:id="2" w:name="_Toc247018536"/>
      <w:r w:rsidRPr="00F04D30">
        <w:t>Объект и предмет философии</w:t>
      </w:r>
      <w:bookmarkEnd w:id="2"/>
    </w:p>
    <w:p w:rsidR="00F04D30" w:rsidRDefault="00F04D30" w:rsidP="00F04D30"/>
    <w:p w:rsidR="00F04D30" w:rsidRDefault="00C4339D" w:rsidP="00F04D30">
      <w:r w:rsidRPr="00F04D30">
        <w:t>Курс любой науки начинается с определения её объекта и предмета</w:t>
      </w:r>
      <w:r w:rsidR="00F04D30" w:rsidRPr="00F04D30">
        <w:t xml:space="preserve">. </w:t>
      </w:r>
      <w:r w:rsidRPr="00F04D30">
        <w:rPr>
          <w:i/>
          <w:iCs/>
        </w:rPr>
        <w:t>Объект</w:t>
      </w:r>
      <w:r w:rsidRPr="00F04D30">
        <w:t xml:space="preserve"> есть структура реальности, которую мы можем выделить при помощи нашего внимания</w:t>
      </w:r>
      <w:r w:rsidR="00F04D30" w:rsidRPr="00F04D30">
        <w:t xml:space="preserve">. </w:t>
      </w:r>
      <w:r w:rsidRPr="00F04D30">
        <w:t xml:space="preserve">Как и любой термин в философии, </w:t>
      </w:r>
      <w:r w:rsidRPr="00F04D30">
        <w:rPr>
          <w:i/>
          <w:iCs/>
        </w:rPr>
        <w:t>объект</w:t>
      </w:r>
      <w:r w:rsidRPr="00F04D30">
        <w:t xml:space="preserve"> не называет конкретной вещи, скорее описывает определённую ситуацию нашего познания и существования</w:t>
      </w:r>
      <w:r w:rsidR="00F04D30" w:rsidRPr="00F04D30">
        <w:t xml:space="preserve">. </w:t>
      </w:r>
      <w:r w:rsidRPr="00F04D30">
        <w:t>В данном случае</w:t>
      </w:r>
      <w:r w:rsidR="00F04D30" w:rsidRPr="00F04D30">
        <w:t xml:space="preserve"> - </w:t>
      </w:r>
      <w:r w:rsidRPr="00F04D30">
        <w:t>понимание того факта, что далеко не все существующие структуры реальности мы выделяем в окружающем мире</w:t>
      </w:r>
      <w:r w:rsidR="00F04D30" w:rsidRPr="00F04D30">
        <w:t xml:space="preserve">. </w:t>
      </w:r>
      <w:r w:rsidRPr="00F04D30">
        <w:t xml:space="preserve">Внимание физиков конца </w:t>
      </w:r>
      <w:r w:rsidRPr="00F04D30">
        <w:rPr>
          <w:lang w:val="en-US"/>
        </w:rPr>
        <w:t>XIX</w:t>
      </w:r>
      <w:r w:rsidRPr="00F04D30">
        <w:t xml:space="preserve"> столетия, например, было сформировано классической теорией, и, несмотря на массу экспериментов с урановой смолкой, практически никто из них не описал явления ядерного распада</w:t>
      </w:r>
      <w:r w:rsidR="00F04D30" w:rsidRPr="00F04D30">
        <w:t xml:space="preserve">. </w:t>
      </w:r>
      <w:r w:rsidRPr="00F04D30">
        <w:t>Однако ни одна наука не может охватить свой объект целиком</w:t>
      </w:r>
      <w:r w:rsidR="00F04D30" w:rsidRPr="00F04D30">
        <w:t xml:space="preserve">. </w:t>
      </w:r>
      <w:r w:rsidRPr="00F04D30">
        <w:t xml:space="preserve">Для обозначения этого факта вводят понятие </w:t>
      </w:r>
      <w:r w:rsidRPr="00F04D30">
        <w:rPr>
          <w:i/>
          <w:iCs/>
        </w:rPr>
        <w:t>предмета</w:t>
      </w:r>
      <w:r w:rsidRPr="00F04D30">
        <w:t xml:space="preserve"> той или иной науки</w:t>
      </w:r>
      <w:r w:rsidR="00F04D30" w:rsidRPr="00F04D30">
        <w:t xml:space="preserve">. </w:t>
      </w:r>
      <w:r w:rsidRPr="00F04D30">
        <w:rPr>
          <w:i/>
          <w:iCs/>
        </w:rPr>
        <w:t>Предмет</w:t>
      </w:r>
      <w:r w:rsidR="00F04D30" w:rsidRPr="00F04D30">
        <w:t xml:space="preserve"> - </w:t>
      </w:r>
      <w:r w:rsidRPr="00F04D30">
        <w:t>есть часть объекта, которую та или иная наука может изучить с помощью своих методов</w:t>
      </w:r>
      <w:r w:rsidR="00F04D30" w:rsidRPr="00F04D30">
        <w:t xml:space="preserve">. </w:t>
      </w:r>
      <w:r w:rsidRPr="00F04D30">
        <w:t>Так, человек является объектом многих наук</w:t>
      </w:r>
      <w:r w:rsidR="00F04D30" w:rsidRPr="00F04D30">
        <w:t xml:space="preserve">. </w:t>
      </w:r>
      <w:r w:rsidRPr="00F04D30">
        <w:t>Анатомия, однако, может изучить только строение тела, и её методы абсолютно бесполезны для понимания психических процессов</w:t>
      </w:r>
      <w:r w:rsidR="00F04D30" w:rsidRPr="00F04D30">
        <w:t xml:space="preserve">; </w:t>
      </w:r>
      <w:r w:rsidRPr="00F04D30">
        <w:t>и наоборот, психологические методы позволяют исследовать только психические процессы, но не применимы для понимания человека как биологического организма</w:t>
      </w:r>
      <w:r w:rsidR="00F04D30" w:rsidRPr="00F04D30">
        <w:t>.</w:t>
      </w:r>
    </w:p>
    <w:p w:rsidR="00F04D30" w:rsidRDefault="00F04D30" w:rsidP="00F04D30">
      <w:pPr>
        <w:pStyle w:val="2"/>
      </w:pPr>
      <w:r>
        <w:br w:type="page"/>
      </w:r>
      <w:bookmarkStart w:id="3" w:name="_Toc247018537"/>
      <w:r w:rsidR="002A54BF" w:rsidRPr="00F04D30">
        <w:t>Особенности философского описания мира</w:t>
      </w:r>
      <w:bookmarkEnd w:id="3"/>
    </w:p>
    <w:p w:rsidR="00F04D30" w:rsidRDefault="00F04D30" w:rsidP="00F04D30"/>
    <w:p w:rsidR="00F04D30" w:rsidRDefault="00C4339D" w:rsidP="00F04D30">
      <w:r w:rsidRPr="00F04D30">
        <w:t>Философия может сконцентрировать с</w:t>
      </w:r>
      <w:r w:rsidR="00F37CC3">
        <w:t>вое внимание, в принципе, на лю</w:t>
      </w:r>
      <w:r w:rsidRPr="00F04D30">
        <w:t>бой части реальности</w:t>
      </w:r>
      <w:r w:rsidR="00F04D30" w:rsidRPr="00F04D30">
        <w:t xml:space="preserve">. </w:t>
      </w:r>
      <w:r w:rsidRPr="00F04D30">
        <w:t>Тем не менее</w:t>
      </w:r>
      <w:r w:rsidR="00F37CC3">
        <w:t>,</w:t>
      </w:r>
      <w:r w:rsidRPr="00F04D30">
        <w:t xml:space="preserve"> есть собственно философский объект, такой, который принципиально не доступен никакой другой науке</w:t>
      </w:r>
      <w:r w:rsidR="00F04D30" w:rsidRPr="00F04D30">
        <w:t xml:space="preserve">. </w:t>
      </w:r>
      <w:r w:rsidRPr="00F04D30">
        <w:t>Объектом философии является мир в целом</w:t>
      </w:r>
      <w:r w:rsidR="00F04D30" w:rsidRPr="00F04D30">
        <w:t xml:space="preserve">. </w:t>
      </w:r>
      <w:r w:rsidRPr="00F04D30">
        <w:t>Идея</w:t>
      </w:r>
      <w:r w:rsidR="00F04D30">
        <w:t xml:space="preserve"> "</w:t>
      </w:r>
      <w:r w:rsidRPr="00F04D30">
        <w:t>мира в целом</w:t>
      </w:r>
      <w:r w:rsidR="00F04D30">
        <w:t xml:space="preserve">" </w:t>
      </w:r>
      <w:r w:rsidRPr="00F04D30">
        <w:t>составляет сегодня часть</w:t>
      </w:r>
      <w:r w:rsidR="00F04D30">
        <w:t xml:space="preserve"> </w:t>
      </w:r>
      <w:r w:rsidRPr="00F04D30">
        <w:t>нашего привычного познания</w:t>
      </w:r>
      <w:r w:rsidR="00F04D30" w:rsidRPr="00F04D30">
        <w:t xml:space="preserve">. </w:t>
      </w:r>
      <w:r w:rsidRPr="00F04D30">
        <w:t>Например, физика исходит из того, что мир</w:t>
      </w:r>
      <w:r w:rsidR="00F04D30">
        <w:t xml:space="preserve">, </w:t>
      </w:r>
      <w:r w:rsidRPr="00F04D30">
        <w:t>имеется в виду весь мир, закономерен</w:t>
      </w:r>
      <w:r w:rsidR="00F04D30" w:rsidRPr="00F04D30">
        <w:t xml:space="preserve">. </w:t>
      </w:r>
      <w:r w:rsidRPr="00F04D30">
        <w:t>Идея целостности мира, однако, не является результатом ежедневного наблюдения</w:t>
      </w:r>
      <w:r w:rsidR="00F04D30" w:rsidRPr="00F04D30">
        <w:t xml:space="preserve">; </w:t>
      </w:r>
      <w:r w:rsidRPr="00F04D30">
        <w:t>её невозможно изъять из окружающего эмпирическими методами</w:t>
      </w:r>
      <w:r w:rsidR="00F04D30" w:rsidRPr="00F04D30">
        <w:t xml:space="preserve">. </w:t>
      </w:r>
      <w:r w:rsidRPr="00F04D30">
        <w:t>Каким же образом первые философы</w:t>
      </w:r>
      <w:r w:rsidR="00F04D30">
        <w:t xml:space="preserve"> "</w:t>
      </w:r>
      <w:r w:rsidRPr="00F04D30">
        <w:t>изобрели</w:t>
      </w:r>
      <w:r w:rsidR="00F04D30">
        <w:t xml:space="preserve">" </w:t>
      </w:r>
      <w:r w:rsidRPr="00F04D30">
        <w:t>эту идею, совершенно необходимую для нашего современного знания</w:t>
      </w:r>
      <w:r w:rsidR="00F04D30" w:rsidRPr="00F04D30">
        <w:t xml:space="preserve">? </w:t>
      </w:r>
      <w:r w:rsidRPr="00F04D30">
        <w:t>Каким образом колоссальное количество очень разных по своим свойствам предметов и процессов может быть представлено как некое единство</w:t>
      </w:r>
      <w:r w:rsidR="00F04D30">
        <w:t xml:space="preserve"> (</w:t>
      </w:r>
      <w:r w:rsidRPr="00F04D30">
        <w:t>мир в целом</w:t>
      </w:r>
      <w:r w:rsidR="00F04D30">
        <w:t>)?</w:t>
      </w:r>
      <w:r w:rsidR="00F04D30" w:rsidRPr="00F04D30">
        <w:t xml:space="preserve"> </w:t>
      </w:r>
      <w:r w:rsidRPr="00F04D30">
        <w:t>Возможно, мир в целом есть иная сторона идеи личности</w:t>
      </w:r>
      <w:r w:rsidR="00F04D30" w:rsidRPr="00F04D30">
        <w:t xml:space="preserve">. </w:t>
      </w:r>
      <w:r w:rsidRPr="00F04D30">
        <w:t>Осознав свою неповторимость, уникальность, человек начинает воспринимать мир как чуждый и довлеющий над ним</w:t>
      </w:r>
      <w:r w:rsidR="00F04D30" w:rsidRPr="00F04D30">
        <w:t xml:space="preserve">. </w:t>
      </w:r>
      <w:r w:rsidRPr="00F04D30">
        <w:t xml:space="preserve">Таким образом, все явления мира получают </w:t>
      </w:r>
      <w:r w:rsidRPr="00F04D30">
        <w:rPr>
          <w:i/>
          <w:iCs/>
        </w:rPr>
        <w:t>общее</w:t>
      </w:r>
      <w:r w:rsidRPr="00F04D30">
        <w:t xml:space="preserve"> свойство</w:t>
      </w:r>
      <w:r w:rsidR="00F04D30" w:rsidRPr="00F04D30">
        <w:t xml:space="preserve"> - </w:t>
      </w:r>
      <w:r w:rsidRPr="00F04D30">
        <w:t>чуждость по отношению к человеку, что и является основанием для получения образа мира как интегрального целого</w:t>
      </w:r>
      <w:r w:rsidR="00F04D30" w:rsidRPr="00F04D30">
        <w:t>.</w:t>
      </w:r>
    </w:p>
    <w:p w:rsidR="00F04D30" w:rsidRDefault="00C4339D" w:rsidP="00F04D30">
      <w:r w:rsidRPr="00F04D30">
        <w:t>Единственным методом философии является мышление, так как объекты философии таковы, что они не могут быть даны нам другими способами</w:t>
      </w:r>
      <w:r w:rsidR="00F04D30" w:rsidRPr="00F04D30">
        <w:t xml:space="preserve">. </w:t>
      </w:r>
      <w:r w:rsidRPr="00F04D30">
        <w:t>Итак, философия изучает мир в целом постольку, поскольку он дан в мышлении</w:t>
      </w:r>
      <w:r w:rsidR="00F04D30" w:rsidRPr="00F04D30">
        <w:t>.</w:t>
      </w:r>
    </w:p>
    <w:p w:rsidR="00F04D30" w:rsidRDefault="00C4339D" w:rsidP="00F04D30">
      <w:r w:rsidRPr="00F04D30">
        <w:t>Параллельно философия может быть определена как особый способ описания мира, который предполагает</w:t>
      </w:r>
      <w:r w:rsidR="00F04D30" w:rsidRPr="00F04D30">
        <w:t>:</w:t>
      </w:r>
    </w:p>
    <w:p w:rsidR="00F04D30" w:rsidRDefault="00C4339D" w:rsidP="00F04D30">
      <w:r w:rsidRPr="00F04D30">
        <w:t>1</w:t>
      </w:r>
      <w:r w:rsidR="00F04D30" w:rsidRPr="00F04D30">
        <w:t xml:space="preserve">) </w:t>
      </w:r>
      <w:r w:rsidRPr="00F04D30">
        <w:rPr>
          <w:i/>
          <w:iCs/>
        </w:rPr>
        <w:t>принципиальную проблематичность мира</w:t>
      </w:r>
      <w:r w:rsidR="00F04D30" w:rsidRPr="00F04D30">
        <w:t xml:space="preserve">. </w:t>
      </w:r>
      <w:r w:rsidRPr="00F04D30">
        <w:t>Началом философского знания является понимание того факта, что мир, как мы его знаем, и мир, как он есть на самом деле,</w:t>
      </w:r>
      <w:r w:rsidR="00F04D30" w:rsidRPr="00F04D30">
        <w:t xml:space="preserve"> - </w:t>
      </w:r>
      <w:r w:rsidRPr="00F04D30">
        <w:t>различны</w:t>
      </w:r>
      <w:r w:rsidR="00F04D30" w:rsidRPr="00F04D30">
        <w:t xml:space="preserve">. </w:t>
      </w:r>
      <w:r w:rsidRPr="00F04D30">
        <w:t>Следовательно, мир не является ни самодостоверным, ни само собой разумеющимся</w:t>
      </w:r>
      <w:r w:rsidR="00F04D30" w:rsidRPr="00F04D30">
        <w:t xml:space="preserve">. </w:t>
      </w:r>
      <w:r w:rsidRPr="00F04D30">
        <w:t>Мир есть объект нашего вопрошания, представленный как совокупность проблем</w:t>
      </w:r>
      <w:r w:rsidR="00F04D30" w:rsidRPr="00F04D30">
        <w:t>;</w:t>
      </w:r>
    </w:p>
    <w:p w:rsidR="00F04D30" w:rsidRDefault="00C4339D" w:rsidP="00F04D30">
      <w:r w:rsidRPr="00F04D30">
        <w:t>2</w:t>
      </w:r>
      <w:r w:rsidR="00F04D30" w:rsidRPr="00F04D30">
        <w:t xml:space="preserve">) </w:t>
      </w:r>
      <w:r w:rsidRPr="00F04D30">
        <w:rPr>
          <w:i/>
          <w:iCs/>
        </w:rPr>
        <w:t>субстанциональность</w:t>
      </w:r>
      <w:r w:rsidR="00F04D30" w:rsidRPr="00F04D30">
        <w:t xml:space="preserve">. </w:t>
      </w:r>
      <w:r w:rsidRPr="00F04D30">
        <w:t>Субстанция</w:t>
      </w:r>
      <w:r w:rsidR="00F04D30">
        <w:t xml:space="preserve"> (</w:t>
      </w:r>
      <w:r w:rsidRPr="00F04D30">
        <w:t>лат</w:t>
      </w:r>
      <w:r w:rsidR="00F04D30" w:rsidRPr="00F04D30">
        <w:t>. -</w:t>
      </w:r>
      <w:r w:rsidR="00F04D30">
        <w:t xml:space="preserve"> </w:t>
      </w:r>
      <w:r w:rsidRPr="00F04D30">
        <w:t>подлежащее, находящееся под чем-то</w:t>
      </w:r>
      <w:r w:rsidR="00F04D30" w:rsidRPr="00F04D30">
        <w:t xml:space="preserve">) - </w:t>
      </w:r>
      <w:r w:rsidRPr="00F04D30">
        <w:t>философское понятие, фиксирующее предположение о том, что в основе мира и отдельных предметов существуют некие стабильные постоянные центры, благодаря которым мир или отдельный предмет является самим собой, сохраняет свою идентичность</w:t>
      </w:r>
      <w:r w:rsidR="00F04D30" w:rsidRPr="00F04D30">
        <w:t>;</w:t>
      </w:r>
    </w:p>
    <w:p w:rsidR="00F04D30" w:rsidRDefault="00C4339D" w:rsidP="00F04D30">
      <w:r w:rsidRPr="00F04D30">
        <w:t>3</w:t>
      </w:r>
      <w:r w:rsidR="00F04D30" w:rsidRPr="00F04D30">
        <w:t xml:space="preserve">) </w:t>
      </w:r>
      <w:r w:rsidRPr="00F04D30">
        <w:rPr>
          <w:i/>
          <w:iCs/>
        </w:rPr>
        <w:t>существование теоретических</w:t>
      </w:r>
      <w:r w:rsidR="00F04D30">
        <w:rPr>
          <w:i/>
          <w:iCs/>
        </w:rPr>
        <w:t xml:space="preserve"> (</w:t>
      </w:r>
      <w:r w:rsidRPr="00F04D30">
        <w:rPr>
          <w:i/>
          <w:iCs/>
        </w:rPr>
        <w:t>умозрительных</w:t>
      </w:r>
      <w:r w:rsidR="00F04D30" w:rsidRPr="00F04D30">
        <w:rPr>
          <w:i/>
          <w:iCs/>
        </w:rPr>
        <w:t xml:space="preserve">) </w:t>
      </w:r>
      <w:r w:rsidRPr="00F04D30">
        <w:rPr>
          <w:i/>
          <w:iCs/>
        </w:rPr>
        <w:t>сущностей</w:t>
      </w:r>
      <w:r w:rsidR="00F04D30" w:rsidRPr="00F04D30">
        <w:t xml:space="preserve">. </w:t>
      </w:r>
      <w:r w:rsidRPr="00F04D30">
        <w:t>Эта особенность философии представляет ответ на вопрос</w:t>
      </w:r>
      <w:r w:rsidR="00F04D30" w:rsidRPr="00F04D30">
        <w:t xml:space="preserve">: </w:t>
      </w:r>
      <w:r w:rsidRPr="00F04D30">
        <w:t>что существует в мире</w:t>
      </w:r>
      <w:r w:rsidR="00F04D30" w:rsidRPr="00F04D30">
        <w:t xml:space="preserve">? </w:t>
      </w:r>
      <w:r w:rsidRPr="00F04D30">
        <w:t>Наряду с миром ежедневных чувственных вещей, существуют некие реальности</w:t>
      </w:r>
      <w:r w:rsidR="00F04D30">
        <w:t xml:space="preserve"> (</w:t>
      </w:r>
      <w:r w:rsidRPr="00F04D30">
        <w:t>числа, идеи, понятия</w:t>
      </w:r>
      <w:r w:rsidR="00F04D30" w:rsidRPr="00F04D30">
        <w:t>),</w:t>
      </w:r>
      <w:r w:rsidRPr="00F04D30">
        <w:t xml:space="preserve"> которые мы можем</w:t>
      </w:r>
      <w:r w:rsidR="00F04D30">
        <w:t xml:space="preserve"> "</w:t>
      </w:r>
      <w:r w:rsidRPr="00F04D30">
        <w:t>схватить</w:t>
      </w:r>
      <w:r w:rsidR="00F04D30">
        <w:t xml:space="preserve">" </w:t>
      </w:r>
      <w:r w:rsidRPr="00F04D30">
        <w:t>только разумом</w:t>
      </w:r>
      <w:r w:rsidR="00F04D30" w:rsidRPr="00F04D30">
        <w:t xml:space="preserve">. </w:t>
      </w:r>
      <w:r w:rsidRPr="00F04D30">
        <w:t>По аналогии с миром музыки, который возможно воспринять с помощью слуха и который остается тайной за семью печатями для глухих, можно вполне представить мир, данный только в мышлении</w:t>
      </w:r>
      <w:r w:rsidR="00F04D30" w:rsidRPr="00F04D30">
        <w:t xml:space="preserve">. </w:t>
      </w:r>
      <w:r w:rsidRPr="00F04D30">
        <w:t>Элементы этого мира</w:t>
      </w:r>
      <w:r w:rsidR="00F04D30" w:rsidRPr="00F04D30">
        <w:t xml:space="preserve"> - </w:t>
      </w:r>
      <w:r w:rsidRPr="00F04D30">
        <w:t>абстракции</w:t>
      </w:r>
      <w:r w:rsidR="00F04D30" w:rsidRPr="00F04D30">
        <w:t xml:space="preserve"> - </w:t>
      </w:r>
      <w:r w:rsidRPr="00F04D30">
        <w:t>не являются плодом воображения, они абсолютно необходимо производятся нашим мышлением, и в противоположность фантазмам одинаковы для всех</w:t>
      </w:r>
      <w:r w:rsidR="00F04D30">
        <w:t xml:space="preserve"> (</w:t>
      </w:r>
      <w:r w:rsidRPr="00F04D30">
        <w:t>объективны</w:t>
      </w:r>
      <w:r w:rsidR="00F04D30" w:rsidRPr="00F04D30">
        <w:t>);</w:t>
      </w:r>
    </w:p>
    <w:p w:rsidR="00F04D30" w:rsidRDefault="00C4339D" w:rsidP="00F04D30">
      <w:r w:rsidRPr="00F04D30">
        <w:t>4</w:t>
      </w:r>
      <w:r w:rsidR="00F04D30" w:rsidRPr="00F04D30">
        <w:t xml:space="preserve">) </w:t>
      </w:r>
      <w:r w:rsidRPr="00F04D30">
        <w:rPr>
          <w:i/>
          <w:iCs/>
        </w:rPr>
        <w:t>тотальность</w:t>
      </w:r>
      <w:r w:rsidR="00F04D30" w:rsidRPr="00F04D30">
        <w:t xml:space="preserve">. </w:t>
      </w:r>
      <w:r w:rsidRPr="00F04D30">
        <w:t>Внимание философии сосредоточено не на конкретных единичных объектах, а на обобщенных или всеобщих</w:t>
      </w:r>
      <w:r w:rsidR="00F04D30">
        <w:t xml:space="preserve"> (</w:t>
      </w:r>
      <w:r w:rsidRPr="00F04D30">
        <w:t>тотальных</w:t>
      </w:r>
      <w:r w:rsidR="00F04D30" w:rsidRPr="00F04D30">
        <w:t xml:space="preserve">): </w:t>
      </w:r>
      <w:r w:rsidRPr="00F04D30">
        <w:t xml:space="preserve">человечество в целом, мир в целом и </w:t>
      </w:r>
      <w:r w:rsidR="00F04D30">
        <w:t>т.д.;</w:t>
      </w:r>
    </w:p>
    <w:p w:rsidR="00F04D30" w:rsidRDefault="00C4339D" w:rsidP="00F04D30">
      <w:r w:rsidRPr="00F04D30">
        <w:t>5</w:t>
      </w:r>
      <w:r w:rsidR="00F04D30" w:rsidRPr="00F04D30">
        <w:t xml:space="preserve">) </w:t>
      </w:r>
      <w:r w:rsidRPr="00F04D30">
        <w:rPr>
          <w:i/>
          <w:iCs/>
        </w:rPr>
        <w:t>рациональность</w:t>
      </w:r>
      <w:r w:rsidRPr="00F04D30">
        <w:t>, понимаемая в самом широком смысле как принципиальная соотносимость сущностных структур мира и нашего мышления</w:t>
      </w:r>
      <w:r w:rsidR="00F04D30" w:rsidRPr="00F04D30">
        <w:t>.</w:t>
      </w:r>
    </w:p>
    <w:p w:rsidR="00F04D30" w:rsidRDefault="00C4339D" w:rsidP="00F04D30">
      <w:r w:rsidRPr="00F04D30">
        <w:t>Особенность решения философских проблем связана с экстраординарным характером философского вопрошания</w:t>
      </w:r>
      <w:r w:rsidR="00F04D30" w:rsidRPr="00F04D30">
        <w:t xml:space="preserve">. </w:t>
      </w:r>
      <w:r w:rsidRPr="00F04D30">
        <w:t>В отличие от естественных наук, где всегда есть соглашения по самым важным вопросам</w:t>
      </w:r>
      <w:r w:rsidR="00F04D30">
        <w:t xml:space="preserve"> (</w:t>
      </w:r>
      <w:r w:rsidRPr="00F04D30">
        <w:t>скажем, теории, которые разделяет большая часть физиков или химиков</w:t>
      </w:r>
      <w:r w:rsidR="00F04D30" w:rsidRPr="00F04D30">
        <w:t>),</w:t>
      </w:r>
      <w:r w:rsidRPr="00F04D30">
        <w:t xml:space="preserve"> философия, на первый взгляд, представляет собой причудливую смесь различных, а иногда и прямо противоположных ответов на один и тот же вопрос</w:t>
      </w:r>
      <w:r w:rsidR="00F04D30">
        <w:t xml:space="preserve"> (</w:t>
      </w:r>
      <w:r w:rsidRPr="00F04D30">
        <w:t>например, существует ли человеческая свобода</w:t>
      </w:r>
      <w:r w:rsidR="00F04D30" w:rsidRPr="00F04D30">
        <w:t xml:space="preserve">?). </w:t>
      </w:r>
      <w:r w:rsidRPr="00F04D30">
        <w:t>Такая ситуация отнюдь не свидетельствует о том, что философские идеи есть лишь результат фантазий или личных откровений</w:t>
      </w:r>
      <w:r w:rsidR="00F04D30" w:rsidRPr="00F04D30">
        <w:t xml:space="preserve">. </w:t>
      </w:r>
      <w:r w:rsidRPr="00F04D30">
        <w:t>Философия включает доказательство как свою неотъемлемую часть</w:t>
      </w:r>
      <w:r w:rsidR="00F04D30" w:rsidRPr="00F04D30">
        <w:t xml:space="preserve">. </w:t>
      </w:r>
      <w:r w:rsidRPr="00F04D30">
        <w:t>Причина отсутствия единого решения философских проблем состоит в невозможности применить к философским объектам, принципиально не данным в опыте, эмпирические доказательства</w:t>
      </w:r>
      <w:r w:rsidR="00F04D30" w:rsidRPr="00F04D30">
        <w:t xml:space="preserve">. </w:t>
      </w:r>
      <w:r w:rsidRPr="00F04D30">
        <w:t>Последние, являясь решающими в науке, просто не применимы, скажем, к</w:t>
      </w:r>
      <w:r w:rsidR="00F04D30">
        <w:t xml:space="preserve"> "</w:t>
      </w:r>
      <w:r w:rsidRPr="00F04D30">
        <w:t>миру в целом</w:t>
      </w:r>
      <w:r w:rsidR="00F04D30">
        <w:t xml:space="preserve">". </w:t>
      </w:r>
      <w:r w:rsidRPr="00F04D30">
        <w:t>Объекты философии не могут быть помещены в колбы или вакуумные камеры, поэтому к ним не могут быть применимы</w:t>
      </w:r>
      <w:r w:rsidR="00F04D30">
        <w:t xml:space="preserve"> "</w:t>
      </w:r>
      <w:r w:rsidRPr="00F04D30">
        <w:t>последние</w:t>
      </w:r>
      <w:r w:rsidR="00F04D30">
        <w:t xml:space="preserve">" </w:t>
      </w:r>
      <w:r w:rsidRPr="00F04D30">
        <w:t>доказательства естественных наук</w:t>
      </w:r>
      <w:r w:rsidR="00F04D30" w:rsidRPr="00F04D30">
        <w:t>.</w:t>
      </w:r>
    </w:p>
    <w:p w:rsidR="00F04D30" w:rsidRDefault="00F04D30" w:rsidP="00F04D30">
      <w:pPr>
        <w:rPr>
          <w:i/>
          <w:iCs/>
        </w:rPr>
      </w:pPr>
    </w:p>
    <w:p w:rsidR="00F04D30" w:rsidRDefault="002A54BF" w:rsidP="00F04D30">
      <w:pPr>
        <w:pStyle w:val="2"/>
        <w:rPr>
          <w:snapToGrid w:val="0"/>
        </w:rPr>
      </w:pPr>
      <w:bookmarkStart w:id="4" w:name="_Toc247018538"/>
      <w:r w:rsidRPr="00F04D30">
        <w:t>Примерный</w:t>
      </w:r>
      <w:r w:rsidRPr="00F04D30">
        <w:rPr>
          <w:snapToGrid w:val="0"/>
        </w:rPr>
        <w:t xml:space="preserve"> круг философских интересов и проблем</w:t>
      </w:r>
      <w:bookmarkEnd w:id="4"/>
    </w:p>
    <w:p w:rsidR="00F04D30" w:rsidRPr="00F04D30" w:rsidRDefault="00F04D30" w:rsidP="00F04D30"/>
    <w:p w:rsidR="00F04D30" w:rsidRDefault="00C4339D" w:rsidP="00F04D30">
      <w:r w:rsidRPr="00F04D30">
        <w:t>Важнейшей чертой философского знания является наличие слоя постоянных проблем от Древнего мира до наших дней</w:t>
      </w:r>
      <w:r w:rsidR="00F04D30" w:rsidRPr="00F04D30">
        <w:t xml:space="preserve">. </w:t>
      </w:r>
      <w:r w:rsidRPr="00F04D30">
        <w:t>Конечно, вопросы, задаваемые философами, изменяют трактовку от века к веку, меняются и основные установки умозрения</w:t>
      </w:r>
      <w:r w:rsidR="00F04D30" w:rsidRPr="00F04D30">
        <w:t xml:space="preserve">. </w:t>
      </w:r>
      <w:r w:rsidRPr="00F04D30">
        <w:t>Изучением этого процесса и занимается история философии как специальная часть философского знания</w:t>
      </w:r>
      <w:r w:rsidR="00F04D30" w:rsidRPr="00F04D30">
        <w:t xml:space="preserve">. </w:t>
      </w:r>
      <w:r w:rsidRPr="00F04D30">
        <w:t>Корпус же основных философских проблем остается примерно одинаковым</w:t>
      </w:r>
      <w:r w:rsidR="00F04D30" w:rsidRPr="00F04D30">
        <w:t xml:space="preserve">. </w:t>
      </w:r>
      <w:r w:rsidRPr="00F04D30">
        <w:t>Великий немецкий философ И</w:t>
      </w:r>
      <w:r w:rsidR="00F04D30" w:rsidRPr="00F04D30">
        <w:t xml:space="preserve">. </w:t>
      </w:r>
      <w:r w:rsidRPr="00F04D30">
        <w:t>Кант описывал философскую проблематику таким образом</w:t>
      </w:r>
      <w:r w:rsidR="00F04D30" w:rsidRPr="00F04D30">
        <w:t xml:space="preserve">: </w:t>
      </w:r>
      <w:r w:rsidRPr="00F04D30">
        <w:t>Что я могу знать</w:t>
      </w:r>
      <w:r w:rsidR="00F04D30" w:rsidRPr="00F04D30">
        <w:t xml:space="preserve">? </w:t>
      </w:r>
      <w:r w:rsidRPr="00F04D30">
        <w:t>Что я должен делать</w:t>
      </w:r>
      <w:r w:rsidR="00F04D30" w:rsidRPr="00F04D30">
        <w:t xml:space="preserve">? </w:t>
      </w:r>
      <w:r w:rsidRPr="00F04D30">
        <w:t>На что я смею надеяться</w:t>
      </w:r>
      <w:r w:rsidR="00F04D30" w:rsidRPr="00F04D30">
        <w:t>?</w:t>
      </w:r>
    </w:p>
    <w:p w:rsidR="00F04D30" w:rsidRDefault="00C4339D" w:rsidP="00F04D30">
      <w:r w:rsidRPr="00F04D30">
        <w:t>Такая особенность философии, как постоянное существование одних и тех же вопросов, выглядит особенно странно на фоне стремительной смены проблематики в современной науке, устаревания знания, которое еще буквально несколько десятилетий назад было передовым</w:t>
      </w:r>
      <w:r w:rsidR="00F04D30" w:rsidRPr="00F04D30">
        <w:t xml:space="preserve">. </w:t>
      </w:r>
      <w:r w:rsidRPr="00F04D30">
        <w:t>В философии же проблематика, волновавшая Платона или даже Фалеса, сохранилась в своих основных чертах до сих пор</w:t>
      </w:r>
      <w:r w:rsidR="00F04D30" w:rsidRPr="00F04D30">
        <w:t xml:space="preserve">. </w:t>
      </w:r>
      <w:r w:rsidRPr="00F04D30">
        <w:t>Связано это не с тем, что философия не развивается вовсе</w:t>
      </w:r>
      <w:r w:rsidR="00F04D30" w:rsidRPr="00F04D30">
        <w:t xml:space="preserve">. </w:t>
      </w:r>
      <w:r w:rsidRPr="00F04D30">
        <w:t xml:space="preserve">Просто человек, задающий вопросы миру и отвечающий на них, остается на протяжении последних 2,5 </w:t>
      </w:r>
      <w:r w:rsidR="00F04D30">
        <w:t>-</w:t>
      </w:r>
      <w:r w:rsidRPr="00F04D30">
        <w:t xml:space="preserve"> 3 тысяч лет примерно одинаковым</w:t>
      </w:r>
      <w:r w:rsidR="00F04D30" w:rsidRPr="00F04D30">
        <w:t xml:space="preserve">. </w:t>
      </w:r>
      <w:r w:rsidRPr="00F04D30">
        <w:t>Вот и философская проблематика остается примерно постоянной</w:t>
      </w:r>
      <w:r w:rsidR="00F04D30" w:rsidRPr="00F04D30">
        <w:t>.</w:t>
      </w:r>
    </w:p>
    <w:p w:rsidR="00F04D30" w:rsidRDefault="00C4339D" w:rsidP="00F04D30">
      <w:r w:rsidRPr="00F04D30">
        <w:t>Попытка философии выйти за грань наличного бытия, а также постулирование существования особого мира мышления требуют понимания того, из чего же именно складывается ткань философствования, что является основными действующими лицами философского представления</w:t>
      </w:r>
      <w:r w:rsidR="00F04D30" w:rsidRPr="00F04D30">
        <w:t xml:space="preserve">. </w:t>
      </w:r>
      <w:r w:rsidRPr="00F04D30">
        <w:t>Такими единицами философии являются абстракции</w:t>
      </w:r>
      <w:r w:rsidR="00F04D30">
        <w:t xml:space="preserve"> (</w:t>
      </w:r>
      <w:r w:rsidRPr="00F04D30">
        <w:t>от лат</w:t>
      </w:r>
      <w:r w:rsidR="00F04D30" w:rsidRPr="00F04D30">
        <w:t>. -</w:t>
      </w:r>
      <w:r w:rsidR="00F04D30">
        <w:t xml:space="preserve"> </w:t>
      </w:r>
      <w:r w:rsidRPr="00F04D30">
        <w:t>отвлеченный</w:t>
      </w:r>
      <w:r w:rsidR="00F04D30" w:rsidRPr="00F04D30">
        <w:t xml:space="preserve">). </w:t>
      </w:r>
      <w:r w:rsidRPr="00F04D30">
        <w:t>Абстракциям, особенно философским, не могут быть сопоставлены предметы обыденного мира, они суть наши мысли</w:t>
      </w:r>
      <w:r w:rsidR="00F04D30" w:rsidRPr="00F04D30">
        <w:t>.</w:t>
      </w:r>
    </w:p>
    <w:p w:rsidR="00F04D30" w:rsidRDefault="00C4339D" w:rsidP="00F04D30">
      <w:r w:rsidRPr="00F04D30">
        <w:t>Вновь открытый мир требовал новой терминологии, не существовавшей в естественном языке</w:t>
      </w:r>
      <w:r w:rsidR="00F04D30" w:rsidRPr="00F04D30">
        <w:t xml:space="preserve">. </w:t>
      </w:r>
      <w:r w:rsidRPr="00F04D30">
        <w:t>Перевод философских проблем на естественный язык иногда полностью искажает их специфику</w:t>
      </w:r>
      <w:r w:rsidR="00F04D30" w:rsidRPr="00F04D30">
        <w:t xml:space="preserve">. </w:t>
      </w:r>
      <w:r w:rsidRPr="00F04D30">
        <w:t>Знаменитый ответ Гегеля о том, что его философия не излагается ни кратко, ни понятно, ни по-французски, является примером именно такого рода</w:t>
      </w:r>
      <w:r w:rsidR="00F04D30" w:rsidRPr="00F04D30">
        <w:t xml:space="preserve">. </w:t>
      </w:r>
      <w:r w:rsidRPr="00F04D30">
        <w:t>Однако у человека просто нет иной среды понимания, кроме естественного языка</w:t>
      </w:r>
      <w:r w:rsidR="00F04D30" w:rsidRPr="00F04D30">
        <w:t xml:space="preserve">; </w:t>
      </w:r>
      <w:r w:rsidRPr="00F04D30">
        <w:t>единственным путем создания новой терминология стало переосмысление общеупотребительных слов</w:t>
      </w:r>
      <w:r w:rsidR="00F04D30" w:rsidRPr="00F04D30">
        <w:t xml:space="preserve">. </w:t>
      </w:r>
      <w:r w:rsidRPr="00F04D30">
        <w:t>Так естественный язык стал средой появления философских категорий</w:t>
      </w:r>
      <w:r w:rsidR="00F04D30" w:rsidRPr="00F04D30">
        <w:t>.</w:t>
      </w:r>
    </w:p>
    <w:p w:rsidR="00F04D30" w:rsidRDefault="00C4339D" w:rsidP="00F04D30">
      <w:r w:rsidRPr="00F04D30">
        <w:t>Философские категории не просто называют предметы, но описывают ситуации человеческого мышления, познания и существования вообще</w:t>
      </w:r>
      <w:r w:rsidR="00F04D30" w:rsidRPr="00F04D30">
        <w:t xml:space="preserve">. </w:t>
      </w:r>
      <w:r w:rsidRPr="00F04D30">
        <w:t>Соотношение абстракций с процессами ежедневного мира требует особых пояснений</w:t>
      </w:r>
      <w:r w:rsidR="00F04D30" w:rsidRPr="00F04D30">
        <w:t xml:space="preserve">. </w:t>
      </w:r>
      <w:r w:rsidRPr="00F04D30">
        <w:t>С одной стороны, понятия описывают мир, причем настолько адекватно, что возможно теоретическое предсказание будущих событий, скажем, в теоретической физике или социологии</w:t>
      </w:r>
      <w:r w:rsidR="00F04D30" w:rsidRPr="00F04D30">
        <w:t xml:space="preserve">. </w:t>
      </w:r>
      <w:r w:rsidRPr="00F04D30">
        <w:t>С другой стороны, соотношение между абстракциями иные, чем между предметами ежедневного мира</w:t>
      </w:r>
      <w:r w:rsidR="00F04D30" w:rsidRPr="00F04D30">
        <w:t xml:space="preserve">. </w:t>
      </w:r>
      <w:r w:rsidRPr="00F04D30">
        <w:t>Так, абсолютно одинаковых предметов в обычном мире нет, однако именно тождественность</w:t>
      </w:r>
      <w:r w:rsidR="00F04D30">
        <w:t xml:space="preserve"> (</w:t>
      </w:r>
      <w:r w:rsidRPr="00F04D30">
        <w:t>математическое равенство</w:t>
      </w:r>
      <w:r w:rsidR="00F04D30" w:rsidRPr="00F04D30">
        <w:t xml:space="preserve">) </w:t>
      </w:r>
      <w:r w:rsidRPr="00F04D30">
        <w:t>является базовой идеей арифметики</w:t>
      </w:r>
      <w:r w:rsidR="00F04D30" w:rsidRPr="00F04D30">
        <w:t xml:space="preserve">. </w:t>
      </w:r>
      <w:r w:rsidRPr="00F04D30">
        <w:t>Разница между двумя предметами, например столом и стулом, не может быть указана однозначно</w:t>
      </w:r>
      <w:r w:rsidR="00F04D30">
        <w:t xml:space="preserve"> (</w:t>
      </w:r>
      <w:r w:rsidRPr="00F04D30">
        <w:t>одновариантно</w:t>
      </w:r>
      <w:r w:rsidR="00F04D30" w:rsidRPr="00F04D30">
        <w:t>),</w:t>
      </w:r>
      <w:r w:rsidRPr="00F04D30">
        <w:t xml:space="preserve"> а разность между двумя числами указывается однозначно</w:t>
      </w:r>
      <w:r w:rsidR="00F04D30" w:rsidRPr="00F04D30">
        <w:t>.</w:t>
      </w:r>
    </w:p>
    <w:p w:rsidR="00F04D30" w:rsidRDefault="00C4339D" w:rsidP="00F04D30">
      <w:r w:rsidRPr="00F04D30">
        <w:t>В чем основная задача философии</w:t>
      </w:r>
      <w:r w:rsidR="00F04D30" w:rsidRPr="00F04D30">
        <w:t xml:space="preserve">? </w:t>
      </w:r>
      <w:r w:rsidRPr="00F04D30">
        <w:t>Что мы могли бы представить как ее идеальную цель</w:t>
      </w:r>
      <w:r w:rsidR="00F04D30" w:rsidRPr="00F04D30">
        <w:t xml:space="preserve">? </w:t>
      </w:r>
      <w:r w:rsidRPr="00F04D30">
        <w:t>Где происходит хотя бы временная остановка философского вопрошания</w:t>
      </w:r>
      <w:r w:rsidR="00F04D30" w:rsidRPr="00F04D30">
        <w:t xml:space="preserve">? </w:t>
      </w:r>
      <w:r w:rsidRPr="00F04D30">
        <w:t>При каком условии философ сочтет свою задачу хотя бы частью решенной</w:t>
      </w:r>
      <w:r w:rsidR="00F04D30" w:rsidRPr="00F04D30">
        <w:t xml:space="preserve">? </w:t>
      </w:r>
      <w:r w:rsidRPr="00F04D30">
        <w:t>Философия обладает массой функций, принципиально одинаковых для всех теоретических областей знания</w:t>
      </w:r>
      <w:r w:rsidR="00F04D30" w:rsidRPr="00F04D30">
        <w:t xml:space="preserve">. </w:t>
      </w:r>
      <w:r w:rsidRPr="00F04D30">
        <w:t>Несомненно также и то, что любые идеи, и совсем не только философские, программируют наши действия, образуя саму человеческую жизнь</w:t>
      </w:r>
      <w:r w:rsidR="00F04D30" w:rsidRPr="00F04D30">
        <w:t xml:space="preserve">. </w:t>
      </w:r>
      <w:r w:rsidRPr="00F04D30">
        <w:t>Однако собственно на долю философии приходится только одна функция</w:t>
      </w:r>
      <w:r w:rsidR="00F04D30" w:rsidRPr="00F04D30">
        <w:t xml:space="preserve">. </w:t>
      </w:r>
      <w:r w:rsidRPr="00F04D30">
        <w:t>Углубление понимания</w:t>
      </w:r>
      <w:r w:rsidR="00F04D30" w:rsidRPr="00F04D30">
        <w:t xml:space="preserve"> - </w:t>
      </w:r>
      <w:r w:rsidRPr="00F04D30">
        <w:t>единственная практическая значимость философии</w:t>
      </w:r>
      <w:r w:rsidR="00F04D30" w:rsidRPr="00F04D30">
        <w:t>.</w:t>
      </w:r>
    </w:p>
    <w:p w:rsidR="00F04D30" w:rsidRDefault="00C4339D" w:rsidP="00F04D30">
      <w:r w:rsidRPr="00F04D30">
        <w:t>Философия</w:t>
      </w:r>
      <w:r w:rsidR="00F04D30" w:rsidRPr="00F04D30">
        <w:t xml:space="preserve"> - </w:t>
      </w:r>
      <w:r w:rsidRPr="00F04D30">
        <w:t>единственная полностью теоретическая отрасль знания</w:t>
      </w:r>
      <w:r w:rsidR="00F04D30" w:rsidRPr="00F04D30">
        <w:t xml:space="preserve">. </w:t>
      </w:r>
      <w:r w:rsidRPr="00F04D30">
        <w:t>Теоретизм философии является одной из главных причин встречающегося порой непонимания её предмета</w:t>
      </w:r>
      <w:r w:rsidR="00F04D30" w:rsidRPr="00F04D30">
        <w:t xml:space="preserve">. </w:t>
      </w:r>
      <w:r w:rsidRPr="00F04D30">
        <w:t>Есть, однако, возможность понять философский способ познания мира достаточно простым путём</w:t>
      </w:r>
      <w:r w:rsidR="00F04D30" w:rsidRPr="00F04D30">
        <w:t xml:space="preserve"> - </w:t>
      </w:r>
      <w:r w:rsidRPr="00F04D30">
        <w:t>сравнением с другими способами понимать мир</w:t>
      </w:r>
      <w:r w:rsidR="00F04D30" w:rsidRPr="00F04D30">
        <w:t xml:space="preserve">. </w:t>
      </w:r>
      <w:r w:rsidRPr="00F04D30">
        <w:t>Этот тезис, на первый взгляд, вызывает удивление</w:t>
      </w:r>
      <w:r w:rsidR="00F04D30" w:rsidRPr="00F04D30">
        <w:t xml:space="preserve">: </w:t>
      </w:r>
      <w:r w:rsidRPr="00F04D30">
        <w:t>разве люди понимают мир не одинаково, разве общие для всех землян условия земного существования</w:t>
      </w:r>
      <w:r w:rsidR="00F04D30">
        <w:t xml:space="preserve"> (</w:t>
      </w:r>
      <w:r w:rsidRPr="00F04D30">
        <w:t>физические и социальные</w:t>
      </w:r>
      <w:r w:rsidR="00F04D30" w:rsidRPr="00F04D30">
        <w:t xml:space="preserve">) </w:t>
      </w:r>
      <w:r w:rsidRPr="00F04D30">
        <w:t>не определяют единое понимание мира</w:t>
      </w:r>
      <w:r w:rsidR="00F04D30" w:rsidRPr="00F04D30">
        <w:t xml:space="preserve">? </w:t>
      </w:r>
      <w:r w:rsidRPr="00F04D30">
        <w:t>Да, несомненно, существует общность в интерпретациях мира, определяющая возможность перевода с одного человеческого языка на другой</w:t>
      </w:r>
      <w:r w:rsidR="00F04D30" w:rsidRPr="00F04D30">
        <w:t xml:space="preserve">. </w:t>
      </w:r>
      <w:r w:rsidRPr="00F04D30">
        <w:t>Однако такая точка зрения не даёт возможности понять отличия в способах жизни и действия различных культур и цивилизаций</w:t>
      </w:r>
      <w:r w:rsidR="00F04D30" w:rsidRPr="00F04D30">
        <w:t xml:space="preserve">. </w:t>
      </w:r>
      <w:r w:rsidRPr="00F04D30">
        <w:t>Почему, скажем, древние цивилизации не развили науку и технологию, аналогичные современным</w:t>
      </w:r>
      <w:r w:rsidR="00F04D30" w:rsidRPr="00F04D30">
        <w:t xml:space="preserve">? </w:t>
      </w:r>
      <w:r w:rsidRPr="00F04D30">
        <w:t>Предположение о том, что они не имели необходимых знаний, не убедительно</w:t>
      </w:r>
      <w:r w:rsidR="00F04D30" w:rsidRPr="00F04D30">
        <w:t xml:space="preserve">; </w:t>
      </w:r>
      <w:r w:rsidRPr="00F04D30">
        <w:t>что мешало им их накапливать, ведь от первых очень простых опытов Г</w:t>
      </w:r>
      <w:r w:rsidR="00F04D30" w:rsidRPr="00F04D30">
        <w:t xml:space="preserve">. </w:t>
      </w:r>
      <w:r w:rsidRPr="00F04D30">
        <w:t>Галилея до создания ядерного реактора прошло всего четыре столетия</w:t>
      </w:r>
      <w:r w:rsidR="00F04D30" w:rsidRPr="00F04D30">
        <w:t xml:space="preserve">. </w:t>
      </w:r>
      <w:r w:rsidRPr="00F04D30">
        <w:t>Для фиксации идеи различия между культурами в философии вводится понятие</w:t>
      </w:r>
      <w:r w:rsidR="00F04D30">
        <w:t xml:space="preserve"> "</w:t>
      </w:r>
      <w:r w:rsidRPr="00F04D30">
        <w:t>мировоззрение</w:t>
      </w:r>
      <w:r w:rsidR="00F04D30">
        <w:t>".</w:t>
      </w:r>
    </w:p>
    <w:p w:rsidR="007B4CDF" w:rsidRDefault="007B4CDF" w:rsidP="00F04D30"/>
    <w:p w:rsidR="002A54BF" w:rsidRPr="00F04D30" w:rsidRDefault="002A54BF" w:rsidP="00603E1C">
      <w:pPr>
        <w:pStyle w:val="2"/>
      </w:pPr>
      <w:bookmarkStart w:id="5" w:name="_Toc247018539"/>
      <w:r w:rsidRPr="00F04D30">
        <w:t>Мировоззрение</w:t>
      </w:r>
      <w:bookmarkEnd w:id="5"/>
    </w:p>
    <w:p w:rsidR="00603E1C" w:rsidRDefault="00603E1C" w:rsidP="00F04D30">
      <w:pPr>
        <w:rPr>
          <w:i/>
          <w:iCs/>
        </w:rPr>
      </w:pPr>
    </w:p>
    <w:p w:rsidR="00F04D30" w:rsidRDefault="00C4339D" w:rsidP="00F04D30">
      <w:r w:rsidRPr="00F04D30">
        <w:rPr>
          <w:i/>
          <w:iCs/>
        </w:rPr>
        <w:t>Мировоззрение</w:t>
      </w:r>
      <w:r w:rsidRPr="00F04D30">
        <w:t xml:space="preserve"> есть совокупность основных идей о мире</w:t>
      </w:r>
      <w:r w:rsidR="00F04D30" w:rsidRPr="00F04D30">
        <w:t xml:space="preserve">. </w:t>
      </w:r>
      <w:r w:rsidRPr="00F04D30">
        <w:t xml:space="preserve">В соответствии с этими идеями мир </w:t>
      </w:r>
      <w:r w:rsidRPr="00F04D30">
        <w:rPr>
          <w:i/>
          <w:iCs/>
        </w:rPr>
        <w:t>должен</w:t>
      </w:r>
      <w:r w:rsidRPr="00F04D30">
        <w:t xml:space="preserve"> быть таким или иным</w:t>
      </w:r>
      <w:r w:rsidR="00F04D30" w:rsidRPr="00F04D30">
        <w:t xml:space="preserve">. </w:t>
      </w:r>
      <w:r w:rsidRPr="00F04D30">
        <w:t>Мировоззрение включает три основных компонента</w:t>
      </w:r>
      <w:r w:rsidR="00F04D30">
        <w:t>:</w:t>
      </w:r>
    </w:p>
    <w:p w:rsidR="00F04D30" w:rsidRDefault="00F04D30" w:rsidP="00F04D30">
      <w:r>
        <w:t>1)</w:t>
      </w:r>
      <w:r w:rsidRPr="00F04D30">
        <w:t xml:space="preserve"> </w:t>
      </w:r>
      <w:r w:rsidR="00C4339D" w:rsidRPr="00F04D30">
        <w:t>когнитивный компонент</w:t>
      </w:r>
      <w:r w:rsidRPr="00F04D30">
        <w:t xml:space="preserve"> - </w:t>
      </w:r>
      <w:r w:rsidR="00C4339D" w:rsidRPr="00F04D30">
        <w:t>знания</w:t>
      </w:r>
      <w:r>
        <w:t>;</w:t>
      </w:r>
    </w:p>
    <w:p w:rsidR="00F04D30" w:rsidRDefault="00F04D30" w:rsidP="00F04D30">
      <w:r>
        <w:t>2)</w:t>
      </w:r>
      <w:r w:rsidRPr="00F04D30">
        <w:t xml:space="preserve"> </w:t>
      </w:r>
      <w:r w:rsidR="00C4339D" w:rsidRPr="00F04D30">
        <w:t>аксиологический компонент</w:t>
      </w:r>
      <w:r w:rsidRPr="00F04D30">
        <w:t xml:space="preserve"> - </w:t>
      </w:r>
      <w:r w:rsidR="00C4339D" w:rsidRPr="00F04D30">
        <w:t>совокупность принципов, через которые мир оценивается</w:t>
      </w:r>
      <w:r>
        <w:t>;</w:t>
      </w:r>
    </w:p>
    <w:p w:rsidR="00F04D30" w:rsidRDefault="00F04D30" w:rsidP="00F04D30">
      <w:r>
        <w:t>3)</w:t>
      </w:r>
      <w:r w:rsidRPr="00F04D30">
        <w:t xml:space="preserve"> </w:t>
      </w:r>
      <w:r w:rsidR="00C4339D" w:rsidRPr="00F04D30">
        <w:t>праксеологический компонент</w:t>
      </w:r>
      <w:r w:rsidRPr="00F04D30">
        <w:t xml:space="preserve"> - </w:t>
      </w:r>
      <w:r w:rsidR="00C4339D" w:rsidRPr="00F04D30">
        <w:t>способы деятельности, заданные посредством знаний и ценностей</w:t>
      </w:r>
      <w:r w:rsidRPr="00F04D30">
        <w:t xml:space="preserve">. </w:t>
      </w:r>
      <w:r w:rsidR="00C4339D" w:rsidRPr="00F04D30">
        <w:t>Такая структура отражает идею о человеке как знающем, оценивающем</w:t>
      </w:r>
      <w:r>
        <w:t xml:space="preserve"> (</w:t>
      </w:r>
      <w:r w:rsidR="00C4339D" w:rsidRPr="00F04D30">
        <w:t>понимающем, например, что есть добро и зло</w:t>
      </w:r>
      <w:r w:rsidRPr="00F04D30">
        <w:t xml:space="preserve">) </w:t>
      </w:r>
      <w:r w:rsidR="00C4339D" w:rsidRPr="00F04D30">
        <w:t>и действующем</w:t>
      </w:r>
      <w:r w:rsidRPr="00F04D30">
        <w:t>.</w:t>
      </w:r>
    </w:p>
    <w:p w:rsidR="00F04D30" w:rsidRDefault="00C4339D" w:rsidP="00F04D30">
      <w:r w:rsidRPr="00F04D30">
        <w:t>Несомненно, что существуют различия между мировоззрениями отдельных людей, различных социальных слоёв, разнообразных культур</w:t>
      </w:r>
      <w:r w:rsidR="00F04D30" w:rsidRPr="00F04D30">
        <w:t xml:space="preserve">. </w:t>
      </w:r>
      <w:r w:rsidRPr="00F04D30">
        <w:t>Но наиболее рельефно эти отличия выглядят при сравнении мировоззрений различных исторических эпох</w:t>
      </w:r>
      <w:r w:rsidR="00F04D30" w:rsidRPr="00F04D30">
        <w:t xml:space="preserve">. </w:t>
      </w:r>
      <w:r w:rsidRPr="00F04D30">
        <w:t>Традиционно выделяют три исторических типа мировоззрения</w:t>
      </w:r>
      <w:r w:rsidR="00F04D30" w:rsidRPr="00F04D30">
        <w:t xml:space="preserve">: </w:t>
      </w:r>
      <w:r w:rsidRPr="00F04D30">
        <w:t>мифологию, религию, философию</w:t>
      </w:r>
      <w:r w:rsidR="00F04D30" w:rsidRPr="00F04D30">
        <w:t>.</w:t>
      </w:r>
    </w:p>
    <w:p w:rsidR="00F04D30" w:rsidRDefault="00C4339D" w:rsidP="00F04D30">
      <w:r w:rsidRPr="00F04D30">
        <w:t>Мифология</w:t>
      </w:r>
      <w:r w:rsidR="00F04D30" w:rsidRPr="00F04D30">
        <w:t xml:space="preserve"> - </w:t>
      </w:r>
      <w:r w:rsidRPr="00F04D30">
        <w:t>древнейший тип мировоззрения</w:t>
      </w:r>
      <w:r w:rsidR="00F04D30" w:rsidRPr="00F04D30">
        <w:t xml:space="preserve">. </w:t>
      </w:r>
      <w:r w:rsidRPr="00F04D30">
        <w:t>Источниками её изучения сейчас являются различные реликтовые образования</w:t>
      </w:r>
      <w:r w:rsidR="00F04D30" w:rsidRPr="00F04D30">
        <w:t xml:space="preserve"> - </w:t>
      </w:r>
      <w:r w:rsidRPr="00F04D30">
        <w:t>записанные мифы древних народов, эпос, сказки, бытовые суеверия</w:t>
      </w:r>
      <w:r w:rsidR="00F04D30" w:rsidRPr="00F04D30">
        <w:t xml:space="preserve">. </w:t>
      </w:r>
      <w:r w:rsidRPr="00F04D30">
        <w:t xml:space="preserve">Просвещенный и высокотехнологичный </w:t>
      </w:r>
      <w:r w:rsidRPr="00F04D30">
        <w:rPr>
          <w:lang w:val="en-US"/>
        </w:rPr>
        <w:t>XX</w:t>
      </w:r>
      <w:r w:rsidRPr="00F04D30">
        <w:t xml:space="preserve"> век принёс новые реминисценции, казалось бы давно ушедшего в прошлое способа отношения к миру в виде идеологии тоталитарных диктатур</w:t>
      </w:r>
      <w:r w:rsidR="00F04D30" w:rsidRPr="00F04D30">
        <w:t xml:space="preserve">. </w:t>
      </w:r>
      <w:r w:rsidRPr="00F04D30">
        <w:t>Этот факт позволил некоторым направлениям глубинной психологии</w:t>
      </w:r>
      <w:r w:rsidR="00F04D30" w:rsidRPr="00F04D30">
        <w:t xml:space="preserve"> - </w:t>
      </w:r>
      <w:r w:rsidRPr="00F04D30">
        <w:t>яснее всего это проявилось в аналитической психологии К</w:t>
      </w:r>
      <w:r w:rsidR="00F04D30">
        <w:t xml:space="preserve">.Г. </w:t>
      </w:r>
      <w:r w:rsidRPr="00F04D30">
        <w:t>Юнга</w:t>
      </w:r>
      <w:r w:rsidR="00F04D30" w:rsidRPr="00F04D30">
        <w:t xml:space="preserve"> - </w:t>
      </w:r>
      <w:r w:rsidRPr="00F04D30">
        <w:t>говорить о неразрывности мифологических элементов психики</w:t>
      </w:r>
      <w:r w:rsidR="00F04D30">
        <w:t xml:space="preserve"> (</w:t>
      </w:r>
      <w:r w:rsidRPr="00F04D30">
        <w:t>архетипов</w:t>
      </w:r>
      <w:r w:rsidR="00F04D30" w:rsidRPr="00F04D30">
        <w:t xml:space="preserve">) </w:t>
      </w:r>
      <w:r w:rsidRPr="00F04D30">
        <w:t>и человеческого бытия вообще</w:t>
      </w:r>
      <w:r w:rsidR="00F04D30" w:rsidRPr="00F04D30">
        <w:t>.</w:t>
      </w:r>
    </w:p>
    <w:p w:rsidR="00F04D30" w:rsidRDefault="00C4339D" w:rsidP="00F04D30">
      <w:r w:rsidRPr="00F04D30">
        <w:t>Наиболее выразительная черта мифа</w:t>
      </w:r>
      <w:r w:rsidR="00F04D30" w:rsidRPr="00F04D30">
        <w:t xml:space="preserve"> - </w:t>
      </w:r>
      <w:r w:rsidRPr="00F04D30">
        <w:t>его авторитарность</w:t>
      </w:r>
      <w:r w:rsidR="00F04D30" w:rsidRPr="00F04D30">
        <w:t xml:space="preserve">. </w:t>
      </w:r>
      <w:r w:rsidRPr="00F04D30">
        <w:t>Миф ничего не доказывает, не приводит аргументов, он требует принятия излагаемого просто так, на веру</w:t>
      </w:r>
      <w:r w:rsidR="00F04D30" w:rsidRPr="00F04D30">
        <w:t xml:space="preserve">. </w:t>
      </w:r>
      <w:r w:rsidRPr="00F04D30">
        <w:t>Миф находится за пределами проверяемости, он просто диктует то или иное знание</w:t>
      </w:r>
      <w:r w:rsidR="00F04D30" w:rsidRPr="00F04D30">
        <w:t xml:space="preserve">. </w:t>
      </w:r>
      <w:r w:rsidRPr="00F04D30">
        <w:t xml:space="preserve">Такая необычная, на наш взгляд, ситуация лишь отражение </w:t>
      </w:r>
      <w:r w:rsidRPr="00F04D30">
        <w:rPr>
          <w:i/>
          <w:iCs/>
        </w:rPr>
        <w:t>принудительности</w:t>
      </w:r>
      <w:r w:rsidRPr="00F04D30">
        <w:t xml:space="preserve"> мира, в котором мы живём</w:t>
      </w:r>
      <w:r w:rsidR="00F04D30" w:rsidRPr="00F04D30">
        <w:t xml:space="preserve">. </w:t>
      </w:r>
      <w:r w:rsidRPr="00F04D30">
        <w:t>Мы не можем отрицать реальность вещей окружающего мира, скажем, проходить сквозь стены вместо обычного выхода через дверь</w:t>
      </w:r>
      <w:r w:rsidR="00F04D30" w:rsidRPr="00F04D30">
        <w:t xml:space="preserve">. </w:t>
      </w:r>
      <w:r w:rsidRPr="00F04D30">
        <w:t>Вещи мира диктуют нам свою реальность, заставляя принимать их такими, как они есть</w:t>
      </w:r>
      <w:r w:rsidR="00F04D30" w:rsidRPr="00F04D30">
        <w:t xml:space="preserve">. </w:t>
      </w:r>
      <w:r w:rsidRPr="00F04D30">
        <w:t>Мифологическое мировоззрение просто отражает эту черту окружающегося мира, оставаясь самым реалистичным, в смысле приближения к структурам ежедневного мира, способом восприятия мира</w:t>
      </w:r>
      <w:r w:rsidR="00F04D30" w:rsidRPr="00F04D30">
        <w:t>.</w:t>
      </w:r>
    </w:p>
    <w:p w:rsidR="00F04D30" w:rsidRDefault="00C4339D" w:rsidP="00F04D30">
      <w:pPr>
        <w:rPr>
          <w:snapToGrid w:val="0"/>
        </w:rPr>
      </w:pPr>
      <w:r w:rsidRPr="00F04D30">
        <w:rPr>
          <w:snapToGrid w:val="0"/>
        </w:rPr>
        <w:t>Ежедневный мир хорошо известен, поэтому он не проблематичен, не</w:t>
      </w:r>
      <w:r w:rsidR="00F04D30">
        <w:rPr>
          <w:snapToGrid w:val="0"/>
        </w:rPr>
        <w:t xml:space="preserve"> "</w:t>
      </w:r>
      <w:r w:rsidRPr="00F04D30">
        <w:rPr>
          <w:snapToGrid w:val="0"/>
        </w:rPr>
        <w:t>провоцирует задавание</w:t>
      </w:r>
      <w:r w:rsidR="00F04D30">
        <w:rPr>
          <w:snapToGrid w:val="0"/>
        </w:rPr>
        <w:t xml:space="preserve">" </w:t>
      </w:r>
      <w:r w:rsidRPr="00F04D30">
        <w:rPr>
          <w:snapToGrid w:val="0"/>
        </w:rPr>
        <w:t>вопросов, таким образом, не создавая даже основ научного взгляда на вселенную</w:t>
      </w:r>
      <w:r w:rsidR="00F04D30" w:rsidRPr="00F04D30">
        <w:rPr>
          <w:snapToGrid w:val="0"/>
        </w:rPr>
        <w:t xml:space="preserve">. </w:t>
      </w:r>
      <w:r w:rsidRPr="00F04D30">
        <w:rPr>
          <w:snapToGrid w:val="0"/>
        </w:rPr>
        <w:t>Обращает внимание тот факт, что в сказках, несмотря на чудеса, люди придерживаются абсолютно прагматических целей</w:t>
      </w:r>
      <w:r w:rsidR="00F04D30" w:rsidRPr="00F04D30">
        <w:rPr>
          <w:snapToGrid w:val="0"/>
        </w:rPr>
        <w:t xml:space="preserve"> - </w:t>
      </w:r>
      <w:r w:rsidRPr="00F04D30">
        <w:rPr>
          <w:snapToGrid w:val="0"/>
        </w:rPr>
        <w:t>женитьба, избавление от болезни, повышение своего социального статуса, охрана своей общины от захватчиков-соседей</w:t>
      </w:r>
      <w:r w:rsidR="00F04D30" w:rsidRPr="00F04D30">
        <w:rPr>
          <w:snapToGrid w:val="0"/>
        </w:rPr>
        <w:t xml:space="preserve">. </w:t>
      </w:r>
      <w:r w:rsidRPr="00F04D30">
        <w:rPr>
          <w:snapToGrid w:val="0"/>
        </w:rPr>
        <w:t>Следовательно, миф не выходит за рамки обычного мира, не ставит вопроса о возможности его преодоления</w:t>
      </w:r>
      <w:r w:rsidR="00F04D30" w:rsidRPr="00F04D30">
        <w:rPr>
          <w:snapToGrid w:val="0"/>
        </w:rPr>
        <w:t>.</w:t>
      </w:r>
    </w:p>
    <w:p w:rsidR="00F04D30" w:rsidRDefault="00C4339D" w:rsidP="00F04D30">
      <w:pPr>
        <w:rPr>
          <w:snapToGrid w:val="0"/>
        </w:rPr>
      </w:pPr>
      <w:r w:rsidRPr="00F04D30">
        <w:rPr>
          <w:snapToGrid w:val="0"/>
        </w:rPr>
        <w:t>Мир привычный хорошо описывается в столь же привычных образах человеческого тела и человеческого родства, создавая известную близость внешнего мира к миру человеческому, его сроднённость последнему</w:t>
      </w:r>
      <w:r w:rsidR="00F04D30" w:rsidRPr="00F04D30">
        <w:rPr>
          <w:snapToGrid w:val="0"/>
        </w:rPr>
        <w:t xml:space="preserve">. </w:t>
      </w:r>
      <w:r w:rsidRPr="00F04D30">
        <w:rPr>
          <w:snapToGrid w:val="0"/>
        </w:rPr>
        <w:t>Мир в мифологических сказаниях описывается через образы, а не через понятия или цифры</w:t>
      </w:r>
      <w:r w:rsidR="00F04D30" w:rsidRPr="00F04D30">
        <w:rPr>
          <w:snapToGrid w:val="0"/>
        </w:rPr>
        <w:t xml:space="preserve">. </w:t>
      </w:r>
      <w:r w:rsidRPr="00F04D30">
        <w:rPr>
          <w:snapToGrid w:val="0"/>
        </w:rPr>
        <w:t>Но человеческий мир далёк от объективных оценок науки, он тяготеет к личным оценкам, что хорошо для одного человека, возможно, плохо для другого</w:t>
      </w:r>
      <w:r w:rsidR="00F04D30" w:rsidRPr="00F04D30">
        <w:rPr>
          <w:snapToGrid w:val="0"/>
        </w:rPr>
        <w:t xml:space="preserve">. </w:t>
      </w:r>
      <w:r w:rsidRPr="00F04D30">
        <w:rPr>
          <w:snapToGrid w:val="0"/>
        </w:rPr>
        <w:t>Так мифологическое мышление отрицает важнейшую черту современного взгляда на мир</w:t>
      </w:r>
      <w:r w:rsidR="00F04D30" w:rsidRPr="00F04D30">
        <w:rPr>
          <w:snapToGrid w:val="0"/>
        </w:rPr>
        <w:t xml:space="preserve"> - </w:t>
      </w:r>
      <w:r w:rsidRPr="00F04D30">
        <w:rPr>
          <w:snapToGrid w:val="0"/>
        </w:rPr>
        <w:t>представление об однородности вселенной</w:t>
      </w:r>
      <w:r w:rsidR="00F04D30" w:rsidRPr="00F04D30">
        <w:rPr>
          <w:snapToGrid w:val="0"/>
        </w:rPr>
        <w:t xml:space="preserve">. </w:t>
      </w:r>
      <w:r w:rsidRPr="00F04D30">
        <w:rPr>
          <w:snapToGrid w:val="0"/>
        </w:rPr>
        <w:t>Территории мифологического мира обладают различными качествами</w:t>
      </w:r>
      <w:r w:rsidR="00F04D30" w:rsidRPr="00F04D30">
        <w:rPr>
          <w:snapToGrid w:val="0"/>
        </w:rPr>
        <w:t xml:space="preserve">. </w:t>
      </w:r>
      <w:r w:rsidRPr="00F04D30">
        <w:rPr>
          <w:snapToGrid w:val="0"/>
        </w:rPr>
        <w:t>Так, проведение религиозных церемоний возможно только в определенных местах и в строго определённое время</w:t>
      </w:r>
      <w:r w:rsidR="00F04D30" w:rsidRPr="00F04D30">
        <w:rPr>
          <w:snapToGrid w:val="0"/>
        </w:rPr>
        <w:t xml:space="preserve">. </w:t>
      </w:r>
      <w:r w:rsidRPr="00F04D30">
        <w:rPr>
          <w:snapToGrid w:val="0"/>
        </w:rPr>
        <w:t>Событие, происходящее в одно время</w:t>
      </w:r>
      <w:r w:rsidR="00F04D30">
        <w:rPr>
          <w:snapToGrid w:val="0"/>
        </w:rPr>
        <w:t xml:space="preserve"> (</w:t>
      </w:r>
      <w:r w:rsidRPr="00F04D30">
        <w:rPr>
          <w:snapToGrid w:val="0"/>
        </w:rPr>
        <w:t>например, цветение папоротника</w:t>
      </w:r>
      <w:r w:rsidR="00F04D30" w:rsidRPr="00F04D30">
        <w:rPr>
          <w:snapToGrid w:val="0"/>
        </w:rPr>
        <w:t>),</w:t>
      </w:r>
      <w:r w:rsidRPr="00F04D30">
        <w:rPr>
          <w:snapToGrid w:val="0"/>
        </w:rPr>
        <w:t xml:space="preserve"> невозможно в другое</w:t>
      </w:r>
      <w:r w:rsidR="00F04D30" w:rsidRPr="00F04D30">
        <w:rPr>
          <w:snapToGrid w:val="0"/>
        </w:rPr>
        <w:t xml:space="preserve">. </w:t>
      </w:r>
      <w:r w:rsidRPr="00F04D30">
        <w:rPr>
          <w:snapToGrid w:val="0"/>
        </w:rPr>
        <w:t>Различие частей мира не позволяет сформировать стабильные</w:t>
      </w:r>
      <w:r w:rsidR="00F04D30">
        <w:rPr>
          <w:snapToGrid w:val="0"/>
        </w:rPr>
        <w:t xml:space="preserve"> "</w:t>
      </w:r>
      <w:r w:rsidRPr="00F04D30">
        <w:rPr>
          <w:snapToGrid w:val="0"/>
        </w:rPr>
        <w:t>маркеры</w:t>
      </w:r>
      <w:r w:rsidR="00F04D30">
        <w:rPr>
          <w:snapToGrid w:val="0"/>
        </w:rPr>
        <w:t xml:space="preserve">" </w:t>
      </w:r>
      <w:r w:rsidRPr="00F04D30">
        <w:rPr>
          <w:snapToGrid w:val="0"/>
        </w:rPr>
        <w:t>структур мира</w:t>
      </w:r>
      <w:r w:rsidR="00F04D30" w:rsidRPr="00F04D30">
        <w:rPr>
          <w:snapToGrid w:val="0"/>
        </w:rPr>
        <w:t xml:space="preserve">. </w:t>
      </w:r>
      <w:r w:rsidRPr="00F04D30">
        <w:rPr>
          <w:snapToGrid w:val="0"/>
        </w:rPr>
        <w:t>Отсутствие чётких объективных оценок</w:t>
      </w:r>
      <w:r w:rsidR="00F04D30" w:rsidRPr="00F04D30">
        <w:rPr>
          <w:snapToGrid w:val="0"/>
        </w:rPr>
        <w:t xml:space="preserve"> - </w:t>
      </w:r>
      <w:r w:rsidRPr="00F04D30">
        <w:rPr>
          <w:snapToGrid w:val="0"/>
        </w:rPr>
        <w:t>ещё одна черта мифа</w:t>
      </w:r>
      <w:r w:rsidR="00F04D30" w:rsidRPr="00F04D30">
        <w:rPr>
          <w:snapToGrid w:val="0"/>
        </w:rPr>
        <w:t>.</w:t>
      </w:r>
    </w:p>
    <w:p w:rsidR="00F04D30" w:rsidRDefault="00C4339D" w:rsidP="00F04D30">
      <w:pPr>
        <w:rPr>
          <w:snapToGrid w:val="0"/>
        </w:rPr>
      </w:pPr>
      <w:r w:rsidRPr="00F04D30">
        <w:rPr>
          <w:snapToGrid w:val="0"/>
        </w:rPr>
        <w:t xml:space="preserve">Мифология воспринимает мир как совокупность </w:t>
      </w:r>
      <w:r w:rsidRPr="00F04D30">
        <w:rPr>
          <w:i/>
          <w:iCs/>
          <w:snapToGrid w:val="0"/>
        </w:rPr>
        <w:t>внешних</w:t>
      </w:r>
      <w:r w:rsidRPr="00F04D30">
        <w:rPr>
          <w:snapToGrid w:val="0"/>
        </w:rPr>
        <w:t xml:space="preserve"> характеристик, они же, в свою очередь, постоянно изменяются, создавая мир предметов, которые переходят друг в друга</w:t>
      </w:r>
      <w:r w:rsidR="00F04D30" w:rsidRPr="00F04D30">
        <w:rPr>
          <w:snapToGrid w:val="0"/>
        </w:rPr>
        <w:t xml:space="preserve">. </w:t>
      </w:r>
      <w:r w:rsidRPr="00F04D30">
        <w:rPr>
          <w:snapToGrid w:val="0"/>
        </w:rPr>
        <w:t>Один и тот же человек в разные периоды своей жизни различен</w:t>
      </w:r>
      <w:r w:rsidR="00F04D30" w:rsidRPr="00F04D30">
        <w:rPr>
          <w:snapToGrid w:val="0"/>
        </w:rPr>
        <w:t xml:space="preserve">. </w:t>
      </w:r>
      <w:r w:rsidRPr="00F04D30">
        <w:rPr>
          <w:snapToGrid w:val="0"/>
        </w:rPr>
        <w:t>Сильный молодой воин уже не мальчишка, собиравший хворост для костра, и ещё не старик, сидящий у костра и рассказывающий легенды племени</w:t>
      </w:r>
      <w:r w:rsidR="00F04D30" w:rsidRPr="00F04D30">
        <w:rPr>
          <w:snapToGrid w:val="0"/>
        </w:rPr>
        <w:t xml:space="preserve">. </w:t>
      </w:r>
      <w:r w:rsidRPr="00F04D30">
        <w:rPr>
          <w:snapToGrid w:val="0"/>
        </w:rPr>
        <w:t>Это хорошо улавливает примитивное мышление, присваивая одному и тому же человеку различные имена</w:t>
      </w:r>
      <w:r w:rsidR="00F04D30" w:rsidRPr="00F04D30">
        <w:rPr>
          <w:snapToGrid w:val="0"/>
        </w:rPr>
        <w:t xml:space="preserve">. </w:t>
      </w:r>
      <w:r w:rsidRPr="00F04D30">
        <w:rPr>
          <w:snapToGrid w:val="0"/>
        </w:rPr>
        <w:t>Такое восприятие мира порождает самую известную черту мифологического образа мира</w:t>
      </w:r>
      <w:r w:rsidR="00F04D30" w:rsidRPr="00F04D30">
        <w:rPr>
          <w:snapToGrid w:val="0"/>
        </w:rPr>
        <w:t xml:space="preserve"> -</w:t>
      </w:r>
      <w:r w:rsidR="00F04D30">
        <w:rPr>
          <w:snapToGrid w:val="0"/>
        </w:rPr>
        <w:t xml:space="preserve"> "</w:t>
      </w:r>
      <w:r w:rsidRPr="00F04D30">
        <w:rPr>
          <w:snapToGrid w:val="0"/>
        </w:rPr>
        <w:t>всеобщее оборотничество</w:t>
      </w:r>
      <w:r w:rsidR="00F04D30">
        <w:rPr>
          <w:snapToGrid w:val="0"/>
        </w:rPr>
        <w:t xml:space="preserve">", </w:t>
      </w:r>
      <w:r w:rsidRPr="00F04D30">
        <w:rPr>
          <w:snapToGrid w:val="0"/>
        </w:rPr>
        <w:t>то есть превращение всего во всё</w:t>
      </w:r>
      <w:r w:rsidR="00F04D30" w:rsidRPr="00F04D30">
        <w:rPr>
          <w:snapToGrid w:val="0"/>
        </w:rPr>
        <w:t>.</w:t>
      </w:r>
    </w:p>
    <w:p w:rsidR="00F04D30" w:rsidRDefault="00C4339D" w:rsidP="00F04D30">
      <w:pPr>
        <w:rPr>
          <w:snapToGrid w:val="0"/>
        </w:rPr>
      </w:pPr>
      <w:r w:rsidRPr="00F04D30">
        <w:rPr>
          <w:snapToGrid w:val="0"/>
        </w:rPr>
        <w:t>Сегодня мифология потеснена другими формами мировоззрения, хотя целиком она никогда не уйдёт в историю как древнейшая часть психологии человека</w:t>
      </w:r>
      <w:r w:rsidR="00F04D30" w:rsidRPr="00F04D30">
        <w:rPr>
          <w:snapToGrid w:val="0"/>
        </w:rPr>
        <w:t>.</w:t>
      </w:r>
    </w:p>
    <w:p w:rsidR="00F04D30" w:rsidRDefault="00C4339D" w:rsidP="00F04D30">
      <w:pPr>
        <w:rPr>
          <w:snapToGrid w:val="0"/>
        </w:rPr>
      </w:pPr>
      <w:r w:rsidRPr="00F04D30">
        <w:rPr>
          <w:snapToGrid w:val="0"/>
        </w:rPr>
        <w:t>Более поздним мировоззренческим комплексом является религия</w:t>
      </w:r>
      <w:r w:rsidR="00F04D30" w:rsidRPr="00F04D30">
        <w:rPr>
          <w:snapToGrid w:val="0"/>
        </w:rPr>
        <w:t xml:space="preserve">. </w:t>
      </w:r>
      <w:r w:rsidRPr="00F04D30">
        <w:rPr>
          <w:snapToGrid w:val="0"/>
        </w:rPr>
        <w:t>Достаточно часто мифология и религия сближаются, едва ли не отождествляясь</w:t>
      </w:r>
      <w:r w:rsidR="00F04D30" w:rsidRPr="00F04D30">
        <w:rPr>
          <w:snapToGrid w:val="0"/>
        </w:rPr>
        <w:t xml:space="preserve">. </w:t>
      </w:r>
      <w:r w:rsidRPr="00F04D30">
        <w:rPr>
          <w:snapToGrid w:val="0"/>
        </w:rPr>
        <w:t>Так, например, говорят о</w:t>
      </w:r>
      <w:r w:rsidR="00F04D30">
        <w:rPr>
          <w:snapToGrid w:val="0"/>
        </w:rPr>
        <w:t xml:space="preserve"> "</w:t>
      </w:r>
      <w:r w:rsidRPr="00F04D30">
        <w:rPr>
          <w:snapToGrid w:val="0"/>
        </w:rPr>
        <w:t>первобытных формах религии</w:t>
      </w:r>
      <w:r w:rsidR="00F04D30">
        <w:rPr>
          <w:snapToGrid w:val="0"/>
        </w:rPr>
        <w:t xml:space="preserve">" </w:t>
      </w:r>
      <w:r w:rsidRPr="00F04D30">
        <w:rPr>
          <w:snapToGrid w:val="0"/>
        </w:rPr>
        <w:t>или о</w:t>
      </w:r>
      <w:r w:rsidR="00F04D30">
        <w:rPr>
          <w:snapToGrid w:val="0"/>
        </w:rPr>
        <w:t xml:space="preserve"> "</w:t>
      </w:r>
      <w:r w:rsidRPr="00F04D30">
        <w:rPr>
          <w:snapToGrid w:val="0"/>
        </w:rPr>
        <w:t>мифологии христианства</w:t>
      </w:r>
      <w:r w:rsidR="00F04D30">
        <w:rPr>
          <w:snapToGrid w:val="0"/>
        </w:rPr>
        <w:t xml:space="preserve">". </w:t>
      </w:r>
      <w:r w:rsidRPr="00F04D30">
        <w:rPr>
          <w:snapToGrid w:val="0"/>
        </w:rPr>
        <w:t>Однако для наших целей необходимо чётко разграничить данные феномены</w:t>
      </w:r>
      <w:r w:rsidR="00F04D30" w:rsidRPr="00F04D30">
        <w:rPr>
          <w:snapToGrid w:val="0"/>
        </w:rPr>
        <w:t xml:space="preserve">. </w:t>
      </w:r>
      <w:r w:rsidRPr="00F04D30">
        <w:rPr>
          <w:snapToGrid w:val="0"/>
        </w:rPr>
        <w:t>Религия, в отличие от мифологии, где боги и люди живут вместе, проводит резкое различие между нравственно безупречным и истинным миром Бога и призрачным, нравственно недостаточным, греховным миром человека</w:t>
      </w:r>
      <w:r w:rsidR="00F04D30" w:rsidRPr="00F04D30">
        <w:rPr>
          <w:snapToGrid w:val="0"/>
        </w:rPr>
        <w:t xml:space="preserve">. </w:t>
      </w:r>
      <w:r w:rsidRPr="00F04D30">
        <w:rPr>
          <w:snapToGrid w:val="0"/>
        </w:rPr>
        <w:t>Мир Бога выступает как база оценки любого явления в человеческом мире как нравственного или безнравственного, истинного или ложного, прекрасного или безобразного</w:t>
      </w:r>
      <w:r w:rsidR="00F04D30" w:rsidRPr="00F04D30">
        <w:rPr>
          <w:snapToGrid w:val="0"/>
        </w:rPr>
        <w:t xml:space="preserve">. </w:t>
      </w:r>
      <w:r w:rsidRPr="00F04D30">
        <w:rPr>
          <w:snapToGrid w:val="0"/>
        </w:rPr>
        <w:t>Два этих мира не просто различны, а прямо противоположны</w:t>
      </w:r>
      <w:r w:rsidR="00F04D30" w:rsidRPr="00F04D30">
        <w:rPr>
          <w:snapToGrid w:val="0"/>
        </w:rPr>
        <w:t xml:space="preserve">. </w:t>
      </w:r>
      <w:r w:rsidRPr="00F04D30">
        <w:rPr>
          <w:snapToGrid w:val="0"/>
        </w:rPr>
        <w:t>В такой ситуации остаётся единственный путь для человеческого познания Бога</w:t>
      </w:r>
      <w:r w:rsidR="00F04D30" w:rsidRPr="00F04D30">
        <w:rPr>
          <w:snapToGrid w:val="0"/>
        </w:rPr>
        <w:t xml:space="preserve"> - </w:t>
      </w:r>
      <w:r w:rsidRPr="00F04D30">
        <w:rPr>
          <w:snapToGrid w:val="0"/>
        </w:rPr>
        <w:t xml:space="preserve">вера, </w:t>
      </w:r>
      <w:r w:rsidR="00F04D30">
        <w:rPr>
          <w:snapToGrid w:val="0"/>
        </w:rPr>
        <w:t>т.е.</w:t>
      </w:r>
      <w:r w:rsidR="00F04D30" w:rsidRPr="00F04D30">
        <w:rPr>
          <w:snapToGrid w:val="0"/>
        </w:rPr>
        <w:t xml:space="preserve"> </w:t>
      </w:r>
      <w:r w:rsidRPr="00F04D30">
        <w:rPr>
          <w:snapToGrid w:val="0"/>
        </w:rPr>
        <w:t>уверенность в некой ситуации без каких бы то ни было оснований</w:t>
      </w:r>
      <w:r w:rsidR="00F04D30" w:rsidRPr="00F04D30">
        <w:rPr>
          <w:snapToGrid w:val="0"/>
        </w:rPr>
        <w:t>.</w:t>
      </w:r>
    </w:p>
    <w:p w:rsidR="00F04D30" w:rsidRDefault="00C4339D" w:rsidP="00F04D30">
      <w:pPr>
        <w:rPr>
          <w:snapToGrid w:val="0"/>
        </w:rPr>
      </w:pPr>
      <w:r w:rsidRPr="00F04D30">
        <w:rPr>
          <w:snapToGrid w:val="0"/>
        </w:rPr>
        <w:t>Такой вид знания требует особого оформления в виде устойчивых и неоспариваемых, так как они лежат за пределами доказательства, положений</w:t>
      </w:r>
      <w:r w:rsidR="00F04D30" w:rsidRPr="00F04D30">
        <w:rPr>
          <w:snapToGrid w:val="0"/>
        </w:rPr>
        <w:t xml:space="preserve"> - </w:t>
      </w:r>
      <w:r w:rsidRPr="00F04D30">
        <w:rPr>
          <w:snapToGrid w:val="0"/>
        </w:rPr>
        <w:t>догм</w:t>
      </w:r>
      <w:r w:rsidR="00F04D30" w:rsidRPr="00F04D30">
        <w:rPr>
          <w:snapToGrid w:val="0"/>
        </w:rPr>
        <w:t xml:space="preserve">. </w:t>
      </w:r>
      <w:r w:rsidRPr="00F04D30">
        <w:rPr>
          <w:snapToGrid w:val="0"/>
        </w:rPr>
        <w:t>Догматика же требует устойчивых правил поклонения сверхъестественным силам</w:t>
      </w:r>
      <w:r w:rsidR="00F04D30" w:rsidRPr="00F04D30">
        <w:rPr>
          <w:snapToGrid w:val="0"/>
        </w:rPr>
        <w:t xml:space="preserve"> - </w:t>
      </w:r>
      <w:r w:rsidRPr="00F04D30">
        <w:rPr>
          <w:snapToGrid w:val="0"/>
        </w:rPr>
        <w:t>культа, который также является неотъемлемой характеристикой религии</w:t>
      </w:r>
      <w:r w:rsidR="00F04D30">
        <w:rPr>
          <w:snapToGrid w:val="0"/>
        </w:rPr>
        <w:t xml:space="preserve"> (</w:t>
      </w:r>
      <w:r w:rsidRPr="00F04D30">
        <w:rPr>
          <w:snapToGrid w:val="0"/>
        </w:rPr>
        <w:t>описывает её праксеологический компонент</w:t>
      </w:r>
      <w:r w:rsidR="00F04D30" w:rsidRPr="00F04D30">
        <w:rPr>
          <w:snapToGrid w:val="0"/>
        </w:rPr>
        <w:t>).</w:t>
      </w:r>
    </w:p>
    <w:p w:rsidR="00F04D30" w:rsidRDefault="00C4339D" w:rsidP="00F04D30">
      <w:pPr>
        <w:rPr>
          <w:snapToGrid w:val="0"/>
        </w:rPr>
      </w:pPr>
      <w:r w:rsidRPr="00F04D30">
        <w:rPr>
          <w:snapToGrid w:val="0"/>
        </w:rPr>
        <w:t>Религия выступает как очень сложное и неоднородное явление, как комплекс, объединяющий множество элементов, таких как религиозная вера, религиозная доктрина и догматика, религиозный культ</w:t>
      </w:r>
      <w:r w:rsidR="00F04D30">
        <w:rPr>
          <w:snapToGrid w:val="0"/>
        </w:rPr>
        <w:t xml:space="preserve"> (</w:t>
      </w:r>
      <w:r w:rsidRPr="00F04D30">
        <w:rPr>
          <w:snapToGrid w:val="0"/>
        </w:rPr>
        <w:t>культовая музыка, живопись, священные тексты, обряды</w:t>
      </w:r>
      <w:r w:rsidR="00F04D30" w:rsidRPr="00F04D30">
        <w:rPr>
          <w:snapToGrid w:val="0"/>
        </w:rPr>
        <w:t>),</w:t>
      </w:r>
      <w:r w:rsidRPr="00F04D30">
        <w:rPr>
          <w:snapToGrid w:val="0"/>
        </w:rPr>
        <w:t xml:space="preserve"> а так же церковь</w:t>
      </w:r>
      <w:r w:rsidR="00F04D30">
        <w:rPr>
          <w:snapToGrid w:val="0"/>
        </w:rPr>
        <w:t xml:space="preserve"> (</w:t>
      </w:r>
      <w:r w:rsidRPr="00F04D30">
        <w:rPr>
          <w:snapToGrid w:val="0"/>
        </w:rPr>
        <w:t>религия как социальный институт</w:t>
      </w:r>
      <w:r w:rsidR="00F04D30" w:rsidRPr="00F04D30">
        <w:rPr>
          <w:snapToGrid w:val="0"/>
        </w:rPr>
        <w:t>).</w:t>
      </w:r>
    </w:p>
    <w:p w:rsidR="00F04D30" w:rsidRDefault="00C4339D" w:rsidP="00F04D30">
      <w:r w:rsidRPr="00F04D30">
        <w:rPr>
          <w:snapToGrid w:val="0"/>
        </w:rPr>
        <w:t>Религиозному опыту и в целом религиозному познанию принадлежит особая роль в понимании религии</w:t>
      </w:r>
      <w:r w:rsidR="00F04D30" w:rsidRPr="00F04D30">
        <w:rPr>
          <w:snapToGrid w:val="0"/>
        </w:rPr>
        <w:t xml:space="preserve">. </w:t>
      </w:r>
      <w:r w:rsidRPr="00F04D30">
        <w:rPr>
          <w:snapToGrid w:val="0"/>
        </w:rPr>
        <w:t>Дело в том, что возникшие в разные эпохи и у разных народов религиозные традиции</w:t>
      </w:r>
      <w:r w:rsidR="00F04D30">
        <w:rPr>
          <w:snapToGrid w:val="0"/>
        </w:rPr>
        <w:t xml:space="preserve"> (</w:t>
      </w:r>
      <w:r w:rsidRPr="00F04D30">
        <w:rPr>
          <w:snapToGrid w:val="0"/>
        </w:rPr>
        <w:t xml:space="preserve">христианство, иудаизм, буддизм, ислам, даосизм, индуизм и </w:t>
      </w:r>
      <w:r w:rsidR="00F04D30">
        <w:rPr>
          <w:snapToGrid w:val="0"/>
        </w:rPr>
        <w:t>др.)</w:t>
      </w:r>
      <w:r w:rsidR="00F04D30" w:rsidRPr="00F04D30">
        <w:rPr>
          <w:snapToGrid w:val="0"/>
        </w:rPr>
        <w:t xml:space="preserve"> </w:t>
      </w:r>
      <w:r w:rsidRPr="00F04D30">
        <w:rPr>
          <w:snapToGrid w:val="0"/>
        </w:rPr>
        <w:t>существенно отличаются друг от друга</w:t>
      </w:r>
      <w:r w:rsidR="00F04D30" w:rsidRPr="00F04D30">
        <w:rPr>
          <w:snapToGrid w:val="0"/>
        </w:rPr>
        <w:t xml:space="preserve">. </w:t>
      </w:r>
      <w:r w:rsidRPr="00F04D30">
        <w:rPr>
          <w:snapToGrid w:val="0"/>
        </w:rPr>
        <w:t>Отличаются не только обряды, но и представления о Боге, как объекте поклонения и главной цели религиозной практики</w:t>
      </w:r>
      <w:r w:rsidR="00F04D30" w:rsidRPr="00F04D30">
        <w:rPr>
          <w:snapToGrid w:val="0"/>
        </w:rPr>
        <w:t xml:space="preserve">. </w:t>
      </w:r>
      <w:r w:rsidRPr="00F04D30">
        <w:rPr>
          <w:snapToGrid w:val="0"/>
        </w:rPr>
        <w:t>Более того, Бог вообще может отсутствовать как религиозное понятие, как, например, в буддизме</w:t>
      </w:r>
      <w:r w:rsidR="00F04D30" w:rsidRPr="00F04D30">
        <w:rPr>
          <w:snapToGrid w:val="0"/>
        </w:rPr>
        <w:t xml:space="preserve">. </w:t>
      </w:r>
      <w:r w:rsidRPr="00F04D30">
        <w:rPr>
          <w:snapToGrid w:val="0"/>
        </w:rPr>
        <w:t>Что же выступает общим знаменателем всех религий и в то же время отличительным признаком религиозного мировоззрения</w:t>
      </w:r>
      <w:r w:rsidR="00F04D30" w:rsidRPr="00F04D30">
        <w:rPr>
          <w:snapToGrid w:val="0"/>
        </w:rPr>
        <w:t xml:space="preserve">? </w:t>
      </w:r>
      <w:r w:rsidRPr="00F04D30">
        <w:rPr>
          <w:snapToGrid w:val="0"/>
        </w:rPr>
        <w:t>В</w:t>
      </w:r>
      <w:r w:rsidRPr="00F04D30">
        <w:t xml:space="preserve"> основе религиозного комплекса всегда лежит представление о некой особой реальности предшествующей материальному миру</w:t>
      </w:r>
      <w:r w:rsidR="00F04D30">
        <w:t xml:space="preserve"> (</w:t>
      </w:r>
      <w:r w:rsidRPr="00F04D30">
        <w:t xml:space="preserve">в зависимости от контекста может обозначаться как Бог, Абсолют, Плерома, Дао и </w:t>
      </w:r>
      <w:r w:rsidR="00F04D30">
        <w:t>т.д.)</w:t>
      </w:r>
      <w:r w:rsidR="00F04D30" w:rsidRPr="00F04D30">
        <w:t>,</w:t>
      </w:r>
      <w:r w:rsidRPr="00F04D30">
        <w:t xml:space="preserve"> а так же набор техник обеспечивающих контакт субъекта с этой реальностью</w:t>
      </w:r>
      <w:r w:rsidR="00F04D30" w:rsidRPr="00F04D30">
        <w:t xml:space="preserve">. </w:t>
      </w:r>
      <w:r w:rsidRPr="00F04D30">
        <w:t>Сам процесс, а так же результаты взаимодействия с религиозной реальностью традиционно описываются в философии религии с помощью категории</w:t>
      </w:r>
      <w:r w:rsidR="00F04D30">
        <w:t xml:space="preserve"> "</w:t>
      </w:r>
      <w:r w:rsidRPr="00F04D30">
        <w:t>религиозный опыт</w:t>
      </w:r>
      <w:r w:rsidR="00F04D30">
        <w:t xml:space="preserve">". </w:t>
      </w:r>
      <w:r w:rsidRPr="00F04D30">
        <w:t>Религиозный опыт разнится в зависимости от культурной среды, исторической эпохи и конфессиональной принадлежности субъекта религиозного познания, но по ряду принципиальных аспектов он един</w:t>
      </w:r>
      <w:r w:rsidR="00F04D30" w:rsidRPr="00F04D30">
        <w:t xml:space="preserve">. </w:t>
      </w:r>
      <w:r w:rsidRPr="00F04D30">
        <w:t>Так, главной целью религиозной практики во всех известных традициях является достижение устойчивых трансперсональных</w:t>
      </w:r>
      <w:r w:rsidR="00F04D30">
        <w:t xml:space="preserve"> (</w:t>
      </w:r>
      <w:r w:rsidRPr="00F04D30">
        <w:t>надличностных</w:t>
      </w:r>
      <w:r w:rsidR="00F04D30" w:rsidRPr="00F04D30">
        <w:t xml:space="preserve">) </w:t>
      </w:r>
      <w:r w:rsidRPr="00F04D30">
        <w:t>состояний сознания</w:t>
      </w:r>
      <w:r w:rsidR="00F04D30">
        <w:t xml:space="preserve"> (</w:t>
      </w:r>
      <w:r w:rsidRPr="00F04D30">
        <w:t>в ходе которых и происходит контакт с религиозной реальностью</w:t>
      </w:r>
      <w:r w:rsidR="00F04D30" w:rsidRPr="00F04D30">
        <w:t xml:space="preserve">) </w:t>
      </w:r>
      <w:r w:rsidRPr="00F04D30">
        <w:t>весьма схожими методами, к числу которых относятся дыхательные практики и способы концентрации внимания</w:t>
      </w:r>
      <w:r w:rsidR="00F04D30">
        <w:t xml:space="preserve"> (</w:t>
      </w:r>
      <w:r w:rsidRPr="00F04D30">
        <w:t>от молитвы до медитации</w:t>
      </w:r>
      <w:r w:rsidR="00F04D30" w:rsidRPr="00F04D30">
        <w:t xml:space="preserve">). </w:t>
      </w:r>
      <w:r w:rsidRPr="00F04D30">
        <w:t>Несмотря на то, что религиозный опыт обращен к реальности, которая подчас описывается как трансцендентная</w:t>
      </w:r>
      <w:r w:rsidR="00F04D30">
        <w:t xml:space="preserve"> (</w:t>
      </w:r>
      <w:r w:rsidRPr="00F04D30">
        <w:t>запредельная наличному, объективному миру</w:t>
      </w:r>
      <w:r w:rsidR="00F04D30" w:rsidRPr="00F04D30">
        <w:t xml:space="preserve">) </w:t>
      </w:r>
      <w:r w:rsidRPr="00F04D30">
        <w:t>и даже трансвербальная</w:t>
      </w:r>
      <w:r w:rsidR="00F04D30">
        <w:t xml:space="preserve"> (</w:t>
      </w:r>
      <w:r w:rsidRPr="00F04D30">
        <w:t>не имеющая адекватного отражения в языке</w:t>
      </w:r>
      <w:r w:rsidR="00F04D30" w:rsidRPr="00F04D30">
        <w:t>),</w:t>
      </w:r>
      <w:r w:rsidRPr="00F04D30">
        <w:t xml:space="preserve"> именно он является фундаментом для разработки религиозных доктрин и создания социальных институтов религии</w:t>
      </w:r>
      <w:r w:rsidR="00F04D30" w:rsidRPr="00F04D30">
        <w:t>.</w:t>
      </w:r>
    </w:p>
    <w:p w:rsidR="00F04D30" w:rsidRDefault="00C4339D" w:rsidP="00F04D30">
      <w:r w:rsidRPr="00F04D30">
        <w:t>Субъектами, носителями специфического, недоступного обычному человеку и обыденному мировоззрению, религиозного опыта выступают основатели религий, святые, пророки, аскеты, юродивые</w:t>
      </w:r>
      <w:r w:rsidR="00F04D30" w:rsidRPr="00F04D30">
        <w:t xml:space="preserve">. </w:t>
      </w:r>
      <w:r w:rsidRPr="00F04D30">
        <w:t>Определенная трудность, с которой сталкивается обычный человек при самостоятельном взаимодействии с трансцендентной реальностью, ведет к расслоению религиозного культа на две составляющих</w:t>
      </w:r>
      <w:r w:rsidR="00F04D30" w:rsidRPr="00F04D30">
        <w:t xml:space="preserve">: </w:t>
      </w:r>
      <w:r w:rsidRPr="00F04D30">
        <w:t>эзотерическую, доступную лишь посвященным, тем, кто имеет собственный непосредственный религиозный опыт, и экзотерическую, обращенную к широким массам, к простому человеку, которому религиозный опыт приходит лишь эпизодически и в ослабленном виде</w:t>
      </w:r>
      <w:r w:rsidR="00F04D30">
        <w:t xml:space="preserve"> (</w:t>
      </w:r>
      <w:r w:rsidRPr="00F04D30">
        <w:t>вроде чувства благоговения испытанного в храме</w:t>
      </w:r>
      <w:r w:rsidR="00F04D30" w:rsidRPr="00F04D30">
        <w:t xml:space="preserve">). </w:t>
      </w:r>
      <w:r w:rsidRPr="00F04D30">
        <w:t>Религиозный эзотеризм может эволюционировать в мистицизм</w:t>
      </w:r>
      <w:r w:rsidR="00F04D30">
        <w:t xml:space="preserve"> (</w:t>
      </w:r>
      <w:r w:rsidRPr="00F04D30">
        <w:t>от греческого</w:t>
      </w:r>
      <w:r w:rsidR="00F04D30" w:rsidRPr="00F04D30">
        <w:t xml:space="preserve"> - </w:t>
      </w:r>
      <w:r w:rsidRPr="00F04D30">
        <w:t>тайный</w:t>
      </w:r>
      <w:r w:rsidR="00F04D30" w:rsidRPr="00F04D30">
        <w:t>),</w:t>
      </w:r>
      <w:r w:rsidRPr="00F04D30">
        <w:t xml:space="preserve"> если носитель религиозного опыта отвергает авторитет религиозной традиции и церкви, и, в крайнем случае, послужить основанием для еретического учения</w:t>
      </w:r>
      <w:r w:rsidR="00F04D30" w:rsidRPr="00F04D30">
        <w:t xml:space="preserve">. </w:t>
      </w:r>
      <w:r w:rsidRPr="00F04D30">
        <w:t>Существенное значение для понимания религиозного мировоззрения имеет религиозная доктрина и догматика, разделяющаяся на космогонию</w:t>
      </w:r>
      <w:r w:rsidR="00F04D30">
        <w:t xml:space="preserve"> (</w:t>
      </w:r>
      <w:r w:rsidRPr="00F04D30">
        <w:t>учение о творении мира</w:t>
      </w:r>
      <w:r w:rsidR="00F04D30" w:rsidRPr="00F04D30">
        <w:t>),</w:t>
      </w:r>
      <w:r w:rsidRPr="00F04D30">
        <w:t xml:space="preserve"> сотериологию</w:t>
      </w:r>
      <w:r w:rsidR="00F04D30">
        <w:t xml:space="preserve"> (</w:t>
      </w:r>
      <w:r w:rsidRPr="00F04D30">
        <w:t>учение о спасении души</w:t>
      </w:r>
      <w:r w:rsidR="00F04D30" w:rsidRPr="00F04D30">
        <w:t xml:space="preserve">) </w:t>
      </w:r>
      <w:r w:rsidRPr="00F04D30">
        <w:t>и эсхатологию</w:t>
      </w:r>
      <w:r w:rsidR="00F04D30">
        <w:t xml:space="preserve"> (</w:t>
      </w:r>
      <w:r w:rsidRPr="00F04D30">
        <w:t>учение о конце мира</w:t>
      </w:r>
      <w:r w:rsidR="00F04D30" w:rsidRPr="00F04D30">
        <w:t>).</w:t>
      </w:r>
    </w:p>
    <w:p w:rsidR="00F04D30" w:rsidRDefault="00C4339D" w:rsidP="00F04D30">
      <w:r w:rsidRPr="00F04D30">
        <w:t>Религиозная космогония мировых религий в основном представлена двумя подходами</w:t>
      </w:r>
      <w:r w:rsidR="00F04D30" w:rsidRPr="00F04D30">
        <w:t xml:space="preserve">: </w:t>
      </w:r>
      <w:r w:rsidRPr="00F04D30">
        <w:t>креационизмом и манифестационизмом</w:t>
      </w:r>
      <w:r w:rsidR="00F04D30" w:rsidRPr="00F04D30">
        <w:t xml:space="preserve">. </w:t>
      </w:r>
      <w:r w:rsidRPr="00F04D30">
        <w:t>Креационизм</w:t>
      </w:r>
      <w:r w:rsidR="00F04D30">
        <w:t xml:space="preserve"> (</w:t>
      </w:r>
      <w:r w:rsidRPr="00F04D30">
        <w:t>от лат</w:t>
      </w:r>
      <w:r w:rsidR="00F04D30" w:rsidRPr="00F04D30">
        <w:t xml:space="preserve">. </w:t>
      </w:r>
      <w:r w:rsidRPr="00F04D30">
        <w:t>творить</w:t>
      </w:r>
      <w:r w:rsidR="00F04D30" w:rsidRPr="00F04D30">
        <w:t>),</w:t>
      </w:r>
      <w:r w:rsidRPr="00F04D30">
        <w:t xml:space="preserve"> общая для иудаизма, христианства и ислама космогоническая доктрина, согласно ей Вселенная создана в ходе единовременного акта неким Высшим Существом</w:t>
      </w:r>
      <w:r w:rsidR="00F04D30">
        <w:t xml:space="preserve"> (</w:t>
      </w:r>
      <w:r w:rsidRPr="00F04D30">
        <w:t xml:space="preserve">Богом, Первопринципом и </w:t>
      </w:r>
      <w:r w:rsidR="00F04D30">
        <w:t>т.д.)</w:t>
      </w:r>
      <w:r w:rsidR="00F04D30" w:rsidRPr="00F04D30">
        <w:t xml:space="preserve"> </w:t>
      </w:r>
      <w:r w:rsidRPr="00F04D30">
        <w:t>из хаотической субстанции</w:t>
      </w:r>
      <w:r w:rsidR="00F04D30" w:rsidRPr="00F04D30">
        <w:t xml:space="preserve">. </w:t>
      </w:r>
      <w:r w:rsidRPr="00F04D30">
        <w:t xml:space="preserve">В предельном варианте </w:t>
      </w:r>
      <w:r w:rsidRPr="00F04D30">
        <w:rPr>
          <w:lang w:val="en-US"/>
        </w:rPr>
        <w:t>ex</w:t>
      </w:r>
      <w:r w:rsidRPr="00F04D30">
        <w:t xml:space="preserve"> </w:t>
      </w:r>
      <w:r w:rsidRPr="00F04D30">
        <w:rPr>
          <w:lang w:val="en-US"/>
        </w:rPr>
        <w:t>nihil</w:t>
      </w:r>
      <w:r w:rsidR="00F04D30" w:rsidRPr="00F04D30">
        <w:t xml:space="preserve"> - </w:t>
      </w:r>
      <w:r w:rsidRPr="00F04D30">
        <w:t>из ничего</w:t>
      </w:r>
      <w:r w:rsidR="00F04D30" w:rsidRPr="00F04D30">
        <w:t xml:space="preserve">. </w:t>
      </w:r>
      <w:r w:rsidRPr="00F04D30">
        <w:t>В таким образом устроенном мире всегда сохраняется принципиальная разница между Творцом и творением</w:t>
      </w:r>
      <w:r w:rsidR="00F04D30" w:rsidRPr="00F04D30">
        <w:t xml:space="preserve">. </w:t>
      </w:r>
      <w:r w:rsidRPr="00F04D30">
        <w:rPr>
          <w:snapToGrid w:val="0"/>
        </w:rPr>
        <w:t>Доктрина креационизма определяет такие аспекты христианства как учение о спасении души и роль церкви</w:t>
      </w:r>
      <w:r w:rsidR="00F04D30" w:rsidRPr="00F04D30">
        <w:rPr>
          <w:snapToGrid w:val="0"/>
        </w:rPr>
        <w:t xml:space="preserve">. </w:t>
      </w:r>
      <w:r w:rsidRPr="00F04D30">
        <w:rPr>
          <w:snapToGrid w:val="0"/>
        </w:rPr>
        <w:t>Христианская сотериология</w:t>
      </w:r>
      <w:r w:rsidR="00F04D30" w:rsidRPr="00F04D30">
        <w:rPr>
          <w:snapToGrid w:val="0"/>
        </w:rPr>
        <w:t xml:space="preserve"> - </w:t>
      </w:r>
      <w:r w:rsidRPr="00F04D30">
        <w:t>учение о коллективном спасении, делает следование церковным правилам</w:t>
      </w:r>
      <w:r w:rsidR="00F04D30">
        <w:t xml:space="preserve"> (</w:t>
      </w:r>
      <w:r w:rsidRPr="00F04D30">
        <w:t>праведность</w:t>
      </w:r>
      <w:r w:rsidR="00F04D30" w:rsidRPr="00F04D30">
        <w:t xml:space="preserve">) </w:t>
      </w:r>
      <w:r w:rsidRPr="00F04D30">
        <w:t>необходимым и достаточным условием спасения души</w:t>
      </w:r>
      <w:r w:rsidR="00F04D30" w:rsidRPr="00F04D30">
        <w:t xml:space="preserve">. </w:t>
      </w:r>
      <w:r w:rsidRPr="00F04D30">
        <w:t>Непосредственный живой опыт основателя христианства Иисуса Христа признается невоспроизводимым в силу его исключительности</w:t>
      </w:r>
      <w:r w:rsidR="00F04D30" w:rsidRPr="00F04D30">
        <w:t xml:space="preserve"> - </w:t>
      </w:r>
      <w:r w:rsidRPr="00F04D30">
        <w:t>богочеловеческой природы</w:t>
      </w:r>
      <w:r w:rsidR="00F04D30" w:rsidRPr="00F04D30">
        <w:t xml:space="preserve">. </w:t>
      </w:r>
      <w:r w:rsidRPr="00F04D30">
        <w:t>Иные же формы религиозного опыта, такие, как монашеское делание, аскеза, святость, представляются христианам избыточным и, следовательно, узким путем спасения</w:t>
      </w:r>
      <w:r w:rsidR="00F04D30" w:rsidRPr="00F04D30">
        <w:t xml:space="preserve">. </w:t>
      </w:r>
      <w:r w:rsidRPr="00F04D30">
        <w:t xml:space="preserve">С этим представлением, в частности, была связана практика торговли индульгенциями в католицизме, </w:t>
      </w:r>
      <w:r w:rsidR="00F04D30">
        <w:t>т.е.</w:t>
      </w:r>
      <w:r w:rsidR="00F04D30" w:rsidRPr="00F04D30">
        <w:t xml:space="preserve"> </w:t>
      </w:r>
      <w:r w:rsidRPr="00F04D30">
        <w:t>перераспределение</w:t>
      </w:r>
      <w:r w:rsidR="00F04D30">
        <w:t xml:space="preserve"> "</w:t>
      </w:r>
      <w:r w:rsidRPr="00F04D30">
        <w:t>избыточной праведности</w:t>
      </w:r>
      <w:r w:rsidR="00F04D30">
        <w:t xml:space="preserve">", </w:t>
      </w:r>
      <w:r w:rsidRPr="00F04D30">
        <w:t>накопленной святыми, на остальных членов религиозной общины</w:t>
      </w:r>
      <w:r w:rsidR="00F04D30" w:rsidRPr="00F04D30">
        <w:t>.</w:t>
      </w:r>
    </w:p>
    <w:p w:rsidR="00F04D30" w:rsidRDefault="00C4339D" w:rsidP="00F04D30">
      <w:r w:rsidRPr="00F04D30">
        <w:t>С противоположных позиций выступает космогония манифестации</w:t>
      </w:r>
      <w:r w:rsidR="00F04D30">
        <w:t xml:space="preserve"> (</w:t>
      </w:r>
      <w:r w:rsidRPr="00F04D30">
        <w:t>от лат</w:t>
      </w:r>
      <w:r w:rsidR="00F04D30" w:rsidRPr="00F04D30">
        <w:t xml:space="preserve">. </w:t>
      </w:r>
      <w:r w:rsidRPr="00F04D30">
        <w:t>провозглашение</w:t>
      </w:r>
      <w:r w:rsidR="00F04D30" w:rsidRPr="00F04D30">
        <w:t>),</w:t>
      </w:r>
      <w:r w:rsidRPr="00F04D30">
        <w:t xml:space="preserve"> характерная для комплекса восточных религий</w:t>
      </w:r>
      <w:r w:rsidR="00F04D30" w:rsidRPr="00F04D30">
        <w:t xml:space="preserve"> - </w:t>
      </w:r>
      <w:r w:rsidRPr="00F04D30">
        <w:t>индуизма, буддизма, даосизма</w:t>
      </w:r>
      <w:r w:rsidR="00F04D30" w:rsidRPr="00F04D30">
        <w:t xml:space="preserve">. </w:t>
      </w:r>
      <w:r w:rsidRPr="00F04D30">
        <w:t>Вселенная есть проявление</w:t>
      </w:r>
      <w:r w:rsidR="00F04D30">
        <w:t xml:space="preserve"> (</w:t>
      </w:r>
      <w:r w:rsidRPr="00F04D30">
        <w:t>самообнаружение</w:t>
      </w:r>
      <w:r w:rsidR="00F04D30" w:rsidRPr="00F04D30">
        <w:t xml:space="preserve">) </w:t>
      </w:r>
      <w:r w:rsidRPr="00F04D30">
        <w:t>некоторых аспектов Бога, Абсолюта, Первоначала</w:t>
      </w:r>
      <w:r w:rsidR="00F04D30" w:rsidRPr="00F04D30">
        <w:t xml:space="preserve">. </w:t>
      </w:r>
      <w:r w:rsidRPr="00F04D30">
        <w:t>Нет ни Творца, ни творения</w:t>
      </w:r>
      <w:r w:rsidR="00F04D30">
        <w:t xml:space="preserve"> (</w:t>
      </w:r>
      <w:r w:rsidRPr="00F04D30">
        <w:t>и, соответственно, субъекта и объекта</w:t>
      </w:r>
      <w:r w:rsidR="00F04D30" w:rsidRPr="00F04D30">
        <w:t>),</w:t>
      </w:r>
      <w:r w:rsidRPr="00F04D30">
        <w:t xml:space="preserve"> а между проявленной частью Бога</w:t>
      </w:r>
      <w:r w:rsidR="00F04D30" w:rsidRPr="00F04D30">
        <w:t xml:space="preserve"> - </w:t>
      </w:r>
      <w:r w:rsidRPr="00F04D30">
        <w:t>миром, и его непроявленной частью</w:t>
      </w:r>
      <w:r w:rsidR="00F04D30" w:rsidRPr="00F04D30">
        <w:t xml:space="preserve"> - </w:t>
      </w:r>
      <w:r w:rsidRPr="00F04D30">
        <w:t>самостью Бога</w:t>
      </w:r>
      <w:r w:rsidR="00F04D30" w:rsidRPr="00F04D30">
        <w:t xml:space="preserve">; </w:t>
      </w:r>
      <w:r w:rsidRPr="00F04D30">
        <w:t>несмотря на отделенность существует парадоксальное тождество</w:t>
      </w:r>
      <w:r w:rsidR="00F04D30" w:rsidRPr="00F04D30">
        <w:t xml:space="preserve">. </w:t>
      </w:r>
      <w:r w:rsidRPr="00F04D30">
        <w:t xml:space="preserve">Из этого вытекает холизм восточных религий, </w:t>
      </w:r>
      <w:r w:rsidR="00F04D30">
        <w:t>т.е.</w:t>
      </w:r>
      <w:r w:rsidR="00F04D30" w:rsidRPr="00F04D30">
        <w:t xml:space="preserve"> </w:t>
      </w:r>
      <w:r w:rsidRPr="00F04D30">
        <w:t>видение</w:t>
      </w:r>
      <w:r w:rsidR="00F04D30">
        <w:t xml:space="preserve"> "</w:t>
      </w:r>
      <w:r w:rsidRPr="00F04D30">
        <w:t>части</w:t>
      </w:r>
      <w:r w:rsidR="00F04D30">
        <w:t xml:space="preserve">" </w:t>
      </w:r>
      <w:r w:rsidRPr="00F04D30">
        <w:t>как</w:t>
      </w:r>
      <w:r w:rsidR="00F04D30">
        <w:t xml:space="preserve"> "</w:t>
      </w:r>
      <w:r w:rsidRPr="00F04D30">
        <w:t>целого</w:t>
      </w:r>
      <w:r w:rsidR="00F04D30">
        <w:t xml:space="preserve">", </w:t>
      </w:r>
      <w:r w:rsidRPr="00F04D30">
        <w:t>и характерный так же для мифологического мировоззрения принцип</w:t>
      </w:r>
      <w:r w:rsidR="00F04D30">
        <w:t xml:space="preserve"> "</w:t>
      </w:r>
      <w:r w:rsidRPr="00F04D30">
        <w:t>всё во всем</w:t>
      </w:r>
      <w:r w:rsidR="00F04D30">
        <w:t xml:space="preserve">". </w:t>
      </w:r>
      <w:r w:rsidRPr="00F04D30">
        <w:t>Высшая цель человеческого существования варьируется от слияния с божественным первоначалом до выхода из цепи перерождений</w:t>
      </w:r>
      <w:r w:rsidR="00F04D30" w:rsidRPr="00F04D30">
        <w:t xml:space="preserve">. </w:t>
      </w:r>
      <w:r w:rsidRPr="00F04D30">
        <w:t>В восточных религиях акцент в</w:t>
      </w:r>
      <w:r w:rsidR="00F04D30">
        <w:t xml:space="preserve"> "</w:t>
      </w:r>
      <w:r w:rsidRPr="00F04D30">
        <w:t>учении о спасении</w:t>
      </w:r>
      <w:r w:rsidR="00F04D30">
        <w:t xml:space="preserve">" </w:t>
      </w:r>
      <w:r w:rsidRPr="00F04D30">
        <w:t>переносится с церкви и её правил на личные усилия человека по самосовершенствованию и непосредственный религиозный опыт</w:t>
      </w:r>
      <w:r w:rsidR="00F04D30" w:rsidRPr="00F04D30">
        <w:t>.</w:t>
      </w:r>
    </w:p>
    <w:p w:rsidR="00F04D30" w:rsidRDefault="00C4339D" w:rsidP="00F04D30">
      <w:r w:rsidRPr="00F04D30">
        <w:t>Наконец, существенный элемент религиозности как таковой, концепция конца мировой истории</w:t>
      </w:r>
      <w:r w:rsidR="00F04D30" w:rsidRPr="00F04D30">
        <w:t xml:space="preserve"> - </w:t>
      </w:r>
      <w:r w:rsidRPr="00F04D30">
        <w:t>эсхатология</w:t>
      </w:r>
      <w:r w:rsidR="00F04D30" w:rsidRPr="00F04D30">
        <w:t xml:space="preserve">. </w:t>
      </w:r>
      <w:r w:rsidRPr="00F04D30">
        <w:t>Наличие определенного замысла, реализующегося в истории человечества, само по себе подразумевает финал</w:t>
      </w:r>
      <w:r w:rsidR="00F04D30" w:rsidRPr="00F04D30">
        <w:t xml:space="preserve">. </w:t>
      </w:r>
      <w:r w:rsidRPr="00F04D30">
        <w:t>Для креационистских религий история человечества линейна, а финал необратим</w:t>
      </w:r>
      <w:r w:rsidR="00F04D30" w:rsidRPr="00F04D30">
        <w:t xml:space="preserve">. </w:t>
      </w:r>
      <w:r w:rsidRPr="00F04D30">
        <w:t>Конец истории означает разрешение всех противоречий и возврат к исходному райскому состоянию, но на качественно новом уровне</w:t>
      </w:r>
      <w:r w:rsidR="00F04D30" w:rsidRPr="00F04D30">
        <w:t xml:space="preserve">. </w:t>
      </w:r>
      <w:r w:rsidRPr="00F04D30">
        <w:t>Напротив, в индуизме, как наиболее чистой космогонии манифестации, история циклична, как и</w:t>
      </w:r>
      <w:r w:rsidR="00F04D30">
        <w:t xml:space="preserve"> "</w:t>
      </w:r>
      <w:r w:rsidRPr="00F04D30">
        <w:t>конец света</w:t>
      </w:r>
      <w:r w:rsidR="00F04D30">
        <w:t xml:space="preserve">", </w:t>
      </w:r>
      <w:r w:rsidRPr="00F04D30">
        <w:t>который наступает в конце каждого крупного отрезка мировой истории</w:t>
      </w:r>
      <w:r w:rsidR="00F04D30" w:rsidRPr="00F04D30">
        <w:t xml:space="preserve"> - </w:t>
      </w:r>
      <w:r w:rsidRPr="00F04D30">
        <w:t>кальпы</w:t>
      </w:r>
      <w:r w:rsidR="00F04D30">
        <w:t xml:space="preserve"> (</w:t>
      </w:r>
      <w:r w:rsidRPr="00F04D30">
        <w:t>длинной 8</w:t>
      </w:r>
      <w:r w:rsidR="00F04D30">
        <w:t xml:space="preserve"> </w:t>
      </w:r>
      <w:r w:rsidRPr="00F04D30">
        <w:t>640</w:t>
      </w:r>
      <w:r w:rsidR="00F04D30">
        <w:t xml:space="preserve"> </w:t>
      </w:r>
      <w:r w:rsidRPr="00F04D30">
        <w:t>000</w:t>
      </w:r>
      <w:r w:rsidR="00F04D30">
        <w:t xml:space="preserve"> </w:t>
      </w:r>
      <w:r w:rsidRPr="00F04D30">
        <w:t>000 лет</w:t>
      </w:r>
      <w:r w:rsidR="00F04D30" w:rsidRPr="00F04D30">
        <w:t>),</w:t>
      </w:r>
      <w:r w:rsidRPr="00F04D30">
        <w:t xml:space="preserve"> после чего следует новый виток существования мира</w:t>
      </w:r>
      <w:r w:rsidR="00F04D30" w:rsidRPr="00F04D30">
        <w:t>.</w:t>
      </w:r>
    </w:p>
    <w:p w:rsidR="00F04D30" w:rsidRDefault="00C4339D" w:rsidP="00F04D30">
      <w:r w:rsidRPr="00F04D30">
        <w:t>Отдельно может быть обозначена такая специфическая черта религиозного мировоззрения как вера</w:t>
      </w:r>
      <w:r w:rsidR="00F04D30" w:rsidRPr="00F04D30">
        <w:t xml:space="preserve">. </w:t>
      </w:r>
      <w:r w:rsidRPr="00F04D30">
        <w:t>Вера</w:t>
      </w:r>
      <w:r w:rsidR="00F04D30" w:rsidRPr="00F04D30">
        <w:t xml:space="preserve"> - </w:t>
      </w:r>
      <w:r w:rsidRPr="00F04D30">
        <w:t>особый тип познания мира, свойственный только религии</w:t>
      </w:r>
      <w:r w:rsidR="00F04D30" w:rsidRPr="00F04D30">
        <w:t xml:space="preserve">. </w:t>
      </w:r>
      <w:r w:rsidRPr="00F04D30">
        <w:t>Чаще всего вера противопоставляется научному знанию, как основанному на рациональности и логике</w:t>
      </w:r>
      <w:r w:rsidR="00F04D30" w:rsidRPr="00F04D30">
        <w:t xml:space="preserve"> - </w:t>
      </w:r>
      <w:r w:rsidRPr="00F04D30">
        <w:t>знаменитое изречение богослова Тертуллиана</w:t>
      </w:r>
      <w:r w:rsidR="00F04D30">
        <w:t xml:space="preserve"> "</w:t>
      </w:r>
      <w:r w:rsidRPr="00F04D30">
        <w:t>верую ибо абсурдно</w:t>
      </w:r>
      <w:r w:rsidR="00F04D30">
        <w:t xml:space="preserve">". </w:t>
      </w:r>
      <w:r w:rsidRPr="00F04D30">
        <w:t>Основанием такого понимания веры служит представление о трансцендентности Бога и, следовательно, о его принципиальной недоступности для ограниченного человеческого разума</w:t>
      </w:r>
      <w:r w:rsidR="00F04D30" w:rsidRPr="00F04D30">
        <w:t xml:space="preserve">. </w:t>
      </w:r>
      <w:r w:rsidRPr="00F04D30">
        <w:t>С другой стороны, даже если существует возможность познания Бога в непосредственном опыте, все равно остается проблема ограниченности и недостаточности человеческого языка для описания такого рода знания</w:t>
      </w:r>
      <w:r w:rsidR="00F04D30">
        <w:t xml:space="preserve"> (т.е.</w:t>
      </w:r>
      <w:r w:rsidR="00F04D30" w:rsidRPr="00F04D30">
        <w:t xml:space="preserve"> </w:t>
      </w:r>
      <w:r w:rsidRPr="00F04D30">
        <w:t>знание о Боге трансвербально</w:t>
      </w:r>
      <w:r w:rsidR="00F04D30" w:rsidRPr="00F04D30">
        <w:t xml:space="preserve">). </w:t>
      </w:r>
      <w:r w:rsidRPr="00F04D30">
        <w:t>Отчасти это преодолевается с помощью апофатического богословия, описывающего Бога</w:t>
      </w:r>
      <w:r w:rsidR="00F04D30">
        <w:t xml:space="preserve"> "</w:t>
      </w:r>
      <w:r w:rsidRPr="00F04D30">
        <w:t>от противного</w:t>
      </w:r>
      <w:r w:rsidR="00F04D30">
        <w:t xml:space="preserve">": </w:t>
      </w:r>
      <w:r w:rsidRPr="00F04D30">
        <w:t>не то, не то</w:t>
      </w:r>
      <w:r w:rsidR="00F04D30" w:rsidRPr="00F04D30">
        <w:t xml:space="preserve">. </w:t>
      </w:r>
      <w:r w:rsidRPr="00F04D30">
        <w:t>Однако кардинальным решением указанных противоречий</w:t>
      </w:r>
      <w:r w:rsidR="00F04D30" w:rsidRPr="00F04D30">
        <w:t xml:space="preserve"> </w:t>
      </w:r>
      <w:r w:rsidRPr="00F04D30">
        <w:t>выступает познание с помощью веры</w:t>
      </w:r>
      <w:r w:rsidR="00F04D30" w:rsidRPr="00F04D30">
        <w:t>.</w:t>
      </w:r>
      <w:r w:rsidR="00F04D30">
        <w:t xml:space="preserve"> "</w:t>
      </w:r>
      <w:r w:rsidRPr="00F04D30">
        <w:t>Познание верой</w:t>
      </w:r>
      <w:r w:rsidR="00F04D30">
        <w:t xml:space="preserve">" </w:t>
      </w:r>
      <w:r w:rsidRPr="00F04D30">
        <w:t>это не анализ внешних объектов, их расчленение и препарирование разумом, а, напротив, недоступное логике сопереживание, вчувствование, проникновение внутрь опыта и достигаемое в конечном итоге слияние субъекта и объекта познания</w:t>
      </w:r>
      <w:r w:rsidR="00F04D30" w:rsidRPr="00F04D30">
        <w:t>.</w:t>
      </w:r>
    </w:p>
    <w:p w:rsidR="00F04D30" w:rsidRDefault="00C4339D" w:rsidP="00F04D30">
      <w:r w:rsidRPr="00F04D30">
        <w:rPr>
          <w:snapToGrid w:val="0"/>
        </w:rPr>
        <w:t>Основные структуры философского мировоззрения были рассмотрены в предыдущем разделе</w:t>
      </w:r>
      <w:r w:rsidR="00F04D30" w:rsidRPr="00F04D30">
        <w:rPr>
          <w:snapToGrid w:val="0"/>
        </w:rPr>
        <w:t xml:space="preserve">. </w:t>
      </w:r>
      <w:r w:rsidRPr="00F04D30">
        <w:t>Философия возникает на фоне мифологической традиции</w:t>
      </w:r>
      <w:r w:rsidR="00F04D30" w:rsidRPr="00F04D30">
        <w:t xml:space="preserve">. </w:t>
      </w:r>
      <w:r w:rsidRPr="00F04D30">
        <w:t>Она начинается с имени автора и датировки, преодолевая анонимность мифологии и создавая благодаря этому основы исторического видения мира</w:t>
      </w:r>
      <w:r w:rsidR="00F04D30" w:rsidRPr="00F04D30">
        <w:t xml:space="preserve">. </w:t>
      </w:r>
      <w:r w:rsidRPr="00F04D30">
        <w:t>Трансцендирование</w:t>
      </w:r>
      <w:r w:rsidR="00F04D30" w:rsidRPr="00F04D30">
        <w:t xml:space="preserve"> - </w:t>
      </w:r>
      <w:r w:rsidRPr="00F04D30">
        <w:t>выход за налично данную человеку ситуацию в мире природном или социальном</w:t>
      </w:r>
      <w:r w:rsidR="00F04D30" w:rsidRPr="00F04D30">
        <w:t xml:space="preserve"> - </w:t>
      </w:r>
      <w:r w:rsidRPr="00F04D30">
        <w:t>является еще одним основанием философии, моментом трансформации мифа в логико-теоретическое исследование</w:t>
      </w:r>
      <w:r w:rsidR="00F04D30" w:rsidRPr="00F04D30">
        <w:t xml:space="preserve">. </w:t>
      </w:r>
      <w:r w:rsidRPr="00F04D30">
        <w:t>Можно утверждать, что философия рождается из деструкции мифологии</w:t>
      </w:r>
      <w:r w:rsidR="00F04D30" w:rsidRPr="00F04D30">
        <w:t xml:space="preserve">; </w:t>
      </w:r>
      <w:r w:rsidRPr="00F04D30">
        <w:t>однако объяснительный потенциал мифологии используется в философской традиции от Платона до постмодернистов</w:t>
      </w:r>
      <w:r w:rsidR="00F04D30" w:rsidRPr="00F04D30">
        <w:t xml:space="preserve">. </w:t>
      </w:r>
      <w:r w:rsidRPr="00F04D30">
        <w:t>Иные отношения складывались между философией и религией</w:t>
      </w:r>
      <w:r w:rsidR="00F04D30" w:rsidRPr="00F04D30">
        <w:t xml:space="preserve"> - </w:t>
      </w:r>
      <w:r w:rsidRPr="00F04D30">
        <w:t>они длительно совместно сосуществовали в рамках религиозной философии</w:t>
      </w:r>
      <w:r w:rsidR="00F04D30" w:rsidRPr="00F04D30">
        <w:t xml:space="preserve">. </w:t>
      </w:r>
      <w:r w:rsidRPr="00F04D30">
        <w:t>Несмотря на различие базовых установок двух этих видов мировоззрения</w:t>
      </w:r>
      <w:r w:rsidR="00F04D30">
        <w:t xml:space="preserve"> (</w:t>
      </w:r>
      <w:r w:rsidRPr="00F04D30">
        <w:t>вера и доказательство</w:t>
      </w:r>
      <w:r w:rsidR="00F04D30" w:rsidRPr="00F04D30">
        <w:t>),</w:t>
      </w:r>
      <w:r w:rsidRPr="00F04D30">
        <w:t xml:space="preserve"> философия и религия опираются на одинаковое понимание человека</w:t>
      </w:r>
      <w:r w:rsidR="00F04D30">
        <w:t xml:space="preserve"> (</w:t>
      </w:r>
      <w:r w:rsidRPr="00F04D30">
        <w:t>личность</w:t>
      </w:r>
      <w:r w:rsidR="00F04D30" w:rsidRPr="00F04D30">
        <w:t xml:space="preserve">) </w:t>
      </w:r>
      <w:r w:rsidRPr="00F04D30">
        <w:t>и необходимость выхода за рамки наличного бытия</w:t>
      </w:r>
      <w:r w:rsidR="00F04D30" w:rsidRPr="00F04D30">
        <w:t>.</w:t>
      </w:r>
    </w:p>
    <w:p w:rsidR="009046E0" w:rsidRPr="00F04D30" w:rsidRDefault="00603E1C" w:rsidP="00603E1C">
      <w:pPr>
        <w:pStyle w:val="2"/>
      </w:pPr>
      <w:r>
        <w:br w:type="page"/>
      </w:r>
      <w:bookmarkStart w:id="6" w:name="_Toc247018540"/>
      <w:r w:rsidR="009046E0" w:rsidRPr="00F04D30">
        <w:t>Заключение</w:t>
      </w:r>
      <w:bookmarkEnd w:id="6"/>
    </w:p>
    <w:p w:rsidR="00603E1C" w:rsidRDefault="00603E1C" w:rsidP="00F04D30"/>
    <w:p w:rsidR="00F04D30" w:rsidRDefault="009046E0" w:rsidP="00F04D30">
      <w:r w:rsidRPr="00F04D30">
        <w:t>Польза философии</w:t>
      </w:r>
      <w:r w:rsidR="00F04D30" w:rsidRPr="00F04D30">
        <w:t xml:space="preserve"> - </w:t>
      </w:r>
      <w:r w:rsidRPr="00F04D30">
        <w:t>формирование у людей, занимающихся ею, навыков самостоятельного, логического, понятийного мышления</w:t>
      </w:r>
      <w:r w:rsidR="00F04D30" w:rsidRPr="00F04D30">
        <w:t>.</w:t>
      </w:r>
    </w:p>
    <w:p w:rsidR="00F04D30" w:rsidRDefault="009046E0" w:rsidP="00F04D30">
      <w:r w:rsidRPr="00F04D30">
        <w:t>Одно из объяснений</w:t>
      </w:r>
      <w:r w:rsidR="00F04D30" w:rsidRPr="00F04D30">
        <w:t xml:space="preserve">: </w:t>
      </w:r>
      <w:r w:rsidRPr="00F04D30">
        <w:t>культура европейского философского мышления и культура демократии</w:t>
      </w:r>
      <w:r w:rsidR="00F04D30" w:rsidRPr="00F04D30">
        <w:t xml:space="preserve"> - </w:t>
      </w:r>
      <w:r w:rsidRPr="00F04D30">
        <w:t>народовластия формировались в Древней Греции параллельно, обуславливая друг друга</w:t>
      </w:r>
      <w:r w:rsidR="00F04D30" w:rsidRPr="00F04D30">
        <w:t xml:space="preserve">. </w:t>
      </w:r>
      <w:r w:rsidRPr="00F04D30">
        <w:t>Многие сочинения Аристотеля, Платона и других греческих философов посвящены вопросам общественного устройства, политики</w:t>
      </w:r>
      <w:r w:rsidR="00F04D30" w:rsidRPr="00F04D30">
        <w:t xml:space="preserve">. </w:t>
      </w:r>
      <w:r w:rsidRPr="00F04D30">
        <w:t>Философское мышление древних греков</w:t>
      </w:r>
      <w:r w:rsidR="00F04D30" w:rsidRPr="00F04D30">
        <w:t xml:space="preserve"> - </w:t>
      </w:r>
      <w:r w:rsidRPr="00F04D30">
        <w:t>это рациональное, то есть разумное мышление свободного человека, живущего в рабовладельческом мире, человека, принимающего участие в общественной жизни</w:t>
      </w:r>
      <w:r w:rsidR="00F04D30" w:rsidRPr="00F04D30">
        <w:t xml:space="preserve">. </w:t>
      </w:r>
      <w:r w:rsidRPr="00F04D30">
        <w:t>Дисциплинами, разрабатываемыми греческой мыслью были</w:t>
      </w:r>
      <w:r w:rsidR="00F04D30" w:rsidRPr="00F04D30">
        <w:t xml:space="preserve"> - </w:t>
      </w:r>
      <w:r w:rsidRPr="00F04D30">
        <w:t>этика, политика, риторика</w:t>
      </w:r>
      <w:r w:rsidR="00F04D30" w:rsidRPr="00F04D30">
        <w:t xml:space="preserve">. </w:t>
      </w:r>
      <w:r w:rsidRPr="00F04D30">
        <w:t>Свободная мысль древних греков и их гражданская жизнь были взаимосвязаны</w:t>
      </w:r>
      <w:r w:rsidR="00F04D30" w:rsidRPr="00F04D30">
        <w:t xml:space="preserve">. </w:t>
      </w:r>
      <w:r w:rsidRPr="00F04D30">
        <w:t>Древние философы провозглашали свои взгляды с центральных улиц греческих городов</w:t>
      </w:r>
      <w:r w:rsidR="00F04D30" w:rsidRPr="00F04D30">
        <w:t xml:space="preserve">. </w:t>
      </w:r>
      <w:r w:rsidRPr="00F04D30">
        <w:t>Такой культуры мышления и общественной жизни не возникло в соседних с Грецией восточных деспотиях, например в Персии, где единство общества достигалось силой</w:t>
      </w:r>
      <w:r w:rsidR="00F04D30" w:rsidRPr="00F04D30">
        <w:t xml:space="preserve">. </w:t>
      </w:r>
      <w:r w:rsidRPr="00F04D30">
        <w:t>В Греции же и гражданская жизнь, и философия были средствами найти взаимопонимание между людьми без насилия и принуждения</w:t>
      </w:r>
      <w:r w:rsidR="00F04D30" w:rsidRPr="00F04D30">
        <w:t>.</w:t>
      </w:r>
    </w:p>
    <w:p w:rsidR="00504C5B" w:rsidRPr="00F04D30" w:rsidRDefault="00C4339D" w:rsidP="00603E1C">
      <w:pPr>
        <w:pStyle w:val="2"/>
      </w:pPr>
      <w:r w:rsidRPr="00F04D30">
        <w:br w:type="page"/>
      </w:r>
      <w:bookmarkStart w:id="7" w:name="_Toc247018541"/>
      <w:r w:rsidR="009046E0" w:rsidRPr="00F04D30">
        <w:t>Литература</w:t>
      </w:r>
      <w:bookmarkEnd w:id="7"/>
    </w:p>
    <w:p w:rsidR="00603E1C" w:rsidRDefault="00603E1C" w:rsidP="00F04D30"/>
    <w:p w:rsidR="00F04D30" w:rsidRDefault="009046E0" w:rsidP="00603E1C">
      <w:pPr>
        <w:pStyle w:val="a0"/>
      </w:pPr>
      <w:r w:rsidRPr="00F04D30">
        <w:t>Вундт В</w:t>
      </w:r>
      <w:r w:rsidR="00F04D30" w:rsidRPr="00F04D30">
        <w:t xml:space="preserve">. </w:t>
      </w:r>
      <w:r w:rsidRPr="00F04D30">
        <w:t>Введение в философию</w:t>
      </w:r>
      <w:r w:rsidR="00F04D30" w:rsidRPr="00F04D30">
        <w:t>. -</w:t>
      </w:r>
      <w:r w:rsidR="00F04D30">
        <w:t xml:space="preserve"> </w:t>
      </w:r>
      <w:r w:rsidRPr="00F04D30">
        <w:t>М</w:t>
      </w:r>
      <w:r w:rsidR="00F04D30">
        <w:t>.:</w:t>
      </w:r>
      <w:r w:rsidR="00F04D30" w:rsidRPr="00F04D30">
        <w:t xml:space="preserve"> </w:t>
      </w:r>
      <w:r w:rsidRPr="00F04D30">
        <w:t>Добросвет, 1998</w:t>
      </w:r>
      <w:r w:rsidR="00F04D30" w:rsidRPr="00F04D30">
        <w:t>.</w:t>
      </w:r>
    </w:p>
    <w:p w:rsidR="00F04D30" w:rsidRDefault="009046E0" w:rsidP="00603E1C">
      <w:pPr>
        <w:pStyle w:val="a0"/>
      </w:pPr>
      <w:r w:rsidRPr="00F04D30">
        <w:t>Джеймс У</w:t>
      </w:r>
      <w:r w:rsidR="00F04D30" w:rsidRPr="00F04D30">
        <w:t xml:space="preserve">. </w:t>
      </w:r>
      <w:r w:rsidRPr="00F04D30">
        <w:t>Введение в философию</w:t>
      </w:r>
      <w:r w:rsidR="00F04D30" w:rsidRPr="00F04D30">
        <w:t xml:space="preserve">; </w:t>
      </w:r>
      <w:r w:rsidRPr="00F04D30">
        <w:t>Рассел Б</w:t>
      </w:r>
      <w:r w:rsidR="00F04D30" w:rsidRPr="00F04D30">
        <w:t xml:space="preserve">. </w:t>
      </w:r>
      <w:r w:rsidRPr="00F04D30">
        <w:t>Проблемы философии</w:t>
      </w:r>
      <w:r w:rsidR="00F04D30" w:rsidRPr="00F04D30">
        <w:t>. -</w:t>
      </w:r>
      <w:r w:rsidR="00F04D30">
        <w:t xml:space="preserve"> </w:t>
      </w:r>
      <w:r w:rsidRPr="00F04D30">
        <w:t>М</w:t>
      </w:r>
      <w:r w:rsidR="00F04D30" w:rsidRPr="00F04D30">
        <w:t>., 20</w:t>
      </w:r>
      <w:r w:rsidRPr="00F04D30">
        <w:t>00</w:t>
      </w:r>
      <w:r w:rsidR="00F04D30" w:rsidRPr="00F04D30">
        <w:t>.</w:t>
      </w:r>
    </w:p>
    <w:p w:rsidR="00F04D30" w:rsidRDefault="009046E0" w:rsidP="00603E1C">
      <w:pPr>
        <w:pStyle w:val="a0"/>
      </w:pPr>
      <w:r w:rsidRPr="00F04D30">
        <w:t>История философии в кратком изложении</w:t>
      </w:r>
      <w:r w:rsidR="00F04D30">
        <w:t xml:space="preserve">.М., </w:t>
      </w:r>
      <w:r w:rsidR="00F04D30" w:rsidRPr="00F04D30">
        <w:t>19</w:t>
      </w:r>
      <w:r w:rsidRPr="00F04D30">
        <w:t>91</w:t>
      </w:r>
      <w:r w:rsidR="00F04D30" w:rsidRPr="00F04D30">
        <w:t>.</w:t>
      </w:r>
      <w:r w:rsidR="00F04D30">
        <w:t xml:space="preserve"> (</w:t>
      </w:r>
      <w:r w:rsidRPr="00F04D30">
        <w:t>Перевод с чеш</w:t>
      </w:r>
      <w:r w:rsidR="007B4CDF">
        <w:t>.</w:t>
      </w:r>
      <w:r w:rsidR="00F04D30" w:rsidRPr="00F04D30">
        <w:t>)</w:t>
      </w:r>
    </w:p>
    <w:p w:rsidR="00F04D30" w:rsidRDefault="009046E0" w:rsidP="00603E1C">
      <w:pPr>
        <w:pStyle w:val="a0"/>
      </w:pPr>
      <w:r w:rsidRPr="00F04D30">
        <w:t>История философии</w:t>
      </w:r>
      <w:r w:rsidR="00F04D30" w:rsidRPr="00F04D30">
        <w:t xml:space="preserve">: </w:t>
      </w:r>
      <w:r w:rsidRPr="00F04D30">
        <w:t>Запад</w:t>
      </w:r>
      <w:r w:rsidR="00F04D30" w:rsidRPr="00F04D30">
        <w:t xml:space="preserve"> - </w:t>
      </w:r>
      <w:r w:rsidRPr="00F04D30">
        <w:t>Россия</w:t>
      </w:r>
      <w:r w:rsidR="00F04D30" w:rsidRPr="00F04D30">
        <w:t xml:space="preserve"> - </w:t>
      </w:r>
      <w:r w:rsidRPr="00F04D30">
        <w:t>Восток / Под ред</w:t>
      </w:r>
      <w:r w:rsidR="00F04D30" w:rsidRPr="00F04D30">
        <w:t xml:space="preserve">. </w:t>
      </w:r>
      <w:r w:rsidRPr="00F04D30">
        <w:t>Н</w:t>
      </w:r>
      <w:r w:rsidR="00F04D30">
        <w:t xml:space="preserve">.В. </w:t>
      </w:r>
      <w:r w:rsidRPr="00F04D30">
        <w:t>Мотрошиловой</w:t>
      </w:r>
      <w:r w:rsidR="00F04D30" w:rsidRPr="00F04D30">
        <w:t>. -</w:t>
      </w:r>
      <w:r w:rsidR="00F04D30">
        <w:t xml:space="preserve"> </w:t>
      </w:r>
      <w:r w:rsidRPr="00F04D30">
        <w:t>Т</w:t>
      </w:r>
      <w:r w:rsidR="00F04D30">
        <w:t>.1</w:t>
      </w:r>
      <w:r w:rsidRPr="00F04D30">
        <w:t>-4</w:t>
      </w:r>
      <w:r w:rsidR="00F04D30" w:rsidRPr="00F04D30">
        <w:t>. -</w:t>
      </w:r>
      <w:r w:rsidR="00F04D30">
        <w:t xml:space="preserve"> </w:t>
      </w:r>
      <w:r w:rsidRPr="00F04D30">
        <w:t>М</w:t>
      </w:r>
      <w:r w:rsidR="00F04D30" w:rsidRPr="00F04D30">
        <w:t>.</w:t>
      </w:r>
    </w:p>
    <w:p w:rsidR="00F04D30" w:rsidRDefault="009046E0" w:rsidP="00603E1C">
      <w:pPr>
        <w:pStyle w:val="a0"/>
        <w:rPr>
          <w:rStyle w:val="apple-style-span"/>
          <w:color w:val="000000"/>
        </w:rPr>
      </w:pPr>
      <w:r w:rsidRPr="00F04D30">
        <w:rPr>
          <w:rStyle w:val="apple-style-span"/>
          <w:color w:val="000000"/>
        </w:rPr>
        <w:t>Что такое философия</w:t>
      </w:r>
      <w:r w:rsidR="00F04D30" w:rsidRPr="00F04D30">
        <w:rPr>
          <w:rStyle w:val="apple-style-span"/>
          <w:color w:val="000000"/>
        </w:rPr>
        <w:t>?</w:t>
      </w:r>
      <w:r w:rsidR="00F04D30">
        <w:rPr>
          <w:rStyle w:val="apple-style-span"/>
          <w:color w:val="000000"/>
        </w:rPr>
        <w:t xml:space="preserve"> // </w:t>
      </w:r>
      <w:r w:rsidRPr="00F04D30">
        <w:rPr>
          <w:rStyle w:val="apple-style-span"/>
          <w:color w:val="000000"/>
        </w:rPr>
        <w:t>Гусев Д</w:t>
      </w:r>
      <w:r w:rsidR="00F04D30">
        <w:rPr>
          <w:rStyle w:val="apple-style-span"/>
          <w:color w:val="000000"/>
        </w:rPr>
        <w:t xml:space="preserve">.А., </w:t>
      </w:r>
      <w:r w:rsidRPr="00161E23">
        <w:rPr>
          <w:rStyle w:val="apple-style-span"/>
          <w:color w:val="000000"/>
        </w:rPr>
        <w:t>Манекин Р</w:t>
      </w:r>
      <w:r w:rsidR="00F04D30" w:rsidRPr="00161E23">
        <w:rPr>
          <w:rStyle w:val="apple-style-span"/>
          <w:color w:val="000000"/>
        </w:rPr>
        <w:t xml:space="preserve">.В. </w:t>
      </w:r>
      <w:r w:rsidRPr="00F04D30">
        <w:rPr>
          <w:rStyle w:val="apple-style-span"/>
          <w:color w:val="000000"/>
        </w:rPr>
        <w:t>, Рябов П</w:t>
      </w:r>
      <w:r w:rsidR="00F04D30">
        <w:rPr>
          <w:rStyle w:val="apple-style-span"/>
          <w:color w:val="000000"/>
        </w:rPr>
        <w:t xml:space="preserve">.В. </w:t>
      </w:r>
      <w:r w:rsidRPr="00F04D30">
        <w:rPr>
          <w:rStyle w:val="apple-style-span"/>
          <w:color w:val="000000"/>
        </w:rPr>
        <w:t>История философии</w:t>
      </w:r>
      <w:r w:rsidR="00F04D30" w:rsidRPr="00F04D30">
        <w:rPr>
          <w:rStyle w:val="apple-style-span"/>
          <w:color w:val="000000"/>
        </w:rPr>
        <w:t xml:space="preserve">. </w:t>
      </w:r>
      <w:r w:rsidRPr="00F04D30">
        <w:rPr>
          <w:rStyle w:val="apple-style-span"/>
          <w:color w:val="000000"/>
        </w:rPr>
        <w:t>Учебное пособие для студентов российских вузов</w:t>
      </w:r>
      <w:r w:rsidR="00F04D30" w:rsidRPr="00F04D30">
        <w:rPr>
          <w:rStyle w:val="apple-style-span"/>
          <w:color w:val="000000"/>
        </w:rPr>
        <w:t xml:space="preserve"> - </w:t>
      </w:r>
      <w:r w:rsidRPr="00F04D30">
        <w:rPr>
          <w:rStyle w:val="apple-style-span"/>
          <w:color w:val="000000"/>
        </w:rPr>
        <w:t>Москва,</w:t>
      </w:r>
      <w:r w:rsidR="00F04D30">
        <w:rPr>
          <w:rStyle w:val="apple-style-span"/>
          <w:color w:val="000000"/>
        </w:rPr>
        <w:t xml:space="preserve"> "</w:t>
      </w:r>
      <w:r w:rsidRPr="00F04D30">
        <w:rPr>
          <w:rStyle w:val="apple-style-span"/>
          <w:color w:val="000000"/>
        </w:rPr>
        <w:t>Эксмо</w:t>
      </w:r>
      <w:r w:rsidR="00F04D30">
        <w:rPr>
          <w:rStyle w:val="apple-style-span"/>
          <w:color w:val="000000"/>
        </w:rPr>
        <w:t xml:space="preserve">", </w:t>
      </w:r>
      <w:r w:rsidRPr="00F04D30">
        <w:rPr>
          <w:rStyle w:val="apple-style-span"/>
          <w:color w:val="000000"/>
        </w:rPr>
        <w:t>2004,</w:t>
      </w:r>
      <w:r w:rsidR="00F04D30">
        <w:rPr>
          <w:rStyle w:val="apple-converted-space"/>
          <w:color w:val="000000"/>
        </w:rPr>
        <w:t xml:space="preserve"> </w:t>
      </w:r>
      <w:r w:rsidRPr="00161E23">
        <w:rPr>
          <w:rStyle w:val="apple-style-span"/>
          <w:color w:val="000000"/>
        </w:rPr>
        <w:t>ISBN 5-699-07314-0</w:t>
      </w:r>
      <w:r w:rsidRPr="00F04D30">
        <w:rPr>
          <w:rStyle w:val="apple-style-span"/>
          <w:color w:val="000000"/>
        </w:rPr>
        <w:t>,</w:t>
      </w:r>
      <w:r w:rsidR="00F04D30">
        <w:rPr>
          <w:rStyle w:val="apple-converted-space"/>
          <w:color w:val="000000"/>
        </w:rPr>
        <w:t xml:space="preserve"> </w:t>
      </w:r>
      <w:r w:rsidRPr="00161E23">
        <w:rPr>
          <w:rStyle w:val="apple-style-span"/>
          <w:color w:val="000000"/>
        </w:rPr>
        <w:t>ISBN 5-8123-0201-4</w:t>
      </w:r>
      <w:r w:rsidR="00F04D30" w:rsidRPr="00F04D30">
        <w:rPr>
          <w:rStyle w:val="apple-style-span"/>
          <w:color w:val="000000"/>
        </w:rPr>
        <w:t>.</w:t>
      </w:r>
    </w:p>
    <w:p w:rsidR="009046E0" w:rsidRPr="00603E1C" w:rsidRDefault="009046E0" w:rsidP="00603E1C">
      <w:pPr>
        <w:pStyle w:val="a0"/>
      </w:pPr>
      <w:r w:rsidRPr="00F04D30">
        <w:t>Д</w:t>
      </w:r>
      <w:r w:rsidR="00F04D30">
        <w:t xml:space="preserve">.П. </w:t>
      </w:r>
      <w:r w:rsidRPr="00F04D30">
        <w:t>Кузнецов</w:t>
      </w:r>
      <w:r w:rsidR="00F04D30">
        <w:t xml:space="preserve"> "</w:t>
      </w:r>
      <w:r w:rsidRPr="00F04D30">
        <w:t>ОСНОВЫ ФИЛОСОФИИ</w:t>
      </w:r>
      <w:r w:rsidR="00F04D30">
        <w:t xml:space="preserve">" </w:t>
      </w:r>
      <w:r w:rsidRPr="00F04D30">
        <w:t>Курск, 2006</w:t>
      </w:r>
      <w:bookmarkStart w:id="8" w:name="_GoBack"/>
      <w:bookmarkEnd w:id="8"/>
    </w:p>
    <w:sectPr w:rsidR="009046E0" w:rsidRPr="00603E1C" w:rsidSect="00F04D30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A9E" w:rsidRDefault="00A10A9E">
      <w:r>
        <w:separator/>
      </w:r>
    </w:p>
  </w:endnote>
  <w:endnote w:type="continuationSeparator" w:id="0">
    <w:p w:rsidR="00A10A9E" w:rsidRDefault="00A10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D30" w:rsidRDefault="00F04D30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D30" w:rsidRDefault="00F04D30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A9E" w:rsidRDefault="00A10A9E">
      <w:r>
        <w:separator/>
      </w:r>
    </w:p>
  </w:footnote>
  <w:footnote w:type="continuationSeparator" w:id="0">
    <w:p w:rsidR="00A10A9E" w:rsidRDefault="00A10A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D30" w:rsidRDefault="00161E23" w:rsidP="00F04D30">
    <w:pPr>
      <w:pStyle w:val="ae"/>
      <w:framePr w:wrap="auto" w:vAnchor="text" w:hAnchor="margin" w:xAlign="right" w:y="1"/>
      <w:rPr>
        <w:rStyle w:val="af7"/>
      </w:rPr>
    </w:pPr>
    <w:r>
      <w:rPr>
        <w:rStyle w:val="af7"/>
      </w:rPr>
      <w:t>2</w:t>
    </w:r>
  </w:p>
  <w:p w:rsidR="00F04D30" w:rsidRDefault="00F04D30" w:rsidP="00F04D30">
    <w:pPr>
      <w:pStyle w:val="a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D30" w:rsidRDefault="00F04D30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D7EFF"/>
    <w:multiLevelType w:val="hybridMultilevel"/>
    <w:tmpl w:val="A364CCF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6A933C0"/>
    <w:multiLevelType w:val="hybridMultilevel"/>
    <w:tmpl w:val="22B6F9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59071F"/>
    <w:multiLevelType w:val="multilevel"/>
    <w:tmpl w:val="D712825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ED06A6E"/>
    <w:multiLevelType w:val="multilevel"/>
    <w:tmpl w:val="9B744E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E93921"/>
    <w:multiLevelType w:val="hybridMultilevel"/>
    <w:tmpl w:val="C7DCE4B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51C6671"/>
    <w:multiLevelType w:val="hybridMultilevel"/>
    <w:tmpl w:val="7E60CE9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8">
    <w:nsid w:val="7C5106D2"/>
    <w:multiLevelType w:val="hybridMultilevel"/>
    <w:tmpl w:val="9B9083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0"/>
  </w:num>
  <w:num w:numId="8">
    <w:abstractNumId w:val="4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339D"/>
    <w:rsid w:val="00057E9C"/>
    <w:rsid w:val="00161E23"/>
    <w:rsid w:val="001D7AA0"/>
    <w:rsid w:val="002A54BF"/>
    <w:rsid w:val="003F470C"/>
    <w:rsid w:val="00492019"/>
    <w:rsid w:val="00504C5B"/>
    <w:rsid w:val="005E23B0"/>
    <w:rsid w:val="00603E1C"/>
    <w:rsid w:val="007B4CDF"/>
    <w:rsid w:val="0089164D"/>
    <w:rsid w:val="009046E0"/>
    <w:rsid w:val="009A7A21"/>
    <w:rsid w:val="00A10A9E"/>
    <w:rsid w:val="00C4339D"/>
    <w:rsid w:val="00CF661F"/>
    <w:rsid w:val="00F04D30"/>
    <w:rsid w:val="00F37CC3"/>
    <w:rsid w:val="00FE4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5E32715-3BD5-4619-9772-D25B9CE61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F04D30"/>
    <w:pPr>
      <w:spacing w:line="360" w:lineRule="auto"/>
      <w:ind w:firstLine="720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F04D30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F04D30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F04D30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04D30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04D30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04D30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04D30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04D30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"/>
    <w:basedOn w:val="a2"/>
    <w:link w:val="a7"/>
    <w:uiPriority w:val="99"/>
    <w:rsid w:val="00F04D30"/>
    <w:pPr>
      <w:ind w:firstLine="0"/>
    </w:pPr>
  </w:style>
  <w:style w:type="character" w:customStyle="1" w:styleId="a7">
    <w:name w:val="Основной текст Знак"/>
    <w:link w:val="a6"/>
    <w:uiPriority w:val="99"/>
    <w:locked/>
    <w:rsid w:val="00C4339D"/>
    <w:rPr>
      <w:rFonts w:cs="Times New Roman"/>
      <w:sz w:val="28"/>
      <w:szCs w:val="28"/>
      <w:lang w:val="ru-RU" w:eastAsia="ru-RU"/>
    </w:rPr>
  </w:style>
  <w:style w:type="paragraph" w:styleId="a8">
    <w:name w:val="Body Text Indent"/>
    <w:basedOn w:val="a2"/>
    <w:link w:val="a9"/>
    <w:uiPriority w:val="99"/>
    <w:rsid w:val="00F04D30"/>
    <w:pPr>
      <w:shd w:val="clear" w:color="auto" w:fill="FFFFFF"/>
      <w:spacing w:before="192"/>
      <w:ind w:right="-5" w:firstLine="360"/>
    </w:pPr>
  </w:style>
  <w:style w:type="character" w:customStyle="1" w:styleId="a9">
    <w:name w:val="Основной текст с отступом Знак"/>
    <w:link w:val="a8"/>
    <w:uiPriority w:val="99"/>
    <w:locked/>
    <w:rsid w:val="00C4339D"/>
    <w:rPr>
      <w:rFonts w:cs="Times New Roman"/>
      <w:sz w:val="28"/>
      <w:szCs w:val="28"/>
      <w:lang w:val="ru-RU" w:eastAsia="ru-RU"/>
    </w:rPr>
  </w:style>
  <w:style w:type="paragraph" w:styleId="aa">
    <w:name w:val="No Spacing"/>
    <w:uiPriority w:val="99"/>
    <w:qFormat/>
    <w:rsid w:val="00C4339D"/>
    <w:rPr>
      <w:sz w:val="22"/>
      <w:szCs w:val="22"/>
    </w:rPr>
  </w:style>
  <w:style w:type="paragraph" w:styleId="21">
    <w:name w:val="Body Text Indent 2"/>
    <w:basedOn w:val="a2"/>
    <w:link w:val="22"/>
    <w:uiPriority w:val="99"/>
    <w:rsid w:val="00F04D30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C4339D"/>
    <w:rPr>
      <w:rFonts w:cs="Times New Roman"/>
      <w:sz w:val="28"/>
      <w:szCs w:val="28"/>
      <w:lang w:val="ru-RU" w:eastAsia="ru-RU"/>
    </w:rPr>
  </w:style>
  <w:style w:type="paragraph" w:styleId="ab">
    <w:name w:val="List Paragraph"/>
    <w:basedOn w:val="a2"/>
    <w:uiPriority w:val="99"/>
    <w:qFormat/>
    <w:rsid w:val="002A54BF"/>
    <w:pPr>
      <w:ind w:left="720"/>
    </w:pPr>
  </w:style>
  <w:style w:type="character" w:customStyle="1" w:styleId="apple-style-span">
    <w:name w:val="apple-style-span"/>
    <w:uiPriority w:val="99"/>
    <w:rsid w:val="009046E0"/>
    <w:rPr>
      <w:rFonts w:cs="Times New Roman"/>
    </w:rPr>
  </w:style>
  <w:style w:type="character" w:customStyle="1" w:styleId="apple-converted-space">
    <w:name w:val="apple-converted-space"/>
    <w:uiPriority w:val="99"/>
    <w:rsid w:val="009046E0"/>
    <w:rPr>
      <w:rFonts w:cs="Times New Roman"/>
    </w:rPr>
  </w:style>
  <w:style w:type="character" w:styleId="ac">
    <w:name w:val="Hyperlink"/>
    <w:uiPriority w:val="99"/>
    <w:rsid w:val="00F04D30"/>
    <w:rPr>
      <w:rFonts w:cs="Times New Roman"/>
      <w:color w:val="0000FF"/>
      <w:u w:val="single"/>
    </w:rPr>
  </w:style>
  <w:style w:type="paragraph" w:styleId="ad">
    <w:name w:val="Normal (Web)"/>
    <w:basedOn w:val="a2"/>
    <w:uiPriority w:val="99"/>
    <w:rsid w:val="00F04D30"/>
    <w:pPr>
      <w:spacing w:before="100" w:beforeAutospacing="1" w:after="100" w:afterAutospacing="1"/>
    </w:pPr>
    <w:rPr>
      <w:lang w:val="uk-UA" w:eastAsia="uk-UA"/>
    </w:rPr>
  </w:style>
  <w:style w:type="table" w:styleId="-1">
    <w:name w:val="Table Web 1"/>
    <w:basedOn w:val="a4"/>
    <w:uiPriority w:val="99"/>
    <w:rsid w:val="00F04D3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 w:cs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header"/>
    <w:basedOn w:val="a2"/>
    <w:next w:val="a6"/>
    <w:link w:val="af"/>
    <w:uiPriority w:val="99"/>
    <w:rsid w:val="00F04D30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f">
    <w:name w:val="Верхний колонтитул Знак"/>
    <w:link w:val="ae"/>
    <w:uiPriority w:val="99"/>
    <w:semiHidden/>
    <w:locked/>
    <w:rsid w:val="00F04D30"/>
    <w:rPr>
      <w:rFonts w:cs="Times New Roman"/>
      <w:noProof/>
      <w:kern w:val="16"/>
      <w:sz w:val="28"/>
      <w:szCs w:val="28"/>
      <w:lang w:val="ru-RU" w:eastAsia="ru-RU"/>
    </w:rPr>
  </w:style>
  <w:style w:type="character" w:styleId="af0">
    <w:name w:val="endnote reference"/>
    <w:uiPriority w:val="99"/>
    <w:semiHidden/>
    <w:rsid w:val="00F04D30"/>
    <w:rPr>
      <w:rFonts w:cs="Times New Roman"/>
      <w:vertAlign w:val="superscript"/>
    </w:rPr>
  </w:style>
  <w:style w:type="paragraph" w:customStyle="1" w:styleId="af1">
    <w:name w:val="выделение"/>
    <w:uiPriority w:val="99"/>
    <w:rsid w:val="00F04D30"/>
    <w:pPr>
      <w:spacing w:line="360" w:lineRule="auto"/>
      <w:ind w:firstLine="709"/>
      <w:jc w:val="both"/>
    </w:pPr>
    <w:rPr>
      <w:rFonts w:ascii="Times New Roman" w:hAnsi="Times New Roman" w:cs="Times New Roman"/>
      <w:b/>
      <w:bCs/>
      <w:i/>
      <w:iCs/>
      <w:noProof/>
      <w:sz w:val="28"/>
      <w:szCs w:val="28"/>
    </w:rPr>
  </w:style>
  <w:style w:type="paragraph" w:customStyle="1" w:styleId="23">
    <w:name w:val="Заголовок 2 дипл"/>
    <w:basedOn w:val="a2"/>
    <w:next w:val="a8"/>
    <w:uiPriority w:val="99"/>
    <w:rsid w:val="00F04D30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styleId="af2">
    <w:name w:val="footnote reference"/>
    <w:uiPriority w:val="99"/>
    <w:semiHidden/>
    <w:rsid w:val="00F04D30"/>
    <w:rPr>
      <w:rFonts w:cs="Times New Roman"/>
      <w:sz w:val="28"/>
      <w:szCs w:val="28"/>
      <w:vertAlign w:val="superscript"/>
    </w:rPr>
  </w:style>
  <w:style w:type="paragraph" w:styleId="af3">
    <w:name w:val="Plain Text"/>
    <w:basedOn w:val="a2"/>
    <w:link w:val="11"/>
    <w:uiPriority w:val="99"/>
    <w:rsid w:val="00F04D30"/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3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5">
    <w:name w:val="footer"/>
    <w:basedOn w:val="a2"/>
    <w:link w:val="12"/>
    <w:uiPriority w:val="99"/>
    <w:semiHidden/>
    <w:rsid w:val="00F04D30"/>
    <w:pPr>
      <w:tabs>
        <w:tab w:val="center" w:pos="4819"/>
        <w:tab w:val="right" w:pos="9639"/>
      </w:tabs>
    </w:pPr>
  </w:style>
  <w:style w:type="character" w:customStyle="1" w:styleId="af6">
    <w:name w:val="Нижний колонтитул Знак"/>
    <w:uiPriority w:val="99"/>
    <w:semiHidden/>
    <w:rPr>
      <w:rFonts w:ascii="Times New Roman" w:hAnsi="Times New Roman" w:cs="Times New Roman"/>
      <w:sz w:val="28"/>
      <w:szCs w:val="28"/>
    </w:rPr>
  </w:style>
  <w:style w:type="character" w:customStyle="1" w:styleId="12">
    <w:name w:val="Нижний колонтитул Знак1"/>
    <w:link w:val="af5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customStyle="1" w:styleId="a0">
    <w:name w:val="лит"/>
    <w:autoRedefine/>
    <w:uiPriority w:val="99"/>
    <w:rsid w:val="00F04D30"/>
    <w:pPr>
      <w:numPr>
        <w:numId w:val="8"/>
      </w:numPr>
      <w:spacing w:line="360" w:lineRule="auto"/>
      <w:jc w:val="both"/>
    </w:pPr>
    <w:rPr>
      <w:rFonts w:ascii="Times New Roman" w:hAnsi="Times New Roman" w:cs="Times New Roman"/>
      <w:sz w:val="28"/>
      <w:szCs w:val="28"/>
    </w:rPr>
  </w:style>
  <w:style w:type="character" w:styleId="af7">
    <w:name w:val="page number"/>
    <w:uiPriority w:val="99"/>
    <w:rsid w:val="00F04D30"/>
    <w:rPr>
      <w:rFonts w:cs="Times New Roman"/>
    </w:rPr>
  </w:style>
  <w:style w:type="character" w:customStyle="1" w:styleId="af8">
    <w:name w:val="номер страницы"/>
    <w:uiPriority w:val="99"/>
    <w:rsid w:val="00F04D30"/>
    <w:rPr>
      <w:rFonts w:cs="Times New Roman"/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F04D30"/>
    <w:pPr>
      <w:tabs>
        <w:tab w:val="right" w:leader="dot" w:pos="1400"/>
      </w:tabs>
      <w:ind w:firstLine="0"/>
    </w:pPr>
  </w:style>
  <w:style w:type="paragraph" w:styleId="24">
    <w:name w:val="toc 2"/>
    <w:basedOn w:val="a2"/>
    <w:next w:val="a2"/>
    <w:autoRedefine/>
    <w:uiPriority w:val="99"/>
    <w:semiHidden/>
    <w:rsid w:val="00F04D30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F04D30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F04D30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F04D30"/>
    <w:pPr>
      <w:ind w:left="958"/>
    </w:pPr>
  </w:style>
  <w:style w:type="paragraph" w:styleId="32">
    <w:name w:val="Body Text Indent 3"/>
    <w:basedOn w:val="a2"/>
    <w:link w:val="33"/>
    <w:uiPriority w:val="99"/>
    <w:rsid w:val="00F04D30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ascii="Times New Roman" w:hAnsi="Times New Roman" w:cs="Times New Roman"/>
      <w:sz w:val="16"/>
      <w:szCs w:val="16"/>
    </w:rPr>
  </w:style>
  <w:style w:type="table" w:styleId="af9">
    <w:name w:val="Table Grid"/>
    <w:basedOn w:val="a4"/>
    <w:uiPriority w:val="99"/>
    <w:rsid w:val="00F04D30"/>
    <w:pPr>
      <w:spacing w:line="360" w:lineRule="auto"/>
    </w:pPr>
    <w:rPr>
      <w:rFonts w:ascii="Times New Roman" w:hAnsi="Times New Roman" w:cs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F04D30"/>
    <w:pPr>
      <w:spacing w:line="360" w:lineRule="auto"/>
      <w:jc w:val="center"/>
    </w:pPr>
    <w:rPr>
      <w:rFonts w:ascii="Times New Roman" w:hAnsi="Times New Roman" w:cs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F04D30"/>
    <w:pPr>
      <w:numPr>
        <w:numId w:val="9"/>
      </w:numPr>
      <w:tabs>
        <w:tab w:val="num" w:pos="0"/>
      </w:tabs>
      <w:spacing w:line="360" w:lineRule="auto"/>
      <w:jc w:val="both"/>
    </w:pPr>
    <w:rPr>
      <w:rFonts w:ascii="Times New Roman" w:hAnsi="Times New Roman" w:cs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04D30"/>
    <w:pPr>
      <w:numPr>
        <w:numId w:val="10"/>
      </w:numPr>
      <w:spacing w:line="360" w:lineRule="auto"/>
      <w:jc w:val="both"/>
    </w:pPr>
    <w:rPr>
      <w:rFonts w:ascii="Times New Roman" w:hAnsi="Times New Roman" w:cs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F04D30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F04D30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F04D30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04D30"/>
    <w:rPr>
      <w:i/>
      <w:iCs/>
    </w:rPr>
  </w:style>
  <w:style w:type="paragraph" w:customStyle="1" w:styleId="afb">
    <w:name w:val="ТАБЛИЦА"/>
    <w:next w:val="a2"/>
    <w:autoRedefine/>
    <w:uiPriority w:val="99"/>
    <w:rsid w:val="00F04D30"/>
    <w:pPr>
      <w:spacing w:line="360" w:lineRule="auto"/>
    </w:pPr>
    <w:rPr>
      <w:rFonts w:ascii="Times New Roman" w:hAnsi="Times New Roman" w:cs="Times New Roman"/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F04D30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F04D30"/>
  </w:style>
  <w:style w:type="table" w:customStyle="1" w:styleId="15">
    <w:name w:val="Стиль таблицы1"/>
    <w:uiPriority w:val="99"/>
    <w:rsid w:val="00F04D30"/>
    <w:pPr>
      <w:spacing w:line="360" w:lineRule="auto"/>
    </w:pPr>
    <w:rPr>
      <w:rFonts w:ascii="Times New Roman" w:hAnsi="Times New Roman" w:cs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F04D30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F04D30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F04D30"/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F04D30"/>
    <w:rPr>
      <w:rFonts w:cs="Times New Roman"/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F04D30"/>
    <w:pPr>
      <w:spacing w:line="360" w:lineRule="auto"/>
      <w:jc w:val="center"/>
    </w:pPr>
    <w:rPr>
      <w:rFonts w:ascii="Times New Roman" w:hAnsi="Times New Roman" w:cs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781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781668">
          <w:marLeft w:val="0"/>
          <w:marRight w:val="0"/>
          <w:marTop w:val="0"/>
          <w:marBottom w:val="120"/>
          <w:divBdr>
            <w:top w:val="single" w:sz="48" w:space="0" w:color="FFFFFF"/>
            <w:left w:val="single" w:sz="48" w:space="0" w:color="FFFFFF"/>
            <w:bottom w:val="single" w:sz="48" w:space="0" w:color="FFFFFF"/>
            <w:right w:val="single" w:sz="2" w:space="0" w:color="FFFFFF"/>
          </w:divBdr>
          <w:divsChild>
            <w:div w:id="303781671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30378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3781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1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1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5435</Words>
  <Characters>30984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ГОУ ВПО «Казанский Государственный Медицинский Университет»</vt:lpstr>
    </vt:vector>
  </TitlesOfParts>
  <Company>Microsoft</Company>
  <LinksUpToDate>false</LinksUpToDate>
  <CharactersWithSpaces>36347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ГОУ ВПО «Казанский Государственный Медицинский Университет»</dc:title>
  <dc:subject/>
  <dc:creator>Admin</dc:creator>
  <cp:keywords/>
  <dc:description/>
  <cp:lastModifiedBy>admin</cp:lastModifiedBy>
  <cp:revision>2</cp:revision>
  <dcterms:created xsi:type="dcterms:W3CDTF">2014-03-11T08:24:00Z</dcterms:created>
  <dcterms:modified xsi:type="dcterms:W3CDTF">2014-03-11T08:24:00Z</dcterms:modified>
</cp:coreProperties>
</file>