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801" w:rsidRDefault="006E7801" w:rsidP="006E7801">
      <w:pPr>
        <w:pStyle w:val="aff2"/>
      </w:pPr>
    </w:p>
    <w:p w:rsidR="006E7801" w:rsidRDefault="006E7801" w:rsidP="006E7801">
      <w:pPr>
        <w:pStyle w:val="aff2"/>
      </w:pPr>
    </w:p>
    <w:p w:rsidR="006E7801" w:rsidRDefault="006E7801" w:rsidP="006E7801">
      <w:pPr>
        <w:pStyle w:val="aff2"/>
      </w:pPr>
    </w:p>
    <w:p w:rsidR="006E7801" w:rsidRDefault="006E7801" w:rsidP="006E7801">
      <w:pPr>
        <w:pStyle w:val="aff2"/>
      </w:pPr>
    </w:p>
    <w:p w:rsidR="006E7801" w:rsidRDefault="006E7801" w:rsidP="006E7801">
      <w:pPr>
        <w:pStyle w:val="aff2"/>
      </w:pPr>
    </w:p>
    <w:p w:rsidR="006E7801" w:rsidRDefault="006E7801" w:rsidP="006E7801">
      <w:pPr>
        <w:pStyle w:val="aff2"/>
      </w:pPr>
    </w:p>
    <w:p w:rsidR="006E7801" w:rsidRDefault="006E7801" w:rsidP="006E7801">
      <w:pPr>
        <w:pStyle w:val="aff2"/>
      </w:pPr>
    </w:p>
    <w:p w:rsidR="006E7801" w:rsidRDefault="006E7801" w:rsidP="006E7801">
      <w:pPr>
        <w:pStyle w:val="aff2"/>
      </w:pPr>
    </w:p>
    <w:p w:rsidR="006E7801" w:rsidRDefault="006E7801" w:rsidP="006E7801">
      <w:pPr>
        <w:pStyle w:val="aff2"/>
      </w:pPr>
    </w:p>
    <w:p w:rsidR="006E7801" w:rsidRDefault="006E7801" w:rsidP="006E7801">
      <w:pPr>
        <w:pStyle w:val="aff2"/>
      </w:pPr>
    </w:p>
    <w:p w:rsidR="006E7801" w:rsidRDefault="006E7801" w:rsidP="006E7801">
      <w:pPr>
        <w:pStyle w:val="aff2"/>
      </w:pPr>
    </w:p>
    <w:p w:rsidR="006E7801" w:rsidRDefault="006E7801" w:rsidP="006E7801">
      <w:pPr>
        <w:pStyle w:val="aff2"/>
      </w:pPr>
    </w:p>
    <w:p w:rsidR="00CA39AC" w:rsidRDefault="00F03B18" w:rsidP="006E7801">
      <w:pPr>
        <w:pStyle w:val="aff2"/>
      </w:pPr>
      <w:r w:rsidRPr="00CA39AC">
        <w:t>Контрольная работа по дисциплине</w:t>
      </w:r>
      <w:r w:rsidR="00CA39AC">
        <w:t xml:space="preserve"> "</w:t>
      </w:r>
      <w:r w:rsidRPr="00CA39AC">
        <w:t>Философия</w:t>
      </w:r>
      <w:r w:rsidR="00CA39AC">
        <w:t>"</w:t>
      </w:r>
    </w:p>
    <w:p w:rsidR="00CA39AC" w:rsidRDefault="00CA39AC" w:rsidP="006E7801">
      <w:pPr>
        <w:pStyle w:val="2"/>
      </w:pPr>
      <w:r>
        <w:br w:type="page"/>
      </w:r>
      <w:r w:rsidR="00F03B18" w:rsidRPr="00CA39AC">
        <w:t>Вопрос 1</w:t>
      </w:r>
      <w:r w:rsidRPr="00CA39AC">
        <w:t xml:space="preserve">. </w:t>
      </w:r>
      <w:r w:rsidR="00F03B18" w:rsidRPr="00CA39AC">
        <w:t>Особенности развития русской философской мысли</w:t>
      </w:r>
    </w:p>
    <w:p w:rsidR="006E7801" w:rsidRPr="006E7801" w:rsidRDefault="006E7801" w:rsidP="006E7801">
      <w:pPr>
        <w:ind w:firstLine="709"/>
      </w:pPr>
    </w:p>
    <w:p w:rsidR="00CA39AC" w:rsidRDefault="00F03B18" w:rsidP="00CA39AC">
      <w:pPr>
        <w:ind w:firstLine="709"/>
      </w:pPr>
      <w:r w:rsidRPr="00CA39AC">
        <w:t>В истории русской философии, как и в истории русского государства, есть свои проблемы</w:t>
      </w:r>
      <w:r w:rsidR="00CA39AC" w:rsidRPr="00CA39AC">
        <w:t xml:space="preserve">. </w:t>
      </w:r>
      <w:r w:rsidRPr="00CA39AC">
        <w:t>На протяжении многих десятилетий идет полемика о национальной самобытности и времени возникновения отечественной философии</w:t>
      </w:r>
      <w:r w:rsidR="00CA39AC" w:rsidRPr="00CA39AC">
        <w:t xml:space="preserve">. </w:t>
      </w:r>
      <w:r w:rsidRPr="00CA39AC">
        <w:t>Предмет спора кратко можно сформулировать так</w:t>
      </w:r>
      <w:r w:rsidR="00CA39AC" w:rsidRPr="00CA39AC">
        <w:t xml:space="preserve">: </w:t>
      </w:r>
      <w:r w:rsidRPr="00CA39AC">
        <w:t>когда возникла русская философия как самостоятельное направление</w:t>
      </w:r>
      <w:r w:rsidR="00CA39AC" w:rsidRPr="00CA39AC">
        <w:t xml:space="preserve">? </w:t>
      </w:r>
      <w:r w:rsidRPr="00CA39AC">
        <w:t>Можно ли усматривать истоки ее в Древней Руси или время ее становления следует отнести на значительно поздние сроки</w:t>
      </w:r>
      <w:r w:rsidR="00CA39AC" w:rsidRPr="00CA39AC">
        <w:t>?</w:t>
      </w:r>
    </w:p>
    <w:p w:rsidR="00CA39AC" w:rsidRDefault="00F03B18" w:rsidP="00CA39AC">
      <w:pPr>
        <w:ind w:firstLine="709"/>
      </w:pPr>
      <w:r w:rsidRPr="00CA39AC">
        <w:t>Одни</w:t>
      </w:r>
      <w:r w:rsidR="00CA39AC">
        <w:t xml:space="preserve"> (</w:t>
      </w:r>
      <w:r w:rsidRPr="00CA39AC">
        <w:t>В</w:t>
      </w:r>
      <w:r w:rsidR="00CA39AC">
        <w:t xml:space="preserve">.В. </w:t>
      </w:r>
      <w:r w:rsidRPr="00CA39AC">
        <w:t>Зеньковский, А</w:t>
      </w:r>
      <w:r w:rsidR="00CA39AC">
        <w:t xml:space="preserve">.Ф. </w:t>
      </w:r>
      <w:r w:rsidRPr="00CA39AC">
        <w:t>Лосев, Г</w:t>
      </w:r>
      <w:r w:rsidR="00CA39AC">
        <w:t xml:space="preserve">.Г. </w:t>
      </w:r>
      <w:r w:rsidRPr="00CA39AC">
        <w:t xml:space="preserve">Шпет и </w:t>
      </w:r>
      <w:r w:rsidR="00CA39AC">
        <w:t>др.)</w:t>
      </w:r>
      <w:r w:rsidR="00CA39AC" w:rsidRPr="00CA39AC">
        <w:t xml:space="preserve"> </w:t>
      </w:r>
      <w:r w:rsidRPr="00CA39AC">
        <w:t>считают, что самостоятельная национальная философская мысль сложилась в России только во второй половине XVIII и начале XIX в</w:t>
      </w:r>
      <w:r w:rsidR="00CA39AC" w:rsidRPr="00CA39AC">
        <w:t xml:space="preserve">. </w:t>
      </w:r>
      <w:r w:rsidRPr="00CA39AC">
        <w:t>До этого времени, до Петровской эпохи, утверждают они, Россия не имела и не могла породить по причине своей отсталости собственную философию</w:t>
      </w:r>
      <w:r w:rsidR="00CA39AC" w:rsidRPr="00CA39AC">
        <w:t xml:space="preserve">. </w:t>
      </w:r>
      <w:r w:rsidRPr="00CA39AC">
        <w:t>Другие</w:t>
      </w:r>
      <w:r w:rsidR="00CA39AC">
        <w:t xml:space="preserve"> (</w:t>
      </w:r>
      <w:r w:rsidRPr="00CA39AC">
        <w:t>А</w:t>
      </w:r>
      <w:r w:rsidR="00CA39AC">
        <w:t xml:space="preserve">.А. </w:t>
      </w:r>
      <w:r w:rsidRPr="00CA39AC">
        <w:t>Галактионов, М</w:t>
      </w:r>
      <w:r w:rsidR="00CA39AC">
        <w:t xml:space="preserve">.Н. </w:t>
      </w:r>
      <w:r w:rsidRPr="00CA39AC">
        <w:t>Громов, П</w:t>
      </w:r>
      <w:r w:rsidR="00CA39AC">
        <w:t xml:space="preserve">.Ф. </w:t>
      </w:r>
      <w:r w:rsidRPr="00CA39AC">
        <w:t>Никандров, А</w:t>
      </w:r>
      <w:r w:rsidR="00CA39AC">
        <w:t xml:space="preserve">.Д. </w:t>
      </w:r>
      <w:r w:rsidRPr="00CA39AC">
        <w:t>Сухов</w:t>
      </w:r>
      <w:r w:rsidR="00CA39AC" w:rsidRPr="00CA39AC">
        <w:t xml:space="preserve">) </w:t>
      </w:r>
      <w:r w:rsidRPr="00CA39AC">
        <w:t>придерживаются противоположного мнения</w:t>
      </w:r>
      <w:r w:rsidR="00CA39AC" w:rsidRPr="00CA39AC">
        <w:t xml:space="preserve">. </w:t>
      </w:r>
      <w:r w:rsidRPr="00CA39AC">
        <w:t>Они относят начало русской философии к X-XI вв</w:t>
      </w:r>
      <w:r w:rsidR="00CA39AC">
        <w:t>.,</w:t>
      </w:r>
      <w:r w:rsidRPr="00CA39AC">
        <w:t xml:space="preserve"> непосредственно связывают ее истоки с принятием христианства</w:t>
      </w:r>
      <w:r w:rsidR="00CA39AC" w:rsidRPr="00CA39AC">
        <w:t>.</w:t>
      </w:r>
    </w:p>
    <w:p w:rsidR="00CA39AC" w:rsidRDefault="00740BC9" w:rsidP="00CA39AC">
      <w:pPr>
        <w:ind w:firstLine="709"/>
      </w:pPr>
      <w:r w:rsidRPr="00CA39AC">
        <w:t>В данном аспекте возникает вопрос</w:t>
      </w:r>
      <w:r w:rsidR="00CA39AC" w:rsidRPr="00CA39AC">
        <w:t xml:space="preserve">: </w:t>
      </w:r>
      <w:r w:rsidR="00F03B18" w:rsidRPr="00CA39AC">
        <w:t>какое значение имеет эта полемика сегодня, когда людей волнуют куда более важные вопросы современной жизни и не является ли этот спор чисто академическим или даже схоластическим</w:t>
      </w:r>
      <w:r w:rsidR="00CA39AC" w:rsidRPr="00CA39AC">
        <w:t xml:space="preserve">? </w:t>
      </w:r>
      <w:r w:rsidR="00F03B18" w:rsidRPr="00CA39AC">
        <w:t>Следует подчеркнуть, что дискуссия идет не просто о хронологии, хотя восемьсот</w:t>
      </w:r>
      <w:r w:rsidR="00CA39AC" w:rsidRPr="00CA39AC">
        <w:t xml:space="preserve"> - </w:t>
      </w:r>
      <w:r w:rsidR="00F03B18" w:rsidRPr="00CA39AC">
        <w:t>девятьсот лет</w:t>
      </w:r>
      <w:r w:rsidR="00CA39AC" w:rsidRPr="00CA39AC">
        <w:t xml:space="preserve"> - </w:t>
      </w:r>
      <w:r w:rsidR="00F03B18" w:rsidRPr="00CA39AC">
        <w:t>срок немалый в истории любого народа</w:t>
      </w:r>
      <w:r w:rsidR="00CA39AC" w:rsidRPr="00CA39AC">
        <w:t xml:space="preserve">. </w:t>
      </w:r>
      <w:r w:rsidR="00F03B18" w:rsidRPr="00CA39AC">
        <w:t>Неверно будет относить актуальность проблемы также только к области национального престижа</w:t>
      </w:r>
      <w:r w:rsidR="00CA39AC" w:rsidRPr="00CA39AC">
        <w:t xml:space="preserve">. </w:t>
      </w:r>
      <w:r w:rsidR="00F03B18" w:rsidRPr="00CA39AC">
        <w:t>Не раз уже бывало, когда чрезмерные</w:t>
      </w:r>
      <w:r w:rsidR="00CA39AC">
        <w:t xml:space="preserve"> "</w:t>
      </w:r>
      <w:r w:rsidR="00F03B18" w:rsidRPr="00CA39AC">
        <w:t>патриотические чувства</w:t>
      </w:r>
      <w:r w:rsidR="00CA39AC">
        <w:t xml:space="preserve">" </w:t>
      </w:r>
      <w:r w:rsidR="00F03B18" w:rsidRPr="00CA39AC">
        <w:t>мешали спокойно рассматривать истину</w:t>
      </w:r>
      <w:r w:rsidR="00CA39AC" w:rsidRPr="00CA39AC">
        <w:t>.</w:t>
      </w:r>
    </w:p>
    <w:p w:rsidR="00CA39AC" w:rsidRDefault="00F03B18" w:rsidP="00CA39AC">
      <w:pPr>
        <w:ind w:firstLine="709"/>
      </w:pPr>
      <w:r w:rsidRPr="00CA39AC">
        <w:t>Проблема, очевидно, намного важнее и сложнее</w:t>
      </w:r>
      <w:r w:rsidR="00CA39AC" w:rsidRPr="00CA39AC">
        <w:t xml:space="preserve">. </w:t>
      </w:r>
      <w:r w:rsidRPr="00CA39AC">
        <w:t>Если на протяжении нескольких столетий в Киевской и Московской Руси не развивалась русская философская мысль, то, следовательно, не могло быть и речи о существовании какого-либо теоретического сознания народа вообще</w:t>
      </w:r>
      <w:r w:rsidR="00CA39AC" w:rsidRPr="00CA39AC">
        <w:t xml:space="preserve">. </w:t>
      </w:r>
      <w:r w:rsidRPr="00CA39AC">
        <w:t>Без философии нельзя говорить о наличии у нации, общества какой-либо системы познавательных, ценностных, нравственных и эстетических взглядов</w:t>
      </w:r>
      <w:r w:rsidR="00CA39AC" w:rsidRPr="00CA39AC">
        <w:t xml:space="preserve">. </w:t>
      </w:r>
      <w:r w:rsidRPr="00CA39AC">
        <w:t>Как говорит Гегель,</w:t>
      </w:r>
      <w:r w:rsidR="00CA39AC">
        <w:t xml:space="preserve"> "</w:t>
      </w:r>
      <w:r w:rsidRPr="00CA39AC">
        <w:t>народ без метафизики</w:t>
      </w:r>
      <w:r w:rsidR="00CA39AC" w:rsidRPr="00CA39AC">
        <w:t xml:space="preserve"> - </w:t>
      </w:r>
      <w:r w:rsidRPr="00CA39AC">
        <w:t>что храм без алтаря</w:t>
      </w:r>
      <w:r w:rsidR="00CA39AC">
        <w:t xml:space="preserve">". </w:t>
      </w:r>
      <w:r w:rsidRPr="00CA39AC">
        <w:t>Так</w:t>
      </w:r>
      <w:r w:rsidR="00CA39AC">
        <w:t xml:space="preserve"> "</w:t>
      </w:r>
      <w:r w:rsidRPr="00CA39AC">
        <w:t>безобидный</w:t>
      </w:r>
      <w:r w:rsidR="00CA39AC">
        <w:t xml:space="preserve">" </w:t>
      </w:r>
      <w:r w:rsidRPr="00CA39AC">
        <w:t>на первый взгляд вопрос календарного свойства приобретает иной смысл</w:t>
      </w:r>
      <w:r w:rsidR="00CA39AC" w:rsidRPr="00CA39AC">
        <w:t xml:space="preserve">. </w:t>
      </w:r>
      <w:r w:rsidRPr="00CA39AC">
        <w:t>Теперь уже речь идет о проблеме, которая имеет прямое отношение к духовному развитию русского народа</w:t>
      </w:r>
      <w:r w:rsidR="000D2E30" w:rsidRPr="00CA39AC">
        <w:rPr>
          <w:rStyle w:val="af"/>
          <w:color w:val="000000"/>
        </w:rPr>
        <w:footnoteReference w:id="1"/>
      </w:r>
      <w:r w:rsidR="00CA39AC" w:rsidRPr="00CA39AC">
        <w:t>.</w:t>
      </w:r>
    </w:p>
    <w:p w:rsidR="00CA39AC" w:rsidRDefault="00F03B18" w:rsidP="00CA39AC">
      <w:pPr>
        <w:ind w:firstLine="709"/>
        <w:rPr>
          <w:i/>
          <w:iCs/>
        </w:rPr>
      </w:pPr>
      <w:r w:rsidRPr="00CA39AC">
        <w:rPr>
          <w:i/>
          <w:iCs/>
        </w:rPr>
        <w:t>В истории русской философии можно выделить два относительно самостоятельных периода</w:t>
      </w:r>
      <w:r w:rsidR="00CA39AC" w:rsidRPr="00CA39AC">
        <w:rPr>
          <w:i/>
          <w:iCs/>
        </w:rPr>
        <w:t xml:space="preserve">: </w:t>
      </w:r>
      <w:r w:rsidRPr="00CA39AC">
        <w:rPr>
          <w:i/>
          <w:iCs/>
        </w:rPr>
        <w:t>предфилософии и философии</w:t>
      </w:r>
      <w:r w:rsidR="00CA39AC" w:rsidRPr="00CA39AC">
        <w:rPr>
          <w:i/>
          <w:iCs/>
        </w:rPr>
        <w:t>.</w:t>
      </w:r>
    </w:p>
    <w:p w:rsidR="00CA39AC" w:rsidRDefault="00F03B18" w:rsidP="00CA39AC">
      <w:pPr>
        <w:ind w:firstLine="709"/>
      </w:pPr>
      <w:r w:rsidRPr="00CA39AC">
        <w:t>Период предфилософии</w:t>
      </w:r>
      <w:r w:rsidR="00CA39AC">
        <w:t xml:space="preserve"> (</w:t>
      </w:r>
      <w:r w:rsidRPr="00CA39AC">
        <w:t>XI-XVII вв</w:t>
      </w:r>
      <w:r w:rsidR="006E7801">
        <w:t>.</w:t>
      </w:r>
      <w:r w:rsidR="00CA39AC" w:rsidRPr="00CA39AC">
        <w:t xml:space="preserve">) </w:t>
      </w:r>
      <w:r w:rsidRPr="00CA39AC">
        <w:t>характеризуется глубокими и тесными связями элементов философского творчества с религиозной стихией Древней Руси и богословскими идеями византийского христианства</w:t>
      </w:r>
      <w:r w:rsidR="00CA39AC" w:rsidRPr="00CA39AC">
        <w:t xml:space="preserve">. </w:t>
      </w:r>
      <w:r w:rsidRPr="00CA39AC">
        <w:t>В литературных и религиозных текстах этого времени отчетливо просматривается философская проблематика</w:t>
      </w:r>
      <w:r w:rsidR="00CA39AC" w:rsidRPr="00CA39AC">
        <w:t xml:space="preserve">. </w:t>
      </w:r>
      <w:r w:rsidRPr="00CA39AC">
        <w:t>В понимании предыстории русской философии не следует, видимо, руководствоваться традиционными мерками, а нужно учитывать ее специфику</w:t>
      </w:r>
      <w:r w:rsidR="00CA39AC" w:rsidRPr="00CA39AC">
        <w:t xml:space="preserve">. </w:t>
      </w:r>
      <w:r w:rsidRPr="00CA39AC">
        <w:t>К древнерусской философской мысли не подходит определение философии как научного знания</w:t>
      </w:r>
      <w:r w:rsidR="00CA39AC" w:rsidRPr="00CA39AC">
        <w:t xml:space="preserve">. </w:t>
      </w:r>
      <w:r w:rsidRPr="00CA39AC">
        <w:t>Как вид духовной деятельности она носила прежде всего нравственно-эстетический характер, тогда как современная философия несет в себе весьма значительные теоретические и формально-логические начала</w:t>
      </w:r>
      <w:r w:rsidR="00CA39AC" w:rsidRPr="00CA39AC">
        <w:t xml:space="preserve">. </w:t>
      </w:r>
      <w:r w:rsidRPr="00CA39AC">
        <w:t>В этом последнем смысле русская философия до XVIII столетия действительно не существовала, но это обстоятельство не является основанием для отрицания наличия философской мысли вообще</w:t>
      </w:r>
      <w:r w:rsidR="00CA39AC" w:rsidRPr="00CA39AC">
        <w:t xml:space="preserve">. </w:t>
      </w:r>
      <w:r w:rsidRPr="00CA39AC">
        <w:t>Под термином</w:t>
      </w:r>
      <w:r w:rsidR="00CA39AC">
        <w:t xml:space="preserve"> "</w:t>
      </w:r>
      <w:r w:rsidRPr="00CA39AC">
        <w:t>древнерусская философия</w:t>
      </w:r>
      <w:r w:rsidR="00CA39AC">
        <w:t xml:space="preserve">" </w:t>
      </w:r>
      <w:r w:rsidRPr="00CA39AC">
        <w:t>следует понимать не сложившуюся теоретическую систему, а совокупность идей, образов и концепций философского порядка, содержащихся в па</w:t>
      </w:r>
      <w:r w:rsidR="00740BC9" w:rsidRPr="00CA39AC">
        <w:t>мятниках культуры X-XVII вв</w:t>
      </w:r>
      <w:r w:rsidR="00DA0E7F" w:rsidRPr="00CA39AC">
        <w:rPr>
          <w:rStyle w:val="af"/>
          <w:color w:val="000000"/>
        </w:rPr>
        <w:footnoteReference w:id="2"/>
      </w:r>
      <w:r w:rsidR="00CA39AC" w:rsidRPr="00CA39AC">
        <w:t>.</w:t>
      </w:r>
    </w:p>
    <w:p w:rsidR="00CA39AC" w:rsidRDefault="00F03B18" w:rsidP="00CA39AC">
      <w:pPr>
        <w:ind w:firstLine="709"/>
      </w:pPr>
      <w:r w:rsidRPr="00CA39AC">
        <w:t>Следует подчеркнуть, что и в наше время существует точка зрения, когда под философией понимают только науку, научно-теоретическую мысль</w:t>
      </w:r>
      <w:r w:rsidR="00CA39AC" w:rsidRPr="00CA39AC">
        <w:t xml:space="preserve">. </w:t>
      </w:r>
      <w:r w:rsidRPr="00CA39AC">
        <w:t>Если это верно, то можно ли вообще говорить как о философах о Сократе и Платоне, Я</w:t>
      </w:r>
      <w:r w:rsidR="00CA39AC" w:rsidRPr="00CA39AC">
        <w:t xml:space="preserve">. </w:t>
      </w:r>
      <w:r w:rsidRPr="00CA39AC">
        <w:t>Беме и В</w:t>
      </w:r>
      <w:r w:rsidR="00CA39AC" w:rsidRPr="00CA39AC">
        <w:t xml:space="preserve">. </w:t>
      </w:r>
      <w:r w:rsidRPr="00CA39AC">
        <w:t>Соловьеве</w:t>
      </w:r>
      <w:r w:rsidR="00CA39AC" w:rsidRPr="00CA39AC">
        <w:t xml:space="preserve">? </w:t>
      </w:r>
      <w:r w:rsidRPr="00CA39AC">
        <w:t>Не придется ли при таком подходе исключить из числа философов и такого крупного немецкого мыслителя, как Ф</w:t>
      </w:r>
      <w:r w:rsidR="00CA39AC" w:rsidRPr="00CA39AC">
        <w:t xml:space="preserve">. </w:t>
      </w:r>
      <w:r w:rsidRPr="00CA39AC">
        <w:t>Ницше</w:t>
      </w:r>
      <w:r w:rsidR="00CA39AC" w:rsidRPr="00CA39AC">
        <w:t xml:space="preserve">? </w:t>
      </w:r>
      <w:r w:rsidRPr="00CA39AC">
        <w:t>Наконец, правомерно ли будет включить в</w:t>
      </w:r>
      <w:r w:rsidR="00CA39AC">
        <w:t xml:space="preserve"> "</w:t>
      </w:r>
      <w:r w:rsidRPr="00CA39AC">
        <w:t>научную философию</w:t>
      </w:r>
      <w:r w:rsidR="00CA39AC">
        <w:t xml:space="preserve">" </w:t>
      </w:r>
      <w:r w:rsidRPr="00CA39AC">
        <w:t>представителей западной, восточной и русской мистики вообще</w:t>
      </w:r>
      <w:r w:rsidR="00CA39AC" w:rsidRPr="00CA39AC">
        <w:t>?</w:t>
      </w:r>
    </w:p>
    <w:p w:rsidR="00CA39AC" w:rsidRDefault="00F03B18" w:rsidP="00CA39AC">
      <w:pPr>
        <w:ind w:firstLine="709"/>
      </w:pPr>
      <w:r w:rsidRPr="00CA39AC">
        <w:t>Вся история мировой философии убеждает нас в том, что философия, как справедливо полагает С</w:t>
      </w:r>
      <w:r w:rsidR="00CA39AC" w:rsidRPr="00CA39AC">
        <w:t xml:space="preserve">. </w:t>
      </w:r>
      <w:r w:rsidRPr="00CA39AC">
        <w:t>Франк, по своей сущности является не только наукой, а первично, по своим коренным основаниям есть сверхнаучное, всеобъемлющее учение о мировоззрении, которое стоит в тесной родственной связи с религиозным сознанием</w:t>
      </w:r>
      <w:r w:rsidR="00CA39AC" w:rsidRPr="00CA39AC">
        <w:t xml:space="preserve">. </w:t>
      </w:r>
      <w:r w:rsidRPr="00CA39AC">
        <w:t>Если принимать философию именно в таком, более широком и глубоком духовном контексте, то можно с полным правом говорить о русской философии</w:t>
      </w:r>
      <w:r w:rsidR="00CA39AC" w:rsidRPr="00CA39AC">
        <w:t>.</w:t>
      </w:r>
    </w:p>
    <w:p w:rsidR="00CA39AC" w:rsidRDefault="00F03B18" w:rsidP="00CA39AC">
      <w:pPr>
        <w:ind w:firstLine="709"/>
      </w:pPr>
      <w:r w:rsidRPr="00CA39AC">
        <w:t>Второй период, собственно философский, наступает в XVIII столетии и начался не только под влиянием</w:t>
      </w:r>
      <w:r w:rsidR="00CA39AC">
        <w:t xml:space="preserve"> "</w:t>
      </w:r>
      <w:r w:rsidRPr="00CA39AC">
        <w:t>французского Просвещения и абсолютизма</w:t>
      </w:r>
      <w:r w:rsidR="00CA39AC">
        <w:t>" (</w:t>
      </w:r>
      <w:r w:rsidRPr="00CA39AC">
        <w:t>А</w:t>
      </w:r>
      <w:r w:rsidR="00CA39AC" w:rsidRPr="00CA39AC">
        <w:t xml:space="preserve">. </w:t>
      </w:r>
      <w:r w:rsidRPr="00CA39AC">
        <w:t>Лосев</w:t>
      </w:r>
      <w:r w:rsidR="00CA39AC" w:rsidRPr="00CA39AC">
        <w:t xml:space="preserve">). </w:t>
      </w:r>
      <w:r w:rsidRPr="00CA39AC">
        <w:t>Он был подготовлен в значительной степени и предыдущим развитием национальной духовной культуры</w:t>
      </w:r>
      <w:r w:rsidR="00CA39AC" w:rsidRPr="00CA39AC">
        <w:t>.</w:t>
      </w:r>
    </w:p>
    <w:p w:rsidR="00CA39AC" w:rsidRDefault="00F03B18" w:rsidP="00CA39AC">
      <w:pPr>
        <w:ind w:firstLine="709"/>
      </w:pPr>
      <w:r w:rsidRPr="00CA39AC">
        <w:t>Несомненно, что дальнейшее развитие русской философии шло при сильном воздействии западных школ</w:t>
      </w:r>
      <w:r w:rsidR="00CA39AC" w:rsidRPr="00CA39AC">
        <w:t xml:space="preserve">. </w:t>
      </w:r>
      <w:r w:rsidRPr="00CA39AC">
        <w:t>В начале и в первой трети XIX в</w:t>
      </w:r>
      <w:r w:rsidR="00CA39AC" w:rsidRPr="00CA39AC">
        <w:t xml:space="preserve">. </w:t>
      </w:r>
      <w:r w:rsidRPr="00CA39AC">
        <w:t>влияние французского Просвещения сменилось влиянием немецкого идеализма</w:t>
      </w:r>
      <w:r w:rsidR="00CA39AC" w:rsidRPr="00CA39AC">
        <w:t xml:space="preserve">. </w:t>
      </w:r>
      <w:r w:rsidRPr="00CA39AC">
        <w:t>Хотя последний не оформился в качестве отдельного направления русской философии, не стал русским по духу, однако на протяжении длительного времени служил основной базой университетского философского образования и оказывал существенное влияние на формирование мировоззрения отечественной интеллигенции</w:t>
      </w:r>
      <w:r w:rsidR="00CA39AC" w:rsidRPr="00CA39AC">
        <w:t xml:space="preserve">. </w:t>
      </w:r>
      <w:r w:rsidRPr="00CA39AC">
        <w:t>В 40-х гг</w:t>
      </w:r>
      <w:r w:rsidR="00CA39AC" w:rsidRPr="00CA39AC">
        <w:t xml:space="preserve">. </w:t>
      </w:r>
      <w:r w:rsidRPr="00CA39AC">
        <w:t>XIX в</w:t>
      </w:r>
      <w:r w:rsidR="00CA39AC" w:rsidRPr="00CA39AC">
        <w:t xml:space="preserve">. </w:t>
      </w:r>
      <w:r w:rsidRPr="00CA39AC">
        <w:t>немецкая философия, особенно учения Шеллинга и Гегеля, стала главным теоретическим оружием</w:t>
      </w:r>
      <w:r w:rsidR="00CA39AC">
        <w:t xml:space="preserve"> "</w:t>
      </w:r>
      <w:r w:rsidRPr="00CA39AC">
        <w:t>западничества</w:t>
      </w:r>
      <w:r w:rsidR="00CA39AC">
        <w:t xml:space="preserve">". </w:t>
      </w:r>
      <w:r w:rsidRPr="00CA39AC">
        <w:t>Однако и в эту эпоху</w:t>
      </w:r>
      <w:r w:rsidR="00CA39AC">
        <w:t xml:space="preserve"> "</w:t>
      </w:r>
      <w:r w:rsidRPr="00CA39AC">
        <w:t>ученичества</w:t>
      </w:r>
      <w:r w:rsidR="00CA39AC">
        <w:t xml:space="preserve">" </w:t>
      </w:r>
      <w:r w:rsidRPr="00CA39AC">
        <w:t>развитие русской философской мысли не было простым продолжением</w:t>
      </w:r>
      <w:r w:rsidR="00CA39AC">
        <w:t xml:space="preserve"> "</w:t>
      </w:r>
      <w:r w:rsidRPr="00CA39AC">
        <w:t>чужих</w:t>
      </w:r>
      <w:r w:rsidR="00CA39AC">
        <w:t xml:space="preserve">" </w:t>
      </w:r>
      <w:r w:rsidRPr="00CA39AC">
        <w:t>традиций</w:t>
      </w:r>
      <w:r w:rsidR="00CA39AC" w:rsidRPr="00CA39AC">
        <w:t xml:space="preserve">. </w:t>
      </w:r>
      <w:r w:rsidRPr="00CA39AC">
        <w:t>Уже с XVIII в</w:t>
      </w:r>
      <w:r w:rsidR="00CA39AC" w:rsidRPr="00CA39AC">
        <w:t xml:space="preserve">. </w:t>
      </w:r>
      <w:r w:rsidRPr="00CA39AC">
        <w:t>начинается история самобытной русской философии</w:t>
      </w:r>
      <w:r w:rsidR="00CA39AC" w:rsidRPr="00CA39AC">
        <w:t xml:space="preserve">. </w:t>
      </w:r>
      <w:r w:rsidRPr="00CA39AC">
        <w:t>Первым ее представителем стал Григорий Сковорода,</w:t>
      </w:r>
      <w:r w:rsidR="00CA39AC">
        <w:t xml:space="preserve"> "</w:t>
      </w:r>
      <w:r w:rsidRPr="00CA39AC">
        <w:t>жизнь и учение которого совершенно уклоняются от западноевропейской традиции и вводят нас в путь с</w:t>
      </w:r>
      <w:r w:rsidR="00740BC9" w:rsidRPr="00CA39AC">
        <w:t>амобытной русской философии</w:t>
      </w:r>
      <w:r w:rsidR="00CA39AC">
        <w:t>".</w:t>
      </w:r>
    </w:p>
    <w:p w:rsidR="00CA39AC" w:rsidRDefault="00F03B18" w:rsidP="00CA39AC">
      <w:pPr>
        <w:ind w:firstLine="709"/>
      </w:pPr>
      <w:r w:rsidRPr="00CA39AC">
        <w:t>Таким образом, прежде чем занять свое место в мировой мысли, русская философия прошла долгий и противоречивый путь</w:t>
      </w:r>
      <w:r w:rsidR="00CA39AC" w:rsidRPr="00CA39AC">
        <w:t xml:space="preserve">. </w:t>
      </w:r>
      <w:r w:rsidRPr="00CA39AC">
        <w:t>С самого начала русская мысль испытывала влияние различных мировоззрений, но это не помешало ей в итоге выработать собственную философию, пропитанную национальным духом</w:t>
      </w:r>
      <w:r w:rsidR="00CA39AC" w:rsidRPr="00CA39AC">
        <w:t>.</w:t>
      </w:r>
    </w:p>
    <w:p w:rsidR="00CA39AC" w:rsidRDefault="00F03B18" w:rsidP="00CA39AC">
      <w:pPr>
        <w:ind w:firstLine="709"/>
      </w:pPr>
      <w:r w:rsidRPr="00CA39AC">
        <w:t>Проблему становления и своеобразие русской философии трудно понять без характеристики исторических условий развития Древней Руси, которые, в сущности, определили содержание и направления движения отечественной культуры и русской мысли на долгие годы</w:t>
      </w:r>
      <w:r w:rsidR="00CA39AC" w:rsidRPr="00CA39AC">
        <w:t>.</w:t>
      </w:r>
    </w:p>
    <w:p w:rsidR="00CA39AC" w:rsidRDefault="00F03B18" w:rsidP="00CA39AC">
      <w:pPr>
        <w:ind w:firstLine="709"/>
      </w:pPr>
      <w:r w:rsidRPr="00CA39AC">
        <w:t>По свидетельству многих авторитетов, дотатарская Русь имела весьма развитую культуру</w:t>
      </w:r>
      <w:r w:rsidR="00CA39AC" w:rsidRPr="00CA39AC">
        <w:t xml:space="preserve">. </w:t>
      </w:r>
      <w:r w:rsidRPr="00CA39AC">
        <w:t>Шел динамичный процесс формирования целостного и органического национального стиля</w:t>
      </w:r>
      <w:r w:rsidR="00CA39AC" w:rsidRPr="00CA39AC">
        <w:t xml:space="preserve">. </w:t>
      </w:r>
      <w:r w:rsidRPr="00CA39AC">
        <w:t>Классических форм достигли русская иконопись и зодчество, сложились своеобразные формы быта</w:t>
      </w:r>
      <w:r w:rsidR="00CA39AC" w:rsidRPr="00CA39AC">
        <w:t xml:space="preserve">. </w:t>
      </w:r>
      <w:r w:rsidRPr="00CA39AC">
        <w:t>Это восходящее развитие было прервано татаро-монгольским нашествием</w:t>
      </w:r>
      <w:r w:rsidR="00CA39AC" w:rsidRPr="00CA39AC">
        <w:t xml:space="preserve">. </w:t>
      </w:r>
      <w:r w:rsidRPr="00CA39AC">
        <w:t>Нормальный ход естественного процесса был нарушен и надолго</w:t>
      </w:r>
      <w:r w:rsidR="00CA39AC" w:rsidRPr="00CA39AC">
        <w:t>.</w:t>
      </w:r>
    </w:p>
    <w:p w:rsidR="00CA39AC" w:rsidRDefault="00F03B18" w:rsidP="00CA39AC">
      <w:pPr>
        <w:ind w:firstLine="709"/>
      </w:pPr>
      <w:r w:rsidRPr="00CA39AC">
        <w:t>Однако в целом исторические судьбы России определялись не только длительным господством татарского царства</w:t>
      </w:r>
      <w:r w:rsidR="00CA39AC" w:rsidRPr="00CA39AC">
        <w:t xml:space="preserve">. </w:t>
      </w:r>
      <w:r w:rsidRPr="00CA39AC">
        <w:t>Восточные славяне значительно позже, чем западноевропейские народы, вышли на историческую арену</w:t>
      </w:r>
      <w:r w:rsidR="00CA39AC" w:rsidRPr="00CA39AC">
        <w:t xml:space="preserve">. </w:t>
      </w:r>
      <w:r w:rsidRPr="00CA39AC">
        <w:t>Государственность в Новгородской и Киевской Руси возникла примерно в середине IX в</w:t>
      </w:r>
      <w:r w:rsidR="00CA39AC">
        <w:t>.,</w:t>
      </w:r>
      <w:r w:rsidRPr="00CA39AC">
        <w:t xml:space="preserve"> тогда как первые государственные формирования в Западной Европе появились еще в I тыс</w:t>
      </w:r>
      <w:r w:rsidR="00CA39AC" w:rsidRPr="00CA39AC">
        <w:t xml:space="preserve">. </w:t>
      </w:r>
      <w:r w:rsidRPr="00CA39AC">
        <w:t xml:space="preserve">до </w:t>
      </w:r>
      <w:r w:rsidR="00CA39AC">
        <w:t>н.э.</w:t>
      </w:r>
      <w:r w:rsidR="00CA39AC" w:rsidRPr="00CA39AC">
        <w:t xml:space="preserve"> </w:t>
      </w:r>
      <w:r w:rsidRPr="00CA39AC">
        <w:t>Велик был отрыв и в социально-экономическом развитии</w:t>
      </w:r>
      <w:r w:rsidR="00CA39AC" w:rsidRPr="00CA39AC">
        <w:t xml:space="preserve">. </w:t>
      </w:r>
      <w:r w:rsidRPr="00CA39AC">
        <w:t>Феодализм в форме крепостничества сложился у восточнославянских народов пятью-шестью веками позднее, чем в Западной Европе</w:t>
      </w:r>
      <w:r w:rsidR="00CA39AC" w:rsidRPr="00CA39AC">
        <w:t xml:space="preserve">. </w:t>
      </w:r>
      <w:r w:rsidRPr="00CA39AC">
        <w:t>В XIII-XIV вв</w:t>
      </w:r>
      <w:r w:rsidR="00CA39AC" w:rsidRPr="00CA39AC">
        <w:t xml:space="preserve">. </w:t>
      </w:r>
      <w:r w:rsidRPr="00CA39AC">
        <w:t>в Западной Европе происходила постепенная отмена крепостного права</w:t>
      </w:r>
      <w:r w:rsidR="00CA39AC" w:rsidRPr="00CA39AC">
        <w:t xml:space="preserve">; </w:t>
      </w:r>
      <w:r w:rsidRPr="00CA39AC">
        <w:t>здесь остатки его исчезли окончательно в XVI-XVIII вв</w:t>
      </w:r>
      <w:r w:rsidR="00CA39AC" w:rsidRPr="00CA39AC">
        <w:t xml:space="preserve">. </w:t>
      </w:r>
      <w:r w:rsidRPr="00CA39AC">
        <w:t>Россия подошла к разрешению этого вопроса только во второй половине XIX в</w:t>
      </w:r>
      <w:r w:rsidR="00CA39AC" w:rsidRPr="00CA39AC">
        <w:t xml:space="preserve">. </w:t>
      </w:r>
      <w:r w:rsidRPr="00CA39AC">
        <w:t>На культуру восточных славян, равно как на культуру западноевропейских народов, сильное влияние оказало христианство</w:t>
      </w:r>
      <w:r w:rsidR="00CA39AC" w:rsidRPr="00CA39AC">
        <w:t xml:space="preserve">. </w:t>
      </w:r>
      <w:r w:rsidRPr="00CA39AC">
        <w:t>Но и оно пришло на Киевскую Русь пятью веками позже, чем, например, во Францию</w:t>
      </w:r>
      <w:r w:rsidR="00CE79AF" w:rsidRPr="00CA39AC">
        <w:rPr>
          <w:rStyle w:val="af"/>
          <w:color w:val="000000"/>
        </w:rPr>
        <w:footnoteReference w:id="3"/>
      </w:r>
      <w:r w:rsidR="00CA39AC" w:rsidRPr="00CA39AC">
        <w:t>.</w:t>
      </w:r>
    </w:p>
    <w:p w:rsidR="00CA39AC" w:rsidRDefault="00F03B18" w:rsidP="00CA39AC">
      <w:pPr>
        <w:ind w:firstLine="709"/>
      </w:pPr>
      <w:r w:rsidRPr="00CA39AC">
        <w:t>На своеобразие развития России наложило также свой отпечаток ее географическое положение</w:t>
      </w:r>
      <w:r w:rsidR="00CA39AC" w:rsidRPr="00CA39AC">
        <w:t xml:space="preserve">. </w:t>
      </w:r>
      <w:r w:rsidRPr="00CA39AC">
        <w:t>Она оказалась между двумя мирами</w:t>
      </w:r>
      <w:r w:rsidR="00CA39AC" w:rsidRPr="00CA39AC">
        <w:t xml:space="preserve">. </w:t>
      </w:r>
      <w:r w:rsidRPr="00CA39AC">
        <w:t>Противоречивость русского духа, отличие русского национального характера от европейского определялись столкновением и противоборством в них вост</w:t>
      </w:r>
      <w:r w:rsidR="00740BC9" w:rsidRPr="00CA39AC">
        <w:t>очного и западного элементов</w:t>
      </w:r>
      <w:r w:rsidR="00CA39AC" w:rsidRPr="00CA39AC">
        <w:t xml:space="preserve">. </w:t>
      </w:r>
      <w:r w:rsidRPr="00CA39AC">
        <w:t>На протяжении длительного времени она была вынуждена решать свои внутренние проблемы с учетом постоянной угрозы с Запада и Востока</w:t>
      </w:r>
      <w:r w:rsidR="00CA39AC" w:rsidRPr="00CA39AC">
        <w:t xml:space="preserve">. </w:t>
      </w:r>
      <w:r w:rsidRPr="00CA39AC">
        <w:t>Все средства государства уходили на нужды защиты страны, отражения систематических нападений внешних врагов</w:t>
      </w:r>
      <w:r w:rsidR="00CA39AC" w:rsidRPr="00CA39AC">
        <w:t xml:space="preserve">. </w:t>
      </w:r>
      <w:r w:rsidRPr="00CA39AC">
        <w:t>Вследствие этого серьезно страдало развитие мирной экономики, отставал рост культуры и образования</w:t>
      </w:r>
      <w:r w:rsidR="00CA39AC" w:rsidRPr="00CA39AC">
        <w:t xml:space="preserve">. </w:t>
      </w:r>
      <w:r w:rsidRPr="00CA39AC">
        <w:t>Первые университеты открылись в России только в середине XVIII столетия, тогда как в Западной Европе они стали основными формами получения образования уже в XIII-XIV вв</w:t>
      </w:r>
      <w:r w:rsidR="00CA39AC" w:rsidRPr="00CA39AC">
        <w:t>.</w:t>
      </w:r>
    </w:p>
    <w:p w:rsidR="006E7801" w:rsidRDefault="006E7801" w:rsidP="00CA39AC">
      <w:pPr>
        <w:ind w:firstLine="709"/>
      </w:pPr>
    </w:p>
    <w:p w:rsidR="00F03B18" w:rsidRPr="00CA39AC" w:rsidRDefault="00F03B18" w:rsidP="006E7801">
      <w:pPr>
        <w:pStyle w:val="2"/>
      </w:pPr>
      <w:r w:rsidRPr="00CA39AC">
        <w:t>Особенности русской философии</w:t>
      </w:r>
    </w:p>
    <w:p w:rsidR="006E7801" w:rsidRDefault="006E7801" w:rsidP="00CA39AC">
      <w:pPr>
        <w:ind w:firstLine="709"/>
      </w:pPr>
    </w:p>
    <w:p w:rsidR="00CA39AC" w:rsidRDefault="00F03B18" w:rsidP="00CA39AC">
      <w:pPr>
        <w:ind w:firstLine="709"/>
      </w:pPr>
      <w:r w:rsidRPr="00CA39AC">
        <w:t>Русская философская мысль является органической частью мировой философии и культуры в целом, вместе с тем она отличается национальной самобытностью и в какой-то мере уникальностью</w:t>
      </w:r>
      <w:r w:rsidR="00CA39AC" w:rsidRPr="00CA39AC">
        <w:t>.</w:t>
      </w:r>
    </w:p>
    <w:p w:rsidR="00CA39AC" w:rsidRDefault="00F03B18" w:rsidP="00CA39AC">
      <w:pPr>
        <w:ind w:firstLine="709"/>
      </w:pPr>
      <w:r w:rsidRPr="00CA39AC">
        <w:rPr>
          <w:i/>
          <w:iCs/>
        </w:rPr>
        <w:t>Первая характерная особенность</w:t>
      </w:r>
      <w:r w:rsidRPr="00CA39AC">
        <w:t xml:space="preserve"> русской философской мысли вытекает из проблемы духовного наследия</w:t>
      </w:r>
      <w:r w:rsidR="00CA39AC" w:rsidRPr="00CA39AC">
        <w:t xml:space="preserve">. </w:t>
      </w:r>
      <w:r w:rsidRPr="00CA39AC">
        <w:t>Западноевропейская философия почти с самого начала базировалась на достижениях античной мысли, была ее непосредственной преемницей</w:t>
      </w:r>
      <w:r w:rsidR="00CA39AC" w:rsidRPr="00CA39AC">
        <w:t xml:space="preserve">. </w:t>
      </w:r>
      <w:r w:rsidRPr="00CA39AC">
        <w:t>В сущности, западноевропейская мысль не начинала, а творчески продолжала и развивала то, что было наработано древнегреческими и древнеримскими мыслителями</w:t>
      </w:r>
      <w:r w:rsidR="00CA39AC" w:rsidRPr="00CA39AC">
        <w:t xml:space="preserve">. </w:t>
      </w:r>
      <w:r w:rsidRPr="00CA39AC">
        <w:t>Этому способствовал и общий язык образованных слоев</w:t>
      </w:r>
      <w:r w:rsidR="00CA39AC" w:rsidRPr="00CA39AC">
        <w:t xml:space="preserve"> - </w:t>
      </w:r>
      <w:r w:rsidRPr="00CA39AC">
        <w:t>латынь</w:t>
      </w:r>
      <w:r w:rsidR="00CA39AC" w:rsidRPr="00CA39AC">
        <w:t>.</w:t>
      </w:r>
    </w:p>
    <w:p w:rsidR="00CA39AC" w:rsidRDefault="00F03B18" w:rsidP="00CA39AC">
      <w:pPr>
        <w:ind w:firstLine="709"/>
      </w:pPr>
      <w:r w:rsidRPr="00CA39AC">
        <w:t>Иначе сложилась судьба философии на Руси</w:t>
      </w:r>
      <w:r w:rsidR="00CA39AC" w:rsidRPr="00CA39AC">
        <w:t xml:space="preserve">. </w:t>
      </w:r>
      <w:r w:rsidRPr="00CA39AC">
        <w:t>Через Византию Древняя Русь позаимствовала лишь отдельные элементы античной культуры в виде переводных источников</w:t>
      </w:r>
      <w:r w:rsidR="00CA39AC" w:rsidRPr="00CA39AC">
        <w:t xml:space="preserve">. </w:t>
      </w:r>
      <w:r w:rsidRPr="00CA39AC">
        <w:t>Но дальше этого дело не пошло</w:t>
      </w:r>
      <w:r w:rsidR="00CA39AC" w:rsidRPr="00CA39AC">
        <w:t xml:space="preserve">. </w:t>
      </w:r>
      <w:r w:rsidRPr="00CA39AC">
        <w:t>Ни в Киевский, ни в Московский периоды на Русь не пришло ни одно из крупных древнегреческих философских произведений, способных серьезно повлиять на процесс формирования духовной жизни молодого народа</w:t>
      </w:r>
      <w:r w:rsidR="00CA39AC" w:rsidRPr="00CA39AC">
        <w:t xml:space="preserve">. </w:t>
      </w:r>
      <w:r w:rsidRPr="00CA39AC">
        <w:t>В этом не нужно искать только внешние причины</w:t>
      </w:r>
      <w:r w:rsidR="00CA39AC" w:rsidRPr="00CA39AC">
        <w:t xml:space="preserve">. </w:t>
      </w:r>
      <w:r w:rsidRPr="00CA39AC">
        <w:t>Это явление, видимо, необходимо объяснить также неготовностью общества к свободному восприятию, тем более усвоению философских идей античности</w:t>
      </w:r>
      <w:r w:rsidR="00CA39AC" w:rsidRPr="00CA39AC">
        <w:t xml:space="preserve">. </w:t>
      </w:r>
      <w:r w:rsidRPr="00CA39AC">
        <w:t>Запоздалый исторический старт, молодость восточнославянских обществ, относительно позднее прохождение стадий социально-экономического развития тормозили развитие культуры</w:t>
      </w:r>
      <w:r w:rsidR="00CA39AC" w:rsidRPr="00CA39AC">
        <w:t xml:space="preserve">. </w:t>
      </w:r>
      <w:r w:rsidRPr="00CA39AC">
        <w:t>Русская мысль в силу исторических обстоятельств не располагала философскими традициями, она их создавала сама</w:t>
      </w:r>
      <w:r w:rsidR="00CA39AC" w:rsidRPr="00CA39AC">
        <w:t xml:space="preserve">. </w:t>
      </w:r>
      <w:r w:rsidRPr="00CA39AC">
        <w:t>Это, на наш взгляд, чрезвычайно важный и интересный для понимания специфики нашей духовной культуры вопрос</w:t>
      </w:r>
      <w:r w:rsidR="00CA39AC" w:rsidRPr="00CA39AC">
        <w:t>.</w:t>
      </w:r>
    </w:p>
    <w:p w:rsidR="00CA39AC" w:rsidRDefault="00F03B18" w:rsidP="00CA39AC">
      <w:pPr>
        <w:ind w:firstLine="709"/>
      </w:pPr>
      <w:r w:rsidRPr="00CA39AC">
        <w:rPr>
          <w:i/>
          <w:iCs/>
        </w:rPr>
        <w:t>Вторая особенность русской философии,</w:t>
      </w:r>
      <w:r w:rsidRPr="00CA39AC">
        <w:t xml:space="preserve"> во многом обусловленная первой, заключается в том, что она почти всегда развивалась в недрах религии</w:t>
      </w:r>
      <w:r w:rsidR="00CA39AC" w:rsidRPr="00CA39AC">
        <w:t xml:space="preserve">. </w:t>
      </w:r>
      <w:r w:rsidRPr="00CA39AC">
        <w:t>В принципе такая связь присуща философии по существу</w:t>
      </w:r>
      <w:r w:rsidR="00CA39AC" w:rsidRPr="00CA39AC">
        <w:t>.</w:t>
      </w:r>
      <w:r w:rsidR="00CA39AC">
        <w:t xml:space="preserve"> "</w:t>
      </w:r>
      <w:r w:rsidRPr="00CA39AC">
        <w:t>Философия,</w:t>
      </w:r>
      <w:r w:rsidR="00CA39AC" w:rsidRPr="00CA39AC">
        <w:t xml:space="preserve"> - </w:t>
      </w:r>
      <w:r w:rsidRPr="00CA39AC">
        <w:t>писал Гегель,</w:t>
      </w:r>
      <w:r w:rsidR="00CA39AC" w:rsidRPr="00CA39AC">
        <w:t xml:space="preserve"> - </w:t>
      </w:r>
      <w:r w:rsidRPr="00CA39AC">
        <w:t>изучает те же предметы, что и религия</w:t>
      </w:r>
      <w:r w:rsidR="00CA39AC">
        <w:t>...</w:t>
      </w:r>
      <w:r w:rsidR="00CA39AC" w:rsidRPr="00CA39AC">
        <w:t xml:space="preserve"> </w:t>
      </w:r>
      <w:r w:rsidRPr="00CA39AC">
        <w:t>Обе занимаются областью конечного, природой и человеческим духом, и их отношением друг к д</w:t>
      </w:r>
      <w:r w:rsidR="00740BC9" w:rsidRPr="00CA39AC">
        <w:t>ругу и к Богу как их истине</w:t>
      </w:r>
      <w:r w:rsidR="00CA39AC">
        <w:t xml:space="preserve">". </w:t>
      </w:r>
      <w:r w:rsidRPr="00CA39AC">
        <w:t>Религиозная и философская формы общественного сознания зародились приблизительно одновременно</w:t>
      </w:r>
      <w:r w:rsidR="00CA39AC" w:rsidRPr="00CA39AC">
        <w:t xml:space="preserve">. </w:t>
      </w:r>
      <w:r w:rsidRPr="00CA39AC">
        <w:t>Элементы религиозного и философского свойства присутствуют в умах не только далеких предшественников современных философов, но и многих нынешних</w:t>
      </w:r>
      <w:r w:rsidR="00CA39AC" w:rsidRPr="00CA39AC">
        <w:t xml:space="preserve">. </w:t>
      </w:r>
      <w:r w:rsidRPr="00CA39AC">
        <w:t>Однако в русской философии эта связь с религиозным воззрением особенная</w:t>
      </w:r>
      <w:r w:rsidR="00CA39AC" w:rsidRPr="00CA39AC">
        <w:t xml:space="preserve">. </w:t>
      </w:r>
      <w:r w:rsidRPr="00CA39AC">
        <w:t>В ней мы видим тесный и глубокий внутренний синтез религии и философии, а в некотором смысле отсутствие безрелигиозной философии вообще</w:t>
      </w:r>
      <w:r w:rsidR="00CA39AC" w:rsidRPr="00CA39AC">
        <w:t>.</w:t>
      </w:r>
      <w:r w:rsidR="00CA39AC">
        <w:t xml:space="preserve"> "</w:t>
      </w:r>
      <w:r w:rsidRPr="00CA39AC">
        <w:t>Русская мысль,</w:t>
      </w:r>
      <w:r w:rsidR="00CA39AC" w:rsidRPr="00CA39AC">
        <w:t xml:space="preserve"> - </w:t>
      </w:r>
      <w:r w:rsidRPr="00CA39AC">
        <w:t>справедливо писал В</w:t>
      </w:r>
      <w:r w:rsidR="00CA39AC">
        <w:t xml:space="preserve">.В. </w:t>
      </w:r>
      <w:r w:rsidRPr="00CA39AC">
        <w:t>Зеньковский,</w:t>
      </w:r>
      <w:r w:rsidR="00CA39AC" w:rsidRPr="00CA39AC">
        <w:t xml:space="preserve"> - </w:t>
      </w:r>
      <w:r w:rsidRPr="00CA39AC">
        <w:t>всегда</w:t>
      </w:r>
      <w:r w:rsidR="00CA39AC">
        <w:t xml:space="preserve"> (</w:t>
      </w:r>
      <w:r w:rsidRPr="00CA39AC">
        <w:t>и навсегда</w:t>
      </w:r>
      <w:r w:rsidR="00CA39AC" w:rsidRPr="00CA39AC">
        <w:t xml:space="preserve">) </w:t>
      </w:r>
      <w:r w:rsidRPr="00CA39AC">
        <w:t>осталась связанной со своей религиозной стихией, со своей религиозной почвой</w:t>
      </w:r>
      <w:r w:rsidR="00CA39AC" w:rsidRPr="00CA39AC">
        <w:t xml:space="preserve">; </w:t>
      </w:r>
      <w:r w:rsidRPr="00CA39AC">
        <w:t>здесь был и остался главный корень своеобразия, но и разных осложнений в развити</w:t>
      </w:r>
      <w:r w:rsidR="00740BC9" w:rsidRPr="00CA39AC">
        <w:t>и русской философской мысли</w:t>
      </w:r>
      <w:r w:rsidR="00CA39AC">
        <w:t>".</w:t>
      </w:r>
    </w:p>
    <w:p w:rsidR="00CA39AC" w:rsidRDefault="00F03B18" w:rsidP="00CA39AC">
      <w:pPr>
        <w:ind w:firstLine="709"/>
      </w:pPr>
      <w:r w:rsidRPr="00CA39AC">
        <w:rPr>
          <w:i/>
          <w:iCs/>
        </w:rPr>
        <w:t>Третья особенность</w:t>
      </w:r>
      <w:r w:rsidR="00CA39AC" w:rsidRPr="00CA39AC">
        <w:rPr>
          <w:i/>
          <w:iCs/>
        </w:rPr>
        <w:t xml:space="preserve">: </w:t>
      </w:r>
      <w:r w:rsidRPr="00CA39AC">
        <w:t>русская философия характеризуется антропоцентризмом и социальной направленностью</w:t>
      </w:r>
      <w:r w:rsidR="00CA39AC" w:rsidRPr="00CA39AC">
        <w:t xml:space="preserve">. </w:t>
      </w:r>
      <w:r w:rsidRPr="00CA39AC">
        <w:t>Ее глубокий и существенный религиозный интерес постоянно сопровождается темой человека, его судеб и путей, цели и смысле его жизни</w:t>
      </w:r>
      <w:r w:rsidR="00CA39AC" w:rsidRPr="00CA39AC">
        <w:t>.</w:t>
      </w:r>
    </w:p>
    <w:p w:rsidR="00CA39AC" w:rsidRDefault="00F03B18" w:rsidP="00CA39AC">
      <w:pPr>
        <w:ind w:firstLine="709"/>
      </w:pPr>
      <w:r w:rsidRPr="00CA39AC">
        <w:t>Для русской философии человек, его духовно-нравственная жизнь являются не просто особой сферой внешнего мира, его выражением</w:t>
      </w:r>
      <w:r w:rsidR="00CA39AC" w:rsidRPr="00CA39AC">
        <w:t xml:space="preserve">. </w:t>
      </w:r>
      <w:r w:rsidRPr="00CA39AC">
        <w:t>Напротив, человек есть микрокосм, который несет в себе разгадку тайны бытия, макрокосма</w:t>
      </w:r>
      <w:r w:rsidR="00CA39AC" w:rsidRPr="00CA39AC">
        <w:t xml:space="preserve">. </w:t>
      </w:r>
      <w:r w:rsidRPr="00CA39AC">
        <w:t>Человек, утверждает Н</w:t>
      </w:r>
      <w:r w:rsidR="00CA39AC">
        <w:t xml:space="preserve">.А. </w:t>
      </w:r>
      <w:r w:rsidRPr="00CA39AC">
        <w:t>Бердяев, не дробная, бесконечно малая часть Вселенной, а малая, но цельная Вселенная</w:t>
      </w:r>
      <w:r w:rsidR="00CA39AC" w:rsidRPr="00CA39AC">
        <w:t xml:space="preserve">. </w:t>
      </w:r>
      <w:r w:rsidRPr="00CA39AC">
        <w:t>Сущность человека в его цельности</w:t>
      </w:r>
      <w:r w:rsidR="00CA39AC" w:rsidRPr="00CA39AC">
        <w:t xml:space="preserve">. </w:t>
      </w:r>
      <w:r w:rsidRPr="00CA39AC">
        <w:t>Цельный человек сочетает в себе такие качества, как чувственный опыт, рациональное мышление, эстетическое восприятие мира, нравственный опыт, религиозное созерцание</w:t>
      </w:r>
      <w:r w:rsidR="00CA39AC" w:rsidRPr="00CA39AC">
        <w:t xml:space="preserve">. </w:t>
      </w:r>
      <w:r w:rsidRPr="00CA39AC">
        <w:t xml:space="preserve">Только такому человеку доступно цельное познание, </w:t>
      </w:r>
      <w:r w:rsidR="00CA39AC">
        <w:t>т.е.</w:t>
      </w:r>
      <w:r w:rsidR="00CA39AC" w:rsidRPr="00CA39AC">
        <w:t xml:space="preserve"> </w:t>
      </w:r>
      <w:r w:rsidRPr="00CA39AC">
        <w:t>постижение сверхрационального бытия</w:t>
      </w:r>
      <w:r w:rsidR="00CA39AC" w:rsidRPr="00CA39AC">
        <w:t>.</w:t>
      </w:r>
    </w:p>
    <w:p w:rsidR="00CA39AC" w:rsidRDefault="00F03B18" w:rsidP="00CA39AC">
      <w:pPr>
        <w:ind w:firstLine="709"/>
      </w:pPr>
      <w:r w:rsidRPr="00CA39AC">
        <w:t>В русской философии человек не обособляется от других людей</w:t>
      </w:r>
      <w:r w:rsidR="00CA39AC" w:rsidRPr="00CA39AC">
        <w:t xml:space="preserve">. </w:t>
      </w:r>
      <w:r w:rsidRPr="00CA39AC">
        <w:t>Все индивиды интегрированы, они не изолированы друг от друга</w:t>
      </w:r>
      <w:r w:rsidR="00CA39AC" w:rsidRPr="00CA39AC">
        <w:t xml:space="preserve">. </w:t>
      </w:r>
      <w:r w:rsidRPr="00CA39AC">
        <w:t>Субстанциональную основу составляет не Я, а Мы</w:t>
      </w:r>
      <w:r w:rsidR="00CA39AC" w:rsidRPr="00CA39AC">
        <w:t xml:space="preserve">. </w:t>
      </w:r>
      <w:r w:rsidRPr="00CA39AC">
        <w:t>Мы</w:t>
      </w:r>
      <w:r w:rsidR="00CA39AC" w:rsidRPr="00CA39AC">
        <w:t xml:space="preserve"> - </w:t>
      </w:r>
      <w:r w:rsidRPr="00CA39AC">
        <w:t>это неразложимое единство</w:t>
      </w:r>
      <w:r w:rsidR="00CA39AC" w:rsidRPr="00CA39AC">
        <w:t xml:space="preserve">. </w:t>
      </w:r>
      <w:r w:rsidRPr="00CA39AC">
        <w:t>Не случайно русские мыслители отвергали идею Лейбница о замкнутости и изолированности монад</w:t>
      </w:r>
      <w:r w:rsidR="00CA39AC" w:rsidRPr="00CA39AC">
        <w:t xml:space="preserve">. </w:t>
      </w:r>
      <w:r w:rsidRPr="00CA39AC">
        <w:t>Для них монады не только взаимодействуют между собой, не только связаны с Богом и миром, но и обладают собственным бытием в такой взаимной связи</w:t>
      </w:r>
      <w:r w:rsidR="00CA39AC" w:rsidRPr="00CA39AC">
        <w:t xml:space="preserve">. </w:t>
      </w:r>
      <w:r w:rsidRPr="00CA39AC">
        <w:t>Сущность и специфика русского духа в его соборности</w:t>
      </w:r>
      <w:r w:rsidR="00CA39AC" w:rsidRPr="00CA39AC">
        <w:t>.</w:t>
      </w:r>
    </w:p>
    <w:p w:rsidR="00CA39AC" w:rsidRDefault="00F03B18" w:rsidP="00CA39AC">
      <w:pPr>
        <w:ind w:firstLine="709"/>
      </w:pPr>
      <w:r w:rsidRPr="00CA39AC">
        <w:t>Через человека и во имя человека, для его духовного совершенствования и обустройства его земного бытия русские философы постоянно обращаются к социальным вопросам</w:t>
      </w:r>
      <w:r w:rsidR="00CA39AC" w:rsidRPr="00CA39AC">
        <w:t>.</w:t>
      </w:r>
      <w:r w:rsidR="00CA39AC">
        <w:t xml:space="preserve"> "</w:t>
      </w:r>
      <w:r w:rsidRPr="00CA39AC">
        <w:t>Русская философия неразрывно связана с действительной жизнью, поэтому она часто я</w:t>
      </w:r>
      <w:r w:rsidR="00740BC9" w:rsidRPr="00CA39AC">
        <w:t>вляется в виде публицистики</w:t>
      </w:r>
      <w:r w:rsidR="00CA39AC">
        <w:t xml:space="preserve">". </w:t>
      </w:r>
      <w:r w:rsidRPr="00CA39AC">
        <w:t>Почти у всех русских мыслителей, даже у тех, которые склонны к мистическим обобщениям, ощущается внутреннее стремление к неразрывности теории и практики, отвлеченной мысли и конкретной жизни</w:t>
      </w:r>
      <w:r w:rsidR="00CA39AC" w:rsidRPr="00CA39AC">
        <w:t xml:space="preserve">. </w:t>
      </w:r>
      <w:r w:rsidRPr="00CA39AC">
        <w:t>Все это носит в их творчестве целостный и устойчивый характер</w:t>
      </w:r>
      <w:r w:rsidR="00CA39AC" w:rsidRPr="00CA39AC">
        <w:t>.</w:t>
      </w:r>
    </w:p>
    <w:p w:rsidR="00CA39AC" w:rsidRDefault="00F03B18" w:rsidP="00CA39AC">
      <w:pPr>
        <w:ind w:firstLine="709"/>
      </w:pPr>
      <w:r w:rsidRPr="00CA39AC">
        <w:rPr>
          <w:i/>
          <w:iCs/>
        </w:rPr>
        <w:t>Четвертая особенность</w:t>
      </w:r>
      <w:r w:rsidR="00CA39AC" w:rsidRPr="00CA39AC">
        <w:t xml:space="preserve">: </w:t>
      </w:r>
      <w:r w:rsidRPr="00CA39AC">
        <w:t>в истории и современной действительности русскую мысль тревожит проблема</w:t>
      </w:r>
      <w:r w:rsidR="00CA39AC">
        <w:t xml:space="preserve"> "</w:t>
      </w:r>
      <w:r w:rsidRPr="00CA39AC">
        <w:t>правды</w:t>
      </w:r>
      <w:r w:rsidR="00CA39AC">
        <w:t xml:space="preserve">", </w:t>
      </w:r>
      <w:r w:rsidRPr="00CA39AC">
        <w:t>ибо в этом слове, как писал Н</w:t>
      </w:r>
      <w:r w:rsidR="00CA39AC">
        <w:t xml:space="preserve">.К. </w:t>
      </w:r>
      <w:r w:rsidRPr="00CA39AC">
        <w:t>Михайловский, сливаются в одно единое истина и справедливость</w:t>
      </w:r>
      <w:r w:rsidR="00CA39AC" w:rsidRPr="00CA39AC">
        <w:t xml:space="preserve">. </w:t>
      </w:r>
      <w:r w:rsidRPr="00CA39AC">
        <w:t>Правда заключается не в отдельных эмпирических сторонах жизни, не в решении какого-либо отдельно взятого социально-политического дела, а в синтетической целостности всех сторон реальности и всех движений человеческого духа</w:t>
      </w:r>
      <w:r w:rsidR="00CA39AC" w:rsidRPr="00CA39AC">
        <w:t>.</w:t>
      </w:r>
    </w:p>
    <w:p w:rsidR="00CA39AC" w:rsidRDefault="00F03B18" w:rsidP="00CA39AC">
      <w:pPr>
        <w:ind w:firstLine="709"/>
      </w:pPr>
      <w:r w:rsidRPr="00CA39AC">
        <w:t>Правда не тождественна истине</w:t>
      </w:r>
      <w:r w:rsidR="00CA39AC" w:rsidRPr="00CA39AC">
        <w:t xml:space="preserve">. </w:t>
      </w:r>
      <w:r w:rsidRPr="00CA39AC">
        <w:t>Она означает не столько совпадение представления и действительности, адекватный образ действительности, сколько нравственную основу жизни, духовную сущность бытия</w:t>
      </w:r>
      <w:r w:rsidR="00CA39AC" w:rsidRPr="00CA39AC">
        <w:t xml:space="preserve">. </w:t>
      </w:r>
      <w:r w:rsidRPr="00CA39AC">
        <w:t>Правда</w:t>
      </w:r>
      <w:r w:rsidR="00CA39AC" w:rsidRPr="00CA39AC">
        <w:t xml:space="preserve"> - </w:t>
      </w:r>
      <w:r w:rsidRPr="00CA39AC">
        <w:t>это поиск святости, душевной чистоты, справедливости</w:t>
      </w:r>
      <w:r w:rsidR="00CA39AC" w:rsidRPr="00CA39AC">
        <w:t xml:space="preserve">. </w:t>
      </w:r>
      <w:r w:rsidRPr="00CA39AC">
        <w:t>Для русских мыслителей главное заключается не просто в познании и понимании, а в переживании</w:t>
      </w:r>
      <w:r w:rsidR="00CA39AC" w:rsidRPr="00CA39AC">
        <w:t xml:space="preserve">. </w:t>
      </w:r>
      <w:r w:rsidRPr="00CA39AC">
        <w:t>Известное спинозовское кредо</w:t>
      </w:r>
      <w:r w:rsidR="00CA39AC">
        <w:t xml:space="preserve"> "</w:t>
      </w:r>
      <w:r w:rsidRPr="00CA39AC">
        <w:t>не плакать, не смеяться, а понимать</w:t>
      </w:r>
      <w:r w:rsidR="00CA39AC">
        <w:t xml:space="preserve">" </w:t>
      </w:r>
      <w:r w:rsidRPr="00CA39AC">
        <w:t>не удовлетворяло их ввиду его подчеркнутого рационализма</w:t>
      </w:r>
      <w:r w:rsidR="00CA39AC" w:rsidRPr="00CA39AC">
        <w:t xml:space="preserve">. </w:t>
      </w:r>
      <w:r w:rsidRPr="00CA39AC">
        <w:t>Правда для них</w:t>
      </w:r>
      <w:r w:rsidR="00CA39AC" w:rsidRPr="00CA39AC">
        <w:t xml:space="preserve"> - </w:t>
      </w:r>
      <w:r w:rsidRPr="00CA39AC">
        <w:t>не только сфера разума, но и сердца</w:t>
      </w:r>
      <w:r w:rsidR="00CA39AC" w:rsidRPr="00CA39AC">
        <w:t>.</w:t>
      </w:r>
    </w:p>
    <w:p w:rsidR="00CA39AC" w:rsidRDefault="00F03B18" w:rsidP="00CA39AC">
      <w:pPr>
        <w:ind w:firstLine="709"/>
      </w:pPr>
      <w:r w:rsidRPr="00CA39AC">
        <w:t>Русские мыслители, начиная от Ил</w:t>
      </w:r>
      <w:r w:rsidR="006E7801">
        <w:t>л</w:t>
      </w:r>
      <w:r w:rsidRPr="00CA39AC">
        <w:t>ариона до Соловьева и Флоренского,</w:t>
      </w:r>
      <w:r w:rsidR="00CA39AC" w:rsidRPr="00CA39AC">
        <w:t xml:space="preserve"> - </w:t>
      </w:r>
      <w:r w:rsidRPr="00CA39AC">
        <w:t>это искатели правды</w:t>
      </w:r>
      <w:r w:rsidR="00CA39AC" w:rsidRPr="00CA39AC">
        <w:t xml:space="preserve">. </w:t>
      </w:r>
      <w:r w:rsidRPr="00CA39AC">
        <w:t>Они хотят не только познать истину в рациональном смысле, а постичь главный религиозно-нравственный принцип мироздания, устранить ложь и неправду, преобразить жизнь, очиститься и спастись</w:t>
      </w:r>
      <w:r w:rsidR="00CA39AC" w:rsidRPr="00CA39AC">
        <w:t xml:space="preserve">. </w:t>
      </w:r>
      <w:r w:rsidRPr="00CA39AC">
        <w:t>Поэтому русская философия не удовлетворяется только той истиной, которая предлагается теоретическим научным познанием, так как последнее не вскрывает основы жизни и, следовательно, не достигает действительной истины</w:t>
      </w:r>
      <w:r w:rsidR="00CA39AC" w:rsidRPr="00CA39AC">
        <w:t xml:space="preserve">. </w:t>
      </w:r>
      <w:r w:rsidRPr="00CA39AC">
        <w:t>Правда ориентирована на жизненно-интуитивное постижение бытия в сочувствии и переживании</w:t>
      </w:r>
      <w:r w:rsidR="00CA39AC" w:rsidRPr="00CA39AC">
        <w:t xml:space="preserve">. </w:t>
      </w:r>
      <w:r w:rsidRPr="00CA39AC">
        <w:t>Для русских философов</w:t>
      </w:r>
      <w:r w:rsidR="00CA39AC">
        <w:t xml:space="preserve"> "</w:t>
      </w:r>
      <w:r w:rsidRPr="00CA39AC">
        <w:t>правда</w:t>
      </w:r>
      <w:r w:rsidR="00CA39AC">
        <w:t xml:space="preserve">" </w:t>
      </w:r>
      <w:r w:rsidR="00CA39AC" w:rsidRPr="00CA39AC">
        <w:t xml:space="preserve">- </w:t>
      </w:r>
      <w:r w:rsidRPr="00CA39AC">
        <w:t>это ключевое понятие, тайна и смысл бытия</w:t>
      </w:r>
      <w:r w:rsidR="00CA39AC" w:rsidRPr="00CA39AC">
        <w:t>.</w:t>
      </w:r>
    </w:p>
    <w:p w:rsidR="00CA39AC" w:rsidRDefault="00F03B18" w:rsidP="00CA39AC">
      <w:pPr>
        <w:ind w:firstLine="709"/>
      </w:pPr>
      <w:r w:rsidRPr="00CA39AC">
        <w:rPr>
          <w:i/>
          <w:iCs/>
        </w:rPr>
        <w:t>Пятой особенностью</w:t>
      </w:r>
      <w:r w:rsidRPr="00CA39AC">
        <w:t xml:space="preserve"> русской философии, которая подчеркивается исследователями ее истории, является отсутствие в ней оригинальных философских систем</w:t>
      </w:r>
      <w:r w:rsidR="00CA39AC" w:rsidRPr="00CA39AC">
        <w:t xml:space="preserve">. </w:t>
      </w:r>
      <w:r w:rsidRPr="00CA39AC">
        <w:t>Следует отметить, что западное философское творчество практически всегда стремится к построению системы</w:t>
      </w:r>
      <w:r w:rsidR="00CA39AC" w:rsidRPr="00CA39AC">
        <w:t xml:space="preserve">. </w:t>
      </w:r>
      <w:r w:rsidRPr="00CA39AC">
        <w:t>Оно не всегда ее достигает, но всегда движется к ней</w:t>
      </w:r>
      <w:r w:rsidR="00CA39AC" w:rsidRPr="00CA39AC">
        <w:t xml:space="preserve">. </w:t>
      </w:r>
      <w:r w:rsidRPr="00CA39AC">
        <w:t>Это в духе философии</w:t>
      </w:r>
      <w:r w:rsidR="00CA39AC" w:rsidRPr="00CA39AC">
        <w:t>.</w:t>
      </w:r>
    </w:p>
    <w:p w:rsidR="00CA39AC" w:rsidRDefault="00F03B18" w:rsidP="00CA39AC">
      <w:pPr>
        <w:ind w:firstLine="709"/>
      </w:pPr>
      <w:r w:rsidRPr="00CA39AC">
        <w:t>В отечественной философии, напротив, мы не найдем таких построений, как, например, в немецкой философии</w:t>
      </w:r>
      <w:r w:rsidR="00CA39AC" w:rsidRPr="00CA39AC">
        <w:t xml:space="preserve">. </w:t>
      </w:r>
      <w:r w:rsidRPr="00CA39AC">
        <w:t>В этом смысле у нас нет своего, русского, Гегеля</w:t>
      </w:r>
      <w:r w:rsidR="00CA39AC" w:rsidRPr="00CA39AC">
        <w:t xml:space="preserve">. </w:t>
      </w:r>
      <w:r w:rsidRPr="00CA39AC">
        <w:t>Это</w:t>
      </w:r>
      <w:r w:rsidR="00CA39AC" w:rsidRPr="00CA39AC">
        <w:t xml:space="preserve"> - </w:t>
      </w:r>
      <w:r w:rsidRPr="00CA39AC">
        <w:t>недостаток отечественной философии, однако отсутствие системы не говорит об отсутствии философии</w:t>
      </w:r>
      <w:r w:rsidR="00CA39AC" w:rsidRPr="00CA39AC">
        <w:t xml:space="preserve">. </w:t>
      </w:r>
      <w:r w:rsidRPr="00CA39AC">
        <w:t>Русская духовная культура необычайно богата оригинальной, яркой и живой мыслью</w:t>
      </w:r>
      <w:r w:rsidR="00CA39AC" w:rsidRPr="00CA39AC">
        <w:t xml:space="preserve">. </w:t>
      </w:r>
      <w:r w:rsidRPr="00CA39AC">
        <w:t>Русская философия состоит как бы из двух частей</w:t>
      </w:r>
      <w:r w:rsidR="00CA39AC" w:rsidRPr="00CA39AC">
        <w:t xml:space="preserve">: </w:t>
      </w:r>
      <w:r w:rsidRPr="00CA39AC">
        <w:t>первая</w:t>
      </w:r>
      <w:r w:rsidR="00CA39AC" w:rsidRPr="00CA39AC">
        <w:t xml:space="preserve"> - </w:t>
      </w:r>
      <w:r w:rsidRPr="00CA39AC">
        <w:t>это собственно философские труды и вторая</w:t>
      </w:r>
      <w:r w:rsidR="00CA39AC" w:rsidRPr="00CA39AC">
        <w:t xml:space="preserve"> - </w:t>
      </w:r>
      <w:r w:rsidRPr="00CA39AC">
        <w:t>художественная литература</w:t>
      </w:r>
      <w:r w:rsidR="00CA39AC" w:rsidRPr="00CA39AC">
        <w:t xml:space="preserve">. </w:t>
      </w:r>
      <w:r w:rsidRPr="00CA39AC">
        <w:t>Среди русских, как заметил А</w:t>
      </w:r>
      <w:r w:rsidR="00CA39AC">
        <w:t xml:space="preserve">.Ф. </w:t>
      </w:r>
      <w:r w:rsidRPr="00CA39AC">
        <w:t>Лосев, очень мало</w:t>
      </w:r>
      <w:r w:rsidR="00CA39AC">
        <w:t xml:space="preserve"> "</w:t>
      </w:r>
      <w:r w:rsidRPr="00CA39AC">
        <w:t>чистых</w:t>
      </w:r>
      <w:r w:rsidR="00CA39AC">
        <w:t xml:space="preserve">" </w:t>
      </w:r>
      <w:r w:rsidRPr="00CA39AC">
        <w:t>философов</w:t>
      </w:r>
      <w:r w:rsidR="00CA39AC" w:rsidRPr="00CA39AC">
        <w:t xml:space="preserve">. </w:t>
      </w:r>
      <w:r w:rsidRPr="00CA39AC">
        <w:t>Они есть, они гениальны, но зачастую их приходится искать среди литераторов</w:t>
      </w:r>
      <w:r w:rsidR="00CA39AC" w:rsidRPr="00CA39AC">
        <w:t xml:space="preserve">. </w:t>
      </w:r>
      <w:r w:rsidRPr="00CA39AC">
        <w:t>Глубокие и самобытные философские идеи растворились в литературе</w:t>
      </w:r>
      <w:r w:rsidR="00CA39AC" w:rsidRPr="00CA39AC">
        <w:t xml:space="preserve">. </w:t>
      </w:r>
      <w:r w:rsidRPr="00CA39AC">
        <w:t>Художественная проза и поэзия стали подлинным кладезем русской философской мысли</w:t>
      </w:r>
      <w:r w:rsidR="00CA39AC" w:rsidRPr="00CA39AC">
        <w:t xml:space="preserve">. </w:t>
      </w:r>
      <w:r w:rsidRPr="00CA39AC">
        <w:t>В них осмысливались важнейшие философские проблемы</w:t>
      </w:r>
      <w:r w:rsidR="00CA39AC" w:rsidRPr="00CA39AC">
        <w:t xml:space="preserve">. </w:t>
      </w:r>
      <w:r w:rsidRPr="00CA39AC">
        <w:t>Возможно, причина здесь в неудовлетворенности односторонним рационализмом науки</w:t>
      </w:r>
      <w:r w:rsidR="00CE79AF" w:rsidRPr="00CA39AC">
        <w:rPr>
          <w:rStyle w:val="af"/>
          <w:color w:val="000000"/>
        </w:rPr>
        <w:footnoteReference w:id="4"/>
      </w:r>
      <w:r w:rsidR="00CA39AC" w:rsidRPr="00CA39AC">
        <w:t>.</w:t>
      </w:r>
    </w:p>
    <w:p w:rsidR="00CA39AC" w:rsidRDefault="00F03B18" w:rsidP="00CA39AC">
      <w:pPr>
        <w:ind w:firstLine="709"/>
      </w:pPr>
      <w:r w:rsidRPr="00CA39AC">
        <w:t>Русское мышление не чурается систематического и понятийного познания вообще, однако считает его недостаточным для получения полной и живой картины действительности</w:t>
      </w:r>
      <w:r w:rsidR="00CA39AC" w:rsidRPr="00CA39AC">
        <w:t xml:space="preserve">. </w:t>
      </w:r>
      <w:r w:rsidRPr="00CA39AC">
        <w:t>Для него характерен интуитивизм, который лучше всего достигается через образно-художественное восприятие</w:t>
      </w:r>
      <w:r w:rsidR="00CA39AC" w:rsidRPr="00CA39AC">
        <w:t>.</w:t>
      </w:r>
    </w:p>
    <w:p w:rsidR="00CA39AC" w:rsidRDefault="00F03B18" w:rsidP="00CA39AC">
      <w:pPr>
        <w:ind w:firstLine="709"/>
      </w:pPr>
      <w:r w:rsidRPr="00CA39AC">
        <w:t>Говоря о характере русской философской мысли, нельзя не отметить и такую ее особенность</w:t>
      </w:r>
      <w:r w:rsidR="00CA39AC">
        <w:t xml:space="preserve"> (</w:t>
      </w:r>
      <w:r w:rsidRPr="00CA39AC">
        <w:t>во всяком случае, на отдельных этапах</w:t>
      </w:r>
      <w:r w:rsidR="00CA39AC" w:rsidRPr="00CA39AC">
        <w:t>),</w:t>
      </w:r>
      <w:r w:rsidRPr="00CA39AC">
        <w:t xml:space="preserve"> как влияние на ее развитие западноевропейской философии</w:t>
      </w:r>
      <w:r w:rsidR="00CA39AC" w:rsidRPr="00CA39AC">
        <w:t xml:space="preserve">. </w:t>
      </w:r>
      <w:r w:rsidRPr="00CA39AC">
        <w:t>В XVIII в</w:t>
      </w:r>
      <w:r w:rsidR="00CA39AC" w:rsidRPr="00CA39AC">
        <w:t xml:space="preserve">. </w:t>
      </w:r>
      <w:r w:rsidRPr="00CA39AC">
        <w:t>Россия с горячим энтузиазмом начала осваивать западную культуру, что было стимулировано главным образом реформами Петра Великого</w:t>
      </w:r>
      <w:r w:rsidR="00CA39AC" w:rsidRPr="00CA39AC">
        <w:t xml:space="preserve">. </w:t>
      </w:r>
      <w:r w:rsidRPr="00CA39AC">
        <w:t>Хотя</w:t>
      </w:r>
      <w:r w:rsidR="00CA39AC">
        <w:t xml:space="preserve"> "</w:t>
      </w:r>
      <w:r w:rsidRPr="00CA39AC">
        <w:t>усвоение</w:t>
      </w:r>
      <w:r w:rsidR="00CA39AC">
        <w:t xml:space="preserve">" </w:t>
      </w:r>
      <w:r w:rsidRPr="00CA39AC">
        <w:t>чужого наследия в значительной степени носило поверхностный характер, однако нельзя отрицать и положительное значение этого явления</w:t>
      </w:r>
      <w:r w:rsidR="00CA39AC" w:rsidRPr="00CA39AC">
        <w:t xml:space="preserve">. </w:t>
      </w:r>
      <w:r w:rsidRPr="00CA39AC">
        <w:t>Когда в России происходило становление подлинной национальной философии, свободной от религиозного давления, рядом, на Западе активно и разносторонне развивалась философская жизнь</w:t>
      </w:r>
      <w:r w:rsidR="00CA39AC" w:rsidRPr="00CA39AC">
        <w:t xml:space="preserve">. </w:t>
      </w:r>
      <w:r w:rsidRPr="00CA39AC">
        <w:t>Русские мыслители имели возможность принять это богатое теоретическое наследие, как бы сокращая долгий и нелегкий путь собственного восхождения к высотам философской мысли</w:t>
      </w:r>
      <w:r w:rsidR="00CA39AC" w:rsidRPr="00CA39AC">
        <w:t xml:space="preserve">. </w:t>
      </w:r>
      <w:r w:rsidRPr="00CA39AC">
        <w:t>В то же время подобное ученичество, подражание чужому стесняли свободу собственного творчества</w:t>
      </w:r>
      <w:r w:rsidR="00CA39AC" w:rsidRPr="00CA39AC">
        <w:t xml:space="preserve">. </w:t>
      </w:r>
      <w:r w:rsidRPr="00CA39AC">
        <w:t>Русской мысли с самого начала было свойственно стремление к внутреннему, интуитивному постижению сущего, его скрытых глубин, которое более всего постигается не посредством сведения его к логическим понятиям и определениям, а посредством силы воображения и внутренней жизненной подвижности</w:t>
      </w:r>
      <w:r w:rsidR="00CA39AC" w:rsidRPr="00CA39AC">
        <w:t xml:space="preserve">. </w:t>
      </w:r>
      <w:r w:rsidRPr="00CA39AC">
        <w:t>Для русской философской мысли чрезвычайно характерно сочетание чувственного, рационального и иррационального, интуитивного и мистического</w:t>
      </w:r>
      <w:r w:rsidR="00CA39AC" w:rsidRPr="00CA39AC">
        <w:t xml:space="preserve">. </w:t>
      </w:r>
      <w:r w:rsidRPr="00CA39AC">
        <w:t>Что же касается западноевропейской философии, ее основной принцип</w:t>
      </w:r>
      <w:r w:rsidR="00CA39AC" w:rsidRPr="00CA39AC">
        <w:t xml:space="preserve"> - </w:t>
      </w:r>
      <w:r w:rsidRPr="00CA39AC">
        <w:t>рациональность</w:t>
      </w:r>
      <w:r w:rsidR="00CA39AC">
        <w:t xml:space="preserve"> (</w:t>
      </w:r>
      <w:r w:rsidRPr="00CA39AC">
        <w:t>ratio</w:t>
      </w:r>
      <w:r w:rsidR="00CA39AC" w:rsidRPr="00CA39AC">
        <w:t xml:space="preserve">). </w:t>
      </w:r>
      <w:r w:rsidRPr="00CA39AC">
        <w:t>Рационализм, естественно, руководствуется только категориями разума, и все, что невозможно охватить силой разума, он отбрасывает</w:t>
      </w:r>
      <w:r w:rsidR="00CA39AC" w:rsidRPr="00CA39AC">
        <w:t xml:space="preserve">. </w:t>
      </w:r>
      <w:r w:rsidRPr="00CA39AC">
        <w:t>Таким образом, он не оставляет места для других форм философствования</w:t>
      </w:r>
      <w:r w:rsidR="00CA39AC" w:rsidRPr="00CA39AC">
        <w:t xml:space="preserve">. </w:t>
      </w:r>
      <w:r w:rsidRPr="00CA39AC">
        <w:t>Именно по этой причине отечественная философия не могла оставаться вечной ученицей Запада и вскоре освободилась из плена</w:t>
      </w:r>
      <w:r w:rsidR="00CA39AC" w:rsidRPr="00CA39AC">
        <w:t xml:space="preserve">. </w:t>
      </w:r>
      <w:r w:rsidRPr="00CA39AC">
        <w:t>Во второй половине XVIII</w:t>
      </w:r>
      <w:r w:rsidR="00CA39AC" w:rsidRPr="00CA39AC">
        <w:t xml:space="preserve"> - </w:t>
      </w:r>
      <w:r w:rsidRPr="00CA39AC">
        <w:t>начале XIX в</w:t>
      </w:r>
      <w:r w:rsidR="00CA39AC" w:rsidRPr="00CA39AC">
        <w:t xml:space="preserve">. </w:t>
      </w:r>
      <w:r w:rsidRPr="00CA39AC">
        <w:t>она вышла на собственный путь развития</w:t>
      </w:r>
      <w:r w:rsidR="00CE79AF" w:rsidRPr="00CA39AC">
        <w:rPr>
          <w:rStyle w:val="af"/>
          <w:color w:val="000000"/>
        </w:rPr>
        <w:footnoteReference w:id="5"/>
      </w:r>
      <w:r w:rsidR="00CA39AC" w:rsidRPr="00CA39AC">
        <w:t>.</w:t>
      </w:r>
    </w:p>
    <w:p w:rsidR="00CA39AC" w:rsidRDefault="006E7801" w:rsidP="006E7801">
      <w:pPr>
        <w:pStyle w:val="2"/>
      </w:pPr>
      <w:r>
        <w:br w:type="page"/>
      </w:r>
      <w:r w:rsidR="0036660C" w:rsidRPr="00CA39AC">
        <w:t>Вопрос 2</w:t>
      </w:r>
      <w:r w:rsidR="00CA39AC" w:rsidRPr="00CA39AC">
        <w:t xml:space="preserve">. </w:t>
      </w:r>
      <w:r w:rsidR="0036660C" w:rsidRPr="00CA39AC">
        <w:t>Причина и следствие, случайность и необходимость как парные категории</w:t>
      </w:r>
      <w:r w:rsidR="00CA39AC">
        <w:t xml:space="preserve"> (</w:t>
      </w:r>
      <w:r w:rsidR="0036660C" w:rsidRPr="00CA39AC">
        <w:t>на примерах специальности</w:t>
      </w:r>
      <w:r>
        <w:t>)</w:t>
      </w:r>
    </w:p>
    <w:p w:rsidR="006E7801" w:rsidRPr="006E7801" w:rsidRDefault="006E7801" w:rsidP="006E7801">
      <w:pPr>
        <w:ind w:firstLine="709"/>
      </w:pPr>
    </w:p>
    <w:p w:rsidR="00044113" w:rsidRPr="00CA39AC" w:rsidRDefault="00044113" w:rsidP="006E7801">
      <w:pPr>
        <w:pStyle w:val="2"/>
      </w:pPr>
      <w:r w:rsidRPr="00CA39AC">
        <w:t>Причина и следствие</w:t>
      </w:r>
    </w:p>
    <w:p w:rsidR="006E7801" w:rsidRDefault="006E7801" w:rsidP="00CA39AC">
      <w:pPr>
        <w:ind w:firstLine="709"/>
      </w:pPr>
    </w:p>
    <w:p w:rsidR="00CA39AC" w:rsidRDefault="00B129C0" w:rsidP="00CA39AC">
      <w:pPr>
        <w:ind w:firstLine="709"/>
      </w:pPr>
      <w:r w:rsidRPr="00CA39AC">
        <w:t>Беспричинных явлений не существует</w:t>
      </w:r>
      <w:r w:rsidR="00CA39AC" w:rsidRPr="00CA39AC">
        <w:t xml:space="preserve">. </w:t>
      </w:r>
      <w:r w:rsidRPr="00CA39AC">
        <w:t>Причинно-следственная связь явлений выражается в том, что одно явление</w:t>
      </w:r>
      <w:r w:rsidR="00CA39AC">
        <w:t xml:space="preserve"> (</w:t>
      </w:r>
      <w:r w:rsidRPr="00CA39AC">
        <w:t>причина</w:t>
      </w:r>
      <w:r w:rsidR="00CA39AC" w:rsidRPr="00CA39AC">
        <w:t xml:space="preserve">) </w:t>
      </w:r>
      <w:r w:rsidRPr="00CA39AC">
        <w:t>при определенных условиях обязательно вызывает к жизни другое явление</w:t>
      </w:r>
      <w:r w:rsidR="00CA39AC">
        <w:t xml:space="preserve"> (</w:t>
      </w:r>
      <w:r w:rsidRPr="00CA39AC">
        <w:t>следствие</w:t>
      </w:r>
      <w:r w:rsidR="00CA39AC" w:rsidRPr="00CA39AC">
        <w:t xml:space="preserve">). </w:t>
      </w:r>
      <w:r w:rsidRPr="00CA39AC">
        <w:t>Соответственно можно дать и рабочие определения причины и следствия</w:t>
      </w:r>
      <w:r w:rsidR="00CA39AC" w:rsidRPr="00CA39AC">
        <w:t xml:space="preserve">. </w:t>
      </w:r>
      <w:r w:rsidRPr="00CA39AC">
        <w:t>Причина есть явление, действие которого вызывает к жизни, определяет последующее развитие другого явления</w:t>
      </w:r>
      <w:r w:rsidR="00CA39AC" w:rsidRPr="00CA39AC">
        <w:t xml:space="preserve">. </w:t>
      </w:r>
      <w:r w:rsidRPr="00CA39AC">
        <w:t>Тогда следствие есть результат действия определенной причины</w:t>
      </w:r>
      <w:r w:rsidR="00CA39AC" w:rsidRPr="00CA39AC">
        <w:t>.</w:t>
      </w:r>
    </w:p>
    <w:p w:rsidR="00CA39AC" w:rsidRDefault="004E27A0" w:rsidP="006E7801">
      <w:pPr>
        <w:ind w:firstLine="709"/>
      </w:pPr>
      <w:r w:rsidRPr="00CA39AC">
        <w:t xml:space="preserve">Особенно актуально это проявляется в экономике, чему есть простое объяснение </w:t>
      </w:r>
      <w:r w:rsidR="00CA39AC">
        <w:t>-</w:t>
      </w:r>
      <w:r w:rsidRPr="00CA39AC">
        <w:t xml:space="preserve"> рыночная экономика представляет собой многофункциональный механизм остро и объективно реагирующий на любое даже незначительное изменение</w:t>
      </w:r>
      <w:r w:rsidR="00CA39AC" w:rsidRPr="00CA39AC">
        <w:t>.</w:t>
      </w:r>
    </w:p>
    <w:p w:rsidR="00CA39AC" w:rsidRDefault="004E27A0" w:rsidP="006E7801">
      <w:pPr>
        <w:ind w:firstLine="709"/>
      </w:pPr>
      <w:r w:rsidRPr="00CA39AC">
        <w:t>Несколько примеров</w:t>
      </w:r>
      <w:r w:rsidR="00CA39AC" w:rsidRPr="00CA39AC">
        <w:t xml:space="preserve">: </w:t>
      </w:r>
      <w:r w:rsidR="00CE79AF" w:rsidRPr="00CA39AC">
        <w:t>Возникновение ситуации</w:t>
      </w:r>
      <w:r w:rsidR="00CA39AC" w:rsidRPr="00CA39AC">
        <w:t xml:space="preserve">: </w:t>
      </w:r>
      <w:r w:rsidR="00CE79AF" w:rsidRPr="00CA39AC">
        <w:t xml:space="preserve">Изменение цены на бирже на одну из основных группу товаров </w:t>
      </w:r>
      <w:r w:rsidR="00CA39AC">
        <w:t>-</w:t>
      </w:r>
      <w:r w:rsidR="00CE79AF" w:rsidRPr="00CA39AC">
        <w:t xml:space="preserve"> ведет за собой изменение котировок акций, изменение в сфере бюджетных отношений, влияет на прирост цен внутри государства</w:t>
      </w:r>
      <w:r w:rsidR="00CA39AC" w:rsidRPr="00CA39AC">
        <w:t>.</w:t>
      </w:r>
    </w:p>
    <w:p w:rsidR="00CA39AC" w:rsidRDefault="00CE79AF" w:rsidP="006E7801">
      <w:pPr>
        <w:ind w:firstLine="709"/>
      </w:pPr>
      <w:r w:rsidRPr="00CA39AC">
        <w:t>Изменение цен на продукцию промышленного предприятия</w:t>
      </w:r>
      <w:r w:rsidR="00CA39AC" w:rsidRPr="00CA39AC">
        <w:t xml:space="preserve">: </w:t>
      </w:r>
      <w:r w:rsidRPr="00CA39AC">
        <w:t>Изменение доходов работников, изменение положения предприятие, влияние на его конкурентоспособность</w:t>
      </w:r>
      <w:r w:rsidR="00CA39AC" w:rsidRPr="00CA39AC">
        <w:t>.</w:t>
      </w:r>
    </w:p>
    <w:p w:rsidR="00CA39AC" w:rsidRDefault="00B129C0" w:rsidP="00CA39AC">
      <w:pPr>
        <w:ind w:firstLine="709"/>
        <w:rPr>
          <w:color w:val="000000"/>
        </w:rPr>
      </w:pPr>
      <w:r w:rsidRPr="00CA39AC">
        <w:rPr>
          <w:color w:val="000000"/>
        </w:rPr>
        <w:t>В детерминацию явлений, в систему их определенности наряду с причиной входят и условия</w:t>
      </w:r>
      <w:r w:rsidR="00CA39AC" w:rsidRPr="00CA39AC">
        <w:rPr>
          <w:color w:val="000000"/>
        </w:rPr>
        <w:t xml:space="preserve"> - </w:t>
      </w:r>
      <w:r w:rsidRPr="00CA39AC">
        <w:rPr>
          <w:color w:val="000000"/>
        </w:rPr>
        <w:t>те факторы, без наличия которых причина не может породить следствие</w:t>
      </w:r>
      <w:r w:rsidR="00CA39AC" w:rsidRPr="00CA39AC">
        <w:rPr>
          <w:color w:val="000000"/>
        </w:rPr>
        <w:t xml:space="preserve">. </w:t>
      </w:r>
      <w:r w:rsidRPr="00CA39AC">
        <w:rPr>
          <w:color w:val="000000"/>
        </w:rPr>
        <w:t>Это означает, что причина сама по себе срабатывает не во всяких условиях, а только в определенных</w:t>
      </w:r>
      <w:r w:rsidR="00CA39AC" w:rsidRPr="00CA39AC">
        <w:rPr>
          <w:color w:val="000000"/>
        </w:rPr>
        <w:t xml:space="preserve">. </w:t>
      </w:r>
      <w:r w:rsidRPr="00CA39AC">
        <w:rPr>
          <w:color w:val="000000"/>
        </w:rPr>
        <w:t>В медицине, например, существует такое выражение</w:t>
      </w:r>
      <w:r w:rsidR="00CA39AC" w:rsidRPr="00CA39AC">
        <w:rPr>
          <w:color w:val="000000"/>
        </w:rPr>
        <w:t>:</w:t>
      </w:r>
      <w:r w:rsidR="00CA39AC">
        <w:rPr>
          <w:color w:val="000000"/>
        </w:rPr>
        <w:t xml:space="preserve"> "</w:t>
      </w:r>
      <w:r w:rsidRPr="00CA39AC">
        <w:rPr>
          <w:color w:val="000000"/>
        </w:rPr>
        <w:t>Каждый человек инфицирован, но далеко не каждый является инфекционным больным</w:t>
      </w:r>
      <w:r w:rsidR="00CA39AC">
        <w:rPr>
          <w:color w:val="000000"/>
        </w:rPr>
        <w:t xml:space="preserve">". </w:t>
      </w:r>
      <w:r w:rsidRPr="00CA39AC">
        <w:rPr>
          <w:color w:val="000000"/>
        </w:rPr>
        <w:t>Действительно, в каждом из нас могут быть обнаружены те или иные инфекционные агенты</w:t>
      </w:r>
      <w:r w:rsidR="00CA39AC">
        <w:rPr>
          <w:color w:val="000000"/>
        </w:rPr>
        <w:t xml:space="preserve"> (</w:t>
      </w:r>
      <w:r w:rsidRPr="00CA39AC">
        <w:rPr>
          <w:color w:val="000000"/>
        </w:rPr>
        <w:t xml:space="preserve">палочка Коха и </w:t>
      </w:r>
      <w:r w:rsidR="00CA39AC">
        <w:rPr>
          <w:color w:val="000000"/>
        </w:rPr>
        <w:t>т.п.)</w:t>
      </w:r>
      <w:r w:rsidR="00CA39AC" w:rsidRPr="00CA39AC">
        <w:rPr>
          <w:color w:val="000000"/>
        </w:rPr>
        <w:t>,</w:t>
      </w:r>
      <w:r w:rsidRPr="00CA39AC">
        <w:rPr>
          <w:color w:val="000000"/>
        </w:rPr>
        <w:t xml:space="preserve"> но соответствующей болезнью</w:t>
      </w:r>
      <w:r w:rsidR="00CA39AC">
        <w:rPr>
          <w:color w:val="000000"/>
        </w:rPr>
        <w:t xml:space="preserve"> (</w:t>
      </w:r>
      <w:r w:rsidRPr="00CA39AC">
        <w:rPr>
          <w:color w:val="000000"/>
        </w:rPr>
        <w:t>в данном случае туберкулезом</w:t>
      </w:r>
      <w:r w:rsidR="00CA39AC" w:rsidRPr="00CA39AC">
        <w:rPr>
          <w:color w:val="000000"/>
        </w:rPr>
        <w:t xml:space="preserve">) </w:t>
      </w:r>
      <w:r w:rsidRPr="00CA39AC">
        <w:rPr>
          <w:color w:val="000000"/>
        </w:rPr>
        <w:t>человек заболевает только в определенных условиях</w:t>
      </w:r>
      <w:r w:rsidR="00CA39AC" w:rsidRPr="00CA39AC">
        <w:rPr>
          <w:color w:val="000000"/>
        </w:rPr>
        <w:t xml:space="preserve"> - </w:t>
      </w:r>
      <w:r w:rsidRPr="00CA39AC">
        <w:rPr>
          <w:color w:val="000000"/>
        </w:rPr>
        <w:t xml:space="preserve">хроническое переохлаждение или пребывание в сырости, истощение организма в результате недоедания, недосыпания и </w:t>
      </w:r>
      <w:r w:rsidR="00CA39AC">
        <w:rPr>
          <w:color w:val="000000"/>
        </w:rPr>
        <w:t>т.д.</w:t>
      </w:r>
    </w:p>
    <w:p w:rsidR="00CA39AC" w:rsidRDefault="00B129C0" w:rsidP="00CA39AC">
      <w:pPr>
        <w:ind w:firstLine="709"/>
        <w:rPr>
          <w:color w:val="000000"/>
        </w:rPr>
      </w:pPr>
      <w:r w:rsidRPr="00CA39AC">
        <w:rPr>
          <w:color w:val="000000"/>
        </w:rPr>
        <w:t>Среди условий встречаются более существенные и менее существенные</w:t>
      </w:r>
      <w:r w:rsidR="00CA39AC" w:rsidRPr="00CA39AC">
        <w:rPr>
          <w:color w:val="000000"/>
        </w:rPr>
        <w:t xml:space="preserve">. </w:t>
      </w:r>
      <w:r w:rsidRPr="00CA39AC">
        <w:rPr>
          <w:color w:val="000000"/>
        </w:rPr>
        <w:t>При этом иногда удельный вес условия в общей детерминации настолько велик, что дает повод для смешения его с самой причиной</w:t>
      </w:r>
      <w:r w:rsidR="00CA39AC" w:rsidRPr="00CA39AC">
        <w:rPr>
          <w:color w:val="000000"/>
        </w:rPr>
        <w:t xml:space="preserve">. </w:t>
      </w:r>
      <w:r w:rsidRPr="00CA39AC">
        <w:rPr>
          <w:color w:val="000000"/>
        </w:rPr>
        <w:t>Чтобы избежать этого в своей практической и научной деятельности, нужно всегда помнить, что при всей схожести условий и причины между ними есть принципиальное различие, причина и следствие связаны между собой генетически, то есть причина порождает следствие, в то время как условие ни в коем случае не порождает, а лишь способствует ее порождению</w:t>
      </w:r>
      <w:r w:rsidR="00CA39AC" w:rsidRPr="00CA39AC">
        <w:rPr>
          <w:color w:val="000000"/>
        </w:rPr>
        <w:t>.</w:t>
      </w:r>
    </w:p>
    <w:p w:rsidR="00CA39AC" w:rsidRDefault="00B129C0" w:rsidP="00CA39AC">
      <w:pPr>
        <w:ind w:firstLine="709"/>
        <w:rPr>
          <w:color w:val="000000"/>
        </w:rPr>
      </w:pPr>
      <w:r w:rsidRPr="00CA39AC">
        <w:rPr>
          <w:color w:val="000000"/>
        </w:rPr>
        <w:t>Различают условия необходимые и достаточные</w:t>
      </w:r>
      <w:r w:rsidR="00CA39AC" w:rsidRPr="00CA39AC">
        <w:rPr>
          <w:color w:val="000000"/>
        </w:rPr>
        <w:t xml:space="preserve">. </w:t>
      </w:r>
      <w:r w:rsidRPr="00CA39AC">
        <w:rPr>
          <w:color w:val="000000"/>
        </w:rPr>
        <w:t>Совокупность необходимых условий определяет реальную возможность порождения данного следствия, но эти условия должны быть не только необходимы, но и достаточны, ибо только в этом случае возможность может превратиться в действительность</w:t>
      </w:r>
      <w:r w:rsidR="00CA39AC" w:rsidRPr="00CA39AC">
        <w:rPr>
          <w:color w:val="000000"/>
        </w:rPr>
        <w:t xml:space="preserve">. </w:t>
      </w:r>
      <w:r w:rsidRPr="00CA39AC">
        <w:rPr>
          <w:color w:val="000000"/>
        </w:rPr>
        <w:t>Категории</w:t>
      </w:r>
      <w:r w:rsidR="00CA39AC">
        <w:rPr>
          <w:color w:val="000000"/>
        </w:rPr>
        <w:t xml:space="preserve"> "</w:t>
      </w:r>
      <w:r w:rsidRPr="00CA39AC">
        <w:rPr>
          <w:color w:val="000000"/>
        </w:rPr>
        <w:t>возможность</w:t>
      </w:r>
      <w:r w:rsidR="00CA39AC">
        <w:rPr>
          <w:color w:val="000000"/>
        </w:rPr>
        <w:t xml:space="preserve">" </w:t>
      </w:r>
      <w:r w:rsidRPr="00CA39AC">
        <w:rPr>
          <w:color w:val="000000"/>
        </w:rPr>
        <w:t>и</w:t>
      </w:r>
      <w:r w:rsidR="00CA39AC">
        <w:rPr>
          <w:color w:val="000000"/>
        </w:rPr>
        <w:t xml:space="preserve"> "</w:t>
      </w:r>
      <w:r w:rsidRPr="00CA39AC">
        <w:rPr>
          <w:color w:val="000000"/>
        </w:rPr>
        <w:t>действительность</w:t>
      </w:r>
      <w:r w:rsidR="00CA39AC">
        <w:rPr>
          <w:color w:val="000000"/>
        </w:rPr>
        <w:t xml:space="preserve">" </w:t>
      </w:r>
      <w:r w:rsidRPr="00CA39AC">
        <w:rPr>
          <w:color w:val="000000"/>
        </w:rPr>
        <w:t>будут нами рассмотрены несколько позже</w:t>
      </w:r>
      <w:r w:rsidR="00CA39AC" w:rsidRPr="00CA39AC">
        <w:rPr>
          <w:color w:val="000000"/>
        </w:rPr>
        <w:t>.</w:t>
      </w:r>
    </w:p>
    <w:p w:rsidR="00CA39AC" w:rsidRDefault="00B129C0" w:rsidP="00CA39AC">
      <w:pPr>
        <w:ind w:firstLine="709"/>
        <w:rPr>
          <w:color w:val="000000"/>
        </w:rPr>
      </w:pPr>
      <w:r w:rsidRPr="00CA39AC">
        <w:rPr>
          <w:color w:val="000000"/>
        </w:rPr>
        <w:t>В систему детерминации явлений</w:t>
      </w:r>
      <w:r w:rsidR="00CA39AC">
        <w:rPr>
          <w:color w:val="000000"/>
        </w:rPr>
        <w:t xml:space="preserve"> (</w:t>
      </w:r>
      <w:r w:rsidRPr="00CA39AC">
        <w:rPr>
          <w:color w:val="000000"/>
        </w:rPr>
        <w:t>в особенности общественных</w:t>
      </w:r>
      <w:r w:rsidR="00CA39AC" w:rsidRPr="00CA39AC">
        <w:rPr>
          <w:color w:val="000000"/>
        </w:rPr>
        <w:t xml:space="preserve">) </w:t>
      </w:r>
      <w:r w:rsidRPr="00CA39AC">
        <w:rPr>
          <w:color w:val="000000"/>
        </w:rPr>
        <w:t>зачастую входит повод</w:t>
      </w:r>
      <w:r w:rsidR="00CA39AC" w:rsidRPr="00CA39AC">
        <w:rPr>
          <w:color w:val="000000"/>
        </w:rPr>
        <w:t xml:space="preserve"> - </w:t>
      </w:r>
      <w:r w:rsidRPr="00CA39AC">
        <w:rPr>
          <w:color w:val="000000"/>
        </w:rPr>
        <w:t>тот или иной фактор, обуславливающий лишь момент, время возникновения следствия</w:t>
      </w:r>
      <w:r w:rsidR="00CA39AC" w:rsidRPr="00CA39AC">
        <w:rPr>
          <w:color w:val="000000"/>
        </w:rPr>
        <w:t xml:space="preserve">. </w:t>
      </w:r>
      <w:r w:rsidRPr="00CA39AC">
        <w:rPr>
          <w:color w:val="000000"/>
        </w:rPr>
        <w:t>Как правило, в качестве повода выступает фактор несущественный, случайный по отношению к основным причинно-следственным связям, поэтому он не может оказать и существенного воздействия ни на причину, ни на следствие</w:t>
      </w:r>
      <w:r w:rsidR="00CA39AC" w:rsidRPr="00CA39AC">
        <w:rPr>
          <w:color w:val="000000"/>
        </w:rPr>
        <w:t xml:space="preserve">. </w:t>
      </w:r>
      <w:r w:rsidRPr="00CA39AC">
        <w:rPr>
          <w:color w:val="000000"/>
        </w:rPr>
        <w:t>Так обстоит дело с поводами, приводящими к началу войн, революций, других исторических событий</w:t>
      </w:r>
      <w:r w:rsidR="00CA39AC" w:rsidRPr="00CA39AC">
        <w:rPr>
          <w:color w:val="000000"/>
        </w:rPr>
        <w:t xml:space="preserve">. </w:t>
      </w:r>
      <w:r w:rsidRPr="00CA39AC">
        <w:rPr>
          <w:color w:val="000000"/>
        </w:rPr>
        <w:t>Во всех подобных случаях повод играет роль пускового механизма, спускового крючка, заставляющего причину срабатывать</w:t>
      </w:r>
      <w:r w:rsidR="00CA39AC" w:rsidRPr="00CA39AC">
        <w:rPr>
          <w:color w:val="000000"/>
        </w:rPr>
        <w:t>.</w:t>
      </w:r>
    </w:p>
    <w:p w:rsidR="00CA39AC" w:rsidRPr="00CA39AC" w:rsidRDefault="006E7801" w:rsidP="006E7801">
      <w:pPr>
        <w:pStyle w:val="2"/>
      </w:pPr>
      <w:r>
        <w:br w:type="page"/>
      </w:r>
      <w:r w:rsidR="004E27A0" w:rsidRPr="006E7801">
        <w:t>Случайность</w:t>
      </w:r>
      <w:r w:rsidR="004E27A0" w:rsidRPr="00CA39AC">
        <w:t xml:space="preserve"> и необходимость</w:t>
      </w:r>
    </w:p>
    <w:p w:rsidR="006E7801" w:rsidRDefault="006E7801" w:rsidP="00CA39AC">
      <w:pPr>
        <w:ind w:firstLine="709"/>
      </w:pPr>
    </w:p>
    <w:p w:rsidR="00CA39AC" w:rsidRDefault="004E27A0" w:rsidP="00CA39AC">
      <w:pPr>
        <w:ind w:firstLine="709"/>
      </w:pPr>
      <w:r w:rsidRPr="00CA39AC">
        <w:t>Очень часто люди задаются вопросом</w:t>
      </w:r>
      <w:r w:rsidR="00CA39AC" w:rsidRPr="00CA39AC">
        <w:t xml:space="preserve">: </w:t>
      </w:r>
      <w:r w:rsidRPr="00CA39AC">
        <w:t xml:space="preserve">каким образом происходит то или иное событие </w:t>
      </w:r>
      <w:r w:rsidR="00CA39AC">
        <w:t>-</w:t>
      </w:r>
      <w:r w:rsidRPr="00CA39AC">
        <w:t xml:space="preserve"> случайно или по необходимости</w:t>
      </w:r>
      <w:r w:rsidR="00CA39AC" w:rsidRPr="00CA39AC">
        <w:t xml:space="preserve">? </w:t>
      </w:r>
      <w:r w:rsidRPr="00CA39AC">
        <w:t>Одни утверждают</w:t>
      </w:r>
      <w:r w:rsidR="00CA39AC" w:rsidRPr="00CA39AC">
        <w:t xml:space="preserve">, </w:t>
      </w:r>
      <w:r w:rsidRPr="00CA39AC">
        <w:t xml:space="preserve">что в мире господствует только случайность и нет места необходимости, другие же </w:t>
      </w:r>
      <w:r w:rsidR="00CA39AC">
        <w:t>-</w:t>
      </w:r>
      <w:r w:rsidRPr="00CA39AC">
        <w:t xml:space="preserve"> что никакой случайности не существует и все происходит по необходимости</w:t>
      </w:r>
      <w:r w:rsidR="00CA39AC" w:rsidRPr="00CA39AC">
        <w:t xml:space="preserve">. </w:t>
      </w:r>
      <w:r w:rsidRPr="00CA39AC">
        <w:t>Однако, по моему</w:t>
      </w:r>
      <w:r w:rsidR="00CA39AC" w:rsidRPr="00CA39AC">
        <w:t xml:space="preserve"> </w:t>
      </w:r>
      <w:r w:rsidRPr="00CA39AC">
        <w:t>мнению нельзя однозначно ответить на этот вопрос, потому что и случайность и необходимость обладают своей долей “права” на бытие</w:t>
      </w:r>
      <w:r w:rsidR="00CA39AC" w:rsidRPr="00CA39AC">
        <w:t>.</w:t>
      </w:r>
    </w:p>
    <w:p w:rsidR="00CA39AC" w:rsidRDefault="004E27A0" w:rsidP="00CA39AC">
      <w:pPr>
        <w:ind w:firstLine="709"/>
      </w:pPr>
      <w:r w:rsidRPr="00CA39AC">
        <w:t>Чтобы легче понять, что такое необходимость и случайность, ответим сначала на такой вопрос</w:t>
      </w:r>
      <w:r w:rsidR="00CA39AC" w:rsidRPr="00CA39AC">
        <w:t xml:space="preserve">: </w:t>
      </w:r>
      <w:r w:rsidRPr="00CA39AC">
        <w:t>все ли события в данных условиях обязательны, все ли они в этих условиях должны протекать именно так, а не иначе</w:t>
      </w:r>
      <w:r w:rsidR="00CA39AC" w:rsidRPr="00CA39AC">
        <w:t xml:space="preserve">? </w:t>
      </w:r>
      <w:r w:rsidRPr="00CA39AC">
        <w:t>То явление или событие, которое при наличии определенных условий обязательно наступает, называется необходимостью</w:t>
      </w:r>
      <w:r w:rsidR="00CA39AC" w:rsidRPr="00CA39AC">
        <w:t xml:space="preserve">. </w:t>
      </w:r>
      <w:r w:rsidRPr="00CA39AC">
        <w:t>С необходимостью день следует за ночью, одно время года сменяется другим</w:t>
      </w:r>
      <w:r w:rsidR="00CA39AC" w:rsidRPr="00CA39AC">
        <w:t xml:space="preserve">. </w:t>
      </w:r>
      <w:r w:rsidRPr="00CA39AC">
        <w:t>Необходимость вытекает из сущности, внутренней природы развивающегося явления</w:t>
      </w:r>
      <w:r w:rsidR="00CA39AC" w:rsidRPr="00CA39AC">
        <w:t xml:space="preserve">. </w:t>
      </w:r>
      <w:r w:rsidRPr="00CA39AC">
        <w:t>Она постоянна, устойчива для данного явления</w:t>
      </w:r>
      <w:r w:rsidR="00CA39AC" w:rsidRPr="00CA39AC">
        <w:t xml:space="preserve">. </w:t>
      </w:r>
      <w:r w:rsidRPr="00CA39AC">
        <w:t>В отличие от необходимости случайность не вытекает из природы данного предмета, она неустойчива, временна</w:t>
      </w:r>
      <w:r w:rsidR="00CA39AC" w:rsidRPr="00CA39AC">
        <w:t xml:space="preserve">. </w:t>
      </w:r>
      <w:r w:rsidRPr="00CA39AC">
        <w:t>Но случайность не беспричинна</w:t>
      </w:r>
      <w:r w:rsidR="00CA39AC" w:rsidRPr="00CA39AC">
        <w:t xml:space="preserve">. </w:t>
      </w:r>
      <w:r w:rsidRPr="00CA39AC">
        <w:t xml:space="preserve">Ее причина не в самом предмете, а вне его </w:t>
      </w:r>
      <w:r w:rsidR="00CA39AC">
        <w:t>-</w:t>
      </w:r>
      <w:r w:rsidRPr="00CA39AC">
        <w:t xml:space="preserve"> во внешних условиях и обстоятельствах</w:t>
      </w:r>
      <w:r w:rsidR="00CA39AC" w:rsidRPr="00CA39AC">
        <w:t xml:space="preserve">. </w:t>
      </w:r>
      <w:r w:rsidRPr="00CA39AC">
        <w:t>Необходимость и случайность диалектически взаимосвязаны</w:t>
      </w:r>
      <w:r w:rsidR="00CA39AC" w:rsidRPr="00CA39AC">
        <w:t xml:space="preserve">. </w:t>
      </w:r>
      <w:r w:rsidRPr="00CA39AC">
        <w:t xml:space="preserve">Одно и то же событие является и необходимым и случайным одновременно </w:t>
      </w:r>
      <w:r w:rsidR="00CA39AC">
        <w:t>-</w:t>
      </w:r>
      <w:r w:rsidRPr="00CA39AC">
        <w:t xml:space="preserve"> необходимым в одном отношении и случайным в другом</w:t>
      </w:r>
      <w:r w:rsidR="00CA39AC" w:rsidRPr="00CA39AC">
        <w:t xml:space="preserve">. </w:t>
      </w:r>
      <w:r w:rsidRPr="00CA39AC">
        <w:t>Изолированно друг от друга, в чистом виде, необходимость и случайность не существуют</w:t>
      </w:r>
      <w:r w:rsidR="00CA39AC" w:rsidRPr="00CA39AC">
        <w:t xml:space="preserve">. </w:t>
      </w:r>
      <w:r w:rsidRPr="00CA39AC">
        <w:t>Необходимость выступает в том или ином процессе как главное направление, тенденция развития, но эта тенденция пробивает себе дорогу через массу случайностей</w:t>
      </w:r>
      <w:r w:rsidR="00CA39AC" w:rsidRPr="00CA39AC">
        <w:t xml:space="preserve">. </w:t>
      </w:r>
      <w:r w:rsidRPr="00CA39AC">
        <w:t>Случайность дополняет необходимость, представляет форму ее проявления</w:t>
      </w:r>
      <w:r w:rsidR="00CA39AC" w:rsidRPr="00CA39AC">
        <w:rPr>
          <w:i/>
          <w:iCs/>
        </w:rPr>
        <w:t xml:space="preserve">. </w:t>
      </w:r>
      <w:r w:rsidRPr="00CA39AC">
        <w:t>За массой случайностей всегда скрывается объективная необходимость, закономерность</w:t>
      </w:r>
      <w:r w:rsidR="00CA39AC" w:rsidRPr="00CA39AC">
        <w:t xml:space="preserve">. </w:t>
      </w:r>
      <w:r w:rsidRPr="00CA39AC">
        <w:t>Возьмем какой-либо газ, заключенный в сосуд</w:t>
      </w:r>
      <w:r w:rsidR="00CA39AC" w:rsidRPr="00CA39AC">
        <w:t xml:space="preserve">. </w:t>
      </w:r>
      <w:r w:rsidRPr="00CA39AC">
        <w:t>Молекулы этого газа находятся в постоянном беспорядочном движении, случайно сталкиваются друг с другом, а также со стенками сосуда</w:t>
      </w:r>
      <w:r w:rsidR="00CA39AC" w:rsidRPr="00CA39AC">
        <w:t xml:space="preserve">. </w:t>
      </w:r>
      <w:r w:rsidRPr="00CA39AC">
        <w:t>Несмотря на это, давление газа на все стенки одинаково, оно с необходимостью определяется физическими законами</w:t>
      </w:r>
      <w:r w:rsidR="00CA39AC" w:rsidRPr="00CA39AC">
        <w:t xml:space="preserve">. </w:t>
      </w:r>
      <w:r w:rsidRPr="00CA39AC">
        <w:t>Так за случайным движением молекул прокладывает себе путь необходимость, определяющая давление, а также температуру, плотность, теплоемкость и другие свойства газа</w:t>
      </w:r>
      <w:r w:rsidR="00CA39AC" w:rsidRPr="00CA39AC">
        <w:t xml:space="preserve">. </w:t>
      </w:r>
      <w:r w:rsidRPr="00CA39AC">
        <w:t>Случайность служит формой проявления необходимости и в общественном развитии</w:t>
      </w:r>
      <w:r w:rsidR="00CA39AC" w:rsidRPr="00CA39AC">
        <w:t xml:space="preserve">. </w:t>
      </w:r>
      <w:r w:rsidRPr="00CA39AC">
        <w:t>Действие закона стоимости находит свое проявление в случайных колебаниях цен на рынке, складывающихся под влиянием спроса и предложения</w:t>
      </w:r>
      <w:r w:rsidR="00CA39AC" w:rsidRPr="00CA39AC">
        <w:t xml:space="preserve">. </w:t>
      </w:r>
      <w:r w:rsidRPr="00CA39AC">
        <w:t xml:space="preserve">Иными словами случайность </w:t>
      </w:r>
      <w:r w:rsidR="00CA39AC">
        <w:t>-</w:t>
      </w:r>
      <w:r w:rsidRPr="00CA39AC">
        <w:t xml:space="preserve"> это субъективно неожиданные, объективно привходящие явления, это то, что в данных условиях</w:t>
      </w:r>
      <w:r w:rsidR="00CA39AC" w:rsidRPr="00CA39AC">
        <w:t xml:space="preserve"> </w:t>
      </w:r>
      <w:r w:rsidRPr="00CA39AC">
        <w:t>может быть, а может и не быть, может произойти так, а может и иначе</w:t>
      </w:r>
      <w:r w:rsidR="00CE79AF" w:rsidRPr="00CA39AC">
        <w:rPr>
          <w:rStyle w:val="af"/>
          <w:b/>
          <w:bCs/>
          <w:color w:val="000000"/>
        </w:rPr>
        <w:footnoteReference w:id="6"/>
      </w:r>
      <w:r w:rsidR="00CA39AC" w:rsidRPr="00CA39AC">
        <w:t>.</w:t>
      </w:r>
    </w:p>
    <w:p w:rsidR="00CA39AC" w:rsidRDefault="004E27A0" w:rsidP="00CA39AC">
      <w:pPr>
        <w:ind w:firstLine="709"/>
        <w:rPr>
          <w:i/>
          <w:iCs/>
        </w:rPr>
      </w:pPr>
      <w:r w:rsidRPr="00CA39AC">
        <w:rPr>
          <w:i/>
          <w:iCs/>
        </w:rPr>
        <w:t>Различают несколько видов случайности</w:t>
      </w:r>
      <w:r w:rsidR="00CA39AC" w:rsidRPr="00CA39AC">
        <w:rPr>
          <w:i/>
          <w:iCs/>
        </w:rPr>
        <w:t>:</w:t>
      </w:r>
    </w:p>
    <w:p w:rsidR="00CA39AC" w:rsidRDefault="004E27A0" w:rsidP="00CA39AC">
      <w:pPr>
        <w:ind w:firstLine="709"/>
      </w:pPr>
      <w:r w:rsidRPr="00CA39AC">
        <w:rPr>
          <w:i/>
          <w:iCs/>
        </w:rPr>
        <w:t>Внешняя</w:t>
      </w:r>
      <w:r w:rsidR="00CA39AC" w:rsidRPr="00CA39AC">
        <w:rPr>
          <w:i/>
          <w:iCs/>
        </w:rPr>
        <w:t xml:space="preserve">. </w:t>
      </w:r>
      <w:r w:rsidRPr="00CA39AC">
        <w:t>Она находится за пределами власти данной необходимости</w:t>
      </w:r>
      <w:r w:rsidR="00CA39AC" w:rsidRPr="00CA39AC">
        <w:t xml:space="preserve">. </w:t>
      </w:r>
      <w:r w:rsidRPr="00CA39AC">
        <w:t>Она определяется привходящими обстоятельствами</w:t>
      </w:r>
      <w:r w:rsidR="00CA39AC" w:rsidRPr="00CA39AC">
        <w:t xml:space="preserve">. </w:t>
      </w:r>
      <w:r w:rsidRPr="00CA39AC">
        <w:t>Человек наступил на арбузную корку и упал</w:t>
      </w:r>
      <w:r w:rsidR="00CA39AC" w:rsidRPr="00CA39AC">
        <w:t xml:space="preserve">. </w:t>
      </w:r>
      <w:r w:rsidRPr="00CA39AC">
        <w:t>Налицо причина падения</w:t>
      </w:r>
      <w:r w:rsidR="00CA39AC" w:rsidRPr="00CA39AC">
        <w:t xml:space="preserve">. </w:t>
      </w:r>
      <w:r w:rsidRPr="00CA39AC">
        <w:t>Но она отнюдь не вытекает из логики поступков пострадавшего</w:t>
      </w:r>
      <w:r w:rsidR="00CA39AC" w:rsidRPr="00CA39AC">
        <w:t xml:space="preserve">. </w:t>
      </w:r>
      <w:r w:rsidRPr="00CA39AC">
        <w:t>Тут имеет место внезапное вторжение в жизнь слепого случая</w:t>
      </w:r>
      <w:r w:rsidR="00CA39AC" w:rsidRPr="00CA39AC">
        <w:t>.</w:t>
      </w:r>
    </w:p>
    <w:p w:rsidR="00CA39AC" w:rsidRDefault="004E27A0" w:rsidP="00CA39AC">
      <w:pPr>
        <w:ind w:firstLine="709"/>
      </w:pPr>
      <w:r w:rsidRPr="00CA39AC">
        <w:rPr>
          <w:i/>
          <w:iCs/>
        </w:rPr>
        <w:t>Внутренняя</w:t>
      </w:r>
      <w:r w:rsidR="00CA39AC" w:rsidRPr="00CA39AC">
        <w:rPr>
          <w:i/>
          <w:iCs/>
        </w:rPr>
        <w:t xml:space="preserve">. </w:t>
      </w:r>
      <w:r w:rsidRPr="00CA39AC">
        <w:t>Данная случайность вытекает из самой природы объекта, она является как бы “завихрениями</w:t>
      </w:r>
      <w:r w:rsidR="00CA39AC">
        <w:t xml:space="preserve">" </w:t>
      </w:r>
      <w:r w:rsidRPr="00CA39AC">
        <w:t>необходимости</w:t>
      </w:r>
      <w:r w:rsidR="00CA39AC" w:rsidRPr="00CA39AC">
        <w:t xml:space="preserve">. </w:t>
      </w:r>
      <w:r w:rsidRPr="00CA39AC">
        <w:t xml:space="preserve">Случайность рассматривается как внутренняя, если ситуация рождения случайного явления описывается изнутри какого </w:t>
      </w:r>
      <w:r w:rsidR="00CA39AC">
        <w:t>-</w:t>
      </w:r>
      <w:r w:rsidRPr="00CA39AC">
        <w:t xml:space="preserve"> то одного причинного ряда, а совокупное действие других причинных последовательностей описывается посредством понятия “объективные условия</w:t>
      </w:r>
      <w:r w:rsidR="00CA39AC">
        <w:t xml:space="preserve">" </w:t>
      </w:r>
      <w:r w:rsidRPr="00CA39AC">
        <w:t>осуществления основного причинного ряда</w:t>
      </w:r>
      <w:r w:rsidR="00CA39AC" w:rsidRPr="00CA39AC">
        <w:t>.</w:t>
      </w:r>
    </w:p>
    <w:p w:rsidR="00CA39AC" w:rsidRDefault="004E27A0" w:rsidP="00CA39AC">
      <w:pPr>
        <w:ind w:firstLine="709"/>
      </w:pPr>
      <w:r w:rsidRPr="00CA39AC">
        <w:rPr>
          <w:i/>
          <w:iCs/>
        </w:rPr>
        <w:t>Субъективная,</w:t>
      </w:r>
      <w:r w:rsidRPr="00CA39AC">
        <w:t xml:space="preserve"> то есть такая, которая возникает вследствие наличия у человека свободы воли, когда он совершает поступок вопреки объективной необходимости</w:t>
      </w:r>
      <w:r w:rsidR="00CA39AC" w:rsidRPr="00CA39AC">
        <w:t>.</w:t>
      </w:r>
    </w:p>
    <w:p w:rsidR="00CA39AC" w:rsidRDefault="004E27A0" w:rsidP="00CA39AC">
      <w:pPr>
        <w:ind w:firstLine="709"/>
      </w:pPr>
      <w:r w:rsidRPr="00CA39AC">
        <w:rPr>
          <w:i/>
          <w:iCs/>
        </w:rPr>
        <w:t>Объективная</w:t>
      </w:r>
      <w:r w:rsidR="00CA39AC" w:rsidRPr="00CA39AC">
        <w:rPr>
          <w:i/>
          <w:iCs/>
        </w:rPr>
        <w:t xml:space="preserve">. </w:t>
      </w:r>
      <w:r w:rsidRPr="00CA39AC">
        <w:t>Отрицание объективной случайности ложно и вредно и с научной</w:t>
      </w:r>
      <w:r w:rsidR="00CA39AC" w:rsidRPr="00CA39AC">
        <w:t xml:space="preserve">, </w:t>
      </w:r>
      <w:r w:rsidRPr="00CA39AC">
        <w:t>и с практической точек зрения</w:t>
      </w:r>
      <w:r w:rsidR="00CA39AC" w:rsidRPr="00CA39AC">
        <w:t xml:space="preserve">. </w:t>
      </w:r>
      <w:r w:rsidRPr="00CA39AC">
        <w:t>Признавая все одинаково необходимым, человек оказывается не способным отделить существенное от несущественного, необходимое от случайного</w:t>
      </w:r>
      <w:r w:rsidR="00CA39AC" w:rsidRPr="00CA39AC">
        <w:t xml:space="preserve">. </w:t>
      </w:r>
      <w:r w:rsidRPr="00CA39AC">
        <w:t>При таком взгляде сама необходимость низводится до уровня случайности</w:t>
      </w:r>
      <w:r w:rsidR="00CA39AC" w:rsidRPr="00CA39AC">
        <w:t>.</w:t>
      </w:r>
    </w:p>
    <w:p w:rsidR="00CA39AC" w:rsidRDefault="004E27A0" w:rsidP="00CA39AC">
      <w:pPr>
        <w:ind w:firstLine="709"/>
      </w:pPr>
      <w:r w:rsidRPr="00CA39AC">
        <w:t>Итак, говоря кратко</w:t>
      </w:r>
      <w:r w:rsidRPr="00CA39AC">
        <w:rPr>
          <w:i/>
          <w:iCs/>
        </w:rPr>
        <w:t xml:space="preserve">, случайное </w:t>
      </w:r>
      <w:r w:rsidR="00CA39AC">
        <w:rPr>
          <w:i/>
          <w:iCs/>
        </w:rPr>
        <w:t>-</w:t>
      </w:r>
      <w:r w:rsidRPr="00CA39AC">
        <w:rPr>
          <w:i/>
          <w:iCs/>
        </w:rPr>
        <w:t xml:space="preserve"> это возможное при соответствующих условиях</w:t>
      </w:r>
      <w:r w:rsidR="00CA39AC" w:rsidRPr="00CA39AC">
        <w:rPr>
          <w:i/>
          <w:iCs/>
        </w:rPr>
        <w:t xml:space="preserve">. </w:t>
      </w:r>
      <w:r w:rsidRPr="00CA39AC">
        <w:t>Оно противостоит закономерному как необходимому в соответствующих условиях</w:t>
      </w:r>
      <w:r w:rsidR="00CA39AC" w:rsidRPr="00CA39AC">
        <w:t xml:space="preserve">. </w:t>
      </w:r>
      <w:r w:rsidRPr="00CA39AC">
        <w:t xml:space="preserve">Необходимость </w:t>
      </w:r>
      <w:r w:rsidR="00CA39AC">
        <w:t>-</w:t>
      </w:r>
      <w:r w:rsidRPr="00CA39AC">
        <w:t xml:space="preserve"> закономерный тип связи явлений, определяемый их устойчивой внутренней основой и совокупностью существенных условий их возникновения, существования и развития</w:t>
      </w:r>
      <w:r w:rsidR="00DA0E7F" w:rsidRPr="00CA39AC">
        <w:rPr>
          <w:rStyle w:val="af"/>
          <w:b/>
          <w:bCs/>
          <w:color w:val="000000"/>
        </w:rPr>
        <w:footnoteReference w:id="7"/>
      </w:r>
      <w:r w:rsidR="00CA39AC" w:rsidRPr="00CA39AC">
        <w:t xml:space="preserve">. </w:t>
      </w:r>
      <w:r w:rsidRPr="00CA39AC">
        <w:t>Необходимость, таким образом, есть проявление, момент закономерности, и в этом смысле она есть синоним ее</w:t>
      </w:r>
      <w:r w:rsidR="00CA39AC" w:rsidRPr="00CA39AC">
        <w:t xml:space="preserve">. </w:t>
      </w:r>
      <w:r w:rsidRPr="00CA39AC">
        <w:t>Поскольку закономерность выражает общее, существенное в явлении, постольку необходимость неотделима от существенного</w:t>
      </w:r>
      <w:r w:rsidR="00CA39AC" w:rsidRPr="00CA39AC">
        <w:t xml:space="preserve">. </w:t>
      </w:r>
      <w:r w:rsidRPr="00CA39AC">
        <w:t xml:space="preserve">Если случайное имеет причину в другом </w:t>
      </w:r>
      <w:r w:rsidR="00CA39AC">
        <w:t>-</w:t>
      </w:r>
      <w:r w:rsidRPr="00CA39AC">
        <w:t xml:space="preserve"> в пересечении различных рядов причинно </w:t>
      </w:r>
      <w:r w:rsidR="00CA39AC">
        <w:t>-</w:t>
      </w:r>
      <w:r w:rsidRPr="00CA39AC">
        <w:t xml:space="preserve"> следственных связей, то необходимое имеет причину в самом себе</w:t>
      </w:r>
      <w:r w:rsidR="00CA39AC" w:rsidRPr="00CA39AC">
        <w:t>.</w:t>
      </w:r>
    </w:p>
    <w:p w:rsidR="00CA39AC" w:rsidRDefault="004E27A0" w:rsidP="00CA39AC">
      <w:pPr>
        <w:ind w:firstLine="709"/>
        <w:rPr>
          <w:i/>
          <w:iCs/>
        </w:rPr>
      </w:pPr>
      <w:r w:rsidRPr="00CA39AC">
        <w:rPr>
          <w:i/>
          <w:iCs/>
        </w:rPr>
        <w:t>Необходимость,</w:t>
      </w:r>
      <w:r w:rsidRPr="00CA39AC">
        <w:t xml:space="preserve"> так же как и случайность, может быть </w:t>
      </w:r>
      <w:r w:rsidRPr="00CA39AC">
        <w:rPr>
          <w:i/>
          <w:iCs/>
        </w:rPr>
        <w:t>внешней и внутренней,</w:t>
      </w:r>
      <w:r w:rsidRPr="00CA39AC">
        <w:t xml:space="preserve"> то есть порожденной собственной природой объекта или стечением внешних обстоятельств</w:t>
      </w:r>
      <w:r w:rsidR="00CA39AC" w:rsidRPr="00CA39AC">
        <w:t xml:space="preserve">. </w:t>
      </w:r>
      <w:r w:rsidRPr="00CA39AC">
        <w:t>Она может быть характерной для множества объектов или только для единичного объекта</w:t>
      </w:r>
      <w:r w:rsidR="00CA39AC" w:rsidRPr="00CA39AC">
        <w:t xml:space="preserve">. </w:t>
      </w:r>
      <w:r w:rsidRPr="00CA39AC">
        <w:t xml:space="preserve">Необходимость </w:t>
      </w:r>
      <w:r w:rsidR="00CA39AC">
        <w:t>-</w:t>
      </w:r>
      <w:r w:rsidRPr="00CA39AC">
        <w:t xml:space="preserve"> это существенная черта закона</w:t>
      </w:r>
      <w:r w:rsidR="00CA39AC" w:rsidRPr="00CA39AC">
        <w:t xml:space="preserve">. </w:t>
      </w:r>
      <w:r w:rsidRPr="00CA39AC">
        <w:t xml:space="preserve">Как и закон, она может быть </w:t>
      </w:r>
      <w:r w:rsidRPr="00CA39AC">
        <w:rPr>
          <w:i/>
          <w:iCs/>
        </w:rPr>
        <w:t>динамической и статистической</w:t>
      </w:r>
      <w:r w:rsidR="00CE79AF" w:rsidRPr="00CA39AC">
        <w:rPr>
          <w:rStyle w:val="af"/>
          <w:i/>
          <w:iCs/>
          <w:color w:val="000000"/>
        </w:rPr>
        <w:footnoteReference w:id="8"/>
      </w:r>
      <w:r w:rsidR="00CA39AC" w:rsidRPr="00CA39AC">
        <w:rPr>
          <w:i/>
          <w:iCs/>
        </w:rPr>
        <w:t>.</w:t>
      </w:r>
    </w:p>
    <w:p w:rsidR="00CA39AC" w:rsidRDefault="004E27A0" w:rsidP="00CA39AC">
      <w:pPr>
        <w:ind w:firstLine="709"/>
      </w:pPr>
      <w:r w:rsidRPr="00CA39AC">
        <w:t>Необходимость и случайность выступают как соотносительные категории, в которых выражается философское осмысление характера взаимозависимости явлений, степени детерминированности их возникновения и существования</w:t>
      </w:r>
      <w:r w:rsidR="00CA39AC" w:rsidRPr="00CA39AC">
        <w:t xml:space="preserve">. </w:t>
      </w:r>
      <w:r w:rsidRPr="00CA39AC">
        <w:rPr>
          <w:i/>
          <w:iCs/>
        </w:rPr>
        <w:t>Необходимое прокладывает себе дорогу сквозь случайное</w:t>
      </w:r>
      <w:r w:rsidR="00CA39AC" w:rsidRPr="00CA39AC">
        <w:rPr>
          <w:i/>
          <w:iCs/>
        </w:rPr>
        <w:t xml:space="preserve">. </w:t>
      </w:r>
      <w:r w:rsidRPr="00CA39AC">
        <w:t>Почему</w:t>
      </w:r>
      <w:r w:rsidR="00CA39AC" w:rsidRPr="00CA39AC">
        <w:t xml:space="preserve">? </w:t>
      </w:r>
      <w:r w:rsidRPr="00CA39AC">
        <w:t>Потому что она реализуется только через единичное</w:t>
      </w:r>
      <w:r w:rsidR="00CA39AC" w:rsidRPr="00CA39AC">
        <w:t xml:space="preserve">. </w:t>
      </w:r>
      <w:r w:rsidRPr="00CA39AC">
        <w:t>И в этом смысле случайность соотносима с единичностью</w:t>
      </w:r>
      <w:r w:rsidR="00CA39AC" w:rsidRPr="00CA39AC">
        <w:t xml:space="preserve">. </w:t>
      </w:r>
      <w:r w:rsidRPr="00CA39AC">
        <w:t>Именно случайности оказывают влияние на ход необходимого процесса</w:t>
      </w:r>
      <w:r w:rsidR="00CA39AC" w:rsidRPr="00CA39AC">
        <w:t xml:space="preserve">: </w:t>
      </w:r>
      <w:r w:rsidRPr="00CA39AC">
        <w:t>ускоряют или замедляют его</w:t>
      </w:r>
      <w:r w:rsidR="00CA39AC" w:rsidRPr="00CA39AC">
        <w:t xml:space="preserve">. </w:t>
      </w:r>
      <w:r w:rsidRPr="00CA39AC">
        <w:t>Итак, случайность находится в многообразных связях с необходимостью, и граница между случайностью и необходимостью никогда не бывает закрыта</w:t>
      </w:r>
      <w:r w:rsidR="00CA39AC" w:rsidRPr="00CA39AC">
        <w:t xml:space="preserve">. </w:t>
      </w:r>
      <w:r w:rsidRPr="00CA39AC">
        <w:t>Однако главное направление развития определяет именно необходимость</w:t>
      </w:r>
      <w:r w:rsidR="00CA39AC" w:rsidRPr="00CA39AC">
        <w:t>.</w:t>
      </w:r>
    </w:p>
    <w:p w:rsidR="00CA39AC" w:rsidRDefault="004E27A0" w:rsidP="00CA39AC">
      <w:pPr>
        <w:ind w:firstLine="709"/>
      </w:pPr>
      <w:r w:rsidRPr="00CA39AC">
        <w:t xml:space="preserve">Учет диалектики необходимости и случайности </w:t>
      </w:r>
      <w:r w:rsidR="00CA39AC">
        <w:t>-</w:t>
      </w:r>
      <w:r w:rsidRPr="00CA39AC">
        <w:t xml:space="preserve"> важное условие правильной практической и теоретической деятельности</w:t>
      </w:r>
      <w:r w:rsidR="00CA39AC" w:rsidRPr="00CA39AC">
        <w:t xml:space="preserve">. </w:t>
      </w:r>
      <w:r w:rsidRPr="00CA39AC">
        <w:t xml:space="preserve">Основная цель познания </w:t>
      </w:r>
      <w:r w:rsidR="00CA39AC">
        <w:t>-</w:t>
      </w:r>
      <w:r w:rsidRPr="00CA39AC">
        <w:t xml:space="preserve"> выявить закономерное</w:t>
      </w:r>
      <w:r w:rsidR="00CA39AC" w:rsidRPr="00CA39AC">
        <w:t xml:space="preserve">. </w:t>
      </w:r>
      <w:r w:rsidRPr="00CA39AC">
        <w:t>В наших представлениях мир раскрывается как бесконечное многообразие вещей и событий, цветов и звуков, иных свойств и отношений</w:t>
      </w:r>
      <w:r w:rsidR="00CA39AC" w:rsidRPr="00CA39AC">
        <w:t xml:space="preserve">. </w:t>
      </w:r>
      <w:r w:rsidRPr="00CA39AC">
        <w:t>Но чтобы его понять, необходимо выявить определенный порядок</w:t>
      </w:r>
      <w:r w:rsidR="00CA39AC" w:rsidRPr="00CA39AC">
        <w:t xml:space="preserve">. </w:t>
      </w:r>
      <w:r w:rsidRPr="00CA39AC">
        <w:t>А для этого нужно проанализировать те конкретные формы случайности, в которых проявляется необходимое</w:t>
      </w:r>
      <w:r w:rsidR="00CA39AC" w:rsidRPr="00CA39AC">
        <w:t>.</w:t>
      </w:r>
    </w:p>
    <w:p w:rsidR="00CA39AC" w:rsidRDefault="006E7801" w:rsidP="006E7801">
      <w:pPr>
        <w:pStyle w:val="2"/>
      </w:pPr>
      <w:r>
        <w:br w:type="page"/>
        <w:t xml:space="preserve">Вопрос </w:t>
      </w:r>
      <w:r w:rsidR="000D2E30" w:rsidRPr="00CA39AC">
        <w:t>3</w:t>
      </w:r>
      <w:r w:rsidR="00CA39AC" w:rsidRPr="00CA39AC">
        <w:t xml:space="preserve">. </w:t>
      </w:r>
      <w:r w:rsidR="000D2E30" w:rsidRPr="00CA39AC">
        <w:t>Правильно ли утверждение, что философская мысль всегда связана с политикой</w:t>
      </w:r>
      <w:r w:rsidR="00CA39AC">
        <w:t xml:space="preserve"> (</w:t>
      </w:r>
      <w:r w:rsidR="000D2E30" w:rsidRPr="00CA39AC">
        <w:t>ответ поясните</w:t>
      </w:r>
      <w:r w:rsidR="00CA39AC" w:rsidRPr="00CA39AC">
        <w:t>)</w:t>
      </w:r>
    </w:p>
    <w:p w:rsidR="006E7801" w:rsidRDefault="006E7801" w:rsidP="00CA39AC">
      <w:pPr>
        <w:ind w:firstLine="709"/>
      </w:pPr>
    </w:p>
    <w:p w:rsidR="00CA39AC" w:rsidRDefault="00CA39AC" w:rsidP="00CA39AC">
      <w:pPr>
        <w:ind w:firstLine="709"/>
      </w:pPr>
      <w:r>
        <w:t>"</w:t>
      </w:r>
      <w:r w:rsidR="00A21845" w:rsidRPr="00CA39AC">
        <w:t>Во всех людей природа вселила стремление к государственному общению, и первый, кто это общение организовал, оказал человечеству величайшее благо, Человек, нашедший свое завершение,</w:t>
      </w:r>
      <w:r w:rsidRPr="00CA39AC">
        <w:t xml:space="preserve"> - </w:t>
      </w:r>
      <w:r w:rsidR="00A21845" w:rsidRPr="00CA39AC">
        <w:t>совершеннейшее из живых существ, и, наоборот, человек, живущий вне закона и права,</w:t>
      </w:r>
      <w:r w:rsidRPr="00CA39AC">
        <w:t xml:space="preserve"> - </w:t>
      </w:r>
      <w:r w:rsidR="00A21845" w:rsidRPr="00CA39AC">
        <w:t>наихудший из всех, ибо несправедливость, владеющая оружием, тяжелее всего</w:t>
      </w:r>
      <w:r w:rsidRPr="00CA39AC">
        <w:t xml:space="preserve">; </w:t>
      </w:r>
      <w:r w:rsidR="00A21845" w:rsidRPr="00CA39AC">
        <w:t>природа же дала человеку в руки оружие</w:t>
      </w:r>
      <w:r w:rsidRPr="00CA39AC">
        <w:t xml:space="preserve"> - </w:t>
      </w:r>
      <w:r w:rsidR="00A21845" w:rsidRPr="00CA39AC">
        <w:t>умственную и нравственную силу, а ими вполне можно пользоваться в обратную сторону</w:t>
      </w:r>
      <w:r w:rsidRPr="00CA39AC">
        <w:t xml:space="preserve">. </w:t>
      </w:r>
      <w:r w:rsidR="00A21845" w:rsidRPr="00CA39AC">
        <w:t>Поэтому человек, лишенный добродетели, оказывается существом самым нечестивым и диким, низменным в своих половых и вкусовых позывах</w:t>
      </w:r>
      <w:r w:rsidRPr="00CA39AC">
        <w:t xml:space="preserve">. </w:t>
      </w:r>
      <w:r w:rsidR="00A21845" w:rsidRPr="00CA39AC">
        <w:t>Понятие справедливости связано с представлением о государстве, так как право, служащее мерилом справедливости, является регулирующей нормой политического общения</w:t>
      </w:r>
      <w:r>
        <w:t>".</w:t>
      </w:r>
    </w:p>
    <w:p w:rsidR="00CA39AC" w:rsidRDefault="00A21845" w:rsidP="00CA39AC">
      <w:pPr>
        <w:ind w:firstLine="709"/>
      </w:pPr>
      <w:r w:rsidRPr="00CA39AC">
        <w:t>Русское общественное мнение возникло в начале XIX века, вполне оформилось к его середине, продолжало существовать после 17-го года в русской эмиграции, и в рудиментарной, но всё-таки имеющей быть форме наличествует даже в современной</w:t>
      </w:r>
      <w:r w:rsidR="00CA39AC">
        <w:t xml:space="preserve"> "</w:t>
      </w:r>
      <w:r w:rsidRPr="00CA39AC">
        <w:t>Эрэф</w:t>
      </w:r>
      <w:r w:rsidR="00CA39AC">
        <w:t xml:space="preserve">". </w:t>
      </w:r>
      <w:r w:rsidRPr="00CA39AC">
        <w:t>Но способность русского общества к рациональной самооценке сформировалась только к началу ХХ века и проявила себя лишь однажды</w:t>
      </w:r>
      <w:r w:rsidR="00CA39AC" w:rsidRPr="00CA39AC">
        <w:t xml:space="preserve"> - </w:t>
      </w:r>
      <w:r w:rsidRPr="00CA39AC">
        <w:t>в знаменитых</w:t>
      </w:r>
      <w:r w:rsidR="00CA39AC">
        <w:t xml:space="preserve"> "</w:t>
      </w:r>
      <w:r w:rsidRPr="00CA39AC">
        <w:t>Вехах</w:t>
      </w:r>
      <w:r w:rsidR="00CA39AC">
        <w:t>". "</w:t>
      </w:r>
      <w:r w:rsidRPr="00CA39AC">
        <w:t>Вехи</w:t>
      </w:r>
      <w:r w:rsidR="00CA39AC">
        <w:t xml:space="preserve">" </w:t>
      </w:r>
      <w:r w:rsidR="00CA39AC" w:rsidRPr="00CA39AC">
        <w:t xml:space="preserve">- </w:t>
      </w:r>
      <w:r w:rsidRPr="00CA39AC">
        <w:t>единственный культурный манифест русской цивилизации, единственная согласованная акция представителей русской культуры, соединившая в себе новаторство, глубину постановки задач и блестящую литературную форму</w:t>
      </w:r>
      <w:r w:rsidR="00CA39AC" w:rsidRPr="00CA39AC">
        <w:t xml:space="preserve">. </w:t>
      </w:r>
      <w:r w:rsidRPr="00CA39AC">
        <w:t>Это достаточно замкнутое и автономное явление</w:t>
      </w:r>
      <w:r w:rsidR="00CA39AC" w:rsidRPr="00CA39AC">
        <w:t xml:space="preserve">: </w:t>
      </w:r>
      <w:r w:rsidRPr="00CA39AC">
        <w:t>что-то появилось в духовном мире России и сразу же погибло</w:t>
      </w:r>
      <w:r w:rsidR="00CA39AC" w:rsidRPr="00CA39AC">
        <w:t>.</w:t>
      </w:r>
    </w:p>
    <w:p w:rsidR="00CA39AC" w:rsidRDefault="00A21845" w:rsidP="00CA39AC">
      <w:pPr>
        <w:ind w:firstLine="709"/>
      </w:pPr>
      <w:r w:rsidRPr="00CA39AC">
        <w:t>Вообще культура систематического мышления обладает большой степенью</w:t>
      </w:r>
      <w:r w:rsidR="00CA39AC">
        <w:t xml:space="preserve"> "</w:t>
      </w:r>
      <w:r w:rsidRPr="00CA39AC">
        <w:t>заразности</w:t>
      </w:r>
      <w:r w:rsidR="00CA39AC">
        <w:t xml:space="preserve">" </w:t>
      </w:r>
      <w:r w:rsidRPr="00CA39AC">
        <w:t>и, раз возникнув, существует неопределённо долго</w:t>
      </w:r>
      <w:r w:rsidR="00CA39AC" w:rsidRPr="00CA39AC">
        <w:t xml:space="preserve">. </w:t>
      </w:r>
      <w:r w:rsidRPr="00CA39AC">
        <w:t>Плесень интеллектуального эгоизма необычайно цепка и бысто заполняет собой все поры филологической реальности</w:t>
      </w:r>
      <w:r w:rsidR="00CA39AC" w:rsidRPr="00CA39AC">
        <w:t xml:space="preserve">. </w:t>
      </w:r>
      <w:r w:rsidRPr="00CA39AC">
        <w:t>В интеллектуальной истории России мы имеем крайне РЕДКИЙ пример гибели философии</w:t>
      </w:r>
      <w:r w:rsidR="00CA39AC" w:rsidRPr="00CA39AC">
        <w:t xml:space="preserve">. </w:t>
      </w:r>
      <w:r w:rsidRPr="00CA39AC">
        <w:t>Эта</w:t>
      </w:r>
      <w:r w:rsidR="00CA39AC">
        <w:t xml:space="preserve"> "</w:t>
      </w:r>
      <w:r w:rsidRPr="00CA39AC">
        <w:t>смертность</w:t>
      </w:r>
      <w:r w:rsidR="00CA39AC">
        <w:t xml:space="preserve">", </w:t>
      </w:r>
      <w:r w:rsidRPr="00CA39AC">
        <w:t>хрупкость, может быть, главная особенность русского мышления</w:t>
      </w:r>
      <w:r w:rsidR="00CA39AC" w:rsidRPr="00CA39AC">
        <w:t xml:space="preserve">. </w:t>
      </w:r>
      <w:r w:rsidRPr="00CA39AC">
        <w:t>Русская мысль, слабая и вторичная, была всё-таки достаточно мощна, чтобы существовать, но</w:t>
      </w:r>
      <w:r w:rsidR="00CA39AC">
        <w:t xml:space="preserve"> "</w:t>
      </w:r>
      <w:r w:rsidRPr="00CA39AC">
        <w:t>посуществовав</w:t>
      </w:r>
      <w:r w:rsidR="00CA39AC">
        <w:t xml:space="preserve">" </w:t>
      </w:r>
      <w:r w:rsidRPr="00CA39AC">
        <w:t>немного, она снова погасла в азиатской ночи</w:t>
      </w:r>
      <w:r w:rsidR="00CA39AC" w:rsidRPr="00CA39AC">
        <w:t xml:space="preserve">. </w:t>
      </w:r>
      <w:r w:rsidRPr="00CA39AC">
        <w:t>По крайней мере, в этом есть определённый трагизм, который, может быть, явится достаточной компенсацией её изначальной слабости</w:t>
      </w:r>
      <w:r w:rsidR="00CA39AC" w:rsidRPr="00CA39AC">
        <w:t xml:space="preserve">. </w:t>
      </w:r>
      <w:r w:rsidRPr="00CA39AC">
        <w:t>Внутренняя вялость мышления компенсируется внешней динамикой, процесс интеллектуального саморазвития</w:t>
      </w:r>
      <w:r w:rsidR="00CA39AC" w:rsidRPr="00CA39AC">
        <w:t xml:space="preserve"> - </w:t>
      </w:r>
      <w:r w:rsidRPr="00CA39AC">
        <w:t>процессом социально навязанного разрушения</w:t>
      </w:r>
      <w:r w:rsidR="00CA39AC" w:rsidRPr="00CA39AC">
        <w:t xml:space="preserve">. </w:t>
      </w:r>
      <w:r w:rsidRPr="00CA39AC">
        <w:t>Подобное</w:t>
      </w:r>
      <w:r w:rsidR="00CA39AC">
        <w:t xml:space="preserve"> "</w:t>
      </w:r>
      <w:r w:rsidRPr="00CA39AC">
        <w:t>единство места и времени</w:t>
      </w:r>
      <w:r w:rsidR="00CA39AC">
        <w:t xml:space="preserve">" </w:t>
      </w:r>
      <w:r w:rsidRPr="00CA39AC">
        <w:t>драмы отечественного самосознания даёт ей некоторый сюжет</w:t>
      </w:r>
      <w:r w:rsidR="00CA39AC" w:rsidRPr="00CA39AC">
        <w:t xml:space="preserve">. </w:t>
      </w:r>
      <w:r w:rsidRPr="00CA39AC">
        <w:t>Здесь имеется возможность общей оценки, и в этом смысле можно говорит о некоторой</w:t>
      </w:r>
      <w:r w:rsidR="00CA39AC">
        <w:t xml:space="preserve"> "</w:t>
      </w:r>
      <w:r w:rsidRPr="00CA39AC">
        <w:t>русской идее</w:t>
      </w:r>
      <w:r w:rsidR="00CA39AC">
        <w:t>".</w:t>
      </w:r>
    </w:p>
    <w:p w:rsidR="00CA39AC" w:rsidRDefault="00A21845" w:rsidP="006E7801">
      <w:pPr>
        <w:ind w:firstLine="709"/>
      </w:pPr>
      <w:r w:rsidRPr="00CA39AC">
        <w:t>По моему мнению</w:t>
      </w:r>
      <w:r w:rsidR="00CA39AC" w:rsidRPr="00CA39AC">
        <w:t xml:space="preserve">: </w:t>
      </w:r>
      <w:r w:rsidRPr="00CA39AC">
        <w:t>не возможно связать политику с философий как неотъемлемую часть человеческого познания</w:t>
      </w:r>
      <w:r w:rsidR="00CA39AC" w:rsidRPr="00CA39AC">
        <w:t xml:space="preserve">. </w:t>
      </w:r>
      <w:r w:rsidRPr="00CA39AC">
        <w:t>И в данном аспекте, несмотря на то что ученые античности, которые и явились основоположниками философской мысли занимались политическими учениями, разрабатывали их теорию</w:t>
      </w:r>
      <w:r w:rsidR="00DA0E7F" w:rsidRPr="00CA39AC">
        <w:t xml:space="preserve"> политиками они ни когда не являлись</w:t>
      </w:r>
      <w:r w:rsidR="00CA39AC" w:rsidRPr="00CA39AC">
        <w:t xml:space="preserve">. </w:t>
      </w:r>
      <w:r w:rsidR="00DA0E7F" w:rsidRPr="00CA39AC">
        <w:t>Философия прежде всего предмет который является основополагающей базой для развития знания, науки стремления к достижениям</w:t>
      </w:r>
      <w:r w:rsidR="00CA39AC" w:rsidRPr="00CA39AC">
        <w:t>.</w:t>
      </w:r>
    </w:p>
    <w:p w:rsidR="00CA39AC" w:rsidRDefault="006E7801" w:rsidP="006E7801">
      <w:pPr>
        <w:pStyle w:val="2"/>
      </w:pPr>
      <w:r>
        <w:br w:type="page"/>
      </w:r>
      <w:r w:rsidR="00B129C0" w:rsidRPr="00CA39AC">
        <w:t>Литература</w:t>
      </w:r>
    </w:p>
    <w:p w:rsidR="006E7801" w:rsidRPr="006E7801" w:rsidRDefault="006E7801" w:rsidP="006E7801">
      <w:pPr>
        <w:ind w:firstLine="709"/>
      </w:pPr>
    </w:p>
    <w:p w:rsidR="00CA39AC" w:rsidRDefault="00B129C0" w:rsidP="006E7801">
      <w:pPr>
        <w:pStyle w:val="a0"/>
        <w:ind w:firstLine="0"/>
      </w:pPr>
      <w:r w:rsidRPr="00CA39AC">
        <w:t>Антология мировой философии</w:t>
      </w:r>
      <w:r w:rsidR="00CA39AC" w:rsidRPr="00CA39AC">
        <w:t xml:space="preserve">: </w:t>
      </w:r>
      <w:r w:rsidRPr="00CA39AC">
        <w:t>В 4 т</w:t>
      </w:r>
      <w:r w:rsidR="00CA39AC">
        <w:t xml:space="preserve">.М., </w:t>
      </w:r>
      <w:r w:rsidR="00CA39AC" w:rsidRPr="00CA39AC">
        <w:t>19</w:t>
      </w:r>
      <w:r w:rsidRPr="00CA39AC">
        <w:t>69</w:t>
      </w:r>
      <w:r w:rsidR="00CA39AC" w:rsidRPr="00CA39AC">
        <w:t xml:space="preserve">. </w:t>
      </w:r>
      <w:r w:rsidRPr="00CA39AC">
        <w:t>Т</w:t>
      </w:r>
      <w:r w:rsidR="00CA39AC">
        <w:t>.1</w:t>
      </w:r>
      <w:r w:rsidR="00CA39AC" w:rsidRPr="00CA39AC">
        <w:t xml:space="preserve">. </w:t>
      </w:r>
      <w:r w:rsidRPr="00CA39AC">
        <w:t>Ч</w:t>
      </w:r>
      <w:r w:rsidR="00CA39AC">
        <w:t>.2</w:t>
      </w:r>
      <w:r w:rsidR="00CA39AC" w:rsidRPr="00CA39AC">
        <w:t>.</w:t>
      </w:r>
    </w:p>
    <w:p w:rsidR="00CA39AC" w:rsidRDefault="00B129C0" w:rsidP="006E7801">
      <w:pPr>
        <w:pStyle w:val="a0"/>
        <w:ind w:firstLine="0"/>
      </w:pPr>
      <w:r w:rsidRPr="00CA39AC">
        <w:t>Громов М</w:t>
      </w:r>
      <w:r w:rsidR="00CA39AC">
        <w:t xml:space="preserve">.Н., </w:t>
      </w:r>
      <w:r w:rsidRPr="00CA39AC">
        <w:t>Козлов Н</w:t>
      </w:r>
      <w:r w:rsidR="00CA39AC">
        <w:t xml:space="preserve">.С. </w:t>
      </w:r>
      <w:r w:rsidRPr="00CA39AC">
        <w:t>Русская философская мысль Х-XVII вв</w:t>
      </w:r>
      <w:r w:rsidR="00CA39AC">
        <w:t xml:space="preserve">.М., </w:t>
      </w:r>
      <w:r w:rsidR="00CA39AC" w:rsidRPr="00CA39AC">
        <w:t>19</w:t>
      </w:r>
      <w:r w:rsidRPr="00CA39AC">
        <w:t>90</w:t>
      </w:r>
      <w:r w:rsidR="00CA39AC" w:rsidRPr="00CA39AC">
        <w:t>.</w:t>
      </w:r>
    </w:p>
    <w:p w:rsidR="00CA39AC" w:rsidRDefault="006E7801" w:rsidP="006E7801">
      <w:pPr>
        <w:pStyle w:val="a0"/>
        <w:ind w:firstLine="0"/>
      </w:pPr>
      <w:r>
        <w:t>Зен</w:t>
      </w:r>
      <w:r w:rsidR="00B129C0" w:rsidRPr="00CA39AC">
        <w:t>ьковский В</w:t>
      </w:r>
      <w:r w:rsidR="00CA39AC">
        <w:t xml:space="preserve">.В. </w:t>
      </w:r>
      <w:r w:rsidR="00B129C0" w:rsidRPr="00CA39AC">
        <w:t>История русской философии</w:t>
      </w:r>
      <w:r w:rsidR="00CA39AC" w:rsidRPr="00CA39AC">
        <w:t xml:space="preserve">: </w:t>
      </w:r>
      <w:r w:rsidR="00B129C0" w:rsidRPr="00CA39AC">
        <w:t>В 2 т</w:t>
      </w:r>
      <w:r w:rsidR="00CA39AC">
        <w:t xml:space="preserve">.Л., </w:t>
      </w:r>
      <w:r w:rsidR="00CA39AC" w:rsidRPr="00CA39AC">
        <w:t>19</w:t>
      </w:r>
      <w:r w:rsidR="00B129C0" w:rsidRPr="00CA39AC">
        <w:t>91</w:t>
      </w:r>
      <w:r w:rsidR="00CA39AC" w:rsidRPr="00CA39AC">
        <w:t xml:space="preserve">. </w:t>
      </w:r>
      <w:r w:rsidR="00B129C0" w:rsidRPr="00CA39AC">
        <w:t>Т</w:t>
      </w:r>
      <w:r w:rsidR="00CA39AC">
        <w:t>.1</w:t>
      </w:r>
      <w:r w:rsidR="00CA39AC" w:rsidRPr="00CA39AC">
        <w:t xml:space="preserve">. </w:t>
      </w:r>
      <w:r w:rsidR="00B129C0" w:rsidRPr="00CA39AC">
        <w:t>Ч</w:t>
      </w:r>
      <w:r w:rsidR="00CA39AC">
        <w:t>.1</w:t>
      </w:r>
      <w:r w:rsidR="00CA39AC" w:rsidRPr="00CA39AC">
        <w:t>.</w:t>
      </w:r>
    </w:p>
    <w:p w:rsidR="00CA39AC" w:rsidRDefault="00B129C0" w:rsidP="006E7801">
      <w:pPr>
        <w:pStyle w:val="a0"/>
        <w:ind w:firstLine="0"/>
      </w:pPr>
      <w:r w:rsidRPr="00CA39AC">
        <w:t>Ильин В</w:t>
      </w:r>
      <w:r w:rsidR="00CA39AC">
        <w:t xml:space="preserve">.В., </w:t>
      </w:r>
      <w:r w:rsidRPr="00CA39AC">
        <w:t>Солнцев Н</w:t>
      </w:r>
      <w:r w:rsidR="00CA39AC">
        <w:t xml:space="preserve">.В., </w:t>
      </w:r>
      <w:r w:rsidRPr="00CA39AC">
        <w:t>Чалов Н</w:t>
      </w:r>
      <w:r w:rsidR="00CA39AC">
        <w:t xml:space="preserve">.М. </w:t>
      </w:r>
      <w:r w:rsidRPr="00CA39AC">
        <w:t>Русская философия в лицах</w:t>
      </w:r>
      <w:r w:rsidR="00CA39AC">
        <w:t>.</w:t>
      </w:r>
      <w:r w:rsidR="006E7801">
        <w:t xml:space="preserve"> </w:t>
      </w:r>
      <w:r w:rsidR="00CA39AC">
        <w:t xml:space="preserve">М., </w:t>
      </w:r>
      <w:r w:rsidR="00CA39AC" w:rsidRPr="00CA39AC">
        <w:t>19</w:t>
      </w:r>
      <w:r w:rsidRPr="00CA39AC">
        <w:t>97</w:t>
      </w:r>
      <w:r w:rsidR="00CA39AC" w:rsidRPr="00CA39AC">
        <w:t>.</w:t>
      </w:r>
    </w:p>
    <w:p w:rsidR="00CA39AC" w:rsidRDefault="00B129C0" w:rsidP="006E7801">
      <w:pPr>
        <w:pStyle w:val="a0"/>
        <w:ind w:firstLine="0"/>
      </w:pPr>
      <w:r w:rsidRPr="00CA39AC">
        <w:t>Лосев А</w:t>
      </w:r>
      <w:r w:rsidR="00CA39AC">
        <w:t xml:space="preserve">.Ф. </w:t>
      </w:r>
      <w:r w:rsidRPr="00CA39AC">
        <w:t>Русская философия</w:t>
      </w:r>
      <w:r w:rsidR="00CA39AC" w:rsidRPr="00CA39AC">
        <w:t xml:space="preserve">. </w:t>
      </w:r>
      <w:r w:rsidRPr="00CA39AC">
        <w:t>Очерки истории</w:t>
      </w:r>
      <w:r w:rsidR="00CA39AC" w:rsidRPr="00CA39AC">
        <w:t xml:space="preserve">. </w:t>
      </w:r>
      <w:r w:rsidRPr="00CA39AC">
        <w:t>Свердловск, 1991</w:t>
      </w:r>
      <w:r w:rsidR="00CA39AC" w:rsidRPr="00CA39AC">
        <w:t>.</w:t>
      </w:r>
    </w:p>
    <w:p w:rsidR="00CA39AC" w:rsidRDefault="00B129C0" w:rsidP="006E7801">
      <w:pPr>
        <w:pStyle w:val="a0"/>
        <w:ind w:firstLine="0"/>
      </w:pPr>
      <w:r w:rsidRPr="00CA39AC">
        <w:t>Новиков А</w:t>
      </w:r>
      <w:r w:rsidR="00CA39AC">
        <w:t xml:space="preserve">.И. </w:t>
      </w:r>
      <w:r w:rsidRPr="00CA39AC">
        <w:t>История русской философии</w:t>
      </w:r>
      <w:r w:rsidR="00CA39AC" w:rsidRPr="00CA39AC">
        <w:t xml:space="preserve">. </w:t>
      </w:r>
      <w:r w:rsidRPr="00CA39AC">
        <w:t>СПб</w:t>
      </w:r>
      <w:r w:rsidR="00CA39AC" w:rsidRPr="00CA39AC">
        <w:t>., 19</w:t>
      </w:r>
      <w:r w:rsidRPr="00CA39AC">
        <w:t>98</w:t>
      </w:r>
      <w:r w:rsidR="00CA39AC" w:rsidRPr="00CA39AC">
        <w:t>.</w:t>
      </w:r>
    </w:p>
    <w:p w:rsidR="00CA39AC" w:rsidRDefault="00B129C0" w:rsidP="006E7801">
      <w:pPr>
        <w:pStyle w:val="a0"/>
        <w:ind w:firstLine="0"/>
      </w:pPr>
      <w:r w:rsidRPr="00CA39AC">
        <w:t>Солнцев Н</w:t>
      </w:r>
      <w:r w:rsidR="00CA39AC">
        <w:t xml:space="preserve">.В. </w:t>
      </w:r>
      <w:r w:rsidRPr="00CA39AC">
        <w:t>Русская философия</w:t>
      </w:r>
      <w:r w:rsidR="00CA39AC" w:rsidRPr="00CA39AC">
        <w:t xml:space="preserve">: </w:t>
      </w:r>
      <w:r w:rsidRPr="00CA39AC">
        <w:t>Имена</w:t>
      </w:r>
      <w:r w:rsidR="00CA39AC" w:rsidRPr="00CA39AC">
        <w:t xml:space="preserve">. </w:t>
      </w:r>
      <w:r w:rsidRPr="00CA39AC">
        <w:t>Учения</w:t>
      </w:r>
      <w:r w:rsidR="00CA39AC" w:rsidRPr="00CA39AC">
        <w:t xml:space="preserve">. </w:t>
      </w:r>
      <w:r w:rsidRPr="00CA39AC">
        <w:t>Теизм</w:t>
      </w:r>
      <w:r w:rsidR="00CA39AC">
        <w:t>.</w:t>
      </w:r>
      <w:r w:rsidR="006E7801">
        <w:t xml:space="preserve"> </w:t>
      </w:r>
      <w:r w:rsidR="00CA39AC">
        <w:t xml:space="preserve">М., </w:t>
      </w:r>
      <w:r w:rsidR="00CA39AC" w:rsidRPr="00CA39AC">
        <w:t>20</w:t>
      </w:r>
      <w:r w:rsidRPr="00CA39AC">
        <w:t>01</w:t>
      </w:r>
      <w:r w:rsidR="00CA39AC" w:rsidRPr="00CA39AC">
        <w:t>.</w:t>
      </w:r>
    </w:p>
    <w:p w:rsidR="00CA39AC" w:rsidRDefault="00B129C0" w:rsidP="006E7801">
      <w:pPr>
        <w:pStyle w:val="a0"/>
        <w:ind w:firstLine="0"/>
      </w:pPr>
      <w:r w:rsidRPr="00CA39AC">
        <w:t>Становление философской мысли в Киевской Руси</w:t>
      </w:r>
      <w:r w:rsidR="00CA39AC">
        <w:t>.</w:t>
      </w:r>
      <w:r w:rsidR="006E7801">
        <w:t xml:space="preserve"> </w:t>
      </w:r>
      <w:r w:rsidR="00CA39AC">
        <w:t xml:space="preserve">М., </w:t>
      </w:r>
      <w:r w:rsidR="00CA39AC" w:rsidRPr="00CA39AC">
        <w:t>19</w:t>
      </w:r>
      <w:r w:rsidRPr="00CA39AC">
        <w:t>84</w:t>
      </w:r>
      <w:r w:rsidR="00CA39AC" w:rsidRPr="00CA39AC">
        <w:t>.</w:t>
      </w:r>
    </w:p>
    <w:p w:rsidR="00CA39AC" w:rsidRDefault="00B129C0" w:rsidP="006E7801">
      <w:pPr>
        <w:pStyle w:val="a0"/>
        <w:ind w:firstLine="0"/>
      </w:pPr>
      <w:r w:rsidRPr="00CA39AC">
        <w:t>Франк С</w:t>
      </w:r>
      <w:r w:rsidR="00CA39AC">
        <w:t xml:space="preserve">.Л. </w:t>
      </w:r>
      <w:r w:rsidRPr="00CA39AC">
        <w:t>Сущность и ведущие мотивы русской философии</w:t>
      </w:r>
      <w:r w:rsidR="00CA39AC">
        <w:t xml:space="preserve"> // </w:t>
      </w:r>
      <w:r w:rsidRPr="00CA39AC">
        <w:t>Философские науки</w:t>
      </w:r>
      <w:r w:rsidR="00CA39AC">
        <w:t>. 19</w:t>
      </w:r>
      <w:r w:rsidRPr="00CA39AC">
        <w:t>90</w:t>
      </w:r>
      <w:r w:rsidR="00CA39AC" w:rsidRPr="00CA39AC">
        <w:t xml:space="preserve">. </w:t>
      </w:r>
      <w:r w:rsidRPr="00CA39AC">
        <w:t>№ 5</w:t>
      </w:r>
      <w:r w:rsidR="00CA39AC" w:rsidRPr="00CA39AC">
        <w:t>.</w:t>
      </w:r>
    </w:p>
    <w:p w:rsidR="00CA39AC" w:rsidRDefault="00B129C0" w:rsidP="006E7801">
      <w:pPr>
        <w:pStyle w:val="a0"/>
        <w:ind w:firstLine="0"/>
      </w:pPr>
      <w:r w:rsidRPr="00CA39AC">
        <w:t>Шпет Г</w:t>
      </w:r>
      <w:r w:rsidR="00CA39AC">
        <w:t xml:space="preserve">.Г. </w:t>
      </w:r>
      <w:r w:rsidRPr="00CA39AC">
        <w:t>Очерк развития русской философии</w:t>
      </w:r>
      <w:r w:rsidR="00CA39AC">
        <w:t xml:space="preserve"> // </w:t>
      </w:r>
      <w:r w:rsidRPr="00CA39AC">
        <w:t>Соч</w:t>
      </w:r>
      <w:r w:rsidR="00CA39AC">
        <w:t xml:space="preserve">.М., </w:t>
      </w:r>
      <w:r w:rsidR="00CA39AC" w:rsidRPr="00CA39AC">
        <w:t>19</w:t>
      </w:r>
      <w:r w:rsidRPr="00CA39AC">
        <w:t>89</w:t>
      </w:r>
      <w:r w:rsidR="00CA39AC" w:rsidRPr="00CA39AC">
        <w:t>.</w:t>
      </w:r>
    </w:p>
    <w:p w:rsidR="00CA39AC" w:rsidRDefault="00DA0E7F" w:rsidP="006E7801">
      <w:pPr>
        <w:pStyle w:val="a0"/>
        <w:ind w:firstLine="0"/>
      </w:pPr>
      <w:r w:rsidRPr="00CA39AC">
        <w:t>Введение в философию</w:t>
      </w:r>
      <w:r w:rsidR="00CA39AC" w:rsidRPr="00CA39AC">
        <w:t xml:space="preserve">. </w:t>
      </w:r>
      <w:r w:rsidRPr="00CA39AC">
        <w:t>Учебник для высших учебных заведений в двух частях</w:t>
      </w:r>
      <w:r w:rsidR="00CA39AC" w:rsidRPr="00CA39AC">
        <w:t xml:space="preserve">. </w:t>
      </w:r>
      <w:r w:rsidRPr="00CA39AC">
        <w:t>Москва, издательство политической литературы, 1989 г</w:t>
      </w:r>
      <w:r w:rsidR="00CA39AC" w:rsidRPr="00CA39AC">
        <w:t>.</w:t>
      </w:r>
    </w:p>
    <w:p w:rsidR="00CA39AC" w:rsidRDefault="00DA0E7F" w:rsidP="006E7801">
      <w:pPr>
        <w:pStyle w:val="a0"/>
        <w:ind w:firstLine="0"/>
      </w:pPr>
      <w:r w:rsidRPr="00CA39AC">
        <w:t>Философия</w:t>
      </w:r>
      <w:r w:rsidR="006E7801">
        <w:t>.</w:t>
      </w:r>
      <w:r w:rsidRPr="00CA39AC">
        <w:t xml:space="preserve"> Учебник для ВУЗов под ред</w:t>
      </w:r>
      <w:r w:rsidR="00CA39AC">
        <w:t>.</w:t>
      </w:r>
      <w:r w:rsidR="006E7801">
        <w:t xml:space="preserve"> </w:t>
      </w:r>
      <w:r w:rsidR="00CA39AC">
        <w:t xml:space="preserve">В.П. </w:t>
      </w:r>
      <w:r w:rsidRPr="00CA39AC">
        <w:t>Кохановского, Ростов-на-Дону, “Феникс</w:t>
      </w:r>
      <w:r w:rsidR="00CA39AC">
        <w:t>", 19</w:t>
      </w:r>
      <w:r w:rsidRPr="00CA39AC">
        <w:t>95 г</w:t>
      </w:r>
      <w:r w:rsidR="00CA39AC" w:rsidRPr="00CA39AC">
        <w:t>.</w:t>
      </w:r>
    </w:p>
    <w:p w:rsidR="00CA39AC" w:rsidRDefault="00DA0E7F" w:rsidP="006E7801">
      <w:pPr>
        <w:pStyle w:val="a0"/>
        <w:ind w:firstLine="0"/>
      </w:pPr>
      <w:r w:rsidRPr="00CA39AC">
        <w:t>Субботин А</w:t>
      </w:r>
      <w:r w:rsidR="00CA39AC">
        <w:t xml:space="preserve">.Л. </w:t>
      </w:r>
      <w:r w:rsidRPr="00CA39AC">
        <w:t>Фрэнсис Бэкон, “Наука”, 1974 г</w:t>
      </w:r>
      <w:r w:rsidR="00CA39AC" w:rsidRPr="00CA39AC">
        <w:t>.</w:t>
      </w:r>
    </w:p>
    <w:p w:rsidR="00DA0E7F" w:rsidRPr="00CA39AC" w:rsidRDefault="00DA0E7F" w:rsidP="006E7801">
      <w:pPr>
        <w:pStyle w:val="a0"/>
        <w:ind w:firstLine="0"/>
      </w:pPr>
      <w:r w:rsidRPr="00CA39AC">
        <w:t>Крапивенский С</w:t>
      </w:r>
      <w:r w:rsidR="00CA39AC">
        <w:t xml:space="preserve">.Э. </w:t>
      </w:r>
      <w:r w:rsidRPr="00CA39AC">
        <w:t>Социальная философия</w:t>
      </w:r>
      <w:r w:rsidR="00CA39AC" w:rsidRPr="00CA39AC">
        <w:t xml:space="preserve">, </w:t>
      </w:r>
      <w:r w:rsidRPr="00CA39AC">
        <w:t>1996</w:t>
      </w:r>
    </w:p>
    <w:p w:rsidR="00CA39AC" w:rsidRDefault="00DA0E7F" w:rsidP="006E7801">
      <w:pPr>
        <w:pStyle w:val="a0"/>
        <w:ind w:firstLine="0"/>
      </w:pPr>
      <w:r w:rsidRPr="00CA39AC">
        <w:t>Философия</w:t>
      </w:r>
      <w:r w:rsidR="00CA39AC" w:rsidRPr="00CA39AC">
        <w:t xml:space="preserve">. </w:t>
      </w:r>
      <w:r w:rsidRPr="00CA39AC">
        <w:t>Под ред</w:t>
      </w:r>
      <w:r w:rsidR="00CA39AC" w:rsidRPr="00CA39AC">
        <w:t xml:space="preserve">. </w:t>
      </w:r>
      <w:r w:rsidRPr="00CA39AC">
        <w:t>Надольного И</w:t>
      </w:r>
      <w:r w:rsidR="00CA39AC">
        <w:t xml:space="preserve">.Ф., </w:t>
      </w:r>
      <w:r w:rsidR="00CA39AC" w:rsidRPr="00CA39AC">
        <w:t>19</w:t>
      </w:r>
      <w:r w:rsidRPr="00CA39AC">
        <w:t>99</w:t>
      </w:r>
      <w:bookmarkStart w:id="0" w:name="_GoBack"/>
      <w:bookmarkEnd w:id="0"/>
    </w:p>
    <w:sectPr w:rsidR="00CA39AC" w:rsidSect="00CA39AC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6AD" w:rsidRDefault="00A036AD">
      <w:pPr>
        <w:ind w:firstLine="709"/>
      </w:pPr>
      <w:r>
        <w:separator/>
      </w:r>
    </w:p>
  </w:endnote>
  <w:endnote w:type="continuationSeparator" w:id="0">
    <w:p w:rsidR="00A036AD" w:rsidRDefault="00A036AD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72C" w:rsidRDefault="0021472C" w:rsidP="006E7801">
    <w:pPr>
      <w:pStyle w:val="a6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6AD" w:rsidRDefault="00A036AD">
      <w:pPr>
        <w:ind w:firstLine="709"/>
      </w:pPr>
      <w:r>
        <w:separator/>
      </w:r>
    </w:p>
  </w:footnote>
  <w:footnote w:type="continuationSeparator" w:id="0">
    <w:p w:rsidR="00A036AD" w:rsidRDefault="00A036AD">
      <w:pPr>
        <w:ind w:firstLine="709"/>
      </w:pPr>
      <w:r>
        <w:continuationSeparator/>
      </w:r>
    </w:p>
  </w:footnote>
  <w:footnote w:id="1">
    <w:p w:rsidR="00A036AD" w:rsidRDefault="0021472C" w:rsidP="006E7801">
      <w:pPr>
        <w:pStyle w:val="ad"/>
      </w:pPr>
      <w:r w:rsidRPr="000D2E30">
        <w:rPr>
          <w:rStyle w:val="af"/>
          <w:sz w:val="20"/>
          <w:szCs w:val="20"/>
        </w:rPr>
        <w:footnoteRef/>
      </w:r>
      <w:r w:rsidRPr="000D2E30">
        <w:t xml:space="preserve"> Антология мировой философии</w:t>
      </w:r>
      <w:r>
        <w:t xml:space="preserve">: В 4 т. М., 1969. Т. 1. Ч. 2. </w:t>
      </w:r>
    </w:p>
  </w:footnote>
  <w:footnote w:id="2">
    <w:p w:rsidR="00A036AD" w:rsidRDefault="0021472C" w:rsidP="006E7801">
      <w:pPr>
        <w:pStyle w:val="ad"/>
      </w:pPr>
      <w:r w:rsidRPr="00DA0E7F">
        <w:rPr>
          <w:rStyle w:val="af"/>
          <w:sz w:val="20"/>
          <w:szCs w:val="20"/>
        </w:rPr>
        <w:footnoteRef/>
      </w:r>
      <w:r w:rsidRPr="00DA0E7F">
        <w:t xml:space="preserve"> Зепьковский В.В. История русской философии</w:t>
      </w:r>
      <w:r>
        <w:t xml:space="preserve">: В 2 т. Л., 1991. Т. 1. Ч. 1. </w:t>
      </w:r>
    </w:p>
  </w:footnote>
  <w:footnote w:id="3">
    <w:p w:rsidR="00A036AD" w:rsidRDefault="0021472C" w:rsidP="006E7801">
      <w:pPr>
        <w:pStyle w:val="ad"/>
      </w:pPr>
      <w:r w:rsidRPr="00CE79AF">
        <w:rPr>
          <w:rStyle w:val="af"/>
          <w:sz w:val="20"/>
          <w:szCs w:val="20"/>
        </w:rPr>
        <w:footnoteRef/>
      </w:r>
      <w:r w:rsidRPr="00CE79AF">
        <w:t xml:space="preserve"> Лосев А.Ф. Русская философия. Оче</w:t>
      </w:r>
      <w:r>
        <w:t xml:space="preserve">рки истории. Свердловск, 1991. </w:t>
      </w:r>
    </w:p>
  </w:footnote>
  <w:footnote w:id="4">
    <w:p w:rsidR="00A036AD" w:rsidRDefault="0021472C" w:rsidP="006E7801">
      <w:pPr>
        <w:pStyle w:val="ad"/>
      </w:pPr>
      <w:r w:rsidRPr="00CE79AF">
        <w:rPr>
          <w:rStyle w:val="af"/>
          <w:sz w:val="20"/>
          <w:szCs w:val="20"/>
        </w:rPr>
        <w:footnoteRef/>
      </w:r>
      <w:r w:rsidRPr="00CE79AF">
        <w:t xml:space="preserve"> Солнцев Н.В. Русская философия: Имена. Учения. Теизм. М., 2001. </w:t>
      </w:r>
    </w:p>
  </w:footnote>
  <w:footnote w:id="5">
    <w:p w:rsidR="00A036AD" w:rsidRDefault="0021472C" w:rsidP="006E7801">
      <w:pPr>
        <w:pStyle w:val="ad"/>
      </w:pPr>
      <w:r w:rsidRPr="00CE79AF">
        <w:rPr>
          <w:rStyle w:val="af"/>
          <w:sz w:val="20"/>
          <w:szCs w:val="20"/>
        </w:rPr>
        <w:footnoteRef/>
      </w:r>
      <w:r w:rsidRPr="00CE79AF">
        <w:t xml:space="preserve"> Ильин В.В., Солнцев Н.В., Чалов Н.М. Русска</w:t>
      </w:r>
      <w:r>
        <w:t xml:space="preserve">я философия в лицах. М., 1997. </w:t>
      </w:r>
    </w:p>
  </w:footnote>
  <w:footnote w:id="6">
    <w:p w:rsidR="00A036AD" w:rsidRDefault="0021472C" w:rsidP="006E7801">
      <w:pPr>
        <w:pStyle w:val="ad"/>
      </w:pPr>
      <w:r w:rsidRPr="00CE79AF">
        <w:rPr>
          <w:rStyle w:val="af"/>
          <w:sz w:val="20"/>
          <w:szCs w:val="20"/>
        </w:rPr>
        <w:footnoteRef/>
      </w:r>
      <w:r w:rsidRPr="00CE79AF">
        <w:t xml:space="preserve"> Солнцев Н.В. Русская философия: И</w:t>
      </w:r>
      <w:r>
        <w:t xml:space="preserve">мена. Учения. Теизм. М., 2001. </w:t>
      </w:r>
    </w:p>
  </w:footnote>
  <w:footnote w:id="7">
    <w:p w:rsidR="00A036AD" w:rsidRDefault="0021472C" w:rsidP="006E7801">
      <w:pPr>
        <w:pStyle w:val="ad"/>
      </w:pPr>
      <w:r w:rsidRPr="00DA0E7F">
        <w:rPr>
          <w:rStyle w:val="af"/>
          <w:sz w:val="20"/>
          <w:szCs w:val="20"/>
        </w:rPr>
        <w:footnoteRef/>
      </w:r>
      <w:r w:rsidRPr="00DA0E7F">
        <w:t xml:space="preserve"> Философия Учебник для ВУЗов под ред. В.П. Кохановского, Ростов-на-Дону, “Феникс”,1995 г</w:t>
      </w:r>
    </w:p>
  </w:footnote>
  <w:footnote w:id="8">
    <w:p w:rsidR="00A036AD" w:rsidRDefault="0021472C" w:rsidP="006E7801">
      <w:pPr>
        <w:pStyle w:val="ad"/>
      </w:pPr>
      <w:r w:rsidRPr="003E0C9B">
        <w:rPr>
          <w:rStyle w:val="af"/>
          <w:sz w:val="20"/>
          <w:szCs w:val="20"/>
        </w:rPr>
        <w:footnoteRef/>
      </w:r>
      <w:r w:rsidRPr="003E0C9B">
        <w:t xml:space="preserve"> Антология мировой философии</w:t>
      </w:r>
      <w:r>
        <w:t xml:space="preserve">: В 4 т. М., 1969. Т. 1. Ч. 2.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72C" w:rsidRDefault="00734D4D" w:rsidP="006E7801">
    <w:pPr>
      <w:pStyle w:val="a9"/>
      <w:framePr w:wrap="auto" w:vAnchor="text" w:hAnchor="margin" w:xAlign="right" w:y="1"/>
      <w:ind w:firstLine="0"/>
      <w:jc w:val="both"/>
      <w:rPr>
        <w:rStyle w:val="aa"/>
      </w:rPr>
    </w:pPr>
    <w:r>
      <w:rPr>
        <w:rStyle w:val="aa"/>
      </w:rPr>
      <w:t>2</w:t>
    </w:r>
  </w:p>
  <w:p w:rsidR="0021472C" w:rsidRDefault="0021472C" w:rsidP="00CA39AC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41E79E3"/>
    <w:multiLevelType w:val="singleLevel"/>
    <w:tmpl w:val="BBFAEE94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45F57F04"/>
    <w:multiLevelType w:val="multilevel"/>
    <w:tmpl w:val="F4723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3B18"/>
    <w:rsid w:val="00044113"/>
    <w:rsid w:val="000D2E30"/>
    <w:rsid w:val="000E59BD"/>
    <w:rsid w:val="0021472C"/>
    <w:rsid w:val="0036660C"/>
    <w:rsid w:val="003E0C9B"/>
    <w:rsid w:val="00474E42"/>
    <w:rsid w:val="004942AE"/>
    <w:rsid w:val="004E27A0"/>
    <w:rsid w:val="006E7801"/>
    <w:rsid w:val="00734D4D"/>
    <w:rsid w:val="00740BC9"/>
    <w:rsid w:val="008C2B84"/>
    <w:rsid w:val="008F18ED"/>
    <w:rsid w:val="00A036AD"/>
    <w:rsid w:val="00A21845"/>
    <w:rsid w:val="00B129C0"/>
    <w:rsid w:val="00B87EAF"/>
    <w:rsid w:val="00CA39AC"/>
    <w:rsid w:val="00CE79AF"/>
    <w:rsid w:val="00DA0E7F"/>
    <w:rsid w:val="00F0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BB8CDA9-20F8-4F05-9DDC-76CFCFA62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A39A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A39AC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A39AC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CA39A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A39A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A39AC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A39A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A39A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A39A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1">
    <w:name w:val="Обычный (веб)1"/>
    <w:basedOn w:val="a2"/>
    <w:uiPriority w:val="99"/>
    <w:rsid w:val="00F03B18"/>
    <w:pPr>
      <w:spacing w:before="100" w:after="100" w:afterAutospacing="1"/>
      <w:ind w:firstLine="709"/>
    </w:pPr>
    <w:rPr>
      <w:rFonts w:ascii="Arial" w:hAnsi="Arial" w:cs="Arial"/>
      <w:color w:val="000000"/>
      <w:sz w:val="20"/>
      <w:szCs w:val="20"/>
    </w:rPr>
  </w:style>
  <w:style w:type="paragraph" w:customStyle="1" w:styleId="21">
    <w:name w:val="Заголовок 21"/>
    <w:basedOn w:val="a2"/>
    <w:uiPriority w:val="99"/>
    <w:rsid w:val="00F03B18"/>
    <w:pPr>
      <w:spacing w:before="100" w:beforeAutospacing="1" w:after="100" w:afterAutospacing="1"/>
      <w:ind w:firstLine="709"/>
      <w:jc w:val="center"/>
      <w:outlineLvl w:val="2"/>
    </w:pPr>
    <w:rPr>
      <w:b/>
      <w:bCs/>
    </w:rPr>
  </w:style>
  <w:style w:type="paragraph" w:customStyle="1" w:styleId="31">
    <w:name w:val="Заголовок 31"/>
    <w:basedOn w:val="a2"/>
    <w:uiPriority w:val="99"/>
    <w:rsid w:val="00F03B18"/>
    <w:pPr>
      <w:spacing w:before="100" w:beforeAutospacing="1" w:after="100" w:afterAutospacing="1"/>
      <w:ind w:firstLine="709"/>
      <w:jc w:val="center"/>
      <w:outlineLvl w:val="3"/>
    </w:pPr>
    <w:rPr>
      <w:b/>
      <w:bCs/>
      <w:i/>
      <w:iCs/>
    </w:rPr>
  </w:style>
  <w:style w:type="paragraph" w:styleId="a6">
    <w:name w:val="footer"/>
    <w:basedOn w:val="a2"/>
    <w:link w:val="a7"/>
    <w:uiPriority w:val="99"/>
    <w:semiHidden/>
    <w:rsid w:val="00CA39AC"/>
    <w:pPr>
      <w:tabs>
        <w:tab w:val="center" w:pos="4819"/>
        <w:tab w:val="right" w:pos="9639"/>
      </w:tabs>
      <w:ind w:firstLine="709"/>
    </w:pPr>
  </w:style>
  <w:style w:type="character" w:customStyle="1" w:styleId="a7">
    <w:name w:val="Нижний колонтитул Знак"/>
    <w:link w:val="a6"/>
    <w:uiPriority w:val="99"/>
    <w:semiHidden/>
    <w:locked/>
    <w:rsid w:val="00CA39AC"/>
    <w:rPr>
      <w:rFonts w:cs="Times New Roman"/>
      <w:sz w:val="28"/>
      <w:szCs w:val="28"/>
      <w:lang w:val="ru-RU" w:eastAsia="ru-RU"/>
    </w:rPr>
  </w:style>
  <w:style w:type="character" w:customStyle="1" w:styleId="a8">
    <w:name w:val="Верхний колонтитул Знак"/>
    <w:link w:val="a9"/>
    <w:uiPriority w:val="99"/>
    <w:semiHidden/>
    <w:locked/>
    <w:rsid w:val="00CA39AC"/>
    <w:rPr>
      <w:rFonts w:cs="Times New Roman"/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CA39AC"/>
    <w:rPr>
      <w:rFonts w:ascii="Times New Roman" w:hAnsi="Times New Roman" w:cs="Times New Roman"/>
      <w:sz w:val="28"/>
      <w:szCs w:val="28"/>
    </w:rPr>
  </w:style>
  <w:style w:type="paragraph" w:styleId="ab">
    <w:name w:val="Body Text"/>
    <w:basedOn w:val="a2"/>
    <w:link w:val="ac"/>
    <w:uiPriority w:val="99"/>
    <w:rsid w:val="00CA39AC"/>
    <w:pPr>
      <w:ind w:firstLine="709"/>
    </w:pPr>
  </w:style>
  <w:style w:type="character" w:customStyle="1" w:styleId="ac">
    <w:name w:val="Основной текст Знак"/>
    <w:link w:val="ab"/>
    <w:uiPriority w:val="99"/>
    <w:semiHidden/>
    <w:locked/>
    <w:rPr>
      <w:rFonts w:cs="Times New Roman"/>
      <w:sz w:val="28"/>
      <w:szCs w:val="28"/>
    </w:rPr>
  </w:style>
  <w:style w:type="paragraph" w:styleId="ad">
    <w:name w:val="footnote text"/>
    <w:basedOn w:val="a2"/>
    <w:link w:val="ae"/>
    <w:autoRedefine/>
    <w:uiPriority w:val="99"/>
    <w:semiHidden/>
    <w:rsid w:val="00CA39AC"/>
    <w:pPr>
      <w:ind w:firstLine="709"/>
    </w:pPr>
    <w:rPr>
      <w:color w:val="000000"/>
      <w:sz w:val="20"/>
      <w:szCs w:val="20"/>
    </w:rPr>
  </w:style>
  <w:style w:type="character" w:customStyle="1" w:styleId="ae">
    <w:name w:val="Текст сноски Знак"/>
    <w:link w:val="ad"/>
    <w:uiPriority w:val="99"/>
    <w:locked/>
    <w:rsid w:val="00CA39AC"/>
    <w:rPr>
      <w:rFonts w:cs="Times New Roman"/>
      <w:color w:val="000000"/>
      <w:lang w:val="ru-RU" w:eastAsia="ru-RU"/>
    </w:rPr>
  </w:style>
  <w:style w:type="character" w:styleId="af">
    <w:name w:val="footnote reference"/>
    <w:uiPriority w:val="99"/>
    <w:semiHidden/>
    <w:rsid w:val="00CA39AC"/>
    <w:rPr>
      <w:rFonts w:cs="Times New Roman"/>
      <w:sz w:val="28"/>
      <w:szCs w:val="28"/>
      <w:vertAlign w:val="superscript"/>
    </w:rPr>
  </w:style>
  <w:style w:type="paragraph" w:styleId="af0">
    <w:name w:val="Normal (Web)"/>
    <w:basedOn w:val="a2"/>
    <w:uiPriority w:val="99"/>
    <w:rsid w:val="00CA39AC"/>
    <w:pPr>
      <w:spacing w:before="100" w:beforeAutospacing="1" w:after="100" w:afterAutospacing="1"/>
      <w:ind w:firstLine="709"/>
    </w:pPr>
    <w:rPr>
      <w:lang w:val="uk-UA" w:eastAsia="uk-UA"/>
    </w:rPr>
  </w:style>
  <w:style w:type="table" w:styleId="-1">
    <w:name w:val="Table Web 1"/>
    <w:basedOn w:val="a4"/>
    <w:uiPriority w:val="99"/>
    <w:rsid w:val="00CA39A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b"/>
    <w:link w:val="a8"/>
    <w:uiPriority w:val="99"/>
    <w:rsid w:val="00CA39A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12">
    <w:name w:val="Верхний колонтитул Знак1"/>
    <w:uiPriority w:val="99"/>
    <w:semiHidden/>
    <w:rPr>
      <w:sz w:val="28"/>
      <w:szCs w:val="28"/>
    </w:rPr>
  </w:style>
  <w:style w:type="character" w:styleId="af1">
    <w:name w:val="endnote reference"/>
    <w:uiPriority w:val="99"/>
    <w:semiHidden/>
    <w:rsid w:val="00CA39AC"/>
    <w:rPr>
      <w:rFonts w:cs="Times New Roman"/>
      <w:vertAlign w:val="superscript"/>
    </w:rPr>
  </w:style>
  <w:style w:type="paragraph" w:customStyle="1" w:styleId="af2">
    <w:name w:val="выделение"/>
    <w:uiPriority w:val="99"/>
    <w:rsid w:val="00CA39A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CA39AC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2">
    <w:name w:val="Заголовок 2 дипл"/>
    <w:basedOn w:val="a2"/>
    <w:next w:val="af4"/>
    <w:uiPriority w:val="99"/>
    <w:rsid w:val="00CA39A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CA39AC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CA39AC"/>
    <w:pPr>
      <w:numPr>
        <w:numId w:val="3"/>
      </w:numPr>
      <w:spacing w:line="360" w:lineRule="auto"/>
      <w:ind w:firstLine="720"/>
      <w:jc w:val="both"/>
    </w:pPr>
    <w:rPr>
      <w:sz w:val="28"/>
      <w:szCs w:val="28"/>
    </w:rPr>
  </w:style>
  <w:style w:type="paragraph" w:styleId="af6">
    <w:name w:val="Plain Text"/>
    <w:basedOn w:val="a2"/>
    <w:link w:val="13"/>
    <w:uiPriority w:val="99"/>
    <w:rsid w:val="00CA39AC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link w:val="af6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8">
    <w:name w:val="caption"/>
    <w:basedOn w:val="a2"/>
    <w:next w:val="a2"/>
    <w:uiPriority w:val="99"/>
    <w:qFormat/>
    <w:rsid w:val="00CA39AC"/>
    <w:pPr>
      <w:ind w:firstLine="709"/>
    </w:pPr>
    <w:rPr>
      <w:b/>
      <w:bCs/>
      <w:sz w:val="20"/>
      <w:szCs w:val="20"/>
    </w:rPr>
  </w:style>
  <w:style w:type="character" w:customStyle="1" w:styleId="af9">
    <w:name w:val="номер страницы"/>
    <w:uiPriority w:val="99"/>
    <w:rsid w:val="00CA39AC"/>
    <w:rPr>
      <w:rFonts w:cs="Times New Roman"/>
      <w:sz w:val="28"/>
      <w:szCs w:val="28"/>
    </w:rPr>
  </w:style>
  <w:style w:type="paragraph" w:customStyle="1" w:styleId="afa">
    <w:name w:val="Обычный +"/>
    <w:basedOn w:val="a2"/>
    <w:autoRedefine/>
    <w:uiPriority w:val="99"/>
    <w:rsid w:val="00CA39AC"/>
    <w:pPr>
      <w:ind w:firstLine="709"/>
    </w:pPr>
  </w:style>
  <w:style w:type="paragraph" w:styleId="14">
    <w:name w:val="toc 1"/>
    <w:basedOn w:val="a2"/>
    <w:next w:val="a2"/>
    <w:autoRedefine/>
    <w:uiPriority w:val="99"/>
    <w:semiHidden/>
    <w:rsid w:val="00CA39AC"/>
    <w:pPr>
      <w:tabs>
        <w:tab w:val="right" w:leader="dot" w:pos="1400"/>
      </w:tabs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CA39AC"/>
    <w:pPr>
      <w:tabs>
        <w:tab w:val="left" w:leader="dot" w:pos="3500"/>
      </w:tabs>
      <w:ind w:firstLine="0"/>
      <w:jc w:val="left"/>
    </w:pPr>
    <w:rPr>
      <w:smallCaps/>
    </w:rPr>
  </w:style>
  <w:style w:type="paragraph" w:styleId="32">
    <w:name w:val="toc 3"/>
    <w:basedOn w:val="a2"/>
    <w:next w:val="a2"/>
    <w:autoRedefine/>
    <w:uiPriority w:val="99"/>
    <w:semiHidden/>
    <w:rsid w:val="00CA39AC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CA39A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A39AC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CA39AC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8"/>
      <w:szCs w:val="28"/>
    </w:rPr>
  </w:style>
  <w:style w:type="paragraph" w:styleId="33">
    <w:name w:val="Body Text Indent 3"/>
    <w:basedOn w:val="a2"/>
    <w:link w:val="34"/>
    <w:uiPriority w:val="99"/>
    <w:rsid w:val="00CA39A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</w:rPr>
  </w:style>
  <w:style w:type="table" w:styleId="afb">
    <w:name w:val="Table Grid"/>
    <w:basedOn w:val="a4"/>
    <w:uiPriority w:val="99"/>
    <w:rsid w:val="00CA39A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autoRedefine/>
    <w:uiPriority w:val="99"/>
    <w:rsid w:val="00CA39A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A39AC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A39AC"/>
    <w:pPr>
      <w:numPr>
        <w:numId w:val="5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CA39AC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CA39AC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CA39AC"/>
  </w:style>
  <w:style w:type="paragraph" w:customStyle="1" w:styleId="31250">
    <w:name w:val="Стиль Оглавление 3 + Слева:  125 см Первая строка:  0 см"/>
    <w:basedOn w:val="32"/>
    <w:autoRedefine/>
    <w:uiPriority w:val="99"/>
    <w:rsid w:val="00CA39AC"/>
    <w:rPr>
      <w:i/>
      <w:iCs/>
    </w:rPr>
  </w:style>
  <w:style w:type="paragraph" w:customStyle="1" w:styleId="afd">
    <w:name w:val="ТАБЛИЦА"/>
    <w:next w:val="a2"/>
    <w:autoRedefine/>
    <w:uiPriority w:val="99"/>
    <w:rsid w:val="00CA39AC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CA39AC"/>
  </w:style>
  <w:style w:type="paragraph" w:customStyle="1" w:styleId="15">
    <w:name w:val="Стиль ТАБЛИЦА + Междустр.интервал:  полуторный1"/>
    <w:basedOn w:val="afd"/>
    <w:autoRedefine/>
    <w:uiPriority w:val="99"/>
    <w:rsid w:val="00CA39AC"/>
  </w:style>
  <w:style w:type="table" w:customStyle="1" w:styleId="16">
    <w:name w:val="Стиль таблицы1"/>
    <w:basedOn w:val="a4"/>
    <w:uiPriority w:val="99"/>
    <w:rsid w:val="00CA39A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CA39AC"/>
    <w:pPr>
      <w:jc w:val="center"/>
    </w:pPr>
  </w:style>
  <w:style w:type="paragraph" w:styleId="aff0">
    <w:name w:val="endnote text"/>
    <w:basedOn w:val="a2"/>
    <w:link w:val="aff1"/>
    <w:uiPriority w:val="99"/>
    <w:semiHidden/>
    <w:rsid w:val="00CA39AC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locked/>
    <w:rPr>
      <w:rFonts w:cs="Times New Roman"/>
      <w:sz w:val="20"/>
      <w:szCs w:val="20"/>
    </w:rPr>
  </w:style>
  <w:style w:type="paragraph" w:customStyle="1" w:styleId="aff2">
    <w:name w:val="титут"/>
    <w:autoRedefine/>
    <w:uiPriority w:val="99"/>
    <w:rsid w:val="00CA39A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4702</Words>
  <Characters>26806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по дисциплине «Философия»</vt:lpstr>
    </vt:vector>
  </TitlesOfParts>
  <Company/>
  <LinksUpToDate>false</LinksUpToDate>
  <CharactersWithSpaces>31446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 дисциплине «Философия»</dc:title>
  <dc:subject/>
  <dc:creator>Serov</dc:creator>
  <cp:keywords/>
  <dc:description/>
  <cp:lastModifiedBy>admin</cp:lastModifiedBy>
  <cp:revision>2</cp:revision>
  <dcterms:created xsi:type="dcterms:W3CDTF">2014-03-11T05:12:00Z</dcterms:created>
  <dcterms:modified xsi:type="dcterms:W3CDTF">2014-03-11T05:12:00Z</dcterms:modified>
</cp:coreProperties>
</file>