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CE0" w:rsidRDefault="00A55CE0" w:rsidP="0048784C">
      <w:pPr>
        <w:spacing w:line="360" w:lineRule="auto"/>
        <w:ind w:firstLine="709"/>
        <w:jc w:val="both"/>
        <w:rPr>
          <w:b/>
          <w:bCs/>
          <w:color w:val="000000"/>
          <w:lang w:val="en-US"/>
        </w:rPr>
      </w:pPr>
      <w:r w:rsidRPr="0048784C">
        <w:rPr>
          <w:b/>
          <w:bCs/>
          <w:color w:val="000000"/>
        </w:rPr>
        <w:t>Содержание</w:t>
      </w:r>
    </w:p>
    <w:p w:rsidR="0048784C" w:rsidRPr="0048784C" w:rsidRDefault="0048784C" w:rsidP="0048784C">
      <w:pPr>
        <w:spacing w:line="360" w:lineRule="auto"/>
        <w:ind w:firstLine="709"/>
        <w:jc w:val="both"/>
        <w:rPr>
          <w:b/>
          <w:bCs/>
          <w:color w:val="000000"/>
          <w:lang w:val="en-US"/>
        </w:rPr>
      </w:pPr>
    </w:p>
    <w:p w:rsidR="00A55CE0" w:rsidRPr="0048784C" w:rsidRDefault="0048784C" w:rsidP="0048784C">
      <w:pPr>
        <w:spacing w:line="360" w:lineRule="auto"/>
        <w:rPr>
          <w:color w:val="000000"/>
        </w:rPr>
      </w:pPr>
      <w:r w:rsidRPr="0048784C">
        <w:rPr>
          <w:color w:val="000000"/>
          <w:spacing w:val="8"/>
        </w:rPr>
        <w:t>Введени</w:t>
      </w:r>
      <w:r>
        <w:rPr>
          <w:color w:val="000000"/>
          <w:spacing w:val="8"/>
        </w:rPr>
        <w:t>е</w:t>
      </w:r>
    </w:p>
    <w:p w:rsidR="00A55CE0" w:rsidRPr="0048784C" w:rsidRDefault="0048784C" w:rsidP="0048784C">
      <w:pPr>
        <w:spacing w:line="360" w:lineRule="auto"/>
        <w:rPr>
          <w:color w:val="000000"/>
        </w:rPr>
      </w:pPr>
      <w:r>
        <w:rPr>
          <w:color w:val="000000"/>
        </w:rPr>
        <w:t xml:space="preserve">1 </w:t>
      </w:r>
      <w:r w:rsidRPr="0048784C">
        <w:rPr>
          <w:color w:val="000000"/>
        </w:rPr>
        <w:t>Русская душа как предмет самопознания в русской философии</w:t>
      </w:r>
    </w:p>
    <w:p w:rsidR="0048784C" w:rsidRPr="0048784C" w:rsidRDefault="0048784C" w:rsidP="0048784C">
      <w:pPr>
        <w:spacing w:line="360" w:lineRule="auto"/>
        <w:rPr>
          <w:color w:val="000000"/>
        </w:rPr>
      </w:pPr>
      <w:r>
        <w:rPr>
          <w:color w:val="000000"/>
        </w:rPr>
        <w:t>2</w:t>
      </w:r>
      <w:r w:rsidRPr="0048784C">
        <w:rPr>
          <w:color w:val="000000"/>
        </w:rPr>
        <w:t xml:space="preserve"> Душа народа - русская правда</w:t>
      </w:r>
    </w:p>
    <w:p w:rsidR="0048784C" w:rsidRPr="0048784C" w:rsidRDefault="0048784C" w:rsidP="0048784C">
      <w:pPr>
        <w:spacing w:line="360" w:lineRule="auto"/>
        <w:rPr>
          <w:color w:val="000000"/>
        </w:rPr>
      </w:pPr>
      <w:r w:rsidRPr="0048784C">
        <w:rPr>
          <w:color w:val="000000"/>
          <w:spacing w:val="8"/>
        </w:rPr>
        <w:t>Заключение</w:t>
      </w:r>
    </w:p>
    <w:p w:rsidR="0048784C" w:rsidRPr="0048784C" w:rsidRDefault="0048784C" w:rsidP="0048784C">
      <w:pPr>
        <w:spacing w:line="360" w:lineRule="auto"/>
        <w:rPr>
          <w:color w:val="000000"/>
        </w:rPr>
      </w:pPr>
      <w:r w:rsidRPr="0048784C">
        <w:rPr>
          <w:color w:val="000000"/>
          <w:spacing w:val="8"/>
        </w:rPr>
        <w:t>Библиографический список</w:t>
      </w:r>
    </w:p>
    <w:p w:rsidR="006942B9" w:rsidRDefault="00A55CE0" w:rsidP="0048784C">
      <w:pPr>
        <w:spacing w:line="360" w:lineRule="auto"/>
        <w:ind w:firstLine="709"/>
        <w:jc w:val="both"/>
        <w:rPr>
          <w:b/>
          <w:bCs/>
          <w:color w:val="000000"/>
        </w:rPr>
      </w:pPr>
      <w:r w:rsidRPr="0048784C">
        <w:rPr>
          <w:b/>
          <w:bCs/>
          <w:color w:val="000000"/>
        </w:rPr>
        <w:br w:type="page"/>
      </w:r>
      <w:r w:rsidR="006942B9" w:rsidRPr="0048784C">
        <w:rPr>
          <w:b/>
          <w:bCs/>
          <w:color w:val="000000"/>
        </w:rPr>
        <w:t>Введение</w:t>
      </w:r>
    </w:p>
    <w:p w:rsidR="0048784C" w:rsidRPr="0048784C" w:rsidRDefault="0048784C" w:rsidP="0048784C">
      <w:pPr>
        <w:spacing w:line="360" w:lineRule="auto"/>
        <w:ind w:firstLine="709"/>
        <w:jc w:val="both"/>
        <w:rPr>
          <w:b/>
          <w:bCs/>
          <w:color w:val="000000"/>
        </w:rPr>
      </w:pPr>
    </w:p>
    <w:p w:rsidR="00513E98" w:rsidRPr="0048784C" w:rsidRDefault="006942B9" w:rsidP="0048784C">
      <w:pPr>
        <w:spacing w:line="360" w:lineRule="auto"/>
        <w:ind w:firstLine="709"/>
        <w:jc w:val="both"/>
        <w:rPr>
          <w:color w:val="000000"/>
          <w:spacing w:val="-4"/>
        </w:rPr>
      </w:pPr>
      <w:r w:rsidRPr="0048784C">
        <w:rPr>
          <w:color w:val="000000"/>
          <w:spacing w:val="-4"/>
        </w:rPr>
        <w:t>Е</w:t>
      </w:r>
      <w:r w:rsidR="00B6175D" w:rsidRPr="0048784C">
        <w:rPr>
          <w:color w:val="000000"/>
          <w:spacing w:val="-4"/>
        </w:rPr>
        <w:t xml:space="preserve">сть темы, название которых говорит об их </w:t>
      </w:r>
      <w:r w:rsidRPr="0048784C">
        <w:rPr>
          <w:color w:val="000000"/>
          <w:spacing w:val="-4"/>
        </w:rPr>
        <w:t>«</w:t>
      </w:r>
      <w:r w:rsidR="00B6175D" w:rsidRPr="0048784C">
        <w:rPr>
          <w:color w:val="000000"/>
          <w:spacing w:val="-4"/>
        </w:rPr>
        <w:t>вечной</w:t>
      </w:r>
      <w:r w:rsidRPr="0048784C">
        <w:rPr>
          <w:color w:val="000000"/>
          <w:spacing w:val="-4"/>
        </w:rPr>
        <w:t>»</w:t>
      </w:r>
      <w:r w:rsidR="00B6175D" w:rsidRPr="0048784C">
        <w:rPr>
          <w:color w:val="000000"/>
          <w:spacing w:val="-4"/>
        </w:rPr>
        <w:t xml:space="preserve"> проблемности. Без сомнения, к таким темам можно отнести и рассуждения о русской душе. С одной стороны, русская душа - это реальность, онтологическое ядро, которое конкретным образом проявляется в жизнедеятельности русского народа. Но это также понятие, которое трудно охарактеризовать как научное, так как нет для него четкой дефиниции. Практически все мыслители, которые исследовали русскую душу, отмечали изначальные методологические трудности в анализе данного объекта. Но истоки подобного рода проблем следует искать в специфике изучения души вообще как феномена человеческой жизни.</w:t>
      </w:r>
    </w:p>
    <w:p w:rsidR="00513E98" w:rsidRPr="0048784C" w:rsidRDefault="006942B9" w:rsidP="0048784C">
      <w:pPr>
        <w:spacing w:line="360" w:lineRule="auto"/>
        <w:ind w:firstLine="709"/>
        <w:jc w:val="both"/>
        <w:rPr>
          <w:color w:val="000000"/>
          <w:spacing w:val="-8"/>
        </w:rPr>
      </w:pPr>
      <w:r w:rsidRPr="0048784C">
        <w:rPr>
          <w:color w:val="000000"/>
          <w:spacing w:val="-8"/>
        </w:rPr>
        <w:t>Т</w:t>
      </w:r>
      <w:r w:rsidR="00B6175D" w:rsidRPr="0048784C">
        <w:rPr>
          <w:color w:val="000000"/>
          <w:spacing w:val="-8"/>
        </w:rPr>
        <w:t>ема души - это, во-первых, признание того, что внутренняя реальность определяет внешние характеристики человека. Во-вторых, в силу многообразия характеристик души и включенности в анализ субъективных моментов, например, через самопознание, тема души никогда не может иметь завершенный логически-непротиворечивый характер. В-третьих, душа есть явление субстанциального уровня, а потому не сводима к многообразию индивидуальных проявлений людей. Это то общее, что обеспечивает единство как душевной жизни человека, так мира людей в целом.</w:t>
      </w:r>
    </w:p>
    <w:p w:rsidR="00513E98" w:rsidRPr="0048784C" w:rsidRDefault="00B6175D" w:rsidP="0048784C">
      <w:pPr>
        <w:spacing w:line="360" w:lineRule="auto"/>
        <w:ind w:firstLine="709"/>
        <w:jc w:val="both"/>
        <w:rPr>
          <w:color w:val="000000"/>
        </w:rPr>
      </w:pPr>
      <w:r w:rsidRPr="0048784C">
        <w:rPr>
          <w:color w:val="000000"/>
        </w:rPr>
        <w:t>Рассматривая работы русских философов по этой проблематике можно обнаружить достаточное многообразие понятийного ряда: русская душа, душа России, душа русского народа, национальное русское самосознание, русский национальный тип и т.д</w:t>
      </w:r>
      <w:r w:rsidR="00260DB6" w:rsidRPr="0048784C">
        <w:rPr>
          <w:color w:val="000000"/>
        </w:rPr>
        <w:t>. – все это можно назвать одним словом – русская душа.</w:t>
      </w:r>
      <w:r w:rsidRPr="0048784C">
        <w:rPr>
          <w:color w:val="000000"/>
        </w:rPr>
        <w:t xml:space="preserve"> </w:t>
      </w:r>
    </w:p>
    <w:p w:rsidR="006942B9" w:rsidRPr="0048784C" w:rsidRDefault="00B6175D" w:rsidP="0048784C">
      <w:pPr>
        <w:spacing w:line="360" w:lineRule="auto"/>
        <w:ind w:firstLine="709"/>
        <w:jc w:val="both"/>
        <w:rPr>
          <w:color w:val="000000"/>
        </w:rPr>
      </w:pPr>
      <w:r w:rsidRPr="0048784C">
        <w:rPr>
          <w:color w:val="000000"/>
        </w:rPr>
        <w:t xml:space="preserve">Итак, русская душа - это реальность особого рода, обладающая универсальной причинностью, которая оказывает определяющее воздействие на поступки и помыслы русского человека. Она позволяет объяснять прошлое, понимать настоящее и предвидеть будущее русской нации. </w:t>
      </w:r>
    </w:p>
    <w:p w:rsidR="00796987" w:rsidRPr="0048784C" w:rsidRDefault="00796987" w:rsidP="0048784C">
      <w:pPr>
        <w:pStyle w:val="3"/>
        <w:spacing w:before="0" w:after="0" w:line="360" w:lineRule="auto"/>
        <w:ind w:firstLine="709"/>
        <w:jc w:val="both"/>
        <w:rPr>
          <w:rFonts w:ascii="Times New Roman" w:hAnsi="Times New Roman" w:cs="Times New Roman"/>
          <w:b w:val="0"/>
          <w:bCs w:val="0"/>
          <w:color w:val="000000"/>
          <w:sz w:val="28"/>
          <w:szCs w:val="28"/>
        </w:rPr>
      </w:pPr>
      <w:r w:rsidRPr="0048784C">
        <w:rPr>
          <w:rFonts w:ascii="Times New Roman" w:hAnsi="Times New Roman" w:cs="Times New Roman"/>
          <w:b w:val="0"/>
          <w:bCs w:val="0"/>
          <w:color w:val="000000"/>
          <w:sz w:val="28"/>
          <w:szCs w:val="28"/>
        </w:rPr>
        <w:t xml:space="preserve">Цель данной работы: </w:t>
      </w:r>
      <w:r w:rsidR="00DC79C3" w:rsidRPr="0048784C">
        <w:rPr>
          <w:rFonts w:ascii="Times New Roman" w:hAnsi="Times New Roman" w:cs="Times New Roman"/>
          <w:b w:val="0"/>
          <w:bCs w:val="0"/>
          <w:color w:val="000000"/>
          <w:sz w:val="28"/>
          <w:szCs w:val="28"/>
        </w:rPr>
        <w:t>попытаться охарактеризовать феномен «русской души», через призму исследований этой темы русскими мыслителями</w:t>
      </w:r>
      <w:r w:rsidRPr="0048784C">
        <w:rPr>
          <w:rFonts w:ascii="Times New Roman" w:hAnsi="Times New Roman" w:cs="Times New Roman"/>
          <w:b w:val="0"/>
          <w:bCs w:val="0"/>
          <w:color w:val="000000"/>
          <w:sz w:val="28"/>
          <w:szCs w:val="28"/>
        </w:rPr>
        <w:t>.</w:t>
      </w:r>
    </w:p>
    <w:p w:rsidR="00796987" w:rsidRPr="0048784C" w:rsidRDefault="00796987" w:rsidP="0048784C">
      <w:pPr>
        <w:pStyle w:val="a7"/>
        <w:spacing w:before="0" w:beforeAutospacing="0" w:after="0" w:afterAutospacing="0" w:line="360" w:lineRule="auto"/>
        <w:ind w:firstLine="709"/>
        <w:jc w:val="both"/>
        <w:rPr>
          <w:color w:val="000000"/>
          <w:sz w:val="28"/>
          <w:szCs w:val="28"/>
        </w:rPr>
      </w:pPr>
      <w:r w:rsidRPr="0048784C">
        <w:rPr>
          <w:color w:val="000000"/>
          <w:sz w:val="28"/>
          <w:szCs w:val="28"/>
        </w:rPr>
        <w:t>Работа состоит из введения, 2 глав, заключения и списка использованной литературы. Общий объем работы 1</w:t>
      </w:r>
      <w:r w:rsidR="00DC79C3" w:rsidRPr="0048784C">
        <w:rPr>
          <w:color w:val="000000"/>
          <w:sz w:val="28"/>
          <w:szCs w:val="28"/>
        </w:rPr>
        <w:t>3</w:t>
      </w:r>
      <w:r w:rsidRPr="0048784C">
        <w:rPr>
          <w:color w:val="000000"/>
          <w:sz w:val="28"/>
          <w:szCs w:val="28"/>
        </w:rPr>
        <w:t xml:space="preserve"> страниц.</w:t>
      </w:r>
    </w:p>
    <w:p w:rsidR="006942B9" w:rsidRPr="0048784C" w:rsidRDefault="006942B9" w:rsidP="0048784C">
      <w:pPr>
        <w:spacing w:line="360" w:lineRule="auto"/>
        <w:ind w:firstLine="709"/>
        <w:jc w:val="both"/>
        <w:rPr>
          <w:color w:val="000000"/>
        </w:rPr>
      </w:pPr>
    </w:p>
    <w:p w:rsidR="00F469E7" w:rsidRPr="0048784C" w:rsidRDefault="00260DB6" w:rsidP="0048784C">
      <w:pPr>
        <w:pStyle w:val="2"/>
        <w:spacing w:before="0" w:after="0" w:line="360" w:lineRule="auto"/>
        <w:ind w:firstLine="709"/>
        <w:jc w:val="both"/>
        <w:rPr>
          <w:rFonts w:ascii="Times New Roman" w:hAnsi="Times New Roman" w:cs="Times New Roman"/>
          <w:i w:val="0"/>
          <w:iCs w:val="0"/>
          <w:color w:val="000000"/>
        </w:rPr>
      </w:pPr>
      <w:r w:rsidRPr="0048784C">
        <w:rPr>
          <w:rFonts w:ascii="Times New Roman" w:hAnsi="Times New Roman" w:cs="Times New Roman"/>
          <w:b w:val="0"/>
          <w:bCs w:val="0"/>
          <w:color w:val="000000"/>
        </w:rPr>
        <w:br w:type="page"/>
      </w:r>
      <w:r w:rsidR="0048784C">
        <w:rPr>
          <w:rFonts w:ascii="Times New Roman" w:hAnsi="Times New Roman" w:cs="Times New Roman"/>
          <w:i w:val="0"/>
          <w:iCs w:val="0"/>
          <w:color w:val="000000"/>
        </w:rPr>
        <w:t>1</w:t>
      </w:r>
      <w:r w:rsidR="00F469E7" w:rsidRPr="0048784C">
        <w:rPr>
          <w:rFonts w:ascii="Times New Roman" w:hAnsi="Times New Roman" w:cs="Times New Roman"/>
          <w:i w:val="0"/>
          <w:iCs w:val="0"/>
          <w:color w:val="000000"/>
        </w:rPr>
        <w:t xml:space="preserve"> Русская душа как предмет самопознания в русской философии </w:t>
      </w:r>
    </w:p>
    <w:p w:rsidR="0048784C" w:rsidRDefault="0048784C" w:rsidP="0048784C">
      <w:pPr>
        <w:spacing w:line="360" w:lineRule="auto"/>
        <w:ind w:firstLine="709"/>
        <w:jc w:val="both"/>
        <w:rPr>
          <w:color w:val="000000"/>
        </w:rPr>
      </w:pPr>
    </w:p>
    <w:p w:rsidR="00513E98" w:rsidRPr="0048784C" w:rsidRDefault="006942B9" w:rsidP="0048784C">
      <w:pPr>
        <w:spacing w:line="360" w:lineRule="auto"/>
        <w:ind w:firstLine="709"/>
        <w:jc w:val="both"/>
        <w:rPr>
          <w:color w:val="000000"/>
        </w:rPr>
      </w:pPr>
      <w:r w:rsidRPr="0048784C">
        <w:rPr>
          <w:color w:val="000000"/>
        </w:rPr>
        <w:t>О</w:t>
      </w:r>
      <w:r w:rsidR="00B6175D" w:rsidRPr="0048784C">
        <w:rPr>
          <w:color w:val="000000"/>
        </w:rPr>
        <w:t xml:space="preserve">братимся к </w:t>
      </w:r>
      <w:r w:rsidR="00473374" w:rsidRPr="0048784C">
        <w:rPr>
          <w:color w:val="000000"/>
        </w:rPr>
        <w:t xml:space="preserve">дореволюционному </w:t>
      </w:r>
      <w:r w:rsidR="00B6175D" w:rsidRPr="0048784C">
        <w:rPr>
          <w:color w:val="000000"/>
        </w:rPr>
        <w:t xml:space="preserve">этапу в исследованиях русской души. На первом плане находились вопросы государственного и политического обустройства России, что нашло выражение в творчестве славянофилов, западников, представителей философии всеединства. Тема русской души занимает особое место в истории русской философии наряду с русской идеей. Во многом это объясняется противоречиями русской действительности. </w:t>
      </w:r>
    </w:p>
    <w:p w:rsidR="005C0220" w:rsidRPr="0048784C" w:rsidRDefault="00B6175D" w:rsidP="0048784C">
      <w:pPr>
        <w:spacing w:line="360" w:lineRule="auto"/>
        <w:ind w:firstLine="709"/>
        <w:jc w:val="both"/>
        <w:rPr>
          <w:color w:val="000000"/>
        </w:rPr>
      </w:pPr>
      <w:r w:rsidRPr="0048784C">
        <w:rPr>
          <w:color w:val="000000"/>
        </w:rPr>
        <w:t xml:space="preserve">С одной стороны русский народ имеет достаточно высокую религиозную самооценку, что выразилось в концепции </w:t>
      </w:r>
      <w:r w:rsidR="00DE3A5E" w:rsidRPr="0048784C">
        <w:rPr>
          <w:color w:val="000000"/>
        </w:rPr>
        <w:t>«</w:t>
      </w:r>
      <w:r w:rsidRPr="0048784C">
        <w:rPr>
          <w:color w:val="000000"/>
        </w:rPr>
        <w:t>Москва - Третий Рим</w:t>
      </w:r>
      <w:r w:rsidR="00DE3A5E" w:rsidRPr="0048784C">
        <w:rPr>
          <w:color w:val="000000"/>
        </w:rPr>
        <w:t>»</w:t>
      </w:r>
      <w:r w:rsidRPr="0048784C">
        <w:rPr>
          <w:color w:val="000000"/>
        </w:rPr>
        <w:t xml:space="preserve">: русским дано исторической судьбой быть православными, то есть </w:t>
      </w:r>
      <w:r w:rsidR="00095729" w:rsidRPr="0048784C">
        <w:rPr>
          <w:color w:val="000000"/>
        </w:rPr>
        <w:t>«</w:t>
      </w:r>
      <w:r w:rsidRPr="0048784C">
        <w:rPr>
          <w:color w:val="000000"/>
        </w:rPr>
        <w:t>правильно славить Бога</w:t>
      </w:r>
      <w:r w:rsidR="00095729" w:rsidRPr="0048784C">
        <w:rPr>
          <w:color w:val="000000"/>
        </w:rPr>
        <w:t>»</w:t>
      </w:r>
      <w:r w:rsidRPr="0048784C">
        <w:rPr>
          <w:color w:val="000000"/>
        </w:rPr>
        <w:t xml:space="preserve">. Но с другой стороны русский народ позже других народов вступил на путь культурного развития и не являет образец для других народов. </w:t>
      </w:r>
    </w:p>
    <w:p w:rsidR="00513E98" w:rsidRPr="0048784C" w:rsidRDefault="00B6175D" w:rsidP="0048784C">
      <w:pPr>
        <w:spacing w:line="360" w:lineRule="auto"/>
        <w:ind w:firstLine="709"/>
        <w:jc w:val="both"/>
        <w:rPr>
          <w:color w:val="000000"/>
        </w:rPr>
      </w:pPr>
      <w:r w:rsidRPr="0048784C">
        <w:rPr>
          <w:color w:val="000000"/>
        </w:rPr>
        <w:t xml:space="preserve">Общая экономическая, политическая, культурная отсталость объективно не способствовали закреплению стереотипа высокой духовной миссии России. В сознании русского человека сталкивались две объективные реальности, порождающие вечное искание правды: реальность православной веры и реальность отставания от других народов. Это противоречие создавало серьезное напряжение для мыслящего русского человека. Не случайно именно в России сформировались две странные идейные философские </w:t>
      </w:r>
      <w:r w:rsidR="00DE3A5E" w:rsidRPr="0048784C">
        <w:rPr>
          <w:color w:val="000000"/>
        </w:rPr>
        <w:t>«</w:t>
      </w:r>
      <w:r w:rsidRPr="0048784C">
        <w:rPr>
          <w:color w:val="000000"/>
        </w:rPr>
        <w:t>партии</w:t>
      </w:r>
      <w:r w:rsidR="00DE3A5E" w:rsidRPr="0048784C">
        <w:rPr>
          <w:color w:val="000000"/>
        </w:rPr>
        <w:t>»</w:t>
      </w:r>
      <w:r w:rsidRPr="0048784C">
        <w:rPr>
          <w:color w:val="000000"/>
        </w:rPr>
        <w:t xml:space="preserve"> - славянофилы и западники. Это была попытка разрешения глубинного противоречия между вышеназванными проявлениями русской жизни. </w:t>
      </w:r>
    </w:p>
    <w:p w:rsidR="005C0220" w:rsidRPr="0048784C" w:rsidRDefault="00B6175D" w:rsidP="0048784C">
      <w:pPr>
        <w:spacing w:line="360" w:lineRule="auto"/>
        <w:ind w:firstLine="709"/>
        <w:jc w:val="both"/>
        <w:rPr>
          <w:color w:val="000000"/>
          <w:spacing w:val="-8"/>
        </w:rPr>
      </w:pPr>
      <w:r w:rsidRPr="0048784C">
        <w:rPr>
          <w:color w:val="000000"/>
          <w:spacing w:val="-8"/>
        </w:rPr>
        <w:t>Обращаясь к теме русской души, следует отметить, что не случайно она развивалась и углублялась теми мыслителями России, которые придерживались взгляда, что Россия - страна с особой духовной организацией, определяемой ее религиозным выбором. Славянофилы одними из первых в интеллектуальной истории России попытались показать своеобразие и отличительные особенности русской души, сравнив ее с другими христианскими народа. Они первыми задали вектор исследования русской души, обозначив ее как особую христианскую душу - православную.</w:t>
      </w:r>
    </w:p>
    <w:p w:rsidR="00095729" w:rsidRPr="0048784C" w:rsidRDefault="00095729" w:rsidP="0048784C">
      <w:pPr>
        <w:spacing w:line="360" w:lineRule="auto"/>
        <w:ind w:firstLine="709"/>
        <w:jc w:val="both"/>
        <w:rPr>
          <w:color w:val="000000"/>
        </w:rPr>
      </w:pPr>
      <w:r w:rsidRPr="0048784C">
        <w:rPr>
          <w:color w:val="000000"/>
        </w:rPr>
        <w:t>Если говорить об изначальных свойствах русского национального типа, то следует отметить, что русский народ - это народ религиозный, то есть предрасположенный к религиозной вере, испытывающий в ней потребность. Не случайно в России достаточно высоко поднято религиозное самосознание, русский человек испытывает гордость за то, что он православный, то есть хранитель истинного христианства. В тоже время потенциал не есть еще действительность. Реалии русской жизни таковы, что русская душа не может соответствовать своему умопостигаемому смыслу. Во-первых, она расколота на два начала - восточное и западное, в силу чего не может быть до конца ни Западом, ни Востоком и не может быть понята с позиций того или другого.</w:t>
      </w:r>
    </w:p>
    <w:p w:rsidR="00F469E7" w:rsidRPr="0048784C" w:rsidRDefault="00095729" w:rsidP="0048784C">
      <w:pPr>
        <w:spacing w:line="360" w:lineRule="auto"/>
        <w:ind w:firstLine="709"/>
        <w:jc w:val="both"/>
        <w:rPr>
          <w:color w:val="000000"/>
          <w:spacing w:val="-8"/>
        </w:rPr>
      </w:pPr>
      <w:r w:rsidRPr="0048784C">
        <w:rPr>
          <w:color w:val="000000"/>
          <w:spacing w:val="-8"/>
        </w:rPr>
        <w:t xml:space="preserve">Невозможно представить ни одно серьезное исследование по русской душе, в котором бы отсутствовало указание на ее православные основания. Вне этой темы русская душа как бы теряет свою специфику и неповторимость, не выступает загадочной в отношении других европейских народов. Не случайно, материалистические направления русской философии почти не оперировали понятием русская душа, так как вне Божьего замысла это понятие теряет свою силу и свой смысл. </w:t>
      </w:r>
    </w:p>
    <w:p w:rsidR="00513E98" w:rsidRPr="0048784C" w:rsidRDefault="00B6175D" w:rsidP="0048784C">
      <w:pPr>
        <w:spacing w:line="360" w:lineRule="auto"/>
        <w:ind w:firstLine="709"/>
        <w:jc w:val="both"/>
        <w:rPr>
          <w:color w:val="000000"/>
        </w:rPr>
      </w:pPr>
      <w:r w:rsidRPr="0048784C">
        <w:rPr>
          <w:color w:val="000000"/>
        </w:rPr>
        <w:t>Итак, тема русской души - это тема русской религиозной философии. Это попытка вопреки видимому несовершенству русского человека приблизиться к тайне его внутреннего несказанного совершенства. Русская душа - это нечто большее, чем рассуждения о русском человеке и русском народе. По существу это уже нарицательное понятие, которое показывает несоответствие внутреннего и внешнего в бытийствовании духовных явлений.</w:t>
      </w:r>
    </w:p>
    <w:p w:rsidR="005C0220" w:rsidRPr="0048784C" w:rsidRDefault="00B6175D" w:rsidP="0048784C">
      <w:pPr>
        <w:spacing w:line="360" w:lineRule="auto"/>
        <w:ind w:firstLine="709"/>
        <w:jc w:val="both"/>
        <w:rPr>
          <w:color w:val="000000"/>
        </w:rPr>
      </w:pPr>
      <w:r w:rsidRPr="0048784C">
        <w:rPr>
          <w:color w:val="000000"/>
        </w:rPr>
        <w:t xml:space="preserve">Однако в это же время мы имеем и совершенно противоположный взгляд на русский характер, что впрочем, только подтверждает относительность истины в исследовании такого трудноуловимого объекта как душа народа. Речь идет о достаточно ярком мыслителе - Н.Я.Данилевском. Лейтмотивом его рассуждений о России и русских можно считать мысль о том, что русская самобытность может быть истреблена только вместе с Россией. Более того, и в индивидуальной судьбе чрезвычайно велика роль стержня, ибо перестав быть русским, то есть отказавшись от своих субстанциальных характеристик, русский человек обращается в ничто, в </w:t>
      </w:r>
      <w:r w:rsidR="00DE3A5E" w:rsidRPr="0048784C">
        <w:rPr>
          <w:color w:val="000000"/>
        </w:rPr>
        <w:t>«</w:t>
      </w:r>
      <w:r w:rsidRPr="0048784C">
        <w:rPr>
          <w:color w:val="000000"/>
        </w:rPr>
        <w:t>негодную тряпку</w:t>
      </w:r>
      <w:r w:rsidR="00DE3A5E" w:rsidRPr="0048784C">
        <w:rPr>
          <w:color w:val="000000"/>
        </w:rPr>
        <w:t>»</w:t>
      </w:r>
      <w:r w:rsidRPr="0048784C">
        <w:rPr>
          <w:color w:val="000000"/>
        </w:rPr>
        <w:t xml:space="preserve">. </w:t>
      </w:r>
    </w:p>
    <w:p w:rsidR="00513E98" w:rsidRPr="0048784C" w:rsidRDefault="00B6175D" w:rsidP="0048784C">
      <w:pPr>
        <w:spacing w:line="360" w:lineRule="auto"/>
        <w:ind w:firstLine="709"/>
        <w:jc w:val="both"/>
        <w:rPr>
          <w:color w:val="000000"/>
          <w:spacing w:val="-2"/>
        </w:rPr>
      </w:pPr>
      <w:r w:rsidRPr="0048784C">
        <w:rPr>
          <w:color w:val="000000"/>
          <w:spacing w:val="-2"/>
        </w:rPr>
        <w:t xml:space="preserve">Русский характер опирается, поддерживается общенародным элементом, который всегда воспринимается русским народом как возвышающийся над элементом личным, индивидуальным. Иначе говоря, трудно сохранить себя в качестве русского, если нет поддержки коллектива, социума. Н.Я.Данилевский пытается выделить некоторые нездоровые черты в характеристике русского духа, которые называет болезнью, подчеркивая тем самым временный характер искажений русского духа. По мнению этого мыслителя, болезнь русской жизни, русского духа называется европейничаньем. Он, например, считал, что низший слой менее заражен европейничанием, он остался русским, но высший слой стал европейским до неотличимости. В </w:t>
      </w:r>
      <w:r w:rsidR="005C0220" w:rsidRPr="0048784C">
        <w:rPr>
          <w:color w:val="000000"/>
          <w:spacing w:val="-2"/>
        </w:rPr>
        <w:t>его исследованиях -</w:t>
      </w:r>
      <w:r w:rsidR="0048784C" w:rsidRPr="0048784C">
        <w:rPr>
          <w:color w:val="000000"/>
          <w:spacing w:val="-2"/>
        </w:rPr>
        <w:t xml:space="preserve"> </w:t>
      </w:r>
      <w:r w:rsidRPr="0048784C">
        <w:rPr>
          <w:color w:val="000000"/>
          <w:spacing w:val="-2"/>
        </w:rPr>
        <w:t xml:space="preserve">русский человек умеет повиноваться, не стремиться к власти, но уважает власть, а также не вмешивается в то, что ему недоступно. Подобная характеристика привела </w:t>
      </w:r>
      <w:r w:rsidR="005C0220" w:rsidRPr="0048784C">
        <w:rPr>
          <w:color w:val="000000"/>
          <w:spacing w:val="-2"/>
        </w:rPr>
        <w:t>его</w:t>
      </w:r>
      <w:r w:rsidRPr="0048784C">
        <w:rPr>
          <w:color w:val="000000"/>
          <w:spacing w:val="-2"/>
        </w:rPr>
        <w:t xml:space="preserve"> к мнению, что русский народ не осуществлял и не осуществит политической революции в силу своих особых характеристик. Революция 1917 года красноречиво опровергла этот ошибочный вывод. Приведенный пример говорит о том, что в рассуждениях о русской душе, русском характере велика вероятность погрешностей, так как речь идет об объекте, который не может быть описан только по законам логики и имеет наряду с рациональным выражением и иррациональное, непроявленное начало. </w:t>
      </w:r>
    </w:p>
    <w:p w:rsidR="005C0220" w:rsidRPr="0048784C" w:rsidRDefault="00B6175D" w:rsidP="0048784C">
      <w:pPr>
        <w:spacing w:line="360" w:lineRule="auto"/>
        <w:ind w:firstLine="709"/>
        <w:jc w:val="both"/>
        <w:rPr>
          <w:color w:val="000000"/>
        </w:rPr>
      </w:pPr>
      <w:r w:rsidRPr="0048784C">
        <w:rPr>
          <w:color w:val="000000"/>
        </w:rPr>
        <w:t xml:space="preserve">Специально темой русской души занимался в дореволюционный период Аполлон Григорьев. Он пытался раскрыть тайну русской души, используя при этом не мифологизированный образ Древней Руси, как это было у славянофилов, а реальную историю со всеми ее страницами. </w:t>
      </w:r>
      <w:r w:rsidR="005C0220" w:rsidRPr="0048784C">
        <w:rPr>
          <w:color w:val="000000"/>
        </w:rPr>
        <w:t>Он</w:t>
      </w:r>
      <w:r w:rsidRPr="0048784C">
        <w:rPr>
          <w:color w:val="000000"/>
        </w:rPr>
        <w:t xml:space="preserve"> пришел к выводу, что характерной чертой русской души является ее мятежность, парадоксальное совмещение противоположных, даже антагонистических характеристик. </w:t>
      </w:r>
    </w:p>
    <w:p w:rsidR="00513E98" w:rsidRPr="0048784C" w:rsidRDefault="00B6175D" w:rsidP="0048784C">
      <w:pPr>
        <w:spacing w:line="360" w:lineRule="auto"/>
        <w:ind w:firstLine="709"/>
        <w:jc w:val="both"/>
        <w:rPr>
          <w:color w:val="000000"/>
        </w:rPr>
      </w:pPr>
      <w:r w:rsidRPr="0048784C">
        <w:rPr>
          <w:color w:val="000000"/>
        </w:rPr>
        <w:t>Григорьев выделял коренные черты русской натуры, к которым относил незлобливость, отходчивость сердца, готовность к примирению, веру в Божественный промысел. При этом сохраняется и страстность, и увлеченность великими идеалами, и какая-то не уходящая неуспокоенность, тревожность и отсутствие удовлетворения реальной жизнью.</w:t>
      </w:r>
    </w:p>
    <w:p w:rsidR="00513E98" w:rsidRPr="0048784C" w:rsidRDefault="00F469E7" w:rsidP="0048784C">
      <w:pPr>
        <w:spacing w:line="360" w:lineRule="auto"/>
        <w:ind w:firstLine="709"/>
        <w:jc w:val="both"/>
        <w:rPr>
          <w:color w:val="000000"/>
        </w:rPr>
      </w:pPr>
      <w:r w:rsidRPr="0048784C">
        <w:rPr>
          <w:color w:val="000000"/>
        </w:rPr>
        <w:t xml:space="preserve">Следующий </w:t>
      </w:r>
      <w:r w:rsidR="00B6175D" w:rsidRPr="0048784C">
        <w:rPr>
          <w:color w:val="000000"/>
        </w:rPr>
        <w:t xml:space="preserve">этап в изучении русской души является наиболее плодотворным с точки зрения конкретного раскрытия своеобразия ее черт. Русская душа предстала как одна из главных движущих сил русской революции 1917 года. После совершения революции стало невозможным говорить о русской душе вне этого исторического события. Работы по русской душе послереволюционного периода по существу закрывают тему русской души, потому что она не нужна была при господстве исторического материализма. Их ценность в том, что русская душа анализировалась на изломе своей истории, на пике своей активности. Еще одной характерной особенностью изучения русской души на этом этапе было сосредоточение на внутреннем мире русской интеллигенции. Вместо исследования русской души получалось исследование души русского интеллигента. Иными словами, мы видим как новые подходы, так и развитие некоторых ранее высказанных идей по проблеме русской души. </w:t>
      </w:r>
    </w:p>
    <w:p w:rsidR="00513E98" w:rsidRPr="0048784C" w:rsidRDefault="00B6175D" w:rsidP="0048784C">
      <w:pPr>
        <w:spacing w:line="360" w:lineRule="auto"/>
        <w:ind w:firstLine="709"/>
        <w:jc w:val="both"/>
        <w:rPr>
          <w:color w:val="000000"/>
        </w:rPr>
      </w:pPr>
      <w:r w:rsidRPr="0048784C">
        <w:rPr>
          <w:color w:val="000000"/>
        </w:rPr>
        <w:t xml:space="preserve">Наиболее концентрированно тема русской души на этом этапе нашла свое выражение в известном эмигрантском сборнике </w:t>
      </w:r>
      <w:r w:rsidR="00DE3A5E" w:rsidRPr="0048784C">
        <w:rPr>
          <w:color w:val="000000"/>
        </w:rPr>
        <w:t>«</w:t>
      </w:r>
      <w:r w:rsidRPr="0048784C">
        <w:rPr>
          <w:color w:val="000000"/>
        </w:rPr>
        <w:t>Из глубины. Сборник статей о русской революции</w:t>
      </w:r>
      <w:r w:rsidR="00DE3A5E" w:rsidRPr="0048784C">
        <w:rPr>
          <w:color w:val="000000"/>
        </w:rPr>
        <w:t>»</w:t>
      </w:r>
      <w:r w:rsidRPr="0048784C">
        <w:rPr>
          <w:color w:val="000000"/>
        </w:rPr>
        <w:t>. В центре внимания авторов - русский человек, русский народ, которые не только изменили прежние порядки в России, но изменились отчасти свою душу. Мы остановимся на тех статьях, в которых интересующая нас тема представлена наиболее рельефно.</w:t>
      </w:r>
    </w:p>
    <w:p w:rsidR="00513E98" w:rsidRPr="0048784C" w:rsidRDefault="00B6175D" w:rsidP="0048784C">
      <w:pPr>
        <w:spacing w:line="360" w:lineRule="auto"/>
        <w:ind w:firstLine="709"/>
        <w:jc w:val="both"/>
        <w:rPr>
          <w:color w:val="000000"/>
        </w:rPr>
      </w:pPr>
      <w:r w:rsidRPr="0048784C">
        <w:rPr>
          <w:color w:val="000000"/>
          <w:spacing w:val="2"/>
        </w:rPr>
        <w:t xml:space="preserve">С.А.Аскольдов </w:t>
      </w:r>
      <w:r w:rsidR="001377C3" w:rsidRPr="0048784C">
        <w:rPr>
          <w:color w:val="000000"/>
          <w:spacing w:val="2"/>
        </w:rPr>
        <w:t>а</w:t>
      </w:r>
      <w:r w:rsidRPr="0048784C">
        <w:rPr>
          <w:color w:val="000000"/>
          <w:spacing w:val="2"/>
        </w:rPr>
        <w:t>ксиоматически исходит из трехсоставного строения всякой человеческой души: святого начала, специфически человеческого и звериного. В русском человеке, как типе</w:t>
      </w:r>
      <w:r w:rsidR="001377C3" w:rsidRPr="0048784C">
        <w:rPr>
          <w:color w:val="000000"/>
          <w:spacing w:val="2"/>
        </w:rPr>
        <w:t xml:space="preserve"> </w:t>
      </w:r>
      <w:r w:rsidRPr="0048784C">
        <w:rPr>
          <w:color w:val="000000"/>
          <w:spacing w:val="2"/>
        </w:rPr>
        <w:t>наиболее сильными являются начала святое и звериное. Этот душевный симбиоз разительно отличает русского человека от представителей других народов. Высокое и низменное в их постоянной неразрывной связи по существу указывают на широкий диапазон поступков и помыслов русского человека. В том случае, когда совершается исторический выбор, происходит преобладание какого-либо одного начала русской души. Другие народы, пережившие революции, не имели тех колоссальных нравственных и материальных издержек при созидании новых общественных отношений. Революция в России была обречена на тяжелые последствия в силу высвобождения звериного начала в русской душе. Это нельзя считать фатальным обстоятельством для всякого революционного преобразования в России. Победа зверя в русском человеке возможна в том случае, если ослаблено святое начало</w:t>
      </w:r>
      <w:r w:rsidR="00F05323" w:rsidRPr="0048784C">
        <w:rPr>
          <w:color w:val="000000"/>
          <w:spacing w:val="2"/>
        </w:rPr>
        <w:t xml:space="preserve"> - в</w:t>
      </w:r>
      <w:r w:rsidRPr="0048784C">
        <w:rPr>
          <w:color w:val="000000"/>
          <w:spacing w:val="2"/>
        </w:rPr>
        <w:t xml:space="preserve"> этом случае русская душа не показывает образцы высокой нравственности и</w:t>
      </w:r>
      <w:r w:rsidRPr="0048784C">
        <w:rPr>
          <w:color w:val="000000"/>
        </w:rPr>
        <w:t xml:space="preserve"> благородных чувств.</w:t>
      </w:r>
    </w:p>
    <w:p w:rsidR="00513E98" w:rsidRPr="0048784C" w:rsidRDefault="00B6175D" w:rsidP="0048784C">
      <w:pPr>
        <w:spacing w:line="360" w:lineRule="auto"/>
        <w:ind w:firstLine="709"/>
        <w:jc w:val="both"/>
        <w:rPr>
          <w:color w:val="000000"/>
          <w:spacing w:val="-6"/>
        </w:rPr>
      </w:pPr>
      <w:r w:rsidRPr="0048784C">
        <w:rPr>
          <w:color w:val="000000"/>
          <w:spacing w:val="-6"/>
        </w:rPr>
        <w:t>Представленная точка зрения не была редким явлением. Е.Н. Трубецко</w:t>
      </w:r>
      <w:r w:rsidR="00F05323" w:rsidRPr="0048784C">
        <w:rPr>
          <w:color w:val="000000"/>
          <w:spacing w:val="-6"/>
        </w:rPr>
        <w:t>й</w:t>
      </w:r>
      <w:r w:rsidRPr="0048784C">
        <w:rPr>
          <w:color w:val="000000"/>
          <w:spacing w:val="-6"/>
        </w:rPr>
        <w:t xml:space="preserve"> </w:t>
      </w:r>
      <w:r w:rsidR="00F05323" w:rsidRPr="0048784C">
        <w:rPr>
          <w:color w:val="000000"/>
          <w:spacing w:val="-6"/>
        </w:rPr>
        <w:t>в</w:t>
      </w:r>
      <w:r w:rsidRPr="0048784C">
        <w:rPr>
          <w:color w:val="000000"/>
          <w:spacing w:val="-6"/>
        </w:rPr>
        <w:t xml:space="preserve"> работе </w:t>
      </w:r>
      <w:r w:rsidR="00DE3A5E" w:rsidRPr="0048784C">
        <w:rPr>
          <w:color w:val="000000"/>
          <w:spacing w:val="-6"/>
        </w:rPr>
        <w:t>«</w:t>
      </w:r>
      <w:r w:rsidRPr="0048784C">
        <w:rPr>
          <w:color w:val="000000"/>
          <w:spacing w:val="-6"/>
        </w:rPr>
        <w:t>Смысл жизни</w:t>
      </w:r>
      <w:r w:rsidR="00DE3A5E" w:rsidRPr="0048784C">
        <w:rPr>
          <w:color w:val="000000"/>
          <w:spacing w:val="-6"/>
        </w:rPr>
        <w:t>»</w:t>
      </w:r>
      <w:r w:rsidRPr="0048784C">
        <w:rPr>
          <w:color w:val="000000"/>
          <w:spacing w:val="-6"/>
        </w:rPr>
        <w:t xml:space="preserve"> подчеркивал, что жизнь человеческая безбожная не только в России, а потому и ад - явление всемирное, а не только народно-русское. Особенность России в том, что в других странах крепче цепи, сковывающие зверя в человеке и потому </w:t>
      </w:r>
      <w:r w:rsidR="00DE3A5E" w:rsidRPr="0048784C">
        <w:rPr>
          <w:color w:val="000000"/>
          <w:spacing w:val="-6"/>
        </w:rPr>
        <w:t>«</w:t>
      </w:r>
      <w:r w:rsidRPr="0048784C">
        <w:rPr>
          <w:color w:val="000000"/>
          <w:spacing w:val="-6"/>
        </w:rPr>
        <w:t>культурное покрывало, наброшенное на злую жизнь, менее прозрачно</w:t>
      </w:r>
      <w:r w:rsidR="00DE3A5E" w:rsidRPr="0048784C">
        <w:rPr>
          <w:color w:val="000000"/>
          <w:spacing w:val="-6"/>
        </w:rPr>
        <w:t>»</w:t>
      </w:r>
      <w:r w:rsidRPr="0048784C">
        <w:rPr>
          <w:color w:val="000000"/>
          <w:spacing w:val="-6"/>
        </w:rPr>
        <w:t>.</w:t>
      </w:r>
    </w:p>
    <w:p w:rsidR="00F05323" w:rsidRPr="0048784C" w:rsidRDefault="00B6175D" w:rsidP="0048784C">
      <w:pPr>
        <w:spacing w:line="360" w:lineRule="auto"/>
        <w:ind w:firstLine="709"/>
        <w:jc w:val="both"/>
        <w:rPr>
          <w:color w:val="000000"/>
        </w:rPr>
      </w:pPr>
      <w:r w:rsidRPr="0048784C">
        <w:rPr>
          <w:color w:val="000000"/>
        </w:rPr>
        <w:t xml:space="preserve">Лейтмотив почти всех рассуждений о русской душе после революции сводился к тому, что русская душа, национальное самосознание находятся в болезненном состоянии и потому все объяснимо, но не оправданно в русской революции. С.Л.Франк характеризовал </w:t>
      </w:r>
      <w:r w:rsidR="00F05323" w:rsidRPr="0048784C">
        <w:rPr>
          <w:color w:val="000000"/>
        </w:rPr>
        <w:t xml:space="preserve">национальный дух </w:t>
      </w:r>
      <w:r w:rsidRPr="0048784C">
        <w:rPr>
          <w:color w:val="000000"/>
        </w:rPr>
        <w:t xml:space="preserve">как первичное жизнечувство и основу духовно-нравственного лика народа. Сильный и крепкий русский дух оказался надломлен раздвоением между верой и жизнью. Русское религиозное сознание постепенно уходило от жизни и из жизни, в результате чего русский человек мирился со все большими мерзостями повседневной жизни. </w:t>
      </w:r>
    </w:p>
    <w:p w:rsidR="00513E98" w:rsidRPr="0048784C" w:rsidRDefault="00B6175D" w:rsidP="0048784C">
      <w:pPr>
        <w:spacing w:line="360" w:lineRule="auto"/>
        <w:ind w:firstLine="709"/>
        <w:jc w:val="both"/>
        <w:rPr>
          <w:color w:val="000000"/>
        </w:rPr>
      </w:pPr>
      <w:r w:rsidRPr="0048784C">
        <w:rPr>
          <w:color w:val="000000"/>
        </w:rPr>
        <w:t xml:space="preserve">Однако нельзя считать, что в результате сложившихся обстоятельств русский народ безвозвратно утратил свою изначальную духовную характеристику. Он не стал нищим духом, но лишь утратил на время способность использовать все данные ему богатства. Бездна падения и высота вознесения одинаково возможны для русского человека, но чтобы осуществилось второе необходимо стремиться к Богу, искреннему принятию смирения перед высшими силами и тем самым возвращению к религиозно-просвещенной действительности. </w:t>
      </w:r>
    </w:p>
    <w:p w:rsidR="00513E98" w:rsidRPr="0048784C" w:rsidRDefault="00B6175D" w:rsidP="0048784C">
      <w:pPr>
        <w:spacing w:line="360" w:lineRule="auto"/>
        <w:ind w:firstLine="709"/>
        <w:jc w:val="both"/>
        <w:rPr>
          <w:color w:val="000000"/>
        </w:rPr>
      </w:pPr>
      <w:r w:rsidRPr="0048784C">
        <w:rPr>
          <w:color w:val="000000"/>
        </w:rPr>
        <w:t xml:space="preserve">С.Л.Франк пришел к выводу в своей работе </w:t>
      </w:r>
      <w:r w:rsidR="00DE3A5E" w:rsidRPr="0048784C">
        <w:rPr>
          <w:color w:val="000000"/>
        </w:rPr>
        <w:t>«Душа человека»</w:t>
      </w:r>
      <w:r w:rsidRPr="0048784C">
        <w:rPr>
          <w:color w:val="000000"/>
        </w:rPr>
        <w:t xml:space="preserve">, что русский человек очень сильно страдает от бессмыслицы жизни, ему недостаточно самой жизни, а нужна идея, возвышающая над обыденностью. Но русская действительность настолько несовершенна, что русские люди имеют привычку жить мечтами о будущем и это питает их религиозные чувства. Несовершенство условий жизни и вечный порыв жить по-другому как бы предопределяют неистребимую обращенность русского человека к идее. </w:t>
      </w:r>
    </w:p>
    <w:p w:rsidR="00F05323" w:rsidRPr="0048784C" w:rsidRDefault="00B6175D" w:rsidP="0048784C">
      <w:pPr>
        <w:spacing w:line="360" w:lineRule="auto"/>
        <w:ind w:firstLine="709"/>
        <w:jc w:val="both"/>
        <w:rPr>
          <w:color w:val="000000"/>
        </w:rPr>
      </w:pPr>
      <w:r w:rsidRPr="0048784C">
        <w:rPr>
          <w:color w:val="000000"/>
        </w:rPr>
        <w:t xml:space="preserve">Своеобразие русской души складывается также под влиянием тех внешних условий, в которых она формируется, ибо внутреннее и внешнее находятся между собой во взаимообусловленности. Для Н.А. Бердяева важны те факторы влияния на русскую душу, которые имеют непреходящее значение и поэтому не последнюю роль играет географическая среда, то что он назвал географией души. По существу речь идет о том, что нельзя говорить о душе народа, отрывая ее от того, что принято называть родными просторами. Земля и люди едины в своей символической связи. Природа русского человека сродни природе равнин, его окружающих: безграничность, бесконечность далей, неоформленная стихийность соответствуют неоформленности национальной стихии, затрудняет самодисциплину духа. В тоже время русская душа испытывает сильное тяготение к конечным, завершенным формам, что объясняет ее апокалиптическую настроенность и устремленность. Для </w:t>
      </w:r>
      <w:r w:rsidR="00F05323" w:rsidRPr="0048784C">
        <w:rPr>
          <w:color w:val="000000"/>
        </w:rPr>
        <w:t xml:space="preserve">Бердяева </w:t>
      </w:r>
      <w:r w:rsidRPr="0048784C">
        <w:rPr>
          <w:color w:val="000000"/>
        </w:rPr>
        <w:t xml:space="preserve">поразителен тот факт, что русский народ являясь менее социализированным, чем народы Запада оказывается явно более коммюнотарен, более открыт для общения, чем они. </w:t>
      </w:r>
    </w:p>
    <w:p w:rsidR="00DE3A5E" w:rsidRPr="0048784C" w:rsidRDefault="00B6175D" w:rsidP="0048784C">
      <w:pPr>
        <w:spacing w:line="360" w:lineRule="auto"/>
        <w:ind w:firstLine="709"/>
        <w:jc w:val="both"/>
        <w:rPr>
          <w:color w:val="000000"/>
        </w:rPr>
      </w:pPr>
      <w:r w:rsidRPr="0048784C">
        <w:rPr>
          <w:color w:val="000000"/>
        </w:rPr>
        <w:t xml:space="preserve">Н.А. Бердяев не пытается создавать новый набор в характеристике русской души. Он использует исторически устоявшуюся характеристику, акцентуируя те или иные традиционные свойства русской души. Своеобразие русской души заключается в её противоречивом характере, который определяется противоборством восточного и западного начал. </w:t>
      </w:r>
    </w:p>
    <w:p w:rsidR="00513E98" w:rsidRPr="0048784C" w:rsidRDefault="00F05323" w:rsidP="0048784C">
      <w:pPr>
        <w:spacing w:line="360" w:lineRule="auto"/>
        <w:ind w:firstLine="709"/>
        <w:jc w:val="both"/>
        <w:rPr>
          <w:color w:val="000000"/>
        </w:rPr>
      </w:pPr>
      <w:r w:rsidRPr="0048784C">
        <w:rPr>
          <w:color w:val="000000"/>
        </w:rPr>
        <w:t xml:space="preserve">Для </w:t>
      </w:r>
      <w:r w:rsidR="00B6175D" w:rsidRPr="0048784C">
        <w:rPr>
          <w:color w:val="000000"/>
        </w:rPr>
        <w:t xml:space="preserve">России попытка реализовать марксизм была внутренним моментом в судьбе русского народа, объективно неотвратимым явлением, потому что отвечала, прежде всего, иррациональным потребностям исполнить некую благородную миссию, подтвердить интуитивный тезис </w:t>
      </w:r>
      <w:r w:rsidR="00DE3A5E" w:rsidRPr="0048784C">
        <w:rPr>
          <w:color w:val="000000"/>
        </w:rPr>
        <w:t>«</w:t>
      </w:r>
      <w:r w:rsidR="00B6175D" w:rsidRPr="0048784C">
        <w:rPr>
          <w:color w:val="000000"/>
        </w:rPr>
        <w:t>Москва - Третий Рим</w:t>
      </w:r>
      <w:r w:rsidR="00DE3A5E" w:rsidRPr="0048784C">
        <w:rPr>
          <w:color w:val="000000"/>
        </w:rPr>
        <w:t>»</w:t>
      </w:r>
      <w:r w:rsidR="00B6175D" w:rsidRPr="0048784C">
        <w:rPr>
          <w:color w:val="000000"/>
        </w:rPr>
        <w:t xml:space="preserve">. Все это говорит о том, что собственно процесс воплощения идей марксизма в России должен был перерасти свои национальные границы и быть ориентированным </w:t>
      </w:r>
      <w:r w:rsidR="00DE3A5E" w:rsidRPr="0048784C">
        <w:rPr>
          <w:color w:val="000000"/>
        </w:rPr>
        <w:t>«</w:t>
      </w:r>
      <w:r w:rsidR="00B6175D" w:rsidRPr="0048784C">
        <w:rPr>
          <w:color w:val="000000"/>
        </w:rPr>
        <w:t>на мировой пожар</w:t>
      </w:r>
      <w:r w:rsidR="00DE3A5E" w:rsidRPr="0048784C">
        <w:rPr>
          <w:color w:val="000000"/>
        </w:rPr>
        <w:t>»</w:t>
      </w:r>
      <w:r w:rsidR="00B6175D" w:rsidRPr="0048784C">
        <w:rPr>
          <w:color w:val="000000"/>
        </w:rPr>
        <w:t>. Таким образом, принятие марксизма для русской души - это одновременно акт и национального и интернационального значения, что прекрасно соотносится с мессианской идеей.</w:t>
      </w:r>
    </w:p>
    <w:p w:rsidR="00260DB6" w:rsidRPr="0048784C" w:rsidRDefault="00B6175D" w:rsidP="0048784C">
      <w:pPr>
        <w:spacing w:line="360" w:lineRule="auto"/>
        <w:ind w:firstLine="709"/>
        <w:jc w:val="both"/>
        <w:rPr>
          <w:color w:val="000000"/>
        </w:rPr>
      </w:pPr>
      <w:r w:rsidRPr="0048784C">
        <w:rPr>
          <w:color w:val="000000"/>
        </w:rPr>
        <w:t>Для русского человека характерна особая чуткость к различению добра и зла и утрата этого свойства будет невосполнимой потерей для русского народа. Например, ложная религиозность, которая нашла свое выражение в революционных идеалах</w:t>
      </w:r>
      <w:r w:rsidR="00260DB6" w:rsidRPr="0048784C">
        <w:rPr>
          <w:color w:val="000000"/>
        </w:rPr>
        <w:t xml:space="preserve"> </w:t>
      </w:r>
      <w:r w:rsidRPr="0048784C">
        <w:rPr>
          <w:color w:val="000000"/>
        </w:rPr>
        <w:t xml:space="preserve">способствовала тому, что были искажены лучшие свойства, составляющие основное содержание русской души - искание абсолютного добра, чуткость к искажениям добра злом и способность к высшим формам опыта. Достоинства любого народа, также как и любого человека при искажениях дают дурные последствия. Но искажения достоинств народа, заключающего в себе высокое имманентное стремление к абсолютному добру, дает особенно возмутительное зло. И вновь мы видим, что в характеристике русской души гарантом ее добродетели и благородства выступает способность русского народа к высшим формам религиозного опыта, которая, если не находит себе применение, то вырождается в </w:t>
      </w:r>
      <w:r w:rsidR="00DE3A5E" w:rsidRPr="0048784C">
        <w:rPr>
          <w:color w:val="000000"/>
        </w:rPr>
        <w:t>«</w:t>
      </w:r>
      <w:r w:rsidRPr="0048784C">
        <w:rPr>
          <w:color w:val="000000"/>
        </w:rPr>
        <w:t>революционную святость</w:t>
      </w:r>
      <w:r w:rsidR="00DE3A5E" w:rsidRPr="0048784C">
        <w:rPr>
          <w:color w:val="000000"/>
        </w:rPr>
        <w:t>»</w:t>
      </w:r>
      <w:r w:rsidRPr="0048784C">
        <w:rPr>
          <w:color w:val="000000"/>
        </w:rPr>
        <w:t xml:space="preserve"> или мистицизм.</w:t>
      </w:r>
      <w:r w:rsidR="00534F3F" w:rsidRPr="0048784C">
        <w:rPr>
          <w:color w:val="000000"/>
        </w:rPr>
        <w:t xml:space="preserve"> </w:t>
      </w:r>
      <w:r w:rsidRPr="0048784C">
        <w:rPr>
          <w:color w:val="000000"/>
        </w:rPr>
        <w:t>С.Н. Булгаков видит истоки болезни русского духа в объективной причине, котор</w:t>
      </w:r>
      <w:r w:rsidR="00260DB6" w:rsidRPr="0048784C">
        <w:rPr>
          <w:color w:val="000000"/>
        </w:rPr>
        <w:t>ая</w:t>
      </w:r>
      <w:r w:rsidRPr="0048784C">
        <w:rPr>
          <w:color w:val="000000"/>
        </w:rPr>
        <w:t xml:space="preserve"> заключается в огромной пропасти между идеалом и действительностью, между требованием совести и разума и жизнью. </w:t>
      </w:r>
    </w:p>
    <w:p w:rsidR="00DE3A5E" w:rsidRPr="0048784C" w:rsidRDefault="00B6175D" w:rsidP="0048784C">
      <w:pPr>
        <w:spacing w:line="360" w:lineRule="auto"/>
        <w:ind w:firstLine="709"/>
        <w:jc w:val="both"/>
        <w:rPr>
          <w:color w:val="000000"/>
        </w:rPr>
      </w:pPr>
      <w:r w:rsidRPr="0048784C">
        <w:rPr>
          <w:color w:val="000000"/>
        </w:rPr>
        <w:t xml:space="preserve">Итак, мы рассмотрели только некоторые, наиболее рационализированные подходы к исследованию русской души. Эта тема не закрыта, так как не может исчерпать себя загадка, некогда названная </w:t>
      </w:r>
      <w:r w:rsidR="00DE3A5E" w:rsidRPr="0048784C">
        <w:rPr>
          <w:color w:val="000000"/>
        </w:rPr>
        <w:t>«</w:t>
      </w:r>
      <w:r w:rsidRPr="0048784C">
        <w:rPr>
          <w:color w:val="000000"/>
        </w:rPr>
        <w:t>русской душой</w:t>
      </w:r>
      <w:r w:rsidR="00DE3A5E" w:rsidRPr="0048784C">
        <w:rPr>
          <w:color w:val="000000"/>
        </w:rPr>
        <w:t>»</w:t>
      </w:r>
      <w:r w:rsidRPr="0048784C">
        <w:rPr>
          <w:color w:val="000000"/>
        </w:rPr>
        <w:t xml:space="preserve">. </w:t>
      </w:r>
    </w:p>
    <w:p w:rsidR="00796987" w:rsidRPr="0048784C" w:rsidRDefault="00796987" w:rsidP="0048784C">
      <w:pPr>
        <w:spacing w:line="360" w:lineRule="auto"/>
        <w:ind w:firstLine="709"/>
        <w:jc w:val="both"/>
        <w:rPr>
          <w:color w:val="000000"/>
        </w:rPr>
      </w:pPr>
      <w:r w:rsidRPr="0048784C">
        <w:rPr>
          <w:color w:val="000000"/>
        </w:rPr>
        <w:t xml:space="preserve">«Таинственная русская душа» поражает как ее поклонников, так и ненавистников своей чрезмерностью по отношению ко всем установленным канонам, своим постоянным выходом за «пределы». В положительном смысле это воспринимается как широта, размах и открытость души, устремленность к высокому, способность к подвигу и жертве, отсутствие мелочной расчетливости. Отсюда и соответствующие надежды на всемирно-историческую роль России. </w:t>
      </w:r>
    </w:p>
    <w:p w:rsidR="00796987" w:rsidRPr="0048784C" w:rsidRDefault="00796987" w:rsidP="0048784C">
      <w:pPr>
        <w:spacing w:line="360" w:lineRule="auto"/>
        <w:ind w:firstLine="709"/>
        <w:jc w:val="both"/>
        <w:rPr>
          <w:color w:val="000000"/>
        </w:rPr>
      </w:pPr>
      <w:r w:rsidRPr="0048784C">
        <w:rPr>
          <w:color w:val="000000"/>
        </w:rPr>
        <w:t xml:space="preserve">«Запад, - пишет немецкий автор В.Шубарт в своей книге «Европа и душа Востока», - подарил человечеству наиболее совершенные формы техники, государственности и связи, но он лишил его души. Задачей России является вернуть ее людям…». </w:t>
      </w:r>
    </w:p>
    <w:p w:rsidR="00796987" w:rsidRPr="0048784C" w:rsidRDefault="00796987" w:rsidP="0048784C">
      <w:pPr>
        <w:spacing w:line="360" w:lineRule="auto"/>
        <w:ind w:firstLine="709"/>
        <w:jc w:val="both"/>
        <w:rPr>
          <w:color w:val="000000"/>
        </w:rPr>
      </w:pPr>
      <w:r w:rsidRPr="0048784C">
        <w:rPr>
          <w:color w:val="000000"/>
        </w:rPr>
        <w:t xml:space="preserve">Россия и ее народ может вызывать у кого-то любовь, у кого-то ненависть, но бесспорно, что вряд ли породит она безразличное к себе отношение. К тому же русская душа - необходимая ветвь на всемирном древе человеческой истории, представляющая свой диапазон человеческих качеств и поступков. </w:t>
      </w:r>
    </w:p>
    <w:p w:rsidR="00F469E7" w:rsidRPr="0048784C" w:rsidRDefault="00F469E7" w:rsidP="0048784C">
      <w:pPr>
        <w:spacing w:line="360" w:lineRule="auto"/>
        <w:ind w:firstLine="709"/>
        <w:jc w:val="both"/>
        <w:rPr>
          <w:color w:val="000000"/>
        </w:rPr>
      </w:pPr>
    </w:p>
    <w:p w:rsidR="00473374" w:rsidRPr="0048784C" w:rsidRDefault="0048784C" w:rsidP="0048784C">
      <w:pPr>
        <w:spacing w:line="360" w:lineRule="auto"/>
        <w:ind w:firstLine="700"/>
        <w:jc w:val="both"/>
        <w:rPr>
          <w:b/>
          <w:bCs/>
          <w:color w:val="000000"/>
        </w:rPr>
      </w:pPr>
      <w:r>
        <w:rPr>
          <w:b/>
          <w:bCs/>
          <w:color w:val="000000"/>
        </w:rPr>
        <w:br w:type="page"/>
        <w:t>2</w:t>
      </w:r>
      <w:r w:rsidR="00473374" w:rsidRPr="0048784C">
        <w:rPr>
          <w:b/>
          <w:bCs/>
          <w:color w:val="000000"/>
        </w:rPr>
        <w:t xml:space="preserve"> </w:t>
      </w:r>
      <w:r w:rsidR="00796987" w:rsidRPr="0048784C">
        <w:rPr>
          <w:b/>
          <w:bCs/>
          <w:color w:val="000000"/>
        </w:rPr>
        <w:t>Душа народа -</w:t>
      </w:r>
      <w:r w:rsidRPr="0048784C">
        <w:rPr>
          <w:b/>
          <w:bCs/>
          <w:color w:val="000000"/>
        </w:rPr>
        <w:t xml:space="preserve"> </w:t>
      </w:r>
      <w:r w:rsidR="00796987" w:rsidRPr="0048784C">
        <w:rPr>
          <w:b/>
          <w:bCs/>
          <w:color w:val="000000"/>
        </w:rPr>
        <w:t>русская</w:t>
      </w:r>
      <w:r w:rsidRPr="0048784C">
        <w:rPr>
          <w:b/>
          <w:bCs/>
          <w:color w:val="000000"/>
        </w:rPr>
        <w:t xml:space="preserve"> </w:t>
      </w:r>
      <w:r w:rsidR="00796987" w:rsidRPr="0048784C">
        <w:rPr>
          <w:b/>
          <w:bCs/>
          <w:color w:val="000000"/>
        </w:rPr>
        <w:t>правда</w:t>
      </w:r>
    </w:p>
    <w:p w:rsidR="0048784C" w:rsidRDefault="0048784C" w:rsidP="0048784C">
      <w:pPr>
        <w:spacing w:line="360" w:lineRule="auto"/>
        <w:ind w:firstLine="709"/>
        <w:jc w:val="both"/>
        <w:rPr>
          <w:color w:val="000000"/>
          <w:spacing w:val="-4"/>
        </w:rPr>
      </w:pPr>
    </w:p>
    <w:p w:rsidR="00473374" w:rsidRPr="0048784C" w:rsidRDefault="00473374" w:rsidP="0048784C">
      <w:pPr>
        <w:spacing w:line="360" w:lineRule="auto"/>
        <w:ind w:firstLine="709"/>
        <w:jc w:val="both"/>
        <w:rPr>
          <w:color w:val="000000"/>
          <w:spacing w:val="-4"/>
        </w:rPr>
      </w:pPr>
      <w:r w:rsidRPr="0048784C">
        <w:rPr>
          <w:color w:val="000000"/>
          <w:spacing w:val="-4"/>
        </w:rPr>
        <w:t>Положительные стороны русского характера - это духовность, душевность, и то, что можно обозначить как «единство в многообразии». В русском характере целеустремленность духовности смягчается душевностью, широтой души. Душа русского человека открыта миру. Стремление понять и принять другого, отзывчивость на чужую боль и беду, терпимость и терпеливость - вот в чем проявляется эта душевность. Перед людьми жесткими, себе на уме, расчетливыми, такой характер бывает беззащитным. Но, в конечном счете, он побеждает и силу, и хитрость, ибо соединение душевности и духовности рождает еще одну особенность русского характера: способность к жертве. Уступчивость, добровольное самоограничение вдруг оборачивается именно тем высшим героизмом.</w:t>
      </w:r>
    </w:p>
    <w:p w:rsidR="00473374" w:rsidRPr="0048784C" w:rsidRDefault="00473374" w:rsidP="0048784C">
      <w:pPr>
        <w:spacing w:line="360" w:lineRule="auto"/>
        <w:ind w:firstLine="709"/>
        <w:jc w:val="both"/>
        <w:rPr>
          <w:color w:val="000000"/>
        </w:rPr>
      </w:pPr>
      <w:r w:rsidRPr="0048784C">
        <w:rPr>
          <w:color w:val="000000"/>
        </w:rPr>
        <w:t>Духовность в единстве с душевностью образуют установочную основу русского характера. Его волевые особенности проявляются в том общем свойстве, которое известно как размах. Что, собственно, стоит за этим словом? Особое отношение к препятствиям. Трудности можно преодолевать системно, целенаправленно, заранее планируя, дотошно вникая в каждую мелочь. Такой подход для русского человека не характерен. Он долго может «лежать на печи», «запрягать», отлынивать и отнекиваться. Но если его раззадорить - горы свернет. Тогда и проявляется это чувство, которое описал Алексей Кольцов: «Разойдись рука, раззудись плечо...». Можно привести великое множество примеров, когда на фоне очевидных прорех и отставании, русский человек вдруг начинает буквально совершать чудеса, причем не только в воинских подвигах.</w:t>
      </w:r>
    </w:p>
    <w:p w:rsidR="00796987" w:rsidRPr="0048784C" w:rsidRDefault="00796987" w:rsidP="0048784C">
      <w:pPr>
        <w:spacing w:line="360" w:lineRule="auto"/>
        <w:ind w:firstLine="709"/>
        <w:jc w:val="both"/>
        <w:rPr>
          <w:color w:val="000000"/>
        </w:rPr>
      </w:pPr>
      <w:r w:rsidRPr="0048784C">
        <w:rPr>
          <w:color w:val="000000"/>
        </w:rPr>
        <w:t>Русская душа вечно печалится о горе и страдании народа и всего мира. Душа эта поглощена решением конечных, проклятых вопросов о смысле жизни. Есть мятежность, непокорность в русской душе, неутолимость и неудовлетворенность ничем временным, относительным и условным.</w:t>
      </w:r>
    </w:p>
    <w:p w:rsidR="00796987" w:rsidRPr="0048784C" w:rsidRDefault="00796987" w:rsidP="0048784C">
      <w:pPr>
        <w:spacing w:line="360" w:lineRule="auto"/>
        <w:ind w:firstLine="709"/>
        <w:jc w:val="both"/>
        <w:rPr>
          <w:color w:val="000000"/>
          <w:spacing w:val="-4"/>
        </w:rPr>
      </w:pPr>
      <w:r w:rsidRPr="0048784C">
        <w:rPr>
          <w:color w:val="000000"/>
          <w:spacing w:val="-4"/>
        </w:rPr>
        <w:t xml:space="preserve">Русской душе не сидится на месте. В России, в душе народной есть бесконечное искание, искание невидимого града Китежа, незримого дома. Перед русской душой открываются дали, и нет очерченного горизонта перед духовными ее очами. </w:t>
      </w:r>
    </w:p>
    <w:p w:rsidR="00796987" w:rsidRDefault="00796987" w:rsidP="0048784C">
      <w:pPr>
        <w:spacing w:line="360" w:lineRule="auto"/>
        <w:ind w:firstLine="709"/>
        <w:jc w:val="both"/>
        <w:rPr>
          <w:color w:val="000000"/>
          <w:spacing w:val="-4"/>
        </w:rPr>
      </w:pPr>
      <w:r w:rsidRPr="0048784C">
        <w:rPr>
          <w:color w:val="000000"/>
          <w:spacing w:val="-4"/>
        </w:rPr>
        <w:t xml:space="preserve">Русская душа сгорает в пламенном искании правды, абсолютной правды. </w:t>
      </w:r>
    </w:p>
    <w:p w:rsidR="0048784C" w:rsidRPr="0048784C" w:rsidRDefault="0048784C" w:rsidP="0048784C">
      <w:pPr>
        <w:spacing w:line="360" w:lineRule="auto"/>
        <w:ind w:firstLine="709"/>
        <w:jc w:val="both"/>
        <w:rPr>
          <w:color w:val="000000"/>
          <w:spacing w:val="-4"/>
        </w:rPr>
      </w:pPr>
    </w:p>
    <w:p w:rsidR="00260DB6" w:rsidRDefault="00260DB6" w:rsidP="0048784C">
      <w:pPr>
        <w:spacing w:line="360" w:lineRule="auto"/>
        <w:ind w:firstLine="709"/>
        <w:jc w:val="both"/>
        <w:rPr>
          <w:b/>
          <w:bCs/>
          <w:color w:val="000000"/>
        </w:rPr>
      </w:pPr>
      <w:r w:rsidRPr="0048784C">
        <w:rPr>
          <w:b/>
          <w:bCs/>
          <w:color w:val="000000"/>
        </w:rPr>
        <w:br w:type="page"/>
        <w:t>Заключение</w:t>
      </w:r>
    </w:p>
    <w:p w:rsidR="0048784C" w:rsidRPr="0048784C" w:rsidRDefault="0048784C" w:rsidP="0048784C">
      <w:pPr>
        <w:spacing w:line="360" w:lineRule="auto"/>
        <w:ind w:firstLine="709"/>
        <w:jc w:val="both"/>
        <w:rPr>
          <w:b/>
          <w:bCs/>
          <w:color w:val="000000"/>
        </w:rPr>
      </w:pPr>
    </w:p>
    <w:p w:rsidR="00D34294" w:rsidRPr="0048784C" w:rsidRDefault="00D34294" w:rsidP="0048784C">
      <w:pPr>
        <w:spacing w:line="360" w:lineRule="auto"/>
        <w:ind w:firstLine="709"/>
        <w:jc w:val="both"/>
        <w:rPr>
          <w:color w:val="000000"/>
        </w:rPr>
      </w:pPr>
      <w:r w:rsidRPr="0048784C">
        <w:rPr>
          <w:color w:val="000000"/>
        </w:rPr>
        <w:t xml:space="preserve">Да и для нас самих Россия остается неразгаданной тайной. </w:t>
      </w:r>
    </w:p>
    <w:p w:rsidR="00D34294" w:rsidRPr="0048784C" w:rsidRDefault="00D34294" w:rsidP="0048784C">
      <w:pPr>
        <w:spacing w:line="360" w:lineRule="auto"/>
        <w:ind w:firstLine="709"/>
        <w:jc w:val="both"/>
        <w:rPr>
          <w:color w:val="000000"/>
        </w:rPr>
      </w:pPr>
      <w:r w:rsidRPr="0048784C">
        <w:rPr>
          <w:color w:val="000000"/>
        </w:rPr>
        <w:t xml:space="preserve">Н.В.Гоголь, призывавший своих соотечественников к серьезному изучению своей страны, к постижению души народа со всеми светлыми и темными свойствами приходил к невеселому выводу: «Велико незнанье России посреди России». </w:t>
      </w:r>
    </w:p>
    <w:p w:rsidR="00D34294" w:rsidRPr="0048784C" w:rsidRDefault="00D34294" w:rsidP="0048784C">
      <w:pPr>
        <w:spacing w:line="360" w:lineRule="auto"/>
        <w:ind w:firstLine="709"/>
        <w:jc w:val="both"/>
        <w:rPr>
          <w:color w:val="000000"/>
        </w:rPr>
      </w:pPr>
      <w:r w:rsidRPr="0048784C">
        <w:rPr>
          <w:color w:val="000000"/>
        </w:rPr>
        <w:t>Россия противоречива. Душа России не определяется никакими доктринами. Недаром Тютчев сказал о ней:</w:t>
      </w:r>
    </w:p>
    <w:p w:rsidR="00D34294" w:rsidRPr="0048784C" w:rsidRDefault="00D34294" w:rsidP="0048784C">
      <w:pPr>
        <w:spacing w:line="360" w:lineRule="auto"/>
        <w:ind w:firstLine="709"/>
        <w:jc w:val="both"/>
        <w:rPr>
          <w:color w:val="000000"/>
        </w:rPr>
      </w:pPr>
      <w:r w:rsidRPr="0048784C">
        <w:rPr>
          <w:color w:val="000000"/>
        </w:rPr>
        <w:t>«…Умом России не понять,</w:t>
      </w:r>
    </w:p>
    <w:p w:rsidR="00D34294" w:rsidRPr="0048784C" w:rsidRDefault="00D34294" w:rsidP="0048784C">
      <w:pPr>
        <w:pStyle w:val="FR2"/>
        <w:widowControl/>
        <w:spacing w:before="0" w:line="360" w:lineRule="auto"/>
        <w:ind w:firstLine="709"/>
        <w:jc w:val="both"/>
        <w:rPr>
          <w:rFonts w:ascii="Times New Roman" w:hAnsi="Times New Roman" w:cs="Times New Roman"/>
          <w:i w:val="0"/>
          <w:iCs w:val="0"/>
          <w:color w:val="000000"/>
          <w:sz w:val="28"/>
          <w:szCs w:val="28"/>
        </w:rPr>
      </w:pPr>
      <w:r w:rsidRPr="0048784C">
        <w:rPr>
          <w:rFonts w:ascii="Times New Roman" w:hAnsi="Times New Roman" w:cs="Times New Roman"/>
          <w:i w:val="0"/>
          <w:iCs w:val="0"/>
          <w:color w:val="000000"/>
          <w:sz w:val="28"/>
          <w:szCs w:val="28"/>
        </w:rPr>
        <w:t>Аршином общим не измерить:</w:t>
      </w:r>
    </w:p>
    <w:p w:rsidR="00D34294" w:rsidRPr="0048784C" w:rsidRDefault="00D34294" w:rsidP="0048784C">
      <w:pPr>
        <w:pStyle w:val="4"/>
        <w:widowControl/>
        <w:spacing w:line="360" w:lineRule="auto"/>
        <w:ind w:firstLine="709"/>
        <w:jc w:val="both"/>
        <w:rPr>
          <w:i w:val="0"/>
          <w:iCs w:val="0"/>
          <w:color w:val="000000"/>
          <w:sz w:val="28"/>
          <w:szCs w:val="28"/>
        </w:rPr>
      </w:pPr>
      <w:r w:rsidRPr="0048784C">
        <w:rPr>
          <w:i w:val="0"/>
          <w:iCs w:val="0"/>
          <w:color w:val="000000"/>
          <w:sz w:val="28"/>
          <w:szCs w:val="28"/>
        </w:rPr>
        <w:t>У ней особенная стать</w:t>
      </w:r>
      <w:r w:rsidR="00DE3A5E" w:rsidRPr="0048784C">
        <w:rPr>
          <w:i w:val="0"/>
          <w:iCs w:val="0"/>
          <w:color w:val="000000"/>
          <w:sz w:val="28"/>
          <w:szCs w:val="28"/>
        </w:rPr>
        <w:t xml:space="preserve"> </w:t>
      </w:r>
      <w:r w:rsidRPr="0048784C">
        <w:rPr>
          <w:i w:val="0"/>
          <w:iCs w:val="0"/>
          <w:color w:val="000000"/>
          <w:sz w:val="28"/>
          <w:szCs w:val="28"/>
        </w:rPr>
        <w:t>-</w:t>
      </w:r>
    </w:p>
    <w:p w:rsidR="00D34294" w:rsidRPr="0048784C" w:rsidRDefault="00D34294" w:rsidP="0048784C">
      <w:pPr>
        <w:spacing w:line="360" w:lineRule="auto"/>
        <w:ind w:firstLine="709"/>
        <w:jc w:val="both"/>
        <w:rPr>
          <w:color w:val="000000"/>
        </w:rPr>
      </w:pPr>
      <w:r w:rsidRPr="0048784C">
        <w:rPr>
          <w:color w:val="000000"/>
        </w:rPr>
        <w:t>В Россию можно только верить…»</w:t>
      </w:r>
    </w:p>
    <w:p w:rsidR="00D34294" w:rsidRDefault="00D34294" w:rsidP="0048784C">
      <w:pPr>
        <w:spacing w:line="360" w:lineRule="auto"/>
        <w:ind w:firstLine="709"/>
        <w:jc w:val="both"/>
        <w:rPr>
          <w:color w:val="000000"/>
        </w:rPr>
      </w:pPr>
      <w:r w:rsidRPr="0048784C">
        <w:rPr>
          <w:color w:val="000000"/>
        </w:rPr>
        <w:t>«Умом России не понять»</w:t>
      </w:r>
      <w:r w:rsidRPr="0048784C">
        <w:rPr>
          <w:noProof/>
          <w:color w:val="000000"/>
        </w:rPr>
        <w:t xml:space="preserve"> -</w:t>
      </w:r>
      <w:r w:rsidRPr="0048784C">
        <w:rPr>
          <w:color w:val="000000"/>
        </w:rPr>
        <w:t xml:space="preserve"> эта строка стала для русского человека явлением большим, чем обыкновенный афоризм. С появлением на свет «Умом России не понять» россияне обрели как бы духовное кредо, многое объясняющее в судьбе народа и отдельного человека.</w:t>
      </w:r>
    </w:p>
    <w:p w:rsidR="0048784C" w:rsidRPr="0048784C" w:rsidRDefault="0048784C" w:rsidP="0048784C">
      <w:pPr>
        <w:spacing w:line="360" w:lineRule="auto"/>
        <w:ind w:firstLine="709"/>
        <w:jc w:val="both"/>
        <w:rPr>
          <w:color w:val="000000"/>
        </w:rPr>
      </w:pPr>
    </w:p>
    <w:p w:rsidR="00B6175D" w:rsidRDefault="00B6175D" w:rsidP="0048784C">
      <w:pPr>
        <w:spacing w:line="360" w:lineRule="auto"/>
        <w:ind w:firstLine="709"/>
        <w:jc w:val="both"/>
        <w:rPr>
          <w:b/>
          <w:bCs/>
          <w:color w:val="000000"/>
        </w:rPr>
      </w:pPr>
      <w:r w:rsidRPr="0048784C">
        <w:rPr>
          <w:b/>
          <w:bCs/>
          <w:color w:val="000000"/>
        </w:rPr>
        <w:br w:type="page"/>
        <w:t>Используемая литература</w:t>
      </w:r>
    </w:p>
    <w:p w:rsidR="0048784C" w:rsidRPr="0048784C" w:rsidRDefault="0048784C" w:rsidP="0048784C">
      <w:pPr>
        <w:spacing w:line="360" w:lineRule="auto"/>
        <w:ind w:firstLine="709"/>
        <w:jc w:val="both"/>
        <w:rPr>
          <w:b/>
          <w:bCs/>
          <w:color w:val="000000"/>
        </w:rPr>
      </w:pPr>
    </w:p>
    <w:p w:rsidR="00981B2E" w:rsidRPr="0048784C" w:rsidRDefault="00B6175D" w:rsidP="0048784C">
      <w:pPr>
        <w:numPr>
          <w:ilvl w:val="0"/>
          <w:numId w:val="9"/>
        </w:numPr>
        <w:spacing w:line="360" w:lineRule="auto"/>
        <w:ind w:left="0" w:firstLine="0"/>
        <w:rPr>
          <w:color w:val="000000"/>
        </w:rPr>
      </w:pPr>
      <w:r w:rsidRPr="0048784C">
        <w:rPr>
          <w:color w:val="000000"/>
        </w:rPr>
        <w:t>Бердяев Н.А. Русская идея. - М., Харьков, 1998.</w:t>
      </w:r>
    </w:p>
    <w:p w:rsidR="00981B2E" w:rsidRPr="0048784C" w:rsidRDefault="00B6175D" w:rsidP="0048784C">
      <w:pPr>
        <w:numPr>
          <w:ilvl w:val="0"/>
          <w:numId w:val="9"/>
        </w:numPr>
        <w:spacing w:line="360" w:lineRule="auto"/>
        <w:ind w:left="0" w:firstLine="0"/>
        <w:rPr>
          <w:color w:val="000000"/>
        </w:rPr>
      </w:pPr>
      <w:r w:rsidRPr="0048784C">
        <w:rPr>
          <w:color w:val="000000"/>
        </w:rPr>
        <w:t xml:space="preserve">Бердяев Н.А. </w:t>
      </w:r>
      <w:r w:rsidR="00DE3A5E" w:rsidRPr="0048784C">
        <w:rPr>
          <w:color w:val="000000"/>
        </w:rPr>
        <w:t>Русская душа</w:t>
      </w:r>
      <w:r w:rsidRPr="0048784C">
        <w:rPr>
          <w:color w:val="000000"/>
        </w:rPr>
        <w:t>. - М., 1990.</w:t>
      </w:r>
    </w:p>
    <w:p w:rsidR="00981B2E" w:rsidRPr="0048784C" w:rsidRDefault="00B6175D" w:rsidP="0048784C">
      <w:pPr>
        <w:numPr>
          <w:ilvl w:val="0"/>
          <w:numId w:val="9"/>
        </w:numPr>
        <w:spacing w:line="360" w:lineRule="auto"/>
        <w:ind w:left="0" w:firstLine="0"/>
        <w:rPr>
          <w:color w:val="000000"/>
        </w:rPr>
      </w:pPr>
      <w:r w:rsidRPr="0048784C">
        <w:rPr>
          <w:color w:val="000000"/>
        </w:rPr>
        <w:t>Булгаков С.А. Избранные статьи. - М., 1993.</w:t>
      </w:r>
    </w:p>
    <w:p w:rsidR="00981B2E" w:rsidRPr="0048784C" w:rsidRDefault="00B6175D" w:rsidP="0048784C">
      <w:pPr>
        <w:numPr>
          <w:ilvl w:val="0"/>
          <w:numId w:val="9"/>
        </w:numPr>
        <w:spacing w:line="360" w:lineRule="auto"/>
        <w:ind w:left="0" w:firstLine="0"/>
        <w:rPr>
          <w:color w:val="000000"/>
        </w:rPr>
      </w:pPr>
      <w:r w:rsidRPr="0048784C">
        <w:rPr>
          <w:color w:val="000000"/>
        </w:rPr>
        <w:t>Данилевский Н.Я. Россия и Европа. - М., 1991.</w:t>
      </w:r>
    </w:p>
    <w:p w:rsidR="00981B2E" w:rsidRPr="0048784C" w:rsidRDefault="00B6175D" w:rsidP="0048784C">
      <w:pPr>
        <w:numPr>
          <w:ilvl w:val="0"/>
          <w:numId w:val="9"/>
        </w:numPr>
        <w:spacing w:line="360" w:lineRule="auto"/>
        <w:ind w:left="0" w:firstLine="0"/>
        <w:rPr>
          <w:color w:val="000000"/>
        </w:rPr>
      </w:pPr>
      <w:r w:rsidRPr="0048784C">
        <w:rPr>
          <w:color w:val="000000"/>
        </w:rPr>
        <w:t>Трубецкой Е.Н. Смысл жизни. - М., 1994.</w:t>
      </w:r>
    </w:p>
    <w:p w:rsidR="00B6175D" w:rsidRPr="0048784C" w:rsidRDefault="00B6175D" w:rsidP="009A769A">
      <w:pPr>
        <w:numPr>
          <w:ilvl w:val="0"/>
          <w:numId w:val="9"/>
        </w:numPr>
        <w:spacing w:line="360" w:lineRule="auto"/>
        <w:ind w:left="0" w:firstLine="0"/>
        <w:rPr>
          <w:vanish/>
          <w:color w:val="000000"/>
        </w:rPr>
      </w:pPr>
      <w:r w:rsidRPr="0048784C">
        <w:rPr>
          <w:color w:val="000000"/>
        </w:rPr>
        <w:t>Франк С.Л. Душа человека. - М., Минск, 2000</w:t>
      </w:r>
      <w:bookmarkStart w:id="0" w:name="_GoBack"/>
      <w:bookmarkEnd w:id="0"/>
      <w:r w:rsidRPr="0048784C">
        <w:rPr>
          <w:color w:val="000000"/>
        </w:rPr>
        <w:t>.</w:t>
      </w:r>
    </w:p>
    <w:sectPr w:rsidR="00B6175D" w:rsidRPr="0048784C" w:rsidSect="0048784C">
      <w:headerReference w:type="default" r:id="rId7"/>
      <w:pgSz w:w="11906" w:h="16838" w:code="9"/>
      <w:pgMar w:top="1134" w:right="851" w:bottom="1134" w:left="1701" w:header="454" w:footer="454"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2FE" w:rsidRDefault="00C052FE">
      <w:r>
        <w:separator/>
      </w:r>
    </w:p>
  </w:endnote>
  <w:endnote w:type="continuationSeparator" w:id="0">
    <w:p w:rsidR="00C052FE" w:rsidRDefault="00C05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2FE" w:rsidRDefault="00C052FE">
      <w:r>
        <w:separator/>
      </w:r>
    </w:p>
  </w:footnote>
  <w:footnote w:type="continuationSeparator" w:id="0">
    <w:p w:rsidR="00C052FE" w:rsidRDefault="00C052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374" w:rsidRDefault="00473374" w:rsidP="00260DB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4A27FD"/>
    <w:multiLevelType w:val="hybridMultilevel"/>
    <w:tmpl w:val="9D286E7E"/>
    <w:lvl w:ilvl="0" w:tplc="F09E78D4">
      <w:start w:val="1"/>
      <w:numFmt w:val="decimal"/>
      <w:lvlText w:val="%1."/>
      <w:lvlJc w:val="left"/>
      <w:pPr>
        <w:tabs>
          <w:tab w:val="num" w:pos="2408"/>
        </w:tabs>
        <w:ind w:left="2408" w:hanging="99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27343B7C"/>
    <w:multiLevelType w:val="hybridMultilevel"/>
    <w:tmpl w:val="ACF48098"/>
    <w:lvl w:ilvl="0" w:tplc="F09E78D4">
      <w:start w:val="1"/>
      <w:numFmt w:val="decimal"/>
      <w:lvlText w:val="%1."/>
      <w:lvlJc w:val="left"/>
      <w:pPr>
        <w:tabs>
          <w:tab w:val="num" w:pos="1699"/>
        </w:tabs>
        <w:ind w:left="1699" w:hanging="9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2CB49D5"/>
    <w:multiLevelType w:val="hybridMultilevel"/>
    <w:tmpl w:val="F9B2AFB4"/>
    <w:lvl w:ilvl="0" w:tplc="F09E78D4">
      <w:start w:val="1"/>
      <w:numFmt w:val="decimal"/>
      <w:lvlText w:val="%1."/>
      <w:lvlJc w:val="left"/>
      <w:pPr>
        <w:tabs>
          <w:tab w:val="num" w:pos="1699"/>
        </w:tabs>
        <w:ind w:left="1699" w:hanging="99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33394C03"/>
    <w:multiLevelType w:val="hybridMultilevel"/>
    <w:tmpl w:val="C89696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851470E"/>
    <w:multiLevelType w:val="hybridMultilevel"/>
    <w:tmpl w:val="4AA4CBAE"/>
    <w:lvl w:ilvl="0" w:tplc="6AF6F006">
      <w:start w:val="1"/>
      <w:numFmt w:val="bullet"/>
      <w:lvlText w:val="-"/>
      <w:lvlJc w:val="left"/>
      <w:pPr>
        <w:tabs>
          <w:tab w:val="num" w:pos="1418"/>
        </w:tabs>
        <w:ind w:left="709" w:firstLine="709"/>
      </w:pPr>
      <w:rPr>
        <w:rFont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3F44493B"/>
    <w:multiLevelType w:val="hybridMultilevel"/>
    <w:tmpl w:val="457ADBC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620070B"/>
    <w:multiLevelType w:val="hybridMultilevel"/>
    <w:tmpl w:val="A38837C0"/>
    <w:lvl w:ilvl="0" w:tplc="F09E78D4">
      <w:start w:val="1"/>
      <w:numFmt w:val="decimal"/>
      <w:lvlText w:val="%1."/>
      <w:lvlJc w:val="left"/>
      <w:pPr>
        <w:tabs>
          <w:tab w:val="num" w:pos="2408"/>
        </w:tabs>
        <w:ind w:left="2408" w:hanging="99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nsid w:val="4FBA4F02"/>
    <w:multiLevelType w:val="hybridMultilevel"/>
    <w:tmpl w:val="DB90B1C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0BF6DEA"/>
    <w:multiLevelType w:val="hybridMultilevel"/>
    <w:tmpl w:val="D4B8157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9">
    <w:nsid w:val="61985C1C"/>
    <w:multiLevelType w:val="hybridMultilevel"/>
    <w:tmpl w:val="B050A308"/>
    <w:lvl w:ilvl="0" w:tplc="F09E78D4">
      <w:start w:val="1"/>
      <w:numFmt w:val="decimal"/>
      <w:lvlText w:val="%1."/>
      <w:lvlJc w:val="left"/>
      <w:pPr>
        <w:tabs>
          <w:tab w:val="num" w:pos="1699"/>
        </w:tabs>
        <w:ind w:left="1699" w:hanging="9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8"/>
  </w:num>
  <w:num w:numId="2">
    <w:abstractNumId w:val="2"/>
  </w:num>
  <w:num w:numId="3">
    <w:abstractNumId w:val="6"/>
  </w:num>
  <w:num w:numId="4">
    <w:abstractNumId w:val="0"/>
  </w:num>
  <w:num w:numId="5">
    <w:abstractNumId w:val="4"/>
  </w:num>
  <w:num w:numId="6">
    <w:abstractNumId w:val="1"/>
  </w:num>
  <w:num w:numId="7">
    <w:abstractNumId w:val="9"/>
  </w:num>
  <w:num w:numId="8">
    <w:abstractNumId w:val="5"/>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64A3"/>
    <w:rsid w:val="00095729"/>
    <w:rsid w:val="001377C3"/>
    <w:rsid w:val="00153D58"/>
    <w:rsid w:val="00260DB6"/>
    <w:rsid w:val="00473374"/>
    <w:rsid w:val="0048784C"/>
    <w:rsid w:val="004D3580"/>
    <w:rsid w:val="00513E98"/>
    <w:rsid w:val="00534F3F"/>
    <w:rsid w:val="005C0220"/>
    <w:rsid w:val="006942B9"/>
    <w:rsid w:val="00796987"/>
    <w:rsid w:val="0089626F"/>
    <w:rsid w:val="00967374"/>
    <w:rsid w:val="00981B2E"/>
    <w:rsid w:val="009A769A"/>
    <w:rsid w:val="009D16A6"/>
    <w:rsid w:val="00A55CE0"/>
    <w:rsid w:val="00B6175D"/>
    <w:rsid w:val="00BE4B50"/>
    <w:rsid w:val="00C052FE"/>
    <w:rsid w:val="00C53C34"/>
    <w:rsid w:val="00D34294"/>
    <w:rsid w:val="00DC79C3"/>
    <w:rsid w:val="00DE3A5E"/>
    <w:rsid w:val="00E14D1D"/>
    <w:rsid w:val="00E664A3"/>
    <w:rsid w:val="00E81EFA"/>
    <w:rsid w:val="00F05323"/>
    <w:rsid w:val="00F469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43485D-F547-4328-A8B2-BDC991E7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2">
    <w:name w:val="heading 2"/>
    <w:basedOn w:val="a"/>
    <w:next w:val="a"/>
    <w:link w:val="20"/>
    <w:uiPriority w:val="99"/>
    <w:qFormat/>
    <w:rsid w:val="00DE3A5E"/>
    <w:pPr>
      <w:keepNext/>
      <w:spacing w:before="240" w:after="60"/>
      <w:outlineLvl w:val="1"/>
    </w:pPr>
    <w:rPr>
      <w:rFonts w:ascii="Arial" w:hAnsi="Arial" w:cs="Arial"/>
      <w:b/>
      <w:bCs/>
      <w:i/>
      <w:iCs/>
    </w:rPr>
  </w:style>
  <w:style w:type="paragraph" w:styleId="3">
    <w:name w:val="heading 3"/>
    <w:basedOn w:val="a"/>
    <w:next w:val="a"/>
    <w:link w:val="30"/>
    <w:uiPriority w:val="99"/>
    <w:qFormat/>
    <w:rsid w:val="00796987"/>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D34294"/>
    <w:pPr>
      <w:keepNext/>
      <w:widowControl w:val="0"/>
      <w:autoSpaceDE w:val="0"/>
      <w:autoSpaceDN w:val="0"/>
      <w:adjustRightInd w:val="0"/>
      <w:outlineLvl w:val="3"/>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z-">
    <w:name w:val="HTML Top of Form"/>
    <w:basedOn w:val="a"/>
    <w:next w:val="a"/>
    <w:link w:val="z-0"/>
    <w:hidden/>
    <w:uiPriority w:val="99"/>
    <w:rsid w:val="00B6175D"/>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Pr>
      <w:rFonts w:ascii="Arial" w:hAnsi="Arial" w:cs="Arial"/>
      <w:vanish/>
      <w:sz w:val="16"/>
      <w:szCs w:val="16"/>
    </w:rPr>
  </w:style>
  <w:style w:type="paragraph" w:styleId="z-1">
    <w:name w:val="HTML Bottom of Form"/>
    <w:basedOn w:val="a"/>
    <w:next w:val="a"/>
    <w:link w:val="z-2"/>
    <w:hidden/>
    <w:uiPriority w:val="99"/>
    <w:rsid w:val="00B6175D"/>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semiHidden/>
    <w:rPr>
      <w:rFonts w:ascii="Arial" w:hAnsi="Arial" w:cs="Arial"/>
      <w:vanish/>
      <w:sz w:val="16"/>
      <w:szCs w:val="16"/>
    </w:rPr>
  </w:style>
  <w:style w:type="paragraph" w:styleId="a3">
    <w:name w:val="header"/>
    <w:basedOn w:val="a"/>
    <w:link w:val="a4"/>
    <w:uiPriority w:val="99"/>
    <w:rsid w:val="00260DB6"/>
    <w:pPr>
      <w:tabs>
        <w:tab w:val="center" w:pos="4677"/>
        <w:tab w:val="right" w:pos="9355"/>
      </w:tabs>
    </w:pPr>
  </w:style>
  <w:style w:type="character" w:customStyle="1" w:styleId="a4">
    <w:name w:val="Верхний колонтитул Знак"/>
    <w:link w:val="a3"/>
    <w:uiPriority w:val="99"/>
    <w:semiHidden/>
    <w:rPr>
      <w:sz w:val="28"/>
      <w:szCs w:val="28"/>
    </w:rPr>
  </w:style>
  <w:style w:type="character" w:styleId="a5">
    <w:name w:val="page number"/>
    <w:uiPriority w:val="99"/>
    <w:rsid w:val="00260DB6"/>
  </w:style>
  <w:style w:type="paragraph" w:customStyle="1" w:styleId="FR2">
    <w:name w:val="FR2"/>
    <w:uiPriority w:val="99"/>
    <w:rsid w:val="00D34294"/>
    <w:pPr>
      <w:widowControl w:val="0"/>
      <w:autoSpaceDE w:val="0"/>
      <w:autoSpaceDN w:val="0"/>
      <w:adjustRightInd w:val="0"/>
      <w:spacing w:before="20"/>
    </w:pPr>
    <w:rPr>
      <w:rFonts w:ascii="Arial" w:hAnsi="Arial" w:cs="Arial"/>
      <w:i/>
      <w:iCs/>
      <w:sz w:val="18"/>
      <w:szCs w:val="18"/>
    </w:rPr>
  </w:style>
  <w:style w:type="character" w:styleId="a6">
    <w:name w:val="Hyperlink"/>
    <w:uiPriority w:val="99"/>
    <w:rsid w:val="00981B2E"/>
    <w:rPr>
      <w:color w:val="0000FF"/>
      <w:u w:val="single"/>
    </w:rPr>
  </w:style>
  <w:style w:type="paragraph" w:styleId="a7">
    <w:name w:val="Normal (Web)"/>
    <w:basedOn w:val="a"/>
    <w:uiPriority w:val="99"/>
    <w:rsid w:val="00796987"/>
    <w:pPr>
      <w:spacing w:before="100" w:beforeAutospacing="1" w:after="100" w:afterAutospacing="1"/>
    </w:pPr>
    <w:rPr>
      <w:sz w:val="24"/>
      <w:szCs w:val="24"/>
    </w:rPr>
  </w:style>
  <w:style w:type="table" w:styleId="a8">
    <w:name w:val="Table Grid"/>
    <w:basedOn w:val="a1"/>
    <w:uiPriority w:val="99"/>
    <w:rsid w:val="00A55C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semiHidden/>
    <w:rsid w:val="00A55CE0"/>
    <w:pPr>
      <w:tabs>
        <w:tab w:val="center" w:pos="4677"/>
        <w:tab w:val="right" w:pos="9355"/>
      </w:tabs>
    </w:pPr>
  </w:style>
  <w:style w:type="character" w:customStyle="1" w:styleId="aa">
    <w:name w:val="Нижний колонтитул Знак"/>
    <w:link w:val="a9"/>
    <w:uiPriority w:val="99"/>
    <w:semiHidden/>
    <w:rsid w:val="00A55CE0"/>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57487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3018</Words>
  <Characters>17206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В истории философии есть темы, название которых говорит об их "вечной" проблемности</vt:lpstr>
    </vt:vector>
  </TitlesOfParts>
  <Company>дом</Company>
  <LinksUpToDate>false</LinksUpToDate>
  <CharactersWithSpaces>20184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истории философии есть темы, название которых говорит об их "вечной" проблемности</dc:title>
  <dc:subject/>
  <dc:creator>User</dc:creator>
  <cp:keywords/>
  <dc:description/>
  <cp:lastModifiedBy>admin</cp:lastModifiedBy>
  <cp:revision>2</cp:revision>
  <dcterms:created xsi:type="dcterms:W3CDTF">2014-03-11T05:02:00Z</dcterms:created>
  <dcterms:modified xsi:type="dcterms:W3CDTF">2014-03-11T05:02:00Z</dcterms:modified>
</cp:coreProperties>
</file>