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EEC" w:rsidRPr="0014639D" w:rsidRDefault="00645EEC" w:rsidP="005D4416">
      <w:pPr>
        <w:pStyle w:val="aff2"/>
        <w:rPr>
          <w:lang w:val="bg-BG"/>
        </w:rPr>
      </w:pPr>
      <w:r w:rsidRPr="0014639D">
        <w:rPr>
          <w:lang w:val="bg-BG"/>
        </w:rPr>
        <w:t>Федеральное агенство по образованию</w:t>
      </w:r>
    </w:p>
    <w:p w:rsidR="0014639D" w:rsidRDefault="00645EEC" w:rsidP="005D4416">
      <w:pPr>
        <w:pStyle w:val="aff2"/>
        <w:rPr>
          <w:lang w:val="bg-BG"/>
        </w:rPr>
      </w:pPr>
      <w:r w:rsidRPr="0014639D">
        <w:rPr>
          <w:lang w:val="bg-BG"/>
        </w:rPr>
        <w:t>Братский Государтвенный университет</w:t>
      </w:r>
    </w:p>
    <w:p w:rsidR="00645EEC" w:rsidRPr="0014639D" w:rsidRDefault="00645EEC" w:rsidP="005D4416">
      <w:pPr>
        <w:pStyle w:val="aff2"/>
        <w:rPr>
          <w:lang w:val="bg-BG"/>
        </w:rPr>
      </w:pPr>
      <w:r w:rsidRPr="0014639D">
        <w:rPr>
          <w:lang w:val="bg-BG"/>
        </w:rPr>
        <w:t>Кафедра философии и социологии</w:t>
      </w:r>
    </w:p>
    <w:p w:rsidR="0014639D" w:rsidRDefault="00645EEC" w:rsidP="005D4416">
      <w:pPr>
        <w:pStyle w:val="aff2"/>
        <w:rPr>
          <w:lang w:val="bg-BG"/>
        </w:rPr>
      </w:pPr>
      <w:r w:rsidRPr="0014639D">
        <w:rPr>
          <w:lang w:val="bg-BG"/>
        </w:rPr>
        <w:t>Философия</w:t>
      </w:r>
    </w:p>
    <w:p w:rsidR="005D4416" w:rsidRDefault="005D4416" w:rsidP="005D4416">
      <w:pPr>
        <w:pStyle w:val="aff2"/>
        <w:rPr>
          <w:lang w:val="bg-BG"/>
        </w:rPr>
      </w:pPr>
    </w:p>
    <w:p w:rsidR="005D4416" w:rsidRDefault="005D4416" w:rsidP="005D4416">
      <w:pPr>
        <w:pStyle w:val="aff2"/>
        <w:rPr>
          <w:lang w:val="bg-BG"/>
        </w:rPr>
      </w:pPr>
    </w:p>
    <w:p w:rsidR="005D4416" w:rsidRDefault="005D4416" w:rsidP="005D4416">
      <w:pPr>
        <w:pStyle w:val="aff2"/>
        <w:rPr>
          <w:lang w:val="bg-BG"/>
        </w:rPr>
      </w:pPr>
    </w:p>
    <w:p w:rsidR="005D4416" w:rsidRDefault="005D4416" w:rsidP="005D4416">
      <w:pPr>
        <w:pStyle w:val="aff2"/>
        <w:rPr>
          <w:lang w:val="bg-BG"/>
        </w:rPr>
      </w:pPr>
    </w:p>
    <w:p w:rsidR="005D4416" w:rsidRDefault="005D4416" w:rsidP="005D4416">
      <w:pPr>
        <w:pStyle w:val="aff2"/>
        <w:rPr>
          <w:lang w:val="bg-BG"/>
        </w:rPr>
      </w:pPr>
    </w:p>
    <w:p w:rsidR="005D4416" w:rsidRDefault="005D4416" w:rsidP="005D4416">
      <w:pPr>
        <w:pStyle w:val="aff2"/>
        <w:rPr>
          <w:lang w:val="bg-BG"/>
        </w:rPr>
      </w:pPr>
    </w:p>
    <w:p w:rsidR="005D4416" w:rsidRDefault="005D4416" w:rsidP="005D4416">
      <w:pPr>
        <w:pStyle w:val="aff2"/>
        <w:rPr>
          <w:lang w:val="bg-BG"/>
        </w:rPr>
      </w:pPr>
    </w:p>
    <w:p w:rsidR="005D4416" w:rsidRDefault="005D4416" w:rsidP="005D4416">
      <w:pPr>
        <w:pStyle w:val="aff2"/>
        <w:rPr>
          <w:lang w:val="bg-BG"/>
        </w:rPr>
      </w:pPr>
    </w:p>
    <w:p w:rsidR="00645EEC" w:rsidRPr="0014639D" w:rsidRDefault="00645EEC" w:rsidP="005D4416">
      <w:pPr>
        <w:pStyle w:val="aff2"/>
      </w:pPr>
      <w:r w:rsidRPr="0014639D">
        <w:rPr>
          <w:lang w:val="bg-BG"/>
        </w:rPr>
        <w:t>Тема</w:t>
      </w:r>
      <w:r w:rsidR="0014639D" w:rsidRPr="0014639D">
        <w:t xml:space="preserve">: </w:t>
      </w:r>
      <w:r w:rsidRPr="0014639D">
        <w:t>Становление и развитие</w:t>
      </w:r>
      <w:r w:rsidR="0014639D" w:rsidRPr="0014639D">
        <w:t xml:space="preserve"> </w:t>
      </w:r>
      <w:r w:rsidRPr="0014639D">
        <w:t>гражданского общества</w:t>
      </w:r>
    </w:p>
    <w:p w:rsidR="0014639D" w:rsidRDefault="00645EEC" w:rsidP="005D4416">
      <w:pPr>
        <w:pStyle w:val="aff2"/>
        <w:rPr>
          <w:lang w:val="bg-BG"/>
        </w:rPr>
      </w:pPr>
      <w:r w:rsidRPr="0014639D">
        <w:rPr>
          <w:lang w:val="bg-BG"/>
        </w:rPr>
        <w:t>РЕФЕРАТ</w:t>
      </w:r>
    </w:p>
    <w:p w:rsidR="0014639D" w:rsidRDefault="0014639D" w:rsidP="005D4416">
      <w:pPr>
        <w:pStyle w:val="aff2"/>
        <w:rPr>
          <w:lang w:val="bg-BG"/>
        </w:rPr>
      </w:pPr>
    </w:p>
    <w:p w:rsidR="005D4416" w:rsidRDefault="005D4416" w:rsidP="005D4416">
      <w:pPr>
        <w:pStyle w:val="aff2"/>
        <w:rPr>
          <w:lang w:val="bg-BG"/>
        </w:rPr>
      </w:pPr>
    </w:p>
    <w:p w:rsidR="005D4416" w:rsidRDefault="005D4416" w:rsidP="005D4416">
      <w:pPr>
        <w:pStyle w:val="aff2"/>
        <w:rPr>
          <w:lang w:val="bg-BG"/>
        </w:rPr>
      </w:pPr>
    </w:p>
    <w:p w:rsidR="005D4416" w:rsidRDefault="005D4416" w:rsidP="005D4416">
      <w:pPr>
        <w:pStyle w:val="aff2"/>
        <w:rPr>
          <w:lang w:val="bg-BG"/>
        </w:rPr>
      </w:pPr>
    </w:p>
    <w:p w:rsidR="005D4416" w:rsidRDefault="005D4416" w:rsidP="005D4416">
      <w:pPr>
        <w:pStyle w:val="aff2"/>
        <w:rPr>
          <w:lang w:val="bg-BG"/>
        </w:rPr>
      </w:pPr>
    </w:p>
    <w:p w:rsidR="005D4416" w:rsidRDefault="005D4416" w:rsidP="005D4416">
      <w:pPr>
        <w:pStyle w:val="aff2"/>
        <w:rPr>
          <w:lang w:val="bg-BG"/>
        </w:rPr>
      </w:pPr>
    </w:p>
    <w:p w:rsidR="0014639D" w:rsidRPr="0014639D" w:rsidRDefault="00645EEC" w:rsidP="005D4416">
      <w:pPr>
        <w:pStyle w:val="aff2"/>
        <w:ind w:left="4480"/>
        <w:jc w:val="left"/>
        <w:rPr>
          <w:lang w:val="bg-BG"/>
        </w:rPr>
      </w:pPr>
      <w:r w:rsidRPr="0014639D">
        <w:rPr>
          <w:lang w:val="bg-BG"/>
        </w:rPr>
        <w:t>Выполнил</w:t>
      </w:r>
      <w:r w:rsidR="0014639D" w:rsidRPr="0014639D">
        <w:t xml:space="preserve">: </w:t>
      </w:r>
      <w:r w:rsidR="00536EEB" w:rsidRPr="0014639D">
        <w:rPr>
          <w:lang w:val="bg-BG"/>
        </w:rPr>
        <w:t>с</w:t>
      </w:r>
      <w:r w:rsidRPr="0014639D">
        <w:rPr>
          <w:lang w:val="bg-BG"/>
        </w:rPr>
        <w:t xml:space="preserve">тудент </w:t>
      </w:r>
    </w:p>
    <w:p w:rsidR="0014639D" w:rsidRPr="005D4416" w:rsidRDefault="00645EEC" w:rsidP="005D4416">
      <w:pPr>
        <w:pStyle w:val="aff2"/>
        <w:ind w:left="4480"/>
        <w:jc w:val="left"/>
        <w:rPr>
          <w:lang w:val="uk-UA"/>
        </w:rPr>
      </w:pPr>
      <w:r w:rsidRPr="0014639D">
        <w:rPr>
          <w:lang w:val="bg-BG"/>
        </w:rPr>
        <w:t>Проверил</w:t>
      </w:r>
      <w:r w:rsidR="0014639D" w:rsidRPr="0014639D">
        <w:t xml:space="preserve">: </w:t>
      </w:r>
    </w:p>
    <w:p w:rsidR="0014639D" w:rsidRPr="003561D5" w:rsidRDefault="005D4416" w:rsidP="003561D5">
      <w:pPr>
        <w:ind w:firstLine="0"/>
        <w:jc w:val="center"/>
        <w:rPr>
          <w:b/>
          <w:bCs/>
          <w:lang w:val="uk-UA"/>
        </w:rPr>
      </w:pPr>
      <w:r>
        <w:rPr>
          <w:lang w:val="bg-BG"/>
        </w:rPr>
        <w:br w:type="page"/>
      </w:r>
      <w:r w:rsidR="003561D5" w:rsidRPr="003561D5">
        <w:rPr>
          <w:b/>
          <w:bCs/>
          <w:lang w:val="bg-BG"/>
        </w:rPr>
        <w:t>СОДЕРЖАНИЕ</w:t>
      </w:r>
    </w:p>
    <w:p w:rsidR="0014639D" w:rsidRDefault="0014639D" w:rsidP="0014639D">
      <w:pPr>
        <w:rPr>
          <w:lang w:val="bg-BG"/>
        </w:rPr>
      </w:pPr>
    </w:p>
    <w:p w:rsidR="003561D5" w:rsidRDefault="003561D5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4F53C4">
        <w:rPr>
          <w:rStyle w:val="af8"/>
          <w:noProof/>
          <w:lang w:val="bg-BG"/>
        </w:rPr>
        <w:t>Введение</w:t>
      </w:r>
      <w:r>
        <w:rPr>
          <w:noProof/>
          <w:webHidden/>
        </w:rPr>
        <w:tab/>
        <w:t>3</w:t>
      </w:r>
    </w:p>
    <w:p w:rsidR="003561D5" w:rsidRDefault="003561D5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4F53C4">
        <w:rPr>
          <w:rStyle w:val="af8"/>
          <w:noProof/>
          <w:lang w:val="bg-BG"/>
        </w:rPr>
        <w:t>Понятие общества</w:t>
      </w:r>
      <w:r>
        <w:rPr>
          <w:noProof/>
          <w:webHidden/>
        </w:rPr>
        <w:tab/>
        <w:t>4</w:t>
      </w:r>
    </w:p>
    <w:p w:rsidR="003561D5" w:rsidRDefault="003561D5">
      <w:pPr>
        <w:pStyle w:val="20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F53C4">
        <w:rPr>
          <w:rStyle w:val="af8"/>
          <w:noProof/>
          <w:lang w:val="bg-BG"/>
        </w:rPr>
        <w:t>Общество как саморазвивающаяся система</w:t>
      </w:r>
      <w:r>
        <w:rPr>
          <w:noProof/>
          <w:webHidden/>
        </w:rPr>
        <w:tab/>
        <w:t>6</w:t>
      </w:r>
    </w:p>
    <w:p w:rsidR="003561D5" w:rsidRDefault="003561D5">
      <w:pPr>
        <w:pStyle w:val="20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F53C4">
        <w:rPr>
          <w:rStyle w:val="af8"/>
          <w:noProof/>
          <w:lang w:val="bg-BG"/>
        </w:rPr>
        <w:t>Формация, цивилизация, мир-система как формы организации   общества</w:t>
      </w:r>
      <w:r>
        <w:rPr>
          <w:noProof/>
          <w:webHidden/>
        </w:rPr>
        <w:tab/>
        <w:t>9</w:t>
      </w:r>
    </w:p>
    <w:p w:rsidR="003561D5" w:rsidRDefault="003561D5">
      <w:pPr>
        <w:pStyle w:val="20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4F53C4">
        <w:rPr>
          <w:rStyle w:val="af8"/>
          <w:noProof/>
          <w:lang w:val="bg-BG"/>
        </w:rPr>
        <w:t>Гражданское общество: понятие, основа, структура, признаки и   функции</w:t>
      </w:r>
      <w:r>
        <w:rPr>
          <w:noProof/>
          <w:webHidden/>
        </w:rPr>
        <w:tab/>
        <w:t>11</w:t>
      </w:r>
    </w:p>
    <w:p w:rsidR="003561D5" w:rsidRDefault="003561D5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4F53C4">
        <w:rPr>
          <w:rStyle w:val="af8"/>
          <w:noProof/>
          <w:lang w:val="bg-BG"/>
        </w:rPr>
        <w:t>Заключение</w:t>
      </w:r>
      <w:r>
        <w:rPr>
          <w:noProof/>
          <w:webHidden/>
        </w:rPr>
        <w:tab/>
        <w:t>22</w:t>
      </w:r>
    </w:p>
    <w:p w:rsidR="003561D5" w:rsidRDefault="003561D5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4F53C4">
        <w:rPr>
          <w:rStyle w:val="af8"/>
          <w:noProof/>
        </w:rPr>
        <w:t>Список используемой литературы</w:t>
      </w:r>
      <w:r>
        <w:rPr>
          <w:noProof/>
          <w:webHidden/>
        </w:rPr>
        <w:tab/>
        <w:t>23</w:t>
      </w:r>
    </w:p>
    <w:p w:rsidR="003561D5" w:rsidRPr="0014639D" w:rsidRDefault="003561D5" w:rsidP="0014639D">
      <w:pPr>
        <w:rPr>
          <w:lang w:val="bg-BG"/>
        </w:rPr>
      </w:pPr>
    </w:p>
    <w:p w:rsidR="0014639D" w:rsidRPr="0014639D" w:rsidRDefault="005D4416" w:rsidP="005D4416">
      <w:pPr>
        <w:pStyle w:val="1"/>
        <w:rPr>
          <w:kern w:val="0"/>
          <w:lang w:val="bg-BG"/>
        </w:rPr>
      </w:pPr>
      <w:r>
        <w:rPr>
          <w:lang w:val="bg-BG"/>
        </w:rPr>
        <w:br w:type="page"/>
      </w:r>
      <w:bookmarkStart w:id="0" w:name="_Toc222137164"/>
      <w:r w:rsidR="00A86995" w:rsidRPr="0014639D">
        <w:rPr>
          <w:kern w:val="0"/>
          <w:lang w:val="bg-BG"/>
        </w:rPr>
        <w:t>Введение</w:t>
      </w:r>
      <w:bookmarkEnd w:id="0"/>
    </w:p>
    <w:p w:rsidR="005D4416" w:rsidRDefault="005D4416" w:rsidP="0014639D">
      <w:pPr>
        <w:rPr>
          <w:lang w:val="bg-BG"/>
        </w:rPr>
      </w:pPr>
    </w:p>
    <w:p w:rsidR="0014639D" w:rsidRPr="0014639D" w:rsidRDefault="00114FE3" w:rsidP="0014639D">
      <w:r w:rsidRPr="0014639D">
        <w:rPr>
          <w:lang w:val="bg-BG"/>
        </w:rPr>
        <w:t xml:space="preserve">Понятие </w:t>
      </w:r>
      <w:r w:rsidRPr="0014639D">
        <w:t>“</w:t>
      </w:r>
      <w:r w:rsidRPr="0014639D">
        <w:rPr>
          <w:lang w:val="bg-BG"/>
        </w:rPr>
        <w:t>общества</w:t>
      </w:r>
      <w:r w:rsidRPr="0014639D">
        <w:t>”</w:t>
      </w:r>
      <w:r w:rsidR="0014639D" w:rsidRPr="0014639D">
        <w:t xml:space="preserve"> </w:t>
      </w:r>
      <w:r w:rsidRPr="0014639D">
        <w:rPr>
          <w:lang w:val="bg-BG"/>
        </w:rPr>
        <w:t>очень многогранно, в широком смысле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это совокупность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исторически сложившихся форм совместной деятельности людей</w:t>
      </w:r>
      <w:r w:rsidR="0014639D" w:rsidRPr="0014639D">
        <w:t xml:space="preserve">; </w:t>
      </w:r>
      <w:r w:rsidRPr="0014639D">
        <w:t>в узком смысле исторически конкретный тип социальной системы, определенная форма социальных отношений</w:t>
      </w:r>
      <w:r w:rsidR="0014639D" w:rsidRPr="0014639D">
        <w:t xml:space="preserve">. </w:t>
      </w:r>
    </w:p>
    <w:p w:rsidR="0014639D" w:rsidRDefault="00114FE3" w:rsidP="0014639D">
      <w:r w:rsidRPr="0014639D">
        <w:t>Подлинно научную теорию общества создали основоположники</w:t>
      </w:r>
      <w:r w:rsidR="0014639D" w:rsidRPr="0014639D">
        <w:t xml:space="preserve"> </w:t>
      </w:r>
      <w:r w:rsidRPr="0014639D">
        <w:t>мар</w:t>
      </w:r>
      <w:r w:rsidR="003561D5">
        <w:t>ксизма–</w:t>
      </w:r>
      <w:r w:rsidRPr="0014639D">
        <w:t>ленинизма</w:t>
      </w:r>
      <w:r w:rsidR="0014639D" w:rsidRPr="0014639D">
        <w:t xml:space="preserve">. </w:t>
      </w:r>
      <w:r w:rsidRPr="0014639D">
        <w:t>В своем реферате автор подробнее рассмотрит эту концепцию, а также функцию, структуру общества, что такое гражданское общество и цивилизация, и как цивилизация неразрывно связана с обществом</w:t>
      </w:r>
      <w:r w:rsidR="0014639D" w:rsidRPr="0014639D">
        <w:t xml:space="preserve">. </w:t>
      </w:r>
      <w:r w:rsidRPr="0014639D">
        <w:t xml:space="preserve">Автору интересна тема </w:t>
      </w:r>
      <w:r w:rsidR="00FE6D35" w:rsidRPr="0014639D">
        <w:t>развития</w:t>
      </w:r>
      <w:r w:rsidRPr="0014639D">
        <w:t xml:space="preserve"> гражданского общества, так как она актуальна в любое время</w:t>
      </w:r>
      <w:r w:rsidR="0014639D" w:rsidRPr="0014639D">
        <w:t xml:space="preserve"> </w:t>
      </w:r>
      <w:r w:rsidRPr="0014639D">
        <w:t>потому, что общество</w:t>
      </w:r>
      <w:r w:rsidR="0014639D" w:rsidRPr="0014639D">
        <w:t xml:space="preserve"> - </w:t>
      </w:r>
      <w:r w:rsidRPr="0014639D">
        <w:t>это развивающийся процесс деятельности людей</w:t>
      </w:r>
      <w:r w:rsidR="0014639D" w:rsidRPr="0014639D">
        <w:t xml:space="preserve">. </w:t>
      </w:r>
    </w:p>
    <w:p w:rsidR="0014639D" w:rsidRDefault="0014639D" w:rsidP="0014639D">
      <w:pPr>
        <w:rPr>
          <w:lang w:val="bg-BG"/>
        </w:rPr>
      </w:pPr>
    </w:p>
    <w:p w:rsidR="0014639D" w:rsidRPr="0014639D" w:rsidRDefault="005D4416" w:rsidP="005D4416">
      <w:pPr>
        <w:pStyle w:val="1"/>
        <w:rPr>
          <w:kern w:val="0"/>
          <w:lang w:val="bg-BG"/>
        </w:rPr>
      </w:pPr>
      <w:r>
        <w:rPr>
          <w:lang w:val="bg-BG"/>
        </w:rPr>
        <w:br w:type="page"/>
      </w:r>
      <w:bookmarkStart w:id="1" w:name="_Toc222137165"/>
      <w:r w:rsidR="00526B2A" w:rsidRPr="0014639D">
        <w:rPr>
          <w:kern w:val="0"/>
          <w:lang w:val="bg-BG"/>
        </w:rPr>
        <w:t>Понятие общества</w:t>
      </w:r>
      <w:bookmarkEnd w:id="1"/>
    </w:p>
    <w:p w:rsidR="005D4416" w:rsidRDefault="005D4416" w:rsidP="0014639D">
      <w:pPr>
        <w:rPr>
          <w:lang w:val="bg-BG"/>
        </w:rPr>
      </w:pP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 xml:space="preserve">Термины </w:t>
      </w:r>
      <w:r w:rsidR="0014639D">
        <w:rPr>
          <w:lang w:val="bg-BG"/>
        </w:rPr>
        <w:t>"</w:t>
      </w:r>
      <w:r w:rsidRPr="0014639D">
        <w:rPr>
          <w:lang w:val="bg-BG"/>
        </w:rPr>
        <w:t>общество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, </w:t>
      </w:r>
      <w:r w:rsidR="0014639D">
        <w:rPr>
          <w:lang w:val="bg-BG"/>
        </w:rPr>
        <w:t>"</w:t>
      </w:r>
      <w:r w:rsidRPr="0014639D">
        <w:rPr>
          <w:lang w:val="bg-BG"/>
        </w:rPr>
        <w:t>общественный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, </w:t>
      </w:r>
      <w:r w:rsidR="0014639D">
        <w:rPr>
          <w:lang w:val="bg-BG"/>
        </w:rPr>
        <w:t>"</w:t>
      </w:r>
      <w:r w:rsidRPr="0014639D">
        <w:rPr>
          <w:lang w:val="bg-BG"/>
        </w:rPr>
        <w:t>социальный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широко распространены, но весьма многозначны, несмотря на то</w:t>
      </w:r>
      <w:r w:rsidR="0014639D">
        <w:rPr>
          <w:lang w:val="bg-BG"/>
        </w:rPr>
        <w:t>, ч</w:t>
      </w:r>
      <w:r w:rsidRPr="0014639D">
        <w:rPr>
          <w:lang w:val="bg-BG"/>
        </w:rPr>
        <w:t>то еще в XIX в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возникла наука социология, имеющая своим предметом исследование общества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Ее основоположник О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Конт считал социологию </w:t>
      </w:r>
      <w:r w:rsidR="0014639D">
        <w:rPr>
          <w:lang w:val="bg-BG"/>
        </w:rPr>
        <w:t>"</w:t>
      </w:r>
      <w:r w:rsidRPr="0014639D">
        <w:rPr>
          <w:lang w:val="bg-BG"/>
        </w:rPr>
        <w:t>социальной физикой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и </w:t>
      </w:r>
      <w:r w:rsidR="0014639D">
        <w:rPr>
          <w:lang w:val="bg-BG"/>
        </w:rPr>
        <w:t>"</w:t>
      </w:r>
      <w:r w:rsidRPr="0014639D">
        <w:rPr>
          <w:lang w:val="bg-BG"/>
        </w:rPr>
        <w:t>позитивной моралью</w:t>
      </w:r>
      <w:r w:rsidR="0014639D">
        <w:rPr>
          <w:lang w:val="bg-BG"/>
        </w:rPr>
        <w:t>"</w:t>
      </w:r>
      <w:r w:rsidRPr="0014639D">
        <w:rPr>
          <w:lang w:val="bg-BG"/>
        </w:rPr>
        <w:t>, способной стать новой религией всего человечества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 этом же столетии общество называли и растением, и животным, и лицом, и союзом, и взаимодействием, и солидарностью, и борьбой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Латинский глагол </w:t>
      </w:r>
      <w:r w:rsidR="0014639D">
        <w:rPr>
          <w:lang w:val="bg-BG"/>
        </w:rPr>
        <w:t>"</w:t>
      </w:r>
      <w:r w:rsidRPr="0014639D">
        <w:rPr>
          <w:lang w:val="bg-BG"/>
        </w:rPr>
        <w:t>социо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означает соединять, объединять, затевать совместный труд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Отсюда первоначальное значение слова </w:t>
      </w:r>
      <w:r w:rsidR="0014639D">
        <w:rPr>
          <w:lang w:val="bg-BG"/>
        </w:rPr>
        <w:t>"</w:t>
      </w:r>
      <w:r w:rsidRPr="0014639D">
        <w:rPr>
          <w:lang w:val="bg-BG"/>
        </w:rPr>
        <w:t>общество</w:t>
      </w:r>
      <w:r w:rsidR="0014639D">
        <w:rPr>
          <w:lang w:val="bg-BG"/>
        </w:rPr>
        <w:t>"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общность,</w:t>
      </w:r>
      <w:r w:rsidR="00FF6CBA" w:rsidRPr="0014639D">
        <w:rPr>
          <w:lang w:val="bg-BG"/>
        </w:rPr>
        <w:t xml:space="preserve"> </w:t>
      </w:r>
      <w:r w:rsidRPr="0014639D">
        <w:rPr>
          <w:lang w:val="bg-BG"/>
        </w:rPr>
        <w:t>союз,</w:t>
      </w:r>
      <w:r w:rsidR="00FF6CBA" w:rsidRPr="0014639D">
        <w:rPr>
          <w:lang w:val="bg-BG"/>
        </w:rPr>
        <w:t xml:space="preserve"> </w:t>
      </w:r>
      <w:r w:rsidRPr="0014639D">
        <w:rPr>
          <w:lang w:val="bg-BG"/>
        </w:rPr>
        <w:t>сотрудничество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Аристотель</w:t>
      </w:r>
      <w:r w:rsidR="003561D5">
        <w:rPr>
          <w:lang w:val="bg-BG"/>
        </w:rPr>
        <w:t xml:space="preserve"> </w:t>
      </w:r>
      <w:r w:rsidRPr="0014639D">
        <w:rPr>
          <w:lang w:val="bg-BG"/>
        </w:rPr>
        <w:t xml:space="preserve">называл </w:t>
      </w:r>
      <w:r w:rsidR="00FF6CBA" w:rsidRPr="0014639D">
        <w:rPr>
          <w:lang w:val="bg-BG"/>
        </w:rPr>
        <w:t xml:space="preserve">человека </w:t>
      </w:r>
      <w:r w:rsidR="0014639D">
        <w:rPr>
          <w:lang w:val="bg-BG"/>
        </w:rPr>
        <w:t>"</w:t>
      </w:r>
      <w:r w:rsidRPr="0014639D">
        <w:rPr>
          <w:lang w:val="bg-BG"/>
        </w:rPr>
        <w:t>политическим животным</w:t>
      </w:r>
      <w:r w:rsidR="0014639D">
        <w:rPr>
          <w:lang w:val="bg-BG"/>
        </w:rPr>
        <w:t>"</w:t>
      </w:r>
      <w:r w:rsidRPr="0014639D">
        <w:rPr>
          <w:lang w:val="bg-BG"/>
        </w:rPr>
        <w:t>, подразумевая, что только люди способны добровольно и сознательно объединяться в общество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Не всякая общность людей является обществом, но любое общество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это так или иначе самоуправляющая общность</w:t>
      </w:r>
      <w:r w:rsidR="0014639D">
        <w:rPr>
          <w:lang w:val="bg-BG"/>
        </w:rPr>
        <w:t>.</w:t>
      </w:r>
      <w:r w:rsidR="003561D5">
        <w:rPr>
          <w:lang w:val="bg-BG"/>
        </w:rPr>
        <w:t xml:space="preserve"> </w:t>
      </w:r>
      <w:r w:rsidR="0014639D">
        <w:rPr>
          <w:lang w:val="bg-BG"/>
        </w:rPr>
        <w:t xml:space="preserve">К. </w:t>
      </w:r>
      <w:r w:rsidRPr="0014639D">
        <w:rPr>
          <w:lang w:val="bg-BG"/>
        </w:rPr>
        <w:t xml:space="preserve">Марксом и его последователями была разработана диалектико-материалистическая концепция общества, суть которой состоит в положении о способе производства материальных благ, который складьюается объективно, </w:t>
      </w:r>
      <w:r w:rsidR="0014639D" w:rsidRPr="0014639D">
        <w:rPr>
          <w:lang w:val="bg-BG"/>
        </w:rPr>
        <w:t xml:space="preserve">т.е. </w:t>
      </w:r>
      <w:r w:rsidRPr="0014639D">
        <w:rPr>
          <w:lang w:val="bg-BG"/>
        </w:rPr>
        <w:t xml:space="preserve">независимо от воли и сознания людей, и определяет в основном способ бытия </w:t>
      </w:r>
      <w:r w:rsidR="0014639D">
        <w:rPr>
          <w:lang w:val="bg-BG"/>
        </w:rPr>
        <w:t>"</w:t>
      </w:r>
      <w:r w:rsidRPr="0014639D">
        <w:rPr>
          <w:lang w:val="bg-BG"/>
        </w:rPr>
        <w:t>социального организма</w:t>
      </w:r>
      <w:r w:rsidR="0014639D">
        <w:rPr>
          <w:lang w:val="bg-BG"/>
        </w:rPr>
        <w:t>"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Из формы материального производства </w:t>
      </w:r>
      <w:r w:rsidR="0014639D">
        <w:rPr>
          <w:lang w:val="bg-BG"/>
        </w:rPr>
        <w:t>"</w:t>
      </w:r>
      <w:r w:rsidRPr="0014639D">
        <w:rPr>
          <w:lang w:val="bg-BG"/>
        </w:rPr>
        <w:t>вытекает, во-первых, определенная структура общества, во-вторых, определенное отношение людей к природе</w:t>
      </w:r>
      <w:r w:rsidR="0014639D">
        <w:rPr>
          <w:lang w:val="bg-BG"/>
        </w:rPr>
        <w:t>"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Их государственный строй и их духовный уклад определяется как тем, так и другим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История в марксистской концепции предстает как </w:t>
      </w:r>
      <w:r w:rsidR="0014639D">
        <w:rPr>
          <w:lang w:val="bg-BG"/>
        </w:rPr>
        <w:t>"</w:t>
      </w:r>
      <w:r w:rsidRPr="0014639D">
        <w:rPr>
          <w:lang w:val="bg-BG"/>
        </w:rPr>
        <w:t>естественно-исторический процесс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, где действуют объективные </w:t>
      </w:r>
      <w:r w:rsidR="0014639D">
        <w:rPr>
          <w:lang w:val="bg-BG"/>
        </w:rPr>
        <w:t>"</w:t>
      </w:r>
      <w:r w:rsidRPr="0014639D">
        <w:rPr>
          <w:lang w:val="bg-BG"/>
        </w:rPr>
        <w:t>законы тенденции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в сочетании с субъективным фактором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Сильной стороной этой концепции является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учение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об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особой</w:t>
      </w:r>
      <w:r w:rsidR="0014639D" w:rsidRPr="0014639D">
        <w:rPr>
          <w:lang w:val="bg-BG"/>
        </w:rPr>
        <w:t xml:space="preserve"> </w:t>
      </w:r>
      <w:r w:rsidR="0014639D">
        <w:rPr>
          <w:lang w:val="bg-BG"/>
        </w:rPr>
        <w:t>"</w:t>
      </w:r>
      <w:r w:rsidRPr="0014639D">
        <w:rPr>
          <w:lang w:val="bg-BG"/>
        </w:rPr>
        <w:t>чувственно-сверхчувственной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природе </w:t>
      </w:r>
      <w:r w:rsidR="0014639D">
        <w:rPr>
          <w:lang w:val="bg-BG"/>
        </w:rPr>
        <w:t>"</w:t>
      </w:r>
      <w:r w:rsidRPr="0014639D">
        <w:rPr>
          <w:lang w:val="bg-BG"/>
        </w:rPr>
        <w:t>социальной материи</w:t>
      </w:r>
      <w:r w:rsidR="0014639D">
        <w:rPr>
          <w:lang w:val="bg-BG"/>
        </w:rPr>
        <w:t>"</w:t>
      </w:r>
      <w:r w:rsidRPr="0014639D">
        <w:rPr>
          <w:lang w:val="bg-BG"/>
        </w:rPr>
        <w:t>, о двойственности бытия человека и общества, а также представление об этапах эволюции социальных связей в зависимости от форм бытия людей и их совместной деятельности (личная и вещная зависимость людей друг от друга</w:t>
      </w:r>
      <w:r w:rsidR="0014639D" w:rsidRPr="0014639D">
        <w:rPr>
          <w:lang w:val="bg-BG"/>
        </w:rPr>
        <w:t xml:space="preserve">).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Однако некоторые положения этой концепции не получили четкого подтверждения в реальной общественно-исторической практике XX в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 частности, не увенчался успехом грандиозный социальный зксперимент построения социалистического общества в одной стране (группе стран</w:t>
      </w:r>
      <w:r w:rsidR="0014639D" w:rsidRPr="0014639D">
        <w:rPr>
          <w:lang w:val="bg-BG"/>
        </w:rPr>
        <w:t xml:space="preserve">) </w:t>
      </w:r>
      <w:r w:rsidRPr="0014639D">
        <w:rPr>
          <w:lang w:val="bg-BG"/>
        </w:rPr>
        <w:t>в условиях капиталистического окружения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Продолжается развитие концепции, основанных на натуралистическом подходе к объяснению феноменов общества и человека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С этих позиций общество рассматривается как естественное продолжение природных и космических закономерностей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Ход истории и судьбы народов в основном определяется ритмами Космоса и солнечной активности, особенностями природно-климатической среды, эволюцией природной организации человека его генофонда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Общество рассматривается как высшее, но далеко не самое удачное творение природы, а человек как самое несовершенное живое существо, генетически отягощенное стремлением к разрушению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и насилию</w:t>
      </w:r>
      <w:r w:rsidR="0014639D" w:rsidRPr="0014639D">
        <w:rPr>
          <w:lang w:val="bg-BG"/>
        </w:rPr>
        <w:t xml:space="preserve">).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В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идеалистических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моделях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развития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общества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сущность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его</w:t>
      </w:r>
      <w:r w:rsidR="00FF6CBA" w:rsidRPr="0014639D">
        <w:rPr>
          <w:lang w:val="bg-BG"/>
        </w:rPr>
        <w:t xml:space="preserve"> </w:t>
      </w:r>
      <w:r w:rsidRPr="0014639D">
        <w:rPr>
          <w:lang w:val="bg-BG"/>
        </w:rPr>
        <w:t>усматривается в комплексе тех или иных идей, верований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мифов и </w:t>
      </w:r>
      <w:r w:rsidR="0014639D">
        <w:rPr>
          <w:lang w:val="bg-BG"/>
        </w:rPr>
        <w:t>т.п.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Прежде всего речь идет о религиозных концепциях общества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Мировые религии равно как и национальные, имеют свои модели утроиства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общесва и государства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Суть их в идее божественного предопределения устроиства общества, которое должно обеспечивать человеку условия для достойной встречи с Богом в этой и будущей жизни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С наибольшей силой идеалистический подход к обществу и истории выражен в философской системе Г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Гегеля, где Абсолютный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 xml:space="preserve">Дух выражает себя в </w:t>
      </w:r>
      <w:r w:rsidR="0014639D">
        <w:rPr>
          <w:lang w:val="bg-BG"/>
        </w:rPr>
        <w:t>"</w:t>
      </w:r>
      <w:r w:rsidRPr="0014639D">
        <w:rPr>
          <w:lang w:val="bg-BG"/>
        </w:rPr>
        <w:t>сознании свободы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в человеческой истории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Последняя является для Духа материалом, в котором он познает себя и поднимается на новую ступень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Следует упомянуть о концепциях общества в философской мысли Запада XX в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Здесь трудно выделить какой-то один доминирующий подход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Так, Э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Дюркгейм утверждал, что общество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это реальность особого рода, не сводимая к другим и воздействующая на человека на основе идеи общественной солидарности</w:t>
      </w:r>
      <w:r w:rsidR="0014639D">
        <w:rPr>
          <w:lang w:val="bg-BG"/>
        </w:rPr>
        <w:t xml:space="preserve">.М. </w:t>
      </w:r>
      <w:r w:rsidRPr="0014639D">
        <w:rPr>
          <w:lang w:val="bg-BG"/>
        </w:rPr>
        <w:t xml:space="preserve">Вебер создал </w:t>
      </w:r>
      <w:r w:rsidR="0014639D">
        <w:rPr>
          <w:lang w:val="bg-BG"/>
        </w:rPr>
        <w:t>"</w:t>
      </w:r>
      <w:r w:rsidRPr="0014639D">
        <w:rPr>
          <w:lang w:val="bg-BG"/>
        </w:rPr>
        <w:t>понимающую социологию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и разработал понятие </w:t>
      </w:r>
      <w:r w:rsidR="0014639D">
        <w:rPr>
          <w:lang w:val="bg-BG"/>
        </w:rPr>
        <w:t>"</w:t>
      </w:r>
      <w:r w:rsidRPr="0014639D">
        <w:rPr>
          <w:lang w:val="bg-BG"/>
        </w:rPr>
        <w:t>идеального типа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, на основе чего анализировал феномен бюрократии и протестантскую этику как </w:t>
      </w:r>
      <w:r w:rsidR="0014639D">
        <w:rPr>
          <w:lang w:val="bg-BG"/>
        </w:rPr>
        <w:t>"</w:t>
      </w:r>
      <w:r w:rsidRPr="0014639D">
        <w:rPr>
          <w:lang w:val="bg-BG"/>
        </w:rPr>
        <w:t>дух капитализма</w:t>
      </w:r>
      <w:r w:rsidR="0014639D">
        <w:rPr>
          <w:lang w:val="bg-BG"/>
        </w:rPr>
        <w:t xml:space="preserve">".К. </w:t>
      </w:r>
      <w:r w:rsidRPr="0014639D">
        <w:rPr>
          <w:lang w:val="bg-BG"/>
        </w:rPr>
        <w:t xml:space="preserve">Поппер ввел понятия </w:t>
      </w:r>
      <w:r w:rsidR="0014639D">
        <w:rPr>
          <w:lang w:val="bg-BG"/>
        </w:rPr>
        <w:t>"</w:t>
      </w:r>
      <w:r w:rsidRPr="0014639D">
        <w:rPr>
          <w:lang w:val="bg-BG"/>
        </w:rPr>
        <w:t>социальная технология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и </w:t>
      </w:r>
      <w:r w:rsidR="0014639D">
        <w:rPr>
          <w:lang w:val="bg-BG"/>
        </w:rPr>
        <w:t>"</w:t>
      </w:r>
      <w:r w:rsidRPr="0014639D">
        <w:rPr>
          <w:lang w:val="bg-BG"/>
        </w:rPr>
        <w:t>социальная инженерия</w:t>
      </w:r>
      <w:r w:rsidR="0014639D">
        <w:rPr>
          <w:lang w:val="bg-BG"/>
        </w:rPr>
        <w:t>"</w:t>
      </w:r>
      <w:r w:rsidRPr="0014639D">
        <w:rPr>
          <w:lang w:val="bg-BG"/>
        </w:rPr>
        <w:t>, полагая, что ход истории неподвластен проектированию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Он обосновал концепцию </w:t>
      </w:r>
      <w:r w:rsidR="0014639D">
        <w:rPr>
          <w:lang w:val="bg-BG"/>
        </w:rPr>
        <w:t>"</w:t>
      </w:r>
      <w:r w:rsidRPr="0014639D">
        <w:rPr>
          <w:lang w:val="bg-BG"/>
        </w:rPr>
        <w:t>открытого общества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и указал на опасности тоталитаризма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 xml:space="preserve">В целом все названные модели общества не могут претендовать на абсолютную истину, а выражают определеные грани той сложнейшей реальности, которая определяется термином </w:t>
      </w:r>
      <w:r w:rsidR="0014639D">
        <w:rPr>
          <w:lang w:val="bg-BG"/>
        </w:rPr>
        <w:t>"</w:t>
      </w:r>
      <w:r w:rsidRPr="0014639D">
        <w:rPr>
          <w:lang w:val="bg-BG"/>
        </w:rPr>
        <w:t>общество</w:t>
      </w:r>
      <w:r w:rsidR="0014639D">
        <w:rPr>
          <w:lang w:val="bg-BG"/>
        </w:rPr>
        <w:t>"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Так или иначе, при любом подходе для философского его понимания нужно решить двуединую задачу</w:t>
      </w:r>
      <w:r w:rsidR="0014639D" w:rsidRPr="0014639D">
        <w:rPr>
          <w:lang w:val="bg-BG"/>
        </w:rPr>
        <w:t xml:space="preserve">: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1</w:t>
      </w:r>
      <w:r w:rsidR="0014639D" w:rsidRPr="0014639D">
        <w:rPr>
          <w:lang w:val="bg-BG"/>
        </w:rPr>
        <w:t xml:space="preserve">) </w:t>
      </w:r>
      <w:r w:rsidRPr="0014639D">
        <w:rPr>
          <w:lang w:val="bg-BG"/>
        </w:rPr>
        <w:t>понять место общества как системы в общем устройстве ми</w:t>
      </w:r>
      <w:r w:rsidR="00FF6CBA" w:rsidRPr="0014639D">
        <w:rPr>
          <w:lang w:val="bg-BG"/>
        </w:rPr>
        <w:t xml:space="preserve">ра </w:t>
      </w:r>
    </w:p>
    <w:p w:rsidR="0014639D" w:rsidRDefault="00526B2A" w:rsidP="0014639D">
      <w:pPr>
        <w:rPr>
          <w:lang w:val="bg-BG"/>
        </w:rPr>
      </w:pPr>
      <w:r w:rsidRPr="0014639D">
        <w:rPr>
          <w:lang w:val="bg-BG"/>
        </w:rPr>
        <w:t>2</w:t>
      </w:r>
      <w:r w:rsidR="0014639D" w:rsidRPr="0014639D">
        <w:rPr>
          <w:lang w:val="bg-BG"/>
        </w:rPr>
        <w:t xml:space="preserve">) </w:t>
      </w:r>
      <w:r w:rsidRPr="0014639D">
        <w:rPr>
          <w:lang w:val="bg-BG"/>
        </w:rPr>
        <w:t>уяснить общие инварианты социального устройства на всем протяжении его исторического развития</w:t>
      </w:r>
      <w:r w:rsidR="0014639D" w:rsidRPr="0014639D">
        <w:rPr>
          <w:lang w:val="bg-BG"/>
        </w:rPr>
        <w:t xml:space="preserve">. </w:t>
      </w:r>
    </w:p>
    <w:p w:rsidR="0014639D" w:rsidRDefault="0014639D" w:rsidP="0014639D">
      <w:pPr>
        <w:rPr>
          <w:lang w:val="bg-BG"/>
        </w:rPr>
      </w:pPr>
    </w:p>
    <w:p w:rsidR="00526B2A" w:rsidRPr="0014639D" w:rsidRDefault="00526B2A" w:rsidP="005D4416">
      <w:pPr>
        <w:pStyle w:val="2"/>
        <w:rPr>
          <w:kern w:val="0"/>
          <w:lang w:val="bg-BG"/>
        </w:rPr>
      </w:pPr>
      <w:bookmarkStart w:id="2" w:name="_Toc222137166"/>
      <w:r w:rsidRPr="0014639D">
        <w:rPr>
          <w:kern w:val="0"/>
          <w:lang w:val="bg-BG"/>
        </w:rPr>
        <w:t>Общество как саморазвивающаяся</w:t>
      </w:r>
      <w:r w:rsidR="0014639D" w:rsidRPr="0014639D">
        <w:rPr>
          <w:kern w:val="0"/>
          <w:lang w:val="bg-BG"/>
        </w:rPr>
        <w:t xml:space="preserve"> </w:t>
      </w:r>
      <w:r w:rsidR="004479FC" w:rsidRPr="0014639D">
        <w:rPr>
          <w:kern w:val="0"/>
          <w:lang w:val="bg-BG"/>
        </w:rPr>
        <w:t>система</w:t>
      </w:r>
      <w:bookmarkEnd w:id="2"/>
      <w:r w:rsidR="0014639D" w:rsidRPr="0014639D">
        <w:rPr>
          <w:lang w:val="bg-BG"/>
        </w:rPr>
        <w:t xml:space="preserve"> </w:t>
      </w:r>
    </w:p>
    <w:p w:rsidR="005D4416" w:rsidRDefault="005D4416" w:rsidP="0014639D">
      <w:pPr>
        <w:rPr>
          <w:lang w:val="bg-BG"/>
        </w:rPr>
      </w:pP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 xml:space="preserve">Источники саморазвития общества можно усмотретъ во взаимодействии трех сфер реальности, трех </w:t>
      </w:r>
      <w:r w:rsidR="0014639D">
        <w:rPr>
          <w:lang w:val="bg-BG"/>
        </w:rPr>
        <w:t>"</w:t>
      </w:r>
      <w:r w:rsidRPr="0014639D">
        <w:rPr>
          <w:lang w:val="bg-BG"/>
        </w:rPr>
        <w:t>миров</w:t>
      </w:r>
      <w:r w:rsidR="0014639D">
        <w:rPr>
          <w:lang w:val="bg-BG"/>
        </w:rPr>
        <w:t>"</w:t>
      </w:r>
      <w:r w:rsidRPr="0014639D">
        <w:rPr>
          <w:lang w:val="bg-BG"/>
        </w:rPr>
        <w:t>, не сводимых друг к другу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Во-первых, это мир природы и вещей, существующий независимо от воли и сознания человека, т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е объективный и подчиненный физическим законам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Во-вторых это мир общественного бытия вещей и предметов, являющихся продуктом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человеческой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деятельности</w:t>
      </w:r>
      <w:r w:rsidR="0014639D" w:rsidRPr="0014639D">
        <w:rPr>
          <w:lang w:val="bg-BG"/>
        </w:rPr>
        <w:t xml:space="preserve">, </w:t>
      </w:r>
      <w:r w:rsidRPr="0014639D">
        <w:rPr>
          <w:lang w:val="bg-BG"/>
        </w:rPr>
        <w:t>прежде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всего труда Третий мир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человеческая субъективность, духовные сущности, идеи которые относительно независимы от внешнего мира и обладаютмаксимальной степенью свободы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Первый источник развития общества находится в мире природы, являющейся основанием его существования, точнее, во взаимодействии общества и природы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Обращает на себя внимание тот факт, что крупнейшие цивилизации возникали в руслах великих рек, а наиболее успешное развитие капиталистической формации происходило в странах с умеренным климатом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Современный зтап взаимодействия природы и общества характеризуется понятием экологического кризиса, основной причиной которого была установка на </w:t>
      </w:r>
      <w:r w:rsidR="0014639D">
        <w:rPr>
          <w:lang w:val="bg-BG"/>
        </w:rPr>
        <w:t>"</w:t>
      </w:r>
      <w:r w:rsidRPr="0014639D">
        <w:rPr>
          <w:lang w:val="bg-BG"/>
        </w:rPr>
        <w:t>покорение природы</w:t>
      </w:r>
      <w:r w:rsidR="0014639D">
        <w:rPr>
          <w:lang w:val="bg-BG"/>
        </w:rPr>
        <w:t>"</w:t>
      </w:r>
      <w:r w:rsidRPr="0014639D">
        <w:rPr>
          <w:lang w:val="bg-BG"/>
        </w:rPr>
        <w:t>, игнорирование пределов ее устойчивости по отношению к антропогенным влияниям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Необходимо изменить сознание и поведение миллиардов людей, дабы этот источник саморазвития общества мог действовать и дальше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Второй источник развития общества связан с технологическими детерминантами, с ролъю техники и процессом разделения труда в общественном устройстве</w:t>
      </w:r>
      <w:r w:rsidR="0014639D">
        <w:rPr>
          <w:lang w:val="bg-BG"/>
        </w:rPr>
        <w:t>.</w:t>
      </w:r>
      <w:r w:rsidR="003561D5">
        <w:rPr>
          <w:lang w:val="bg-BG"/>
        </w:rPr>
        <w:t xml:space="preserve"> </w:t>
      </w:r>
      <w:r w:rsidR="0014639D">
        <w:rPr>
          <w:lang w:val="bg-BG"/>
        </w:rPr>
        <w:t xml:space="preserve">Т. </w:t>
      </w:r>
      <w:r w:rsidRPr="0014639D">
        <w:rPr>
          <w:lang w:val="bg-BG"/>
        </w:rPr>
        <w:t>Адорно полагал, что вопрос о приоритете экономики или техники напоминает вопрос о том, что было раньше</w:t>
      </w:r>
      <w:r w:rsidR="0014639D" w:rsidRPr="0014639D">
        <w:rPr>
          <w:lang w:val="bg-BG"/>
        </w:rPr>
        <w:t xml:space="preserve">: </w:t>
      </w:r>
      <w:r w:rsidRPr="0014639D">
        <w:rPr>
          <w:lang w:val="bg-BG"/>
        </w:rPr>
        <w:t>курица или яйцо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То же относится к характеру и типу труда человека, который во многом опрелеляет систему общественных отношений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Это стало особенно очевидно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в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современную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эпоху</w:t>
      </w:r>
      <w:r w:rsidR="0014639D" w:rsidRPr="0014639D">
        <w:rPr>
          <w:lang w:val="bg-BG"/>
        </w:rPr>
        <w:t xml:space="preserve">, </w:t>
      </w:r>
      <w:r w:rsidRPr="0014639D">
        <w:rPr>
          <w:lang w:val="bg-BG"/>
        </w:rPr>
        <w:t>когда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обозначились контуры постиндустриального, информационно-технологического общества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В этом случае основное противоречие возникает между гуманными целями человеческого существования и </w:t>
      </w:r>
      <w:r w:rsidR="0014639D">
        <w:rPr>
          <w:lang w:val="bg-BG"/>
        </w:rPr>
        <w:t>"</w:t>
      </w:r>
      <w:r w:rsidRPr="0014639D">
        <w:rPr>
          <w:lang w:val="bg-BG"/>
        </w:rPr>
        <w:t>бездушным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миром информационной техники, несущим потенциальную угрозу человечеству</w:t>
      </w:r>
      <w:r w:rsidR="0014639D" w:rsidRPr="0014639D">
        <w:rPr>
          <w:lang w:val="bg-BG"/>
        </w:rPr>
        <w:t xml:space="preserve">. </w:t>
      </w:r>
    </w:p>
    <w:p w:rsidR="00FF6CBA" w:rsidRPr="0014639D" w:rsidRDefault="00526B2A" w:rsidP="0014639D">
      <w:pPr>
        <w:rPr>
          <w:lang w:val="bg-BG"/>
        </w:rPr>
      </w:pPr>
      <w:r w:rsidRPr="0014639D">
        <w:rPr>
          <w:lang w:val="bg-BG"/>
        </w:rPr>
        <w:t>Третий источник саморазвития общества усматривается в духовной сфере, в процессе реализации того или иного религиозного или светского идеала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Идея теократии, </w:t>
      </w:r>
      <w:r w:rsidR="0014639D" w:rsidRPr="0014639D">
        <w:rPr>
          <w:lang w:val="bg-BG"/>
        </w:rPr>
        <w:t xml:space="preserve">т.е. </w:t>
      </w:r>
      <w:r w:rsidRPr="0014639D">
        <w:rPr>
          <w:lang w:val="bg-BG"/>
        </w:rPr>
        <w:t>управления обществом и государством высшими религиозными авторитетами, была очень популярна в истории, да и сейчас находит место в концепциях религиозного фундаментализма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История общества в этом случае рассматривается как реализация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воли Бога, а задача человека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воплотить этот промысел, уделяя основное внимание не земным проблемам, а подготовке к будущей, вечной жизни, В концепциях истории 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Тойнби, П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Сорокина основное значение в детерминации развития общества придается морально-религиозному, духовному его совершенствованию, соотношению санкций и наград как ведущей причин</w:t>
      </w:r>
      <w:r w:rsidR="00FF6CBA" w:rsidRPr="0014639D">
        <w:rPr>
          <w:lang w:val="bg-BG"/>
        </w:rPr>
        <w:t>е групповой солидарности людей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 xml:space="preserve">Сторонники коммунистического идеала видят в нем один из основных </w:t>
      </w:r>
      <w:r w:rsidR="0014639D">
        <w:rPr>
          <w:lang w:val="bg-BG"/>
        </w:rPr>
        <w:t>"</w:t>
      </w:r>
      <w:r w:rsidRPr="0014639D">
        <w:rPr>
          <w:lang w:val="bg-BG"/>
        </w:rPr>
        <w:t>двигателей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социального развития, зовущий миллионы людей на борьбу за освобождение человечества и построение справедливого общества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Очевидно, что в реальном общественном саморазвитии нужно учитывать все три источника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Приоритет каждого из них определяется в зависимости от конкретного этапа развития данного общества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Взаимодействие этих источников внутренне противоречиво, и, как давно было замечено, процесс разрешения этих противоречий подчинен определенной ритмике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Видный французский историк Ф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Бродель говорил, что исторические события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это пыль, а главное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 xml:space="preserve">циклы и тренды, </w:t>
      </w:r>
      <w:r w:rsidR="0014639D" w:rsidRPr="0014639D">
        <w:rPr>
          <w:lang w:val="bg-BG"/>
        </w:rPr>
        <w:t xml:space="preserve">т.е. </w:t>
      </w:r>
      <w:r w:rsidRPr="0014639D">
        <w:rPr>
          <w:lang w:val="bg-BG"/>
        </w:rPr>
        <w:t>длинные циклы продолжительностью 100 лет и более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Философский смысл ритмики истории связан с пониманием процесса развития в целом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Оно протекает или линейно (от сотворения мира Богом до Страшното Суда</w:t>
      </w:r>
      <w:r w:rsidR="0014639D" w:rsidRPr="0014639D">
        <w:rPr>
          <w:lang w:val="bg-BG"/>
        </w:rPr>
        <w:t>),</w:t>
      </w:r>
      <w:r w:rsidRPr="0014639D">
        <w:rPr>
          <w:lang w:val="bg-BG"/>
        </w:rPr>
        <w:t xml:space="preserve"> или циклично с возвращением как бы к прошлому, но на ином уровне (спираль истории</w:t>
      </w:r>
      <w:r w:rsidR="0014639D" w:rsidRPr="0014639D">
        <w:rPr>
          <w:lang w:val="bg-BG"/>
        </w:rPr>
        <w:t xml:space="preserve">).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Концепция П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Сорокина основана на представлении о трех типах фундаментальных культур в истории человечества</w:t>
      </w:r>
      <w:r w:rsidR="0014639D" w:rsidRPr="0014639D">
        <w:rPr>
          <w:lang w:val="bg-BG"/>
        </w:rPr>
        <w:t xml:space="preserve">: </w:t>
      </w:r>
      <w:r w:rsidRPr="0014639D">
        <w:rPr>
          <w:lang w:val="bg-BG"/>
        </w:rPr>
        <w:t>религиозной, промежуточной и материалистической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 культуре первого типа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движение истории и ее ритм определяются взаимодействием трех воль</w:t>
      </w:r>
      <w:r w:rsidR="0014639D" w:rsidRPr="0014639D">
        <w:rPr>
          <w:lang w:val="bg-BG"/>
        </w:rPr>
        <w:t xml:space="preserve">: </w:t>
      </w:r>
      <w:r w:rsidRPr="0014639D">
        <w:rPr>
          <w:lang w:val="bg-BG"/>
        </w:rPr>
        <w:t>Божьей, бесовской и человеческой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 культуре третьего типа, материалистической, история развивается на основе чувственно воспринимаемой реальности, изменения которой выступают в качестве ведущего фактора истории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Переход от культуры одного типа к культуре другого осуществляется через культуру промежуточного типа, имеющего последовательные стадии</w:t>
      </w:r>
      <w:r w:rsidR="0014639D" w:rsidRPr="0014639D">
        <w:rPr>
          <w:lang w:val="bg-BG"/>
        </w:rPr>
        <w:t xml:space="preserve">: </w:t>
      </w:r>
      <w:r w:rsidRPr="0014639D">
        <w:rPr>
          <w:lang w:val="bg-BG"/>
        </w:rPr>
        <w:t>кризис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крушение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очищение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переоценка ценностей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возрождение</w:t>
      </w:r>
      <w:r w:rsidR="0014639D" w:rsidRPr="0014639D">
        <w:rPr>
          <w:lang w:val="bg-BG"/>
        </w:rPr>
        <w:t xml:space="preserve">. </w:t>
      </w:r>
    </w:p>
    <w:p w:rsidR="0014639D" w:rsidRDefault="00526B2A" w:rsidP="0014639D">
      <w:pPr>
        <w:rPr>
          <w:lang w:val="bg-BG"/>
        </w:rPr>
      </w:pPr>
      <w:r w:rsidRPr="0014639D">
        <w:rPr>
          <w:lang w:val="bg-BG"/>
        </w:rPr>
        <w:t>В конце XX в</w:t>
      </w:r>
      <w:r w:rsidR="0014639D">
        <w:rPr>
          <w:lang w:val="bg-BG"/>
        </w:rPr>
        <w:t xml:space="preserve">.Ф. </w:t>
      </w:r>
      <w:r w:rsidRPr="0014639D">
        <w:rPr>
          <w:lang w:val="bg-BG"/>
        </w:rPr>
        <w:t xml:space="preserve">Фукуяма выдвинул представление о </w:t>
      </w:r>
      <w:r w:rsidR="0014639D">
        <w:rPr>
          <w:lang w:val="bg-BG"/>
        </w:rPr>
        <w:t>"</w:t>
      </w:r>
      <w:r w:rsidRPr="0014639D">
        <w:rPr>
          <w:lang w:val="bg-BG"/>
        </w:rPr>
        <w:t>конце истории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как следствий ухода с исторической арены мощных идеологий и основанных на них государств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Другие последователи полагают, что мировая история сейчас находится в точке бифуркации, где соотношение порядка и хаоса меняется и наступает ситуация непредсказуемости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Современная историческая и философская мысль только нащупывает основные закономерности ритмики исторического развития, связанные тяжестью глобальных проблем человечества</w:t>
      </w:r>
    </w:p>
    <w:p w:rsidR="005D4416" w:rsidRDefault="005D4416" w:rsidP="005D4416">
      <w:pPr>
        <w:pStyle w:val="2"/>
        <w:rPr>
          <w:kern w:val="0"/>
          <w:lang w:val="bg-BG"/>
        </w:rPr>
      </w:pPr>
    </w:p>
    <w:p w:rsidR="00BE2B66" w:rsidRPr="0014639D" w:rsidRDefault="00BE2B66" w:rsidP="005D4416">
      <w:pPr>
        <w:pStyle w:val="2"/>
        <w:rPr>
          <w:kern w:val="0"/>
          <w:lang w:val="bg-BG"/>
        </w:rPr>
      </w:pPr>
      <w:bookmarkStart w:id="3" w:name="_Toc222137167"/>
      <w:r w:rsidRPr="0014639D">
        <w:rPr>
          <w:kern w:val="0"/>
          <w:lang w:val="bg-BG"/>
        </w:rPr>
        <w:t>Формация, цивилизация, мир-система</w:t>
      </w:r>
      <w:r w:rsidR="0014639D" w:rsidRPr="0014639D">
        <w:rPr>
          <w:lang w:val="bg-BG"/>
        </w:rPr>
        <w:t xml:space="preserve"> </w:t>
      </w:r>
      <w:r w:rsidRPr="0014639D">
        <w:rPr>
          <w:kern w:val="0"/>
          <w:lang w:val="bg-BG"/>
        </w:rPr>
        <w:t>как формы организации общества</w:t>
      </w:r>
      <w:bookmarkEnd w:id="3"/>
    </w:p>
    <w:p w:rsidR="005D4416" w:rsidRDefault="005D4416" w:rsidP="0014639D">
      <w:pPr>
        <w:rPr>
          <w:lang w:val="bg-BG"/>
        </w:rPr>
      </w:pPr>
    </w:p>
    <w:p w:rsidR="0014639D" w:rsidRPr="0014639D" w:rsidRDefault="00BE2B66" w:rsidP="0014639D">
      <w:pPr>
        <w:rPr>
          <w:lang w:val="bg-BG"/>
        </w:rPr>
      </w:pPr>
      <w:r w:rsidRPr="0014639D">
        <w:rPr>
          <w:lang w:val="bg-BG"/>
        </w:rPr>
        <w:t>Формационный подход к исследованию исторического развития общества и культуры оформился в рамках материалистической концепции истории, разработанной К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Марксом и Ф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Энгельсом в 40</w:t>
      </w:r>
      <w:r w:rsidR="0014639D" w:rsidRPr="0014639D">
        <w:rPr>
          <w:lang w:val="bg-BG"/>
        </w:rPr>
        <w:t>-</w:t>
      </w:r>
      <w:r w:rsidRPr="0014639D">
        <w:rPr>
          <w:lang w:val="bg-BG"/>
        </w:rPr>
        <w:t>50-х гг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XIX в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Он исторически сложился как антитеза идеалистическому пониманию общественного развития, хотя и унаследовал от просветительских теорий прогресса идею линейности, а от Гегеля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мысль о диалектическом характере процесса исторического развития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Фундаментом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формационной теории является идея об определяющей роли в жизни человека и общества материального производства и воспроизводства, в процессе которого, согласно Марксу, </w:t>
      </w:r>
      <w:r w:rsidR="0014639D">
        <w:rPr>
          <w:lang w:val="bg-BG"/>
        </w:rPr>
        <w:t>"</w:t>
      </w:r>
      <w:r w:rsidRPr="0014639D">
        <w:rPr>
          <w:lang w:val="bg-BG"/>
        </w:rPr>
        <w:t>люди вступают в определенные, необходимые, от их воли не зависящие отношения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производственные отношения, которые соответствуют определенной ступени развития их материальных производительных сил</w:t>
      </w:r>
      <w:r w:rsidR="0014639D">
        <w:rPr>
          <w:lang w:val="bg-BG"/>
        </w:rPr>
        <w:t>"</w:t>
      </w:r>
      <w:r w:rsidR="0014639D" w:rsidRPr="0014639D">
        <w:rPr>
          <w:lang w:val="bg-BG"/>
        </w:rPr>
        <w:t xml:space="preserve">. </w:t>
      </w:r>
    </w:p>
    <w:p w:rsidR="00BE2B66" w:rsidRPr="0014639D" w:rsidRDefault="00BE2B66" w:rsidP="0014639D">
      <w:pPr>
        <w:rPr>
          <w:lang w:val="bg-BG"/>
        </w:rPr>
      </w:pPr>
      <w:r w:rsidRPr="0014639D">
        <w:rPr>
          <w:lang w:val="bg-BG"/>
        </w:rPr>
        <w:t>Оставляя в стороне исходную (</w:t>
      </w:r>
      <w:r w:rsidR="0014639D">
        <w:rPr>
          <w:lang w:val="bg-BG"/>
        </w:rPr>
        <w:t>"</w:t>
      </w:r>
      <w:r w:rsidRPr="0014639D">
        <w:rPr>
          <w:lang w:val="bg-BG"/>
        </w:rPr>
        <w:t>первичную</w:t>
      </w:r>
      <w:r w:rsidR="0014639D">
        <w:rPr>
          <w:lang w:val="bg-BG"/>
        </w:rPr>
        <w:t>"</w:t>
      </w:r>
      <w:r w:rsidR="0014639D" w:rsidRPr="0014639D">
        <w:rPr>
          <w:lang w:val="bg-BG"/>
        </w:rPr>
        <w:t xml:space="preserve">) </w:t>
      </w:r>
      <w:r w:rsidRPr="0014639D">
        <w:rPr>
          <w:lang w:val="bg-BG"/>
        </w:rPr>
        <w:t xml:space="preserve">ступень и выросшие на ее основе </w:t>
      </w:r>
      <w:r w:rsidR="0014639D">
        <w:rPr>
          <w:lang w:val="bg-BG"/>
        </w:rPr>
        <w:t>"</w:t>
      </w:r>
      <w:r w:rsidRPr="0014639D">
        <w:rPr>
          <w:lang w:val="bg-BG"/>
        </w:rPr>
        <w:t>вторичные формы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общины и общинных производственных отношений (различные на Востоке, в античном мире и в средневековой Западной Европе</w:t>
      </w:r>
      <w:r w:rsidR="0014639D" w:rsidRPr="0014639D">
        <w:rPr>
          <w:lang w:val="bg-BG"/>
        </w:rPr>
        <w:t>),</w:t>
      </w:r>
      <w:r w:rsidRPr="0014639D">
        <w:rPr>
          <w:lang w:val="bg-BG"/>
        </w:rPr>
        <w:t xml:space="preserve"> Маркс полагал, что (применительно к эпохе цивилизации и классового общества</w:t>
      </w:r>
      <w:r w:rsidR="0014639D">
        <w:rPr>
          <w:lang w:val="bg-BG"/>
        </w:rPr>
        <w:t>)"</w:t>
      </w:r>
      <w:r w:rsidRPr="0014639D">
        <w:rPr>
          <w:lang w:val="bg-BG"/>
        </w:rPr>
        <w:t>азиатский, античный, феодальный и современный, буржуазный способы производства можно обозначить как прогрессивные эпохи экономической общественной формации</w:t>
      </w:r>
      <w:r w:rsidR="0014639D">
        <w:rPr>
          <w:lang w:val="bg-BG"/>
        </w:rPr>
        <w:t>"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В советской общественной науке использовалась </w:t>
      </w:r>
      <w:r w:rsidR="0014639D">
        <w:rPr>
          <w:lang w:val="bg-BG"/>
        </w:rPr>
        <w:t>"</w:t>
      </w:r>
      <w:r w:rsidRPr="0014639D">
        <w:rPr>
          <w:lang w:val="bg-BG"/>
        </w:rPr>
        <w:t>упрощенная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, </w:t>
      </w:r>
      <w:r w:rsidR="0014639D">
        <w:rPr>
          <w:lang w:val="bg-BG"/>
        </w:rPr>
        <w:t>"</w:t>
      </w:r>
      <w:r w:rsidRPr="0014639D">
        <w:rPr>
          <w:lang w:val="bg-BG"/>
        </w:rPr>
        <w:t>пятичленная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формула процесса общественно исторического развития (первобытное общество, рабовладение, феодализм, капитализм, социализм</w:t>
      </w:r>
      <w:r w:rsidR="0014639D" w:rsidRPr="0014639D">
        <w:rPr>
          <w:lang w:val="bg-BG"/>
        </w:rPr>
        <w:t xml:space="preserve">). </w:t>
      </w:r>
      <w:r w:rsidRPr="0014639D">
        <w:rPr>
          <w:lang w:val="bg-BG"/>
        </w:rPr>
        <w:t>Развитие истории, равно как и обществоведческой мысли в XX в</w:t>
      </w:r>
      <w:r w:rsidR="0014639D" w:rsidRPr="0014639D">
        <w:rPr>
          <w:lang w:val="bg-BG"/>
        </w:rPr>
        <w:t>.,</w:t>
      </w:r>
      <w:r w:rsidRPr="0014639D">
        <w:rPr>
          <w:lang w:val="bg-BG"/>
        </w:rPr>
        <w:t xml:space="preserve"> выявило определенную ограниченность формационного подхода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Во-первых, достаточно очевидно, что во всемирной истории можно выделить по крайней мере три основные формации</w:t>
      </w:r>
      <w:r w:rsidR="0014639D" w:rsidRPr="0014639D">
        <w:rPr>
          <w:lang w:val="bg-BG"/>
        </w:rPr>
        <w:t xml:space="preserve">: </w:t>
      </w:r>
      <w:r w:rsidRPr="0014639D">
        <w:rPr>
          <w:lang w:val="bg-BG"/>
        </w:rPr>
        <w:t>примитивные общества с добывающей экономикой, традиционные аграрные и индустриальные общества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С другой сторены, не менее очевидно, что традиционная пятичленная схема неприложима ко многим обществам, в связи с чем обсуждался так называемый </w:t>
      </w:r>
      <w:r w:rsidR="0014639D">
        <w:rPr>
          <w:lang w:val="bg-BG"/>
        </w:rPr>
        <w:t>"</w:t>
      </w:r>
      <w:r w:rsidRPr="0014639D">
        <w:rPr>
          <w:lang w:val="bg-BG"/>
        </w:rPr>
        <w:t>азиатский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способ производства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Развитие послевоенной Японии дало пример рынка по преодолению по крайней мере двух этапов индустриальной формации и переходу в постиндустриальное общество</w:t>
      </w:r>
      <w:r w:rsidR="0014639D" w:rsidRPr="0014639D">
        <w:rPr>
          <w:lang w:val="bg-BG"/>
        </w:rPr>
        <w:t xml:space="preserve">. </w:t>
      </w:r>
    </w:p>
    <w:p w:rsidR="0014639D" w:rsidRPr="0014639D" w:rsidRDefault="00BE2B66" w:rsidP="0014639D">
      <w:pPr>
        <w:rPr>
          <w:lang w:val="bg-BG"/>
        </w:rPr>
      </w:pPr>
      <w:r w:rsidRPr="0014639D">
        <w:rPr>
          <w:lang w:val="bg-BG"/>
        </w:rPr>
        <w:t>В философской мысли XIX</w:t>
      </w:r>
      <w:r w:rsidR="0014639D" w:rsidRPr="0014639D">
        <w:rPr>
          <w:lang w:val="bg-BG"/>
        </w:rPr>
        <w:t>-</w:t>
      </w:r>
      <w:r w:rsidRPr="0014639D">
        <w:rPr>
          <w:lang w:val="bg-BG"/>
        </w:rPr>
        <w:t>XX вв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наибольшим признанием пользуется концепция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 xml:space="preserve">так називаемых </w:t>
      </w:r>
      <w:r w:rsidR="0014639D">
        <w:rPr>
          <w:lang w:val="bg-BG"/>
        </w:rPr>
        <w:t>"</w:t>
      </w:r>
      <w:r w:rsidRPr="0014639D">
        <w:rPr>
          <w:lang w:val="bg-BG"/>
        </w:rPr>
        <w:t>локалъных цивилизаций</w:t>
      </w:r>
      <w:r w:rsidR="0014639D">
        <w:rPr>
          <w:lang w:val="bg-BG"/>
        </w:rPr>
        <w:t>"</w:t>
      </w:r>
      <w:r w:rsidRPr="0014639D">
        <w:rPr>
          <w:lang w:val="bg-BG"/>
        </w:rPr>
        <w:t>, созданная усилиями Н</w:t>
      </w:r>
      <w:r w:rsidR="0014639D">
        <w:rPr>
          <w:lang w:val="bg-BG"/>
        </w:rPr>
        <w:t xml:space="preserve">.А. </w:t>
      </w:r>
      <w:r w:rsidRPr="0014639D">
        <w:rPr>
          <w:lang w:val="bg-BG"/>
        </w:rPr>
        <w:t>Данилевского, О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Шпенглера и А</w:t>
      </w:r>
      <w:r w:rsidR="0014639D">
        <w:rPr>
          <w:lang w:val="bg-BG"/>
        </w:rPr>
        <w:t xml:space="preserve">.Д. </w:t>
      </w:r>
      <w:r w:rsidRPr="0014639D">
        <w:rPr>
          <w:lang w:val="bg-BG"/>
        </w:rPr>
        <w:t>Тойнби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Все народы, согласно этой концепции, делятся на первобытные и цивилизованные, а последние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на определенные культурно-исторические типы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Особый интерес здесь представляет феномен </w:t>
      </w:r>
      <w:r w:rsidR="0014639D">
        <w:rPr>
          <w:lang w:val="bg-BG"/>
        </w:rPr>
        <w:t>"</w:t>
      </w:r>
      <w:r w:rsidRPr="0014639D">
        <w:rPr>
          <w:lang w:val="bg-BG"/>
        </w:rPr>
        <w:t>Вызов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и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Ответ</w:t>
      </w:r>
      <w:r w:rsidR="0014639D">
        <w:rPr>
          <w:lang w:val="bg-BG"/>
        </w:rPr>
        <w:t>"</w:t>
      </w:r>
      <w:r w:rsidRPr="0014639D">
        <w:rPr>
          <w:lang w:val="bg-BG"/>
        </w:rPr>
        <w:t>, когда спокойное развитие сменяется критической ситуацией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Она в свою очередь побуждает цивилизации к росту, вплоть до </w:t>
      </w:r>
      <w:r w:rsidR="0014639D">
        <w:rPr>
          <w:lang w:val="bg-BG"/>
        </w:rPr>
        <w:t>"</w:t>
      </w:r>
      <w:r w:rsidRPr="0014639D">
        <w:rPr>
          <w:lang w:val="bg-BG"/>
        </w:rPr>
        <w:t>надлома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и </w:t>
      </w:r>
      <w:r w:rsidR="0014639D">
        <w:rPr>
          <w:lang w:val="bg-BG"/>
        </w:rPr>
        <w:t>"</w:t>
      </w:r>
      <w:r w:rsidRPr="0014639D">
        <w:rPr>
          <w:lang w:val="bg-BG"/>
        </w:rPr>
        <w:t>смутных времен</w:t>
      </w:r>
      <w:r w:rsidR="0014639D">
        <w:rPr>
          <w:lang w:val="bg-BG"/>
        </w:rPr>
        <w:t>"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Авторы этой концепции пытались преодолеть европоцентризм в понимании цивилизации</w:t>
      </w:r>
      <w:r w:rsidR="0014639D" w:rsidRPr="0014639D">
        <w:rPr>
          <w:lang w:val="bg-BG"/>
        </w:rPr>
        <w:t xml:space="preserve">. </w:t>
      </w:r>
    </w:p>
    <w:p w:rsidR="00BE2B66" w:rsidRPr="0014639D" w:rsidRDefault="00BE2B66" w:rsidP="0014639D">
      <w:pPr>
        <w:rPr>
          <w:lang w:val="bg-BG"/>
        </w:rPr>
      </w:pPr>
      <w:r w:rsidRPr="0014639D">
        <w:rPr>
          <w:lang w:val="bg-BG"/>
        </w:rPr>
        <w:t>В конце XX в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оформилась особая отрасль знания</w:t>
      </w:r>
      <w:r w:rsidR="0014639D" w:rsidRPr="0014639D">
        <w:rPr>
          <w:lang w:val="bg-BG"/>
        </w:rPr>
        <w:t xml:space="preserve"> - </w:t>
      </w:r>
      <w:r w:rsidR="0014639D">
        <w:rPr>
          <w:lang w:val="bg-BG"/>
        </w:rPr>
        <w:t>"</w:t>
      </w:r>
      <w:r w:rsidRPr="0014639D">
        <w:rPr>
          <w:lang w:val="bg-BG"/>
        </w:rPr>
        <w:t>циви-лизационные исследования</w:t>
      </w:r>
      <w:r w:rsidR="0014639D">
        <w:rPr>
          <w:lang w:val="bg-BG"/>
        </w:rPr>
        <w:t>"</w:t>
      </w:r>
      <w:r w:rsidRPr="0014639D">
        <w:rPr>
          <w:lang w:val="bg-BG"/>
        </w:rPr>
        <w:t>, целью которых является попытка охватить все, что накоплено наукой за предшествующие годы, дать прогноз обозримого будущего мировой цивилизации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Раскрывая содержание этих исследований, надо сказать, что часть ученых придерживается традиционного представления о цивилизациях как локально-исторических образованиях, имеющих в своей основе специфический социокультурный код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Они развивают идеи М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Вебера и 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Тойнби в отношении того, что для каждой цивилизации прежде всего важендуховно-религиозный код деятельности</w:t>
      </w:r>
      <w:r w:rsidR="0014639D" w:rsidRPr="0014639D">
        <w:rPr>
          <w:lang w:val="bg-BG"/>
        </w:rPr>
        <w:t xml:space="preserve">. </w:t>
      </w:r>
    </w:p>
    <w:p w:rsidR="00BE2B66" w:rsidRPr="0014639D" w:rsidRDefault="00BE2B66" w:rsidP="0014639D">
      <w:r w:rsidRPr="0014639D">
        <w:rPr>
          <w:lang w:val="bg-BG"/>
        </w:rPr>
        <w:t>В последней четверти XX в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был развит так называемый </w:t>
      </w:r>
      <w:r w:rsidR="0014639D">
        <w:rPr>
          <w:lang w:val="bg-BG"/>
        </w:rPr>
        <w:t>"</w:t>
      </w:r>
      <w:r w:rsidRPr="0014639D">
        <w:t>мир – системный</w:t>
      </w:r>
      <w:r w:rsidR="0014639D">
        <w:rPr>
          <w:lang w:val="bg-BG"/>
        </w:rPr>
        <w:t>"</w:t>
      </w:r>
      <w:r w:rsidRPr="0014639D">
        <w:t xml:space="preserve"> подход</w:t>
      </w:r>
      <w:r w:rsidR="0014639D" w:rsidRPr="0014639D">
        <w:t xml:space="preserve">. </w:t>
      </w:r>
      <w:r w:rsidRPr="0014639D">
        <w:t>Связано это с тем, что в это время набирал силу процесс глобализации экономики, что получило название</w:t>
      </w:r>
      <w:r w:rsidR="0014639D" w:rsidRPr="0014639D">
        <w:t xml:space="preserve"> </w:t>
      </w:r>
      <w:r w:rsidR="0014639D">
        <w:rPr>
          <w:lang w:val="bg-BG"/>
        </w:rPr>
        <w:t>"</w:t>
      </w:r>
      <w:r w:rsidRPr="0014639D">
        <w:t>мир – экономика</w:t>
      </w:r>
      <w:r w:rsidR="0014639D">
        <w:rPr>
          <w:lang w:val="bg-BG"/>
        </w:rPr>
        <w:t>"</w:t>
      </w:r>
      <w:r w:rsidR="0014639D" w:rsidRPr="0014639D">
        <w:t xml:space="preserve">. </w:t>
      </w:r>
      <w:r w:rsidRPr="0014639D">
        <w:t xml:space="preserve">В этом мировом конгломерате выделяют </w:t>
      </w:r>
      <w:r w:rsidR="0014639D">
        <w:rPr>
          <w:lang w:val="bg-BG"/>
        </w:rPr>
        <w:t>"</w:t>
      </w:r>
      <w:r w:rsidRPr="0014639D">
        <w:t>ядро</w:t>
      </w:r>
      <w:r w:rsidR="0014639D">
        <w:rPr>
          <w:lang w:val="bg-BG"/>
        </w:rPr>
        <w:t>"</w:t>
      </w:r>
      <w:r w:rsidRPr="0014639D">
        <w:t xml:space="preserve"> и </w:t>
      </w:r>
      <w:r w:rsidR="0014639D">
        <w:rPr>
          <w:lang w:val="bg-BG"/>
        </w:rPr>
        <w:t>"</w:t>
      </w:r>
      <w:r w:rsidRPr="0014639D">
        <w:t>периферию</w:t>
      </w:r>
      <w:r w:rsidR="0014639D">
        <w:rPr>
          <w:lang w:val="bg-BG"/>
        </w:rPr>
        <w:t>"</w:t>
      </w:r>
      <w:r w:rsidRPr="0014639D">
        <w:t xml:space="preserve">, что в целом образует </w:t>
      </w:r>
      <w:r w:rsidR="0014639D">
        <w:rPr>
          <w:lang w:val="bg-BG"/>
        </w:rPr>
        <w:t>"</w:t>
      </w:r>
      <w:r w:rsidRPr="0014639D">
        <w:t>мир–систему</w:t>
      </w:r>
      <w:r w:rsidR="0014639D">
        <w:rPr>
          <w:lang w:val="bg-BG"/>
        </w:rPr>
        <w:t>"</w:t>
      </w:r>
      <w:r w:rsidR="0014639D">
        <w:t>, ж</w:t>
      </w:r>
      <w:r w:rsidRPr="0014639D">
        <w:t>ивущую по законам своеобразной суперформации</w:t>
      </w:r>
      <w:r w:rsidR="0014639D" w:rsidRPr="0014639D">
        <w:t xml:space="preserve">. </w:t>
      </w:r>
      <w:r w:rsidRPr="0014639D">
        <w:t>Суть этого феномена</w:t>
      </w:r>
      <w:r w:rsidR="0014639D" w:rsidRPr="0014639D">
        <w:t xml:space="preserve"> </w:t>
      </w:r>
      <w:r w:rsidRPr="0014639D">
        <w:t>состоит в</w:t>
      </w:r>
      <w:r w:rsidR="0014639D" w:rsidRPr="0014639D">
        <w:t xml:space="preserve"> </w:t>
      </w:r>
      <w:r w:rsidRPr="0014639D">
        <w:t>том, что главным товаром современного типа производства стала информация и все, что с ней связано</w:t>
      </w:r>
      <w:r w:rsidR="0014639D" w:rsidRPr="0014639D">
        <w:t xml:space="preserve">. </w:t>
      </w:r>
      <w:r w:rsidRPr="0014639D">
        <w:t>Это меняет представление о линейном типе исторического процесса</w:t>
      </w:r>
      <w:r w:rsidR="0014639D" w:rsidRPr="0014639D">
        <w:t xml:space="preserve">. </w:t>
      </w:r>
    </w:p>
    <w:p w:rsidR="0014639D" w:rsidRDefault="00BE2B66" w:rsidP="0014639D">
      <w:pPr>
        <w:rPr>
          <w:lang w:val="bg-BG"/>
        </w:rPr>
      </w:pPr>
      <w:r w:rsidRPr="0014639D">
        <w:rPr>
          <w:lang w:val="bg-BG"/>
        </w:rPr>
        <w:t>Итак, общество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определенный живой организм, подчиненный законам, общим для всего сущего и спецыфичным именно для данной системы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Изучение этих законов показало их необычайную сложность, многозначность, вероятностность, несводимость к механическому детерминизму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Человек, рождаясь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в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определенном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обществе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и в определенную эпоху, застает сложившуюся систему социальных отношений, которую он не может игнорировать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Но он может и должен определить свое место и роль в этой жизни, найти в ней свое предназначение как существа живого и действующего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Власть объективных закономерностей общества не является чем-то фатальным, и в этом смысле история движение человечества к свободе и гуманизму в отношениях людей и их сообществ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Особенно очевидно это сегодня, когда человечество должно вновь осознать себя единым субъектом, способным не только на выживание, но и на дальнейшее развитие, выход в Космос и обретение новых горизонтов</w:t>
      </w:r>
      <w:r w:rsidR="0014639D" w:rsidRPr="0014639D">
        <w:rPr>
          <w:lang w:val="bg-BG"/>
        </w:rPr>
        <w:t xml:space="preserve">. </w:t>
      </w:r>
    </w:p>
    <w:p w:rsidR="0014639D" w:rsidRDefault="0014639D" w:rsidP="0014639D">
      <w:pPr>
        <w:rPr>
          <w:lang w:val="bg-BG"/>
        </w:rPr>
      </w:pPr>
    </w:p>
    <w:p w:rsidR="00526B2A" w:rsidRPr="0014639D" w:rsidRDefault="00526B2A" w:rsidP="005D4416">
      <w:pPr>
        <w:pStyle w:val="2"/>
        <w:rPr>
          <w:kern w:val="0"/>
          <w:lang w:val="bg-BG"/>
        </w:rPr>
      </w:pPr>
      <w:bookmarkStart w:id="4" w:name="_Toc222137168"/>
      <w:r w:rsidRPr="0014639D">
        <w:rPr>
          <w:kern w:val="0"/>
          <w:lang w:val="bg-BG"/>
        </w:rPr>
        <w:t>Гражданское общество</w:t>
      </w:r>
      <w:r w:rsidR="0014639D" w:rsidRPr="0014639D">
        <w:rPr>
          <w:kern w:val="0"/>
          <w:lang w:val="bg-BG"/>
        </w:rPr>
        <w:t xml:space="preserve">: </w:t>
      </w:r>
      <w:r w:rsidRPr="0014639D">
        <w:rPr>
          <w:kern w:val="0"/>
          <w:lang w:val="bg-BG"/>
        </w:rPr>
        <w:t>понятие, основа, структура,</w:t>
      </w:r>
      <w:r w:rsidR="0014639D" w:rsidRPr="0014639D">
        <w:rPr>
          <w:kern w:val="0"/>
          <w:lang w:val="bg-BG"/>
        </w:rPr>
        <w:t xml:space="preserve"> </w:t>
      </w:r>
      <w:r w:rsidRPr="0014639D">
        <w:rPr>
          <w:kern w:val="0"/>
          <w:lang w:val="bg-BG"/>
        </w:rPr>
        <w:t>признаки и функции</w:t>
      </w:r>
      <w:bookmarkEnd w:id="4"/>
    </w:p>
    <w:p w:rsidR="005D4416" w:rsidRDefault="005D4416" w:rsidP="0014639D">
      <w:pPr>
        <w:rPr>
          <w:lang w:val="bg-BG"/>
        </w:rPr>
      </w:pP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Гражданское общество</w:t>
      </w:r>
      <w:r w:rsidR="005D4416">
        <w:rPr>
          <w:lang w:val="bg-BG"/>
        </w:rPr>
        <w:t>.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Идея гражданского общества имеет тысячелетнюю историю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Ее высказывали и развивали уже Аристотель, Чичерин, Джон Локк, Макиавелли, Адам Смит, Гегель и другие мыслители прошлого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Гражданское общество в их представлении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это такое общество, которое обеспечивает индивидуальную свободу, независимость и самостоятельность каждому человеку на основе частной собственности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Государство при этом должно гарантировать свободу, но не вмешиваться в индивидуальную жизнь граждан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Такое общество появляется в условиях становления капитализма</w:t>
      </w:r>
      <w:r w:rsidR="0014639D" w:rsidRPr="0014639D">
        <w:rPr>
          <w:lang w:val="bg-BG"/>
        </w:rPr>
        <w:t xml:space="preserve">, </w:t>
      </w:r>
      <w:r w:rsidRPr="0014639D">
        <w:rPr>
          <w:lang w:val="bg-BG"/>
        </w:rPr>
        <w:t>а классическая модель его складывается с конца XVIII в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ипо настоящее время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Современная наука дает такое определение понятия</w:t>
      </w:r>
      <w:r w:rsidR="0014639D" w:rsidRPr="0014639D">
        <w:rPr>
          <w:lang w:val="bg-BG"/>
        </w:rPr>
        <w:t xml:space="preserve"> </w:t>
      </w:r>
      <w:r w:rsidR="0014639D">
        <w:rPr>
          <w:lang w:val="bg-BG"/>
        </w:rPr>
        <w:t>"</w:t>
      </w:r>
      <w:r w:rsidRPr="0014639D">
        <w:rPr>
          <w:lang w:val="bg-BG"/>
        </w:rPr>
        <w:t>Гражданское общество</w:t>
      </w:r>
      <w:r w:rsidR="0014639D">
        <w:rPr>
          <w:lang w:val="bg-BG"/>
        </w:rPr>
        <w:t>"</w:t>
      </w:r>
      <w:r w:rsidR="0014639D" w:rsidRPr="0014639D">
        <w:rPr>
          <w:lang w:val="bg-BG"/>
        </w:rPr>
        <w:t xml:space="preserve">: </w:t>
      </w:r>
    </w:p>
    <w:p w:rsidR="00526B2A" w:rsidRPr="0014639D" w:rsidRDefault="004479FC" w:rsidP="0014639D">
      <w:pPr>
        <w:rPr>
          <w:lang w:val="bg-BG"/>
        </w:rPr>
      </w:pPr>
      <w:r w:rsidRPr="0014639D">
        <w:rPr>
          <w:lang w:val="bg-BG"/>
        </w:rPr>
        <w:t>Гражданское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общество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это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система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самостоятельных</w:t>
      </w:r>
      <w:r w:rsidR="0014639D">
        <w:rPr>
          <w:lang w:val="bg-BG"/>
        </w:rPr>
        <w:t xml:space="preserve"> </w:t>
      </w:r>
      <w:r w:rsidRPr="0014639D">
        <w:rPr>
          <w:lang w:val="bg-BG"/>
        </w:rPr>
        <w:t xml:space="preserve">и </w:t>
      </w:r>
      <w:r w:rsidR="00526B2A" w:rsidRPr="0014639D">
        <w:rPr>
          <w:lang w:val="bg-BG"/>
        </w:rPr>
        <w:t>независимых от государ</w:t>
      </w:r>
      <w:r w:rsidR="00C66C2F" w:rsidRPr="0014639D">
        <w:rPr>
          <w:lang w:val="bg-BG"/>
        </w:rPr>
        <w:t>ства общественных</w:t>
      </w:r>
      <w:r w:rsidR="0014639D" w:rsidRPr="0014639D">
        <w:rPr>
          <w:lang w:val="bg-BG"/>
        </w:rPr>
        <w:t xml:space="preserve"> </w:t>
      </w:r>
      <w:r w:rsidR="00C66C2F" w:rsidRPr="0014639D">
        <w:rPr>
          <w:lang w:val="bg-BG"/>
        </w:rPr>
        <w:t xml:space="preserve">институтов и </w:t>
      </w:r>
      <w:r w:rsidR="00526B2A" w:rsidRPr="0014639D">
        <w:rPr>
          <w:lang w:val="bg-BG"/>
        </w:rPr>
        <w:t xml:space="preserve">отношений, которые призваны обеспечить условия для самореализации отдельных индивидов и коллективов, для реализации частных интересов и потребностей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Гражданское общество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это такое общественное устройство, при котором вмешательство государства в жизнь граждан сведено к минимуму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Функции государства здесь ограничены лишь теми сферами, в которых сами граждане по своей доброй воле перепоручают государству часть своих прав и</w:t>
      </w:r>
      <w:r w:rsidR="00C66C2F" w:rsidRPr="0014639D">
        <w:rPr>
          <w:lang w:val="bg-BG"/>
        </w:rPr>
        <w:t xml:space="preserve"> свобод</w:t>
      </w:r>
      <w:r w:rsidR="0014639D" w:rsidRPr="0014639D">
        <w:rPr>
          <w:lang w:val="bg-BG"/>
        </w:rPr>
        <w:t xml:space="preserve">. </w:t>
      </w:r>
      <w:r w:rsidR="00C66C2F" w:rsidRPr="0014639D">
        <w:rPr>
          <w:lang w:val="bg-BG"/>
        </w:rPr>
        <w:t>Гражданское общество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это сам</w:t>
      </w:r>
      <w:r w:rsidR="00C66C2F" w:rsidRPr="0014639D">
        <w:rPr>
          <w:lang w:val="bg-BG"/>
        </w:rPr>
        <w:t xml:space="preserve">оорганизующееся общество, сфера </w:t>
      </w:r>
      <w:r w:rsidRPr="0014639D">
        <w:rPr>
          <w:lang w:val="bg-BG"/>
        </w:rPr>
        <w:t>свободной игры частных интересов в условиях рынка и демократии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Причины возникиовения гражданского общества</w:t>
      </w:r>
      <w:r w:rsidR="005D4416">
        <w:rPr>
          <w:lang w:val="bg-BG"/>
        </w:rPr>
        <w:t>.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Существует ряд причин, вызывающих необходимость возникновения гражданского общества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Главные, основополагающие три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Первая причина связана с частной собственностью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 развитом демократическом государстве подавляющая часть населения являются частными собственниками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На сохранение частной собственности, на создание оптимальных условий для </w:t>
      </w:r>
      <w:r w:rsidR="00FF6CBA" w:rsidRPr="0014639D">
        <w:rPr>
          <w:lang w:val="bg-BG"/>
        </w:rPr>
        <w:t xml:space="preserve">ее </w:t>
      </w:r>
      <w:r w:rsidRPr="0014639D">
        <w:rPr>
          <w:lang w:val="bg-BG"/>
        </w:rPr>
        <w:t>дееспособности направлены энергичные усилия ее обладателей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Опыт пок</w:t>
      </w:r>
      <w:r w:rsidR="00FF6CBA" w:rsidRPr="0014639D">
        <w:rPr>
          <w:lang w:val="bg-BG"/>
        </w:rPr>
        <w:t>азывает, что наиболее э</w:t>
      </w:r>
      <w:r w:rsidRPr="0014639D">
        <w:rPr>
          <w:lang w:val="bg-BG"/>
        </w:rPr>
        <w:t>ффективными являются коллективные усилия по защите частной собственности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Поэтому и создаются разного рода объединения собственников с одинаковыми интересами</w:t>
      </w:r>
      <w:r w:rsidR="0014639D" w:rsidRPr="0014639D">
        <w:rPr>
          <w:lang w:val="bg-BG"/>
        </w:rPr>
        <w:t xml:space="preserve">: </w:t>
      </w:r>
      <w:r w:rsidRPr="0014639D">
        <w:rPr>
          <w:lang w:val="bg-BG"/>
        </w:rPr>
        <w:t>ассоциации фермеров, союзы предпринимателей, банкиров и др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Их представите</w:t>
      </w:r>
      <w:r w:rsidR="00FF6CBA" w:rsidRPr="0014639D">
        <w:rPr>
          <w:lang w:val="bg-BG"/>
        </w:rPr>
        <w:t xml:space="preserve">ли постоянно </w:t>
      </w:r>
      <w:r w:rsidRPr="0014639D">
        <w:rPr>
          <w:lang w:val="bg-BG"/>
        </w:rPr>
        <w:t>взаимодействуют с соответству</w:t>
      </w:r>
      <w:r w:rsidR="00FF6CBA" w:rsidRPr="0014639D">
        <w:rPr>
          <w:lang w:val="bg-BG"/>
        </w:rPr>
        <w:t xml:space="preserve">ющими комитетами и комиссиями в </w:t>
      </w:r>
      <w:r w:rsidRPr="0014639D">
        <w:rPr>
          <w:lang w:val="bg-BG"/>
        </w:rPr>
        <w:t>законодательных органах и с правительством, добиваясь оптимизации условий функционирования частной собственности</w:t>
      </w:r>
      <w:r w:rsidR="0014639D" w:rsidRPr="0014639D">
        <w:rPr>
          <w:lang w:val="bg-BG"/>
        </w:rPr>
        <w:t xml:space="preserve">. </w:t>
      </w:r>
    </w:p>
    <w:p w:rsidR="00BE2B66" w:rsidRPr="0014639D" w:rsidRDefault="00526B2A" w:rsidP="0014639D">
      <w:pPr>
        <w:rPr>
          <w:lang w:val="bg-BG"/>
        </w:rPr>
      </w:pPr>
      <w:r w:rsidRPr="0014639D">
        <w:rPr>
          <w:lang w:val="bg-BG"/>
        </w:rPr>
        <w:t>Вторая причина вытекает из первой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свободная рыночная экономика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Противостоять законам рынка в одиночку очень трудно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Объединения собственников призваны облегчить эту задачу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И, наконец, третья причина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исключительное многообраз</w:t>
      </w:r>
      <w:r w:rsidR="00FF6CBA" w:rsidRPr="0014639D">
        <w:rPr>
          <w:lang w:val="bg-BG"/>
        </w:rPr>
        <w:t xml:space="preserve">ие </w:t>
      </w:r>
      <w:r w:rsidRPr="0014639D">
        <w:rPr>
          <w:lang w:val="bg-BG"/>
        </w:rPr>
        <w:t>интересов граждан</w:t>
      </w:r>
      <w:r w:rsidR="00FF6CBA" w:rsidRPr="0014639D">
        <w:rPr>
          <w:lang w:val="bg-BG"/>
        </w:rPr>
        <w:t xml:space="preserve"> </w:t>
      </w:r>
      <w:r w:rsidRPr="0014639D">
        <w:rPr>
          <w:lang w:val="bg-BG"/>
        </w:rPr>
        <w:t xml:space="preserve">демократического </w:t>
      </w:r>
      <w:r w:rsidR="00FF6CBA" w:rsidRPr="0014639D">
        <w:rPr>
          <w:lang w:val="bg-BG"/>
        </w:rPr>
        <w:t>общества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Государство из-за их многочисленности, разнообразия и дифференциации не может иметь полную информацию о них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Значит, нужны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организации и объединения, чтобы информировать государство о конкретных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интересах граждан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Основы гражданского общества</w:t>
      </w:r>
      <w:r w:rsidR="005D4416">
        <w:rPr>
          <w:lang w:val="bg-BG"/>
        </w:rPr>
        <w:t>.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Экономическая основа</w:t>
      </w:r>
      <w:r w:rsidR="0014639D" w:rsidRPr="0014639D">
        <w:rPr>
          <w:lang w:val="bg-BG"/>
        </w:rPr>
        <w:t xml:space="preserve">: </w:t>
      </w:r>
      <w:r w:rsidRPr="0014639D">
        <w:rPr>
          <w:lang w:val="bg-BG"/>
        </w:rPr>
        <w:t>частная собственность</w:t>
      </w:r>
      <w:r w:rsidR="0014639D">
        <w:rPr>
          <w:lang w:val="bg-BG"/>
        </w:rPr>
        <w:t>, м</w:t>
      </w:r>
      <w:r w:rsidRPr="0014639D">
        <w:rPr>
          <w:lang w:val="bg-BG"/>
        </w:rPr>
        <w:t>ногоукладная экономика, экономические методы ее регулирования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Политическая основа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правовое государство</w:t>
      </w:r>
      <w:r w:rsidR="0014639D" w:rsidRPr="0014639D">
        <w:rPr>
          <w:lang w:val="bg-BG"/>
        </w:rPr>
        <w:t xml:space="preserve">; </w:t>
      </w:r>
      <w:r w:rsidRPr="0014639D">
        <w:rPr>
          <w:lang w:val="bg-BG"/>
        </w:rPr>
        <w:t>политический плюрализм, децентрализация властных полномочий, развитое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самоуправление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Духовная основа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идеологический плюрализм, цивилизационность, высокая духовность и нравственность, свобода средств массовой информации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Структура гражданското общества</w:t>
      </w:r>
      <w:r w:rsidR="005D4416">
        <w:rPr>
          <w:lang w:val="bg-BG"/>
        </w:rPr>
        <w:t>.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Гражданское общес</w:t>
      </w:r>
      <w:r w:rsidR="00FF6CBA" w:rsidRPr="0014639D">
        <w:rPr>
          <w:lang w:val="bg-BG"/>
        </w:rPr>
        <w:t>тво структурно представлено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негосударственными объединениями и организациями, а также отношениями между ними и государством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Такие организации создаются во всех сферах общества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 экономической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сфере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это союзы, ассоциации и</w:t>
      </w:r>
      <w:r w:rsidR="00FF6CBA" w:rsidRPr="0014639D">
        <w:rPr>
          <w:lang w:val="bg-BG"/>
        </w:rPr>
        <w:t xml:space="preserve"> другие объединения, созданные </w:t>
      </w:r>
      <w:r w:rsidRPr="0014639D">
        <w:rPr>
          <w:lang w:val="bg-BG"/>
        </w:rPr>
        <w:t>негосуд</w:t>
      </w:r>
      <w:r w:rsidR="00FF6CBA" w:rsidRPr="0014639D">
        <w:rPr>
          <w:lang w:val="bg-BG"/>
        </w:rPr>
        <w:t xml:space="preserve">арственными, производственными, </w:t>
      </w:r>
      <w:r w:rsidRPr="0014639D">
        <w:rPr>
          <w:lang w:val="bg-BG"/>
        </w:rPr>
        <w:t>торговым</w:t>
      </w:r>
      <w:r w:rsidR="00FF6CBA" w:rsidRPr="0014639D">
        <w:rPr>
          <w:lang w:val="bg-BG"/>
        </w:rPr>
        <w:t xml:space="preserve">и, </w:t>
      </w:r>
      <w:r w:rsidRPr="0014639D">
        <w:rPr>
          <w:lang w:val="bg-BG"/>
        </w:rPr>
        <w:t>финансовыми, коммерческими и другими организациями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В социально-политической сфере в структуру гражданского общества входят негосударственные общественно-политические организации и движения</w:t>
      </w:r>
      <w:r w:rsidR="0014639D" w:rsidRPr="0014639D">
        <w:rPr>
          <w:lang w:val="bg-BG"/>
        </w:rPr>
        <w:t xml:space="preserve">; </w:t>
      </w:r>
      <w:r w:rsidRPr="0014639D">
        <w:rPr>
          <w:lang w:val="bg-BG"/>
        </w:rPr>
        <w:t>различные формы общественной активности граждан (митинги, демо</w:t>
      </w:r>
      <w:r w:rsidR="00FF6CBA" w:rsidRPr="0014639D">
        <w:rPr>
          <w:lang w:val="bg-BG"/>
        </w:rPr>
        <w:t xml:space="preserve">нстрации, сходки и </w:t>
      </w:r>
      <w:r w:rsidR="0014639D">
        <w:rPr>
          <w:lang w:val="bg-BG"/>
        </w:rPr>
        <w:t>др.)</w:t>
      </w:r>
      <w:r w:rsidR="0014639D" w:rsidRPr="0014639D">
        <w:rPr>
          <w:lang w:val="bg-BG"/>
        </w:rPr>
        <w:t xml:space="preserve">; </w:t>
      </w:r>
      <w:r w:rsidR="00FF6CBA" w:rsidRPr="0014639D">
        <w:rPr>
          <w:lang w:val="bg-BG"/>
        </w:rPr>
        <w:t>органу</w:t>
      </w:r>
      <w:r w:rsidR="0014639D" w:rsidRPr="0014639D">
        <w:rPr>
          <w:lang w:val="bg-BG"/>
        </w:rPr>
        <w:t xml:space="preserve"> </w:t>
      </w:r>
      <w:r w:rsidR="00FF6CBA" w:rsidRPr="0014639D">
        <w:rPr>
          <w:lang w:val="bg-BG"/>
        </w:rPr>
        <w:t xml:space="preserve">самоуправления </w:t>
      </w:r>
      <w:r w:rsidRPr="0014639D">
        <w:rPr>
          <w:lang w:val="bg-BG"/>
        </w:rPr>
        <w:t>по месту жительства</w:t>
      </w:r>
      <w:r w:rsidR="0014639D" w:rsidRPr="0014639D">
        <w:rPr>
          <w:lang w:val="bg-BG"/>
        </w:rPr>
        <w:t xml:space="preserve">; </w:t>
      </w:r>
      <w:r w:rsidRPr="0014639D">
        <w:rPr>
          <w:lang w:val="bg-BG"/>
        </w:rPr>
        <w:t>избирательные блоки</w:t>
      </w:r>
      <w:r w:rsidR="0014639D" w:rsidRPr="0014639D">
        <w:rPr>
          <w:lang w:val="bg-BG"/>
        </w:rPr>
        <w:t xml:space="preserve">; </w:t>
      </w:r>
      <w:r w:rsidRPr="0014639D">
        <w:rPr>
          <w:lang w:val="bg-BG"/>
        </w:rPr>
        <w:t>негосударственные средства массовой информации</w:t>
      </w:r>
      <w:r w:rsidR="0014639D" w:rsidRPr="0014639D">
        <w:rPr>
          <w:lang w:val="bg-BG"/>
        </w:rPr>
        <w:t xml:space="preserve">; </w:t>
      </w:r>
      <w:r w:rsidRPr="0014639D">
        <w:rPr>
          <w:lang w:val="bg-BG"/>
        </w:rPr>
        <w:t>спортивные, молодежные объединения</w:t>
      </w:r>
      <w:r w:rsidR="0014639D" w:rsidRPr="0014639D">
        <w:rPr>
          <w:lang w:val="bg-BG"/>
        </w:rPr>
        <w:t xml:space="preserve">; </w:t>
      </w:r>
      <w:r w:rsidRPr="0014639D">
        <w:rPr>
          <w:lang w:val="bg-BG"/>
        </w:rPr>
        <w:t>благотворительные фонды и др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Входят ли политические партии в структуру гражданского общества</w:t>
      </w:r>
      <w:r w:rsidR="0014639D" w:rsidRPr="0014639D">
        <w:rPr>
          <w:lang w:val="bg-BG"/>
        </w:rPr>
        <w:t xml:space="preserve">? </w:t>
      </w:r>
      <w:r w:rsidRPr="0014639D">
        <w:rPr>
          <w:lang w:val="bg-BG"/>
        </w:rPr>
        <w:t>На этот вопрос нет однозначного ответа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Если какая-либо партия является правящей (например, КПСС в СССР</w:t>
      </w:r>
      <w:r w:rsidR="0014639D" w:rsidRPr="0014639D">
        <w:rPr>
          <w:lang w:val="bg-BG"/>
        </w:rPr>
        <w:t xml:space="preserve">) </w:t>
      </w:r>
      <w:r w:rsidRPr="0014639D">
        <w:rPr>
          <w:lang w:val="bg-BG"/>
        </w:rPr>
        <w:t>и вливается в государственную структуру, во властные органы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государства, то такая партия не входит в структуру гражданского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общества</w:t>
      </w:r>
      <w:r w:rsidR="0014639D" w:rsidRPr="0014639D">
        <w:rPr>
          <w:lang w:val="bg-BG"/>
        </w:rPr>
        <w:t xml:space="preserve">. </w:t>
      </w:r>
    </w:p>
    <w:p w:rsidR="0014639D" w:rsidRDefault="00526B2A" w:rsidP="0014639D">
      <w:pPr>
        <w:rPr>
          <w:lang w:val="bg-BG"/>
        </w:rPr>
      </w:pPr>
      <w:r w:rsidRPr="0014639D">
        <w:rPr>
          <w:lang w:val="bg-BG"/>
        </w:rPr>
        <w:t>В духовной сфере структурными элементами гражданского общества являются объединения писателей, актеров, литераторов, научных работников, учителей и др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Например, Союз писателей, Союз журналистов, Союз кинематографистов и др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Сюда же входят многочисленные организации, выполняющие нац</w:t>
      </w:r>
      <w:r w:rsidR="00FF6CBA" w:rsidRPr="0014639D">
        <w:rPr>
          <w:lang w:val="bg-BG"/>
        </w:rPr>
        <w:t>иональный и человеческий долг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Например, группа </w:t>
      </w:r>
      <w:r w:rsidR="0014639D">
        <w:rPr>
          <w:lang w:val="bg-BG"/>
        </w:rPr>
        <w:t>"</w:t>
      </w:r>
      <w:r w:rsidRPr="0014639D">
        <w:rPr>
          <w:lang w:val="bg-BG"/>
        </w:rPr>
        <w:t>Поиск</w:t>
      </w:r>
      <w:r w:rsidR="0014639D">
        <w:rPr>
          <w:lang w:val="bg-BG"/>
        </w:rPr>
        <w:t>"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народный союз по охране памяти о погибших</w:t>
      </w:r>
      <w:r w:rsidR="0014639D" w:rsidRPr="0014639D">
        <w:rPr>
          <w:lang w:val="bg-BG"/>
        </w:rPr>
        <w:t xml:space="preserve">; </w:t>
      </w:r>
      <w:r w:rsidRPr="0014639D">
        <w:rPr>
          <w:lang w:val="bg-BG"/>
        </w:rPr>
        <w:t>союз солдатских матерей</w:t>
      </w:r>
      <w:r w:rsidR="0014639D" w:rsidRPr="0014639D">
        <w:rPr>
          <w:lang w:val="bg-BG"/>
        </w:rPr>
        <w:t xml:space="preserve">; </w:t>
      </w:r>
      <w:r w:rsidRPr="0014639D">
        <w:rPr>
          <w:lang w:val="bg-BG"/>
        </w:rPr>
        <w:t>благотворительные, религиозные объединения и др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Признаки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гражданского общества</w:t>
      </w:r>
      <w:r w:rsidR="005D4416">
        <w:rPr>
          <w:lang w:val="bg-BG"/>
        </w:rPr>
        <w:t>.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1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Наличие в обществе свободных частных владельцев средств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производства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2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Развитость и разветвленность демократии, самоуправления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3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Правовая защищенность граждан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4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Высокий уровень гражданской культуры, правового и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политического сознания</w:t>
      </w:r>
    </w:p>
    <w:p w:rsidR="0014639D" w:rsidRPr="0014639D" w:rsidRDefault="00526B2A" w:rsidP="0014639D">
      <w:pPr>
        <w:rPr>
          <w:lang w:val="bg-BG"/>
        </w:rPr>
      </w:pPr>
      <w:r w:rsidRPr="0014639D">
        <w:rPr>
          <w:lang w:val="bg-BG"/>
        </w:rPr>
        <w:t>5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Формирование нового человеческого типа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Личность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гражданского общества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это человек, обладающий всей полнотой прав и свобод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ориентированныйна созидание, творчество, гражданские отношения, способный и желающий рассчитывать на собственные силы, на соревнование и конкуренцию, на выделение себя как индивидуума из обшей массы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Функции гражданского общества</w:t>
      </w:r>
      <w:r w:rsidR="005D4416">
        <w:rPr>
          <w:lang w:val="bg-BG"/>
        </w:rPr>
        <w:t>.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1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Защита прав и свобод граждан и их объединений от</w:t>
      </w:r>
      <w:r w:rsidR="005D4416">
        <w:rPr>
          <w:lang w:val="bg-BG"/>
        </w:rPr>
        <w:t xml:space="preserve"> </w:t>
      </w:r>
      <w:r w:rsidRPr="0014639D">
        <w:rPr>
          <w:lang w:val="bg-BG"/>
        </w:rPr>
        <w:t>незаконного вмешательства в их жизнедеятельность государства и его</w:t>
      </w:r>
      <w:r w:rsidR="0014639D">
        <w:rPr>
          <w:lang w:val="bg-BG"/>
        </w:rPr>
        <w:t xml:space="preserve"> </w:t>
      </w:r>
      <w:r w:rsidRPr="0014639D">
        <w:rPr>
          <w:lang w:val="bg-BG"/>
        </w:rPr>
        <w:t>органов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2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Организация общественного контроля за соблюдением антимонопольного законодательства и правил добросовестной конкуренции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3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Участие в формировании органов демократического правового социального государства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4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Повышение профессионализма и деловой квалификации</w:t>
      </w:r>
      <w:r w:rsidR="0014639D">
        <w:rPr>
          <w:lang w:val="bg-BG"/>
        </w:rPr>
        <w:t xml:space="preserve"> </w:t>
      </w:r>
      <w:r w:rsidRPr="0014639D">
        <w:rPr>
          <w:lang w:val="bg-BG"/>
        </w:rPr>
        <w:t>членов бъединения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5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Участие в управлении различными социальными учреждениями (домами отдыха, спортивными комплексами и </w:t>
      </w:r>
      <w:r w:rsidR="0014639D">
        <w:rPr>
          <w:lang w:val="bg-BG"/>
        </w:rPr>
        <w:t>др.)</w:t>
      </w:r>
      <w:r w:rsidR="0014639D" w:rsidRPr="0014639D">
        <w:rPr>
          <w:lang w:val="bg-BG"/>
        </w:rPr>
        <w:t xml:space="preserve">. </w:t>
      </w:r>
    </w:p>
    <w:p w:rsidR="0014639D" w:rsidRDefault="00526B2A" w:rsidP="0014639D">
      <w:pPr>
        <w:rPr>
          <w:lang w:val="bg-BG"/>
        </w:rPr>
      </w:pPr>
      <w:r w:rsidRPr="0014639D">
        <w:rPr>
          <w:lang w:val="bg-BG"/>
        </w:rPr>
        <w:t>6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Выработка оптимальной стратегии взаимодействия с государством и его органами</w:t>
      </w:r>
      <w:r w:rsidR="0014639D" w:rsidRPr="0014639D">
        <w:rPr>
          <w:lang w:val="bg-BG"/>
        </w:rPr>
        <w:t xml:space="preserve">. </w:t>
      </w:r>
    </w:p>
    <w:p w:rsidR="004B2678" w:rsidRPr="0014639D" w:rsidRDefault="004B2678" w:rsidP="0014639D">
      <w:pPr>
        <w:rPr>
          <w:lang w:val="bg-BG"/>
        </w:rPr>
      </w:pPr>
      <w:r w:rsidRPr="0014639D">
        <w:rPr>
          <w:lang w:val="bg-BG"/>
        </w:rPr>
        <w:t>Гражданское общество и государство</w:t>
      </w:r>
      <w:r w:rsidR="005D4416">
        <w:rPr>
          <w:lang w:val="bg-BG"/>
        </w:rPr>
        <w:t>.</w:t>
      </w:r>
    </w:p>
    <w:p w:rsidR="004B2678" w:rsidRPr="0014639D" w:rsidRDefault="004B2678" w:rsidP="0014639D">
      <w:pPr>
        <w:rPr>
          <w:lang w:val="bg-BG"/>
        </w:rPr>
      </w:pPr>
      <w:r w:rsidRPr="0014639D">
        <w:rPr>
          <w:lang w:val="bg-BG"/>
        </w:rPr>
        <w:t>Эти понятия чрезвычайно актуальны для современной России, поскольку более чем тысячелетнее развитие государственности в нашей стране не совпадало с развитием гражданского общества, с осознанием миллионами людей своей роли не как подданных того или иного государя, но как граждан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Слово </w:t>
      </w:r>
      <w:r w:rsidR="0014639D">
        <w:rPr>
          <w:lang w:val="bg-BG"/>
        </w:rPr>
        <w:t>"</w:t>
      </w:r>
      <w:r w:rsidRPr="0014639D">
        <w:rPr>
          <w:lang w:val="bg-BG"/>
        </w:rPr>
        <w:t>гражданин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вошло в русский язык со времен Радищева и восходит к древнеславянскому </w:t>
      </w:r>
      <w:r w:rsidR="0014639D">
        <w:rPr>
          <w:lang w:val="bg-BG"/>
        </w:rPr>
        <w:t>"</w:t>
      </w:r>
      <w:r w:rsidRPr="0014639D">
        <w:rPr>
          <w:lang w:val="bg-BG"/>
        </w:rPr>
        <w:t>град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, </w:t>
      </w:r>
      <w:r w:rsidR="0014639D" w:rsidRPr="0014639D">
        <w:rPr>
          <w:lang w:val="bg-BG"/>
        </w:rPr>
        <w:t xml:space="preserve">т.е. </w:t>
      </w:r>
      <w:r w:rsidRPr="0014639D">
        <w:rPr>
          <w:lang w:val="bg-BG"/>
        </w:rPr>
        <w:t>город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Гражданин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житель города, полиса в античной Греции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Интересно отметить, что в античном мире граждан, занятых делами города, государства, называли </w:t>
      </w:r>
      <w:r w:rsidR="0014639D">
        <w:rPr>
          <w:lang w:val="bg-BG"/>
        </w:rPr>
        <w:t>"</w:t>
      </w:r>
      <w:r w:rsidRPr="0014639D">
        <w:rPr>
          <w:lang w:val="bg-BG"/>
        </w:rPr>
        <w:t>политикос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, а людей, занятых только частной жизнью, обозначали как </w:t>
      </w:r>
      <w:r w:rsidR="0014639D">
        <w:rPr>
          <w:lang w:val="bg-BG"/>
        </w:rPr>
        <w:t>"</w:t>
      </w:r>
      <w:r w:rsidRPr="0014639D">
        <w:rPr>
          <w:lang w:val="bg-BG"/>
        </w:rPr>
        <w:t>идиотикос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, </w:t>
      </w:r>
      <w:r w:rsidR="0014639D" w:rsidRPr="0014639D">
        <w:rPr>
          <w:lang w:val="bg-BG"/>
        </w:rPr>
        <w:t xml:space="preserve">т.е. </w:t>
      </w:r>
      <w:r w:rsidRPr="0014639D">
        <w:rPr>
          <w:lang w:val="bg-BG"/>
        </w:rPr>
        <w:t>как обывателей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Аристотель дал развернутую трактовку гражданского общества и государства, считая, что в последнем целью каждого гражданина является достижение всеобщего блага</w:t>
      </w:r>
      <w:r w:rsidR="0014639D" w:rsidRPr="0014639D">
        <w:rPr>
          <w:lang w:val="bg-BG"/>
        </w:rPr>
        <w:t xml:space="preserve">. </w:t>
      </w:r>
    </w:p>
    <w:p w:rsidR="004B2678" w:rsidRPr="0014639D" w:rsidRDefault="004B2678" w:rsidP="0014639D">
      <w:pPr>
        <w:rPr>
          <w:lang w:val="bg-BG"/>
        </w:rPr>
      </w:pPr>
      <w:r w:rsidRPr="0014639D">
        <w:rPr>
          <w:lang w:val="bg-BG"/>
        </w:rPr>
        <w:t xml:space="preserve">В последующей истории философской мысли подчеркивалось, что государство призвано контролировать сферу реализации частных интересов, что собственно и позволяет развиваться гражданскому обществу, а не превратитъся в арену </w:t>
      </w:r>
      <w:r w:rsidR="0014639D">
        <w:rPr>
          <w:lang w:val="bg-BG"/>
        </w:rPr>
        <w:t>"</w:t>
      </w:r>
      <w:r w:rsidR="000F137A" w:rsidRPr="0014639D">
        <w:rPr>
          <w:lang w:val="bg-BG"/>
        </w:rPr>
        <w:t>Войны</w:t>
      </w:r>
      <w:r w:rsidRPr="0014639D">
        <w:rPr>
          <w:lang w:val="bg-BG"/>
        </w:rPr>
        <w:t xml:space="preserve"> всех против всех</w:t>
      </w:r>
      <w:r w:rsidR="0014639D">
        <w:rPr>
          <w:lang w:val="bg-BG"/>
        </w:rPr>
        <w:t>"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С другой стороны, в концепции К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Маркса Гражданское общество определялось социально-экономическими отношениями капиталистической формации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Исчезновение классовых антагонизмов должно было, по его мысли, привести к исчезновению насилия и государства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Отношения между гражданским обществом и государством сравнивались с отношениями между индивидуальной свободой и публичной властью, </w:t>
      </w:r>
      <w:r w:rsidR="0014639D" w:rsidRPr="0014639D">
        <w:rPr>
          <w:lang w:val="bg-BG"/>
        </w:rPr>
        <w:t xml:space="preserve">т.е. </w:t>
      </w:r>
      <w:r w:rsidRPr="0014639D">
        <w:rPr>
          <w:lang w:val="bg-BG"/>
        </w:rPr>
        <w:t>насилием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 этом собственно и заключена основная философская проблема в понимании общества, государства и человека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Без власти и насилия одних над другими не может существовать никакое государство, на что обратил внимание еще Макиавелли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Суть государства не в силе или насилия, а в опоре на общественное мнение граждан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Государство, как заметил русский религиозный мыслитель В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Соловьев, не предназначено для осуществления рая на земле</w:t>
      </w:r>
      <w:r w:rsidR="0014639D" w:rsidRPr="0014639D">
        <w:rPr>
          <w:lang w:val="bg-BG"/>
        </w:rPr>
        <w:t xml:space="preserve">; </w:t>
      </w:r>
      <w:r w:rsidRPr="0014639D">
        <w:rPr>
          <w:lang w:val="bg-BG"/>
        </w:rPr>
        <w:t>оно существует, чтобы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предупредить ад</w:t>
      </w:r>
      <w:r w:rsidR="0014639D" w:rsidRPr="0014639D">
        <w:rPr>
          <w:lang w:val="bg-BG"/>
        </w:rPr>
        <w:t xml:space="preserve">. </w:t>
      </w:r>
    </w:p>
    <w:p w:rsidR="004B2678" w:rsidRPr="0014639D" w:rsidRDefault="004B2678" w:rsidP="0014639D">
      <w:pPr>
        <w:rPr>
          <w:lang w:val="bg-BG"/>
        </w:rPr>
      </w:pPr>
      <w:r w:rsidRPr="0014639D">
        <w:rPr>
          <w:lang w:val="bg-BG"/>
        </w:rPr>
        <w:t>Эти моменты особенно важно подчеркнуть, поскольку и гражданское общество, и государство развиваются, зволюционируют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Еще Антисфен, отвечая на вопрос, как следует обращаться с политикой, отвечал</w:t>
      </w:r>
      <w:r w:rsidR="0014639D" w:rsidRPr="0014639D">
        <w:rPr>
          <w:lang w:val="bg-BG"/>
        </w:rPr>
        <w:t xml:space="preserve">: </w:t>
      </w:r>
      <w:r w:rsidR="0014639D">
        <w:rPr>
          <w:lang w:val="bg-BG"/>
        </w:rPr>
        <w:t>"</w:t>
      </w:r>
      <w:r w:rsidRPr="0014639D">
        <w:rPr>
          <w:lang w:val="bg-BG"/>
        </w:rPr>
        <w:t>Как с огнем</w:t>
      </w:r>
      <w:r w:rsidR="0014639D" w:rsidRPr="0014639D">
        <w:rPr>
          <w:lang w:val="bg-BG"/>
        </w:rPr>
        <w:t xml:space="preserve">: </w:t>
      </w:r>
      <w:r w:rsidRPr="0014639D">
        <w:rPr>
          <w:lang w:val="bg-BG"/>
        </w:rPr>
        <w:t>не подходить слишком близко, чтобы не обжечься, и не очень удаляться, чтобы не замерзнуть</w:t>
      </w:r>
      <w:r w:rsidR="0014639D">
        <w:rPr>
          <w:lang w:val="bg-BG"/>
        </w:rPr>
        <w:t>"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Что же можно сейчас представить в качестве модели гражданского общества на современном этапе развития мировой цивилизации</w:t>
      </w:r>
      <w:r w:rsidR="0014639D" w:rsidRPr="0014639D">
        <w:rPr>
          <w:lang w:val="bg-BG"/>
        </w:rPr>
        <w:t xml:space="preserve">? </w:t>
      </w:r>
    </w:p>
    <w:p w:rsidR="004B2678" w:rsidRPr="0014639D" w:rsidRDefault="004B2678" w:rsidP="0014639D">
      <w:pPr>
        <w:rPr>
          <w:lang w:val="bg-BG"/>
        </w:rPr>
      </w:pPr>
      <w:r w:rsidRPr="0014639D">
        <w:rPr>
          <w:lang w:val="bg-BG"/>
        </w:rPr>
        <w:t xml:space="preserve">Прежде всего зто авторитет права, господство </w:t>
      </w:r>
      <w:r w:rsidR="0014639D">
        <w:rPr>
          <w:lang w:val="bg-BG"/>
        </w:rPr>
        <w:t>"</w:t>
      </w:r>
      <w:r w:rsidRPr="0014639D">
        <w:rPr>
          <w:lang w:val="bg-BG"/>
        </w:rPr>
        <w:t>его величества Закона</w:t>
      </w:r>
      <w:r w:rsidR="0014639D">
        <w:rPr>
          <w:lang w:val="bg-BG"/>
        </w:rPr>
        <w:t>"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Еще в античную эпоху возникает представление о естественных (священных</w:t>
      </w:r>
      <w:r w:rsidR="0014639D" w:rsidRPr="0014639D">
        <w:rPr>
          <w:lang w:val="bg-BG"/>
        </w:rPr>
        <w:t xml:space="preserve">) </w:t>
      </w:r>
      <w:r w:rsidRPr="0014639D">
        <w:rPr>
          <w:lang w:val="bg-BG"/>
        </w:rPr>
        <w:t>правах человека, которыми он наделен в силу факта своего рождения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Они рассматриваются как следствие общности природы всех людей или способ реализации единого для всех божественного закона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Другой аспект права неразривно связан с особенностями того или иного государства на данном этапе его развития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Право как система законов и правосознание как важнейший элемент правовой культуры общества исторически изменчивы и зависят от социальной структуры общества, отношений собственности, морали, общественной психологии, религии, традиции и </w:t>
      </w:r>
      <w:r w:rsidR="0014639D" w:rsidRPr="0014639D">
        <w:rPr>
          <w:lang w:val="bg-BG"/>
        </w:rPr>
        <w:t xml:space="preserve">т.д. </w:t>
      </w:r>
    </w:p>
    <w:p w:rsidR="004B2678" w:rsidRPr="0014639D" w:rsidRDefault="004B2678" w:rsidP="0014639D">
      <w:pPr>
        <w:rPr>
          <w:lang w:val="bg-BG"/>
        </w:rPr>
      </w:pPr>
      <w:r w:rsidRPr="0014639D">
        <w:rPr>
          <w:lang w:val="bg-BG"/>
        </w:rPr>
        <w:t>Правовое государство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 xml:space="preserve">это не только власть и законы, но и общественный договор, </w:t>
      </w:r>
      <w:r w:rsidR="0014639D" w:rsidRPr="0014639D">
        <w:rPr>
          <w:lang w:val="bg-BG"/>
        </w:rPr>
        <w:t xml:space="preserve">т.е. </w:t>
      </w:r>
      <w:r w:rsidRPr="0014639D">
        <w:rPr>
          <w:lang w:val="bg-BG"/>
        </w:rPr>
        <w:t>готовность граждан исполнять эти законы и реальная готовность и способность государства уважать и защищать права граждан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Человек может быть лично не согласен с властью и законами, но он обязан их исполнять наравне с другими гражданами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Равенство в правах и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обязанностях перед законом не только по вертикали, но и погоризонтали (</w:t>
      </w:r>
      <w:r w:rsidR="0014639D" w:rsidRPr="0014639D">
        <w:rPr>
          <w:lang w:val="bg-BG"/>
        </w:rPr>
        <w:t xml:space="preserve">т.е. </w:t>
      </w:r>
      <w:r w:rsidRPr="0014639D">
        <w:rPr>
          <w:lang w:val="bg-BG"/>
        </w:rPr>
        <w:t>социальные связи между людьми</w:t>
      </w:r>
      <w:r w:rsidR="0014639D" w:rsidRPr="0014639D">
        <w:rPr>
          <w:lang w:val="bg-BG"/>
        </w:rPr>
        <w:t xml:space="preserve">) </w:t>
      </w:r>
      <w:r w:rsidRPr="0014639D">
        <w:rPr>
          <w:lang w:val="bg-BG"/>
        </w:rPr>
        <w:t>представляет собой важнейший принцип гражданского общества</w:t>
      </w:r>
      <w:r w:rsidR="0014639D" w:rsidRPr="0014639D">
        <w:rPr>
          <w:lang w:val="bg-BG"/>
        </w:rPr>
        <w:t xml:space="preserve">. </w:t>
      </w:r>
    </w:p>
    <w:p w:rsidR="004B2678" w:rsidRPr="0014639D" w:rsidRDefault="004B2678" w:rsidP="0014639D">
      <w:pPr>
        <w:rPr>
          <w:lang w:val="bg-BG"/>
        </w:rPr>
      </w:pPr>
      <w:r w:rsidRPr="0014639D">
        <w:rPr>
          <w:lang w:val="bg-BG"/>
        </w:rPr>
        <w:t xml:space="preserve">Несогласие с системой права и законами может и должно выражаться в многообразных формах политической жизни общества, в деятельности партии, общественных объединений и </w:t>
      </w:r>
      <w:r w:rsidR="0014639D">
        <w:rPr>
          <w:lang w:val="bg-BG"/>
        </w:rPr>
        <w:t>т.п.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Единственное условие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сохранить правовое государство, без чего невозможно развитие гражданского общества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К числу первостепенных прав человека относится право частной собственности как механизм обеспечения всеобщего интереса в условиях индивидуальной заинтересованности каждого гражданина</w:t>
      </w:r>
      <w:r w:rsidR="0014639D" w:rsidRPr="0014639D">
        <w:rPr>
          <w:lang w:val="bg-BG"/>
        </w:rPr>
        <w:t xml:space="preserve">. </w:t>
      </w:r>
    </w:p>
    <w:p w:rsidR="0014639D" w:rsidRDefault="004B2678" w:rsidP="0014639D">
      <w:pPr>
        <w:rPr>
          <w:lang w:val="bg-BG"/>
        </w:rPr>
      </w:pPr>
      <w:r w:rsidRPr="0014639D">
        <w:rPr>
          <w:lang w:val="bg-BG"/>
        </w:rPr>
        <w:t>Для обеспечения прав и свобод гражданина еще в античном мире выработан принцип демократии, народовластия, предусматривающий право на участие каждого в управлении государством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Важно подчеркнуть, что демократия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это не власть большинства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а зашита прав и свобод меньшинства и в конечном итоге каждого человека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Реализация демократического принципа в жизни любого общества и государства представляет собой очень трудную задачу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Суть проблемы в том, что демократнческие принпипы должны войти в </w:t>
      </w:r>
      <w:r w:rsidR="0014639D">
        <w:rPr>
          <w:lang w:val="bg-BG"/>
        </w:rPr>
        <w:t>"</w:t>
      </w:r>
      <w:r w:rsidRPr="0014639D">
        <w:rPr>
          <w:lang w:val="bg-BG"/>
        </w:rPr>
        <w:t>плоть и кровь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человека, стать неотъемлемой частью его самосознания, умонастроения, ментальности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Если в духовной культуре народа еще не сложилась парадигма </w:t>
      </w:r>
      <w:r w:rsidR="0014639D">
        <w:rPr>
          <w:lang w:val="bg-BG"/>
        </w:rPr>
        <w:t>"</w:t>
      </w:r>
      <w:r w:rsidRPr="0014639D">
        <w:rPr>
          <w:lang w:val="bg-BG"/>
        </w:rPr>
        <w:t>свобода в рамках закона</w:t>
      </w:r>
      <w:r w:rsidR="0014639D">
        <w:rPr>
          <w:lang w:val="bg-BG"/>
        </w:rPr>
        <w:t>"</w:t>
      </w:r>
      <w:r w:rsidRPr="0014639D">
        <w:rPr>
          <w:lang w:val="bg-BG"/>
        </w:rPr>
        <w:t>, а господствует авторитарная политическая культура, то можно говорить только о ранней стадии формирования гражданското общества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Пока миллионы граждан не доверяют власти и не считают строгое соблюдение законов нормой жизни, общество будет в определенном смысле слова обречено на постоянное противоборство, на </w:t>
      </w:r>
      <w:r w:rsidR="0014639D">
        <w:rPr>
          <w:lang w:val="bg-BG"/>
        </w:rPr>
        <w:t>"</w:t>
      </w:r>
      <w:r w:rsidRPr="0014639D">
        <w:rPr>
          <w:lang w:val="bg-BG"/>
        </w:rPr>
        <w:t>хромающее развитие</w:t>
      </w:r>
      <w:r w:rsidR="0014639D">
        <w:rPr>
          <w:lang w:val="bg-BG"/>
        </w:rPr>
        <w:t>"</w:t>
      </w:r>
      <w:r w:rsidRPr="0014639D">
        <w:rPr>
          <w:lang w:val="bg-BG"/>
        </w:rPr>
        <w:t xml:space="preserve"> и политическую нестабильность</w:t>
      </w:r>
      <w:r w:rsidR="0014639D" w:rsidRPr="0014639D">
        <w:rPr>
          <w:lang w:val="bg-BG"/>
        </w:rPr>
        <w:t xml:space="preserve">. </w:t>
      </w:r>
    </w:p>
    <w:p w:rsidR="0014639D" w:rsidRPr="0014639D" w:rsidRDefault="00526B2A" w:rsidP="0014639D">
      <w:pPr>
        <w:rPr>
          <w:lang w:val="bg-BG"/>
        </w:rPr>
      </w:pPr>
      <w:r w:rsidRPr="0014639D">
        <w:rPr>
          <w:lang w:val="bg-BG"/>
        </w:rPr>
        <w:t>Гражданское общество в России</w:t>
      </w:r>
      <w:r w:rsidR="005D4416">
        <w:rPr>
          <w:lang w:val="bg-BG"/>
        </w:rPr>
        <w:t>.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Процесс формирования гражданского общества в России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 xml:space="preserve">начался во второй половине XIX века после отмены крепостного права в 1861 году и реформ местного самоуправления </w:t>
      </w:r>
      <w:r w:rsidR="00FF6CBA" w:rsidRPr="0014639D">
        <w:rPr>
          <w:lang w:val="bg-BG"/>
        </w:rPr>
        <w:t xml:space="preserve">и </w:t>
      </w:r>
      <w:r w:rsidRPr="0014639D">
        <w:rPr>
          <w:lang w:val="bg-BG"/>
        </w:rPr>
        <w:t>судебной системы</w:t>
      </w:r>
      <w:r w:rsidR="0014639D" w:rsidRPr="0014639D">
        <w:rPr>
          <w:lang w:val="bg-BG"/>
        </w:rPr>
        <w:t xml:space="preserve">. </w:t>
      </w:r>
    </w:p>
    <w:p w:rsidR="0014639D" w:rsidRPr="0014639D" w:rsidRDefault="00526B2A" w:rsidP="0014639D">
      <w:pPr>
        <w:rPr>
          <w:lang w:val="bg-BG"/>
        </w:rPr>
      </w:pPr>
      <w:r w:rsidRPr="0014639D">
        <w:rPr>
          <w:lang w:val="bg-BG"/>
        </w:rPr>
        <w:t>Освобождение крестьян от крепостной зависимости дало резкий толчок к развитию капиталистических отношений в промышленности, сельском хозяйстве, финансах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Формируются </w:t>
      </w:r>
      <w:r w:rsidR="00FF6CBA" w:rsidRPr="0014639D">
        <w:rPr>
          <w:lang w:val="bg-BG"/>
        </w:rPr>
        <w:t xml:space="preserve">крупные предприятия, банки, </w:t>
      </w:r>
      <w:r w:rsidRPr="0014639D">
        <w:rPr>
          <w:lang w:val="bg-BG"/>
        </w:rPr>
        <w:t>объединения частных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сельхозпроизводителей, быстрыми темпами растет численность рабочего класса и класса капиталистов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Российская буржуазия, владея крупной частной собственностью, но, не имея доступа к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политической власти, начинает борьбу за гражданские права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Появляются независимые от государства образовательные, медицинские и другие общества, в которые объединяется активная часть буржуазии</w:t>
      </w:r>
      <w:r w:rsidR="0014639D" w:rsidRPr="0014639D">
        <w:rPr>
          <w:lang w:val="bg-BG"/>
        </w:rPr>
        <w:t xml:space="preserve">. </w:t>
      </w:r>
    </w:p>
    <w:p w:rsidR="0014639D" w:rsidRPr="0014639D" w:rsidRDefault="00526B2A" w:rsidP="0014639D">
      <w:pPr>
        <w:rPr>
          <w:lang w:val="bg-BG"/>
        </w:rPr>
      </w:pPr>
      <w:r w:rsidRPr="0014639D">
        <w:rPr>
          <w:lang w:val="bg-BG"/>
        </w:rPr>
        <w:t>Деятельность этих добровольных организаций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 xml:space="preserve">подготавливает почву для проведения реформы местното самоуправления </w:t>
      </w:r>
      <w:r w:rsidR="00FF6CBA" w:rsidRPr="0014639D">
        <w:rPr>
          <w:lang w:val="bg-BG"/>
        </w:rPr>
        <w:t xml:space="preserve">и </w:t>
      </w:r>
      <w:r w:rsidRPr="0014639D">
        <w:rPr>
          <w:lang w:val="bg-BG"/>
        </w:rPr>
        <w:t>судопроизводства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 60-70 годы XIX века проводятся земская и городская реформы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В выборах в органы местного самоуправления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земские собрания и управы, городские суды и управы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принимают участие представители всех сословий,</w:t>
      </w:r>
      <w:r w:rsidR="00FF6CBA" w:rsidRPr="0014639D">
        <w:rPr>
          <w:lang w:val="bg-BG"/>
        </w:rPr>
        <w:t xml:space="preserve"> имеющие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частную собственность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Местные органы самоуправления вьшолняли экономические и социальные функции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строительство и содержание школ, больниц, дорог, помощь населению в неурожайные годы и</w:t>
      </w:r>
      <w:r w:rsidR="0014639D" w:rsidRPr="0014639D">
        <w:rPr>
          <w:lang w:val="bg-BG"/>
        </w:rPr>
        <w:t xml:space="preserve">т.д. </w:t>
      </w:r>
      <w:r w:rsidRPr="0014639D">
        <w:rPr>
          <w:lang w:val="bg-BG"/>
        </w:rPr>
        <w:t>Являясь независимыми от госуд</w:t>
      </w:r>
      <w:r w:rsidR="00FF6CBA" w:rsidRPr="0014639D">
        <w:rPr>
          <w:lang w:val="bg-BG"/>
        </w:rPr>
        <w:t xml:space="preserve">арства, структуры управления на </w:t>
      </w:r>
      <w:r w:rsidRPr="0014639D">
        <w:rPr>
          <w:lang w:val="bg-BG"/>
        </w:rPr>
        <w:t>местах способствовали постепенному становлению общественной жизни, злементов гражданского общества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Таким образом, постепенно разрушались основы</w:t>
      </w:r>
      <w:r w:rsidR="00FF6CBA" w:rsidRPr="0014639D">
        <w:rPr>
          <w:lang w:val="bg-BG"/>
        </w:rPr>
        <w:t xml:space="preserve"> сословно-корпоративного </w:t>
      </w:r>
      <w:r w:rsidRPr="0014639D">
        <w:rPr>
          <w:lang w:val="bg-BG"/>
        </w:rPr>
        <w:t xml:space="preserve">устройства российского общества и происходила </w:t>
      </w:r>
      <w:r w:rsidR="00FF6CBA" w:rsidRPr="0014639D">
        <w:rPr>
          <w:lang w:val="bg-BG"/>
        </w:rPr>
        <w:t>частичная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децентрализация государственной власти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Судебная реформа 1864 года установила равенство всех граждан России перед законом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Формально судьи становились независимыми от исполнительной власти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Были введены гласность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и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состязательность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судебного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процесса</w:t>
      </w:r>
      <w:r w:rsidR="0014639D" w:rsidRPr="0014639D">
        <w:rPr>
          <w:lang w:val="bg-BG"/>
        </w:rPr>
        <w:t xml:space="preserve">, </w:t>
      </w:r>
      <w:r w:rsidRPr="0014639D">
        <w:rPr>
          <w:lang w:val="bg-BG"/>
        </w:rPr>
        <w:t>должностадвоката и прокурора</w:t>
      </w:r>
      <w:r w:rsidR="0014639D" w:rsidRPr="0014639D">
        <w:rPr>
          <w:lang w:val="bg-BG"/>
        </w:rPr>
        <w:t xml:space="preserve">. </w:t>
      </w:r>
    </w:p>
    <w:p w:rsidR="0014639D" w:rsidRPr="0014639D" w:rsidRDefault="00526B2A" w:rsidP="0014639D">
      <w:pPr>
        <w:rPr>
          <w:lang w:val="bg-BG"/>
        </w:rPr>
      </w:pPr>
      <w:r w:rsidRPr="0014639D">
        <w:rPr>
          <w:lang w:val="bg-BG"/>
        </w:rPr>
        <w:t>В годы первой русской революции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1905-1907 годов</w:t>
      </w:r>
      <w:r w:rsidR="00FF6CBA" w:rsidRPr="0014639D">
        <w:rPr>
          <w:lang w:val="bg-BG"/>
        </w:rPr>
        <w:t xml:space="preserve"> </w:t>
      </w:r>
      <w:r w:rsidRPr="0014639D">
        <w:rPr>
          <w:lang w:val="bg-BG"/>
        </w:rPr>
        <w:t>появил</w:t>
      </w:r>
      <w:r w:rsidR="00FF6CBA" w:rsidRPr="0014639D">
        <w:rPr>
          <w:lang w:val="bg-BG"/>
        </w:rPr>
        <w:t xml:space="preserve">ись </w:t>
      </w:r>
      <w:r w:rsidRPr="0014639D">
        <w:rPr>
          <w:lang w:val="bg-BG"/>
        </w:rPr>
        <w:t>политические партии и первый законодательный орган Россййского государства, сформировавшийся на о</w:t>
      </w:r>
      <w:r w:rsidR="00FF6CBA" w:rsidRPr="0014639D">
        <w:rPr>
          <w:lang w:val="bg-BG"/>
        </w:rPr>
        <w:t xml:space="preserve">снове </w:t>
      </w:r>
      <w:r w:rsidRPr="0014639D">
        <w:rPr>
          <w:lang w:val="bg-BG"/>
        </w:rPr>
        <w:t>избирательного права</w:t>
      </w:r>
      <w:r w:rsidR="0014639D" w:rsidRPr="0014639D">
        <w:rPr>
          <w:lang w:val="bg-BG"/>
        </w:rPr>
        <w:t xml:space="preserve"> - </w:t>
      </w:r>
      <w:r w:rsidRPr="0014639D">
        <w:rPr>
          <w:lang w:val="bg-BG"/>
        </w:rPr>
        <w:t>Государственная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Дума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Деятельность политических партий и Думы четырех созывов подготовила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демократические преобразования в России после Февральской революции 1917 года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Легализовались политические партии и движения, были провозглашены и реально действовали свобода слова, собраний, демонстраций и митингов, на демократических началах реформировались прежние</w:t>
      </w:r>
      <w:r w:rsidR="00FF6CBA" w:rsidRPr="0014639D">
        <w:rPr>
          <w:lang w:val="bg-BG"/>
        </w:rPr>
        <w:t xml:space="preserve"> органы государственной власти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Однако правительство не сумело упорядочить процесс </w:t>
      </w:r>
      <w:r w:rsidR="00FF6CBA" w:rsidRPr="0014639D">
        <w:rPr>
          <w:lang w:val="bg-BG"/>
        </w:rPr>
        <w:t xml:space="preserve">демократизации, </w:t>
      </w:r>
      <w:r w:rsidRPr="0014639D">
        <w:rPr>
          <w:lang w:val="bg-BG"/>
        </w:rPr>
        <w:t>решить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многочисленные зкономические и социальные проблемы в обществе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После Октября 1917 года в стране была введена жесткая централизованная власть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Вся промышленность была национализирована, помещичьи земли были переданы </w:t>
      </w:r>
      <w:r w:rsidR="00FF6CBA" w:rsidRPr="0014639D">
        <w:rPr>
          <w:lang w:val="bg-BG"/>
        </w:rPr>
        <w:t>крестьянам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Формально продолжали действовать институты гражданского обязательства-женские, молодежные, профсоюзные, творческие и другие организации, но уже</w:t>
      </w:r>
      <w:r w:rsidR="00FF6CBA" w:rsidRPr="0014639D">
        <w:rPr>
          <w:lang w:val="bg-BG"/>
        </w:rPr>
        <w:t xml:space="preserve"> под </w:t>
      </w:r>
      <w:r w:rsidRPr="0014639D">
        <w:rPr>
          <w:lang w:val="bg-BG"/>
        </w:rPr>
        <w:t>государственным контролем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В 20-е годы, в период НЭПа, на короткое время были разрешены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многоукладная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экономика</w:t>
      </w:r>
      <w:r w:rsidR="0014639D" w:rsidRPr="0014639D">
        <w:rPr>
          <w:lang w:val="bg-BG"/>
        </w:rPr>
        <w:t xml:space="preserve">, </w:t>
      </w:r>
      <w:r w:rsidRPr="0014639D">
        <w:rPr>
          <w:lang w:val="bg-BG"/>
        </w:rPr>
        <w:t>плюрализм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в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экономической, политической, идеологической и духовной жизни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Но уже в 30-е годы и до начала 90-х годов государственная власть контролировала все стороны жизни общества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В 90-е годы после распада СССР в России началось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формирование гражданского общества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Условиями для его</w:t>
      </w:r>
      <w:r w:rsidR="0014639D" w:rsidRPr="0014639D">
        <w:rPr>
          <w:lang w:val="bg-BG"/>
        </w:rPr>
        <w:t xml:space="preserve"> </w:t>
      </w:r>
      <w:r w:rsidR="00FF6CBA" w:rsidRPr="0014639D">
        <w:rPr>
          <w:lang w:val="bg-BG"/>
        </w:rPr>
        <w:t xml:space="preserve">развития и становления </w:t>
      </w:r>
      <w:r w:rsidRPr="0014639D">
        <w:rPr>
          <w:lang w:val="bg-BG"/>
        </w:rPr>
        <w:t>являются</w:t>
      </w:r>
      <w:r w:rsidR="0014639D" w:rsidRPr="0014639D">
        <w:rPr>
          <w:lang w:val="bg-BG"/>
        </w:rPr>
        <w:t xml:space="preserve">: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1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Экономический плюрализм, основаный на многообразии форм собственности и рыночной экономике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2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Социальный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плюрализм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на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базе равноправног</w:t>
      </w:r>
      <w:r w:rsidR="004479FC" w:rsidRPr="0014639D">
        <w:rPr>
          <w:lang w:val="bg-BG"/>
        </w:rPr>
        <w:t>о</w:t>
      </w:r>
      <w:r w:rsidR="0014639D" w:rsidRPr="0014639D">
        <w:rPr>
          <w:lang w:val="bg-BG"/>
        </w:rPr>
        <w:t xml:space="preserve"> </w:t>
      </w:r>
      <w:r w:rsidR="004479FC" w:rsidRPr="0014639D">
        <w:rPr>
          <w:lang w:val="bg-BG"/>
        </w:rPr>
        <w:t>сотрудничества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различных социальных групп населения с опорой на средний класс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3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Политический плюрализм и основы правового государства, предусматривающие демократические права и свободы, многопартийность, разделение властей, местн</w:t>
      </w:r>
      <w:r w:rsidR="00FF6CBA" w:rsidRPr="0014639D">
        <w:rPr>
          <w:lang w:val="bg-BG"/>
        </w:rPr>
        <w:t>ое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самоуправление, правовое государство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4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Духовно-культурый плюрализм мнений, идей, религиозных верований, культурно-просветите</w:t>
      </w:r>
      <w:r w:rsidR="00FF6CBA" w:rsidRPr="0014639D">
        <w:rPr>
          <w:lang w:val="bg-BG"/>
        </w:rPr>
        <w:t xml:space="preserve">льных, культурно-воспитательных </w:t>
      </w:r>
      <w:r w:rsidRPr="0014639D">
        <w:rPr>
          <w:lang w:val="bg-BG"/>
        </w:rPr>
        <w:t>организаций</w:t>
      </w:r>
      <w:r w:rsidR="0014639D" w:rsidRPr="0014639D">
        <w:rPr>
          <w:lang w:val="bg-BG"/>
        </w:rPr>
        <w:t xml:space="preserve">. </w:t>
      </w:r>
    </w:p>
    <w:p w:rsidR="00526B2A" w:rsidRPr="0014639D" w:rsidRDefault="00526B2A" w:rsidP="0014639D">
      <w:pPr>
        <w:rPr>
          <w:lang w:val="bg-BG"/>
        </w:rPr>
      </w:pPr>
      <w:r w:rsidRPr="0014639D">
        <w:rPr>
          <w:lang w:val="bg-BG"/>
        </w:rPr>
        <w:t>На базе вышеуказанных условий в России сложилась определенная структура гражданского общества, основными элементами которого являются</w:t>
      </w:r>
      <w:r w:rsidR="0014639D" w:rsidRPr="0014639D">
        <w:rPr>
          <w:lang w:val="bg-BG"/>
        </w:rPr>
        <w:t xml:space="preserve">: </w:t>
      </w:r>
    </w:p>
    <w:p w:rsidR="00526B2A" w:rsidRPr="0014639D" w:rsidRDefault="0014639D" w:rsidP="0014639D">
      <w:pPr>
        <w:rPr>
          <w:lang w:val="bg-BG"/>
        </w:rPr>
      </w:pPr>
      <w:r w:rsidRPr="0014639D">
        <w:rPr>
          <w:lang w:val="bg-BG"/>
        </w:rPr>
        <w:t>-</w:t>
      </w:r>
      <w:r w:rsidR="005D4416">
        <w:rPr>
          <w:lang w:val="bg-BG"/>
        </w:rPr>
        <w:t xml:space="preserve"> </w:t>
      </w:r>
      <w:r w:rsidR="00526B2A" w:rsidRPr="0014639D">
        <w:rPr>
          <w:lang w:val="bg-BG"/>
        </w:rPr>
        <w:t>демократически избранные органы местного самоуправления</w:t>
      </w:r>
      <w:r w:rsidRPr="0014639D">
        <w:rPr>
          <w:lang w:val="bg-BG"/>
        </w:rPr>
        <w:t xml:space="preserve">; </w:t>
      </w:r>
    </w:p>
    <w:p w:rsidR="0014639D" w:rsidRPr="0014639D" w:rsidRDefault="0014639D" w:rsidP="0014639D">
      <w:pPr>
        <w:rPr>
          <w:lang w:val="bg-BG"/>
        </w:rPr>
      </w:pPr>
      <w:r w:rsidRPr="0014639D">
        <w:rPr>
          <w:lang w:val="bg-BG"/>
        </w:rPr>
        <w:t>-</w:t>
      </w:r>
      <w:r w:rsidR="00526B2A" w:rsidRPr="0014639D">
        <w:rPr>
          <w:lang w:val="bg-BG"/>
        </w:rPr>
        <w:t>созданные на добровольной основе массовые общественные организации (молодежные, женские, ветеранские</w:t>
      </w:r>
      <w:r w:rsidRPr="0014639D">
        <w:rPr>
          <w:lang w:val="bg-BG"/>
        </w:rPr>
        <w:t xml:space="preserve">, </w:t>
      </w:r>
      <w:r w:rsidR="00526B2A" w:rsidRPr="0014639D">
        <w:rPr>
          <w:lang w:val="bg-BG"/>
        </w:rPr>
        <w:t>благотворительные,</w:t>
      </w:r>
      <w:r w:rsidRPr="0014639D">
        <w:rPr>
          <w:lang w:val="bg-BG"/>
        </w:rPr>
        <w:t xml:space="preserve"> </w:t>
      </w:r>
      <w:r w:rsidR="00526B2A" w:rsidRPr="0014639D">
        <w:rPr>
          <w:lang w:val="bg-BG"/>
        </w:rPr>
        <w:t xml:space="preserve">общества потребителей и </w:t>
      </w:r>
      <w:r w:rsidRPr="0014639D">
        <w:rPr>
          <w:lang w:val="bg-BG"/>
        </w:rPr>
        <w:t>т.д.);</w:t>
      </w:r>
    </w:p>
    <w:p w:rsidR="0014639D" w:rsidRPr="0014639D" w:rsidRDefault="0014639D" w:rsidP="0014639D">
      <w:pPr>
        <w:rPr>
          <w:lang w:val="bg-BG"/>
        </w:rPr>
      </w:pPr>
      <w:r w:rsidRPr="0014639D">
        <w:rPr>
          <w:lang w:val="bg-BG"/>
        </w:rPr>
        <w:t xml:space="preserve">- </w:t>
      </w:r>
      <w:r w:rsidR="00526B2A" w:rsidRPr="0014639D">
        <w:rPr>
          <w:lang w:val="bg-BG"/>
        </w:rPr>
        <w:t>промышленные, земледельческие, коммерческие, просветительские коллективыи ассоциации</w:t>
      </w:r>
      <w:r w:rsidRPr="0014639D">
        <w:rPr>
          <w:lang w:val="bg-BG"/>
        </w:rPr>
        <w:t>;</w:t>
      </w:r>
    </w:p>
    <w:p w:rsidR="0014639D" w:rsidRPr="0014639D" w:rsidRDefault="0014639D" w:rsidP="0014639D">
      <w:pPr>
        <w:rPr>
          <w:lang w:val="bg-BG"/>
        </w:rPr>
      </w:pPr>
      <w:r w:rsidRPr="0014639D">
        <w:rPr>
          <w:lang w:val="bg-BG"/>
        </w:rPr>
        <w:t xml:space="preserve">- </w:t>
      </w:r>
      <w:r w:rsidR="00526B2A" w:rsidRPr="0014639D">
        <w:rPr>
          <w:lang w:val="bg-BG"/>
        </w:rPr>
        <w:t>религиозые и этнические общности</w:t>
      </w:r>
      <w:r w:rsidRPr="0014639D">
        <w:rPr>
          <w:lang w:val="bg-BG"/>
        </w:rPr>
        <w:t>;</w:t>
      </w:r>
    </w:p>
    <w:p w:rsidR="0014639D" w:rsidRPr="0014639D" w:rsidRDefault="0014639D" w:rsidP="0014639D">
      <w:pPr>
        <w:rPr>
          <w:lang w:val="bg-BG"/>
        </w:rPr>
      </w:pPr>
      <w:r w:rsidRPr="0014639D">
        <w:rPr>
          <w:lang w:val="bg-BG"/>
        </w:rPr>
        <w:t xml:space="preserve">- </w:t>
      </w:r>
      <w:r w:rsidR="00526B2A" w:rsidRPr="0014639D">
        <w:rPr>
          <w:lang w:val="bg-BG"/>
        </w:rPr>
        <w:t>творческие союзы и гильдии</w:t>
      </w:r>
      <w:r w:rsidRPr="0014639D">
        <w:rPr>
          <w:lang w:val="bg-BG"/>
        </w:rPr>
        <w:t>;</w:t>
      </w:r>
    </w:p>
    <w:p w:rsidR="0014639D" w:rsidRPr="0014639D" w:rsidRDefault="0014639D" w:rsidP="0014639D">
      <w:pPr>
        <w:rPr>
          <w:lang w:val="bg-BG"/>
        </w:rPr>
      </w:pPr>
      <w:r w:rsidRPr="0014639D">
        <w:rPr>
          <w:lang w:val="bg-BG"/>
        </w:rPr>
        <w:t xml:space="preserve">- </w:t>
      </w:r>
      <w:r w:rsidR="00526B2A" w:rsidRPr="0014639D">
        <w:rPr>
          <w:lang w:val="bg-BG"/>
        </w:rPr>
        <w:t>культурно-просветительские общества и центры</w:t>
      </w:r>
      <w:r w:rsidRPr="0014639D">
        <w:rPr>
          <w:lang w:val="bg-BG"/>
        </w:rPr>
        <w:t>;</w:t>
      </w:r>
    </w:p>
    <w:p w:rsidR="00526B2A" w:rsidRPr="0014639D" w:rsidRDefault="0014639D" w:rsidP="0014639D">
      <w:pPr>
        <w:rPr>
          <w:lang w:val="bg-BG"/>
        </w:rPr>
      </w:pPr>
      <w:r w:rsidRPr="0014639D">
        <w:rPr>
          <w:lang w:val="bg-BG"/>
        </w:rPr>
        <w:t xml:space="preserve">- </w:t>
      </w:r>
      <w:r w:rsidR="00526B2A" w:rsidRPr="0014639D">
        <w:rPr>
          <w:lang w:val="bg-BG"/>
        </w:rPr>
        <w:t>спортивные и оздоровительные центры</w:t>
      </w:r>
      <w:r w:rsidRPr="0014639D">
        <w:rPr>
          <w:lang w:val="bg-BG"/>
        </w:rPr>
        <w:t xml:space="preserve">. </w:t>
      </w:r>
    </w:p>
    <w:p w:rsidR="0014639D" w:rsidRDefault="00526B2A" w:rsidP="0014639D">
      <w:pPr>
        <w:rPr>
          <w:lang w:val="bg-BG"/>
        </w:rPr>
      </w:pPr>
      <w:r w:rsidRPr="0014639D">
        <w:rPr>
          <w:lang w:val="bg-BG"/>
        </w:rPr>
        <w:t>Вместе с тем становление и развитие гражданского общества в России встречаются с большими трудностями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Россия переживает переходный период, когда формиров</w:t>
      </w:r>
      <w:r w:rsidR="00FF6CBA" w:rsidRPr="0014639D">
        <w:rPr>
          <w:lang w:val="bg-BG"/>
        </w:rPr>
        <w:t xml:space="preserve">ание </w:t>
      </w:r>
      <w:r w:rsidRPr="0014639D">
        <w:rPr>
          <w:lang w:val="bg-BG"/>
        </w:rPr>
        <w:t>правового государства и гражданского общества во многом зависит от равноправного и успешного функционирования этих основных субъектов социального и политического процессов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Пока государство по отношению к</w:t>
      </w:r>
      <w:r w:rsidR="00FF6CBA" w:rsidRPr="0014639D">
        <w:rPr>
          <w:lang w:val="bg-BG"/>
        </w:rPr>
        <w:t xml:space="preserve"> гражданскому обществу пытается </w:t>
      </w:r>
      <w:r w:rsidRPr="0014639D">
        <w:rPr>
          <w:lang w:val="bg-BG"/>
        </w:rPr>
        <w:t>действовать по принципу властвования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С точки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зрения государства, общество является всего лишь совокупностью подданных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>Элита гражданского общества со своей ст</w:t>
      </w:r>
      <w:r w:rsidR="00FF6CBA" w:rsidRPr="0014639D">
        <w:rPr>
          <w:lang w:val="bg-BG"/>
        </w:rPr>
        <w:t xml:space="preserve">ороны </w:t>
      </w:r>
      <w:r w:rsidRPr="0014639D">
        <w:rPr>
          <w:lang w:val="bg-BG"/>
        </w:rPr>
        <w:t>пытает</w:t>
      </w:r>
      <w:r w:rsidR="00FF6CBA" w:rsidRPr="0014639D">
        <w:rPr>
          <w:lang w:val="bg-BG"/>
        </w:rPr>
        <w:t xml:space="preserve">ся отрицать </w:t>
      </w:r>
      <w:r w:rsidRPr="0014639D">
        <w:rPr>
          <w:lang w:val="bg-BG"/>
        </w:rPr>
        <w:t>необходимость государственного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регулирования вообще</w:t>
      </w:r>
      <w:r w:rsidR="0014639D" w:rsidRPr="0014639D">
        <w:rPr>
          <w:lang w:val="bg-BG"/>
        </w:rPr>
        <w:t xml:space="preserve">. </w:t>
      </w:r>
      <w:r w:rsidRPr="0014639D">
        <w:rPr>
          <w:lang w:val="bg-BG"/>
        </w:rPr>
        <w:t xml:space="preserve">С нашей точки зрения, необходимо создавать объективные и субъективные предпосылки для </w:t>
      </w:r>
      <w:r w:rsidR="00FF6CBA" w:rsidRPr="0014639D">
        <w:rPr>
          <w:lang w:val="bg-BG"/>
        </w:rPr>
        <w:t xml:space="preserve">компромисса </w:t>
      </w:r>
      <w:r w:rsidRPr="0014639D">
        <w:rPr>
          <w:lang w:val="bg-BG"/>
        </w:rPr>
        <w:t>установления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союзнических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отношений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между элитами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государства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и гражданского общества, и тогда в России появится реальная возможность сформировать полноценно правовое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государство и гражданское общество</w:t>
      </w:r>
      <w:r w:rsidR="0014639D" w:rsidRPr="0014639D">
        <w:rPr>
          <w:lang w:val="bg-BG"/>
        </w:rPr>
        <w:t xml:space="preserve">. </w:t>
      </w:r>
    </w:p>
    <w:p w:rsidR="0014639D" w:rsidRDefault="0014639D" w:rsidP="0014639D">
      <w:pPr>
        <w:rPr>
          <w:lang w:val="bg-BG"/>
        </w:rPr>
      </w:pPr>
    </w:p>
    <w:p w:rsidR="0014639D" w:rsidRPr="0014639D" w:rsidRDefault="005D4416" w:rsidP="005D4416">
      <w:pPr>
        <w:pStyle w:val="1"/>
        <w:rPr>
          <w:kern w:val="0"/>
          <w:lang w:val="bg-BG"/>
        </w:rPr>
      </w:pPr>
      <w:r>
        <w:rPr>
          <w:lang w:val="bg-BG"/>
        </w:rPr>
        <w:br w:type="page"/>
      </w:r>
      <w:bookmarkStart w:id="5" w:name="_Toc222137169"/>
      <w:r w:rsidR="00A86995" w:rsidRPr="0014639D">
        <w:rPr>
          <w:kern w:val="0"/>
          <w:lang w:val="bg-BG"/>
        </w:rPr>
        <w:t>Заключение</w:t>
      </w:r>
      <w:bookmarkEnd w:id="5"/>
    </w:p>
    <w:p w:rsidR="005D4416" w:rsidRDefault="005D4416" w:rsidP="0014639D">
      <w:pPr>
        <w:rPr>
          <w:lang w:val="bg-BG"/>
        </w:rPr>
      </w:pPr>
    </w:p>
    <w:p w:rsidR="0014639D" w:rsidRDefault="003C4E15" w:rsidP="0014639D">
      <w:pPr>
        <w:rPr>
          <w:lang w:val="bg-BG"/>
        </w:rPr>
      </w:pPr>
      <w:r w:rsidRPr="0014639D">
        <w:rPr>
          <w:lang w:val="bg-BG"/>
        </w:rPr>
        <w:t>Автор в своем реферате как можно глубже и разносторонне попытался раскрыть, что такое общество, его виды, структуру, функции и, в частности, что такое гражданское общество и каково гражданское общество</w:t>
      </w:r>
      <w:r w:rsidR="0014639D" w:rsidRPr="0014639D">
        <w:rPr>
          <w:lang w:val="bg-BG"/>
        </w:rPr>
        <w:t xml:space="preserve"> </w:t>
      </w:r>
      <w:r w:rsidRPr="0014639D">
        <w:rPr>
          <w:lang w:val="bg-BG"/>
        </w:rPr>
        <w:t>в России</w:t>
      </w:r>
      <w:r w:rsidR="0014639D" w:rsidRPr="0014639D">
        <w:rPr>
          <w:lang w:val="bg-BG"/>
        </w:rPr>
        <w:t xml:space="preserve">. </w:t>
      </w:r>
    </w:p>
    <w:p w:rsidR="00A86995" w:rsidRPr="0014639D" w:rsidRDefault="00A86995" w:rsidP="0014639D"/>
    <w:p w:rsidR="0014639D" w:rsidRDefault="005D4416" w:rsidP="005D4416">
      <w:pPr>
        <w:pStyle w:val="1"/>
        <w:rPr>
          <w:kern w:val="0"/>
          <w:lang w:val="uk-UA"/>
        </w:rPr>
      </w:pPr>
      <w:r>
        <w:br w:type="page"/>
      </w:r>
      <w:bookmarkStart w:id="6" w:name="_Toc222137170"/>
      <w:r w:rsidR="00A86995" w:rsidRPr="0014639D">
        <w:rPr>
          <w:kern w:val="0"/>
        </w:rPr>
        <w:t>Список используемой литературы</w:t>
      </w:r>
      <w:bookmarkEnd w:id="6"/>
    </w:p>
    <w:p w:rsidR="005D4416" w:rsidRPr="005D4416" w:rsidRDefault="005D4416" w:rsidP="005D4416">
      <w:pPr>
        <w:rPr>
          <w:lang w:val="uk-UA"/>
        </w:rPr>
      </w:pPr>
    </w:p>
    <w:p w:rsidR="0014639D" w:rsidRPr="0014639D" w:rsidRDefault="00892354" w:rsidP="005D4416">
      <w:pPr>
        <w:pStyle w:val="a1"/>
        <w:tabs>
          <w:tab w:val="clear" w:pos="0"/>
          <w:tab w:val="num" w:pos="420"/>
        </w:tabs>
        <w:ind w:left="700" w:firstLine="0"/>
      </w:pPr>
      <w:r w:rsidRPr="0014639D">
        <w:t>В</w:t>
      </w:r>
      <w:r w:rsidR="0014639D">
        <w:t xml:space="preserve">.А. </w:t>
      </w:r>
      <w:r w:rsidRPr="0014639D">
        <w:t>Канке</w:t>
      </w:r>
      <w:r w:rsidR="0014639D" w:rsidRPr="0014639D">
        <w:t xml:space="preserve">. </w:t>
      </w:r>
      <w:r w:rsidRPr="0014639D">
        <w:t>Философия</w:t>
      </w:r>
      <w:r w:rsidR="0014639D" w:rsidRPr="0014639D">
        <w:t xml:space="preserve">. </w:t>
      </w:r>
      <w:r w:rsidRPr="0014639D">
        <w:t>Исторический и систематический курс, Москва, “Логос”, 2000</w:t>
      </w:r>
      <w:r w:rsidR="005D4416">
        <w:rPr>
          <w:lang w:val="uk-UA"/>
        </w:rPr>
        <w:t>.</w:t>
      </w:r>
    </w:p>
    <w:p w:rsidR="0014639D" w:rsidRPr="0014639D" w:rsidRDefault="00892354" w:rsidP="005D4416">
      <w:pPr>
        <w:pStyle w:val="a1"/>
        <w:tabs>
          <w:tab w:val="clear" w:pos="0"/>
          <w:tab w:val="num" w:pos="420"/>
        </w:tabs>
        <w:ind w:left="700" w:firstLine="0"/>
      </w:pPr>
      <w:r w:rsidRPr="0014639D">
        <w:t>Профессор В</w:t>
      </w:r>
      <w:r w:rsidR="0014639D">
        <w:t xml:space="preserve">.П. </w:t>
      </w:r>
      <w:r w:rsidRPr="0014639D">
        <w:t>Кохановский, Философия, 2002</w:t>
      </w:r>
      <w:r w:rsidR="005D4416">
        <w:rPr>
          <w:lang w:val="uk-UA"/>
        </w:rPr>
        <w:t xml:space="preserve"> </w:t>
      </w:r>
      <w:r w:rsidRPr="0014639D">
        <w:t>г</w:t>
      </w:r>
      <w:r w:rsidR="005D4416">
        <w:rPr>
          <w:lang w:val="uk-UA"/>
        </w:rPr>
        <w:t>.</w:t>
      </w:r>
    </w:p>
    <w:p w:rsidR="0014639D" w:rsidRPr="0014639D" w:rsidRDefault="00892354" w:rsidP="005D4416">
      <w:pPr>
        <w:pStyle w:val="a1"/>
        <w:tabs>
          <w:tab w:val="clear" w:pos="0"/>
          <w:tab w:val="num" w:pos="420"/>
        </w:tabs>
        <w:ind w:left="700" w:firstLine="0"/>
      </w:pPr>
      <w:r w:rsidRPr="0014639D">
        <w:t>Философия</w:t>
      </w:r>
      <w:r w:rsidR="0014639D">
        <w:t xml:space="preserve">.В.Н. </w:t>
      </w:r>
      <w:r w:rsidRPr="0014639D">
        <w:t>Лавриненко, Москва, 2001г</w:t>
      </w:r>
      <w:r w:rsidR="005D4416">
        <w:rPr>
          <w:lang w:val="uk-UA"/>
        </w:rPr>
        <w:t>.</w:t>
      </w:r>
    </w:p>
    <w:p w:rsidR="00892354" w:rsidRPr="0014639D" w:rsidRDefault="00892354" w:rsidP="005D4416">
      <w:pPr>
        <w:pStyle w:val="a1"/>
        <w:tabs>
          <w:tab w:val="clear" w:pos="0"/>
          <w:tab w:val="num" w:pos="420"/>
        </w:tabs>
        <w:ind w:left="700" w:firstLine="0"/>
      </w:pPr>
      <w:r w:rsidRPr="0014639D">
        <w:t>Издательство “Центр”</w:t>
      </w:r>
      <w:r w:rsidR="0014639D" w:rsidRPr="0014639D">
        <w:t xml:space="preserve">. </w:t>
      </w:r>
      <w:r w:rsidRPr="0014639D">
        <w:t xml:space="preserve">Под редакцией </w:t>
      </w:r>
    </w:p>
    <w:p w:rsidR="0014639D" w:rsidRDefault="00892354" w:rsidP="005D4416">
      <w:pPr>
        <w:pStyle w:val="a1"/>
        <w:tabs>
          <w:tab w:val="clear" w:pos="0"/>
          <w:tab w:val="num" w:pos="420"/>
        </w:tabs>
        <w:ind w:left="700" w:firstLine="0"/>
      </w:pPr>
      <w:r w:rsidRPr="0014639D">
        <w:t>А</w:t>
      </w:r>
      <w:r w:rsidR="0014639D">
        <w:t xml:space="preserve">.А. </w:t>
      </w:r>
      <w:r w:rsidRPr="0014639D">
        <w:t>Радугина</w:t>
      </w:r>
      <w:r w:rsidR="0014639D" w:rsidRPr="0014639D">
        <w:t xml:space="preserve">. </w:t>
      </w:r>
      <w:r w:rsidRPr="0014639D">
        <w:t>Культурология 1999</w:t>
      </w:r>
      <w:r w:rsidR="005D4416">
        <w:rPr>
          <w:lang w:val="uk-UA"/>
        </w:rPr>
        <w:t xml:space="preserve"> </w:t>
      </w:r>
      <w:r w:rsidRPr="0014639D">
        <w:t>г</w:t>
      </w:r>
      <w:r w:rsidR="005D4416">
        <w:rPr>
          <w:lang w:val="uk-UA"/>
        </w:rPr>
        <w:t>.</w:t>
      </w:r>
    </w:p>
    <w:p w:rsidR="00892354" w:rsidRPr="0014639D" w:rsidRDefault="00892354" w:rsidP="0014639D">
      <w:bookmarkStart w:id="7" w:name="_GoBack"/>
      <w:bookmarkEnd w:id="7"/>
    </w:p>
    <w:sectPr w:rsidR="00892354" w:rsidRPr="0014639D" w:rsidSect="0014639D">
      <w:headerReference w:type="default" r:id="rId7"/>
      <w:footerReference w:type="default" r:id="rId8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1EB" w:rsidRDefault="00E161EB">
      <w:r>
        <w:separator/>
      </w:r>
    </w:p>
  </w:endnote>
  <w:endnote w:type="continuationSeparator" w:id="0">
    <w:p w:rsidR="00E161EB" w:rsidRDefault="00E1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1D5" w:rsidRDefault="003561D5" w:rsidP="00D97B11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1EB" w:rsidRDefault="00E161EB">
      <w:r>
        <w:separator/>
      </w:r>
    </w:p>
  </w:footnote>
  <w:footnote w:type="continuationSeparator" w:id="0">
    <w:p w:rsidR="00E161EB" w:rsidRDefault="00E16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1D5" w:rsidRDefault="004F53C4" w:rsidP="003561D5">
    <w:pPr>
      <w:pStyle w:val="af3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3561D5" w:rsidRDefault="003561D5" w:rsidP="0014639D">
    <w:pPr>
      <w:pStyle w:val="af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B78B0"/>
    <w:multiLevelType w:val="hybridMultilevel"/>
    <w:tmpl w:val="9058E474"/>
    <w:lvl w:ilvl="0" w:tplc="B9A8E7F8">
      <w:start w:val="1"/>
      <w:numFmt w:val="decimal"/>
      <w:lvlText w:val="%1)"/>
      <w:lvlJc w:val="left"/>
      <w:pPr>
        <w:tabs>
          <w:tab w:val="num" w:pos="2020"/>
        </w:tabs>
        <w:ind w:left="2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C210C2C"/>
    <w:multiLevelType w:val="hybridMultilevel"/>
    <w:tmpl w:val="26B8B164"/>
    <w:lvl w:ilvl="0" w:tplc="962484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EC22F1"/>
    <w:multiLevelType w:val="hybridMultilevel"/>
    <w:tmpl w:val="5546D93C"/>
    <w:lvl w:ilvl="0" w:tplc="04190017">
      <w:start w:val="1"/>
      <w:numFmt w:val="lowerLetter"/>
      <w:lvlText w:val="%1)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4">
    <w:nsid w:val="10F53723"/>
    <w:multiLevelType w:val="hybridMultilevel"/>
    <w:tmpl w:val="2DCC39A0"/>
    <w:lvl w:ilvl="0" w:tplc="FC365E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6923A0"/>
    <w:multiLevelType w:val="hybridMultilevel"/>
    <w:tmpl w:val="CCB49E36"/>
    <w:lvl w:ilvl="0" w:tplc="621C3942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B10A51C8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39B32A9"/>
    <w:multiLevelType w:val="hybridMultilevel"/>
    <w:tmpl w:val="55D06136"/>
    <w:lvl w:ilvl="0" w:tplc="573C18AE">
      <w:start w:val="1"/>
      <w:numFmt w:val="decimal"/>
      <w:lvlText w:val="%1."/>
      <w:lvlJc w:val="left"/>
      <w:pPr>
        <w:tabs>
          <w:tab w:val="num" w:pos="1649"/>
        </w:tabs>
        <w:ind w:left="16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9"/>
        </w:tabs>
        <w:ind w:left="16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7">
    <w:nsid w:val="2C463AD0"/>
    <w:multiLevelType w:val="hybridMultilevel"/>
    <w:tmpl w:val="AC060EA0"/>
    <w:lvl w:ilvl="0" w:tplc="FB0485A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71C0F"/>
    <w:multiLevelType w:val="multilevel"/>
    <w:tmpl w:val="02FCC8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AB5097"/>
    <w:multiLevelType w:val="hybridMultilevel"/>
    <w:tmpl w:val="B76C2C24"/>
    <w:lvl w:ilvl="0" w:tplc="D2EA08E6">
      <w:start w:val="1"/>
      <w:numFmt w:val="upperRoman"/>
      <w:lvlText w:val="%1."/>
      <w:lvlJc w:val="right"/>
      <w:pPr>
        <w:tabs>
          <w:tab w:val="num" w:pos="800"/>
        </w:tabs>
        <w:ind w:left="800" w:hanging="180"/>
      </w:pPr>
      <w:rPr>
        <w:rFonts w:ascii="Impact" w:hAnsi="Impact" w:cs="Impact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1">
    <w:nsid w:val="5A356BDA"/>
    <w:multiLevelType w:val="multilevel"/>
    <w:tmpl w:val="CE2E3ABA"/>
    <w:lvl w:ilvl="0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6AEA5328"/>
    <w:multiLevelType w:val="hybridMultilevel"/>
    <w:tmpl w:val="87EAA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5A7807"/>
    <w:multiLevelType w:val="hybridMultilevel"/>
    <w:tmpl w:val="D7B6FC72"/>
    <w:lvl w:ilvl="0" w:tplc="621C394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89B34DE"/>
    <w:multiLevelType w:val="hybridMultilevel"/>
    <w:tmpl w:val="CF72EB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5">
    <w:nsid w:val="78A812F3"/>
    <w:multiLevelType w:val="hybridMultilevel"/>
    <w:tmpl w:val="88E8BA38"/>
    <w:lvl w:ilvl="0" w:tplc="04190013">
      <w:start w:val="1"/>
      <w:numFmt w:val="upperRoman"/>
      <w:lvlText w:val="%1."/>
      <w:lvlJc w:val="right"/>
      <w:pPr>
        <w:tabs>
          <w:tab w:val="num" w:pos="1429"/>
        </w:tabs>
        <w:ind w:left="1429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12"/>
  </w:num>
  <w:num w:numId="5">
    <w:abstractNumId w:val="3"/>
  </w:num>
  <w:num w:numId="6">
    <w:abstractNumId w:val="7"/>
  </w:num>
  <w:num w:numId="7">
    <w:abstractNumId w:val="14"/>
  </w:num>
  <w:num w:numId="8">
    <w:abstractNumId w:val="10"/>
  </w:num>
  <w:num w:numId="9">
    <w:abstractNumId w:val="0"/>
  </w:num>
  <w:num w:numId="10">
    <w:abstractNumId w:val="13"/>
  </w:num>
  <w:num w:numId="11">
    <w:abstractNumId w:val="6"/>
  </w:num>
  <w:num w:numId="12">
    <w:abstractNumId w:val="4"/>
  </w:num>
  <w:num w:numId="13">
    <w:abstractNumId w:val="9"/>
  </w:num>
  <w:num w:numId="14">
    <w:abstractNumId w:val="2"/>
  </w:num>
  <w:num w:numId="15">
    <w:abstractNumId w:val="8"/>
  </w:num>
  <w:num w:numId="16">
    <w:abstractNumId w:val="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0CC"/>
    <w:rsid w:val="000661C0"/>
    <w:rsid w:val="000A7B4E"/>
    <w:rsid w:val="000F137A"/>
    <w:rsid w:val="00114FE3"/>
    <w:rsid w:val="0014639D"/>
    <w:rsid w:val="00165F5E"/>
    <w:rsid w:val="001B11B1"/>
    <w:rsid w:val="001E6894"/>
    <w:rsid w:val="00215E9F"/>
    <w:rsid w:val="00226808"/>
    <w:rsid w:val="002357D6"/>
    <w:rsid w:val="00236133"/>
    <w:rsid w:val="00291841"/>
    <w:rsid w:val="002F0850"/>
    <w:rsid w:val="0030241C"/>
    <w:rsid w:val="003522CC"/>
    <w:rsid w:val="003561D5"/>
    <w:rsid w:val="003B5548"/>
    <w:rsid w:val="003C0BE0"/>
    <w:rsid w:val="003C4E15"/>
    <w:rsid w:val="004479FC"/>
    <w:rsid w:val="00453E12"/>
    <w:rsid w:val="004613E1"/>
    <w:rsid w:val="00474969"/>
    <w:rsid w:val="004842EF"/>
    <w:rsid w:val="00491F0E"/>
    <w:rsid w:val="004B2678"/>
    <w:rsid w:val="004F07AE"/>
    <w:rsid w:val="004F53C4"/>
    <w:rsid w:val="0051520C"/>
    <w:rsid w:val="005257C8"/>
    <w:rsid w:val="00526B2A"/>
    <w:rsid w:val="00536EEB"/>
    <w:rsid w:val="00541E32"/>
    <w:rsid w:val="0058695D"/>
    <w:rsid w:val="005D4416"/>
    <w:rsid w:val="005E56D0"/>
    <w:rsid w:val="00600934"/>
    <w:rsid w:val="00624255"/>
    <w:rsid w:val="0062721A"/>
    <w:rsid w:val="00645EEC"/>
    <w:rsid w:val="00655EF3"/>
    <w:rsid w:val="00662B88"/>
    <w:rsid w:val="00671049"/>
    <w:rsid w:val="006B6CF2"/>
    <w:rsid w:val="006D1D1F"/>
    <w:rsid w:val="006D1DFD"/>
    <w:rsid w:val="0071296B"/>
    <w:rsid w:val="00817445"/>
    <w:rsid w:val="00883BE6"/>
    <w:rsid w:val="00892354"/>
    <w:rsid w:val="008A1381"/>
    <w:rsid w:val="008E2AC6"/>
    <w:rsid w:val="00925503"/>
    <w:rsid w:val="00927318"/>
    <w:rsid w:val="009460CC"/>
    <w:rsid w:val="009B359A"/>
    <w:rsid w:val="009E11B3"/>
    <w:rsid w:val="00A13713"/>
    <w:rsid w:val="00A63198"/>
    <w:rsid w:val="00A86995"/>
    <w:rsid w:val="00A90609"/>
    <w:rsid w:val="00B62D73"/>
    <w:rsid w:val="00BC202D"/>
    <w:rsid w:val="00BE2B66"/>
    <w:rsid w:val="00C55FD1"/>
    <w:rsid w:val="00C66C2F"/>
    <w:rsid w:val="00C83BD0"/>
    <w:rsid w:val="00D35AC2"/>
    <w:rsid w:val="00D51D52"/>
    <w:rsid w:val="00D650E3"/>
    <w:rsid w:val="00D97B11"/>
    <w:rsid w:val="00DB2F4D"/>
    <w:rsid w:val="00DE17ED"/>
    <w:rsid w:val="00E15E34"/>
    <w:rsid w:val="00E161EB"/>
    <w:rsid w:val="00E45634"/>
    <w:rsid w:val="00E74C84"/>
    <w:rsid w:val="00E767FB"/>
    <w:rsid w:val="00E87D84"/>
    <w:rsid w:val="00EC5084"/>
    <w:rsid w:val="00F23A5C"/>
    <w:rsid w:val="00F31ED6"/>
    <w:rsid w:val="00F77A82"/>
    <w:rsid w:val="00FC62EC"/>
    <w:rsid w:val="00FC74D5"/>
    <w:rsid w:val="00FE6D35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3089430-AFB7-4469-BAF8-0B45D6F03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14639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4639D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uiPriority w:val="99"/>
    <w:qFormat/>
    <w:rsid w:val="0014639D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14639D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4639D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4639D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4639D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4639D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4639D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11">
    <w:name w:val="toc 1"/>
    <w:basedOn w:val="a2"/>
    <w:next w:val="a2"/>
    <w:autoRedefine/>
    <w:uiPriority w:val="99"/>
    <w:semiHidden/>
    <w:rsid w:val="0014639D"/>
    <w:pPr>
      <w:ind w:firstLine="0"/>
      <w:jc w:val="left"/>
    </w:pPr>
    <w:rPr>
      <w:caps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rsid w:val="00883BE6"/>
    <w:pPr>
      <w:ind w:firstLine="567"/>
      <w:jc w:val="center"/>
    </w:p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8">
    <w:name w:val="annotation reference"/>
    <w:uiPriority w:val="99"/>
    <w:semiHidden/>
    <w:rsid w:val="00883BE6"/>
    <w:rPr>
      <w:sz w:val="16"/>
      <w:szCs w:val="16"/>
    </w:rPr>
  </w:style>
  <w:style w:type="paragraph" w:styleId="a9">
    <w:name w:val="annotation text"/>
    <w:basedOn w:val="a2"/>
    <w:link w:val="aa"/>
    <w:uiPriority w:val="99"/>
    <w:semiHidden/>
    <w:rsid w:val="00883BE6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883BE6"/>
    <w:rPr>
      <w:b/>
      <w:bCs/>
    </w:rPr>
  </w:style>
  <w:style w:type="character" w:customStyle="1" w:styleId="ac">
    <w:name w:val="Тема примечания Знак"/>
    <w:link w:val="ab"/>
    <w:uiPriority w:val="99"/>
    <w:semiHidden/>
    <w:rPr>
      <w:b/>
      <w:bCs/>
      <w:sz w:val="20"/>
      <w:szCs w:val="20"/>
    </w:rPr>
  </w:style>
  <w:style w:type="paragraph" w:styleId="ad">
    <w:name w:val="Balloon Text"/>
    <w:basedOn w:val="a2"/>
    <w:link w:val="ae"/>
    <w:uiPriority w:val="99"/>
    <w:semiHidden/>
    <w:rsid w:val="00883BE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  <w:style w:type="table" w:styleId="af">
    <w:name w:val="Table Grid"/>
    <w:basedOn w:val="a4"/>
    <w:uiPriority w:val="99"/>
    <w:rsid w:val="00302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2"/>
    <w:link w:val="af1"/>
    <w:uiPriority w:val="99"/>
    <w:semiHidden/>
    <w:rsid w:val="0014639D"/>
    <w:pPr>
      <w:tabs>
        <w:tab w:val="center" w:pos="4819"/>
        <w:tab w:val="right" w:pos="9639"/>
      </w:tabs>
    </w:pPr>
  </w:style>
  <w:style w:type="character" w:customStyle="1" w:styleId="af2">
    <w:name w:val="Верхний колонтитул Знак"/>
    <w:link w:val="af3"/>
    <w:uiPriority w:val="99"/>
    <w:semiHidden/>
    <w:locked/>
    <w:rsid w:val="0014639D"/>
    <w:rPr>
      <w:noProof/>
      <w:kern w:val="16"/>
      <w:sz w:val="28"/>
      <w:szCs w:val="28"/>
      <w:lang w:val="ru-RU" w:eastAsia="ru-RU"/>
    </w:rPr>
  </w:style>
  <w:style w:type="character" w:styleId="af4">
    <w:name w:val="page number"/>
    <w:uiPriority w:val="99"/>
    <w:rsid w:val="0014639D"/>
  </w:style>
  <w:style w:type="paragraph" w:styleId="af3">
    <w:name w:val="header"/>
    <w:basedOn w:val="a2"/>
    <w:next w:val="af5"/>
    <w:link w:val="af2"/>
    <w:uiPriority w:val="99"/>
    <w:rsid w:val="0014639D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f6">
    <w:name w:val="footnote reference"/>
    <w:uiPriority w:val="99"/>
    <w:semiHidden/>
    <w:rsid w:val="0014639D"/>
    <w:rPr>
      <w:sz w:val="28"/>
      <w:szCs w:val="28"/>
      <w:vertAlign w:val="superscript"/>
    </w:rPr>
  </w:style>
  <w:style w:type="character" w:customStyle="1" w:styleId="12">
    <w:name w:val="Текст Знак1"/>
    <w:link w:val="af7"/>
    <w:uiPriority w:val="99"/>
    <w:locked/>
    <w:rsid w:val="0014639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20">
    <w:name w:val="toc 2"/>
    <w:basedOn w:val="a2"/>
    <w:next w:val="a2"/>
    <w:autoRedefine/>
    <w:uiPriority w:val="99"/>
    <w:semiHidden/>
    <w:rsid w:val="0014639D"/>
    <w:pPr>
      <w:ind w:firstLine="0"/>
      <w:jc w:val="left"/>
    </w:pPr>
    <w:rPr>
      <w:smallCaps/>
    </w:rPr>
  </w:style>
  <w:style w:type="character" w:styleId="af8">
    <w:name w:val="Hyperlink"/>
    <w:uiPriority w:val="99"/>
    <w:rsid w:val="0014639D"/>
    <w:rPr>
      <w:color w:val="0000FF"/>
      <w:u w:val="single"/>
    </w:rPr>
  </w:style>
  <w:style w:type="paragraph" w:styleId="af5">
    <w:name w:val="Body Text"/>
    <w:basedOn w:val="a2"/>
    <w:link w:val="af9"/>
    <w:uiPriority w:val="99"/>
    <w:rsid w:val="0014639D"/>
  </w:style>
  <w:style w:type="character" w:customStyle="1" w:styleId="af9">
    <w:name w:val="Основной текст Знак"/>
    <w:link w:val="af5"/>
    <w:uiPriority w:val="99"/>
    <w:semiHidden/>
    <w:rPr>
      <w:sz w:val="28"/>
      <w:szCs w:val="28"/>
    </w:rPr>
  </w:style>
  <w:style w:type="paragraph" w:customStyle="1" w:styleId="afa">
    <w:name w:val="выделение"/>
    <w:uiPriority w:val="99"/>
    <w:rsid w:val="0014639D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styleId="af7">
    <w:name w:val="Plain Text"/>
    <w:basedOn w:val="a2"/>
    <w:link w:val="12"/>
    <w:uiPriority w:val="99"/>
    <w:rsid w:val="0014639D"/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ий колонтитул Знак"/>
    <w:link w:val="af0"/>
    <w:uiPriority w:val="99"/>
    <w:semiHidden/>
    <w:locked/>
    <w:rsid w:val="0014639D"/>
    <w:rPr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14639D"/>
    <w:pPr>
      <w:numPr>
        <w:numId w:val="15"/>
      </w:numPr>
      <w:jc w:val="left"/>
    </w:pPr>
  </w:style>
  <w:style w:type="character" w:customStyle="1" w:styleId="afc">
    <w:name w:val="номер страницы"/>
    <w:uiPriority w:val="99"/>
    <w:rsid w:val="0014639D"/>
    <w:rPr>
      <w:sz w:val="28"/>
      <w:szCs w:val="28"/>
    </w:rPr>
  </w:style>
  <w:style w:type="paragraph" w:styleId="afd">
    <w:name w:val="Normal (Web)"/>
    <w:basedOn w:val="a2"/>
    <w:uiPriority w:val="99"/>
    <w:rsid w:val="0014639D"/>
    <w:pPr>
      <w:spacing w:before="100" w:beforeAutospacing="1" w:after="100" w:afterAutospacing="1"/>
    </w:pPr>
    <w:rPr>
      <w:lang w:val="uk-UA" w:eastAsia="uk-UA"/>
    </w:rPr>
  </w:style>
  <w:style w:type="paragraph" w:styleId="31">
    <w:name w:val="toc 3"/>
    <w:basedOn w:val="a2"/>
    <w:next w:val="a2"/>
    <w:autoRedefine/>
    <w:uiPriority w:val="99"/>
    <w:semiHidden/>
    <w:rsid w:val="0014639D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14639D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4639D"/>
    <w:pPr>
      <w:ind w:left="958"/>
    </w:pPr>
  </w:style>
  <w:style w:type="paragraph" w:customStyle="1" w:styleId="a">
    <w:name w:val="список ненумерованный"/>
    <w:autoRedefine/>
    <w:uiPriority w:val="99"/>
    <w:rsid w:val="0014639D"/>
    <w:pPr>
      <w:numPr>
        <w:numId w:val="16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4639D"/>
    <w:pPr>
      <w:numPr>
        <w:numId w:val="1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14639D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14639D"/>
    <w:rPr>
      <w:b/>
      <w:bCs/>
    </w:rPr>
  </w:style>
  <w:style w:type="paragraph" w:customStyle="1" w:styleId="200">
    <w:name w:val="Стиль Оглавление 2 + Слева:  0 см Первая строка:  0 см"/>
    <w:basedOn w:val="20"/>
    <w:autoRedefine/>
    <w:uiPriority w:val="99"/>
    <w:rsid w:val="0014639D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4639D"/>
    <w:rPr>
      <w:i/>
      <w:iCs/>
    </w:rPr>
  </w:style>
  <w:style w:type="paragraph" w:customStyle="1" w:styleId="afe">
    <w:name w:val="схема"/>
    <w:uiPriority w:val="99"/>
    <w:rsid w:val="0014639D"/>
    <w:pPr>
      <w:jc w:val="center"/>
    </w:pPr>
    <w:rPr>
      <w:noProof/>
      <w:sz w:val="24"/>
      <w:szCs w:val="24"/>
    </w:rPr>
  </w:style>
  <w:style w:type="paragraph" w:customStyle="1" w:styleId="aff">
    <w:name w:val="ТАБЛИЦА"/>
    <w:next w:val="a2"/>
    <w:autoRedefine/>
    <w:uiPriority w:val="99"/>
    <w:rsid w:val="0014639D"/>
    <w:pPr>
      <w:jc w:val="center"/>
    </w:pPr>
  </w:style>
  <w:style w:type="paragraph" w:styleId="aff0">
    <w:name w:val="footnote text"/>
    <w:basedOn w:val="a2"/>
    <w:link w:val="aff1"/>
    <w:autoRedefine/>
    <w:uiPriority w:val="99"/>
    <w:semiHidden/>
    <w:rsid w:val="0014639D"/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uiPriority w:val="99"/>
    <w:rsid w:val="0014639D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4882</Words>
  <Characters>27832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z</Company>
  <LinksUpToDate>false</LinksUpToDate>
  <CharactersWithSpaces>32649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z</dc:creator>
  <cp:keywords/>
  <dc:description/>
  <cp:lastModifiedBy>admin</cp:lastModifiedBy>
  <cp:revision>2</cp:revision>
  <cp:lastPrinted>2004-12-26T20:49:00Z</cp:lastPrinted>
  <dcterms:created xsi:type="dcterms:W3CDTF">2014-03-11T04:22:00Z</dcterms:created>
  <dcterms:modified xsi:type="dcterms:W3CDTF">2014-03-11T04:22:00Z</dcterms:modified>
</cp:coreProperties>
</file>