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D37FC0" w:rsidRDefault="00D37FC0" w:rsidP="00D37FC0">
      <w:pPr>
        <w:pStyle w:val="aff2"/>
      </w:pPr>
    </w:p>
    <w:p w:rsidR="00B602BA" w:rsidRPr="00DF1F90" w:rsidRDefault="00B602BA" w:rsidP="00D37FC0">
      <w:pPr>
        <w:pStyle w:val="aff2"/>
      </w:pPr>
      <w:r w:rsidRPr="00DF1F90">
        <w:t>Курсовая работа</w:t>
      </w:r>
    </w:p>
    <w:p w:rsidR="00DF1F90" w:rsidRDefault="00B602BA" w:rsidP="00D37FC0">
      <w:pPr>
        <w:pStyle w:val="aff2"/>
        <w:rPr>
          <w:b/>
          <w:bCs/>
        </w:rPr>
      </w:pPr>
      <w:r w:rsidRPr="00DF1F90">
        <w:rPr>
          <w:b/>
          <w:bCs/>
        </w:rPr>
        <w:t>По дисциплине</w:t>
      </w:r>
      <w:r w:rsidR="00DF1F90" w:rsidRPr="00DF1F90">
        <w:rPr>
          <w:b/>
          <w:bCs/>
        </w:rPr>
        <w:t>:</w:t>
      </w:r>
      <w:r w:rsidR="00DF1F90">
        <w:rPr>
          <w:b/>
          <w:bCs/>
        </w:rPr>
        <w:t xml:space="preserve"> "</w:t>
      </w:r>
      <w:r w:rsidRPr="00DF1F90">
        <w:rPr>
          <w:b/>
          <w:bCs/>
        </w:rPr>
        <w:t>Философия</w:t>
      </w:r>
      <w:r w:rsidR="00DF1F90">
        <w:rPr>
          <w:b/>
          <w:bCs/>
        </w:rPr>
        <w:t>"</w:t>
      </w:r>
    </w:p>
    <w:p w:rsidR="00DF1F90" w:rsidRDefault="00B602BA" w:rsidP="00D37FC0">
      <w:pPr>
        <w:pStyle w:val="aff2"/>
        <w:rPr>
          <w:b/>
          <w:bCs/>
        </w:rPr>
      </w:pPr>
      <w:r w:rsidRPr="00DF1F90">
        <w:rPr>
          <w:b/>
          <w:bCs/>
        </w:rPr>
        <w:t>Тема</w:t>
      </w:r>
      <w:r w:rsidR="00DF1F90" w:rsidRPr="00DF1F90">
        <w:rPr>
          <w:b/>
          <w:bCs/>
        </w:rPr>
        <w:t>:</w:t>
      </w:r>
      <w:r w:rsidR="00DF1F90">
        <w:rPr>
          <w:b/>
          <w:bCs/>
        </w:rPr>
        <w:t xml:space="preserve"> "</w:t>
      </w:r>
      <w:r w:rsidRPr="00DF1F90">
        <w:rPr>
          <w:b/>
          <w:bCs/>
        </w:rPr>
        <w:t>Проблемы религиозного освоения мира</w:t>
      </w:r>
      <w:r w:rsidR="00DF1F90" w:rsidRPr="00DF1F90">
        <w:rPr>
          <w:b/>
          <w:bCs/>
        </w:rPr>
        <w:t xml:space="preserve">. </w:t>
      </w:r>
      <w:r w:rsidRPr="00DF1F90">
        <w:rPr>
          <w:b/>
          <w:bCs/>
        </w:rPr>
        <w:t>Формирование религиозных представлений</w:t>
      </w:r>
      <w:r w:rsidR="00DF1F90">
        <w:rPr>
          <w:b/>
          <w:bCs/>
        </w:rPr>
        <w:t>"</w:t>
      </w:r>
    </w:p>
    <w:p w:rsidR="00B602BA" w:rsidRDefault="00D37FC0" w:rsidP="00D37FC0">
      <w:pPr>
        <w:pStyle w:val="afa"/>
      </w:pPr>
      <w:r>
        <w:br w:type="page"/>
      </w:r>
      <w:r w:rsidR="00B602BA" w:rsidRPr="00DF1F90">
        <w:t>Содержание</w:t>
      </w:r>
    </w:p>
    <w:p w:rsidR="00D37FC0" w:rsidRDefault="00D37FC0" w:rsidP="00D37FC0">
      <w:pPr>
        <w:pStyle w:val="afa"/>
      </w:pP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Введение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1. Проблемы религиозного освоения мира. Формирование религиозных представление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1.1 Понятие религии, ее происхождение и назначение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1.2 Эволюция религиозного мировоззрения. Особенности религиозного сознания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2. Генезис взаимодействия религии и философии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2.1 Религия и философия в период античности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2.2 Изменение роли философии в общественно-политической и духовной жизни в Средние века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2.3 Взаимоотношения религии и философии в эпоху Возрождения и Нового Времени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 xml:space="preserve">2.4 Религия и философия в </w:t>
      </w:r>
      <w:r w:rsidRPr="00992D81">
        <w:rPr>
          <w:rStyle w:val="ad"/>
          <w:noProof/>
          <w:lang w:val="en-US"/>
        </w:rPr>
        <w:t>XX</w:t>
      </w:r>
      <w:r w:rsidRPr="00992D81">
        <w:rPr>
          <w:rStyle w:val="ad"/>
          <w:noProof/>
        </w:rPr>
        <w:t xml:space="preserve"> веке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3. Перспективы дальнейшего сближения религии и философии</w:t>
      </w:r>
    </w:p>
    <w:p w:rsidR="00D37FC0" w:rsidRDefault="00D37FC0">
      <w:pPr>
        <w:pStyle w:val="22"/>
        <w:rPr>
          <w:smallCaps w:val="0"/>
          <w:noProof/>
          <w:sz w:val="24"/>
          <w:szCs w:val="24"/>
        </w:rPr>
      </w:pPr>
      <w:r w:rsidRPr="00992D81">
        <w:rPr>
          <w:rStyle w:val="ad"/>
          <w:noProof/>
        </w:rPr>
        <w:t>Заключение</w:t>
      </w:r>
    </w:p>
    <w:p w:rsidR="00D37FC0" w:rsidRPr="00DF1F90" w:rsidRDefault="00D37FC0" w:rsidP="00D37FC0">
      <w:pPr>
        <w:pStyle w:val="22"/>
      </w:pPr>
      <w:r w:rsidRPr="00992D81">
        <w:rPr>
          <w:rStyle w:val="ad"/>
          <w:noProof/>
        </w:rPr>
        <w:t>Список литературы</w:t>
      </w:r>
    </w:p>
    <w:p w:rsidR="00DF1F90" w:rsidRDefault="00B602BA" w:rsidP="00D37FC0">
      <w:pPr>
        <w:pStyle w:val="2"/>
      </w:pPr>
      <w:r w:rsidRPr="00DF1F90">
        <w:br w:type="page"/>
      </w:r>
      <w:bookmarkStart w:id="0" w:name="_Toc260044153"/>
      <w:r w:rsidRPr="00DF1F90">
        <w:t>Введение</w:t>
      </w:r>
      <w:bookmarkEnd w:id="0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Религия и философия выступают как формы мировоззрения</w:t>
      </w:r>
      <w:r w:rsidR="00DF1F90" w:rsidRPr="00DF1F90">
        <w:t xml:space="preserve">. </w:t>
      </w:r>
      <w:r w:rsidRPr="00DF1F90">
        <w:t>Религия пришла на смену мифологическому мировоззрению, которое не смогло дать удовлетворительные ответы на вопросы, возникавшие в древнем обществе при переходе от первобытнообщинных отношений к более усложненным, классовым</w:t>
      </w:r>
      <w:r w:rsidR="00DF1F90" w:rsidRPr="00DF1F90">
        <w:t xml:space="preserve">. </w:t>
      </w:r>
      <w:r w:rsidRPr="00DF1F90">
        <w:t>Религиозное сознание, возникнув в древности и претерпев различные изменения, связанные с развитием общественных отношений, продолжает оказывать влияние на поведение и поступки многих людей и в наши дни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Проблемы отношения между религией и философией существуют с тех пор, как существует сама философия</w:t>
      </w:r>
      <w:r w:rsidR="00DF1F90" w:rsidRPr="00DF1F90">
        <w:t xml:space="preserve">. </w:t>
      </w:r>
      <w:r w:rsidRPr="00DF1F90">
        <w:t>С момента возникновения философии религия стала ее темой</w:t>
      </w:r>
      <w:r w:rsidR="00DF1F90" w:rsidRPr="00DF1F90">
        <w:t xml:space="preserve">. </w:t>
      </w:r>
      <w:r w:rsidRPr="00DF1F90">
        <w:t>Дело в том, что большинство вопросов, на которые пытается дать ответ философия</w:t>
      </w:r>
      <w:r w:rsidR="00DF1F90" w:rsidRPr="00DF1F90">
        <w:t xml:space="preserve"> - </w:t>
      </w:r>
      <w:r w:rsidRPr="00DF1F90">
        <w:t>вопросы об истоках мира, положении человека в космосе, основаниях человеческих действий, возможностях и границах познания</w:t>
      </w:r>
      <w:r w:rsidR="00DF1F90" w:rsidRPr="00DF1F90">
        <w:t xml:space="preserve"> - </w:t>
      </w:r>
      <w:r w:rsidRPr="00DF1F90">
        <w:t>одновременно были темами религиозного миропонимания</w:t>
      </w:r>
      <w:r w:rsidR="00DF1F90" w:rsidRPr="00DF1F90">
        <w:t xml:space="preserve">. </w:t>
      </w:r>
      <w:r w:rsidRPr="00DF1F90">
        <w:t>Религия присутствовала в любом философском построении, проясняющем бытие сущего в целом</w:t>
      </w:r>
      <w:r w:rsidR="00DF1F90" w:rsidRPr="00DF1F90">
        <w:t xml:space="preserve">. </w:t>
      </w:r>
      <w:r w:rsidRPr="00DF1F90">
        <w:t>Религия пронизывает едва ли не все области земной жизни человека и определяет многие его ориентиры</w:t>
      </w:r>
      <w:r w:rsidR="00DF1F90" w:rsidRPr="00DF1F90">
        <w:t xml:space="preserve">. </w:t>
      </w:r>
      <w:r w:rsidRPr="00DF1F90">
        <w:t xml:space="preserve">На протяжении всей истории существования философии, проблема ее взаимодействия с религией была актуальной, </w:t>
      </w:r>
      <w:r w:rsidR="00DF1F90">
        <w:t>т.к</w:t>
      </w:r>
      <w:r w:rsidR="00DF1F90" w:rsidRPr="00DF1F90">
        <w:t xml:space="preserve"> </w:t>
      </w:r>
      <w:r w:rsidRPr="00DF1F90">
        <w:t>в рамках религии фундаментальные идеи не обосновываются и не подвергаются критике</w:t>
      </w:r>
      <w:r w:rsidR="00DF1F90" w:rsidRPr="00DF1F90">
        <w:t xml:space="preserve">, </w:t>
      </w:r>
      <w:r w:rsidRPr="00DF1F90">
        <w:t>а принимаются на основе веры</w:t>
      </w:r>
      <w:r w:rsidR="00DF1F90" w:rsidRPr="00DF1F90">
        <w:t xml:space="preserve">. </w:t>
      </w:r>
      <w:r w:rsidRPr="00DF1F90">
        <w:t>Философия же с помощью логических рассуждений стремиться аргументировать все свои утверждения, развивает теоретические системы идей</w:t>
      </w:r>
      <w:r w:rsidR="00DF1F90" w:rsidRPr="00DF1F90">
        <w:t xml:space="preserve">. </w:t>
      </w:r>
      <w:r w:rsidRPr="00DF1F90">
        <w:t>Поэтому их взаимодействие является необходимым</w:t>
      </w:r>
      <w:r w:rsidR="00DF1F90" w:rsidRPr="00DF1F90">
        <w:t xml:space="preserve">. </w:t>
      </w:r>
      <w:r w:rsidRPr="00DF1F90">
        <w:t>Но на разных этапах истории, философы и богословы пытались определить границы этого взаимодействия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Первый, кто подверг жесткой критике языческий политеизм был</w:t>
      </w:r>
      <w:r w:rsidR="00DF1F90" w:rsidRPr="00DF1F90">
        <w:t xml:space="preserve"> </w:t>
      </w:r>
      <w:r w:rsidRPr="00DF1F90">
        <w:t>Ксенофан</w:t>
      </w:r>
      <w:r w:rsidR="00DF1F90" w:rsidRPr="00DF1F90">
        <w:t xml:space="preserve">. </w:t>
      </w:r>
      <w:r w:rsidRPr="00DF1F90">
        <w:t>Но самый большой вклад в развитие религии внес Платон с его идеями о различении мира явлений от мира вечных сущностей, его учением о бессмертии души, об универсальности и первенстве идеи блага и, главное, его учением о сущности божественного мира, как о системе идей</w:t>
      </w:r>
      <w:r w:rsidR="00DF1F90" w:rsidRPr="00DF1F90">
        <w:t xml:space="preserve">. </w:t>
      </w:r>
      <w:r w:rsidRPr="00DF1F90">
        <w:t>В Древней Греции и Древнем Риме философия и религия сосуществовали совместно, не посягая на самостоятельность друг друга</w:t>
      </w:r>
      <w:r w:rsidR="00DF1F90" w:rsidRPr="00DF1F90">
        <w:t xml:space="preserve">. </w:t>
      </w:r>
      <w:r w:rsidRPr="00DF1F90">
        <w:t>Более того, они порой даже помогали друг другу в понимании окружающего мира</w:t>
      </w:r>
      <w:r w:rsidR="00DF1F90" w:rsidRPr="00DF1F90">
        <w:t xml:space="preserve">. </w:t>
      </w:r>
      <w:r w:rsidRPr="00DF1F90">
        <w:t>Ситуация во взаимоотношениях между религией и философией начала существенно меняться после возникновения и утверждения в общественной жизни христианства</w:t>
      </w:r>
      <w:r w:rsidR="00DF1F90" w:rsidRPr="00DF1F90">
        <w:t xml:space="preserve">. </w:t>
      </w:r>
      <w:r w:rsidRPr="00DF1F90">
        <w:t>Основным назначением философии в этот период стало донесение с ее помощью, опираясь на человеческий разум, церковных истин до сознания горожан</w:t>
      </w:r>
      <w:r w:rsidR="00DF1F90" w:rsidRPr="00DF1F90">
        <w:t xml:space="preserve">. </w:t>
      </w:r>
      <w:r w:rsidRPr="00DF1F90">
        <w:t>В эпоху Возрождения традиционное религиозное видение мира не только понемногу сдает позиции, но в рядах теологов начинают проявляться определенные расхождения как в интерпретации Священного Писания, так и в отправлении религиозных культов</w:t>
      </w:r>
      <w:r w:rsidR="00DF1F90" w:rsidRPr="00DF1F90">
        <w:t xml:space="preserve">. </w:t>
      </w:r>
      <w:r w:rsidRPr="00DF1F90">
        <w:t xml:space="preserve">Новую страницу во взаимоотношениях философии с религией открыли французские мыслители-просветители </w:t>
      </w:r>
      <w:r w:rsidRPr="00DF1F90">
        <w:rPr>
          <w:lang w:val="en-US"/>
        </w:rPr>
        <w:t>XVIII</w:t>
      </w:r>
      <w:r w:rsidRPr="00DF1F90">
        <w:t xml:space="preserve"> века</w:t>
      </w:r>
      <w:r w:rsidR="00DF1F90" w:rsidRPr="00DF1F90">
        <w:t xml:space="preserve">. </w:t>
      </w:r>
      <w:r w:rsidRPr="00DF1F90">
        <w:t>Впервые в истории общественно-политической мысли они сделали Бога, религию, церковные ритуалы объектом критики</w:t>
      </w:r>
      <w:r w:rsidR="00DF1F90" w:rsidRPr="00DF1F90">
        <w:t xml:space="preserve">. </w:t>
      </w:r>
      <w:r w:rsidRPr="00DF1F90">
        <w:t>Ситуация стала меняться лишь в середине</w:t>
      </w:r>
      <w:r w:rsidR="00DF1F90" w:rsidRPr="00DF1F90">
        <w:t xml:space="preserve"> </w:t>
      </w:r>
      <w:r w:rsidRPr="00DF1F90">
        <w:rPr>
          <w:lang w:val="en-US"/>
        </w:rPr>
        <w:t>XX</w:t>
      </w:r>
      <w:r w:rsidRPr="00DF1F90">
        <w:t xml:space="preserve"> века, когда обращение к религии ученых перестало связываться с атеистической традицией, с критикой религии</w:t>
      </w:r>
      <w:r w:rsidR="00DF1F90" w:rsidRPr="00DF1F90">
        <w:t xml:space="preserve">. </w:t>
      </w:r>
      <w:r w:rsidRPr="00DF1F90">
        <w:t xml:space="preserve">Более того, крупнейшие мыслители </w:t>
      </w:r>
      <w:r w:rsidRPr="00DF1F90">
        <w:rPr>
          <w:lang w:val="en-US"/>
        </w:rPr>
        <w:t>XX</w:t>
      </w:r>
      <w:r w:rsidRPr="00DF1F90">
        <w:t xml:space="preserve"> века рассматривали религию в качестве необходимого элемента культуры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 xml:space="preserve">В силу того, что философия представляет собой синтез целого ряда наук, она находится в постоянном взаимодействии с другими областями человеческой деятельности </w:t>
      </w:r>
      <w:r w:rsidR="00DF1F90">
        <w:t>-</w:t>
      </w:r>
      <w:r w:rsidRPr="00DF1F90">
        <w:t xml:space="preserve"> экономической, духовной, культурной, политической, экономической</w:t>
      </w:r>
      <w:r w:rsidR="00DF1F90" w:rsidRPr="00DF1F90">
        <w:t xml:space="preserve">. </w:t>
      </w:r>
      <w:r w:rsidRPr="00DF1F90">
        <w:t>А тот факт, что на протяжении многих веков именно церковь играла главенствующую роль в формировании политики государства, подтверждает соприкосновении с этими областями и религии</w:t>
      </w:r>
      <w:r w:rsidR="00DF1F90" w:rsidRPr="00DF1F90">
        <w:t xml:space="preserve">. </w:t>
      </w:r>
      <w:r w:rsidRPr="00DF1F90">
        <w:t>Таким образом, тема данного реферата является актуальной не только с точки зрения философии и теологии, но и со стороны социологии, политологии, культурологи, идеологии и др</w:t>
      </w:r>
      <w:r w:rsidR="00DF1F90" w:rsidRPr="00DF1F90">
        <w:t>.</w:t>
      </w:r>
    </w:p>
    <w:p w:rsidR="00DF1F90" w:rsidRDefault="00B602BA" w:rsidP="00D37FC0">
      <w:pPr>
        <w:pStyle w:val="2"/>
      </w:pPr>
      <w:r w:rsidRPr="00DF1F90">
        <w:br w:type="page"/>
      </w:r>
      <w:bookmarkStart w:id="1" w:name="_Toc260044154"/>
      <w:r w:rsidRPr="00DF1F90">
        <w:t>1</w:t>
      </w:r>
      <w:r w:rsidR="00DF1F90" w:rsidRPr="00DF1F90">
        <w:t xml:space="preserve">. </w:t>
      </w:r>
      <w:r w:rsidRPr="00DF1F90">
        <w:t>Проблемы религиозного освоения мира</w:t>
      </w:r>
      <w:r w:rsidR="00DF1F90" w:rsidRPr="00DF1F90">
        <w:t xml:space="preserve">. </w:t>
      </w:r>
      <w:r w:rsidRPr="00DF1F90">
        <w:t>Формирование религиозных представление</w:t>
      </w:r>
      <w:bookmarkEnd w:id="1"/>
    </w:p>
    <w:p w:rsidR="00D37FC0" w:rsidRPr="00D37FC0" w:rsidRDefault="00D37FC0" w:rsidP="00D37FC0">
      <w:pPr>
        <w:ind w:firstLine="709"/>
      </w:pPr>
    </w:p>
    <w:p w:rsidR="00DF1F90" w:rsidRDefault="00D37FC0" w:rsidP="00D37FC0">
      <w:pPr>
        <w:pStyle w:val="2"/>
      </w:pPr>
      <w:bookmarkStart w:id="2" w:name="_Toc260044155"/>
      <w:r>
        <w:t xml:space="preserve">1.1 </w:t>
      </w:r>
      <w:r w:rsidR="00B602BA" w:rsidRPr="00DF1F90">
        <w:t>Понятие религии, ее происхождение и назначение</w:t>
      </w:r>
      <w:bookmarkEnd w:id="2"/>
    </w:p>
    <w:p w:rsidR="00D37FC0" w:rsidRPr="00D37FC0" w:rsidRDefault="00D37FC0" w:rsidP="00D37FC0">
      <w:pPr>
        <w:ind w:firstLine="709"/>
      </w:pPr>
    </w:p>
    <w:p w:rsidR="00DF1F90" w:rsidRDefault="00B602BA" w:rsidP="00DF1F90">
      <w:pPr>
        <w:ind w:firstLine="709"/>
      </w:pPr>
      <w:r w:rsidRPr="00DF1F90">
        <w:t>Религия, как и философия, является мировоззрением, правда, специфическим и включает в себя определенные нормы поведения и действия, которые основываются на вере в существование такого начала, которое является</w:t>
      </w:r>
      <w:r w:rsidR="00DF1F90">
        <w:t xml:space="preserve"> "</w:t>
      </w:r>
      <w:r w:rsidRPr="00DF1F90">
        <w:t>священным</w:t>
      </w:r>
      <w:r w:rsidR="00DF1F90">
        <w:t xml:space="preserve">", </w:t>
      </w:r>
      <w:r w:rsidRPr="00DF1F90">
        <w:t>сверхъестественным, недоступным пониманию человеческим разумом</w:t>
      </w:r>
      <w:r w:rsidR="00DF1F90" w:rsidRPr="00DF1F90">
        <w:t xml:space="preserve"> [</w:t>
      </w:r>
      <w:r w:rsidRPr="00DF1F90">
        <w:t>4, 44</w:t>
      </w:r>
      <w:r w:rsidR="00DF1F90" w:rsidRPr="00DF1F90">
        <w:t xml:space="preserve">]. </w:t>
      </w:r>
      <w:r w:rsidRPr="00DF1F90">
        <w:t>Термин</w:t>
      </w:r>
      <w:r w:rsidR="00DF1F90">
        <w:t xml:space="preserve"> "</w:t>
      </w:r>
      <w:r w:rsidRPr="00DF1F90">
        <w:t>религия</w:t>
      </w:r>
      <w:r w:rsidR="00DF1F90">
        <w:t xml:space="preserve">" </w:t>
      </w:r>
      <w:r w:rsidRPr="00DF1F90">
        <w:t xml:space="preserve">чаще всего производят от латинского </w:t>
      </w:r>
      <w:r w:rsidRPr="00DF1F90">
        <w:rPr>
          <w:lang w:val="en-US"/>
        </w:rPr>
        <w:t>religio</w:t>
      </w:r>
      <w:r w:rsidRPr="00DF1F90">
        <w:t xml:space="preserve"> благочестие, набожность, страх Божий, предмет почитания, святость</w:t>
      </w:r>
      <w:r w:rsidR="00DF1F90" w:rsidRPr="00DF1F90">
        <w:t xml:space="preserve">. </w:t>
      </w:r>
      <w:r w:rsidRPr="00DF1F90">
        <w:t>Исследователи насчитывают у народов мира тысячи разнообразных религий</w:t>
      </w:r>
      <w:r w:rsidR="00DF1F90" w:rsidRPr="00DF1F90">
        <w:t xml:space="preserve">. </w:t>
      </w:r>
      <w:r w:rsidRPr="00DF1F90">
        <w:t>Каждая из них по-своему неповторима</w:t>
      </w:r>
      <w:r w:rsidR="00DF1F90" w:rsidRPr="00DF1F90">
        <w:t xml:space="preserve">. </w:t>
      </w:r>
      <w:r w:rsidRPr="00DF1F90">
        <w:t>Но все это многообразие религий объединяет то, что все они автономны к реалиям земного бытия</w:t>
      </w:r>
      <w:r w:rsidR="00DF1F90" w:rsidRPr="00DF1F90">
        <w:t xml:space="preserve">. </w:t>
      </w:r>
      <w:r w:rsidRPr="00DF1F90">
        <w:t xml:space="preserve">Главный отличительный признак каждой из религий </w:t>
      </w:r>
      <w:r w:rsidR="00DF1F90">
        <w:t>-</w:t>
      </w:r>
      <w:r w:rsidRPr="00DF1F90">
        <w:t xml:space="preserve"> вера в сверхъестественные силы и существа и полонение им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Проблемы возникновения религии и ее развития всегда интересовали ученых</w:t>
      </w:r>
      <w:r w:rsidR="00DF1F90" w:rsidRPr="00DF1F90">
        <w:t xml:space="preserve">. </w:t>
      </w:r>
      <w:r w:rsidRPr="00DF1F90">
        <w:t>А поскольку она как особое мировоззрение оказывает влияние на духовную и другие сферы жизни общества, то вопросам религии уделяют внимание широкие слои любого общества</w:t>
      </w:r>
      <w:r w:rsidR="00DF1F90" w:rsidRPr="00DF1F90">
        <w:t xml:space="preserve">. </w:t>
      </w:r>
      <w:r w:rsidRPr="00DF1F90">
        <w:t>О сущности религии и ее происхождении ученые высказывают много различных мнений</w:t>
      </w:r>
      <w:r w:rsidR="00DF1F90" w:rsidRPr="00DF1F90">
        <w:t xml:space="preserve">. </w:t>
      </w:r>
      <w:r w:rsidRPr="00DF1F90">
        <w:t xml:space="preserve">Например, психолог-религиовед конца </w:t>
      </w:r>
      <w:r w:rsidRPr="00DF1F90">
        <w:rPr>
          <w:lang w:val="en-US"/>
        </w:rPr>
        <w:t>XIX</w:t>
      </w:r>
      <w:r w:rsidR="00DF1F90" w:rsidRPr="00DF1F90">
        <w:t xml:space="preserve"> - </w:t>
      </w:r>
      <w:r w:rsidRPr="00DF1F90">
        <w:t xml:space="preserve">начала </w:t>
      </w:r>
      <w:r w:rsidRPr="00DF1F90">
        <w:rPr>
          <w:lang w:val="en-US"/>
        </w:rPr>
        <w:t>XX</w:t>
      </w:r>
      <w:r w:rsidRPr="00DF1F90">
        <w:t xml:space="preserve"> вв</w:t>
      </w:r>
      <w:r w:rsidR="00DF1F90">
        <w:t xml:space="preserve">.У. </w:t>
      </w:r>
      <w:r w:rsidRPr="00DF1F90">
        <w:t>Джемс считал религиозные представления врожденными, источником которых является нечто сверхъестественное</w:t>
      </w:r>
      <w:r w:rsidR="00DF1F90">
        <w:t>.</w:t>
      </w:r>
      <w:r w:rsidR="0070338D">
        <w:rPr>
          <w:lang w:val="uk-UA"/>
        </w:rPr>
        <w:t xml:space="preserve"> </w:t>
      </w:r>
      <w:r w:rsidR="00DF1F90">
        <w:t xml:space="preserve">Л. </w:t>
      </w:r>
      <w:r w:rsidRPr="00DF1F90">
        <w:t>Фейербах рассматривал религию как отражение человеческого бытия</w:t>
      </w:r>
      <w:r w:rsidR="00DF1F90" w:rsidRPr="00DF1F90">
        <w:t xml:space="preserve">; </w:t>
      </w:r>
      <w:r w:rsidRPr="00DF1F90">
        <w:t>он считал, что не Бог создал человека, а человек создал Бога в своем воображении и по своему образу и подобию З</w:t>
      </w:r>
      <w:r w:rsidR="00DF1F90" w:rsidRPr="00DF1F90">
        <w:t xml:space="preserve">. </w:t>
      </w:r>
      <w:r w:rsidRPr="00DF1F90">
        <w:t>Фрейд с позиций психоанализа определил религию как</w:t>
      </w:r>
      <w:r w:rsidR="00DF1F90">
        <w:t xml:space="preserve"> "</w:t>
      </w:r>
      <w:r w:rsidRPr="00DF1F90">
        <w:t>коллективный невроз навязчивости, массовую иллюзию, в основе которой лежит неудовлетворенное вытеснение бессознательных влечений</w:t>
      </w:r>
      <w:r w:rsidR="00DF1F90">
        <w:t xml:space="preserve">" </w:t>
      </w:r>
      <w:r w:rsidR="00DF1F90" w:rsidRPr="00DF1F90">
        <w:t>[</w:t>
      </w:r>
      <w:r w:rsidRPr="00DF1F90">
        <w:t>3, 494</w:t>
      </w:r>
      <w:r w:rsidR="00DF1F90" w:rsidRPr="00DF1F90">
        <w:t xml:space="preserve">]. </w:t>
      </w:r>
      <w:r w:rsidRPr="00DF1F90">
        <w:t>Марксистская философия считает, что религия есть</w:t>
      </w:r>
      <w:r w:rsidR="00DF1F90">
        <w:t xml:space="preserve"> "</w:t>
      </w:r>
      <w:r w:rsidRPr="00DF1F90">
        <w:t>фантастическое отражение в головах людей тех внешних сил, которые господствуют над ними в их повседневной жизни,</w:t>
      </w:r>
      <w:r w:rsidR="00DF1F90" w:rsidRPr="00DF1F90">
        <w:t xml:space="preserve"> - </w:t>
      </w:r>
      <w:r w:rsidRPr="00DF1F90">
        <w:t>отражение, в котором земные силы принимают форму неземных</w:t>
      </w:r>
      <w:r w:rsidR="00DF1F90">
        <w:t xml:space="preserve">" </w:t>
      </w:r>
      <w:r w:rsidR="00DF1F90" w:rsidRPr="00DF1F90">
        <w:t>[</w:t>
      </w:r>
      <w:r w:rsidRPr="00DF1F90">
        <w:t>3, 494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Религия выполняла и продолжает выполнять ряд функций</w:t>
      </w:r>
      <w:r w:rsidR="00DF1F90" w:rsidRPr="00DF1F90">
        <w:t xml:space="preserve">. </w:t>
      </w:r>
      <w:r w:rsidRPr="00DF1F90">
        <w:t>Религия служит иллюзорным компенсатором</w:t>
      </w:r>
      <w:r w:rsidR="00DF1F90" w:rsidRPr="00DF1F90">
        <w:t xml:space="preserve">. </w:t>
      </w:r>
      <w:r w:rsidRPr="00DF1F90">
        <w:t>Проблемы, которые не решаются в этом мире, религия обещает разрешить в иллюзорном потустороннем мире</w:t>
      </w:r>
      <w:r w:rsidR="00DF1F90" w:rsidRPr="00DF1F90">
        <w:t xml:space="preserve">. </w:t>
      </w:r>
      <w:r w:rsidRPr="00DF1F90">
        <w:t>Для этого достаточно благопристойного по отношению к ней поведения, исполнения предписываемых религией установлений</w:t>
      </w:r>
      <w:r w:rsidR="00DF1F90" w:rsidRPr="00DF1F90">
        <w:t xml:space="preserve">. </w:t>
      </w:r>
      <w:r w:rsidRPr="00DF1F90">
        <w:t>Важное значение имеет мировоззренческая функция религии, которая отражая действительность, создает свою картину мироустройства и соответствующе мотивирует поведение верующего, его ориентацию в мире</w:t>
      </w:r>
      <w:r w:rsidR="00DF1F90" w:rsidRPr="00DF1F90">
        <w:t xml:space="preserve">. </w:t>
      </w:r>
      <w:r w:rsidRPr="00DF1F90">
        <w:t>Религия устанавливает определенные нормы поведения, регулирует отношения верующего в семье, быту, обществе на основе разработанных систем и предписаний, что является ее регулирующей функцией</w:t>
      </w:r>
      <w:r w:rsidR="00DF1F90" w:rsidRPr="00DF1F90">
        <w:t xml:space="preserve">. </w:t>
      </w:r>
      <w:r w:rsidRPr="00DF1F90">
        <w:t>Важная функция религии заключается в канонизировании ценностей культуры, придании им статуса святынь, их сбережении и пропаганде</w:t>
      </w:r>
      <w:r w:rsidR="00DF1F90" w:rsidRPr="00DF1F90">
        <w:t>.</w:t>
      </w:r>
    </w:p>
    <w:p w:rsidR="00D37FC0" w:rsidRDefault="00D37FC0" w:rsidP="00DF1F90">
      <w:pPr>
        <w:ind w:firstLine="709"/>
        <w:rPr>
          <w:b/>
          <w:bCs/>
        </w:rPr>
      </w:pPr>
    </w:p>
    <w:p w:rsidR="00DF1F90" w:rsidRDefault="00DF1F90" w:rsidP="00D37FC0">
      <w:pPr>
        <w:pStyle w:val="2"/>
      </w:pPr>
      <w:bookmarkStart w:id="3" w:name="_Toc260044156"/>
      <w:r>
        <w:t xml:space="preserve">1.2 </w:t>
      </w:r>
      <w:r w:rsidR="00B602BA" w:rsidRPr="00DF1F90">
        <w:t>Эволюция религиозного мировоззрения</w:t>
      </w:r>
      <w:r w:rsidRPr="00DF1F90">
        <w:t xml:space="preserve">. </w:t>
      </w:r>
      <w:r w:rsidR="00B602BA" w:rsidRPr="00DF1F90">
        <w:t>Особенности религиозного сознания</w:t>
      </w:r>
      <w:bookmarkEnd w:id="3"/>
    </w:p>
    <w:p w:rsidR="00D37FC0" w:rsidRDefault="00D37FC0" w:rsidP="00DF1F90">
      <w:pPr>
        <w:ind w:firstLine="709"/>
        <w:rPr>
          <w:b/>
          <w:bCs/>
        </w:rPr>
      </w:pPr>
    </w:p>
    <w:p w:rsidR="00DF1F90" w:rsidRDefault="00B602BA" w:rsidP="00DF1F90">
      <w:pPr>
        <w:ind w:firstLine="709"/>
      </w:pPr>
      <w:r w:rsidRPr="00DF1F90">
        <w:t>Религиозное мышление, по существу, стало первой формой осмысления человеком мира и, согласно последним научным данным, возникло около 40</w:t>
      </w:r>
      <w:r w:rsidR="00DF1F90" w:rsidRPr="00DF1F90">
        <w:t>-</w:t>
      </w:r>
      <w:r w:rsidRPr="00DF1F90">
        <w:t>50 тысяч лет тому назад</w:t>
      </w:r>
      <w:r w:rsidR="00DF1F90" w:rsidRPr="00DF1F90">
        <w:t xml:space="preserve"> [</w:t>
      </w:r>
      <w:r w:rsidRPr="00DF1F90">
        <w:t>4, 44</w:t>
      </w:r>
      <w:r w:rsidR="00DF1F90" w:rsidRPr="00DF1F90">
        <w:t xml:space="preserve">]. </w:t>
      </w:r>
      <w:r w:rsidRPr="00DF1F90">
        <w:t>Появление религии было обусловлено таким уровнем и качеством человеческого мышления, когда человеческий интеллект оказался способным отделить свою мысль от окружающей его реальной действительности</w:t>
      </w:r>
      <w:r w:rsidR="00DF1F90" w:rsidRPr="00DF1F90">
        <w:t xml:space="preserve">. </w:t>
      </w:r>
      <w:r w:rsidRPr="00DF1F90">
        <w:t>В дальнейшем, по мере своего развития, человек смог конструировать собственные представления об окружающей его среде, опираясь не на предметы, вещи, явления, а оперируя продуктами умственной деятельности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В течение многих тысячелетии религиозные верования носили политеистический характер</w:t>
      </w:r>
      <w:r w:rsidR="00DF1F90" w:rsidRPr="00DF1F90">
        <w:t xml:space="preserve">. </w:t>
      </w:r>
      <w:r w:rsidRPr="00DF1F90">
        <w:t>Это означало, что у каждого рода и племени существовало несколько богов, которым они поклонялись</w:t>
      </w:r>
      <w:r w:rsidR="00DF1F90" w:rsidRPr="00DF1F90">
        <w:t xml:space="preserve">. </w:t>
      </w:r>
      <w:r w:rsidRPr="00DF1F90">
        <w:t>Религию этого периода еще нельзя считать концептуально сформировавшимся мировоззрением</w:t>
      </w:r>
      <w:r w:rsidR="00DF1F90" w:rsidRPr="00DF1F90">
        <w:t xml:space="preserve">. </w:t>
      </w:r>
      <w:r w:rsidRPr="00DF1F90">
        <w:t>Это было скорее мироощущение, которое можно характеризовать как натуралистическую религию, так как в понимании окружающего мира человек был крепко связан с природой</w:t>
      </w:r>
      <w:r w:rsidR="00DF1F90" w:rsidRPr="00DF1F90">
        <w:t xml:space="preserve">. </w:t>
      </w:r>
      <w:r w:rsidRPr="00DF1F90">
        <w:t>Первые боги античности были созданы по образу и подобию людей</w:t>
      </w:r>
      <w:r w:rsidR="00DF1F90" w:rsidRPr="00DF1F90">
        <w:t xml:space="preserve">. </w:t>
      </w:r>
      <w:r w:rsidRPr="00DF1F90">
        <w:t>Существенным отличием богов от людей являлось их бессмертие, хотя они</w:t>
      </w:r>
      <w:r w:rsidR="00DF1F90" w:rsidRPr="00DF1F90">
        <w:t xml:space="preserve">, </w:t>
      </w:r>
      <w:r w:rsidRPr="00DF1F90">
        <w:t>подобно людям, не могли изменить или повлиять на судьбу, которая предопределяла, в конечном счете, их участь</w:t>
      </w:r>
      <w:r w:rsidR="00DF1F90" w:rsidRPr="00DF1F90">
        <w:t xml:space="preserve">. </w:t>
      </w:r>
      <w:r w:rsidRPr="00DF1F90">
        <w:t>Древнегреческие боги, наделенные человеческими качествами, многократно увеличенными и возвышенными, не только символизировали собой силу и мощь, великодушие и жестокость</w:t>
      </w:r>
      <w:r w:rsidR="00DF1F90" w:rsidRPr="00DF1F90">
        <w:t>-</w:t>
      </w:r>
      <w:r w:rsidRPr="00DF1F90">
        <w:t>через эти образы древние греки могли лучше понять свои человеческие возможности, осмыслить собственные намерения и поступки</w:t>
      </w:r>
      <w:r w:rsidR="00DF1F90" w:rsidRPr="00DF1F90">
        <w:t xml:space="preserve">; </w:t>
      </w:r>
      <w:r w:rsidRPr="00DF1F90">
        <w:t>объективно</w:t>
      </w:r>
      <w:r w:rsidR="00DF1F90" w:rsidRPr="00DF1F90">
        <w:t xml:space="preserve"> </w:t>
      </w:r>
      <w:r w:rsidRPr="00DF1F90">
        <w:t>оценить свои силы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Религия как система особых представлений предполагает трансформацию действительности в мире сверхъестественного</w:t>
      </w:r>
      <w:r w:rsidR="00DF1F90" w:rsidRPr="00DF1F90">
        <w:t xml:space="preserve">. </w:t>
      </w:r>
      <w:r w:rsidRPr="00DF1F90">
        <w:t>В ранних мифологических</w:t>
      </w:r>
      <w:r w:rsidR="00DF1F90" w:rsidRPr="00DF1F90">
        <w:t xml:space="preserve"> </w:t>
      </w:r>
      <w:r w:rsidRPr="00DF1F90">
        <w:t>представлениях мир сверхъестественного присутствует здесь же, рядом с обычным ходом событий</w:t>
      </w:r>
      <w:r w:rsidR="00DF1F90" w:rsidRPr="00DF1F90">
        <w:t xml:space="preserve">. </w:t>
      </w:r>
      <w:r w:rsidRPr="00DF1F90">
        <w:t>В зрелых религиях мир сверхъестественного вынесен за пределы земного мира, доступ к нему не прост</w:t>
      </w:r>
      <w:r w:rsidR="00DF1F90" w:rsidRPr="00DF1F90">
        <w:t xml:space="preserve">. </w:t>
      </w:r>
      <w:r w:rsidRPr="00DF1F90">
        <w:t>В этом мире как бы</w:t>
      </w:r>
      <w:r w:rsidR="00DF1F90">
        <w:t xml:space="preserve"> "</w:t>
      </w:r>
      <w:r w:rsidRPr="00DF1F90">
        <w:t>снимаются</w:t>
      </w:r>
      <w:r w:rsidR="00DF1F90">
        <w:t xml:space="preserve">" </w:t>
      </w:r>
      <w:r w:rsidRPr="00DF1F90">
        <w:t>реальные противоречия человеческой жизни</w:t>
      </w:r>
      <w:r w:rsidR="00DF1F90" w:rsidRPr="00DF1F90">
        <w:t xml:space="preserve">: </w:t>
      </w:r>
      <w:r w:rsidRPr="00DF1F90">
        <w:t>случайное в нем оказывается необходимым, человеческая слабость оборачивается силой, невозможное становится возможным</w:t>
      </w:r>
      <w:r w:rsidR="00DF1F90" w:rsidRPr="00DF1F90">
        <w:t xml:space="preserve">. </w:t>
      </w:r>
      <w:r w:rsidRPr="00DF1F90">
        <w:t>В этом мире нет смерти, нет безобразия, нет зла, нет неведения</w:t>
      </w:r>
      <w:r w:rsidR="00DF1F90" w:rsidRPr="00DF1F90">
        <w:t xml:space="preserve">. </w:t>
      </w:r>
      <w:r w:rsidRPr="00DF1F90">
        <w:t>В религии, по словам Гегеля,</w:t>
      </w:r>
      <w:r w:rsidR="00DF1F90">
        <w:t xml:space="preserve"> "</w:t>
      </w:r>
      <w:r w:rsidRPr="00DF1F90">
        <w:t>разрешены все загадки мира, преодолены все противоречия глубокомысленного ума, успокоены все муки чувства</w:t>
      </w:r>
      <w:r w:rsidR="00DF1F90">
        <w:t xml:space="preserve">" </w:t>
      </w:r>
      <w:r w:rsidR="00DF1F90" w:rsidRPr="00DF1F90">
        <w:t>[</w:t>
      </w:r>
      <w:r w:rsidRPr="00DF1F90">
        <w:t>6, 599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Православный богослов, архиепископ Михаил выделяет пять особенностей религиозного сознания, характерных для любой религии</w:t>
      </w:r>
      <w:r w:rsidR="00DF1F90" w:rsidRPr="00DF1F90">
        <w:t xml:space="preserve"> [</w:t>
      </w:r>
      <w:r w:rsidRPr="00DF1F90">
        <w:t>6, 599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Убежденность в существовании сверхъестественных явлений или явлений, обладающих сверхъестественными свойствами</w:t>
      </w:r>
      <w:r w:rsidR="00DF1F90" w:rsidRPr="00DF1F90">
        <w:t xml:space="preserve">. </w:t>
      </w:r>
      <w:r w:rsidRPr="00DF1F90">
        <w:t>Такими сверхъестественными объектами могут быть силы природы</w:t>
      </w:r>
      <w:r w:rsidR="00DF1F90" w:rsidRPr="00DF1F90">
        <w:t xml:space="preserve"> - </w:t>
      </w:r>
      <w:r w:rsidRPr="00DF1F90">
        <w:t>земля, солнце, амулеты, души умерших предков</w:t>
      </w:r>
      <w:r w:rsidR="00DF1F90" w:rsidRPr="00DF1F90">
        <w:t xml:space="preserve">. </w:t>
      </w:r>
      <w:r w:rsidRPr="00DF1F90">
        <w:t>В развитых</w:t>
      </w:r>
      <w:r w:rsidR="00DF1F90">
        <w:t xml:space="preserve"> "</w:t>
      </w:r>
      <w:r w:rsidRPr="00DF1F90">
        <w:t>мировых</w:t>
      </w:r>
      <w:r w:rsidR="00DF1F90">
        <w:t xml:space="preserve">" </w:t>
      </w:r>
      <w:r w:rsidRPr="00DF1F90">
        <w:t>религиях основной объект религиозного отношения</w:t>
      </w:r>
      <w:r w:rsidR="00DF1F90" w:rsidRPr="00DF1F90">
        <w:t xml:space="preserve"> - </w:t>
      </w:r>
      <w:r w:rsidRPr="00DF1F90">
        <w:t>единый Бог, известный человеку в</w:t>
      </w:r>
      <w:r w:rsidR="00DF1F90">
        <w:t xml:space="preserve"> </w:t>
      </w:r>
      <w:r w:rsidRPr="00DF1F90">
        <w:t>меру своего самооткровения</w:t>
      </w:r>
      <w:r w:rsidR="00DF1F90" w:rsidRPr="00DF1F90">
        <w:t xml:space="preserve">. </w:t>
      </w:r>
      <w:r w:rsidRPr="00DF1F90">
        <w:t>Мир сакрального не является только плодом человеческих мечтаний</w:t>
      </w:r>
      <w:r w:rsidR="00DF1F90" w:rsidRPr="00DF1F90">
        <w:t xml:space="preserve">. </w:t>
      </w:r>
      <w:r w:rsidRPr="00DF1F90">
        <w:t>Иначе он превратится в историческую легенду, нравственное поучение в форме притч, в культурный памятник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Убеждение в реальности контакта с религиозными объектами</w:t>
      </w:r>
      <w:r w:rsidR="00DF1F90" w:rsidRPr="00DF1F90">
        <w:t xml:space="preserve">. </w:t>
      </w:r>
      <w:r w:rsidRPr="00DF1F90">
        <w:t>Причем контакт этот двусторонен</w:t>
      </w:r>
      <w:r w:rsidR="00DF1F90" w:rsidRPr="00DF1F90">
        <w:t xml:space="preserve">. </w:t>
      </w:r>
      <w:r w:rsidRPr="00DF1F90">
        <w:t>Человек вступает в контакт с миром сверхъестественного с помощью молитвы, жертвоприношения</w:t>
      </w:r>
      <w:r w:rsidR="00DF1F90" w:rsidRPr="00DF1F90">
        <w:t xml:space="preserve">; </w:t>
      </w:r>
      <w:r w:rsidRPr="00DF1F90">
        <w:t>божество воздействует на человеческие судьбы, объявляет людям свою волю, знает их помыслы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Религия предполагает существование чувства зависимости от объектов религиозного поклонения, ибо общение человека с Богом неравноправно</w:t>
      </w:r>
      <w:r w:rsidR="00DF1F90" w:rsidRPr="00DF1F90">
        <w:t xml:space="preserve">. </w:t>
      </w:r>
      <w:r w:rsidRPr="00DF1F90">
        <w:t>Однако формы осознания этой зависимости могут быть различны</w:t>
      </w:r>
      <w:r w:rsidR="00DF1F90" w:rsidRPr="00DF1F90">
        <w:t xml:space="preserve">: </w:t>
      </w:r>
      <w:r w:rsidRPr="00DF1F90">
        <w:t>от чувства страха, вынуждающего к покорности, до просветленного смирения, понимаемого как осознание собственного несовершенства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4</w:t>
      </w:r>
      <w:r w:rsidR="00DF1F90" w:rsidRPr="00DF1F90">
        <w:t xml:space="preserve">. </w:t>
      </w:r>
      <w:r w:rsidRPr="00DF1F90">
        <w:t>Религия включает также осознание требований со стороны божества и ответственности, связанной с выполнением или невыполнением этих требований</w:t>
      </w:r>
      <w:r w:rsidR="00DF1F90" w:rsidRPr="00DF1F90">
        <w:t xml:space="preserve">. </w:t>
      </w:r>
      <w:r w:rsidRPr="00DF1F90">
        <w:t>Человек не только чувствует свою зависимость от священного, но считает, что божество прямо или косвенно</w:t>
      </w:r>
      <w:r w:rsidR="00DF1F90">
        <w:t xml:space="preserve"> (</w:t>
      </w:r>
      <w:r w:rsidRPr="00DF1F90">
        <w:t>через других людей</w:t>
      </w:r>
      <w:r w:rsidR="00DF1F90" w:rsidRPr="00DF1F90">
        <w:t xml:space="preserve">) </w:t>
      </w:r>
      <w:r w:rsidRPr="00DF1F90">
        <w:t>диктует ему свою волю</w:t>
      </w:r>
      <w:r w:rsidR="00DF1F90" w:rsidRPr="00DF1F90">
        <w:t xml:space="preserve">. </w:t>
      </w:r>
      <w:r w:rsidRPr="00DF1F90">
        <w:t>Не зная ее, человек ощущает себя находящимся во власти божественного произвола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5</w:t>
      </w:r>
      <w:r w:rsidR="00DF1F90" w:rsidRPr="00DF1F90">
        <w:t xml:space="preserve">. </w:t>
      </w:r>
      <w:r w:rsidRPr="00DF1F90">
        <w:t>Религия предполагает установление добрых отношений с объектами поклонения, желание умилостивить божество, в случае нарушения воли Бога</w:t>
      </w:r>
      <w:r w:rsidR="00DF1F90" w:rsidRPr="00DF1F90">
        <w:t xml:space="preserve"> - </w:t>
      </w:r>
      <w:r w:rsidRPr="00DF1F90">
        <w:t>компенсировать свое непослушание покаянием или жертвоприношением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Религия является одним из универсальных культурных механизмов регуляции человеческой деятельности, она через систему культовых действий организует человеческую повседневную жизнь, с помощью освоения вероучения структурирует мировоззрение, заставляет задуматься об основах и смысле собственной жизни</w:t>
      </w:r>
      <w:r w:rsidR="00DF1F90" w:rsidRPr="00DF1F90">
        <w:t xml:space="preserve">. </w:t>
      </w:r>
      <w:r w:rsidRPr="00DF1F90">
        <w:t>Религиозный человек рассматривал мир священного в качестве реально существующего, стремился вступить с ним в контакт</w:t>
      </w:r>
      <w:r w:rsidR="00DF1F90" w:rsidRPr="00DF1F90">
        <w:t xml:space="preserve">. </w:t>
      </w:r>
      <w:r w:rsidRPr="00DF1F90">
        <w:t>Религиозное сознание, как и мифологическое, было первым из мироощущений человека и окружающего его мира</w:t>
      </w:r>
      <w:r w:rsidR="00DF1F90" w:rsidRPr="00DF1F90">
        <w:t xml:space="preserve">. </w:t>
      </w:r>
      <w:r w:rsidRPr="00DF1F90">
        <w:t>Она выступало не столько способом понимания явлений, предметов, вещей, сколько своеобразной поддержкой человеку хоть в какой-то ориентации и объяснении происходящего</w:t>
      </w:r>
      <w:r w:rsidR="00DF1F90" w:rsidRPr="00DF1F90">
        <w:t>.</w:t>
      </w:r>
    </w:p>
    <w:p w:rsidR="00B602BA" w:rsidRPr="00DF1F90" w:rsidRDefault="00B602BA" w:rsidP="00D37FC0">
      <w:pPr>
        <w:pStyle w:val="2"/>
      </w:pPr>
      <w:r w:rsidRPr="00DF1F90">
        <w:br w:type="page"/>
      </w:r>
      <w:bookmarkStart w:id="4" w:name="_Toc260044157"/>
      <w:r w:rsidR="00D37FC0">
        <w:t xml:space="preserve">2. </w:t>
      </w:r>
      <w:r w:rsidRPr="00DF1F90">
        <w:t>Генезис взаимодействия религии и философии</w:t>
      </w:r>
      <w:bookmarkEnd w:id="4"/>
    </w:p>
    <w:p w:rsidR="00D37FC0" w:rsidRDefault="00D37FC0" w:rsidP="00DF1F90">
      <w:pPr>
        <w:ind w:firstLine="709"/>
        <w:rPr>
          <w:b/>
          <w:bCs/>
        </w:rPr>
      </w:pPr>
    </w:p>
    <w:p w:rsidR="00DF1F90" w:rsidRPr="00DF1F90" w:rsidRDefault="00DF1F90" w:rsidP="00D37FC0">
      <w:pPr>
        <w:pStyle w:val="2"/>
      </w:pPr>
      <w:bookmarkStart w:id="5" w:name="_Toc260044158"/>
      <w:r>
        <w:t xml:space="preserve">2.1 </w:t>
      </w:r>
      <w:r w:rsidR="00B602BA" w:rsidRPr="00DF1F90">
        <w:t>Религия и философия в период античности</w:t>
      </w:r>
      <w:bookmarkEnd w:id="5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Философское осмысление мира начинается значительно позднее мифологического и религиозного</w:t>
      </w:r>
      <w:r w:rsidR="00DF1F90" w:rsidRPr="00DF1F90">
        <w:t xml:space="preserve">. </w:t>
      </w:r>
      <w:r w:rsidRPr="00DF1F90">
        <w:t>Это положение в полной мере подтверждается культурной жизнью Древней Греции</w:t>
      </w:r>
      <w:r w:rsidR="00DF1F90" w:rsidRPr="00DF1F90">
        <w:t xml:space="preserve">. </w:t>
      </w:r>
      <w:r w:rsidRPr="00DF1F90">
        <w:t xml:space="preserve">Задолго до появления философов милетской школы в Древней Греции уже существовало мифологическое и религиозное мироощущение, что само по себе неудивительно, </w:t>
      </w:r>
      <w:r w:rsidR="00DF1F90">
        <w:t>т.к</w:t>
      </w:r>
      <w:r w:rsidR="0070338D">
        <w:rPr>
          <w:lang w:val="uk-UA"/>
        </w:rPr>
        <w:t>.</w:t>
      </w:r>
      <w:r w:rsidR="00DF1F90" w:rsidRPr="00DF1F90">
        <w:t xml:space="preserve"> </w:t>
      </w:r>
      <w:r w:rsidRPr="00DF1F90">
        <w:t xml:space="preserve">философское осмысление </w:t>
      </w:r>
      <w:r w:rsidR="00DF1F90">
        <w:t>-</w:t>
      </w:r>
      <w:r w:rsidRPr="00DF1F90">
        <w:t xml:space="preserve"> это более высокий уровень постижения мира и вполне закономерно его более позднее появление</w:t>
      </w:r>
      <w:r w:rsidR="00DF1F90" w:rsidRPr="00DF1F90">
        <w:t xml:space="preserve">. </w:t>
      </w:r>
      <w:r w:rsidRPr="00DF1F90">
        <w:t>Религиозное мироощущение способствовало появлению философии</w:t>
      </w:r>
      <w:r w:rsidR="00DF1F90" w:rsidRPr="00DF1F90">
        <w:t xml:space="preserve">. </w:t>
      </w:r>
      <w:r w:rsidRPr="00DF1F90">
        <w:t>Но, в тоже самое время философия способствовала становлению христианства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Первый, кто выдвинул и в известной степени обосновал идею о монотеизме</w:t>
      </w:r>
      <w:r w:rsidR="00DF1F90">
        <w:t xml:space="preserve"> (</w:t>
      </w:r>
      <w:r w:rsidRPr="00DF1F90">
        <w:t>единобожии</w:t>
      </w:r>
      <w:r w:rsidR="00DF1F90" w:rsidRPr="00DF1F90">
        <w:t xml:space="preserve">) </w:t>
      </w:r>
      <w:r w:rsidRPr="00DF1F90">
        <w:t>был Ксенофан, древнегреческий философ и поэт</w:t>
      </w:r>
      <w:r w:rsidR="00DF1F90" w:rsidRPr="00DF1F90">
        <w:t xml:space="preserve">. </w:t>
      </w:r>
      <w:r w:rsidRPr="00DF1F90">
        <w:t>Он подверг жесткой критике политеизм</w:t>
      </w:r>
      <w:r w:rsidR="00DF1F90" w:rsidRPr="00DF1F90">
        <w:t xml:space="preserve">. </w:t>
      </w:r>
      <w:r w:rsidRPr="00DF1F90">
        <w:t>Ксенофан политеизму противопоставил монотеистическую концепцию, в соответствии с которой бог должен быть единым, так как в противном случае он не может быть выше и лучше других</w:t>
      </w:r>
      <w:r w:rsidR="00DF1F90" w:rsidRPr="00DF1F90">
        <w:t xml:space="preserve">. </w:t>
      </w:r>
      <w:r w:rsidRPr="00DF1F90">
        <w:t>В последующем в этом же направлении развивались философские идеи Эмпедоклом, Гераклитом и Анаксагором</w:t>
      </w:r>
      <w:r w:rsidR="00DF1F90" w:rsidRPr="00DF1F90">
        <w:t xml:space="preserve">. </w:t>
      </w:r>
      <w:r w:rsidRPr="00DF1F90">
        <w:t>Но самый большой вклад в развитие религии внес Платон своими идеями о различении мира явлений от мира вечных сущностей, учением о бессмертии души, об универсальности и первенстве идеи блага и учением о сущности божественного мира, как о системе идей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Характеризуя античный период в истории развития человеческой цивилизации в целом, следует указать на теснейшее переплетение религиозного и философского мироощущений</w:t>
      </w:r>
      <w:r w:rsidR="00DF1F90" w:rsidRPr="00DF1F90">
        <w:t xml:space="preserve">. </w:t>
      </w:r>
      <w:r w:rsidRPr="00DF1F90">
        <w:t>Первые из дошедших до нас литературных памятников, например, древнеиндийские Веды представляли собой примеры религиозно-философского видения мира</w:t>
      </w:r>
      <w:r w:rsidR="00DF1F90" w:rsidRPr="00DF1F90">
        <w:t xml:space="preserve">. </w:t>
      </w:r>
      <w:r w:rsidRPr="00DF1F90">
        <w:t>Этот процесс симбиоза религии и философии продолжался столетиями</w:t>
      </w:r>
      <w:r w:rsidR="00DF1F90" w:rsidRPr="00DF1F90">
        <w:t xml:space="preserve">. </w:t>
      </w:r>
      <w:r w:rsidRPr="00DF1F90">
        <w:t>И в этом нет ничего удивительного, так как и религия, и философия были недостаточно развиты, чтобы самостоятельно объяснять происходящие в мире события</w:t>
      </w:r>
      <w:r w:rsidR="00DF1F90" w:rsidRPr="00DF1F90">
        <w:t xml:space="preserve">. </w:t>
      </w:r>
      <w:r w:rsidRPr="00DF1F90">
        <w:t>Со временем религия и философия начинают отделяться друг от друга и приблизительно в одно и то же время взаимосвязанные формы общественного сознания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В Древней Греции и Древнем Риме философия и религия сосуществовали совместно, не посягая на самостоятельность друг друга</w:t>
      </w:r>
      <w:r w:rsidR="00DF1F90" w:rsidRPr="00DF1F90">
        <w:t xml:space="preserve">. </w:t>
      </w:r>
      <w:r w:rsidRPr="00DF1F90">
        <w:t>Более того, они порой даже помогали друг другу в понимании окружающего мира</w:t>
      </w:r>
      <w:r w:rsidR="00DF1F90" w:rsidRPr="00DF1F90">
        <w:t xml:space="preserve">. </w:t>
      </w:r>
      <w:r w:rsidRPr="00DF1F90">
        <w:t xml:space="preserve">Ситуация во взаимоотношениях между религией и философией начала существенно меняться после возникновения и утверждения в общественной жизни христианства, что произошло в </w:t>
      </w:r>
      <w:r w:rsidRPr="00DF1F90">
        <w:rPr>
          <w:lang w:val="en-US"/>
        </w:rPr>
        <w:t>I</w:t>
      </w:r>
      <w:r w:rsidRPr="00DF1F90">
        <w:t xml:space="preserve"> веке нашего летоисчисления</w:t>
      </w:r>
      <w:r w:rsidR="00DF1F90" w:rsidRPr="00DF1F90">
        <w:t>.</w:t>
      </w:r>
    </w:p>
    <w:p w:rsidR="00D37FC0" w:rsidRDefault="00D37FC0" w:rsidP="00DF1F90">
      <w:pPr>
        <w:ind w:firstLine="709"/>
        <w:rPr>
          <w:b/>
          <w:bCs/>
        </w:rPr>
      </w:pPr>
    </w:p>
    <w:p w:rsidR="00DF1F90" w:rsidRPr="00DF1F90" w:rsidRDefault="00DF1F90" w:rsidP="00D37FC0">
      <w:pPr>
        <w:pStyle w:val="2"/>
      </w:pPr>
      <w:bookmarkStart w:id="6" w:name="_Toc260044159"/>
      <w:r>
        <w:t xml:space="preserve">2.2 </w:t>
      </w:r>
      <w:r w:rsidR="00B602BA" w:rsidRPr="00DF1F90">
        <w:t>Изменение роли философии в общественно-политической и духовной жизни в Средние века</w:t>
      </w:r>
      <w:bookmarkEnd w:id="6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Качественным отличием Средневековья является служение философии</w:t>
      </w:r>
      <w:r w:rsidR="00DF1F90" w:rsidRPr="00DF1F90">
        <w:t xml:space="preserve"> </w:t>
      </w:r>
      <w:r w:rsidRPr="00DF1F90">
        <w:t>целям религии и теологии</w:t>
      </w:r>
      <w:r w:rsidR="00DF1F90" w:rsidRPr="00DF1F90">
        <w:t xml:space="preserve">. </w:t>
      </w:r>
      <w:r w:rsidRPr="00DF1F90">
        <w:t xml:space="preserve">Первые шаги в деле подчинения философии Священному писанию были сделаны еще в </w:t>
      </w:r>
      <w:r w:rsidRPr="00DF1F90">
        <w:rPr>
          <w:lang w:val="en-US"/>
        </w:rPr>
        <w:t>I</w:t>
      </w:r>
      <w:r w:rsidRPr="00DF1F90">
        <w:t xml:space="preserve"> веке Филоном Александрийским</w:t>
      </w:r>
      <w:r w:rsidR="00DF1F90" w:rsidRPr="00DF1F90">
        <w:t xml:space="preserve">. </w:t>
      </w:r>
      <w:r w:rsidRPr="00DF1F90">
        <w:t>В последующие столетия эта цель была полностью достигнута</w:t>
      </w:r>
      <w:r w:rsidR="00DF1F90" w:rsidRPr="00DF1F90">
        <w:t xml:space="preserve">. </w:t>
      </w:r>
      <w:r w:rsidRPr="00DF1F90">
        <w:t xml:space="preserve">Соотношение между философией и христианством в период Средневековья, вплоть до </w:t>
      </w:r>
      <w:r w:rsidRPr="00DF1F90">
        <w:rPr>
          <w:lang w:val="en-US"/>
        </w:rPr>
        <w:t>XV</w:t>
      </w:r>
      <w:r w:rsidRPr="00DF1F90">
        <w:t xml:space="preserve"> века, то есть начала Нового Времени, можно характеризовать следующим образом</w:t>
      </w:r>
      <w:r w:rsidR="00DF1F90" w:rsidRPr="00DF1F90">
        <w:t xml:space="preserve">. </w:t>
      </w:r>
      <w:r w:rsidRPr="00DF1F90">
        <w:t>Философия использовалась для укрепления позиций только-только появившегося христианства, которое и концептуально, и организационно нуждалось в такой поддержке</w:t>
      </w:r>
      <w:r w:rsidR="00DF1F90" w:rsidRPr="00DF1F90">
        <w:t xml:space="preserve">. </w:t>
      </w:r>
      <w:r w:rsidRPr="00DF1F90">
        <w:t xml:space="preserve">Первые христиане в течение нескольких столетий, вплоть до </w:t>
      </w:r>
      <w:r w:rsidRPr="00DF1F90">
        <w:rPr>
          <w:lang w:val="en-US"/>
        </w:rPr>
        <w:t>IV</w:t>
      </w:r>
      <w:r w:rsidRPr="00DF1F90">
        <w:t xml:space="preserve"> в</w:t>
      </w:r>
      <w:r w:rsidR="00DF1F90">
        <w:t>.,</w:t>
      </w:r>
      <w:r w:rsidRPr="00DF1F90">
        <w:t xml:space="preserve"> вынуждены были отстаивать свои убеждения в борьбе с языческими верованиями</w:t>
      </w:r>
      <w:r w:rsidR="00DF1F90" w:rsidRPr="00DF1F90">
        <w:t xml:space="preserve">. </w:t>
      </w:r>
      <w:r w:rsidRPr="00DF1F90">
        <w:t>Кроме того, они не всегда встречали понимание со стороны правителей Римской империи</w:t>
      </w:r>
      <w:r w:rsidR="00DF1F90" w:rsidRPr="00DF1F90">
        <w:t xml:space="preserve">. </w:t>
      </w:r>
      <w:r w:rsidRPr="00DF1F90">
        <w:t>Климент Александрийский, стремились к синтезу эллинской культуры и христианской веры</w:t>
      </w:r>
      <w:r w:rsidR="00DF1F90" w:rsidRPr="00DF1F90">
        <w:t xml:space="preserve">. </w:t>
      </w:r>
      <w:r w:rsidRPr="00DF1F90">
        <w:t>Именно ему принадлежат знаменитые слова, служившие, своеобразным методологическим руководством в период Средневековья, что истинная философия</w:t>
      </w:r>
      <w:r w:rsidR="00DF1F90" w:rsidRPr="00DF1F90">
        <w:t xml:space="preserve"> - </w:t>
      </w:r>
      <w:r w:rsidRPr="00DF1F90">
        <w:t>это христианская религия</w:t>
      </w:r>
      <w:r w:rsidR="00DF1F90" w:rsidRPr="00DF1F90">
        <w:t xml:space="preserve"> [</w:t>
      </w:r>
      <w:r w:rsidRPr="00DF1F90">
        <w:t>7, 620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В последующие столетия отцы церкви предпринимали соответствующие шаги, чтобы использовать достижения философии в укреплении позиций религии и церкви</w:t>
      </w:r>
      <w:r w:rsidR="00DF1F90" w:rsidRPr="00DF1F90">
        <w:t xml:space="preserve">. </w:t>
      </w:r>
      <w:r w:rsidRPr="00DF1F90">
        <w:t>Прежде всего это проявилось в широком использовании философского наследия Платона и Аристотеля для научного обоснования церковных догматов</w:t>
      </w:r>
      <w:r w:rsidR="00DF1F90" w:rsidRPr="00DF1F90">
        <w:t xml:space="preserve">. </w:t>
      </w:r>
      <w:r w:rsidRPr="00DF1F90">
        <w:t>Дело в том, что возникнув и сравнительно быстро став государственной религией, христианство еще не стало понятным для своих приверженцев</w:t>
      </w:r>
      <w:r w:rsidR="00DF1F90" w:rsidRPr="00DF1F90">
        <w:t xml:space="preserve">. </w:t>
      </w:r>
      <w:r w:rsidRPr="00DF1F90">
        <w:t>Чтобы сделать его доступным, надо было или создать соответствующую и приемлемую терминологию для раскрытия важнейших положений новой религии, или опереться на уже существующие понятия, использовав их там, где было возможно, или же заменив при необходимости их сущность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 xml:space="preserve">Начиная с </w:t>
      </w:r>
      <w:r w:rsidRPr="00DF1F90">
        <w:rPr>
          <w:lang w:val="en-US"/>
        </w:rPr>
        <w:t>XII</w:t>
      </w:r>
      <w:r w:rsidRPr="00DF1F90">
        <w:t xml:space="preserve"> века, христианство с целью доктринального усиления своих позиций, расширения и углубления своей веры начинает усиленно использовать аристотелевскую философию в области учения о бытии, познании и человеке</w:t>
      </w:r>
      <w:r w:rsidR="00DF1F90" w:rsidRPr="00DF1F90">
        <w:t xml:space="preserve">. </w:t>
      </w:r>
      <w:r w:rsidRPr="00DF1F90">
        <w:t>Наибольший вклад в дело использования аристотелевской философии с целью усиления религиозной доктрины внес Фома Аквинский</w:t>
      </w:r>
      <w:r w:rsidR="00DF1F90" w:rsidRPr="00DF1F90">
        <w:t xml:space="preserve">. </w:t>
      </w:r>
      <w:r w:rsidRPr="00DF1F90">
        <w:t>На протяжении нескольких столетий Средневековья философия использовалась как</w:t>
      </w:r>
      <w:r w:rsidR="00DF1F90">
        <w:t xml:space="preserve"> "</w:t>
      </w:r>
      <w:r w:rsidRPr="00DF1F90">
        <w:t>служанка теологии</w:t>
      </w:r>
      <w:r w:rsidR="00DF1F90">
        <w:t xml:space="preserve">". </w:t>
      </w:r>
      <w:r w:rsidRPr="00DF1F90">
        <w:t>Фома Аквинский писал, что</w:t>
      </w:r>
      <w:r w:rsidR="00DF1F90">
        <w:t xml:space="preserve"> "</w:t>
      </w:r>
      <w:r w:rsidRPr="00DF1F90">
        <w:t>христианство как бы обращается к философии с тем, чтобы с помощью последней сделать</w:t>
      </w:r>
      <w:r w:rsidR="00DF1F90" w:rsidRPr="00DF1F90">
        <w:t xml:space="preserve"> </w:t>
      </w:r>
      <w:r w:rsidRPr="00DF1F90">
        <w:t>свое учение более доступным и понятным для верующих</w:t>
      </w:r>
      <w:r w:rsidR="00DF1F90" w:rsidRPr="00DF1F90">
        <w:t xml:space="preserve">. </w:t>
      </w:r>
      <w:r w:rsidRPr="00DF1F90">
        <w:t>Философия призывается на службу вере с тем, чтобы представлять и</w:t>
      </w:r>
      <w:r w:rsidRPr="00DF1F90">
        <w:rPr>
          <w:i/>
          <w:iCs/>
        </w:rPr>
        <w:t xml:space="preserve"> </w:t>
      </w:r>
      <w:r w:rsidRPr="00DF1F90">
        <w:t>объяснять религиозные истины в категориях разума, то есть в понятиях, разработанных философией и доступных для понимания верующим</w:t>
      </w:r>
      <w:r w:rsidR="00DF1F90">
        <w:t xml:space="preserve">" </w:t>
      </w:r>
      <w:r w:rsidR="00DF1F90" w:rsidRPr="00DF1F90">
        <w:t>[</w:t>
      </w:r>
      <w:r w:rsidRPr="00DF1F90">
        <w:t>4, 49</w:t>
      </w:r>
      <w:r w:rsidR="00DF1F90" w:rsidRPr="00DF1F90">
        <w:t xml:space="preserve">]. </w:t>
      </w:r>
      <w:r w:rsidRPr="00DF1F90">
        <w:t>Философия призвана также разумным путем опровергать время от времени появляющиеся ереси или антихристианские</w:t>
      </w:r>
      <w:r w:rsidR="00DF1F90" w:rsidRPr="00DF1F90">
        <w:t xml:space="preserve"> </w:t>
      </w:r>
      <w:r w:rsidRPr="00DF1F90">
        <w:t>идеи</w:t>
      </w:r>
      <w:r w:rsidR="00DF1F90" w:rsidRPr="00DF1F90">
        <w:t xml:space="preserve">. </w:t>
      </w:r>
      <w:r w:rsidRPr="00DF1F90">
        <w:t>Другого пути у церкви, кроме как использовать философские знания для донесения до человеческого ума религиозных ценностей, в это время, по существу, не имелось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Исходя из этого можно сказать, что христианство, опираясь на свой статус государственной религии, использует философию для концептуального укрепления своего учения и его распространения среди населения</w:t>
      </w:r>
      <w:r w:rsidR="00DF1F90" w:rsidRPr="00DF1F90">
        <w:t xml:space="preserve">. </w:t>
      </w:r>
      <w:r w:rsidRPr="00DF1F90">
        <w:t>Почти все философы в это время были еще и священнослужителями</w:t>
      </w:r>
      <w:r w:rsidR="00DF1F90" w:rsidRPr="00DF1F90">
        <w:t xml:space="preserve">. </w:t>
      </w:r>
      <w:r w:rsidRPr="00DF1F90">
        <w:t>Большинство из них обращались к философии, чтобы с ее помощью, опираясь на человеческий разум, донести до сознания прихожан церковные истины</w:t>
      </w:r>
      <w:r w:rsidR="00DF1F90" w:rsidRPr="00DF1F90">
        <w:t xml:space="preserve">. </w:t>
      </w:r>
      <w:r w:rsidRPr="00DF1F90">
        <w:t>И тот факт, что одни и те же личности выступали</w:t>
      </w:r>
      <w:r w:rsidR="00DF1F90" w:rsidRPr="00DF1F90">
        <w:t xml:space="preserve"> </w:t>
      </w:r>
      <w:r w:rsidRPr="00DF1F90">
        <w:t>в роли богословов, и в роли философов лишний раз подтверждает существование тесного единства между философией и религией в период Средневековья</w:t>
      </w:r>
      <w:r w:rsidR="00DF1F90" w:rsidRPr="00DF1F90">
        <w:t>.</w:t>
      </w:r>
    </w:p>
    <w:p w:rsidR="00D37FC0" w:rsidRDefault="00D37FC0" w:rsidP="00DF1F90">
      <w:pPr>
        <w:ind w:firstLine="709"/>
        <w:rPr>
          <w:b/>
          <w:bCs/>
        </w:rPr>
      </w:pPr>
    </w:p>
    <w:p w:rsidR="00DF1F90" w:rsidRPr="00DF1F90" w:rsidRDefault="00DF1F90" w:rsidP="00D37FC0">
      <w:pPr>
        <w:pStyle w:val="2"/>
      </w:pPr>
      <w:bookmarkStart w:id="7" w:name="_Toc260044160"/>
      <w:r>
        <w:t xml:space="preserve">2.3 </w:t>
      </w:r>
      <w:r w:rsidR="00B602BA" w:rsidRPr="00DF1F90">
        <w:t>Взаимоотношения религии и философии</w:t>
      </w:r>
      <w:r w:rsidRPr="00DF1F90">
        <w:t xml:space="preserve"> </w:t>
      </w:r>
      <w:r w:rsidR="00B602BA" w:rsidRPr="00DF1F90">
        <w:t>в эпоху Возрождения и Нового Времени</w:t>
      </w:r>
      <w:bookmarkEnd w:id="7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Новый характер взаимоотношения религии и философии получают в эпоху Возрождения</w:t>
      </w:r>
      <w:r w:rsidR="00DF1F90" w:rsidRPr="00DF1F90">
        <w:t xml:space="preserve">. </w:t>
      </w:r>
      <w:r w:rsidRPr="00DF1F90">
        <w:t>Традиционное религиозное видение мира не только понемногу сдает позиции, но в рядах теологов начинают проявляться определенные расхождения как в интерпретации Священного Писания, так и в отношении религиозных культов</w:t>
      </w:r>
      <w:r w:rsidR="00DF1F90" w:rsidRPr="00DF1F90">
        <w:t xml:space="preserve">. </w:t>
      </w:r>
      <w:r w:rsidRPr="00DF1F90">
        <w:t>Вместе с тем, несмотря на эти изменения, религия продолжает оставаться самым влиятельным институтом в духовной жизни общества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Наиболее показательно новый уровень взаимоотношения религиозного и философского мировоззрений проявился в творчестве Николая Кузанского</w:t>
      </w:r>
      <w:r w:rsidR="00DF1F90" w:rsidRPr="00DF1F90">
        <w:t xml:space="preserve">. </w:t>
      </w:r>
      <w:r w:rsidRPr="00DF1F90">
        <w:t>Кузанский был не только верующим, как и все другие мыслители этого периода, но и занимал высокие иерархические должности</w:t>
      </w:r>
      <w:r w:rsidR="00DF1F90" w:rsidRPr="00DF1F90">
        <w:t xml:space="preserve">. </w:t>
      </w:r>
      <w:r w:rsidRPr="00DF1F90">
        <w:t>Важнейшее отличие философии</w:t>
      </w:r>
      <w:r w:rsidR="00DF1F90" w:rsidRPr="00DF1F90">
        <w:t xml:space="preserve"> </w:t>
      </w:r>
      <w:r w:rsidRPr="00DF1F90">
        <w:t>Кузанского состояло</w:t>
      </w:r>
      <w:r w:rsidR="00DF1F90" w:rsidRPr="00DF1F90">
        <w:t xml:space="preserve"> </w:t>
      </w:r>
      <w:r w:rsidRPr="00DF1F90">
        <w:t>в том, что учение о Боге он трактует пантеистически, то есть как бы отождествляет Бога с природой</w:t>
      </w:r>
      <w:r w:rsidR="00DF1F90" w:rsidRPr="00DF1F90">
        <w:t xml:space="preserve">. </w:t>
      </w:r>
      <w:r w:rsidRPr="00DF1F90">
        <w:t>Бог у него</w:t>
      </w:r>
      <w:r w:rsidR="00DF1F90" w:rsidRPr="00DF1F90">
        <w:t xml:space="preserve"> - </w:t>
      </w:r>
      <w:r w:rsidRPr="00DF1F90">
        <w:t>это полностью бесконечное существо, абсолют</w:t>
      </w:r>
      <w:r w:rsidR="00DF1F90" w:rsidRPr="00DF1F90">
        <w:t xml:space="preserve">. </w:t>
      </w:r>
      <w:r w:rsidRPr="00DF1F90">
        <w:t>В своих</w:t>
      </w:r>
      <w:r w:rsidR="00DF1F90" w:rsidRPr="00DF1F90">
        <w:t xml:space="preserve"> </w:t>
      </w:r>
      <w:r w:rsidRPr="00DF1F90">
        <w:t>произведениях, и в частности, в</w:t>
      </w:r>
      <w:r w:rsidR="00DF1F90">
        <w:t xml:space="preserve"> "</w:t>
      </w:r>
      <w:r w:rsidRPr="00DF1F90">
        <w:t>Ученом незнании</w:t>
      </w:r>
      <w:r w:rsidR="00DF1F90">
        <w:t xml:space="preserve">" </w:t>
      </w:r>
      <w:r w:rsidRPr="00DF1F90">
        <w:t>Кузанский</w:t>
      </w:r>
      <w:r w:rsidR="00DF1F90" w:rsidRPr="00DF1F90">
        <w:t xml:space="preserve"> </w:t>
      </w:r>
      <w:r w:rsidRPr="00DF1F90">
        <w:t>нередко становится на позицию отождествления Бога с его творением</w:t>
      </w:r>
      <w:r w:rsidR="00DF1F90" w:rsidRPr="00DF1F90">
        <w:t xml:space="preserve">. </w:t>
      </w:r>
      <w:r w:rsidRPr="00DF1F90">
        <w:t>Пантеизм Кузанского четко проявляется в его космологии, согласно которой Бог выступает как актуальная, то есть существующая бесконечность, в то время как универсум</w:t>
      </w:r>
      <w:r w:rsidR="00DF1F90">
        <w:t xml:space="preserve"> (</w:t>
      </w:r>
      <w:r w:rsidRPr="00DF1F90">
        <w:t>бытие</w:t>
      </w:r>
      <w:r w:rsidR="00DF1F90" w:rsidRPr="00DF1F90">
        <w:t xml:space="preserve">) </w:t>
      </w:r>
      <w:r w:rsidRPr="00DF1F90">
        <w:t>всегда</w:t>
      </w:r>
      <w:r w:rsidR="00DF1F90" w:rsidRPr="00DF1F90">
        <w:t xml:space="preserve"> </w:t>
      </w:r>
      <w:r w:rsidRPr="00DF1F90">
        <w:t>чем-то ограничен и конкретен</w:t>
      </w:r>
      <w:r w:rsidR="00DF1F90" w:rsidRPr="00DF1F90">
        <w:t xml:space="preserve">. </w:t>
      </w:r>
      <w:r w:rsidRPr="00DF1F90">
        <w:t>В учении Кузанского вера продолжает доминировать, но также приоткрывается пространство для философского осмысления мира</w:t>
      </w:r>
      <w:r w:rsidR="00DF1F90" w:rsidRPr="00DF1F90">
        <w:t xml:space="preserve"> [</w:t>
      </w:r>
      <w:r w:rsidRPr="00DF1F90">
        <w:t>4, 50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Еще более решительный шаг в деле изменения представлений о мире, и в частности, об общественной жизни, государстве и человеке делает итальянский мыслитель Николо Макиавелли</w:t>
      </w:r>
      <w:r w:rsidR="00DF1F90" w:rsidRPr="00DF1F90">
        <w:t xml:space="preserve">. </w:t>
      </w:r>
      <w:r w:rsidRPr="00DF1F90">
        <w:t>Идеи итальянского мыслителя серьезно ослабляли позиции богословия и повышали социальное значение науки</w:t>
      </w:r>
      <w:r w:rsidR="00DF1F90" w:rsidRPr="00DF1F90">
        <w:t xml:space="preserve">. </w:t>
      </w:r>
      <w:r w:rsidRPr="00DF1F90">
        <w:t>Речь идет о решающей роли не веры, а интереса, выступавшего могущественным стимулом во всех проявлениях человеческой деятельности, а создание государства, в действительности, есть результат человеческой деятельности, и Бог к этому не имеет никакого отношения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 xml:space="preserve">Заметный вклад в ослабление позиции богословской доктрины и усиление позиций философии принадлежит религиозным движениям </w:t>
      </w:r>
      <w:r w:rsidRPr="00DF1F90">
        <w:rPr>
          <w:lang w:val="en-US"/>
        </w:rPr>
        <w:t>XV</w:t>
      </w:r>
      <w:r w:rsidR="00DF1F90" w:rsidRPr="00DF1F90">
        <w:t>-</w:t>
      </w:r>
      <w:r w:rsidRPr="00DF1F90">
        <w:rPr>
          <w:lang w:val="en-US"/>
        </w:rPr>
        <w:t>XVII</w:t>
      </w:r>
      <w:r w:rsidRPr="00DF1F90">
        <w:t xml:space="preserve"> вв</w:t>
      </w:r>
      <w:r w:rsidR="00DF1F90">
        <w:t>.,</w:t>
      </w:r>
      <w:r w:rsidRPr="00DF1F90">
        <w:t xml:space="preserve"> прокатившимся по Европе</w:t>
      </w:r>
      <w:r w:rsidR="00DF1F90" w:rsidRPr="00DF1F90">
        <w:t xml:space="preserve">. </w:t>
      </w:r>
      <w:r w:rsidRPr="00DF1F90">
        <w:t>Они ослабляли религиозную доктрину изнутри, тем самым понемногу освобождая пространство для философской трактовки мира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Значительные изменения во взаимоотношениях между религией и философией происходят в Новое время</w:t>
      </w:r>
      <w:r w:rsidR="00DF1F90">
        <w:t xml:space="preserve"> (</w:t>
      </w:r>
      <w:r w:rsidRPr="00DF1F90">
        <w:t xml:space="preserve">конец </w:t>
      </w:r>
      <w:r w:rsidRPr="00DF1F90">
        <w:rPr>
          <w:lang w:val="en-US"/>
        </w:rPr>
        <w:t>XVI</w:t>
      </w:r>
      <w:r w:rsidRPr="00DF1F90">
        <w:t xml:space="preserve"> в</w:t>
      </w:r>
      <w:r w:rsidR="00DF1F90" w:rsidRPr="00DF1F90">
        <w:t>. -</w:t>
      </w:r>
      <w:r w:rsidR="00DF1F90">
        <w:t xml:space="preserve"> </w:t>
      </w:r>
      <w:r w:rsidRPr="00DF1F90">
        <w:t xml:space="preserve">середина </w:t>
      </w:r>
      <w:r w:rsidRPr="00DF1F90">
        <w:rPr>
          <w:lang w:val="en-US"/>
        </w:rPr>
        <w:t>XIX</w:t>
      </w:r>
      <w:r w:rsidRPr="00DF1F90">
        <w:t xml:space="preserve"> в</w:t>
      </w:r>
      <w:r w:rsidR="00DF1F90" w:rsidRPr="00DF1F90">
        <w:t xml:space="preserve">). </w:t>
      </w:r>
      <w:r w:rsidRPr="00DF1F90">
        <w:t>Начинается этот период с того, что философия постепенно подготавливает пространство для самостоятельного существования, а заканчивается</w:t>
      </w:r>
      <w:r w:rsidR="00DF1F90" w:rsidRPr="00DF1F90">
        <w:t xml:space="preserve"> - </w:t>
      </w:r>
      <w:r w:rsidRPr="00DF1F90">
        <w:t>серьезным ослаблением роли религии и доминированием светских учений, опирающихся на разум и опыт социально-политической жизни общества</w:t>
      </w:r>
      <w:r w:rsidR="00DF1F90" w:rsidRPr="00DF1F90">
        <w:t xml:space="preserve">. </w:t>
      </w:r>
      <w:r w:rsidRPr="00DF1F90">
        <w:t>Такое изменение ситуации стало возможным главным образом благодаря потребностям экономического развития, требовавшего эмпирических данных, их систематизации и выяснения причинно-следственных связей</w:t>
      </w:r>
      <w:r w:rsidR="00DF1F90" w:rsidRPr="00DF1F90">
        <w:t xml:space="preserve">. </w:t>
      </w:r>
      <w:r w:rsidRPr="00DF1F90">
        <w:t>Наука Нового времени стремится к познанию действительности, опирающейся на чувственные знания, ибо религиозная вера таких знаний не давала</w:t>
      </w:r>
      <w:r w:rsidR="00DF1F90" w:rsidRPr="00DF1F90">
        <w:t xml:space="preserve">. </w:t>
      </w:r>
      <w:r w:rsidRPr="00DF1F90">
        <w:t>Обращение к чувственному познанию ведет к небывалому до этого выявлению конкретных фактов в различных областях человеческой деятельности</w:t>
      </w:r>
      <w:r w:rsidR="00DF1F90" w:rsidRPr="00DF1F90">
        <w:t xml:space="preserve">. </w:t>
      </w:r>
      <w:r w:rsidRPr="00DF1F90">
        <w:t>Однако характер философского мышления определяется не только ориентацией на чувственное восприятие и практические результаты</w:t>
      </w:r>
      <w:r w:rsidR="00DF1F90" w:rsidRPr="00DF1F90">
        <w:t xml:space="preserve">. </w:t>
      </w:r>
      <w:r w:rsidRPr="00DF1F90">
        <w:t>Не меньшее значение имеет систематизация и классификация открываемых явлений, способствующие развитию теоретического мышления, которое, в свою очередь, стремится не только отыскать причинно-следственные связи, существующие между явлениями, но и создать на основании полученных знаний новую картину мира и показать роль в нем человека и Бога</w:t>
      </w:r>
      <w:r w:rsidR="00DF1F90" w:rsidRPr="00DF1F90">
        <w:t xml:space="preserve">. </w:t>
      </w:r>
      <w:r w:rsidRPr="00DF1F90">
        <w:t>Подобный подход полностью подрывал монополию богословия на объяснение происхождения мира и характера происходящих событий, открывал перед человеком новые пути его объяснения и познания, в том числе материалистические, совершенно невозможные в предшествующие столетия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Первым мыслителем, заложившим серьезные материалистические предпосылки для научного объяснения явлений мира, был английский философ Фрэнсис Бэкон</w:t>
      </w:r>
      <w:r w:rsidR="00DF1F90" w:rsidRPr="00DF1F90">
        <w:rPr>
          <w:b/>
          <w:bCs/>
        </w:rPr>
        <w:t xml:space="preserve">. </w:t>
      </w:r>
      <w:r w:rsidRPr="00DF1F90">
        <w:t>Прежде всего, Бэкон делает попытку радикально изменить взгляд на философию, которую он рассматривает не как созерцание мира, а как</w:t>
      </w:r>
      <w:r w:rsidR="00DF1F90">
        <w:t xml:space="preserve"> "</w:t>
      </w:r>
      <w:r w:rsidRPr="00DF1F90">
        <w:t>науку о реальном мире, опирающуюся на опытное познание</w:t>
      </w:r>
      <w:r w:rsidR="00DF1F90">
        <w:t xml:space="preserve">" </w:t>
      </w:r>
      <w:r w:rsidR="00DF1F90" w:rsidRPr="00DF1F90">
        <w:t>[</w:t>
      </w:r>
      <w:r w:rsidRPr="00DF1F90">
        <w:t>4, 54</w:t>
      </w:r>
      <w:r w:rsidR="00DF1F90" w:rsidRPr="00DF1F90">
        <w:t xml:space="preserve">]. </w:t>
      </w:r>
      <w:r w:rsidRPr="00DF1F90">
        <w:t>В соответствии с этой посылкой, английский мыслитель предлагает по-новому определить место и роль науки, в том числе и философии, в жизни человека, которые сводятся к тому, что с помощью науки человек может подчинить себе природу и использовать ее для своего благополучия</w:t>
      </w:r>
      <w:r w:rsidR="00DF1F90" w:rsidRPr="00DF1F90">
        <w:t xml:space="preserve">. </w:t>
      </w:r>
      <w:r w:rsidRPr="00DF1F90">
        <w:t>Бэкону принадлежат крылатые слова</w:t>
      </w:r>
      <w:r w:rsidR="00DF1F90" w:rsidRPr="00DF1F90">
        <w:t>:</w:t>
      </w:r>
      <w:r w:rsidR="00DF1F90">
        <w:t xml:space="preserve"> "</w:t>
      </w:r>
      <w:r w:rsidRPr="00DF1F90">
        <w:t>Знание</w:t>
      </w:r>
      <w:r w:rsidR="00DF1F90" w:rsidRPr="00DF1F90">
        <w:t xml:space="preserve"> - </w:t>
      </w:r>
      <w:r w:rsidRPr="00DF1F90">
        <w:t>сила</w:t>
      </w:r>
      <w:r w:rsidR="00DF1F90">
        <w:t xml:space="preserve">". </w:t>
      </w:r>
      <w:r w:rsidRPr="00DF1F90">
        <w:t>Наконец, принципиально важным для укрепления положений философии и усиления ее позиций в обществе стал предложенный Бэконом индуктивный метод познаний, суть которого заключалась в постепенном обобщении фактов, наблюдаемых в опыте</w:t>
      </w:r>
      <w:r w:rsidR="00DF1F90" w:rsidRPr="00DF1F90">
        <w:t xml:space="preserve">. </w:t>
      </w:r>
      <w:r w:rsidRPr="00DF1F90">
        <w:t>Индуктивный метод включал в себя обязательное использование человеческого разума при анализе эмпирических фактов</w:t>
      </w:r>
      <w:r w:rsidR="00DF1F90" w:rsidRPr="00DF1F90">
        <w:t xml:space="preserve">. </w:t>
      </w:r>
      <w:r w:rsidRPr="00DF1F90">
        <w:t>Путь к истине, по Бэкону, лежит через непрерывные и постепенные обобщения</w:t>
      </w:r>
      <w:r w:rsidR="00DF1F90" w:rsidRPr="00DF1F90">
        <w:t xml:space="preserve"> </w:t>
      </w:r>
      <w:r w:rsidRPr="00DF1F90">
        <w:t>частных фактов к более общим положениям, а от них</w:t>
      </w:r>
      <w:r w:rsidR="00DF1F90" w:rsidRPr="00DF1F90">
        <w:t xml:space="preserve"> - </w:t>
      </w:r>
      <w:r w:rsidRPr="00DF1F90">
        <w:t>к общим</w:t>
      </w:r>
      <w:r w:rsidR="00DF1F90" w:rsidRPr="00DF1F90">
        <w:t xml:space="preserve"> </w:t>
      </w:r>
      <w:r w:rsidRPr="00DF1F90">
        <w:t>аксиомам</w:t>
      </w:r>
      <w:r w:rsidR="00DF1F90" w:rsidRPr="00DF1F90">
        <w:t xml:space="preserve">. </w:t>
      </w:r>
      <w:r w:rsidRPr="00DF1F90">
        <w:t>Бэкон не отрицал религиозных догматов, но он утверждал за философией право на свою истину, а это поднимало философию на такую высоту, открывало перед философией такие возможности</w:t>
      </w:r>
      <w:r w:rsidR="00DF1F90" w:rsidRPr="00DF1F90">
        <w:t xml:space="preserve"> </w:t>
      </w:r>
      <w:r w:rsidRPr="00DF1F90">
        <w:t>для развития, которые были немыслимы еще несколько десятилетий назад</w:t>
      </w:r>
      <w:r w:rsidR="00DF1F90" w:rsidRPr="00DF1F90">
        <w:t xml:space="preserve"> [</w:t>
      </w:r>
      <w:r w:rsidRPr="00DF1F90">
        <w:t>4, 54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Огромная роль в утверждении позиций философии в качестве</w:t>
      </w:r>
      <w:r w:rsidR="00DF1F90" w:rsidRPr="00DF1F90">
        <w:t xml:space="preserve"> </w:t>
      </w:r>
      <w:r w:rsidRPr="00DF1F90">
        <w:t>познавательной дисциплины в общественной жизни принадлежит</w:t>
      </w:r>
      <w:r w:rsidR="00DF1F90" w:rsidRPr="00DF1F90">
        <w:t xml:space="preserve"> </w:t>
      </w:r>
      <w:r w:rsidRPr="00DF1F90">
        <w:t>французскому мыслителю Рене Декарту</w:t>
      </w:r>
      <w:r w:rsidR="00DF1F90" w:rsidRPr="00DF1F90">
        <w:t xml:space="preserve">. </w:t>
      </w:r>
      <w:r w:rsidRPr="00DF1F90">
        <w:t>Прежде всего</w:t>
      </w:r>
      <w:r w:rsidR="00DF1F90" w:rsidRPr="00DF1F90">
        <w:t xml:space="preserve"> </w:t>
      </w:r>
      <w:r w:rsidRPr="00DF1F90">
        <w:t>он утвердил в праве на самостоятельное существование человеческое</w:t>
      </w:r>
      <w:r w:rsidR="00DF1F90">
        <w:t xml:space="preserve"> "</w:t>
      </w:r>
      <w:r w:rsidRPr="00DF1F90">
        <w:t>Я</w:t>
      </w:r>
      <w:r w:rsidR="00DF1F90">
        <w:t xml:space="preserve">", </w:t>
      </w:r>
      <w:r w:rsidRPr="00DF1F90">
        <w:t>человеческое мышление, независимое ни от чего, в том</w:t>
      </w:r>
      <w:r w:rsidR="00DF1F90" w:rsidRPr="00DF1F90">
        <w:t xml:space="preserve"> </w:t>
      </w:r>
      <w:r w:rsidRPr="00DF1F90">
        <w:t>числе от Бога</w:t>
      </w:r>
      <w:r w:rsidR="00DF1F90" w:rsidRPr="00DF1F90">
        <w:t xml:space="preserve">. </w:t>
      </w:r>
      <w:r w:rsidRPr="00DF1F90">
        <w:t>Отсюда знаменитое декартовское изречение</w:t>
      </w:r>
      <w:r w:rsidR="00DF1F90" w:rsidRPr="00DF1F90">
        <w:t>:</w:t>
      </w:r>
      <w:r w:rsidR="00DF1F90">
        <w:t xml:space="preserve"> "</w:t>
      </w:r>
      <w:r w:rsidRPr="00DF1F90">
        <w:t>Я мыслю, следовательно, я существую</w:t>
      </w:r>
      <w:r w:rsidR="00DF1F90">
        <w:t xml:space="preserve">". </w:t>
      </w:r>
      <w:r w:rsidRPr="00DF1F90">
        <w:t>В области познания для Декарта исходным выступает мыслящее Я, то есть человеческое сознание</w:t>
      </w:r>
      <w:r w:rsidR="00DF1F90" w:rsidRPr="00DF1F90">
        <w:t xml:space="preserve">. </w:t>
      </w:r>
      <w:r w:rsidRPr="00DF1F90">
        <w:t>Ни Бог, ни вера, а человек, его мысль является источником и средством постижения знания</w:t>
      </w:r>
      <w:r w:rsidR="00DF1F90" w:rsidRPr="00DF1F90">
        <w:t xml:space="preserve"> [</w:t>
      </w:r>
      <w:r w:rsidRPr="00DF1F90">
        <w:t>4, 55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После Декарта философия не только уравнялась с богословием в правах на существование и объяснение мира, но и в определенной степени даже получила кое-какие преимущества в том, что касается роли человеческого ума в познании мира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 xml:space="preserve">Новую страницу во взаимоотношениях философии с религией открыли французские мыслители-просветители </w:t>
      </w:r>
      <w:r w:rsidRPr="00DF1F90">
        <w:rPr>
          <w:lang w:val="en-US"/>
        </w:rPr>
        <w:t>XVIII</w:t>
      </w:r>
      <w:r w:rsidRPr="00DF1F90">
        <w:t xml:space="preserve"> века</w:t>
      </w:r>
      <w:r w:rsidR="00DF1F90" w:rsidRPr="00DF1F90">
        <w:t xml:space="preserve">. </w:t>
      </w:r>
      <w:r w:rsidRPr="00DF1F90">
        <w:t>Впервые в истории общественно-политической мысли они сделали Бога, религию, церковные ритуалы объектом критики, порой непоследовательной, но ставившей под сомнение право религии со всеми ее атрибутами на существование</w:t>
      </w:r>
      <w:r w:rsidR="00DF1F90" w:rsidRPr="00DF1F90">
        <w:t xml:space="preserve">. </w:t>
      </w:r>
      <w:r w:rsidRPr="00DF1F90">
        <w:t>Более того, богословие обвинялось во всех земных грехах и, в частности, в том, что сдерживало общественный прогресс, развитие человека и выступали сосредоточием зла на земле</w:t>
      </w:r>
      <w:r w:rsidR="00DF1F90" w:rsidRPr="00DF1F90">
        <w:t xml:space="preserve">. </w:t>
      </w:r>
      <w:r w:rsidRPr="00DF1F90">
        <w:t>У истоков радикальной критики религии и церкви стоял Жан Мелье, французский философ-материалист, большую часть своей жизни проработавший священником в сельской местности</w:t>
      </w:r>
      <w:r w:rsidR="00DF1F90" w:rsidRPr="00DF1F90">
        <w:t xml:space="preserve">. </w:t>
      </w:r>
      <w:r w:rsidRPr="00DF1F90">
        <w:t>Мелье решительно отвергает основные догматы католической веры, значимость религиозного мировоззрения</w:t>
      </w:r>
      <w:r w:rsidR="00DF1F90" w:rsidRPr="00DF1F90">
        <w:t xml:space="preserve">. </w:t>
      </w:r>
      <w:r w:rsidRPr="00DF1F90">
        <w:t>Он критикует само содержание Библии</w:t>
      </w:r>
      <w:r w:rsidR="00DF1F90" w:rsidRPr="00DF1F90">
        <w:t xml:space="preserve">. </w:t>
      </w:r>
      <w:r w:rsidRPr="00DF1F90">
        <w:t>Прежде всего он показал несостоятельность содержавшихся в ней сведений о явлениях Бога людям</w:t>
      </w:r>
      <w:r w:rsidR="00DF1F90" w:rsidRPr="00DF1F90">
        <w:t xml:space="preserve">. </w:t>
      </w:r>
      <w:r w:rsidRPr="00DF1F90">
        <w:t>Что же касается</w:t>
      </w:r>
      <w:r w:rsidR="00DF1F90" w:rsidRPr="00DF1F90">
        <w:t xml:space="preserve"> </w:t>
      </w:r>
      <w:r w:rsidRPr="00DF1F90">
        <w:t>божественных деяний, свидетельствующих о могуществе Христа, то Мелье увидел в них различные вариации мифов, существовавших до появления Библии</w:t>
      </w:r>
      <w:r w:rsidR="00DF1F90" w:rsidRPr="00DF1F90">
        <w:t xml:space="preserve">. </w:t>
      </w:r>
      <w:r w:rsidRPr="00DF1F90">
        <w:t>Не обошел он своим вниманием обещания и пророчества, заявленные в Ветхом и Новом Заветах, которые оказались нереализованными</w:t>
      </w:r>
      <w:r w:rsidR="00DF1F90" w:rsidRPr="00DF1F90">
        <w:t xml:space="preserve">. </w:t>
      </w:r>
      <w:r w:rsidRPr="00DF1F90">
        <w:t>Рассматривая учение церкви о сотворении мира Богом, Мелье показывает, что имеется достаточно доказательств, которые не подтверждают существование Бога</w:t>
      </w:r>
      <w:r w:rsidR="00DF1F90" w:rsidRPr="00DF1F90">
        <w:t xml:space="preserve">. </w:t>
      </w:r>
      <w:r w:rsidRPr="00DF1F90">
        <w:t>Творцом всего он считает природу</w:t>
      </w:r>
      <w:r w:rsidR="00DF1F90" w:rsidRPr="00DF1F90">
        <w:t xml:space="preserve">. </w:t>
      </w:r>
      <w:r w:rsidRPr="00DF1F90">
        <w:t>И вообще объяснение мира и всего в нем образующегося через всевозможные комбинации материи Мелье считает более разумным и естественным, чем идею сотворения мира Богом</w:t>
      </w:r>
      <w:r w:rsidR="00DF1F90" w:rsidRPr="00DF1F90">
        <w:t xml:space="preserve">. </w:t>
      </w:r>
      <w:r w:rsidRPr="00DF1F90">
        <w:t>Мелье отрицал не только христианство, но и право на существование других религий, поскольку</w:t>
      </w:r>
      <w:r w:rsidR="00DF1F90">
        <w:t xml:space="preserve"> "</w:t>
      </w:r>
      <w:r w:rsidRPr="00DF1F90">
        <w:t>всякий культ и поклонение богам</w:t>
      </w:r>
      <w:r w:rsidR="00DF1F90" w:rsidRPr="00DF1F90">
        <w:t xml:space="preserve"> - </w:t>
      </w:r>
      <w:r w:rsidRPr="00DF1F90">
        <w:t>это не только заблуждение, но также злоупотребление, обман и шарлатанство</w:t>
      </w:r>
      <w:r w:rsidR="00DF1F90">
        <w:t xml:space="preserve">" </w:t>
      </w:r>
      <w:r w:rsidR="00DF1F90" w:rsidRPr="00DF1F90">
        <w:t>[</w:t>
      </w:r>
      <w:r w:rsidRPr="00DF1F90">
        <w:t>4, 56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Антирелигиозная направленность идей Милье получила дальнейшее развитие в трудах других французских мыслителей, в первую очередь Дени Дидро</w:t>
      </w:r>
      <w:r w:rsidRPr="00DF1F90">
        <w:rPr>
          <w:b/>
          <w:bCs/>
        </w:rPr>
        <w:t xml:space="preserve"> </w:t>
      </w:r>
      <w:r w:rsidRPr="00DF1F90">
        <w:t>и Гольбаха</w:t>
      </w:r>
      <w:r w:rsidR="00DF1F90" w:rsidRPr="00DF1F90">
        <w:rPr>
          <w:b/>
          <w:bCs/>
        </w:rPr>
        <w:t xml:space="preserve">. </w:t>
      </w:r>
      <w:r w:rsidRPr="00DF1F90">
        <w:t>Французские философы прежде всего подвергают сомнению само содержание Библии, ее божественность и делают попытку объяснить ее земное происхождение</w:t>
      </w:r>
      <w:r w:rsidR="00DF1F90" w:rsidRPr="00DF1F90">
        <w:t xml:space="preserve">. </w:t>
      </w:r>
      <w:r w:rsidRPr="00DF1F90">
        <w:t>Так, Дидро обращает внимание на то, что в первые века существования христианской веры насчитывалось несколько десятков евангелий, из которых в дальнейшем только сами богослужители отбросили пятьдесят шесть, как содержащие всякий вздор</w:t>
      </w:r>
      <w:r w:rsidR="00DF1F90" w:rsidRPr="00DF1F90">
        <w:t xml:space="preserve">. </w:t>
      </w:r>
      <w:r w:rsidRPr="00DF1F90">
        <w:t>Используя другие аргументы, Дидро утверждает, что составление и написание текста Священного Писания было делом рук человеческих, а не божественных</w:t>
      </w:r>
      <w:r w:rsidR="00DF1F90" w:rsidRPr="00DF1F90">
        <w:t xml:space="preserve">. </w:t>
      </w:r>
      <w:r w:rsidRPr="00DF1F90">
        <w:t>И вообще, по мнению Дидро, во всех религиях</w:t>
      </w:r>
      <w:r w:rsidR="00DF1F90">
        <w:t xml:space="preserve"> "</w:t>
      </w:r>
      <w:r w:rsidRPr="00DF1F90">
        <w:t>от имени бога говорили всегда люди</w:t>
      </w:r>
      <w:r w:rsidR="00DF1F90">
        <w:t xml:space="preserve">", </w:t>
      </w:r>
      <w:r w:rsidRPr="00DF1F90">
        <w:t>у которых никто никогда не видел божественных</w:t>
      </w:r>
      <w:r w:rsidR="00DF1F90">
        <w:t xml:space="preserve"> "</w:t>
      </w:r>
      <w:r w:rsidRPr="00DF1F90">
        <w:t>вверительных грамот</w:t>
      </w:r>
      <w:r w:rsidR="00DF1F90">
        <w:t xml:space="preserve">". </w:t>
      </w:r>
      <w:r w:rsidRPr="00DF1F90">
        <w:t>Аналогичную позицию по отношению к содержанию Библии и ее происхождению занимает Гольбах</w:t>
      </w:r>
      <w:r w:rsidR="00DF1F90" w:rsidRPr="00DF1F90">
        <w:t xml:space="preserve">. </w:t>
      </w:r>
      <w:r w:rsidRPr="00DF1F90">
        <w:t>Также как и Дидро, и Гольбах, подверг критике религиозную интерпретацию человеческой истории и Вольтер, называя ее абсурдной</w:t>
      </w:r>
      <w:r w:rsidR="00DF1F90" w:rsidRPr="00DF1F90">
        <w:t>.</w:t>
      </w:r>
      <w:r w:rsidR="00DF1F90">
        <w:t xml:space="preserve"> "</w:t>
      </w:r>
      <w:r w:rsidRPr="00DF1F90">
        <w:t>Как это собрание басен, которые так…оскорбляют разум… могло быть встречно с доверием</w:t>
      </w:r>
      <w:r w:rsidR="00DF1F90">
        <w:t xml:space="preserve">?" </w:t>
      </w:r>
      <w:r w:rsidR="00DF1F90" w:rsidRPr="00DF1F90">
        <w:t>[</w:t>
      </w:r>
      <w:r w:rsidRPr="00DF1F90">
        <w:t>8, 505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Нетрудно сделать вывод, что подобные рассуждения и доказательства Дидро, Гольбаха, других мыслителей</w:t>
      </w:r>
      <w:r w:rsidR="00DF1F90" w:rsidRPr="00DF1F90">
        <w:t xml:space="preserve"> </w:t>
      </w:r>
      <w:r w:rsidRPr="00DF1F90">
        <w:t>подрывали фундамент самой христианской веры, как и всякой другой религии</w:t>
      </w:r>
      <w:r w:rsidR="00DF1F90" w:rsidRPr="00DF1F90">
        <w:t xml:space="preserve">. </w:t>
      </w:r>
      <w:r w:rsidRPr="00DF1F90">
        <w:t>С этого момента религия начала постепенно сдавать свои доминирующие позиции практически во всех сферах духовной жизни, а философия получила статус самостоятельной и независимой от религии науки</w:t>
      </w:r>
      <w:r w:rsidR="00DF1F90" w:rsidRPr="00DF1F90">
        <w:t>.</w:t>
      </w:r>
    </w:p>
    <w:p w:rsidR="00D37FC0" w:rsidRDefault="00D37FC0" w:rsidP="00DF1F90">
      <w:pPr>
        <w:ind w:firstLine="709"/>
        <w:rPr>
          <w:b/>
          <w:bCs/>
        </w:rPr>
      </w:pPr>
    </w:p>
    <w:p w:rsidR="00DF1F90" w:rsidRPr="00DF1F90" w:rsidRDefault="00DF1F90" w:rsidP="00D37FC0">
      <w:pPr>
        <w:pStyle w:val="2"/>
      </w:pPr>
      <w:bookmarkStart w:id="8" w:name="_Toc260044161"/>
      <w:r>
        <w:t xml:space="preserve">2.4 </w:t>
      </w:r>
      <w:r w:rsidR="00B602BA" w:rsidRPr="00DF1F90">
        <w:t xml:space="preserve">Религия и философия в </w:t>
      </w:r>
      <w:r w:rsidR="00B602BA" w:rsidRPr="00DF1F90">
        <w:rPr>
          <w:lang w:val="en-US"/>
        </w:rPr>
        <w:t>XX</w:t>
      </w:r>
      <w:r w:rsidR="00B602BA" w:rsidRPr="00DF1F90">
        <w:t xml:space="preserve"> веке</w:t>
      </w:r>
      <w:bookmarkEnd w:id="8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Лишь в середине</w:t>
      </w:r>
      <w:r w:rsidR="00DF1F90" w:rsidRPr="00DF1F90">
        <w:t xml:space="preserve"> </w:t>
      </w:r>
      <w:r w:rsidRPr="00DF1F90">
        <w:rPr>
          <w:lang w:val="en-US"/>
        </w:rPr>
        <w:t>XX</w:t>
      </w:r>
      <w:r w:rsidRPr="00DF1F90">
        <w:t xml:space="preserve"> века обращение к религии ученых перестало связываться с атеистической традицией, с критикой религии</w:t>
      </w:r>
      <w:r w:rsidR="00DF1F90" w:rsidRPr="00DF1F90">
        <w:t xml:space="preserve">. </w:t>
      </w:r>
      <w:r w:rsidRPr="00DF1F90">
        <w:t xml:space="preserve">Более того, крупнейшие мыслители </w:t>
      </w:r>
      <w:r w:rsidRPr="00DF1F90">
        <w:rPr>
          <w:lang w:val="en-US"/>
        </w:rPr>
        <w:t>XX</w:t>
      </w:r>
      <w:r w:rsidRPr="00DF1F90">
        <w:t xml:space="preserve"> века рассматривали религию в качестве необходимого элемента культуры</w:t>
      </w:r>
      <w:r w:rsidR="00DF1F90" w:rsidRPr="00DF1F90">
        <w:t xml:space="preserve">. </w:t>
      </w:r>
      <w:r w:rsidRPr="00DF1F90">
        <w:t>И для скептиков, и для приверженцев религии стало ясно, что религия глубоко укоренена в культуре</w:t>
      </w:r>
      <w:r w:rsidR="00DF1F90" w:rsidRPr="00DF1F90">
        <w:t xml:space="preserve">. </w:t>
      </w:r>
      <w:r w:rsidRPr="00DF1F90">
        <w:t>Для О</w:t>
      </w:r>
      <w:r w:rsidR="00DF1F90" w:rsidRPr="00DF1F90">
        <w:t xml:space="preserve">. </w:t>
      </w:r>
      <w:r w:rsidRPr="00DF1F90">
        <w:t>Шпенглера, А</w:t>
      </w:r>
      <w:r w:rsidR="00DF1F90" w:rsidRPr="00DF1F90">
        <w:t xml:space="preserve">. </w:t>
      </w:r>
      <w:r w:rsidRPr="00DF1F90">
        <w:t>Тойнби, П</w:t>
      </w:r>
      <w:r w:rsidR="00DF1F90" w:rsidRPr="00DF1F90">
        <w:t xml:space="preserve">. </w:t>
      </w:r>
      <w:r w:rsidRPr="00DF1F90">
        <w:t>Сорокина распространение религиозных взглядов в обществе было важным признаком социального здоровья</w:t>
      </w:r>
      <w:r w:rsidR="00DF1F90" w:rsidRPr="00DF1F90">
        <w:t xml:space="preserve">. </w:t>
      </w:r>
      <w:r w:rsidRPr="00DF1F90">
        <w:t>Для М</w:t>
      </w:r>
      <w:r w:rsidR="00DF1F90" w:rsidRPr="00DF1F90">
        <w:t xml:space="preserve">. </w:t>
      </w:r>
      <w:r w:rsidRPr="00DF1F90">
        <w:t>Вебера религия была фактором развития экономики</w:t>
      </w:r>
      <w:r w:rsidR="00DF1F90">
        <w:t xml:space="preserve">.Т. </w:t>
      </w:r>
      <w:r w:rsidRPr="00DF1F90">
        <w:t>Парсонс рассматривал религию как важный элемент социальной организации</w:t>
      </w:r>
      <w:r w:rsidR="00DF1F90">
        <w:t xml:space="preserve">.К. </w:t>
      </w:r>
      <w:r w:rsidRPr="00DF1F90">
        <w:t>Ясперс писал</w:t>
      </w:r>
      <w:r w:rsidR="00DF1F90" w:rsidRPr="00DF1F90">
        <w:t>:</w:t>
      </w:r>
      <w:r w:rsidR="00DF1F90">
        <w:t xml:space="preserve"> "</w:t>
      </w:r>
      <w:r w:rsidRPr="00DF1F90">
        <w:t>Отрыв культуры от ее религиозных основ не может остаться без роковых последствий</w:t>
      </w:r>
      <w:r w:rsidR="00DF1F90" w:rsidRPr="00DF1F90">
        <w:t xml:space="preserve">. </w:t>
      </w:r>
      <w:r w:rsidRPr="00DF1F90">
        <w:t>Подлинный культурный расцвет немыслим без духовной жизни</w:t>
      </w:r>
      <w:r w:rsidR="00DF1F90">
        <w:t xml:space="preserve">" </w:t>
      </w:r>
      <w:r w:rsidR="00DF1F90" w:rsidRPr="00DF1F90">
        <w:t>[</w:t>
      </w:r>
      <w:r w:rsidRPr="00DF1F90">
        <w:t>6, 593</w:t>
      </w:r>
      <w:r w:rsidR="00DF1F90" w:rsidRPr="00DF1F90">
        <w:t xml:space="preserve">]. </w:t>
      </w:r>
      <w:r w:rsidRPr="00DF1F90">
        <w:t>С точки зрения социолога и философа Э</w:t>
      </w:r>
      <w:r w:rsidR="00DF1F90" w:rsidRPr="00DF1F90">
        <w:t xml:space="preserve">. </w:t>
      </w:r>
      <w:r w:rsidRPr="00DF1F90">
        <w:t>Дюркгейма,</w:t>
      </w:r>
      <w:r w:rsidRPr="00DF1F90">
        <w:rPr>
          <w:i/>
          <w:iCs/>
        </w:rPr>
        <w:t xml:space="preserve"> </w:t>
      </w:r>
      <w:r w:rsidRPr="00DF1F90">
        <w:t>религия</w:t>
      </w:r>
      <w:r w:rsidR="00DF1F90" w:rsidRPr="00DF1F90">
        <w:t xml:space="preserve"> - </w:t>
      </w:r>
      <w:r w:rsidRPr="00DF1F90">
        <w:t>это</w:t>
      </w:r>
      <w:r w:rsidR="00DF1F90">
        <w:t xml:space="preserve"> "</w:t>
      </w:r>
      <w:r w:rsidRPr="00DF1F90">
        <w:t>социальный факт</w:t>
      </w:r>
      <w:r w:rsidR="00DF1F90">
        <w:t xml:space="preserve">". </w:t>
      </w:r>
      <w:r w:rsidRPr="00DF1F90">
        <w:t>Религия, как он показал в своей работе</w:t>
      </w:r>
      <w:r w:rsidR="00DF1F90">
        <w:t xml:space="preserve"> "</w:t>
      </w:r>
      <w:r w:rsidRPr="00DF1F90">
        <w:t>Элементарные формы религиозной жизни</w:t>
      </w:r>
      <w:r w:rsidR="00DF1F90">
        <w:t xml:space="preserve">", </w:t>
      </w:r>
      <w:r w:rsidRPr="00DF1F90">
        <w:t>объясняет не аномалии, а, наоборот, постоянное, регулярное</w:t>
      </w:r>
      <w:r w:rsidR="00DF1F90" w:rsidRPr="00DF1F90">
        <w:t xml:space="preserve">. </w:t>
      </w:r>
      <w:r w:rsidRPr="00DF1F90">
        <w:t>Священное</w:t>
      </w:r>
      <w:r w:rsidR="00DF1F90" w:rsidRPr="00DF1F90">
        <w:t xml:space="preserve"> - </w:t>
      </w:r>
      <w:r w:rsidRPr="00DF1F90">
        <w:t>это всегда объект почитания, источник запрета, импульс к принуждению</w:t>
      </w:r>
      <w:r w:rsidR="00DF1F90" w:rsidRPr="00DF1F90">
        <w:t xml:space="preserve">. </w:t>
      </w:r>
      <w:r w:rsidRPr="00DF1F90">
        <w:t>Священное</w:t>
      </w:r>
      <w:r w:rsidR="00DF1F90" w:rsidRPr="00DF1F90">
        <w:t xml:space="preserve"> - </w:t>
      </w:r>
      <w:r w:rsidRPr="00DF1F90">
        <w:t>центральный образ религиозного сознания</w:t>
      </w:r>
      <w:r w:rsidR="00DF1F90" w:rsidRPr="00DF1F90">
        <w:t>.</w:t>
      </w:r>
      <w:r w:rsidR="00DF1F90">
        <w:t xml:space="preserve"> "</w:t>
      </w:r>
      <w:r w:rsidRPr="00DF1F90">
        <w:t>Религия,</w:t>
      </w:r>
      <w:r w:rsidR="00DF1F90" w:rsidRPr="00DF1F90">
        <w:t xml:space="preserve"> - </w:t>
      </w:r>
      <w:r w:rsidRPr="00DF1F90">
        <w:t>пишет Дюркгейм,</w:t>
      </w:r>
      <w:r w:rsidR="00DF1F90" w:rsidRPr="00DF1F90">
        <w:t xml:space="preserve"> - </w:t>
      </w:r>
      <w:r w:rsidRPr="00DF1F90">
        <w:t>это единая система верований и действий, относящихся к священным</w:t>
      </w:r>
      <w:r w:rsidR="00DF1F90">
        <w:t>...</w:t>
      </w:r>
      <w:r w:rsidR="00DF1F90" w:rsidRPr="00DF1F90">
        <w:t xml:space="preserve"> </w:t>
      </w:r>
      <w:r w:rsidRPr="00DF1F90">
        <w:t>вещам</w:t>
      </w:r>
      <w:r w:rsidR="00DF1F90">
        <w:t xml:space="preserve">" </w:t>
      </w:r>
      <w:r w:rsidR="00DF1F90" w:rsidRPr="00DF1F90">
        <w:t>[</w:t>
      </w:r>
      <w:r w:rsidRPr="00DF1F90">
        <w:t>6, 593</w:t>
      </w:r>
      <w:r w:rsidR="00DF1F90" w:rsidRPr="00DF1F90">
        <w:t xml:space="preserve">]. </w:t>
      </w:r>
      <w:r w:rsidRPr="00DF1F90">
        <w:t>Для М</w:t>
      </w:r>
      <w:r w:rsidR="00DF1F90" w:rsidRPr="00DF1F90">
        <w:t xml:space="preserve">. </w:t>
      </w:r>
      <w:r w:rsidRPr="00DF1F90">
        <w:t>Вебера</w:t>
      </w:r>
      <w:r w:rsidRPr="00DF1F90">
        <w:rPr>
          <w:i/>
          <w:iCs/>
        </w:rPr>
        <w:t xml:space="preserve"> </w:t>
      </w:r>
      <w:r w:rsidRPr="00DF1F90">
        <w:t>сущность религии трансцендентна, запредельна</w:t>
      </w:r>
      <w:r w:rsidR="00DF1F90" w:rsidRPr="00DF1F90">
        <w:t xml:space="preserve">. </w:t>
      </w:r>
      <w:r w:rsidRPr="00DF1F90">
        <w:t>В работе</w:t>
      </w:r>
      <w:r w:rsidR="00DF1F90">
        <w:t xml:space="preserve"> "</w:t>
      </w:r>
      <w:r w:rsidRPr="00DF1F90">
        <w:t>Хозяйственная этика мировых религий</w:t>
      </w:r>
      <w:r w:rsidR="00DF1F90">
        <w:t xml:space="preserve">" </w:t>
      </w:r>
      <w:r w:rsidRPr="00DF1F90">
        <w:t>М</w:t>
      </w:r>
      <w:r w:rsidR="00DF1F90" w:rsidRPr="00DF1F90">
        <w:t xml:space="preserve">. </w:t>
      </w:r>
      <w:r w:rsidRPr="00DF1F90">
        <w:t>Вебер показал, как религиозная система ценностей влияет на реальную жизнь, во многом определяет направление развития целых народов</w:t>
      </w:r>
      <w:r w:rsidR="00DF1F90" w:rsidRPr="00DF1F90">
        <w:t xml:space="preserve">. </w:t>
      </w:r>
      <w:r w:rsidRPr="00DF1F90">
        <w:t>Буддизм, по его мнению, способствует формированию созерцательного отношения к миру, что в известных условиях тормозит технологическое развитие</w:t>
      </w:r>
      <w:r w:rsidR="00DF1F90" w:rsidRPr="00DF1F90">
        <w:t xml:space="preserve">. </w:t>
      </w:r>
      <w:r w:rsidRPr="00DF1F90">
        <w:t>Христианство, особенно протестантизм, ориентирует человека на преобразование мира</w:t>
      </w:r>
      <w:r w:rsidR="00DF1F90" w:rsidRPr="00DF1F90">
        <w:t xml:space="preserve">. </w:t>
      </w:r>
      <w:r w:rsidRPr="00DF1F90">
        <w:t>Установление капиталистических отношений в Европе во многом было подготовлено распространением протестантского мироощущения</w:t>
      </w:r>
      <w:r w:rsidR="00DF1F90" w:rsidRPr="00DF1F90">
        <w:t xml:space="preserve">. </w:t>
      </w:r>
      <w:r w:rsidRPr="00DF1F90">
        <w:t>Идея религиозного призвания</w:t>
      </w:r>
      <w:r w:rsidR="00DF1F90">
        <w:t xml:space="preserve"> (</w:t>
      </w:r>
      <w:r w:rsidRPr="00DF1F90">
        <w:t>задачи, поставленной перед человеком самим Богом</w:t>
      </w:r>
      <w:r w:rsidR="00DF1F90" w:rsidRPr="00DF1F90">
        <w:t xml:space="preserve">) </w:t>
      </w:r>
      <w:r w:rsidRPr="00DF1F90">
        <w:t>служила опорой предпринимательской деятельности</w:t>
      </w:r>
      <w:r w:rsidR="00DF1F90" w:rsidRPr="00DF1F90">
        <w:t xml:space="preserve">. </w:t>
      </w:r>
      <w:r w:rsidRPr="00DF1F90">
        <w:t>Реализуя свое призвание, человек идет по пути религиозного Спасения</w:t>
      </w:r>
      <w:r w:rsidR="00DF1F90" w:rsidRPr="00DF1F90">
        <w:t xml:space="preserve">. </w:t>
      </w:r>
      <w:r w:rsidRPr="00DF1F90">
        <w:t>Богу угодны не столько пост, уединенная молитва, удаление от мирских дел, сколько активная профессиональная деятельность как реализация предназначения человека, реализация замысла Божьего</w:t>
      </w:r>
      <w:r w:rsidR="00DF1F90" w:rsidRPr="00DF1F90">
        <w:t>. [</w:t>
      </w:r>
      <w:r w:rsidRPr="00DF1F90">
        <w:t>6, 594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В двадцатом веке возрос интерес к изучению восточной философией, что в определенной мере связано с большим кругом проблем</w:t>
      </w:r>
      <w:r w:rsidR="00DF1F90">
        <w:t xml:space="preserve"> (</w:t>
      </w:r>
      <w:r w:rsidRPr="00DF1F90">
        <w:t>космологических, гносеологических, нравственных, эстетических</w:t>
      </w:r>
      <w:r w:rsidR="00DF1F90" w:rsidRPr="00DF1F90">
        <w:t>),</w:t>
      </w:r>
      <w:r w:rsidRPr="00DF1F90">
        <w:t xml:space="preserve"> содержащихся в ней</w:t>
      </w:r>
      <w:r w:rsidR="00DF1F90" w:rsidRPr="00DF1F90">
        <w:t xml:space="preserve">. </w:t>
      </w:r>
      <w:r w:rsidRPr="00DF1F90">
        <w:t>Философским анализом буддизма занимался академик Щербатской Ф</w:t>
      </w:r>
      <w:r w:rsidR="00DF1F90">
        <w:t xml:space="preserve">.И. </w:t>
      </w:r>
      <w:r w:rsidRPr="00DF1F90">
        <w:t>и его школа</w:t>
      </w:r>
      <w:r w:rsidR="00DF1F90">
        <w:t>.</w:t>
      </w:r>
      <w:r w:rsidR="0070338D">
        <w:rPr>
          <w:lang w:val="uk-UA"/>
        </w:rPr>
        <w:t xml:space="preserve"> </w:t>
      </w:r>
      <w:r w:rsidR="00DF1F90">
        <w:t xml:space="preserve">Ф.И. </w:t>
      </w:r>
      <w:r w:rsidRPr="00DF1F90">
        <w:t>Щербатекой считал, что учение Будды</w:t>
      </w:r>
      <w:r w:rsidR="00DF1F90" w:rsidRPr="00DF1F90">
        <w:t xml:space="preserve"> - </w:t>
      </w:r>
      <w:r w:rsidRPr="00DF1F90">
        <w:t>это</w:t>
      </w:r>
      <w:r w:rsidR="00DF1F90">
        <w:t xml:space="preserve"> "</w:t>
      </w:r>
      <w:r w:rsidRPr="00DF1F90">
        <w:t>мировоззрение без бога, психология без души, вечность элементов материи и духа, причинность, наследственность, жизненный процесс вместо бытия вещей, отрицание частной собственности, национальной ограниченности, всеобщее братство людей, движение к совершенствованию</w:t>
      </w:r>
      <w:r w:rsidR="00DF1F90">
        <w:t xml:space="preserve">" </w:t>
      </w:r>
      <w:r w:rsidR="00DF1F90" w:rsidRPr="00DF1F90">
        <w:t>[</w:t>
      </w:r>
      <w:r w:rsidRPr="00DF1F90">
        <w:t>6, 594</w:t>
      </w:r>
      <w:r w:rsidR="00DF1F90" w:rsidRPr="00DF1F90">
        <w:t>].</w:t>
      </w:r>
    </w:p>
    <w:p w:rsidR="00DF1F90" w:rsidRDefault="00B602BA" w:rsidP="00DF1F90">
      <w:pPr>
        <w:ind w:firstLine="709"/>
      </w:pPr>
      <w:r w:rsidRPr="00DF1F90">
        <w:t>Таким образом, мы видим, что в двадцатом веке опять наблюдается поворот философии</w:t>
      </w:r>
      <w:r w:rsidR="00DF1F90" w:rsidRPr="00DF1F90">
        <w:t xml:space="preserve"> </w:t>
      </w:r>
      <w:r w:rsidRPr="00DF1F90">
        <w:t>к религии</w:t>
      </w:r>
      <w:r w:rsidR="00DF1F90" w:rsidRPr="00DF1F90">
        <w:t xml:space="preserve">. </w:t>
      </w:r>
      <w:r w:rsidRPr="00DF1F90">
        <w:t>Религия становится одной из основных тем внимания философов</w:t>
      </w:r>
      <w:r w:rsidR="00DF1F90" w:rsidRPr="00DF1F90">
        <w:t>.</w:t>
      </w:r>
    </w:p>
    <w:p w:rsidR="00DF1F90" w:rsidRDefault="00B602BA" w:rsidP="00D37FC0">
      <w:pPr>
        <w:pStyle w:val="2"/>
      </w:pPr>
      <w:r w:rsidRPr="00DF1F90">
        <w:br w:type="page"/>
      </w:r>
      <w:bookmarkStart w:id="9" w:name="_Toc260044162"/>
      <w:r w:rsidRPr="00DF1F90">
        <w:t>3</w:t>
      </w:r>
      <w:r w:rsidR="00DF1F90" w:rsidRPr="00DF1F90">
        <w:t xml:space="preserve">. </w:t>
      </w:r>
      <w:r w:rsidRPr="00DF1F90">
        <w:t>Перспективы дальнейшего сближения религии и философии</w:t>
      </w:r>
      <w:bookmarkEnd w:id="9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Религиозный опыт осуществляется в рамках человеческого самопонимания и понимания бытия</w:t>
      </w:r>
      <w:r w:rsidR="00DF1F90" w:rsidRPr="00DF1F90">
        <w:t xml:space="preserve">. </w:t>
      </w:r>
      <w:r w:rsidRPr="00DF1F90">
        <w:t>На протяжении многих тысячелетий люди пытаются понять самих себя и свою веру в Бога, задавая себе вопрос</w:t>
      </w:r>
      <w:r w:rsidR="00DF1F90">
        <w:t xml:space="preserve"> "</w:t>
      </w:r>
      <w:r w:rsidRPr="00DF1F90">
        <w:t>Что означает мое верование</w:t>
      </w:r>
      <w:r w:rsidR="00DF1F90">
        <w:t xml:space="preserve">?" </w:t>
      </w:r>
      <w:r w:rsidRPr="00DF1F90">
        <w:t>Кроме того, религия проявляется в человеческом языке, формах и категориях человеческой мысли</w:t>
      </w:r>
      <w:r w:rsidR="00DF1F90" w:rsidRPr="00DF1F90">
        <w:t xml:space="preserve">. </w:t>
      </w:r>
      <w:r w:rsidRPr="00DF1F90">
        <w:t>Это объясняет тот факт, что религия изменяется вместе с историческими переменами в понимании человека и бытия</w:t>
      </w:r>
      <w:r w:rsidR="00DF1F90" w:rsidRPr="00DF1F90">
        <w:t xml:space="preserve">. </w:t>
      </w:r>
      <w:r w:rsidRPr="00DF1F90">
        <w:t>Религия имеет человеческую историю, хотя Бог, как источник религиозного понимания, неизменен и пребывает над историей</w:t>
      </w:r>
      <w:r w:rsidR="00DF1F90" w:rsidRPr="00DF1F90">
        <w:t xml:space="preserve">. </w:t>
      </w:r>
      <w:r w:rsidRPr="00DF1F90">
        <w:t>Значит, возможен философский вопрос о религии, даже если то, о чем спрашивается, оказывается совершенно иным по отношению к философии</w:t>
      </w:r>
      <w:r w:rsidR="00DF1F90" w:rsidRPr="00DF1F90">
        <w:t xml:space="preserve">. </w:t>
      </w:r>
      <w:r w:rsidRPr="00DF1F90">
        <w:t>Религия старше философии и имеет свои собственные корни</w:t>
      </w:r>
      <w:r w:rsidR="00DF1F90" w:rsidRPr="00DF1F90">
        <w:t xml:space="preserve">. </w:t>
      </w:r>
      <w:r w:rsidRPr="00DF1F90">
        <w:t>Но при этом, в своих истоках религия осуществляется как человеческое событие, как форма человеческого существования</w:t>
      </w:r>
      <w:r w:rsidR="00DF1F90" w:rsidRPr="00DF1F90">
        <w:t xml:space="preserve">. </w:t>
      </w:r>
      <w:r w:rsidRPr="00DF1F90">
        <w:t>Всегда найдется человек, который верит, молится, участвует в культе</w:t>
      </w:r>
      <w:r w:rsidR="00DF1F90" w:rsidRPr="00DF1F90">
        <w:t xml:space="preserve">. </w:t>
      </w:r>
      <w:r w:rsidRPr="00DF1F90">
        <w:t>Поэтому философия и религия постоянно вступают в контакт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На протяжении многих веков прослеживалась связь между религией и философией</w:t>
      </w:r>
      <w:r w:rsidR="00DF1F90" w:rsidRPr="00DF1F90">
        <w:t xml:space="preserve">. </w:t>
      </w:r>
      <w:r w:rsidRPr="00DF1F90">
        <w:t>Если в Средние века философия использовалась для доказательства бытия Божьего, рационального обоснования религиозных догматов, то в последующие века ситуация постепенно менялась и сегодня мы видим, что с помощью философских</w:t>
      </w:r>
      <w:r w:rsidR="00DF1F90" w:rsidRPr="00DF1F90">
        <w:t xml:space="preserve"> </w:t>
      </w:r>
      <w:r w:rsidRPr="00DF1F90">
        <w:t>догм можно как доказать существование Бога, так и опровергнуть этот факт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На мой взгляд, дальнейшее тесное взаимодействие религии и философии просто неизбежно в силу того, что в большинстве религиозных доктрин религиозное содержание подкрепляется философской аргументацией</w:t>
      </w:r>
      <w:r w:rsidR="00DF1F90" w:rsidRPr="00DF1F90">
        <w:t xml:space="preserve">. </w:t>
      </w:r>
      <w:r w:rsidRPr="00DF1F90">
        <w:t>Однако, в силу своего постоянного развития и усовершенствования аргументационного аппарата, я вижу расширение вопросов религии, рассматриваемых философией</w:t>
      </w:r>
      <w:r w:rsidR="00DF1F90" w:rsidRPr="00DF1F90">
        <w:t xml:space="preserve">. </w:t>
      </w:r>
      <w:r w:rsidRPr="00DF1F90">
        <w:t>Кроме рационального обоснования бытия Божьего, философия должна затронуть рациональное объяснение истоков</w:t>
      </w:r>
      <w:r w:rsidR="00DF1F90" w:rsidRPr="00DF1F90">
        <w:t xml:space="preserve"> </w:t>
      </w:r>
      <w:r w:rsidRPr="00DF1F90">
        <w:t>конфликтов религий и их неизбежность, проблему верховенства одной из мировых религий над остальными, возможность мирного сосуществования различных конфессий и ряд других вопросов</w:t>
      </w:r>
      <w:r w:rsidR="00DF1F90" w:rsidRPr="00DF1F90">
        <w:t xml:space="preserve">. </w:t>
      </w:r>
      <w:r w:rsidRPr="00DF1F90">
        <w:t>Не в полной мере охвачены философской аргументацией восточные религии, хотя в последние годы намечается поворот философии именно к этим течениям</w:t>
      </w:r>
      <w:r w:rsidR="00DF1F90" w:rsidRPr="00DF1F90">
        <w:t xml:space="preserve">. </w:t>
      </w:r>
      <w:r w:rsidRPr="00DF1F90">
        <w:t>Недостаточно внимания уделено философскому объяснению роли взаимодействия различных</w:t>
      </w:r>
      <w:r w:rsidR="00DF1F90" w:rsidRPr="00DF1F90">
        <w:t xml:space="preserve"> </w:t>
      </w:r>
      <w:r w:rsidRPr="00DF1F90">
        <w:t>религий в формировании мировой культуры</w:t>
      </w:r>
      <w:r w:rsidR="00DF1F90" w:rsidRPr="00DF1F90">
        <w:t xml:space="preserve">. </w:t>
      </w:r>
      <w:r w:rsidRPr="00DF1F90">
        <w:t>Неопределенно отношение философии</w:t>
      </w:r>
      <w:r w:rsidR="00DF1F90" w:rsidRPr="00DF1F90">
        <w:t xml:space="preserve"> </w:t>
      </w:r>
      <w:r w:rsidRPr="00DF1F90">
        <w:t>религиозным войнам, в особенности к джихаду</w:t>
      </w:r>
      <w:r w:rsidR="00DF1F90" w:rsidRPr="00DF1F90">
        <w:t xml:space="preserve">: </w:t>
      </w:r>
      <w:r w:rsidRPr="00DF1F90">
        <w:t>критика или аргументация необходимости</w:t>
      </w:r>
      <w:r w:rsidR="00DF1F90" w:rsidRPr="00DF1F90">
        <w:t xml:space="preserve">. </w:t>
      </w:r>
      <w:r w:rsidRPr="00DF1F90">
        <w:t>Круг необъясненного и непонятного в религии неограничен лишь проблемой разумного доказательства существования мира Божьего</w:t>
      </w:r>
      <w:r w:rsidR="00DF1F90" w:rsidRPr="00DF1F90">
        <w:t xml:space="preserve">. </w:t>
      </w:r>
      <w:r w:rsidRPr="00DF1F90">
        <w:t>Он значительно шире</w:t>
      </w:r>
      <w:r w:rsidR="00DF1F90" w:rsidRPr="00DF1F90">
        <w:t xml:space="preserve">. </w:t>
      </w:r>
      <w:r w:rsidRPr="00DF1F90">
        <w:t>И многие из этих проблем до сих пор не были затронуты философами</w:t>
      </w:r>
      <w:r w:rsidR="00DF1F90" w:rsidRPr="00DF1F90">
        <w:t xml:space="preserve">. </w:t>
      </w:r>
      <w:r w:rsidRPr="00DF1F90">
        <w:t>В этой связи, возможности взаимодействия философии и религии безграничны</w:t>
      </w:r>
      <w:r w:rsidR="00DF1F90" w:rsidRPr="00DF1F90">
        <w:t xml:space="preserve">. </w:t>
      </w:r>
      <w:r w:rsidRPr="00DF1F90">
        <w:t>Однако, я считаю что это взаимодействие не должно подразумевать главенствующую роль одного из мировоззрений</w:t>
      </w:r>
      <w:r w:rsidR="00DF1F90" w:rsidRPr="00DF1F90">
        <w:t xml:space="preserve">. </w:t>
      </w:r>
      <w:r w:rsidRPr="00DF1F90">
        <w:t>Философское мышление должно быть свободно от догм, оно предполагает беспощадный критический анализ всех, даже самых, казалось бы очевидных утверждений, тогда как любая религия содержит догматы, всякое сомнение в которых осуждается ею как грех</w:t>
      </w:r>
      <w:r w:rsidR="00DF1F90" w:rsidRPr="00DF1F90">
        <w:t xml:space="preserve">. </w:t>
      </w:r>
      <w:r w:rsidRPr="00DF1F90">
        <w:t>Именно поэтому, невозможно вытеснение религии философией или наоборот</w:t>
      </w:r>
      <w:r w:rsidR="00DF1F90" w:rsidRPr="00DF1F90">
        <w:t xml:space="preserve">. </w:t>
      </w:r>
      <w:r w:rsidRPr="00DF1F90">
        <w:t>В тоже самое время, одним из вопросов, достойным внимания философии, может стать проблема того, что верующий, становясь на путь философского мышления, в определенной степени отступает от религии и наоборот, философ, с самого начала исходящий из религиозных соображений, ограничивает свободу философского мышления</w:t>
      </w:r>
      <w:r w:rsidR="00DF1F90" w:rsidRPr="00DF1F90">
        <w:t xml:space="preserve">. </w:t>
      </w:r>
      <w:r w:rsidRPr="00DF1F90">
        <w:t>До тех пор, пока существуют эти и другие вопросы, философия и религия будут развиваться параллельно друг с другом, но в тоже время, в некоторой зависимости друг от друга</w:t>
      </w:r>
      <w:r w:rsidR="00DF1F90" w:rsidRPr="00DF1F90">
        <w:t>.</w:t>
      </w:r>
    </w:p>
    <w:p w:rsidR="00DF1F90" w:rsidRPr="00DF1F90" w:rsidRDefault="00B602BA" w:rsidP="00D37FC0">
      <w:pPr>
        <w:pStyle w:val="2"/>
      </w:pPr>
      <w:r w:rsidRPr="00DF1F90">
        <w:br w:type="page"/>
      </w:r>
      <w:bookmarkStart w:id="10" w:name="_Toc260044163"/>
      <w:r w:rsidRPr="00DF1F90">
        <w:t>Заключение</w:t>
      </w:r>
      <w:bookmarkEnd w:id="10"/>
    </w:p>
    <w:p w:rsidR="00D37FC0" w:rsidRDefault="00D37FC0" w:rsidP="00DF1F90">
      <w:pPr>
        <w:ind w:firstLine="709"/>
      </w:pPr>
    </w:p>
    <w:p w:rsidR="00DF1F90" w:rsidRDefault="00B602BA" w:rsidP="00DF1F90">
      <w:pPr>
        <w:ind w:firstLine="709"/>
      </w:pPr>
      <w:r w:rsidRPr="00DF1F90">
        <w:t>Проблема отношений между религией и философией существует с тех пор, как существует сама философия</w:t>
      </w:r>
      <w:r w:rsidR="00DF1F90" w:rsidRPr="00DF1F90">
        <w:t xml:space="preserve">. </w:t>
      </w:r>
      <w:r w:rsidRPr="00DF1F90">
        <w:t>Философия как форма рационального знания отлична от</w:t>
      </w:r>
      <w:r w:rsidR="00DF1F90" w:rsidRPr="00DF1F90">
        <w:t xml:space="preserve"> </w:t>
      </w:r>
      <w:r w:rsidRPr="00DF1F90">
        <w:t>религиозного сознания</w:t>
      </w:r>
      <w:r w:rsidR="00DF1F90" w:rsidRPr="00DF1F90">
        <w:t xml:space="preserve">. </w:t>
      </w:r>
      <w:r w:rsidRPr="00DF1F90">
        <w:t>Она</w:t>
      </w:r>
      <w:r w:rsidR="00DF1F90" w:rsidRPr="00DF1F90">
        <w:t xml:space="preserve"> - </w:t>
      </w:r>
      <w:r w:rsidRPr="00DF1F90">
        <w:t>форма рефлексивного знания</w:t>
      </w:r>
      <w:r w:rsidR="00DF1F90" w:rsidRPr="00DF1F90">
        <w:t xml:space="preserve">, </w:t>
      </w:r>
      <w:r w:rsidRPr="00DF1F90">
        <w:t>она не догматична, внутренне критична</w:t>
      </w:r>
      <w:r w:rsidR="00DF1F90" w:rsidRPr="00DF1F90">
        <w:t xml:space="preserve">. </w:t>
      </w:r>
      <w:r w:rsidRPr="00DF1F90">
        <w:t>Вместе с тем все философы во все времена не могли обойти проблему бытия Бога, смерти или бессмертия человеческой души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 xml:space="preserve">Дело </w:t>
      </w:r>
      <w:r w:rsidRPr="00DF1F90">
        <w:rPr>
          <w:i/>
          <w:iCs/>
        </w:rPr>
        <w:t xml:space="preserve">в </w:t>
      </w:r>
      <w:r w:rsidRPr="00DF1F90">
        <w:t>том, что все философские проблемы</w:t>
      </w:r>
      <w:r w:rsidR="00DF1F90" w:rsidRPr="00DF1F90">
        <w:t xml:space="preserve"> - </w:t>
      </w:r>
      <w:r w:rsidRPr="00DF1F90">
        <w:t>проблема человека, границ его свободы, возможностей его познания, проблема творчества, ценностей, наконец, само существование философии как проблема находится в определенном отношении к проблеме существования Бога</w:t>
      </w:r>
      <w:r w:rsidR="00DF1F90" w:rsidRPr="00DF1F90">
        <w:t xml:space="preserve">. </w:t>
      </w:r>
      <w:r w:rsidRPr="00DF1F90">
        <w:t>Ибо философия решает</w:t>
      </w:r>
      <w:r w:rsidR="00DF1F90">
        <w:t xml:space="preserve"> "</w:t>
      </w:r>
      <w:r w:rsidRPr="00DF1F90">
        <w:t>предельные</w:t>
      </w:r>
      <w:r w:rsidR="00DF1F90">
        <w:t xml:space="preserve">" </w:t>
      </w:r>
      <w:r w:rsidRPr="00DF1F90">
        <w:t>вопросы человеческого бытия</w:t>
      </w:r>
      <w:r w:rsidR="00DF1F90" w:rsidRPr="00DF1F90">
        <w:t xml:space="preserve">. </w:t>
      </w:r>
      <w:r w:rsidRPr="00DF1F90">
        <w:t>Философию интересует не наша свобода, а возможность свободы вообще, абсолютная свобода в</w:t>
      </w:r>
      <w:r w:rsidR="00DF1F90">
        <w:t xml:space="preserve"> "</w:t>
      </w:r>
      <w:r w:rsidRPr="00DF1F90">
        <w:t>чистом виде</w:t>
      </w:r>
      <w:r w:rsidR="00DF1F90">
        <w:t xml:space="preserve">". </w:t>
      </w:r>
      <w:r w:rsidRPr="00DF1F90">
        <w:t>То есть основанием всех форм человеческой деятельности, поскольку она отлична от природы, может выступать то запредельное природе основание, которое в религии называется Богом</w:t>
      </w:r>
      <w:r w:rsidR="00DF1F90" w:rsidRPr="00DF1F90">
        <w:t xml:space="preserve">. </w:t>
      </w:r>
      <w:r w:rsidRPr="00DF1F90">
        <w:t>Для философии важна сама идея Бога как безусловный гносеологический, этический, эстетический идеал и, одновременно, основание</w:t>
      </w:r>
      <w:r w:rsidRPr="00DF1F90">
        <w:rPr>
          <w:i/>
          <w:iCs/>
        </w:rPr>
        <w:t xml:space="preserve">, </w:t>
      </w:r>
      <w:r w:rsidRPr="00DF1F90">
        <w:t>источник познания, нравственности, искусства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В понимание религии каждый философ вносил свой опыт, интуицию, культуру</w:t>
      </w:r>
      <w:r w:rsidR="00DF1F90" w:rsidRPr="00DF1F90">
        <w:t xml:space="preserve">. </w:t>
      </w:r>
      <w:r w:rsidRPr="00DF1F90">
        <w:t>Широко распространено сближение материализма и атеизма, с одной стороны, идеализма и религии</w:t>
      </w:r>
      <w:r w:rsidR="00DF1F90" w:rsidRPr="00DF1F90">
        <w:t xml:space="preserve"> - </w:t>
      </w:r>
      <w:r w:rsidRPr="00DF1F90">
        <w:t>с другой</w:t>
      </w:r>
      <w:r w:rsidR="00DF1F90" w:rsidRPr="00DF1F90">
        <w:t xml:space="preserve">. </w:t>
      </w:r>
      <w:r w:rsidRPr="00DF1F90">
        <w:t>Но его решительно отвергают богословы</w:t>
      </w:r>
      <w:r w:rsidR="00DF1F90" w:rsidRPr="00DF1F90">
        <w:t xml:space="preserve">. </w:t>
      </w:r>
      <w:r w:rsidRPr="00DF1F90">
        <w:t>Бог как абсолютное бытие</w:t>
      </w:r>
      <w:r w:rsidR="00DF1F90" w:rsidRPr="00DF1F90">
        <w:t xml:space="preserve"> - </w:t>
      </w:r>
      <w:r w:rsidRPr="00DF1F90">
        <w:t>это преодоление ограниченности материального и идеального</w:t>
      </w:r>
      <w:r w:rsidR="00DF1F90" w:rsidRPr="00DF1F90">
        <w:t xml:space="preserve">. </w:t>
      </w:r>
      <w:r w:rsidRPr="00DF1F90">
        <w:t>Для верующего обязательно настанет время, когда материальное наконец обновится, соединится с духовным, когда возникнут новое небо и новая земля, где все будет пронизано Божеством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Вопреки общепринятому мнению, религиозный человек не должен чуждаться сомнения</w:t>
      </w:r>
      <w:r w:rsidR="00DF1F90" w:rsidRPr="00DF1F90">
        <w:t xml:space="preserve">. </w:t>
      </w:r>
      <w:r w:rsidRPr="00DF1F90">
        <w:t>Но границы философского сомнения и сомнения верующего</w:t>
      </w:r>
      <w:r w:rsidR="00DF1F90" w:rsidRPr="00DF1F90">
        <w:t xml:space="preserve"> - </w:t>
      </w:r>
      <w:r w:rsidRPr="00DF1F90">
        <w:t>различны</w:t>
      </w:r>
      <w:r w:rsidR="00DF1F90" w:rsidRPr="00DF1F90">
        <w:t xml:space="preserve">. </w:t>
      </w:r>
      <w:r w:rsidRPr="00DF1F90">
        <w:t>Философ сомневается в самих основах своего существования</w:t>
      </w:r>
      <w:r w:rsidR="00DF1F90" w:rsidRPr="00DF1F90">
        <w:t xml:space="preserve">. </w:t>
      </w:r>
      <w:r w:rsidRPr="00DF1F90">
        <w:t>Предметом сомнения верующего является не Бог, а его собственное понимание Бога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На протяжении всей истории существования философии, вопросы ее взаимодействия с религий привлекали внимание философов и богословов</w:t>
      </w:r>
      <w:r w:rsidR="00DF1F90" w:rsidRPr="00DF1F90">
        <w:t xml:space="preserve">. </w:t>
      </w:r>
      <w:r w:rsidRPr="00DF1F90">
        <w:t>Первостепенной проблемой, затрагиваемой в прошлом, была проблема доказательства бытия Божьего</w:t>
      </w:r>
      <w:r w:rsidR="00DF1F90" w:rsidRPr="00DF1F90">
        <w:t xml:space="preserve">. </w:t>
      </w:r>
      <w:r w:rsidRPr="00DF1F90">
        <w:t>В настоящее время этот вопрос</w:t>
      </w:r>
      <w:r w:rsidR="00DF1F90" w:rsidRPr="00DF1F90">
        <w:t xml:space="preserve"> </w:t>
      </w:r>
      <w:r w:rsidRPr="00DF1F90">
        <w:t>отошел на второй план</w:t>
      </w:r>
      <w:r w:rsidR="00DF1F90" w:rsidRPr="00DF1F90">
        <w:t xml:space="preserve">. </w:t>
      </w:r>
      <w:r w:rsidRPr="00DF1F90">
        <w:t>Сегодня рассматриваются другие аспекты философии религии, такие как аргументация восточных религий, роли религии в развитии науки, технического прогресса, философия религиозных конфликтов и ряд других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Философия и религия идут разными путями, но реализуют одну человеческую потребность</w:t>
      </w:r>
      <w:r w:rsidR="00DF1F90" w:rsidRPr="00DF1F90">
        <w:t xml:space="preserve"> - </w:t>
      </w:r>
      <w:r w:rsidRPr="00DF1F90">
        <w:t>закрепить себя в бытии</w:t>
      </w:r>
      <w:r w:rsidR="00DF1F90" w:rsidRPr="00DF1F90">
        <w:t xml:space="preserve">. </w:t>
      </w:r>
      <w:r w:rsidRPr="00DF1F90">
        <w:t>Богословы, говоря о религии, имеют в виду искание и осуществление контакта со сверхчувственным, высшей реальностью, протекающего в определенных организационных рамках</w:t>
      </w:r>
      <w:r w:rsidR="00DF1F90" w:rsidRPr="00DF1F90">
        <w:t xml:space="preserve">. </w:t>
      </w:r>
      <w:r w:rsidRPr="00DF1F90">
        <w:t>Философы, говоря о религии, рассматривают ее как необходимую форму трансцендирования ценностей в символической форме</w:t>
      </w:r>
      <w:r w:rsidR="00DF1F90" w:rsidRPr="00DF1F90">
        <w:t xml:space="preserve"> </w:t>
      </w:r>
      <w:r w:rsidRPr="00DF1F90">
        <w:t>веры в абсолютное бытие</w:t>
      </w:r>
      <w:r w:rsidR="00DF1F90" w:rsidRPr="00DF1F90">
        <w:t xml:space="preserve">. </w:t>
      </w:r>
      <w:r w:rsidRPr="00DF1F90">
        <w:t>Философы лишь задают общие контуры той реальности, с которой связано</w:t>
      </w:r>
      <w:r w:rsidR="00DF1F90">
        <w:t xml:space="preserve"> "</w:t>
      </w:r>
      <w:r w:rsidRPr="00DF1F90">
        <w:t>подлинное</w:t>
      </w:r>
      <w:r w:rsidR="00DF1F90">
        <w:t xml:space="preserve">" </w:t>
      </w:r>
      <w:r w:rsidRPr="00DF1F90">
        <w:t>существование человека и при условии которой имеет смысл философия как форма теоретического знания</w:t>
      </w:r>
      <w:r w:rsidR="00DF1F90" w:rsidRPr="00DF1F90">
        <w:t>.</w:t>
      </w:r>
    </w:p>
    <w:p w:rsidR="00DF1F90" w:rsidRDefault="00B602BA" w:rsidP="00DF1F90">
      <w:pPr>
        <w:ind w:firstLine="709"/>
      </w:pPr>
      <w:r w:rsidRPr="00DF1F90">
        <w:t>Однако религия тесно сближается с философией, как только ставится задача доказательства бытия Божьего, рационального обоснования религиозных догматов</w:t>
      </w:r>
      <w:r w:rsidR="00DF1F90" w:rsidRPr="00DF1F90">
        <w:t xml:space="preserve">. </w:t>
      </w:r>
      <w:r w:rsidRPr="00DF1F90">
        <w:t>Решение этой задачи есть уже дело не религии или философии самой по себе, а религиозной философии, строящей теоретическую систему оснований, на которые опирается религиозное учение</w:t>
      </w:r>
      <w:r w:rsidR="00DF1F90" w:rsidRPr="00DF1F90">
        <w:t xml:space="preserve">. </w:t>
      </w:r>
      <w:r w:rsidRPr="00DF1F90">
        <w:t>Следовательно, верующий обращается к философии, когда старается обосновать свою веру</w:t>
      </w:r>
      <w:r w:rsidR="00DF1F90" w:rsidRPr="00DF1F90">
        <w:t xml:space="preserve">. </w:t>
      </w:r>
      <w:r w:rsidRPr="00DF1F90">
        <w:t>Но религиозное учение от этого не превращается в философское, философским оказывается не оно само, а его обоснование</w:t>
      </w:r>
      <w:r w:rsidR="00DF1F90" w:rsidRPr="00DF1F90">
        <w:t xml:space="preserve">. </w:t>
      </w:r>
      <w:r w:rsidRPr="00DF1F90">
        <w:t>Философия и религия могут вступать в контакт</w:t>
      </w:r>
      <w:r w:rsidR="00DF1F90" w:rsidRPr="00DF1F90">
        <w:t xml:space="preserve">. </w:t>
      </w:r>
      <w:r w:rsidRPr="00DF1F90">
        <w:t>Существуют различные религиозно-философские доктрины, в которых религиозное содержание подкрепляется философской аргументацией</w:t>
      </w:r>
      <w:r w:rsidR="00DF1F90" w:rsidRPr="00DF1F90">
        <w:t xml:space="preserve">. </w:t>
      </w:r>
      <w:r w:rsidRPr="00DF1F90">
        <w:t xml:space="preserve">Но, разумеется, существует и множество философских учений, несовместимых </w:t>
      </w:r>
      <w:r w:rsidRPr="00DF1F90">
        <w:rPr>
          <w:i/>
          <w:iCs/>
        </w:rPr>
        <w:t xml:space="preserve">с </w:t>
      </w:r>
      <w:r w:rsidRPr="00DF1F90">
        <w:t>религией</w:t>
      </w:r>
      <w:r w:rsidR="00DF1F90" w:rsidRPr="00DF1F90">
        <w:t>.</w:t>
      </w:r>
    </w:p>
    <w:p w:rsidR="00B602BA" w:rsidRPr="00DF1F90" w:rsidRDefault="00B602BA" w:rsidP="00D37FC0">
      <w:pPr>
        <w:pStyle w:val="2"/>
      </w:pPr>
      <w:r w:rsidRPr="00DF1F90">
        <w:br w:type="page"/>
      </w:r>
      <w:bookmarkStart w:id="11" w:name="_Toc260044164"/>
      <w:r w:rsidRPr="00DF1F90">
        <w:t>Список литературы</w:t>
      </w:r>
      <w:bookmarkEnd w:id="11"/>
    </w:p>
    <w:p w:rsidR="00B602BA" w:rsidRPr="00DF1F90" w:rsidRDefault="00B602BA" w:rsidP="00DF1F90">
      <w:pPr>
        <w:ind w:firstLine="709"/>
      </w:pPr>
    </w:p>
    <w:p w:rsidR="00D37FC0" w:rsidRPr="00DF1F90" w:rsidRDefault="00D37FC0" w:rsidP="00D37FC0">
      <w:pPr>
        <w:pStyle w:val="a0"/>
      </w:pPr>
      <w:r w:rsidRPr="00DF1F90">
        <w:t>Бернацкий Г</w:t>
      </w:r>
      <w:r>
        <w:t xml:space="preserve">.Г., </w:t>
      </w:r>
      <w:r w:rsidRPr="00DF1F90">
        <w:t>Кармин А</w:t>
      </w:r>
      <w:r>
        <w:t xml:space="preserve">.С. </w:t>
      </w:r>
      <w:r w:rsidRPr="00DF1F90">
        <w:t>Философия. Спб</w:t>
      </w:r>
      <w:r>
        <w:t>.:</w:t>
      </w:r>
      <w:r w:rsidRPr="00DF1F90">
        <w:t xml:space="preserve"> Издательство ДНК, 2001. </w:t>
      </w:r>
      <w:r>
        <w:t>-</w:t>
      </w:r>
      <w:r w:rsidRPr="00DF1F90">
        <w:t xml:space="preserve"> 536 с. </w:t>
      </w:r>
    </w:p>
    <w:p w:rsidR="00D37FC0" w:rsidRPr="00DF1F90" w:rsidRDefault="00D37FC0" w:rsidP="00D37FC0">
      <w:pPr>
        <w:pStyle w:val="a0"/>
      </w:pPr>
      <w:r w:rsidRPr="00DF1F90">
        <w:t>Горелов А</w:t>
      </w:r>
      <w:r>
        <w:t xml:space="preserve">.А. </w:t>
      </w:r>
      <w:r w:rsidRPr="00DF1F90">
        <w:t xml:space="preserve">Философия: Учеб. Пособие. </w:t>
      </w:r>
      <w:r>
        <w:t>-</w:t>
      </w:r>
      <w:r w:rsidRPr="00DF1F90">
        <w:t xml:space="preserve"> М</w:t>
      </w:r>
      <w:r>
        <w:t>.:</w:t>
      </w:r>
      <w:r w:rsidRPr="00DF1F90">
        <w:t xml:space="preserve"> Юрайт-М., 2001. - 384 с. </w:t>
      </w:r>
    </w:p>
    <w:p w:rsidR="00D37FC0" w:rsidRPr="00DF1F90" w:rsidRDefault="00D37FC0" w:rsidP="00D37FC0">
      <w:pPr>
        <w:pStyle w:val="a0"/>
      </w:pPr>
      <w:r w:rsidRPr="00DF1F90">
        <w:t>Философия: Учебник для ВУЗов</w:t>
      </w:r>
      <w:r w:rsidR="0070338D">
        <w:rPr>
          <w:lang w:val="uk-UA"/>
        </w:rPr>
        <w:t xml:space="preserve"> </w:t>
      </w:r>
      <w:r w:rsidRPr="00DF1F90">
        <w:t>/</w:t>
      </w:r>
      <w:r w:rsidR="0070338D">
        <w:rPr>
          <w:lang w:val="uk-UA"/>
        </w:rPr>
        <w:t xml:space="preserve"> </w:t>
      </w:r>
      <w:r w:rsidRPr="00DF1F90">
        <w:t>Под ред. Лавриненко В</w:t>
      </w:r>
      <w:r>
        <w:t xml:space="preserve">.Н., </w:t>
      </w:r>
      <w:r w:rsidRPr="00DF1F90">
        <w:t>Ратникова В</w:t>
      </w:r>
      <w:r>
        <w:t>.П. -</w:t>
      </w:r>
      <w:r w:rsidRPr="00DF1F90">
        <w:t xml:space="preserve"> М</w:t>
      </w:r>
      <w:r>
        <w:t>.:</w:t>
      </w:r>
      <w:r w:rsidRPr="00DF1F90">
        <w:t xml:space="preserve"> Культура и спорт, ЮНИТИ, 1998. -</w:t>
      </w:r>
      <w:r>
        <w:t xml:space="preserve"> </w:t>
      </w:r>
      <w:r w:rsidRPr="00DF1F90">
        <w:t xml:space="preserve">584 с. </w:t>
      </w:r>
    </w:p>
    <w:p w:rsidR="00D37FC0" w:rsidRPr="00DF1F90" w:rsidRDefault="00D37FC0" w:rsidP="00D37FC0">
      <w:pPr>
        <w:pStyle w:val="a0"/>
      </w:pPr>
      <w:r w:rsidRPr="00DF1F90">
        <w:t>Философия: Учебник для ВУЗов/В</w:t>
      </w:r>
      <w:r>
        <w:t xml:space="preserve">.Ф. </w:t>
      </w:r>
      <w:r w:rsidRPr="00DF1F90">
        <w:t>Титов, И</w:t>
      </w:r>
      <w:r>
        <w:t xml:space="preserve">.Н. </w:t>
      </w:r>
      <w:r w:rsidRPr="00DF1F90">
        <w:t xml:space="preserve">Смирнов. </w:t>
      </w:r>
      <w:r>
        <w:t>-</w:t>
      </w:r>
      <w:r w:rsidR="0070338D">
        <w:rPr>
          <w:lang w:val="uk-UA"/>
        </w:rPr>
        <w:t xml:space="preserve"> </w:t>
      </w:r>
      <w:r w:rsidRPr="00DF1F90">
        <w:t xml:space="preserve">М. Высш. школа, 2003. </w:t>
      </w:r>
      <w:r>
        <w:t>-</w:t>
      </w:r>
      <w:r w:rsidRPr="00DF1F90">
        <w:t xml:space="preserve"> 318 с. </w:t>
      </w:r>
    </w:p>
    <w:p w:rsidR="00D37FC0" w:rsidRPr="00DF1F90" w:rsidRDefault="00D37FC0" w:rsidP="00D37FC0">
      <w:pPr>
        <w:pStyle w:val="a0"/>
      </w:pPr>
      <w:r w:rsidRPr="00DF1F90">
        <w:t>Философия: Учеб. Пособие/ Лукашевич В</w:t>
      </w:r>
      <w:r>
        <w:t xml:space="preserve">.К., </w:t>
      </w:r>
      <w:r w:rsidRPr="00DF1F90">
        <w:t>Белокурский В</w:t>
      </w:r>
      <w:r>
        <w:t xml:space="preserve">.М. </w:t>
      </w:r>
      <w:r w:rsidRPr="00DF1F90">
        <w:t>и др</w:t>
      </w:r>
      <w:r>
        <w:t>.;</w:t>
      </w:r>
      <w:r w:rsidRPr="00DF1F90">
        <w:t xml:space="preserve"> Под ред. Лукашевича В. К</w:t>
      </w:r>
      <w:r>
        <w:t>.2</w:t>
      </w:r>
      <w:r w:rsidRPr="00DF1F90">
        <w:t>-е изд</w:t>
      </w:r>
      <w:r>
        <w:t>.,</w:t>
      </w:r>
      <w:r w:rsidRPr="00DF1F90">
        <w:t xml:space="preserve"> перераб. и доп. </w:t>
      </w:r>
      <w:r>
        <w:t>-</w:t>
      </w:r>
      <w:r w:rsidRPr="00DF1F90">
        <w:t xml:space="preserve"> Мн</w:t>
      </w:r>
      <w:r>
        <w:t>.:</w:t>
      </w:r>
      <w:r w:rsidRPr="00DF1F90">
        <w:t xml:space="preserve"> БГЭУ, 2002, 431 с. </w:t>
      </w:r>
    </w:p>
    <w:p w:rsidR="00D37FC0" w:rsidRPr="00DF1F90" w:rsidRDefault="00D37FC0" w:rsidP="00D37FC0">
      <w:pPr>
        <w:pStyle w:val="a0"/>
      </w:pPr>
      <w:r w:rsidRPr="00DF1F90">
        <w:t>Философия. Справочник студента/Кириленко Г</w:t>
      </w:r>
      <w:r>
        <w:t xml:space="preserve">.Г., </w:t>
      </w:r>
      <w:r w:rsidRPr="00DF1F90">
        <w:t>Шевцов Е</w:t>
      </w:r>
      <w:r>
        <w:t>.В. -</w:t>
      </w:r>
      <w:r w:rsidRPr="00DF1F90">
        <w:t xml:space="preserve"> М</w:t>
      </w:r>
      <w:r>
        <w:t>.:</w:t>
      </w:r>
      <w:r w:rsidRPr="00DF1F90">
        <w:t xml:space="preserve"> Филологическое общество</w:t>
      </w:r>
      <w:r>
        <w:t xml:space="preserve"> "</w:t>
      </w:r>
      <w:r w:rsidRPr="00DF1F90">
        <w:t>Слово</w:t>
      </w:r>
      <w:r>
        <w:t xml:space="preserve">", </w:t>
      </w:r>
      <w:r w:rsidRPr="00DF1F90">
        <w:t>1999. -</w:t>
      </w:r>
      <w:r>
        <w:t xml:space="preserve"> </w:t>
      </w:r>
      <w:r w:rsidRPr="00DF1F90">
        <w:t xml:space="preserve">672 с. </w:t>
      </w:r>
    </w:p>
    <w:p w:rsidR="00D37FC0" w:rsidRPr="00DF1F90" w:rsidRDefault="00D37FC0" w:rsidP="00D37FC0">
      <w:pPr>
        <w:pStyle w:val="a0"/>
      </w:pPr>
      <w:r w:rsidRPr="00DF1F90">
        <w:t>Философия: Учебник</w:t>
      </w:r>
      <w:r w:rsidR="0070338D">
        <w:rPr>
          <w:lang w:val="uk-UA"/>
        </w:rPr>
        <w:t xml:space="preserve"> </w:t>
      </w:r>
      <w:r w:rsidRPr="00DF1F90">
        <w:t>/ Под ред. Губина В</w:t>
      </w:r>
      <w:r>
        <w:t xml:space="preserve">.Д., </w:t>
      </w:r>
      <w:r w:rsidRPr="00DF1F90">
        <w:t>Сидориной Т</w:t>
      </w:r>
      <w:r>
        <w:t>.Ю. -</w:t>
      </w:r>
      <w:r w:rsidRPr="00DF1F90">
        <w:t xml:space="preserve"> 3-2 изд</w:t>
      </w:r>
      <w:r>
        <w:t>.,</w:t>
      </w:r>
      <w:r w:rsidRPr="00DF1F90">
        <w:t xml:space="preserve"> перераб. и доп. </w:t>
      </w:r>
      <w:r>
        <w:t>-</w:t>
      </w:r>
      <w:r w:rsidRPr="00DF1F90">
        <w:t xml:space="preserve"> М</w:t>
      </w:r>
      <w:r>
        <w:t>.:</w:t>
      </w:r>
      <w:r w:rsidRPr="00DF1F90">
        <w:t xml:space="preserve"> Гардарики, 2003. - 828 с. </w:t>
      </w:r>
    </w:p>
    <w:p w:rsidR="00D37FC0" w:rsidRPr="00DF1F90" w:rsidRDefault="00D37FC0" w:rsidP="00D37FC0">
      <w:pPr>
        <w:pStyle w:val="a0"/>
      </w:pPr>
      <w:r w:rsidRPr="00DF1F90">
        <w:t>Философия: Учебник для ВУЗов</w:t>
      </w:r>
      <w:r w:rsidR="0070338D">
        <w:rPr>
          <w:lang w:val="uk-UA"/>
        </w:rPr>
        <w:t xml:space="preserve"> </w:t>
      </w:r>
      <w:r w:rsidRPr="00DF1F90">
        <w:t>/</w:t>
      </w:r>
      <w:r w:rsidR="0070338D">
        <w:rPr>
          <w:lang w:val="uk-UA"/>
        </w:rPr>
        <w:t xml:space="preserve"> </w:t>
      </w:r>
      <w:r w:rsidRPr="00DF1F90">
        <w:t>Под ред. Никитич Л</w:t>
      </w:r>
      <w:r>
        <w:t>.А. -</w:t>
      </w:r>
      <w:r w:rsidRPr="00DF1F90">
        <w:t xml:space="preserve"> М</w:t>
      </w:r>
      <w:r>
        <w:t>.:</w:t>
      </w:r>
      <w:r w:rsidRPr="00DF1F90">
        <w:t xml:space="preserve"> ЮНИТИ-ДАНА, 2000. -</w:t>
      </w:r>
      <w:r>
        <w:t xml:space="preserve"> </w:t>
      </w:r>
      <w:r w:rsidRPr="00DF1F90">
        <w:t xml:space="preserve">575 с. </w:t>
      </w:r>
    </w:p>
    <w:p w:rsidR="00B602BA" w:rsidRPr="00DF1F90" w:rsidRDefault="00B602BA" w:rsidP="00DF1F90">
      <w:pPr>
        <w:ind w:firstLine="709"/>
      </w:pPr>
      <w:bookmarkStart w:id="12" w:name="_GoBack"/>
      <w:bookmarkEnd w:id="12"/>
    </w:p>
    <w:sectPr w:rsidR="00B602BA" w:rsidRPr="00DF1F90" w:rsidSect="00DF1F9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5B5" w:rsidRDefault="00E345B5">
      <w:pPr>
        <w:ind w:firstLine="709"/>
      </w:pPr>
      <w:r>
        <w:separator/>
      </w:r>
    </w:p>
  </w:endnote>
  <w:endnote w:type="continuationSeparator" w:id="0">
    <w:p w:rsidR="00E345B5" w:rsidRDefault="00E345B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F90" w:rsidRDefault="00DF1F9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F90" w:rsidRDefault="00DF1F9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5B5" w:rsidRDefault="00E345B5">
      <w:pPr>
        <w:ind w:firstLine="709"/>
      </w:pPr>
      <w:r>
        <w:separator/>
      </w:r>
    </w:p>
  </w:footnote>
  <w:footnote w:type="continuationSeparator" w:id="0">
    <w:p w:rsidR="00E345B5" w:rsidRDefault="00E345B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F90" w:rsidRDefault="00992D81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DF1F90" w:rsidRDefault="00DF1F9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F90" w:rsidRDefault="00DF1F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FBE799A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9F5E7E"/>
    <w:multiLevelType w:val="singleLevel"/>
    <w:tmpl w:val="7166C56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49BB521D"/>
    <w:multiLevelType w:val="multilevel"/>
    <w:tmpl w:val="A2087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2BA"/>
    <w:rsid w:val="00166E48"/>
    <w:rsid w:val="003B09D9"/>
    <w:rsid w:val="00631330"/>
    <w:rsid w:val="0070338D"/>
    <w:rsid w:val="00833391"/>
    <w:rsid w:val="00992D81"/>
    <w:rsid w:val="00B602BA"/>
    <w:rsid w:val="00D37FC0"/>
    <w:rsid w:val="00DF1F90"/>
    <w:rsid w:val="00E345B5"/>
    <w:rsid w:val="00E7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4E9046-DEC6-462C-B18F-1E3B1761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F1F9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F1F9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F1F90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DF1F9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F1F9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F1F9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F1F9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F1F9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F1F9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DF1F9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DF1F90"/>
    <w:rPr>
      <w:vertAlign w:val="superscript"/>
    </w:rPr>
  </w:style>
  <w:style w:type="character" w:styleId="aa">
    <w:name w:val="page number"/>
    <w:uiPriority w:val="99"/>
    <w:rsid w:val="00DF1F90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DF1F9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DF1F90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DF1F9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DF1F90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DF1F9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DF1F90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DF1F9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DF1F9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DF1F90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DF1F90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DF1F90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F1F9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F1F90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DF1F90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DF1F90"/>
    <w:rPr>
      <w:sz w:val="28"/>
      <w:szCs w:val="28"/>
    </w:rPr>
  </w:style>
  <w:style w:type="paragraph" w:styleId="af7">
    <w:name w:val="Normal (Web)"/>
    <w:basedOn w:val="a2"/>
    <w:uiPriority w:val="99"/>
    <w:rsid w:val="00DF1F9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DF1F90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F1F90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F1F9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F1F9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F1F9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F1F90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F1F9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F1F9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DF1F9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DF1F9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F1F90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F1F90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F1F9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F1F9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F1F9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F1F90"/>
    <w:rPr>
      <w:i/>
      <w:iCs/>
    </w:rPr>
  </w:style>
  <w:style w:type="paragraph" w:customStyle="1" w:styleId="afb">
    <w:name w:val="ТАБЛИЦА"/>
    <w:next w:val="a2"/>
    <w:autoRedefine/>
    <w:uiPriority w:val="99"/>
    <w:rsid w:val="00DF1F9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DF1F90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DF1F90"/>
  </w:style>
  <w:style w:type="table" w:customStyle="1" w:styleId="15">
    <w:name w:val="Стиль таблицы1"/>
    <w:uiPriority w:val="99"/>
    <w:rsid w:val="00DF1F9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DF1F90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DF1F90"/>
    <w:pPr>
      <w:jc w:val="center"/>
    </w:pPr>
  </w:style>
  <w:style w:type="paragraph" w:styleId="afe">
    <w:name w:val="endnote text"/>
    <w:basedOn w:val="a2"/>
    <w:link w:val="aff"/>
    <w:uiPriority w:val="99"/>
    <w:semiHidden/>
    <w:rsid w:val="00DF1F90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F1F90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DF1F90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F1F9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5799</Words>
  <Characters>33060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возникновения религии и ее развития всегда интересовали ученых</vt:lpstr>
    </vt:vector>
  </TitlesOfParts>
  <Company>Diapsalmata</Company>
  <LinksUpToDate>false</LinksUpToDate>
  <CharactersWithSpaces>38782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возникновения религии и ее развития всегда интересовали ученых</dc:title>
  <dc:subject/>
  <dc:creator>USER</dc:creator>
  <cp:keywords/>
  <dc:description/>
  <cp:lastModifiedBy>admin</cp:lastModifiedBy>
  <cp:revision>2</cp:revision>
  <cp:lastPrinted>2004-04-13T00:58:00Z</cp:lastPrinted>
  <dcterms:created xsi:type="dcterms:W3CDTF">2014-03-11T03:57:00Z</dcterms:created>
  <dcterms:modified xsi:type="dcterms:W3CDTF">2014-03-11T03:57:00Z</dcterms:modified>
</cp:coreProperties>
</file>