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D67" w:rsidRPr="0098607D" w:rsidRDefault="002B6CBF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Содержание</w:t>
      </w:r>
    </w:p>
    <w:p w:rsidR="0098607D" w:rsidRPr="0098607D" w:rsidRDefault="0098607D" w:rsidP="0098607D">
      <w:pPr>
        <w:suppressAutoHyphens/>
        <w:spacing w:line="360" w:lineRule="auto"/>
        <w:outlineLvl w:val="0"/>
        <w:rPr>
          <w:sz w:val="28"/>
          <w:szCs w:val="28"/>
          <w:lang w:val="en-US"/>
        </w:rPr>
      </w:pPr>
    </w:p>
    <w:p w:rsidR="0098607D" w:rsidRPr="0098607D" w:rsidRDefault="00A2241B" w:rsidP="0098607D">
      <w:pPr>
        <w:suppressAutoHyphens/>
        <w:spacing w:line="360" w:lineRule="auto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Введение</w:t>
      </w:r>
    </w:p>
    <w:p w:rsidR="002B6CBF" w:rsidRPr="0098607D" w:rsidRDefault="002B6CBF" w:rsidP="0098607D">
      <w:pPr>
        <w:suppressAutoHyphens/>
        <w:spacing w:line="360" w:lineRule="auto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1. Общая характеристика средневековой патристики</w:t>
      </w:r>
    </w:p>
    <w:p w:rsidR="002B6CBF" w:rsidRPr="0098607D" w:rsidRDefault="0098607D" w:rsidP="0098607D">
      <w:pPr>
        <w:suppressAutoHyphens/>
        <w:spacing w:line="360" w:lineRule="auto"/>
        <w:outlineLvl w:val="0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1.1</w:t>
      </w:r>
      <w:r w:rsidR="002B6CBF" w:rsidRPr="0098607D">
        <w:rPr>
          <w:sz w:val="28"/>
          <w:szCs w:val="28"/>
        </w:rPr>
        <w:t xml:space="preserve"> История возникновения православия как основы византийской патристики</w:t>
      </w:r>
    </w:p>
    <w:p w:rsidR="002B6CBF" w:rsidRPr="0098607D" w:rsidRDefault="0098607D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1.2</w:t>
      </w:r>
      <w:r w:rsidR="002B6CBF" w:rsidRPr="0098607D">
        <w:rPr>
          <w:sz w:val="28"/>
          <w:szCs w:val="28"/>
        </w:rPr>
        <w:t xml:space="preserve"> Основные отличия восточной патристики от западной</w:t>
      </w:r>
    </w:p>
    <w:p w:rsidR="002B6CBF" w:rsidRPr="0098607D" w:rsidRDefault="0098607D" w:rsidP="0098607D">
      <w:pPr>
        <w:suppressAutoHyphens/>
        <w:spacing w:line="360" w:lineRule="auto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1.3</w:t>
      </w:r>
      <w:r w:rsidR="00E92D67" w:rsidRPr="0098607D">
        <w:rPr>
          <w:sz w:val="28"/>
          <w:szCs w:val="28"/>
        </w:rPr>
        <w:t xml:space="preserve"> </w:t>
      </w:r>
      <w:r w:rsidR="002B6CBF" w:rsidRPr="0098607D">
        <w:rPr>
          <w:sz w:val="28"/>
          <w:szCs w:val="28"/>
        </w:rPr>
        <w:t>Географическое распространение византийской традиции</w:t>
      </w:r>
    </w:p>
    <w:p w:rsidR="00E92D67" w:rsidRPr="0098607D" w:rsidRDefault="002B6CBF" w:rsidP="0098607D">
      <w:pPr>
        <w:suppressAutoHyphens/>
        <w:spacing w:line="360" w:lineRule="auto"/>
        <w:outlineLvl w:val="0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2. Основные идеи в философии византийской патристики.</w:t>
      </w:r>
      <w:r w:rsidR="0098607D" w:rsidRPr="0098607D">
        <w:rPr>
          <w:sz w:val="28"/>
          <w:szCs w:val="28"/>
        </w:rPr>
        <w:t xml:space="preserve"> Каппадокийские Отцы Церкви</w:t>
      </w:r>
    </w:p>
    <w:p w:rsidR="00A03B2E" w:rsidRPr="0098607D" w:rsidRDefault="00E92D67" w:rsidP="0098607D">
      <w:pPr>
        <w:suppressAutoHyphens/>
        <w:spacing w:line="360" w:lineRule="auto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2.1 Общие</w:t>
      </w:r>
      <w:r w:rsidR="0098607D" w:rsidRPr="0098607D">
        <w:rPr>
          <w:sz w:val="28"/>
          <w:szCs w:val="28"/>
        </w:rPr>
        <w:t xml:space="preserve"> идеи в философии капподокийцев</w:t>
      </w:r>
    </w:p>
    <w:p w:rsidR="00A03B2E" w:rsidRPr="0098607D" w:rsidRDefault="00E92D67" w:rsidP="0098607D">
      <w:pPr>
        <w:suppressAutoHyphens/>
        <w:spacing w:line="360" w:lineRule="auto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2.2</w:t>
      </w:r>
      <w:r w:rsidR="0098607D" w:rsidRPr="0098607D">
        <w:rPr>
          <w:sz w:val="28"/>
          <w:szCs w:val="28"/>
        </w:rPr>
        <w:t xml:space="preserve"> Философия Василия Великого</w:t>
      </w:r>
    </w:p>
    <w:p w:rsidR="00E92D67" w:rsidRPr="0098607D" w:rsidRDefault="00E92D67" w:rsidP="0098607D">
      <w:pPr>
        <w:suppressAutoHyphens/>
        <w:spacing w:line="360" w:lineRule="auto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2.3</w:t>
      </w:r>
      <w:r w:rsidR="00A03B2E" w:rsidRPr="0098607D">
        <w:rPr>
          <w:sz w:val="28"/>
          <w:szCs w:val="28"/>
        </w:rPr>
        <w:t xml:space="preserve"> Философ</w:t>
      </w:r>
      <w:r w:rsidR="0098607D" w:rsidRPr="0098607D">
        <w:rPr>
          <w:sz w:val="28"/>
          <w:szCs w:val="28"/>
        </w:rPr>
        <w:t>ия Григория Нисского</w:t>
      </w:r>
    </w:p>
    <w:p w:rsidR="002B6CBF" w:rsidRPr="0098607D" w:rsidRDefault="00E92D67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3.</w:t>
      </w:r>
      <w:r w:rsidR="007B4E5F" w:rsidRPr="0098607D">
        <w:rPr>
          <w:sz w:val="28"/>
          <w:szCs w:val="28"/>
        </w:rPr>
        <w:t xml:space="preserve"> </w:t>
      </w:r>
      <w:r w:rsidR="006B31CA" w:rsidRPr="0098607D">
        <w:rPr>
          <w:sz w:val="28"/>
          <w:szCs w:val="28"/>
        </w:rPr>
        <w:t>Влияние</w:t>
      </w:r>
      <w:r w:rsidR="002B6CBF" w:rsidRPr="0098607D">
        <w:rPr>
          <w:sz w:val="28"/>
          <w:szCs w:val="28"/>
        </w:rPr>
        <w:t xml:space="preserve"> византийской патристики в развитии христианства в России</w:t>
      </w:r>
    </w:p>
    <w:p w:rsidR="007B4E5F" w:rsidRPr="0098607D" w:rsidRDefault="007B4E5F" w:rsidP="0098607D">
      <w:pPr>
        <w:suppressAutoHyphens/>
        <w:spacing w:line="360" w:lineRule="auto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3.1 Роль каппадокийцев в развитии философии в России</w:t>
      </w:r>
    </w:p>
    <w:p w:rsidR="007B4E5F" w:rsidRPr="0098607D" w:rsidRDefault="0098607D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3.2</w:t>
      </w:r>
      <w:r w:rsidR="007B4E5F" w:rsidRPr="0098607D">
        <w:rPr>
          <w:sz w:val="28"/>
          <w:szCs w:val="28"/>
        </w:rPr>
        <w:t xml:space="preserve"> Роль </w:t>
      </w:r>
      <w:r w:rsidR="006B31CA" w:rsidRPr="0098607D">
        <w:rPr>
          <w:sz w:val="28"/>
          <w:szCs w:val="28"/>
        </w:rPr>
        <w:t>византийской патристики</w:t>
      </w:r>
      <w:r w:rsidR="007B4E5F" w:rsidRPr="0098607D">
        <w:rPr>
          <w:sz w:val="28"/>
          <w:szCs w:val="28"/>
        </w:rPr>
        <w:t xml:space="preserve"> в развитии русского православия</w:t>
      </w:r>
    </w:p>
    <w:p w:rsidR="00A2241B" w:rsidRPr="0098607D" w:rsidRDefault="00A2241B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Вывод</w:t>
      </w:r>
    </w:p>
    <w:p w:rsidR="00A2241B" w:rsidRPr="0098607D" w:rsidRDefault="00A2241B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Заключение</w:t>
      </w:r>
    </w:p>
    <w:p w:rsidR="002B6CBF" w:rsidRPr="0098607D" w:rsidRDefault="002B6CBF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Список литературы</w:t>
      </w:r>
    </w:p>
    <w:p w:rsidR="00F36580" w:rsidRPr="0098607D" w:rsidRDefault="00F36580" w:rsidP="0098607D">
      <w:pPr>
        <w:suppressAutoHyphens/>
        <w:spacing w:line="360" w:lineRule="auto"/>
        <w:rPr>
          <w:sz w:val="28"/>
          <w:szCs w:val="28"/>
        </w:rPr>
      </w:pPr>
    </w:p>
    <w:p w:rsidR="00C6392F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br w:type="page"/>
      </w:r>
      <w:r w:rsidR="00C6392F" w:rsidRPr="0098607D">
        <w:rPr>
          <w:sz w:val="28"/>
          <w:szCs w:val="28"/>
        </w:rPr>
        <w:t>Введение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6392F" w:rsidRPr="0098607D" w:rsidRDefault="00C6392F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Целью данного реферата является рассмотрение проблемы влияния патристики на становление и развитие восточной культуры. </w:t>
      </w:r>
      <w:r w:rsidR="00A2241B" w:rsidRPr="0098607D">
        <w:rPr>
          <w:sz w:val="28"/>
          <w:szCs w:val="28"/>
        </w:rPr>
        <w:t xml:space="preserve">Патристика была рассмотрена на примере философии Каппадокийских Отцов Церкви – Василия Великого, Григория </w:t>
      </w:r>
      <w:r w:rsidR="002B0A5C" w:rsidRPr="0098607D">
        <w:rPr>
          <w:sz w:val="28"/>
          <w:szCs w:val="28"/>
        </w:rPr>
        <w:t xml:space="preserve">Нисского </w:t>
      </w:r>
      <w:r w:rsidR="00A2241B" w:rsidRPr="0098607D">
        <w:rPr>
          <w:sz w:val="28"/>
          <w:szCs w:val="28"/>
        </w:rPr>
        <w:t>и Григория</w:t>
      </w:r>
      <w:r w:rsidR="002B0A5C" w:rsidRPr="0098607D">
        <w:rPr>
          <w:sz w:val="28"/>
          <w:szCs w:val="28"/>
        </w:rPr>
        <w:t xml:space="preserve"> Богослова</w:t>
      </w:r>
      <w:r w:rsidR="00A2241B" w:rsidRPr="0098607D">
        <w:rPr>
          <w:sz w:val="28"/>
          <w:szCs w:val="28"/>
        </w:rPr>
        <w:t xml:space="preserve"> (Назианзина).</w:t>
      </w:r>
      <w:r w:rsidR="00942B6E" w:rsidRPr="0098607D">
        <w:rPr>
          <w:sz w:val="28"/>
          <w:szCs w:val="28"/>
        </w:rPr>
        <w:t xml:space="preserve"> Эти богословы оказали значительное влияние на развитие христианства вообще и православного христианства в частности</w:t>
      </w:r>
      <w:r w:rsidR="00C6730B" w:rsidRPr="0098607D">
        <w:rPr>
          <w:sz w:val="28"/>
          <w:szCs w:val="28"/>
        </w:rPr>
        <w:t>.</w:t>
      </w:r>
      <w:r w:rsidR="00606806" w:rsidRPr="0098607D">
        <w:rPr>
          <w:sz w:val="28"/>
          <w:szCs w:val="28"/>
        </w:rPr>
        <w:t xml:space="preserve"> Христианство же, в свою очередь долгое время определяло развитие цивилизаций Европы, их культуру и философию, государственный строй, вмешивалось во все сферы общественно-политической жизни.</w:t>
      </w:r>
      <w:r w:rsidR="003F3DED" w:rsidRPr="0098607D">
        <w:rPr>
          <w:sz w:val="28"/>
          <w:szCs w:val="28"/>
        </w:rPr>
        <w:t xml:space="preserve"> Философским взглядам этих Отцов Церкви посвящено несколько научных статей, о них упоминается </w:t>
      </w:r>
      <w:r w:rsidR="00F93B27" w:rsidRPr="0098607D">
        <w:rPr>
          <w:sz w:val="28"/>
          <w:szCs w:val="28"/>
        </w:rPr>
        <w:t xml:space="preserve">и </w:t>
      </w:r>
      <w:r w:rsidR="003F3DED" w:rsidRPr="0098607D">
        <w:rPr>
          <w:sz w:val="28"/>
          <w:szCs w:val="28"/>
        </w:rPr>
        <w:t>в</w:t>
      </w:r>
      <w:r w:rsidR="00FA3DD2" w:rsidRPr="0098607D">
        <w:rPr>
          <w:sz w:val="28"/>
          <w:szCs w:val="28"/>
        </w:rPr>
        <w:t>о множестве</w:t>
      </w:r>
      <w:r w:rsidR="003F3DED" w:rsidRPr="0098607D">
        <w:rPr>
          <w:sz w:val="28"/>
          <w:szCs w:val="28"/>
        </w:rPr>
        <w:t xml:space="preserve"> учебник</w:t>
      </w:r>
      <w:r w:rsidR="00FA3DD2" w:rsidRPr="0098607D">
        <w:rPr>
          <w:sz w:val="28"/>
          <w:szCs w:val="28"/>
        </w:rPr>
        <w:t>ов</w:t>
      </w:r>
      <w:r w:rsidR="003F3DED" w:rsidRPr="0098607D">
        <w:rPr>
          <w:sz w:val="28"/>
          <w:szCs w:val="28"/>
        </w:rPr>
        <w:t xml:space="preserve"> по религиевелению и истории философии.</w:t>
      </w:r>
    </w:p>
    <w:p w:rsidR="00F93B27" w:rsidRPr="0098607D" w:rsidRDefault="00F93B2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 ходе данной работы были выполнены следующие задачи:</w:t>
      </w:r>
    </w:p>
    <w:p w:rsidR="0098607D" w:rsidRPr="0098607D" w:rsidRDefault="00F93B2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1. Рассмотрена общая характеристика средневековой патристики, включая историю возникновения православия как основы византийской патристики, ее особенности в сравнении с западной и географическое распространение.</w:t>
      </w:r>
    </w:p>
    <w:p w:rsidR="00F93B27" w:rsidRPr="0098607D" w:rsidRDefault="00F93B2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2. Рассмотрены общие идеи в философии Каппадокийских Отцов Церкви как представителей восточной патристики и различия в их взглядах.</w:t>
      </w:r>
    </w:p>
    <w:p w:rsidR="00F93B27" w:rsidRPr="0098607D" w:rsidRDefault="00F93B2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3. Проанализирован</w:t>
      </w:r>
      <w:r w:rsidR="006B31CA" w:rsidRPr="0098607D">
        <w:rPr>
          <w:sz w:val="28"/>
          <w:szCs w:val="28"/>
        </w:rPr>
        <w:t>о</w:t>
      </w:r>
      <w:r w:rsidRPr="0098607D">
        <w:rPr>
          <w:sz w:val="28"/>
          <w:szCs w:val="28"/>
        </w:rPr>
        <w:t xml:space="preserve"> </w:t>
      </w:r>
      <w:r w:rsidR="006B31CA" w:rsidRPr="0098607D">
        <w:rPr>
          <w:sz w:val="28"/>
          <w:szCs w:val="28"/>
        </w:rPr>
        <w:t>влияние</w:t>
      </w:r>
      <w:r w:rsidRPr="0098607D">
        <w:rPr>
          <w:sz w:val="28"/>
          <w:szCs w:val="28"/>
        </w:rPr>
        <w:t xml:space="preserve"> </w:t>
      </w:r>
      <w:r w:rsidR="006B31CA" w:rsidRPr="0098607D">
        <w:rPr>
          <w:sz w:val="28"/>
          <w:szCs w:val="28"/>
        </w:rPr>
        <w:t>восточной патристики</w:t>
      </w:r>
      <w:r w:rsidRPr="0098607D">
        <w:rPr>
          <w:sz w:val="28"/>
          <w:szCs w:val="28"/>
        </w:rPr>
        <w:t xml:space="preserve"> </w:t>
      </w:r>
      <w:r w:rsidR="006B31CA" w:rsidRPr="0098607D">
        <w:rPr>
          <w:sz w:val="28"/>
          <w:szCs w:val="28"/>
        </w:rPr>
        <w:t>на</w:t>
      </w:r>
      <w:r w:rsidRPr="0098607D">
        <w:rPr>
          <w:sz w:val="28"/>
          <w:szCs w:val="28"/>
        </w:rPr>
        <w:t xml:space="preserve"> развити</w:t>
      </w:r>
      <w:r w:rsidR="006B31CA" w:rsidRPr="0098607D">
        <w:rPr>
          <w:sz w:val="28"/>
          <w:szCs w:val="28"/>
        </w:rPr>
        <w:t>е</w:t>
      </w:r>
      <w:r w:rsidRPr="0098607D">
        <w:rPr>
          <w:sz w:val="28"/>
          <w:szCs w:val="28"/>
        </w:rPr>
        <w:t xml:space="preserve"> христианства и философии в России.</w:t>
      </w:r>
    </w:p>
    <w:p w:rsidR="00F93B27" w:rsidRPr="0098607D" w:rsidRDefault="00F93B2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2032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br w:type="page"/>
      </w:r>
      <w:r w:rsidR="00E92D67" w:rsidRPr="0098607D">
        <w:rPr>
          <w:sz w:val="28"/>
          <w:szCs w:val="28"/>
        </w:rPr>
        <w:t xml:space="preserve">1. </w:t>
      </w:r>
      <w:r w:rsidR="00EE44E4" w:rsidRPr="0098607D">
        <w:rPr>
          <w:sz w:val="28"/>
          <w:szCs w:val="28"/>
        </w:rPr>
        <w:t>Общая характер</w:t>
      </w:r>
      <w:r w:rsidR="00E92D67" w:rsidRPr="0098607D">
        <w:rPr>
          <w:sz w:val="28"/>
          <w:szCs w:val="28"/>
        </w:rPr>
        <w:t>истика средневековой патристики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92D67" w:rsidRPr="0098607D" w:rsidRDefault="00594359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Первый этап средневековой философии, именуемый патристикой, был этапом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деконструкции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античной философии. Перед идеологами христианства стояла задача разрушения эллинской (языческой) мудрости и создания (путем заимствования некоторых идей, методов и категорий античной философии) теоретической системы христианского богословия. Разумеется, принципы христианского мировоззрения являлись (и являются) совершенно иными, чем античного, и философия для христианина — не вершина познания, и богословие — не спекулятивная дисциплина, а живой опыт богообщения. Но в силу того, что этот опыт год от года рос в объеме, множился и по содержанию становился разноречивым, возникла необходимость его обобщения, систематизации и догматизации. Кроме того, вначале приходилось его защищать от критики языческих философов (а значит, обосновывать), потом — пропагандировать, сохраняя аутентичность. Все это вместе требовало теоретической работы, главным образом, философской. В средневековье вся философская проблематика была включена в богословский контекст, но чем дальше та или иная проблема отстояла от проблем догматического богословия, тем в большей степени она сохраняла свой философский характер, тем заметнее проглядывала в ее решении оригинальность философской мысли автора или приверженность идеям некоторой философской школы.</w:t>
      </w:r>
    </w:p>
    <w:p w:rsidR="00E92D67" w:rsidRPr="0098607D" w:rsidRDefault="00E92D6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1A26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1.1</w:t>
      </w:r>
      <w:r w:rsidR="006B0003" w:rsidRPr="0098607D">
        <w:rPr>
          <w:sz w:val="28"/>
          <w:szCs w:val="28"/>
        </w:rPr>
        <w:t xml:space="preserve"> </w:t>
      </w:r>
      <w:r w:rsidR="00EE44E4" w:rsidRPr="0098607D">
        <w:rPr>
          <w:sz w:val="28"/>
          <w:szCs w:val="28"/>
        </w:rPr>
        <w:t>История возникновения православия как</w:t>
      </w:r>
      <w:r w:rsidR="00E92D67" w:rsidRPr="0098607D">
        <w:rPr>
          <w:sz w:val="28"/>
          <w:szCs w:val="28"/>
        </w:rPr>
        <w:t xml:space="preserve"> основы византийской патристики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671A26" w:rsidRPr="0098607D" w:rsidRDefault="003905FD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Самым крупным разделением христианства было разделение на два направления – православие и католицизм. Этот раскол назревал в течение целого ряда столетий. Сказывались особенности развития феодальных отношений в восточных и западных частях Римской империи.</w:t>
      </w:r>
    </w:p>
    <w:p w:rsidR="00671A26" w:rsidRPr="0098607D" w:rsidRDefault="003905FD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 начале V в. Римская империя раскололась на Восточную и Западную. Восточная была единым государством, в то время, как Западная состояла из множества княжеств, </w:t>
      </w:r>
      <w:r w:rsidR="00BC2453" w:rsidRPr="0098607D">
        <w:rPr>
          <w:sz w:val="28"/>
          <w:szCs w:val="28"/>
        </w:rPr>
        <w:t>впоследствии</w:t>
      </w:r>
      <w:r w:rsidRPr="0098607D">
        <w:rPr>
          <w:sz w:val="28"/>
          <w:szCs w:val="28"/>
        </w:rPr>
        <w:t xml:space="preserve"> завоёванных германцами. На востоке (Византия) церковь оказалась в </w:t>
      </w:r>
      <w:r w:rsidR="00BC2453" w:rsidRPr="0098607D">
        <w:rPr>
          <w:sz w:val="28"/>
          <w:szCs w:val="28"/>
        </w:rPr>
        <w:t>подчинении</w:t>
      </w:r>
      <w:r w:rsidRPr="0098607D">
        <w:rPr>
          <w:sz w:val="28"/>
          <w:szCs w:val="28"/>
        </w:rPr>
        <w:t xml:space="preserve"> у государства. Западное христианство изначально стремилось к тоталитарному господству во всех сферах общества, в том числе в сфере политики. Римским папам удалось превратить церковь в заметную экономическую силу, по</w:t>
      </w:r>
      <w:r w:rsidR="00671A26" w:rsidRPr="0098607D">
        <w:rPr>
          <w:sz w:val="28"/>
          <w:szCs w:val="28"/>
        </w:rPr>
        <w:t>высить её политический престиж.</w:t>
      </w:r>
    </w:p>
    <w:p w:rsidR="00671A26" w:rsidRPr="0098607D" w:rsidRDefault="003905FD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Рим и Византию раздирали территориальные споры. Эти церкви претендов</w:t>
      </w:r>
      <w:r w:rsidR="00671A26" w:rsidRPr="0098607D">
        <w:rPr>
          <w:sz w:val="28"/>
          <w:szCs w:val="28"/>
        </w:rPr>
        <w:t>али на Сицилию и Южную Италию.</w:t>
      </w:r>
    </w:p>
    <w:p w:rsidR="006B0003" w:rsidRPr="0098607D" w:rsidRDefault="003905FD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053 г"/>
        </w:smartTagPr>
        <w:r w:rsidRPr="0098607D">
          <w:rPr>
            <w:sz w:val="28"/>
            <w:szCs w:val="28"/>
          </w:rPr>
          <w:t>1053 г</w:t>
        </w:r>
      </w:smartTag>
      <w:r w:rsidRPr="0098607D">
        <w:rPr>
          <w:sz w:val="28"/>
          <w:szCs w:val="28"/>
        </w:rPr>
        <w:t xml:space="preserve">. Константинопольский патриарх Керулларий распорядился закрыть римские церкви и монастыри в Константинополе. Спор шёл по вопросам опресноков,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филиокве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- исхождение святого духа не только от бога – отца, но и от бога – сына., безбрачия духовенства, поста в субботу и т.п. Римский папа Лев IX послал в Константинополь легатов во главе с кардиналом Гумбертом. Ни Керулларий, ни Гумберт не искали примирения. Противостояние дошло до взаимного обвинения в еретичестве и анафематствовании. 16 – 25 июля </w:t>
      </w:r>
      <w:smartTag w:uri="urn:schemas-microsoft-com:office:smarttags" w:element="metricconverter">
        <w:smartTagPr>
          <w:attr w:name="ProductID" w:val="1054 г"/>
        </w:smartTagPr>
        <w:r w:rsidRPr="0098607D">
          <w:rPr>
            <w:sz w:val="28"/>
            <w:szCs w:val="28"/>
          </w:rPr>
          <w:t>1054 г</w:t>
        </w:r>
      </w:smartTag>
      <w:r w:rsidRPr="0098607D">
        <w:rPr>
          <w:sz w:val="28"/>
          <w:szCs w:val="28"/>
        </w:rPr>
        <w:t>. Произошёл окончательный разрыв западного и восточного христианства.</w:t>
      </w:r>
    </w:p>
    <w:p w:rsidR="00E92D67" w:rsidRPr="0098607D" w:rsidRDefault="00E92D6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2032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1.2</w:t>
      </w:r>
      <w:r w:rsidR="00E92D67" w:rsidRPr="0098607D">
        <w:rPr>
          <w:sz w:val="28"/>
          <w:szCs w:val="28"/>
        </w:rPr>
        <w:t xml:space="preserve"> </w:t>
      </w:r>
      <w:r w:rsidR="00EE44E4" w:rsidRPr="0098607D">
        <w:rPr>
          <w:sz w:val="28"/>
          <w:szCs w:val="28"/>
        </w:rPr>
        <w:t>Основные отличия восточной патристики от западной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BC2453" w:rsidRPr="0098607D" w:rsidRDefault="00F41F1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Поскольку лишь греческий и латинский языки выражают значимые в масштабах всей патристики различия менталитета, деление патристики на греческую и латинскую в основном совпадает с делением на Восточную (включая периферийные ветви — сирийскую, армянскую, коптскую) и Западную. Восточной патристике свойственно внимание к высокой теологической проблематике и традиционная ориентация на платоническую метафизику: б</w:t>
      </w:r>
      <w:r w:rsidR="00671A26" w:rsidRPr="0098607D">
        <w:rPr>
          <w:sz w:val="28"/>
          <w:szCs w:val="28"/>
        </w:rPr>
        <w:t>о</w:t>
      </w:r>
      <w:r w:rsidRPr="0098607D">
        <w:rPr>
          <w:sz w:val="28"/>
          <w:szCs w:val="28"/>
        </w:rPr>
        <w:t xml:space="preserve">льшая часть теологических новаций принадлежит Востоку, где интенсивность догматико-церковной жизни была гораздо выше, чем на Западе. Латинский Запад, объединенный римской культурной традицией, проявлял наибольший интерес к проблемам индивида и социума, т.е. к антропологии, этике и праву. Эти общие тенденции не исключают, разумеется, внимания к этико-антропологической проблематике на Востоке (Немесий,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каппадокийцы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— Василий Великий, Григорий </w:t>
      </w:r>
      <w:r w:rsidR="00140ACF" w:rsidRPr="0098607D">
        <w:rPr>
          <w:sz w:val="28"/>
          <w:szCs w:val="28"/>
        </w:rPr>
        <w:t xml:space="preserve">Богослов </w:t>
      </w:r>
      <w:r w:rsidRPr="0098607D">
        <w:rPr>
          <w:sz w:val="28"/>
          <w:szCs w:val="28"/>
        </w:rPr>
        <w:t>Назианзин, Григорий Нисский) и вкуса к</w:t>
      </w:r>
      <w:r w:rsidR="00671A26" w:rsidRPr="0098607D">
        <w:rPr>
          <w:sz w:val="28"/>
          <w:szCs w:val="28"/>
        </w:rPr>
        <w:t xml:space="preserve"> метафизике на Западе (Викторин</w:t>
      </w:r>
      <w:r w:rsidRPr="0098607D">
        <w:rPr>
          <w:sz w:val="28"/>
          <w:szCs w:val="28"/>
        </w:rPr>
        <w:t xml:space="preserve">, </w:t>
      </w:r>
      <w:r w:rsidR="00671A26" w:rsidRPr="0098607D">
        <w:rPr>
          <w:sz w:val="28"/>
          <w:szCs w:val="28"/>
        </w:rPr>
        <w:t>Иларий</w:t>
      </w:r>
      <w:r w:rsidRPr="0098607D">
        <w:rPr>
          <w:sz w:val="28"/>
          <w:szCs w:val="28"/>
        </w:rPr>
        <w:t>,</w:t>
      </w:r>
      <w:r w:rsidR="00671A26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Августин); но показательно, что тринитарные споры (о сущностном триединстве Бога) мало затронули Запад, в то время как пелагианская полемика (о соотношении свободы воли и благодати) не имела почти никакого резонанса на Востоке.</w:t>
      </w:r>
    </w:p>
    <w:p w:rsidR="00F36580" w:rsidRPr="0098607D" w:rsidRDefault="00F3658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2032" w:rsidRPr="0098607D" w:rsidRDefault="002B6CBF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1.3</w:t>
      </w:r>
      <w:r w:rsidR="00C97939" w:rsidRPr="0098607D">
        <w:rPr>
          <w:sz w:val="28"/>
          <w:szCs w:val="28"/>
        </w:rPr>
        <w:t xml:space="preserve"> </w:t>
      </w:r>
      <w:r w:rsidR="00EE44E4" w:rsidRPr="0098607D">
        <w:rPr>
          <w:sz w:val="28"/>
          <w:szCs w:val="28"/>
        </w:rPr>
        <w:t>Географическое распро</w:t>
      </w:r>
      <w:r w:rsidR="00E92D67" w:rsidRPr="0098607D">
        <w:rPr>
          <w:sz w:val="28"/>
          <w:szCs w:val="28"/>
        </w:rPr>
        <w:t>странение византийской традиции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9928A7" w:rsidRPr="0098607D" w:rsidRDefault="00C72032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Ареал распространения влияния византийской культуры был весьма обширен: Сицилия, Южная Италия, Далмация, государства Балканского полуострова, Древняя Русь, Закавказье, Северный Кавказ и Крым - все они в той или иной степени соприкасались с византийской образованностью. Наиболее интенсивно византийское культурное влияние, естественно, сказывалось в странах, где утвердилось православие, связанное прочными нитями с константинопольской церковью. Византийское влияние сказывалось в области религии и философии, общественной мысли и космологии, письменности и образования, политических идей и права, оно проникало во все сферы искусства - в литературу и зодчество, живопись и музыку. Через Византию античное и эллинистическое культурное наследие, духовные ценности, созданные не только в самой Греции, но и в Египте и Сирии, Палестине и Италии, передавались другим народам. Восприятие традиций византийской культуры в Болгарии и Сербии, Грузии и Армении, в Древней Руси способствовало дальнейшему прогрессивному развитию их культур.</w:t>
      </w:r>
    </w:p>
    <w:p w:rsidR="00C72032" w:rsidRPr="0098607D" w:rsidRDefault="009928A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Наиболее сильным византийское влияние было в области церковной идеологии, канонического права, литургики, богослужебной литературы, гимнографии, церковной музыки, церковного изобразительного искусства. Несколько слабее оно проявлялось в сфере светской культуры, хотя византийская переводная литература светского характера, наряду с агиографией и церковной поэзией, получила широкое распространение во многих странах Юго-Восточной и Восточной Европы. Как известно, велика была роль Византии в возникновении и совершенствовании славянской письменности.</w:t>
      </w:r>
    </w:p>
    <w:p w:rsidR="00C6392F" w:rsidRPr="0098607D" w:rsidRDefault="00C6392F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607D">
        <w:rPr>
          <w:sz w:val="28"/>
          <w:szCs w:val="28"/>
        </w:rPr>
        <w:t>Вывод</w:t>
      </w:r>
    </w:p>
    <w:p w:rsidR="00C6392F" w:rsidRPr="0098607D" w:rsidRDefault="007E4736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Византия оказала огромное влияние на развитие цивилизаций в Восточной Европе. Этому в немалой степени способствовало </w:t>
      </w:r>
      <w:r w:rsidR="00315DEA" w:rsidRPr="0098607D">
        <w:rPr>
          <w:sz w:val="28"/>
          <w:szCs w:val="28"/>
        </w:rPr>
        <w:t>распространение</w:t>
      </w:r>
      <w:r w:rsidRPr="0098607D">
        <w:rPr>
          <w:sz w:val="28"/>
          <w:szCs w:val="28"/>
        </w:rPr>
        <w:t xml:space="preserve"> православия в этих странах. </w:t>
      </w:r>
      <w:r w:rsidR="00C6730B" w:rsidRPr="0098607D">
        <w:rPr>
          <w:sz w:val="28"/>
          <w:szCs w:val="28"/>
        </w:rPr>
        <w:t xml:space="preserve">Византийская патристика оказала большое влияние на развитие </w:t>
      </w:r>
      <w:r w:rsidRPr="0098607D">
        <w:rPr>
          <w:sz w:val="28"/>
          <w:szCs w:val="28"/>
        </w:rPr>
        <w:t>культуры и философии в Болгарии, Сербии, Грузии, Армении и в Древней Руси.</w:t>
      </w:r>
    </w:p>
    <w:p w:rsidR="007E4736" w:rsidRPr="0098607D" w:rsidRDefault="007E4736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E44E4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br w:type="page"/>
      </w:r>
      <w:r w:rsidR="00E92D67" w:rsidRPr="0098607D">
        <w:rPr>
          <w:sz w:val="28"/>
          <w:szCs w:val="28"/>
        </w:rPr>
        <w:t xml:space="preserve">2. </w:t>
      </w:r>
      <w:r w:rsidR="00EE44E4" w:rsidRPr="0098607D">
        <w:rPr>
          <w:sz w:val="28"/>
          <w:szCs w:val="28"/>
        </w:rPr>
        <w:t>Основные идеи в философии византийской патристики.</w:t>
      </w:r>
      <w:r w:rsidR="00A03B2E" w:rsidRPr="0098607D">
        <w:rPr>
          <w:sz w:val="28"/>
          <w:szCs w:val="28"/>
        </w:rPr>
        <w:t xml:space="preserve"> </w:t>
      </w:r>
      <w:r w:rsidR="00E92D67" w:rsidRPr="0098607D">
        <w:rPr>
          <w:sz w:val="28"/>
          <w:szCs w:val="28"/>
        </w:rPr>
        <w:t>Каппадокийские Отцы Церкви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40ACF" w:rsidRPr="0098607D" w:rsidRDefault="00140ACF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Установление официальной догматики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христианской церкви поставило перед христианскими философами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и теологами новые задачи.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Теперь необходимо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было доказать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верность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принятых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Соборами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догматов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и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разъяснить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их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 xml:space="preserve">простым </w:t>
      </w:r>
      <w:r w:rsidR="004D2273" w:rsidRPr="0098607D">
        <w:rPr>
          <w:sz w:val="28"/>
          <w:szCs w:val="28"/>
        </w:rPr>
        <w:t>верующим. Поэтому</w:t>
      </w:r>
      <w:r w:rsidR="0098607D" w:rsidRPr="0098607D">
        <w:rPr>
          <w:sz w:val="28"/>
          <w:szCs w:val="28"/>
        </w:rPr>
        <w:t xml:space="preserve"> </w:t>
      </w:r>
      <w:r w:rsidR="004D2273" w:rsidRPr="0098607D">
        <w:rPr>
          <w:sz w:val="28"/>
          <w:szCs w:val="28"/>
        </w:rPr>
        <w:t>в</w:t>
      </w:r>
      <w:r w:rsidR="0098607D" w:rsidRPr="0098607D">
        <w:rPr>
          <w:sz w:val="28"/>
          <w:szCs w:val="28"/>
        </w:rPr>
        <w:t xml:space="preserve"> </w:t>
      </w:r>
      <w:r w:rsidR="004D2273" w:rsidRPr="0098607D">
        <w:rPr>
          <w:sz w:val="28"/>
          <w:szCs w:val="28"/>
        </w:rPr>
        <w:t xml:space="preserve">IV </w:t>
      </w:r>
      <w:r w:rsidRPr="0098607D">
        <w:rPr>
          <w:sz w:val="28"/>
          <w:szCs w:val="28"/>
        </w:rPr>
        <w:t>-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начале V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в.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происходит первая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систематизация христианского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вероучения.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Значительную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роль в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этом сыграли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христианские мыслители, происходившие из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Каппадокии -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восточной, граничащей с Арменией римской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провинции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Малой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Азии.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По месту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их рождения,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этих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 xml:space="preserve">философов </w:t>
      </w:r>
      <w:r w:rsidR="00EB6813" w:rsidRPr="0098607D">
        <w:rPr>
          <w:sz w:val="28"/>
          <w:szCs w:val="28"/>
        </w:rPr>
        <w:t xml:space="preserve">прозвали </w:t>
      </w:r>
      <w:r w:rsidR="0098607D" w:rsidRPr="0098607D">
        <w:rPr>
          <w:sz w:val="28"/>
          <w:szCs w:val="28"/>
        </w:rPr>
        <w:t>"</w:t>
      </w:r>
      <w:r w:rsidR="00EB6813" w:rsidRPr="0098607D">
        <w:rPr>
          <w:sz w:val="28"/>
          <w:szCs w:val="28"/>
        </w:rPr>
        <w:t>каппадокийцами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.</w:t>
      </w:r>
    </w:p>
    <w:p w:rsidR="00140ACF" w:rsidRPr="0098607D" w:rsidRDefault="00EB6813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Первым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 xml:space="preserve">из </w:t>
      </w:r>
      <w:r w:rsidR="00140ACF" w:rsidRPr="0098607D">
        <w:rPr>
          <w:sz w:val="28"/>
          <w:szCs w:val="28"/>
        </w:rPr>
        <w:t>капподокийцев</w:t>
      </w:r>
      <w:r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называют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обычно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Григория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Назианзина (330-390). Он был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родом из г. Назианза, получил прекрасное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богословское и философское образование в Афинах и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за свою ученость был прозван Богословом.</w:t>
      </w:r>
    </w:p>
    <w:p w:rsidR="00140ACF" w:rsidRPr="0098607D" w:rsidRDefault="00140ACF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Григорий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Назианзин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(или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Григорий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Богослов) был не только теологом, но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и значительным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церковным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деятелем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-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одно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время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он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исполнял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функции константинопольского епископа.</w:t>
      </w:r>
    </w:p>
    <w:p w:rsidR="00140ACF" w:rsidRPr="0098607D" w:rsidRDefault="00140ACF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Друг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Григория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Назианзина - Василий (330-379),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прозванный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Великим, тоже занимал значительный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церковный пост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-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он был епископом Кесарийским (г. Кесарии в Каппадокии).</w:t>
      </w:r>
    </w:p>
    <w:p w:rsidR="00140ACF" w:rsidRPr="0098607D" w:rsidRDefault="00140ACF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Серьезный вклад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 развитие христианской философии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внес</w:t>
      </w:r>
      <w:r w:rsidR="0098607D" w:rsidRPr="0098607D">
        <w:rPr>
          <w:sz w:val="28"/>
          <w:szCs w:val="28"/>
        </w:rPr>
        <w:t xml:space="preserve"> </w:t>
      </w:r>
      <w:r w:rsidR="004D2273" w:rsidRPr="0098607D">
        <w:rPr>
          <w:sz w:val="28"/>
          <w:szCs w:val="28"/>
        </w:rPr>
        <w:t xml:space="preserve">и </w:t>
      </w:r>
      <w:r w:rsidRPr="0098607D">
        <w:rPr>
          <w:sz w:val="28"/>
          <w:szCs w:val="28"/>
        </w:rPr>
        <w:t>младший брат Василия Великого - Григорий Нисский (335-394), бывший епископом г. Ниссы.</w:t>
      </w:r>
    </w:p>
    <w:p w:rsidR="00E92D67" w:rsidRPr="0098607D" w:rsidRDefault="00B4298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Главный смысл труда трех богословов</w:t>
      </w:r>
      <w:r w:rsidR="00140ACF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 xml:space="preserve">был в том, чтобы устранить конфликт между христианской верой и греческим миропониманием. Христианизация философии требовала объяснения евангельских понятий в терминологии эллинской мудрости. </w:t>
      </w:r>
      <w:r w:rsidR="00913019" w:rsidRPr="0098607D">
        <w:rPr>
          <w:sz w:val="28"/>
          <w:szCs w:val="28"/>
        </w:rPr>
        <w:t xml:space="preserve">Разрабатывая систему христианского богословия, </w:t>
      </w:r>
      <w:r w:rsidR="00EB6813" w:rsidRPr="0098607D">
        <w:rPr>
          <w:sz w:val="28"/>
          <w:szCs w:val="28"/>
        </w:rPr>
        <w:t>каппадокийцы</w:t>
      </w:r>
      <w:r w:rsidR="00913019" w:rsidRPr="0098607D">
        <w:rPr>
          <w:sz w:val="28"/>
          <w:szCs w:val="28"/>
        </w:rPr>
        <w:t xml:space="preserve"> пришли к выводу, что лучшим средством толкования догматических истин является философия. С их точки зрения силы разума должны помочь укреплению христианской веры</w:t>
      </w:r>
      <w:r w:rsidR="00140ACF" w:rsidRPr="0098607D">
        <w:rPr>
          <w:sz w:val="28"/>
          <w:szCs w:val="28"/>
        </w:rPr>
        <w:t>. В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качестве философской базы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теологии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>они</w:t>
      </w:r>
      <w:r w:rsidR="0098607D" w:rsidRPr="0098607D">
        <w:rPr>
          <w:sz w:val="28"/>
          <w:szCs w:val="28"/>
        </w:rPr>
        <w:t xml:space="preserve"> </w:t>
      </w:r>
      <w:r w:rsidR="00140ACF" w:rsidRPr="0098607D">
        <w:rPr>
          <w:sz w:val="28"/>
          <w:szCs w:val="28"/>
        </w:rPr>
        <w:t xml:space="preserve">использовали принципа неоплатонизма. </w:t>
      </w:r>
      <w:r w:rsidRPr="0098607D">
        <w:rPr>
          <w:sz w:val="28"/>
          <w:szCs w:val="28"/>
        </w:rPr>
        <w:t xml:space="preserve">Более же практическое направление их работы было в том, чтобы в борьбе с арианством объяснить термин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единосущность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и утвердить ортодоксию, закончив философскую обработку догмата о Троице.</w:t>
      </w:r>
    </w:p>
    <w:p w:rsidR="003E1EA5" w:rsidRPr="0098607D" w:rsidRDefault="003E1EA5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Василий Великий, Григорий Богослов и Григорий Нисский - творцы новоникейской ортодоксии. Григорий Богослов дал ей ясное и совершенное выражение, Василий Великий победоносно ввел ее в церковную практику, а Григорий Нисский дал ей государственное завершение и научно-богословское обоснование.</w:t>
      </w:r>
    </w:p>
    <w:p w:rsidR="00E92D67" w:rsidRPr="0098607D" w:rsidRDefault="00E92D6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2273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2.1</w:t>
      </w:r>
      <w:r w:rsidR="00E92D67" w:rsidRPr="0098607D">
        <w:rPr>
          <w:sz w:val="28"/>
          <w:szCs w:val="28"/>
        </w:rPr>
        <w:t xml:space="preserve"> </w:t>
      </w:r>
      <w:r w:rsidR="004D2273" w:rsidRPr="0098607D">
        <w:rPr>
          <w:sz w:val="28"/>
          <w:szCs w:val="28"/>
        </w:rPr>
        <w:t>Общие</w:t>
      </w:r>
      <w:r w:rsidR="00E92D67" w:rsidRPr="0098607D">
        <w:rPr>
          <w:sz w:val="28"/>
          <w:szCs w:val="28"/>
        </w:rPr>
        <w:t xml:space="preserve"> идеи в философии капподокийцев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4D2273" w:rsidRPr="0098607D" w:rsidRDefault="004D2273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Василий и два Григория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способствовали продвижению и совершенствованию учения святого Афанасия. Он объявил о единстве Троицы как единой в сущности и продолжил описывать то, что различается в каждой Личности: каждая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отличается определённым способом существования и индивидуальными качествами: Отец не рождён, Сын рождён, и Святой Дух исходит. Это сформулировало понятие подчинения внутри Троицы. Единственное старшинство Отца логическое, а не временное, не касающееся старшинства.</w:t>
      </w:r>
    </w:p>
    <w:p w:rsidR="004D2273" w:rsidRPr="0098607D" w:rsidRDefault="004D2273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Восточные отцы Церкви признавали объективный характер времени. Василий Великий строил свое учение о времени в соответствии с субстанциальной концепцией. Василий Великий полагал, что время создано Богом как некая среда для вещественного мира. К такому заключению, приводит, в частности, отрицание каппадокийским богословом обусловленности времени движением светил: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Время есть продолжение, спротяженное состоянию мира, им измеряется всякое движение: звезд ли, животных ли, или чего бы то ни было движущегося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. Не движение тел является мерой времени, а время есть мера их движения, от них самих не зависящая. Иначе невозможно объяснить библейскую историю о продолжавшемся сражении, когда по приказу Иисуса Навина светила остановились. Кроме того, если признать движение звезд причиной времени, придется говорить и об особом времени насекомых жужелиц, ведь и жужелицы движутся. Даже относительно меры времени Василий Великий занимал теолого-детерминистскую позицию: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Бог, устроив природу времени, мерой и знамениями оного положил продолжительность дней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.</w:t>
      </w:r>
    </w:p>
    <w:p w:rsidR="004D2273" w:rsidRPr="0098607D" w:rsidRDefault="004D2273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Григорий Великий, наоборот, считал движение мерой времени, но явной дефиниции времени не давал, обозначая время через оппозицию вечности: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что для нас время, измеряемое течением солнца, то для вечных вечность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,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возьмем вечность, то есть продолжение, которое… не измеряется ни каким-либо движением, ни течением солнца, что свойственно времени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.</w:t>
      </w:r>
    </w:p>
    <w:p w:rsidR="00E92D67" w:rsidRPr="0098607D" w:rsidRDefault="004D2273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У Григория Нисского, третьего из богословов-каппадокийцев, вообще отсутствовало какое-либо определение времени. Богослов ограничивался лишь указанием на его длительность. Общее у каппадокийских богословов в плане понимания времени сводится к четырем пунктам: время объективно, характерно для тварного мира, связано с движением (изменением вообще), континуально. В остальных пунктах возможны различия, демонстрирующие особенности философской мысли каждого из этих отцов Церкви при их единстве в богословских принципах.</w:t>
      </w:r>
    </w:p>
    <w:p w:rsidR="00E92D67" w:rsidRPr="0098607D" w:rsidRDefault="00E92D6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3B2E" w:rsidRPr="0098607D" w:rsidRDefault="00A03B2E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607D">
        <w:rPr>
          <w:sz w:val="28"/>
          <w:szCs w:val="28"/>
        </w:rPr>
        <w:t>2.</w:t>
      </w:r>
      <w:r w:rsidR="004D2273" w:rsidRPr="0098607D">
        <w:rPr>
          <w:sz w:val="28"/>
          <w:szCs w:val="28"/>
        </w:rPr>
        <w:t>2</w:t>
      </w:r>
      <w:r w:rsidRPr="0098607D">
        <w:rPr>
          <w:sz w:val="28"/>
          <w:szCs w:val="28"/>
        </w:rPr>
        <w:t xml:space="preserve"> Философия Василия Великого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1A26" w:rsidRPr="0098607D" w:rsidRDefault="00140ACF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Василий Великий - </w:t>
      </w:r>
      <w:r w:rsidR="00671A26" w:rsidRPr="0098607D">
        <w:rPr>
          <w:sz w:val="28"/>
          <w:szCs w:val="28"/>
        </w:rPr>
        <w:t>глава кружка капподокийцев, выдающийся мыслитель и церковный деятель, один из трех главных святителей православной церкви. Организатор монашеских общин, составивший устав, которым руководствовались в течении многих веков.</w:t>
      </w:r>
    </w:p>
    <w:p w:rsidR="004D2273" w:rsidRPr="0098607D" w:rsidRDefault="004D2273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Самый знаменитый труд Василия Великого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Гомилии на Шестоднев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(то есть беседы о шести днях, в течении которых, согласно Библии, Бог создал Землю) представляет собой обширный комментарий к первой главе Книги Бытия.</w:t>
      </w:r>
    </w:p>
    <w:p w:rsidR="00671A26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"</w:t>
      </w:r>
      <w:r w:rsidR="00EB6813" w:rsidRPr="0098607D">
        <w:rPr>
          <w:sz w:val="28"/>
          <w:szCs w:val="28"/>
        </w:rPr>
        <w:t>Шестоднев</w:t>
      </w:r>
      <w:r w:rsidRPr="0098607D">
        <w:rPr>
          <w:sz w:val="28"/>
          <w:szCs w:val="28"/>
        </w:rPr>
        <w:t>"</w:t>
      </w:r>
      <w:r w:rsidR="00671A26" w:rsidRPr="0098607D">
        <w:rPr>
          <w:sz w:val="28"/>
          <w:szCs w:val="28"/>
        </w:rPr>
        <w:t xml:space="preserve"> Василия вызвал множество подражаний, он был популярен и в средневековой Руси: полный перевод был выполнен в </w:t>
      </w:r>
      <w:smartTag w:uri="urn:schemas-microsoft-com:office:smarttags" w:element="metricconverter">
        <w:smartTagPr>
          <w:attr w:name="ProductID" w:val="1665 г"/>
        </w:smartTagPr>
        <w:r w:rsidR="00671A26" w:rsidRPr="0098607D">
          <w:rPr>
            <w:sz w:val="28"/>
            <w:szCs w:val="28"/>
          </w:rPr>
          <w:t>1665 г</w:t>
        </w:r>
      </w:smartTag>
      <w:r w:rsidR="00671A26" w:rsidRPr="0098607D">
        <w:rPr>
          <w:sz w:val="28"/>
          <w:szCs w:val="28"/>
        </w:rPr>
        <w:t xml:space="preserve">., однако </w:t>
      </w:r>
      <w:r w:rsidR="00EB6813" w:rsidRPr="0098607D">
        <w:rPr>
          <w:sz w:val="28"/>
          <w:szCs w:val="28"/>
        </w:rPr>
        <w:t xml:space="preserve">и до этого были распространены </w:t>
      </w:r>
      <w:r w:rsidRPr="0098607D">
        <w:rPr>
          <w:sz w:val="28"/>
          <w:szCs w:val="28"/>
        </w:rPr>
        <w:t>"</w:t>
      </w:r>
      <w:r w:rsidR="00EB6813" w:rsidRPr="0098607D">
        <w:rPr>
          <w:sz w:val="28"/>
          <w:szCs w:val="28"/>
        </w:rPr>
        <w:t>Шестодневы</w:t>
      </w:r>
      <w:r w:rsidRPr="0098607D">
        <w:rPr>
          <w:sz w:val="28"/>
          <w:szCs w:val="28"/>
        </w:rPr>
        <w:t>"</w:t>
      </w:r>
      <w:r w:rsidR="00671A26" w:rsidRPr="0098607D">
        <w:rPr>
          <w:sz w:val="28"/>
          <w:szCs w:val="28"/>
        </w:rPr>
        <w:t>, обильно использующие тек</w:t>
      </w:r>
      <w:r w:rsidR="00EB6813" w:rsidRPr="0098607D">
        <w:rPr>
          <w:sz w:val="28"/>
          <w:szCs w:val="28"/>
        </w:rPr>
        <w:t xml:space="preserve">ст Василия, например </w:t>
      </w:r>
      <w:r w:rsidRPr="0098607D">
        <w:rPr>
          <w:sz w:val="28"/>
          <w:szCs w:val="28"/>
        </w:rPr>
        <w:t>"</w:t>
      </w:r>
      <w:r w:rsidR="00EB6813" w:rsidRPr="0098607D">
        <w:rPr>
          <w:sz w:val="28"/>
          <w:szCs w:val="28"/>
        </w:rPr>
        <w:t>Шестоднев</w:t>
      </w:r>
      <w:r w:rsidRPr="0098607D">
        <w:rPr>
          <w:sz w:val="28"/>
          <w:szCs w:val="28"/>
        </w:rPr>
        <w:t>"</w:t>
      </w:r>
      <w:r w:rsidR="00671A26" w:rsidRPr="0098607D">
        <w:rPr>
          <w:sz w:val="28"/>
          <w:szCs w:val="28"/>
        </w:rPr>
        <w:t>, принадлежащий перу Иоанна экзарха Болгарского, написанный на старославянском языке во второй половине IX века и известный уже Владимиру Мономах</w:t>
      </w:r>
      <w:r w:rsidR="00EB6813" w:rsidRPr="0098607D">
        <w:rPr>
          <w:sz w:val="28"/>
          <w:szCs w:val="28"/>
        </w:rPr>
        <w:t xml:space="preserve">у. Эта книга именуется учеными </w:t>
      </w:r>
      <w:r w:rsidRPr="0098607D">
        <w:rPr>
          <w:sz w:val="28"/>
          <w:szCs w:val="28"/>
        </w:rPr>
        <w:t>"</w:t>
      </w:r>
      <w:r w:rsidR="00671A26" w:rsidRPr="0098607D">
        <w:rPr>
          <w:sz w:val="28"/>
          <w:szCs w:val="28"/>
        </w:rPr>
        <w:t>энциклоп</w:t>
      </w:r>
      <w:r w:rsidR="00EB6813" w:rsidRPr="0098607D">
        <w:rPr>
          <w:sz w:val="28"/>
          <w:szCs w:val="28"/>
        </w:rPr>
        <w:t>едией славянского средневековья</w:t>
      </w:r>
      <w:r w:rsidRPr="0098607D">
        <w:rPr>
          <w:sz w:val="28"/>
          <w:szCs w:val="28"/>
        </w:rPr>
        <w:t>"</w:t>
      </w:r>
      <w:r w:rsidR="00671A26" w:rsidRPr="0098607D">
        <w:rPr>
          <w:sz w:val="28"/>
          <w:szCs w:val="28"/>
        </w:rPr>
        <w:t>.</w:t>
      </w:r>
    </w:p>
    <w:p w:rsidR="00671A26" w:rsidRPr="0098607D" w:rsidRDefault="00671A26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Василий Великий дает рациональное основание христианскому единобожию, исходя из осмысления самого содержания понятия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Бог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. Если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Бог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есть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наисовершеннейшее существо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, то</w:t>
      </w:r>
      <w:r w:rsidR="00640470" w:rsidRPr="0098607D">
        <w:rPr>
          <w:sz w:val="28"/>
          <w:szCs w:val="28"/>
        </w:rPr>
        <w:t xml:space="preserve"> говорить о двух и более богах </w:t>
      </w:r>
      <w:r w:rsidRPr="0098607D">
        <w:rPr>
          <w:sz w:val="28"/>
          <w:szCs w:val="28"/>
        </w:rPr>
        <w:t>- явное противоречие. Отсюда вытекают и другое важнейшее различие в античном</w:t>
      </w:r>
      <w:r w:rsidR="00640470" w:rsidRPr="0098607D">
        <w:rPr>
          <w:sz w:val="28"/>
          <w:szCs w:val="28"/>
        </w:rPr>
        <w:t xml:space="preserve"> и средневековом миропонимании </w:t>
      </w:r>
      <w:r w:rsidRPr="0098607D">
        <w:rPr>
          <w:sz w:val="28"/>
          <w:szCs w:val="28"/>
        </w:rPr>
        <w:t xml:space="preserve">- оппозиция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творение из материи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(античн</w:t>
      </w:r>
      <w:r w:rsidR="00640470" w:rsidRPr="0098607D">
        <w:rPr>
          <w:sz w:val="28"/>
          <w:szCs w:val="28"/>
        </w:rPr>
        <w:t xml:space="preserve">ость) </w:t>
      </w:r>
      <w:r w:rsidR="00EB6813" w:rsidRPr="0098607D">
        <w:rPr>
          <w:sz w:val="28"/>
          <w:szCs w:val="28"/>
        </w:rPr>
        <w:t>–</w:t>
      </w:r>
      <w:r w:rsidRPr="0098607D">
        <w:rPr>
          <w:sz w:val="28"/>
          <w:szCs w:val="28"/>
        </w:rPr>
        <w:t xml:space="preserve">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творение из ничего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(средневековье). Если мы допускаем существование несотворенной материи параллельно существованию Бога, то она является равной Богу, по крайней мере</w:t>
      </w:r>
      <w:r w:rsidR="00315DEA" w:rsidRPr="0098607D">
        <w:rPr>
          <w:sz w:val="28"/>
          <w:szCs w:val="28"/>
        </w:rPr>
        <w:t>,</w:t>
      </w:r>
      <w:r w:rsidRPr="0098607D">
        <w:rPr>
          <w:sz w:val="28"/>
          <w:szCs w:val="28"/>
        </w:rPr>
        <w:t xml:space="preserve"> в отношении нетварности и вечности, а следовательно, говорить о сотворении из материи </w:t>
      </w:r>
      <w:r w:rsidR="00315DEA" w:rsidRPr="0098607D">
        <w:rPr>
          <w:sz w:val="28"/>
          <w:szCs w:val="28"/>
        </w:rPr>
        <w:t>-</w:t>
      </w:r>
      <w:r w:rsidRPr="0098607D">
        <w:rPr>
          <w:sz w:val="28"/>
          <w:szCs w:val="28"/>
        </w:rPr>
        <w:t xml:space="preserve"> значит допускать два божественных начала или по крайней мере ограничивать Бога. Отрицая творение из материи, Василий переосмысляет и античное понимание зла как сле</w:t>
      </w:r>
      <w:r w:rsidR="00640470" w:rsidRPr="0098607D">
        <w:rPr>
          <w:sz w:val="28"/>
          <w:szCs w:val="28"/>
        </w:rPr>
        <w:t>дствия наличия материи в мире -</w:t>
      </w:r>
      <w:r w:rsidRPr="0098607D">
        <w:rPr>
          <w:sz w:val="28"/>
          <w:szCs w:val="28"/>
        </w:rPr>
        <w:t xml:space="preserve"> коль скоро Бог творит мир (и материю) из ничего, ни мир, ни материя не могут нести в себе зло, поэтому зло мыслится как результат наше</w:t>
      </w:r>
      <w:r w:rsidR="00640470" w:rsidRPr="0098607D">
        <w:rPr>
          <w:sz w:val="28"/>
          <w:szCs w:val="28"/>
        </w:rPr>
        <w:t xml:space="preserve">го выбора. Природные же скорби </w:t>
      </w:r>
      <w:r w:rsidRPr="0098607D">
        <w:rPr>
          <w:sz w:val="28"/>
          <w:szCs w:val="28"/>
        </w:rPr>
        <w:t>- болезни, бедность, бесславие, смерть Василий не включает в число зол, поскольку противоположное им не причисляется им к величайшим благам. Также утверждение сотворенности (невечности) мира ставит сложную проблему возникновения времени. Время, согласно Василию, есть вместилище для природных вещей, тек</w:t>
      </w:r>
      <w:r w:rsidR="00640470" w:rsidRPr="0098607D">
        <w:rPr>
          <w:sz w:val="28"/>
          <w:szCs w:val="28"/>
        </w:rPr>
        <w:t xml:space="preserve">учих, порождаемых и разрушимых </w:t>
      </w:r>
      <w:r w:rsidRPr="0098607D">
        <w:rPr>
          <w:sz w:val="28"/>
          <w:szCs w:val="28"/>
        </w:rPr>
        <w:t>- такая же текучесть свойственна времени: в нем прошедшее миновалось, будущее еще не наступило, настоящее же ускользает от чувства прежде, нежели познано.</w:t>
      </w:r>
    </w:p>
    <w:p w:rsidR="00671A26" w:rsidRPr="0098607D" w:rsidRDefault="00671A26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Василий Великий изображает мир как прекрасное творение Бога, красота которого свидетельствуют о Творце. Каждое существо гармонично вписано в мир и связано с другими законом симпатии; каждое существо исполняет свое предназначение и ни одно из них не является лишним.</w:t>
      </w:r>
    </w:p>
    <w:p w:rsidR="00E92D67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"</w:t>
      </w:r>
      <w:r w:rsidR="00671A26" w:rsidRPr="0098607D">
        <w:rPr>
          <w:sz w:val="28"/>
          <w:szCs w:val="28"/>
        </w:rPr>
        <w:t>Шестоднев</w:t>
      </w:r>
      <w:r w:rsidRPr="0098607D">
        <w:rPr>
          <w:sz w:val="28"/>
          <w:szCs w:val="28"/>
        </w:rPr>
        <w:t>"</w:t>
      </w:r>
      <w:r w:rsidR="00671A26" w:rsidRPr="0098607D">
        <w:rPr>
          <w:sz w:val="28"/>
          <w:szCs w:val="28"/>
        </w:rPr>
        <w:t xml:space="preserve"> Василия изначально был рассчитан на произнесение п</w:t>
      </w:r>
      <w:r w:rsidR="001E781D" w:rsidRPr="0098607D">
        <w:rPr>
          <w:sz w:val="28"/>
          <w:szCs w:val="28"/>
        </w:rPr>
        <w:t>е</w:t>
      </w:r>
      <w:r w:rsidR="00671A26" w:rsidRPr="0098607D">
        <w:rPr>
          <w:sz w:val="28"/>
          <w:szCs w:val="28"/>
        </w:rPr>
        <w:t>ред аудиторией, не имеющей философской подготовки, однако в нем ставятся весьма глубокие и зачастую новаторские (по сравнению с комплексом античных идей) философские и теологические проблемы. Также этот труд насыщен обширными сведениями по зоологии, ботанике, агрокультуре, географии, астрономии и др. областям знания.</w:t>
      </w:r>
    </w:p>
    <w:p w:rsidR="009F3DFF" w:rsidRPr="0098607D" w:rsidRDefault="009F3DFF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3B2E" w:rsidRPr="0098607D" w:rsidRDefault="00A03B2E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607D">
        <w:rPr>
          <w:sz w:val="28"/>
          <w:szCs w:val="28"/>
        </w:rPr>
        <w:t>2.</w:t>
      </w:r>
      <w:r w:rsidR="004D2273" w:rsidRPr="0098607D">
        <w:rPr>
          <w:sz w:val="28"/>
          <w:szCs w:val="28"/>
        </w:rPr>
        <w:t>3</w:t>
      </w:r>
      <w:r w:rsidR="00E92D67" w:rsidRPr="0098607D">
        <w:rPr>
          <w:sz w:val="28"/>
          <w:szCs w:val="28"/>
        </w:rPr>
        <w:t xml:space="preserve"> Философия Григория Нисского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13019" w:rsidRPr="0098607D" w:rsidRDefault="00913019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</w:t>
      </w:r>
      <w:r w:rsidR="00640470" w:rsidRPr="0098607D">
        <w:rPr>
          <w:sz w:val="28"/>
          <w:szCs w:val="28"/>
        </w:rPr>
        <w:t xml:space="preserve">есомый вклад в развитие христианской философии внес </w:t>
      </w:r>
      <w:r w:rsidRPr="0098607D">
        <w:rPr>
          <w:sz w:val="28"/>
          <w:szCs w:val="28"/>
        </w:rPr>
        <w:t xml:space="preserve">и </w:t>
      </w:r>
      <w:r w:rsidR="00640470" w:rsidRPr="0098607D">
        <w:rPr>
          <w:sz w:val="28"/>
          <w:szCs w:val="28"/>
        </w:rPr>
        <w:t>младший брат Василия Великого — Григорий Нисский</w:t>
      </w:r>
      <w:r w:rsidR="00140ACF" w:rsidRPr="0098607D">
        <w:rPr>
          <w:sz w:val="28"/>
          <w:szCs w:val="28"/>
        </w:rPr>
        <w:t>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Особое значение каппадокийские Отцы Церкви придавали обоснованию догмата Святой Троицы. Григорий Нисский, опираясь на неоплатоническое учение, утверждал, что три лица Святой Троицы обладают единой Божественной сущностью, но свое выражение находят в трех ипостасях. Божественная сущность выражает единство Бога и существует как бы самостоятельно, но вместе с тем одинаково присутствует в каждой из своих ипостасей. Иначе говоря, каждое из лиц Троицы как бы отделены друг от друга, особы, но их объединяет единая сущность.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 своем понимании Святой Троицы Григорий Нисский отходит от неоплатонического учения, которое рассматривало три основные ипостаси идеального мира — Единое, Ум и Мировую Душу — как своего рода лестницу снижающегося совершенства.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Усилиями Григория Нисского в христианской теологии закрепилось и представление о Боге, как нематериальном, бессмертном и непознаваемом существе. Ведь, даже несмотря на все свои философские доказательства существа Троицы, Григорий Нисский приходил к выводу о том, что Бог, в принципе, непознаваем. И Символ Веры — это в конечном итоге не предмет человеческого знания, а предмет веры, ибо истинное соотношение трех Божественных ипостасей доступно не столько разуму, сколько вере.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Григорий Нисский вошел в историю религиозной и философской мысли и как создатель своеобразного учения о человеке. Одним из первых, если не самым первым из христианских мыслителей Григорий Нисский формулирует идею о том, что человек является венцом божественного творения и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царем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всего сотворенного. В своем трактате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Об устроении человека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отец Церкви утверждает — Господь сотворил живую и неживую природу ранее сотворения человека потому, что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Творец всего приготовил заранее как бы царский чертог будущему царю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. И человек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был призван сразу стать царем подвластного ему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Лишь человек из всего сотворенного создан по образу и подобию Божию, ибо именно человеку предназначено Богом воплощать Божественный замысел в тварном мире: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...Человеческая природа, поскольку приуготовлялась для начальствования над другими через подобие Царю всего, стала как бы одушевленным образом, приобщенным первообразу и достоинством, и именем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 связи с такой трактовкой Божественного замысла, у Григория Нисского возникает и оригинальное по тем временам по тем временам объяснение смысла человеческого существования на земле — человек должен самостоятельно стремиться к истинному осознанию Божественного в себе.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Мера того, насколько вы способны познать Бога, в вас самих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, — утверждает Отец Церкви.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И тем самым максимально заостряет внимание на проблеме свободы воли в земной жизни — человек сам решает, что ему нужно делать и как ему поступать: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Одному из всех человеку необходимо быть свободным и не подчиненным никакой естественной власти, но самовластно решать так, как ему кажется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. Более того, в отличие от многих современных и последующих христианских философов, Григорий Нисский приходит к убеждению, что человек не может и не должен в земной жизни соблюдать насильно навязываемые ему христианские добродетели, ибо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добродетель — вещь неподвластная и добровольная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Почему у Григория Нисского возникает такая уверенность в силах и способностях человека самостоятельно сделать окончательный правильный выбор между добром и злом? Дело в том, что Нисский поддерживал и развивал учение Оригена о всеобщем спасении и восстановлении (апокатастасис). В системе взглядов Григория Нисского посмертное спасение получается человеком не только не по заслугам вследствие добродетелей, но вообще независимо от желания спастись. Апокатастасис для всех — таков непреложный замысел Создателя.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Круг предопределенных к спасению у Григория Нисского настолько широк, что включает даже бесов и самого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изобретателя зла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. В своем труде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Большое огласительное слово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Нисский пишет: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Один (т.е. дьявол) употребил обман к растлению естества, а справедливый, благий и премудрый (т.е. Бог) измышлением обмана воспользовался для спасения растленного, благодетельствуя тем самым не только погибшему, но и самому устроителю нашей погибели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. Бог воплотился, пишет Григорий Нисский далее,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освобождая человека от зла и исцеляя самого изобретателя зла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.</w:t>
      </w:r>
    </w:p>
    <w:p w:rsidR="00640470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И Западная, и Восточная Церкви позднее не приняли эти оригенистские мотивы в трудах Григория Нисского. После осуждения Оригена на Пятом Вселенском Соборе в </w:t>
      </w:r>
      <w:smartTag w:uri="urn:schemas-microsoft-com:office:smarttags" w:element="metricconverter">
        <w:smartTagPr>
          <w:attr w:name="ProductID" w:val="543 г"/>
        </w:smartTagPr>
        <w:r w:rsidRPr="0098607D">
          <w:rPr>
            <w:sz w:val="28"/>
            <w:szCs w:val="28"/>
          </w:rPr>
          <w:t>543 г</w:t>
        </w:r>
      </w:smartTag>
      <w:r w:rsidRPr="0098607D">
        <w:rPr>
          <w:sz w:val="28"/>
          <w:szCs w:val="28"/>
        </w:rPr>
        <w:t xml:space="preserve">., мнение Григория Нисского об апокатастасисе тоже подвергалось критике. Интересно, когда в 1081 году был установлен новый праздник Трех Святителей (Василия Великого, Григория Богослова, Иоанна Златоуста), то Григорий Нисский не был включен в этот чин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вселенских великих учителей и святителей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.</w:t>
      </w:r>
    </w:p>
    <w:p w:rsidR="00E92D67" w:rsidRPr="0098607D" w:rsidRDefault="00640470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Др</w:t>
      </w:r>
      <w:r w:rsidR="00B42987" w:rsidRPr="0098607D">
        <w:rPr>
          <w:sz w:val="28"/>
          <w:szCs w:val="28"/>
        </w:rPr>
        <w:t>у</w:t>
      </w:r>
      <w:r w:rsidRPr="0098607D">
        <w:rPr>
          <w:sz w:val="28"/>
          <w:szCs w:val="28"/>
        </w:rPr>
        <w:t>гие же компоненты учения Григория Нисского стали достаточно влиятельными. Так, учение о человеке и его свободе в земной жизни оказало значительное влияние на формирование не только западного христианства, но и образа жизни всей западной цивилизации. Это учение соответствовало и даже в какой-то предопределило направленность западной цивилизации на возвеличивание человеческой свободы на земле, что особенно ярко</w:t>
      </w:r>
      <w:r w:rsidR="00A83762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проявилось в более поздние времена в гуманистических, протестантских и просветительских теориях.</w:t>
      </w:r>
    </w:p>
    <w:p w:rsidR="00315DEA" w:rsidRPr="0098607D" w:rsidRDefault="00315DEA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607D">
        <w:rPr>
          <w:sz w:val="28"/>
          <w:szCs w:val="28"/>
        </w:rPr>
        <w:t>Вывод</w:t>
      </w:r>
    </w:p>
    <w:p w:rsidR="00315DEA" w:rsidRPr="0098607D" w:rsidRDefault="00315DEA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Каппадокийские Отцы Церкви </w:t>
      </w:r>
      <w:r w:rsidR="00FF1288" w:rsidRPr="0098607D">
        <w:rPr>
          <w:sz w:val="28"/>
          <w:szCs w:val="28"/>
        </w:rPr>
        <w:t xml:space="preserve">немало </w:t>
      </w:r>
      <w:r w:rsidRPr="0098607D">
        <w:rPr>
          <w:sz w:val="28"/>
          <w:szCs w:val="28"/>
        </w:rPr>
        <w:t xml:space="preserve">способствовали популяризации христианства, </w:t>
      </w:r>
      <w:r w:rsidR="00360DDF" w:rsidRPr="0098607D">
        <w:rPr>
          <w:sz w:val="28"/>
          <w:szCs w:val="28"/>
        </w:rPr>
        <w:t>доказывая принятые Соборами догматы</w:t>
      </w:r>
      <w:r w:rsidRPr="0098607D">
        <w:rPr>
          <w:sz w:val="28"/>
          <w:szCs w:val="28"/>
        </w:rPr>
        <w:t xml:space="preserve"> с философских позиций</w:t>
      </w:r>
      <w:r w:rsidR="00360DDF" w:rsidRPr="0098607D">
        <w:rPr>
          <w:sz w:val="28"/>
          <w:szCs w:val="28"/>
        </w:rPr>
        <w:t xml:space="preserve"> и объясняя их простым верующим.</w:t>
      </w:r>
      <w:r w:rsidR="00FF1288" w:rsidRPr="0098607D">
        <w:rPr>
          <w:sz w:val="28"/>
          <w:szCs w:val="28"/>
        </w:rPr>
        <w:t xml:space="preserve"> Также они приложили немало усилий в борьбе с ересью арианства, обосновав догмат о Троице, что во многом определило современный облик христианства.</w:t>
      </w:r>
    </w:p>
    <w:p w:rsidR="00FF1288" w:rsidRPr="0098607D" w:rsidRDefault="00FF1288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Философия Григория Нисского </w:t>
      </w:r>
      <w:r w:rsidR="001E1E07" w:rsidRPr="0098607D">
        <w:rPr>
          <w:sz w:val="28"/>
          <w:szCs w:val="28"/>
        </w:rPr>
        <w:t xml:space="preserve">также </w:t>
      </w:r>
      <w:r w:rsidRPr="0098607D">
        <w:rPr>
          <w:sz w:val="28"/>
          <w:szCs w:val="28"/>
        </w:rPr>
        <w:t>оказала влияние и на развитие западного христианства и всей западной цивилизации</w:t>
      </w:r>
      <w:r w:rsidR="001E1E07" w:rsidRPr="0098607D">
        <w:rPr>
          <w:sz w:val="28"/>
          <w:szCs w:val="28"/>
        </w:rPr>
        <w:t xml:space="preserve"> в целом.</w:t>
      </w:r>
    </w:p>
    <w:p w:rsidR="00315DEA" w:rsidRPr="0098607D" w:rsidRDefault="00315DEA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416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br w:type="page"/>
      </w:r>
      <w:r w:rsidR="00E92D67" w:rsidRPr="0098607D">
        <w:rPr>
          <w:sz w:val="28"/>
          <w:szCs w:val="28"/>
        </w:rPr>
        <w:t xml:space="preserve">3. </w:t>
      </w:r>
      <w:r w:rsidR="00EE44E4" w:rsidRPr="0098607D">
        <w:rPr>
          <w:sz w:val="28"/>
          <w:szCs w:val="28"/>
        </w:rPr>
        <w:t>Роль византийской патристики в</w:t>
      </w:r>
      <w:r w:rsidR="00E92D67" w:rsidRPr="0098607D">
        <w:rPr>
          <w:sz w:val="28"/>
          <w:szCs w:val="28"/>
        </w:rPr>
        <w:t xml:space="preserve"> развитии христианства в России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0893" w:rsidRPr="0098607D" w:rsidRDefault="00510893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Православная философия Византии оказала огромное влияние на все православные церкви, в том числе и на русскую.</w:t>
      </w:r>
      <w:r w:rsidR="00A0626F" w:rsidRPr="0098607D">
        <w:rPr>
          <w:sz w:val="28"/>
          <w:szCs w:val="28"/>
        </w:rPr>
        <w:t xml:space="preserve"> </w:t>
      </w:r>
      <w:r w:rsidR="00737906" w:rsidRPr="0098607D">
        <w:rPr>
          <w:sz w:val="28"/>
          <w:szCs w:val="28"/>
        </w:rPr>
        <w:t>Произведения капподокийцев были особенно популярными на Руси в XIV - XVI вв.</w:t>
      </w:r>
    </w:p>
    <w:p w:rsidR="00A0626F" w:rsidRPr="0098607D" w:rsidRDefault="00737906" w:rsidP="0098607D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Труды каппадокийского кружка являются вершиной восточной (византийской) патристики. Недаром, современники отзывались о них как о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трех светочах каппадокийской церкви</w:t>
      </w:r>
      <w:r w:rsidR="0098607D" w:rsidRPr="0098607D">
        <w:rPr>
          <w:sz w:val="28"/>
          <w:szCs w:val="28"/>
        </w:rPr>
        <w:t>"</w:t>
      </w:r>
      <w:r w:rsidR="00A0626F" w:rsidRPr="0098607D">
        <w:rPr>
          <w:sz w:val="28"/>
          <w:szCs w:val="28"/>
        </w:rPr>
        <w:t>.</w:t>
      </w:r>
    </w:p>
    <w:p w:rsidR="00737906" w:rsidRPr="0098607D" w:rsidRDefault="00737906" w:rsidP="0098607D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Впрочем, не только современники и соотечественники: шесть или семь столетий спустя у православных славян был популярен апокриф: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Беседа трех святителей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, из которых два святителя — </w:t>
      </w:r>
      <w:r w:rsidR="00A0626F" w:rsidRPr="0098607D">
        <w:rPr>
          <w:sz w:val="28"/>
          <w:szCs w:val="28"/>
        </w:rPr>
        <w:t>Каппадокийские О</w:t>
      </w:r>
      <w:r w:rsidRPr="0098607D">
        <w:rPr>
          <w:sz w:val="28"/>
          <w:szCs w:val="28"/>
        </w:rPr>
        <w:t>тцы Василий Великий и Григорий Богослов, а третий — знаменитый проповедник и тоже отец церкви, константинопольский архиепископ Иоанн Златоуст.</w:t>
      </w:r>
    </w:p>
    <w:p w:rsidR="00377B3B" w:rsidRPr="0098607D" w:rsidRDefault="00377B3B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 честь каппадокийцев установлены следующие православные праздники:</w:t>
      </w:r>
    </w:p>
    <w:p w:rsidR="00377B3B" w:rsidRPr="0098607D" w:rsidRDefault="00377B3B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12 Февраля – Собор вселенских учителей (или Собор трех святителей).</w:t>
      </w:r>
    </w:p>
    <w:p w:rsidR="00377B3B" w:rsidRPr="0098607D" w:rsidRDefault="00377B3B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14 Января – День святителя Василия Великого.</w:t>
      </w:r>
    </w:p>
    <w:p w:rsidR="00377B3B" w:rsidRPr="0098607D" w:rsidRDefault="00377B3B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7 Февраля - День святителя Григория Богослова, архиепископа Константинопольского.</w:t>
      </w:r>
    </w:p>
    <w:p w:rsidR="00377B3B" w:rsidRPr="0098607D" w:rsidRDefault="00377B3B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23 Января - День святителя Григория, епископа Нисского.</w:t>
      </w:r>
    </w:p>
    <w:p w:rsidR="000365A8" w:rsidRPr="0098607D" w:rsidRDefault="000365A8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77B3B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607D">
        <w:rPr>
          <w:sz w:val="28"/>
          <w:szCs w:val="28"/>
        </w:rPr>
        <w:t>3.1</w:t>
      </w:r>
      <w:r w:rsidR="00377B3B" w:rsidRPr="0098607D">
        <w:rPr>
          <w:sz w:val="28"/>
          <w:szCs w:val="28"/>
        </w:rPr>
        <w:t xml:space="preserve"> Роль каппадокийцев в развитии философии в России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92D67" w:rsidRPr="0098607D" w:rsidRDefault="00E92D6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Приобщение Руси к миру восточно-христианской культуры открыло для нее и философское наследие античности. Воспринимался не только опыт христианской критики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языческой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философии как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внешней мудрости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, свидетельствующей, по утверждению одного из самых почитаемых в Древней Руси отцов церкви - Иоанна Златоуста, лишь о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духовной немощи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древних философов, но и постепенно достигалось понимание основополагающих принципов древнегреческого философствования. Такое понимание становилось возможным в первую очередь благодаря влиянию идей ведущих представителей каппадокийской школы в раннехристианском богословии (Василий Великий, Григорий Бо</w:t>
      </w:r>
      <w:r w:rsidR="005A38C5" w:rsidRPr="0098607D">
        <w:rPr>
          <w:sz w:val="28"/>
          <w:szCs w:val="28"/>
        </w:rPr>
        <w:t>гослов, Григорий Нисский</w:t>
      </w:r>
      <w:r w:rsidRPr="0098607D">
        <w:rPr>
          <w:sz w:val="28"/>
          <w:szCs w:val="28"/>
        </w:rPr>
        <w:t xml:space="preserve">). Критика античной философии сочеталась у каппадокийцев с признанием ее духовного и культурного значения. Григорий Богослов (Назианзин) писал, что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всякий имеющий ум признает... благом не только ученость, которая, презирая все украшения и плодовитость речи, принимается за одно спасение и за красоту умосозерцаемую, но и ученость внешнюю, которою многие из христиан по худому разумению гнушаются как... удаляющею от Бога</w:t>
      </w:r>
      <w:r w:rsidR="0098607D" w:rsidRPr="0098607D">
        <w:rPr>
          <w:sz w:val="28"/>
          <w:szCs w:val="28"/>
        </w:rPr>
        <w:t>"</w:t>
      </w:r>
    </w:p>
    <w:p w:rsidR="00377B3B" w:rsidRPr="0098607D" w:rsidRDefault="00E92D67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На философские взгляды каппадокийцев существенное влияние оказал платонизм. И можно сказать, что платонизм как определенный тип философского умозрения, не раз вполне отчетливо проявлявшийся в истории русской философии, сыграл немаловажную роль уже на самом раннем ее этапе. Достаточно рано в Древней Руси становятся известны идеи и великого древнегреческого философа Аристотеля, прежде всего благодаря знакомству с трудами крупнейшего представителя поздней патристики (творений отцов церкви) Иоанна Дамаскина (VIII век). Через христианство Русь вступает в культурное общение не только с Византией. Еще до крещения устанавливаются связи с южнославянским миром, и прежде всего с Болгарией, обладавшей в то время уже развитой культурной традицией. Духовное наследие Кирилла и Мефодия, выдающихся славянских просветителей, многое определило в стиле и содержании древнерусской мысли. В результате южнославянского влияния также происходило усвоение богословского опыта патристики, причем существенно то, что религиозно-философские взгляды Кирилла и Мефодия были во многом близки именно каппадокийской школе богословия.</w:t>
      </w:r>
    </w:p>
    <w:p w:rsidR="003B5926" w:rsidRPr="0098607D" w:rsidRDefault="003B5926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Русский религиозный идеализм, с одной стороны, воспринял опыт постижения свободы, пройденный христианско-гуманистическим миром, с другой — вспомнил идеи восточной патристики, не очень востребованные школьным богословием российской Церкви, а Западу и неизвестные, и чуждые. Проблема истории как практической деятельности социального и внутреннего освобождения была введена в пространство русской мысли Чаадаевым, очень остро поставившим вопрос о месте России в этом всемирно-историческом процессе. Славянофилы вводят в интеллектуальный оборот восточно-патристические недуальные представления о соотношении природы и свободы, свободы и благодати, по-своему преломляя их в рамках российской культуры. Стихи Тютчева здесь самые характерные.</w:t>
      </w:r>
    </w:p>
    <w:p w:rsidR="00377B3B" w:rsidRPr="0098607D" w:rsidRDefault="00377B3B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92D67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607D">
        <w:rPr>
          <w:sz w:val="28"/>
          <w:szCs w:val="28"/>
        </w:rPr>
        <w:t>3.2</w:t>
      </w:r>
      <w:r w:rsidR="00377B3B" w:rsidRPr="0098607D">
        <w:rPr>
          <w:sz w:val="28"/>
          <w:szCs w:val="28"/>
        </w:rPr>
        <w:t xml:space="preserve"> Роль Отцов-каппадокийцев в развитии русского православия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9416D" w:rsidRPr="0098607D" w:rsidRDefault="00140ACF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Византийская </w:t>
      </w:r>
      <w:r w:rsidR="001820F4" w:rsidRPr="0098607D">
        <w:rPr>
          <w:sz w:val="28"/>
          <w:szCs w:val="28"/>
        </w:rPr>
        <w:t>(</w:t>
      </w:r>
      <w:r w:rsidRPr="0098607D">
        <w:rPr>
          <w:sz w:val="28"/>
          <w:szCs w:val="28"/>
        </w:rPr>
        <w:t>греческая</w:t>
      </w:r>
      <w:r w:rsidR="001820F4" w:rsidRPr="0098607D">
        <w:rPr>
          <w:sz w:val="28"/>
          <w:szCs w:val="28"/>
        </w:rPr>
        <w:t>) патристика составляет догматическую и философскую основу всех ветвей русского</w:t>
      </w:r>
      <w:r w:rsidR="00344EB4" w:rsidRPr="0098607D">
        <w:rPr>
          <w:sz w:val="28"/>
          <w:szCs w:val="28"/>
        </w:rPr>
        <w:t xml:space="preserve"> </w:t>
      </w:r>
      <w:r w:rsidR="001820F4" w:rsidRPr="0098607D">
        <w:rPr>
          <w:sz w:val="28"/>
          <w:szCs w:val="28"/>
        </w:rPr>
        <w:t>православия. Уже в XI столетии, в первый век существования христианства на Руси, русские получили доступ к сочинениям византийских церковных авторов. Вначале для распространения в церкви выбирались прежде всего те святоотеческие творения, которые являлись толкованиями Библии. Основной поток патристической литературы шел на Русь из Византии через Болгарию.</w:t>
      </w:r>
    </w:p>
    <w:p w:rsidR="00F9416D" w:rsidRPr="0098607D" w:rsidRDefault="001820F4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К числу широко известных книг раннего периода Русской церкви принадлежал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Шестоднев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Василия Великого. Хотя древнейший список русской редакции этого произведения относится к XV в., есть все основания считать, что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Шестоднев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в обработке экзарха болгарского Иоанна стал распространяться на Руси гораздо раньше. Значительное влияние на развитие Русской церкви оказали творения Григория Богослова. Уже в XI в. на Руси были известны 13 слов этого автора. Уже в материалах раннего этапа истории патристики в России в ней выделяются две главные тенденции — интеллектуальная, богословская и аскетико-монашеская.</w:t>
      </w:r>
    </w:p>
    <w:p w:rsidR="006B31CA" w:rsidRPr="0098607D" w:rsidRDefault="001820F4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Как сейчас признано всеми, XIV в. стал периодом наиболее всестороннего проникновения идеалов византизма, главным образом аскетизма, в русскую православную жизнь. К этому времени Русской церкви были известны практически все аскетические святоотеческие сочинения. С </w:t>
      </w:r>
      <w:smartTag w:uri="urn:schemas-microsoft-com:office:smarttags" w:element="metricconverter">
        <w:smartTagPr>
          <w:attr w:name="ProductID" w:val="1388 г"/>
        </w:smartTagPr>
        <w:r w:rsidRPr="0098607D">
          <w:rPr>
            <w:sz w:val="28"/>
            <w:szCs w:val="28"/>
          </w:rPr>
          <w:t>1388 г</w:t>
        </w:r>
      </w:smartTag>
      <w:r w:rsidRPr="0098607D">
        <w:rPr>
          <w:sz w:val="28"/>
          <w:szCs w:val="28"/>
        </w:rPr>
        <w:t xml:space="preserve">. на Руси начали распространяться списки Постничества Василия Великого. В конце XV и в XVI вв. интерес к патристике в России значительно сократился. Причиной тому явилось растущее осознание Русской церковью своего исключительного положения в Восточном христианстве. Конечно, и в XVI—XVII вв. аскетическая литература оставалась главной в русских монастырях и в религиозном просвещении. Но нельзя не заметить, что святоотеческое наследие перестало быть критерием богословия. </w:t>
      </w:r>
      <w:r w:rsidR="006B31CA" w:rsidRPr="0098607D">
        <w:rPr>
          <w:sz w:val="28"/>
          <w:szCs w:val="28"/>
        </w:rPr>
        <w:t>В начале XVII в. возникло даже мнение, что греки утратили истинную веру, что истинное благочестие теперь у русских.</w:t>
      </w:r>
    </w:p>
    <w:p w:rsidR="006B31CA" w:rsidRPr="0098607D" w:rsidRDefault="006B31CA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Реабилитация византийского богословского, наследия в русском православии была начата в середине XVII в. усилиями патриарха Московского Иосифа (1642—1652). Рост интереса к патристике был связан с тем, что новые церковные и государственные власти не были намерены сохранять национальную замкнутость церкви и мириться с угрозой религиозной стагнации. Греческое богословие было для них опорой реформаторской деятельности. Самые значительные усилия по распространению византийской патристики сделали люди, объединявшиеся вокруг патриарха Никона (Федор Ртищев, Иван Неверов, Стефан Вонифатьев). В 1653—1655 гг. по инициативе Никона в Москву с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Афона и из Иерусалима было доставлено около 500 греческих книг и рукописей. Это было первое большое собрание греческих текстов в России. Важную роль в судьбе греческой патристики в России в XVII и XVIII вв. сыграла киевская богословская школа и, прежде всего, профессора Киево-Могилянской академии. Первым выдающимся представителем этой школы был Лаврентий Зизаний. В своем Большом Катехизисе он сформулировал новое для русских православных понимание религиозной жизни как обязанности. В XVII в. работы Зизания активно распространялись в Москве. Украинские ученые монахи, приглашенные в 40 гг. в Москву, впервые в русской церковной истории начали переводить на русский язык труды отцов Церкви с западных латинских изданий Киевские богословы в Москве были уже людьми Нового времени. Они оценивали православие не только как религию, но и как культурное явление. В рамках подобной оценки в Русской церкви началось расслоение патристики на святоотеческое теоретическое богословие и аскетическую практику.</w:t>
      </w:r>
    </w:p>
    <w:p w:rsidR="006B31CA" w:rsidRPr="0098607D" w:rsidRDefault="006B31CA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 80 гг. XVII в. в Русской церкви разгорелся конфликт между представителями традиционного московского и нового киевского богословия по вопросу о времени пресуществления святых даров. По существу это был конфликт двух программ развития церкви. Одна из сторон этого конфликта — греческая партия — боролась за очищение православия от западного влияния и защищала святоотеческие традиции в церкви; другая — латинская партия — видела в призывах своих оппонентов угрозу церковной стагнации и расколов. Конфликт продолжался почти 30 лет и был остановлен вмешательством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Петра I, который решительно поддержал латинствующих. Победа киевлян не только обернулась сворачиванием контактов Русской церкви с православным Востоком и сокращением изданий отцов Церкви. Она также привела к существенной переоценке роли патристики в православной жизни. Новая интерпретация патристики разошлась с практической мистико-аскетической линией, но оставалась в рамках церкви. Патристика обмирщалась, не отделяясь от церкви. Если в русских семинариях и читали отцов Церкви, то только по-латыни. Русские богословские системы XVIII в. рассматривали святоотеческие сочинения в качестве текстов, иллюстрирующих конструкцию В русском богословии сформировалось убеждение, что патристика — это не только догматическое учение отцов Церкви о предании, но и труды по риторике, философии и филологии. При этом отцы Церкви не всегда были правы, но и иногда ошибались. Происходило отделение личностного начала патристики от церковного Патристика становилась все более похожей на теорию.</w:t>
      </w:r>
    </w:p>
    <w:p w:rsidR="006B31CA" w:rsidRPr="0098607D" w:rsidRDefault="006B31CA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Одним из инициаторов возвращения к пониманию патристики как религиозной жизни был митрополит Платон Левшин (1737—1811). Ему принадлежала идея возрождения монастыря Оптина пустынь, ставшим в XIX в. национальным центром православного старчества. Духовный опыт оптинских старцев оказал влияние на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Н. Гоголя,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Ф. Достоевского,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Л. Толстого,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К. Леонтьева,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В. Соловьева.</w:t>
      </w:r>
    </w:p>
    <w:p w:rsidR="006B31CA" w:rsidRPr="0098607D" w:rsidRDefault="006B31CA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Патристика как школьная дисциплина появилась в православных духовных семинариях в </w:t>
      </w:r>
      <w:smartTag w:uri="urn:schemas-microsoft-com:office:smarttags" w:element="metricconverter">
        <w:smartTagPr>
          <w:attr w:name="ProductID" w:val="1838 г"/>
        </w:smartTagPr>
        <w:r w:rsidRPr="0098607D">
          <w:rPr>
            <w:sz w:val="28"/>
            <w:szCs w:val="28"/>
          </w:rPr>
          <w:t>1838 г</w:t>
        </w:r>
      </w:smartTag>
      <w:r w:rsidRPr="0098607D">
        <w:rPr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1859 г"/>
        </w:smartTagPr>
        <w:r w:rsidRPr="0098607D">
          <w:rPr>
            <w:sz w:val="28"/>
            <w:szCs w:val="28"/>
          </w:rPr>
          <w:t>1859 г</w:t>
        </w:r>
      </w:smartTag>
      <w:r w:rsidRPr="0098607D">
        <w:rPr>
          <w:sz w:val="28"/>
          <w:szCs w:val="28"/>
        </w:rPr>
        <w:t>. историческое учение об отцах Церкви в Московской духовной академии начал преподавать митрополит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Филарет Гумилевский. По его инициативе в Московской академии было начато издание патристической литературы в русском переводе. Тем не менее, понимание патристики как исторического этапа в становлении Церкви все более утверждало свою значимость. Патристика в русском теоретическом богословии становилась тем, что принадлежит прошлому.</w:t>
      </w:r>
    </w:p>
    <w:p w:rsidR="000365A8" w:rsidRPr="0098607D" w:rsidRDefault="000365A8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Вывод</w:t>
      </w:r>
    </w:p>
    <w:p w:rsidR="00FC1249" w:rsidRPr="0098607D" w:rsidRDefault="000365A8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>Византийская патристика оказала огромное влияние не только на русскую православную церковь, но и на культуру и философию России, в частности на такое направление как славянофилы. Духовный опыт православия, в свою очередь повлиял на творчество таких писателей как Н. Гоголь,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Ф. Достоевский,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Л. Толстой.</w:t>
      </w:r>
    </w:p>
    <w:p w:rsidR="00FC1249" w:rsidRPr="0098607D" w:rsidRDefault="00FC1249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904B8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br w:type="page"/>
      </w:r>
      <w:r w:rsidR="00D904B8" w:rsidRPr="0098607D">
        <w:rPr>
          <w:sz w:val="28"/>
          <w:szCs w:val="28"/>
        </w:rPr>
        <w:t>Заключение</w:t>
      </w:r>
    </w:p>
    <w:p w:rsidR="0098607D" w:rsidRPr="0098607D" w:rsidRDefault="0098607D" w:rsidP="009860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904B8" w:rsidRPr="0098607D" w:rsidRDefault="000365A8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607D">
        <w:rPr>
          <w:sz w:val="28"/>
          <w:szCs w:val="28"/>
        </w:rPr>
        <w:t xml:space="preserve">В данном реферате </w:t>
      </w:r>
      <w:r w:rsidR="009B22B6" w:rsidRPr="0098607D">
        <w:rPr>
          <w:sz w:val="28"/>
          <w:szCs w:val="28"/>
        </w:rPr>
        <w:t xml:space="preserve">были рассмотрены философские взгляды Каппадокийских Отцов Церкви – Василия Великого, Григория Богослова </w:t>
      </w:r>
      <w:r w:rsidR="002B0A5C" w:rsidRPr="0098607D">
        <w:rPr>
          <w:sz w:val="28"/>
          <w:szCs w:val="28"/>
        </w:rPr>
        <w:t xml:space="preserve">(Назианзина) </w:t>
      </w:r>
      <w:r w:rsidR="009B22B6" w:rsidRPr="0098607D">
        <w:rPr>
          <w:sz w:val="28"/>
          <w:szCs w:val="28"/>
        </w:rPr>
        <w:t xml:space="preserve">и </w:t>
      </w:r>
      <w:r w:rsidR="002B0A5C" w:rsidRPr="0098607D">
        <w:rPr>
          <w:sz w:val="28"/>
          <w:szCs w:val="28"/>
        </w:rPr>
        <w:t xml:space="preserve">Григория Нисского. Они оказали огромное влияние на развитие византийской патристики и христианства в целом. Их вклад в </w:t>
      </w:r>
      <w:r w:rsidR="00B2690E" w:rsidRPr="0098607D">
        <w:rPr>
          <w:sz w:val="28"/>
          <w:szCs w:val="28"/>
        </w:rPr>
        <w:t>богословие и философию сложно переоценить. Во многом благодаря каппадокийскому кружку христианство тало именно тем, чем оно является сейчас.</w:t>
      </w:r>
    </w:p>
    <w:p w:rsidR="00510893" w:rsidRPr="0098607D" w:rsidRDefault="00510893" w:rsidP="009860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301D" w:rsidRPr="0098607D" w:rsidRDefault="0098607D" w:rsidP="0098607D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br w:type="page"/>
      </w:r>
      <w:r w:rsidR="00FC1249" w:rsidRPr="0098607D">
        <w:rPr>
          <w:sz w:val="28"/>
          <w:szCs w:val="28"/>
        </w:rPr>
        <w:t>Списо</w:t>
      </w:r>
      <w:r w:rsidR="00D904B8" w:rsidRPr="0098607D">
        <w:rPr>
          <w:sz w:val="28"/>
          <w:szCs w:val="28"/>
        </w:rPr>
        <w:t>к литературы</w:t>
      </w:r>
    </w:p>
    <w:p w:rsidR="0098607D" w:rsidRPr="0098607D" w:rsidRDefault="0098607D" w:rsidP="0098607D">
      <w:pPr>
        <w:suppressAutoHyphens/>
        <w:spacing w:line="360" w:lineRule="auto"/>
        <w:outlineLvl w:val="0"/>
        <w:rPr>
          <w:sz w:val="28"/>
          <w:szCs w:val="28"/>
          <w:lang w:val="en-US"/>
        </w:rPr>
      </w:pPr>
    </w:p>
    <w:p w:rsidR="00131CC1" w:rsidRPr="0098607D" w:rsidRDefault="0087301D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 xml:space="preserve">1. </w:t>
      </w:r>
      <w:r w:rsidR="00FD7C15" w:rsidRPr="0098607D">
        <w:rPr>
          <w:sz w:val="28"/>
          <w:szCs w:val="28"/>
        </w:rPr>
        <w:t xml:space="preserve">Сергей Астапов – </w:t>
      </w:r>
      <w:r w:rsidR="0098607D" w:rsidRPr="0098607D">
        <w:rPr>
          <w:sz w:val="28"/>
          <w:szCs w:val="28"/>
        </w:rPr>
        <w:t>"</w:t>
      </w:r>
      <w:r w:rsidR="00FD7C15" w:rsidRPr="0098607D">
        <w:rPr>
          <w:sz w:val="28"/>
          <w:szCs w:val="28"/>
        </w:rPr>
        <w:t>Время и вечность в восточной патристике</w:t>
      </w:r>
      <w:r w:rsidR="0098607D" w:rsidRPr="0098607D">
        <w:rPr>
          <w:sz w:val="28"/>
          <w:szCs w:val="28"/>
        </w:rPr>
        <w:t>"</w:t>
      </w:r>
      <w:r w:rsidR="00FD7C15" w:rsidRPr="0098607D">
        <w:rPr>
          <w:sz w:val="28"/>
          <w:szCs w:val="28"/>
        </w:rPr>
        <w:t xml:space="preserve">, журнал </w:t>
      </w:r>
      <w:r w:rsidR="0098607D" w:rsidRPr="0098607D">
        <w:rPr>
          <w:sz w:val="28"/>
          <w:szCs w:val="28"/>
        </w:rPr>
        <w:t>"</w:t>
      </w:r>
      <w:r w:rsidR="00FD7C15" w:rsidRPr="0098607D">
        <w:rPr>
          <w:sz w:val="28"/>
          <w:szCs w:val="28"/>
        </w:rPr>
        <w:t>Логос</w:t>
      </w:r>
      <w:r w:rsidR="0098607D" w:rsidRPr="0098607D">
        <w:rPr>
          <w:sz w:val="28"/>
          <w:szCs w:val="28"/>
        </w:rPr>
        <w:t>"</w:t>
      </w:r>
      <w:r w:rsidR="00FD7C15" w:rsidRPr="0098607D">
        <w:rPr>
          <w:sz w:val="28"/>
          <w:szCs w:val="28"/>
        </w:rPr>
        <w:t xml:space="preserve"> № 5 2004 (44)</w:t>
      </w:r>
    </w:p>
    <w:p w:rsidR="00FD7C15" w:rsidRPr="0098607D" w:rsidRDefault="00FD7C15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 xml:space="preserve">2.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Патристика</w:t>
      </w:r>
      <w:r w:rsidR="0098607D" w:rsidRPr="0098607D">
        <w:rPr>
          <w:sz w:val="28"/>
          <w:szCs w:val="28"/>
        </w:rPr>
        <w:t>"</w:t>
      </w:r>
      <w:r w:rsidR="00E0005A" w:rsidRPr="0098607D">
        <w:rPr>
          <w:sz w:val="28"/>
          <w:szCs w:val="28"/>
        </w:rPr>
        <w:t>,</w:t>
      </w:r>
      <w:r w:rsidRPr="0098607D">
        <w:rPr>
          <w:sz w:val="28"/>
          <w:szCs w:val="28"/>
        </w:rPr>
        <w:t xml:space="preserve"> статья из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Большой энциклопедии Кирилла и Мефодия</w:t>
      </w:r>
      <w:r w:rsidR="0098607D" w:rsidRPr="0098607D">
        <w:rPr>
          <w:sz w:val="28"/>
          <w:szCs w:val="28"/>
        </w:rPr>
        <w:t>"</w:t>
      </w:r>
      <w:r w:rsidR="00E0005A" w:rsidRPr="0098607D">
        <w:rPr>
          <w:sz w:val="28"/>
          <w:szCs w:val="28"/>
        </w:rPr>
        <w:t>,</w:t>
      </w:r>
      <w:r w:rsidRPr="0098607D">
        <w:rPr>
          <w:sz w:val="28"/>
          <w:szCs w:val="28"/>
        </w:rPr>
        <w:t xml:space="preserve"> материал с сайта </w:t>
      </w:r>
      <w:r w:rsidR="00C10E0B" w:rsidRPr="0098607D">
        <w:rPr>
          <w:sz w:val="28"/>
          <w:szCs w:val="28"/>
        </w:rPr>
        <w:t>http://www.megabook.ru</w:t>
      </w:r>
    </w:p>
    <w:p w:rsidR="00535C66" w:rsidRPr="0098607D" w:rsidRDefault="00535C66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3</w:t>
      </w:r>
      <w:r w:rsidR="0087301D" w:rsidRPr="0098607D">
        <w:rPr>
          <w:sz w:val="28"/>
          <w:szCs w:val="28"/>
        </w:rPr>
        <w:t xml:space="preserve">. </w:t>
      </w:r>
      <w:r w:rsidRPr="0098607D">
        <w:rPr>
          <w:sz w:val="28"/>
          <w:szCs w:val="28"/>
        </w:rPr>
        <w:t>С</w:t>
      </w:r>
      <w:r w:rsidR="005215CF" w:rsidRPr="0098607D">
        <w:rPr>
          <w:sz w:val="28"/>
          <w:szCs w:val="28"/>
        </w:rPr>
        <w:t xml:space="preserve">борник </w:t>
      </w:r>
      <w:r w:rsidR="0098607D" w:rsidRPr="0098607D">
        <w:rPr>
          <w:sz w:val="28"/>
          <w:szCs w:val="28"/>
        </w:rPr>
        <w:t>"</w:t>
      </w:r>
      <w:r w:rsidR="005215CF" w:rsidRPr="0098607D">
        <w:rPr>
          <w:sz w:val="28"/>
          <w:szCs w:val="28"/>
        </w:rPr>
        <w:t>История Византии. Том 3</w:t>
      </w:r>
      <w:r w:rsidR="0098607D" w:rsidRPr="0098607D">
        <w:rPr>
          <w:sz w:val="28"/>
          <w:szCs w:val="28"/>
        </w:rPr>
        <w:t>"</w:t>
      </w:r>
      <w:r w:rsidR="005215CF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// Сказкин С.Д. - Москва: Наука, 1967 - с.</w:t>
      </w:r>
      <w:r w:rsidR="00E0005A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508</w:t>
      </w:r>
    </w:p>
    <w:p w:rsidR="00535C66" w:rsidRPr="0098607D" w:rsidRDefault="00535C66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 xml:space="preserve">4.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Антология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философии Средних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веков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и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эпохи Во</w:t>
      </w:r>
      <w:r w:rsidR="00E0005A" w:rsidRPr="0098607D">
        <w:rPr>
          <w:sz w:val="28"/>
          <w:szCs w:val="28"/>
        </w:rPr>
        <w:t>зрождения</w:t>
      </w:r>
      <w:r w:rsidR="0098607D" w:rsidRPr="0098607D">
        <w:rPr>
          <w:sz w:val="28"/>
          <w:szCs w:val="28"/>
        </w:rPr>
        <w:t>"</w:t>
      </w:r>
      <w:r w:rsidR="00E0005A" w:rsidRPr="0098607D">
        <w:rPr>
          <w:sz w:val="28"/>
          <w:szCs w:val="28"/>
        </w:rPr>
        <w:t xml:space="preserve"> / </w:t>
      </w:r>
      <w:r w:rsidRPr="0098607D">
        <w:rPr>
          <w:sz w:val="28"/>
          <w:szCs w:val="28"/>
        </w:rPr>
        <w:t>Сост. С.В. Перевезенцев. - М.: ОЛМА-ПРЕСС, 2001. - 448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с.: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илл. - Мировая философия.</w:t>
      </w:r>
    </w:p>
    <w:p w:rsidR="0098607D" w:rsidRPr="0098607D" w:rsidRDefault="00E0005A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 xml:space="preserve">5. С. Санников.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Общая история христианства Глава 2. Воцарившееся христианство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, Альманах Богомыслие № 7 Одесса, Семинария ЕХБ, 1998. 288 с.</w:t>
      </w:r>
    </w:p>
    <w:p w:rsidR="00FE078F" w:rsidRPr="0098607D" w:rsidRDefault="00FE078F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 xml:space="preserve">6. Святые 2 января. Святые Василий и Григорий Богослов (Назианзин) – материал с сайта </w:t>
      </w:r>
      <w:r w:rsidR="00C10E0B" w:rsidRPr="0098607D">
        <w:rPr>
          <w:sz w:val="28"/>
          <w:szCs w:val="28"/>
        </w:rPr>
        <w:t>http://katholik.spb.ru</w:t>
      </w:r>
    </w:p>
    <w:p w:rsidR="00081AA9" w:rsidRPr="0098607D" w:rsidRDefault="00081AA9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 xml:space="preserve">7. Василий Великий -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Опровержение на защитительную речь злочестивого Евномия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// Василий Великий, архиеп. Творения. М.: Паломник, 1993. (Репринт с издания: М., 1846).</w:t>
      </w:r>
    </w:p>
    <w:p w:rsidR="009F3DFF" w:rsidRPr="0098607D" w:rsidRDefault="009F3DFF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8. Василий Великий. Беседы на Шестоднев // Василий Великий, архиеп. Творения. М.: Паломник, 1993. (Репринт с издания: М., 1846).</w:t>
      </w:r>
    </w:p>
    <w:p w:rsidR="00D232CC" w:rsidRPr="0098607D" w:rsidRDefault="00510893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9</w:t>
      </w:r>
      <w:r w:rsidR="00FE078F" w:rsidRPr="0098607D">
        <w:rPr>
          <w:sz w:val="28"/>
          <w:szCs w:val="28"/>
        </w:rPr>
        <w:t xml:space="preserve">. Патристика – материал с сайта </w:t>
      </w:r>
      <w:r w:rsidR="009F3DFF" w:rsidRPr="0098607D">
        <w:rPr>
          <w:sz w:val="28"/>
          <w:szCs w:val="28"/>
        </w:rPr>
        <w:t>http://uchcom.botik.ru/philosophy</w:t>
      </w:r>
    </w:p>
    <w:p w:rsidR="009F3DFF" w:rsidRPr="0098607D" w:rsidRDefault="00510893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10</w:t>
      </w:r>
      <w:r w:rsidR="009F3DFF" w:rsidRPr="0098607D">
        <w:rPr>
          <w:sz w:val="28"/>
          <w:szCs w:val="28"/>
        </w:rPr>
        <w:t>. Григорий Богослов. Слово 38, на Богоявление или на Рождество Спасителя // Григорий Богослов, святитель. Собрание творений в 2 т. Свято-Троицкая Сергиева Лавра, 1994. (Репринтное издание.)</w:t>
      </w:r>
    </w:p>
    <w:p w:rsidR="009F3DFF" w:rsidRPr="0098607D" w:rsidRDefault="009F3DFF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1</w:t>
      </w:r>
      <w:r w:rsidR="00510893" w:rsidRPr="0098607D">
        <w:rPr>
          <w:sz w:val="28"/>
          <w:szCs w:val="28"/>
        </w:rPr>
        <w:t>1</w:t>
      </w:r>
      <w:r w:rsidRPr="0098607D">
        <w:rPr>
          <w:sz w:val="28"/>
          <w:szCs w:val="28"/>
        </w:rPr>
        <w:t>. Григорий Богослов. Слово 29, о богословии третье, о Боге-Сыне первое // Григорий Богослов, святитель. Собрание творений…</w:t>
      </w:r>
    </w:p>
    <w:p w:rsidR="000105DD" w:rsidRPr="0098607D" w:rsidRDefault="00510893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12</w:t>
      </w:r>
      <w:r w:rsidR="0087301D" w:rsidRPr="0098607D">
        <w:rPr>
          <w:sz w:val="28"/>
          <w:szCs w:val="28"/>
        </w:rPr>
        <w:t xml:space="preserve">. </w:t>
      </w:r>
      <w:r w:rsidR="00FD7C15" w:rsidRPr="0098607D">
        <w:rPr>
          <w:sz w:val="28"/>
          <w:szCs w:val="28"/>
        </w:rPr>
        <w:t xml:space="preserve">Перевезенцев С. В. - </w:t>
      </w:r>
      <w:r w:rsidR="0098607D" w:rsidRPr="0098607D">
        <w:rPr>
          <w:sz w:val="28"/>
          <w:szCs w:val="28"/>
        </w:rPr>
        <w:t>"</w:t>
      </w:r>
      <w:r w:rsidR="00FD7C15" w:rsidRPr="0098607D">
        <w:rPr>
          <w:sz w:val="28"/>
          <w:szCs w:val="28"/>
        </w:rPr>
        <w:t>Филосо</w:t>
      </w:r>
      <w:r w:rsidR="00E0005A" w:rsidRPr="0098607D">
        <w:rPr>
          <w:sz w:val="28"/>
          <w:szCs w:val="28"/>
        </w:rPr>
        <w:t>фия Средних веков: патристика</w:t>
      </w:r>
      <w:r w:rsidR="0098607D" w:rsidRPr="0098607D">
        <w:rPr>
          <w:sz w:val="28"/>
          <w:szCs w:val="28"/>
        </w:rPr>
        <w:t>"</w:t>
      </w:r>
      <w:r w:rsidR="00E0005A" w:rsidRPr="0098607D">
        <w:rPr>
          <w:sz w:val="28"/>
          <w:szCs w:val="28"/>
        </w:rPr>
        <w:t xml:space="preserve"> статья </w:t>
      </w:r>
      <w:r w:rsidR="00FD7C15" w:rsidRPr="0098607D">
        <w:rPr>
          <w:sz w:val="28"/>
          <w:szCs w:val="28"/>
        </w:rPr>
        <w:t xml:space="preserve">с сайта </w:t>
      </w:r>
      <w:r w:rsidRPr="0098607D">
        <w:rPr>
          <w:sz w:val="28"/>
          <w:szCs w:val="28"/>
        </w:rPr>
        <w:t>http://www.portal-slovo.ru</w:t>
      </w:r>
    </w:p>
    <w:p w:rsidR="00510893" w:rsidRPr="0098607D" w:rsidRDefault="00510893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13. Основы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 xml:space="preserve">религиоведения Учеб./ </w:t>
      </w:r>
      <w:r w:rsidR="0098607D" w:rsidRPr="0098607D">
        <w:rPr>
          <w:sz w:val="28"/>
          <w:szCs w:val="28"/>
        </w:rPr>
        <w:t>Ю. Ф. Борунков, И. Н. Яблоков, М. П. Новиков</w:t>
      </w:r>
      <w:r w:rsidRPr="0098607D">
        <w:rPr>
          <w:sz w:val="28"/>
          <w:szCs w:val="28"/>
        </w:rPr>
        <w:t>, и др.; Под ред. И. Н. Яблокова.- М.: Высш. шк.,</w:t>
      </w:r>
      <w:r w:rsidR="0098607D" w:rsidRPr="0098607D">
        <w:rPr>
          <w:sz w:val="28"/>
          <w:szCs w:val="28"/>
        </w:rPr>
        <w:t xml:space="preserve"> </w:t>
      </w:r>
      <w:r w:rsidRPr="0098607D">
        <w:rPr>
          <w:sz w:val="28"/>
          <w:szCs w:val="28"/>
        </w:rPr>
        <w:t>1994.- 368 с.</w:t>
      </w:r>
    </w:p>
    <w:p w:rsidR="00A0626F" w:rsidRPr="0098607D" w:rsidRDefault="00A0626F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14. История мировых религий. Конспект лекций. Панкин С.Ф. 2008 - 160с</w:t>
      </w:r>
    </w:p>
    <w:p w:rsidR="00E76B21" w:rsidRPr="0098607D" w:rsidRDefault="00E76B21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 xml:space="preserve">15. Григорий Богослов. 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>Творения</w:t>
      </w:r>
      <w:r w:rsidR="0098607D" w:rsidRPr="0098607D">
        <w:rPr>
          <w:sz w:val="28"/>
          <w:szCs w:val="28"/>
        </w:rPr>
        <w:t>"</w:t>
      </w:r>
      <w:r w:rsidRPr="0098607D">
        <w:rPr>
          <w:sz w:val="28"/>
          <w:szCs w:val="28"/>
        </w:rPr>
        <w:t xml:space="preserve"> в 6 томах. Москва, 1849.</w:t>
      </w:r>
    </w:p>
    <w:p w:rsidR="007B4E5F" w:rsidRPr="0098607D" w:rsidRDefault="00E76B21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1</w:t>
      </w:r>
      <w:r w:rsidR="007B4E5F" w:rsidRPr="0098607D">
        <w:rPr>
          <w:sz w:val="28"/>
          <w:szCs w:val="28"/>
        </w:rPr>
        <w:t xml:space="preserve">6. Алешин А. И. и другие - </w:t>
      </w:r>
      <w:r w:rsidR="0098607D" w:rsidRPr="0098607D">
        <w:rPr>
          <w:sz w:val="28"/>
          <w:szCs w:val="28"/>
        </w:rPr>
        <w:t>"</w:t>
      </w:r>
      <w:r w:rsidR="007B4E5F" w:rsidRPr="0098607D">
        <w:rPr>
          <w:sz w:val="28"/>
          <w:szCs w:val="28"/>
        </w:rPr>
        <w:t>Философия</w:t>
      </w:r>
      <w:r w:rsidR="0098607D" w:rsidRPr="0098607D">
        <w:rPr>
          <w:sz w:val="28"/>
          <w:szCs w:val="28"/>
        </w:rPr>
        <w:t>"</w:t>
      </w:r>
      <w:r w:rsidR="007B4E5F" w:rsidRPr="0098607D">
        <w:rPr>
          <w:sz w:val="28"/>
          <w:szCs w:val="28"/>
        </w:rPr>
        <w:t xml:space="preserve">, 2-е издание, переработанное и дополненное М.: ТОН - Остожье, </w:t>
      </w:r>
      <w:smartTag w:uri="urn:schemas-microsoft-com:office:smarttags" w:element="metricconverter">
        <w:smartTagPr>
          <w:attr w:name="ProductID" w:val="2001 г"/>
        </w:smartTagPr>
        <w:r w:rsidR="007B4E5F" w:rsidRPr="0098607D">
          <w:rPr>
            <w:sz w:val="28"/>
            <w:szCs w:val="28"/>
          </w:rPr>
          <w:t>2001 г</w:t>
        </w:r>
      </w:smartTag>
      <w:r w:rsidR="007B4E5F" w:rsidRPr="0098607D">
        <w:rPr>
          <w:sz w:val="28"/>
          <w:szCs w:val="28"/>
        </w:rPr>
        <w:t>.</w:t>
      </w:r>
    </w:p>
    <w:p w:rsidR="00C10E0B" w:rsidRPr="0098607D" w:rsidRDefault="00C10E0B" w:rsidP="0098607D">
      <w:pPr>
        <w:suppressAutoHyphens/>
        <w:spacing w:line="360" w:lineRule="auto"/>
        <w:rPr>
          <w:sz w:val="28"/>
          <w:szCs w:val="28"/>
        </w:rPr>
      </w:pPr>
      <w:r w:rsidRPr="0098607D">
        <w:rPr>
          <w:sz w:val="28"/>
          <w:szCs w:val="28"/>
        </w:rPr>
        <w:t>17. Свобода – материалы с сайта http://russidea.rchgi.spb.ru</w:t>
      </w:r>
    </w:p>
    <w:p w:rsidR="001F0AE2" w:rsidRPr="0098607D" w:rsidRDefault="00C10E0B" w:rsidP="0098607D">
      <w:pPr>
        <w:suppressAutoHyphens/>
        <w:spacing w:line="360" w:lineRule="auto"/>
        <w:rPr>
          <w:sz w:val="28"/>
          <w:szCs w:val="28"/>
          <w:lang w:val="en-US"/>
        </w:rPr>
      </w:pPr>
      <w:r w:rsidRPr="0098607D">
        <w:rPr>
          <w:sz w:val="28"/>
          <w:szCs w:val="28"/>
        </w:rPr>
        <w:t>1</w:t>
      </w:r>
      <w:r w:rsidR="007B4E5F" w:rsidRPr="0098607D">
        <w:rPr>
          <w:sz w:val="28"/>
          <w:szCs w:val="28"/>
        </w:rPr>
        <w:t>8</w:t>
      </w:r>
      <w:r w:rsidR="0087301D" w:rsidRPr="0098607D">
        <w:rPr>
          <w:sz w:val="28"/>
          <w:szCs w:val="28"/>
        </w:rPr>
        <w:t>.</w:t>
      </w:r>
      <w:r w:rsidR="007B4E5F" w:rsidRPr="0098607D">
        <w:rPr>
          <w:sz w:val="28"/>
          <w:szCs w:val="28"/>
        </w:rPr>
        <w:t xml:space="preserve"> </w:t>
      </w:r>
      <w:r w:rsidR="001F0AE2" w:rsidRPr="0098607D">
        <w:rPr>
          <w:sz w:val="28"/>
          <w:szCs w:val="28"/>
        </w:rPr>
        <w:t>Аржанухин Владислав Владимирович –</w:t>
      </w:r>
      <w:r w:rsidR="00E0005A" w:rsidRPr="0098607D">
        <w:rPr>
          <w:sz w:val="28"/>
          <w:szCs w:val="28"/>
        </w:rPr>
        <w:t xml:space="preserve"> </w:t>
      </w:r>
      <w:r w:rsidR="0098607D" w:rsidRPr="0098607D">
        <w:rPr>
          <w:sz w:val="28"/>
          <w:szCs w:val="28"/>
        </w:rPr>
        <w:t>"</w:t>
      </w:r>
      <w:r w:rsidR="001F0AE2" w:rsidRPr="0098607D">
        <w:rPr>
          <w:sz w:val="28"/>
          <w:szCs w:val="28"/>
        </w:rPr>
        <w:t>Греческая патристика</w:t>
      </w:r>
      <w:r w:rsidR="0098607D" w:rsidRPr="0098607D">
        <w:rPr>
          <w:sz w:val="28"/>
          <w:szCs w:val="28"/>
        </w:rPr>
        <w:t>"</w:t>
      </w:r>
      <w:r w:rsidR="001F0AE2" w:rsidRPr="0098607D">
        <w:rPr>
          <w:sz w:val="28"/>
          <w:szCs w:val="28"/>
        </w:rPr>
        <w:t xml:space="preserve"> </w:t>
      </w:r>
      <w:r w:rsidR="00E0005A" w:rsidRPr="0098607D">
        <w:rPr>
          <w:sz w:val="28"/>
          <w:szCs w:val="28"/>
        </w:rPr>
        <w:t xml:space="preserve">статья </w:t>
      </w:r>
      <w:r w:rsidR="001F0AE2" w:rsidRPr="0098607D">
        <w:rPr>
          <w:sz w:val="28"/>
          <w:szCs w:val="28"/>
        </w:rPr>
        <w:t>с сайта http://russidea.rchgi.spb.ru</w:t>
      </w:r>
      <w:bookmarkStart w:id="0" w:name="_GoBack"/>
      <w:bookmarkEnd w:id="0"/>
    </w:p>
    <w:sectPr w:rsidR="001F0AE2" w:rsidRPr="0098607D" w:rsidSect="0098607D">
      <w:foot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513" w:rsidRDefault="00815513">
      <w:r>
        <w:separator/>
      </w:r>
    </w:p>
  </w:endnote>
  <w:endnote w:type="continuationSeparator" w:id="0">
    <w:p w:rsidR="00815513" w:rsidRDefault="0081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D23" w:rsidRDefault="00BC7D23" w:rsidP="00B23851">
    <w:pPr>
      <w:pStyle w:val="a4"/>
      <w:framePr w:wrap="around" w:vAnchor="text" w:hAnchor="margin" w:xAlign="center" w:y="1"/>
      <w:rPr>
        <w:rStyle w:val="a6"/>
      </w:rPr>
    </w:pPr>
  </w:p>
  <w:p w:rsidR="00BC7D23" w:rsidRDefault="00BC7D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513" w:rsidRDefault="00815513">
      <w:r>
        <w:separator/>
      </w:r>
    </w:p>
  </w:footnote>
  <w:footnote w:type="continuationSeparator" w:id="0">
    <w:p w:rsidR="00815513" w:rsidRDefault="00815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46A39"/>
    <w:multiLevelType w:val="multilevel"/>
    <w:tmpl w:val="9BE649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D355ECA"/>
    <w:multiLevelType w:val="hybridMultilevel"/>
    <w:tmpl w:val="A194465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CA7B67"/>
    <w:multiLevelType w:val="hybridMultilevel"/>
    <w:tmpl w:val="125A74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115DA6"/>
    <w:multiLevelType w:val="hybridMultilevel"/>
    <w:tmpl w:val="836E80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B35EF2"/>
    <w:multiLevelType w:val="hybridMultilevel"/>
    <w:tmpl w:val="5BD22380"/>
    <w:lvl w:ilvl="0" w:tplc="5852C3B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E78EDB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7ED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56EB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7925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28829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F7CFF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5A3C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06E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C0E48AB"/>
    <w:multiLevelType w:val="hybridMultilevel"/>
    <w:tmpl w:val="66BC9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4A642C"/>
    <w:multiLevelType w:val="multilevel"/>
    <w:tmpl w:val="66BC9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385A20"/>
    <w:multiLevelType w:val="hybridMultilevel"/>
    <w:tmpl w:val="6E80C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C4483E"/>
    <w:multiLevelType w:val="multilevel"/>
    <w:tmpl w:val="555621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9">
    <w:nsid w:val="6531503C"/>
    <w:multiLevelType w:val="hybridMultilevel"/>
    <w:tmpl w:val="1AC671A6"/>
    <w:lvl w:ilvl="0" w:tplc="880001E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>
    <w:nsid w:val="70EC67CA"/>
    <w:multiLevelType w:val="multilevel"/>
    <w:tmpl w:val="9BE649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5"/>
  </w:num>
  <w:num w:numId="5">
    <w:abstractNumId w:val="1"/>
  </w:num>
  <w:num w:numId="6">
    <w:abstractNumId w:val="10"/>
  </w:num>
  <w:num w:numId="7">
    <w:abstractNumId w:val="2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4E4"/>
    <w:rsid w:val="000105DD"/>
    <w:rsid w:val="000365A8"/>
    <w:rsid w:val="00061B1D"/>
    <w:rsid w:val="00081AA9"/>
    <w:rsid w:val="00125CD5"/>
    <w:rsid w:val="00131CC1"/>
    <w:rsid w:val="00140ACF"/>
    <w:rsid w:val="001748BC"/>
    <w:rsid w:val="001820F4"/>
    <w:rsid w:val="001E1E07"/>
    <w:rsid w:val="001E781D"/>
    <w:rsid w:val="001F0AE2"/>
    <w:rsid w:val="002B0A5C"/>
    <w:rsid w:val="002B6CBF"/>
    <w:rsid w:val="002E2BBA"/>
    <w:rsid w:val="00315DEA"/>
    <w:rsid w:val="003278B7"/>
    <w:rsid w:val="00344EB4"/>
    <w:rsid w:val="00357065"/>
    <w:rsid w:val="00360DDF"/>
    <w:rsid w:val="00377B3B"/>
    <w:rsid w:val="003905FD"/>
    <w:rsid w:val="00391218"/>
    <w:rsid w:val="003B5926"/>
    <w:rsid w:val="003E1EA5"/>
    <w:rsid w:val="003F3DED"/>
    <w:rsid w:val="004615EF"/>
    <w:rsid w:val="00467E0B"/>
    <w:rsid w:val="004A264D"/>
    <w:rsid w:val="004D2273"/>
    <w:rsid w:val="00510893"/>
    <w:rsid w:val="005215CF"/>
    <w:rsid w:val="00535C66"/>
    <w:rsid w:val="00567A7D"/>
    <w:rsid w:val="00594359"/>
    <w:rsid w:val="005A0D7F"/>
    <w:rsid w:val="005A38C5"/>
    <w:rsid w:val="005D63FD"/>
    <w:rsid w:val="005F73DA"/>
    <w:rsid w:val="00606806"/>
    <w:rsid w:val="00640470"/>
    <w:rsid w:val="00652882"/>
    <w:rsid w:val="00671A26"/>
    <w:rsid w:val="006B0003"/>
    <w:rsid w:val="006B31CA"/>
    <w:rsid w:val="006B463C"/>
    <w:rsid w:val="00735B66"/>
    <w:rsid w:val="00736500"/>
    <w:rsid w:val="00737906"/>
    <w:rsid w:val="007A5B48"/>
    <w:rsid w:val="007B4E5F"/>
    <w:rsid w:val="007E4736"/>
    <w:rsid w:val="00815513"/>
    <w:rsid w:val="0087301D"/>
    <w:rsid w:val="008D0729"/>
    <w:rsid w:val="008F5E94"/>
    <w:rsid w:val="00913019"/>
    <w:rsid w:val="00942B6E"/>
    <w:rsid w:val="00952C57"/>
    <w:rsid w:val="0096180A"/>
    <w:rsid w:val="00965217"/>
    <w:rsid w:val="0098607D"/>
    <w:rsid w:val="009928A7"/>
    <w:rsid w:val="009A0DAB"/>
    <w:rsid w:val="009B22B6"/>
    <w:rsid w:val="009F3DFF"/>
    <w:rsid w:val="00A03B2E"/>
    <w:rsid w:val="00A0626F"/>
    <w:rsid w:val="00A2241B"/>
    <w:rsid w:val="00A43B11"/>
    <w:rsid w:val="00A675E9"/>
    <w:rsid w:val="00A83762"/>
    <w:rsid w:val="00B20C97"/>
    <w:rsid w:val="00B23851"/>
    <w:rsid w:val="00B2690E"/>
    <w:rsid w:val="00B42987"/>
    <w:rsid w:val="00B5201F"/>
    <w:rsid w:val="00B76ADC"/>
    <w:rsid w:val="00B9229C"/>
    <w:rsid w:val="00BB733C"/>
    <w:rsid w:val="00BC2453"/>
    <w:rsid w:val="00BC76A2"/>
    <w:rsid w:val="00BC7D23"/>
    <w:rsid w:val="00C10E0B"/>
    <w:rsid w:val="00C4442D"/>
    <w:rsid w:val="00C6392F"/>
    <w:rsid w:val="00C6730B"/>
    <w:rsid w:val="00C72032"/>
    <w:rsid w:val="00C97939"/>
    <w:rsid w:val="00CA0484"/>
    <w:rsid w:val="00CA0EC5"/>
    <w:rsid w:val="00CF0F11"/>
    <w:rsid w:val="00CF64FC"/>
    <w:rsid w:val="00D15070"/>
    <w:rsid w:val="00D232CC"/>
    <w:rsid w:val="00D375F9"/>
    <w:rsid w:val="00D904B8"/>
    <w:rsid w:val="00DA4A22"/>
    <w:rsid w:val="00E0005A"/>
    <w:rsid w:val="00E43034"/>
    <w:rsid w:val="00E6266C"/>
    <w:rsid w:val="00E7547D"/>
    <w:rsid w:val="00E76B21"/>
    <w:rsid w:val="00E92D67"/>
    <w:rsid w:val="00EA21B8"/>
    <w:rsid w:val="00EB6813"/>
    <w:rsid w:val="00EE44E4"/>
    <w:rsid w:val="00F36580"/>
    <w:rsid w:val="00F41F10"/>
    <w:rsid w:val="00F93B27"/>
    <w:rsid w:val="00F9416D"/>
    <w:rsid w:val="00FA3DD2"/>
    <w:rsid w:val="00FC1249"/>
    <w:rsid w:val="00FD7C15"/>
    <w:rsid w:val="00FE078F"/>
    <w:rsid w:val="00FF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365F67-79E6-4AC1-8448-4745F8F3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F73DA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E4303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E43034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4615EF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4615EF"/>
    <w:rPr>
      <w:rFonts w:cs="Times New Roman"/>
      <w:vertAlign w:val="superscript"/>
    </w:rPr>
  </w:style>
  <w:style w:type="paragraph" w:styleId="aa">
    <w:name w:val="Plain Text"/>
    <w:basedOn w:val="a"/>
    <w:link w:val="ab"/>
    <w:uiPriority w:val="99"/>
    <w:rsid w:val="00510893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uiPriority w:val="99"/>
    <w:semiHidden/>
    <w:locked/>
    <w:rPr>
      <w:rFonts w:ascii="Courier New" w:hAnsi="Courier New" w:cs="Courier New"/>
    </w:rPr>
  </w:style>
  <w:style w:type="paragraph" w:styleId="ac">
    <w:name w:val="Document Map"/>
    <w:basedOn w:val="a"/>
    <w:link w:val="ad"/>
    <w:uiPriority w:val="99"/>
    <w:semiHidden/>
    <w:rsid w:val="00A062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rsid w:val="0098607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98607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5124</Words>
  <Characters>29213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2014-03-11T03:15:00Z</dcterms:created>
  <dcterms:modified xsi:type="dcterms:W3CDTF">2014-03-11T03:15:00Z</dcterms:modified>
</cp:coreProperties>
</file>