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410" w:rsidRPr="00686410" w:rsidRDefault="00686410" w:rsidP="00B32AE1">
      <w:pPr>
        <w:spacing w:line="288" w:lineRule="auto"/>
        <w:rPr>
          <w:noProof/>
          <w:sz w:val="24"/>
          <w:szCs w:val="24"/>
        </w:rPr>
      </w:pPr>
    </w:p>
    <w:p w:rsidR="000F71DE" w:rsidRDefault="000F71DE" w:rsidP="00B32AE1">
      <w:pPr>
        <w:spacing w:line="288" w:lineRule="auto"/>
        <w:rPr>
          <w:noProof/>
          <w:sz w:val="24"/>
          <w:szCs w:val="24"/>
        </w:rPr>
      </w:pPr>
      <w:r>
        <w:rPr>
          <w:noProof/>
          <w:sz w:val="24"/>
          <w:szCs w:val="24"/>
        </w:rPr>
        <w:t xml:space="preserve">             УТВЕРЖДАЮ                                            Методическая разработка</w:t>
      </w:r>
    </w:p>
    <w:p w:rsidR="000F71DE" w:rsidRDefault="000F71DE" w:rsidP="00B32AE1">
      <w:pPr>
        <w:spacing w:line="288" w:lineRule="auto"/>
        <w:rPr>
          <w:noProof/>
          <w:sz w:val="24"/>
          <w:szCs w:val="24"/>
        </w:rPr>
      </w:pPr>
      <w:r>
        <w:rPr>
          <w:noProof/>
          <w:sz w:val="24"/>
          <w:szCs w:val="24"/>
        </w:rPr>
        <w:t xml:space="preserve">Начальник военной кафедры   ИГУ                       рассмотрена и обсуждена </w:t>
      </w:r>
    </w:p>
    <w:p w:rsidR="000F71DE" w:rsidRDefault="000F71DE" w:rsidP="00B32AE1">
      <w:pPr>
        <w:spacing w:line="288" w:lineRule="auto"/>
        <w:rPr>
          <w:noProof/>
          <w:sz w:val="24"/>
          <w:szCs w:val="24"/>
        </w:rPr>
      </w:pPr>
      <w:r>
        <w:rPr>
          <w:noProof/>
          <w:sz w:val="24"/>
          <w:szCs w:val="24"/>
        </w:rPr>
        <w:t>Полковник                 В. Матвейчук                        на заседании кафедры</w:t>
      </w:r>
    </w:p>
    <w:p w:rsidR="000F71DE" w:rsidRDefault="000F71DE" w:rsidP="00B32AE1">
      <w:pPr>
        <w:spacing w:line="288" w:lineRule="auto"/>
        <w:rPr>
          <w:noProof/>
          <w:sz w:val="24"/>
          <w:szCs w:val="24"/>
        </w:rPr>
      </w:pPr>
      <w:r>
        <w:rPr>
          <w:noProof/>
          <w:sz w:val="24"/>
          <w:szCs w:val="24"/>
        </w:rPr>
        <w:t>“____”  _____________  199__ г.                            Протокол N ____    от</w:t>
      </w:r>
    </w:p>
    <w:p w:rsidR="000F71DE" w:rsidRDefault="000F71DE" w:rsidP="00B32AE1">
      <w:pPr>
        <w:spacing w:line="288" w:lineRule="auto"/>
        <w:rPr>
          <w:noProof/>
          <w:sz w:val="24"/>
          <w:szCs w:val="24"/>
        </w:rPr>
      </w:pPr>
      <w:r>
        <w:rPr>
          <w:noProof/>
          <w:sz w:val="24"/>
          <w:szCs w:val="24"/>
        </w:rPr>
        <w:t xml:space="preserve">                                                                               “___”  __________ 1996 года</w:t>
      </w: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rPr>
          <w:b/>
          <w:bCs/>
          <w:noProof/>
          <w:sz w:val="24"/>
          <w:szCs w:val="24"/>
        </w:rPr>
      </w:pPr>
      <w:r>
        <w:rPr>
          <w:b/>
          <w:bCs/>
          <w:noProof/>
          <w:sz w:val="24"/>
          <w:szCs w:val="24"/>
        </w:rPr>
        <w:t>МЕТОДИЧЕСКАЯ РАЗРАБОТКА</w:t>
      </w:r>
    </w:p>
    <w:p w:rsidR="000F71DE" w:rsidRDefault="000F71DE" w:rsidP="00B32AE1">
      <w:pPr>
        <w:spacing w:line="288" w:lineRule="auto"/>
        <w:rPr>
          <w:b/>
          <w:bCs/>
          <w:noProof/>
          <w:sz w:val="24"/>
          <w:szCs w:val="24"/>
        </w:rPr>
      </w:pPr>
      <w:r>
        <w:rPr>
          <w:b/>
          <w:bCs/>
          <w:noProof/>
          <w:sz w:val="24"/>
          <w:szCs w:val="24"/>
        </w:rPr>
        <w:t>по общей тактике (ВУС 030403, ВУС 030600)</w:t>
      </w:r>
    </w:p>
    <w:p w:rsidR="000F71DE" w:rsidRDefault="000F71DE" w:rsidP="00B32AE1">
      <w:pPr>
        <w:spacing w:line="288" w:lineRule="auto"/>
        <w:rPr>
          <w:b/>
          <w:bCs/>
          <w:noProof/>
          <w:sz w:val="24"/>
          <w:szCs w:val="24"/>
        </w:rPr>
      </w:pPr>
    </w:p>
    <w:p w:rsidR="000F71DE" w:rsidRDefault="000F71DE" w:rsidP="00B32AE1">
      <w:pPr>
        <w:spacing w:line="288" w:lineRule="auto"/>
        <w:rPr>
          <w:b/>
          <w:bCs/>
          <w:noProof/>
          <w:sz w:val="24"/>
          <w:szCs w:val="24"/>
        </w:rPr>
      </w:pPr>
    </w:p>
    <w:p w:rsidR="000F71DE" w:rsidRDefault="000F71DE" w:rsidP="00B32AE1">
      <w:pPr>
        <w:spacing w:line="288" w:lineRule="auto"/>
        <w:rPr>
          <w:noProof/>
          <w:sz w:val="24"/>
          <w:szCs w:val="24"/>
        </w:rPr>
      </w:pPr>
      <w:r>
        <w:rPr>
          <w:b/>
          <w:bCs/>
          <w:noProof/>
          <w:sz w:val="24"/>
          <w:szCs w:val="24"/>
          <w:u w:val="single"/>
        </w:rPr>
        <w:t>Тема 9.</w:t>
      </w:r>
      <w:r>
        <w:rPr>
          <w:noProof/>
          <w:sz w:val="24"/>
          <w:szCs w:val="24"/>
        </w:rPr>
        <w:t xml:space="preserve"> ОСНОВЫ ВЕДЕНИЯ НАСТУПЛЕНИЯ ОБЩЕВОЙСКОВЫМИ ПОДРАЗДЕЛЕНИЯМИ</w:t>
      </w:r>
    </w:p>
    <w:p w:rsidR="000F71DE" w:rsidRDefault="000F71DE" w:rsidP="00B32AE1">
      <w:pPr>
        <w:spacing w:line="288" w:lineRule="auto"/>
        <w:rPr>
          <w:noProof/>
          <w:sz w:val="24"/>
          <w:szCs w:val="24"/>
        </w:rPr>
      </w:pPr>
    </w:p>
    <w:p w:rsidR="000F71DE" w:rsidRDefault="000F71DE" w:rsidP="00B32AE1">
      <w:pPr>
        <w:spacing w:line="288" w:lineRule="auto"/>
        <w:ind w:left="567"/>
        <w:rPr>
          <w:noProof/>
          <w:sz w:val="24"/>
          <w:szCs w:val="24"/>
        </w:rPr>
      </w:pPr>
      <w:r>
        <w:rPr>
          <w:b/>
          <w:bCs/>
          <w:noProof/>
          <w:sz w:val="24"/>
          <w:szCs w:val="24"/>
          <w:u w:val="single"/>
        </w:rPr>
        <w:t>Цель занятия:</w:t>
      </w:r>
      <w:r>
        <w:rPr>
          <w:b/>
          <w:bCs/>
          <w:noProof/>
          <w:sz w:val="24"/>
          <w:szCs w:val="24"/>
        </w:rPr>
        <w:t xml:space="preserve"> </w:t>
      </w:r>
      <w:r>
        <w:rPr>
          <w:noProof/>
          <w:sz w:val="24"/>
          <w:szCs w:val="24"/>
        </w:rPr>
        <w:t>Знать основы современного наступательного боя, боевые задачи, боевой порядок общевойсковых подразделений в накступлении, огневое поражение противника, основы встречного боя.</w:t>
      </w:r>
    </w:p>
    <w:p w:rsidR="000F71DE" w:rsidRDefault="000F71DE" w:rsidP="00B32AE1">
      <w:pPr>
        <w:spacing w:line="288" w:lineRule="auto"/>
        <w:ind w:left="567"/>
        <w:rPr>
          <w:noProof/>
          <w:sz w:val="24"/>
          <w:szCs w:val="24"/>
        </w:rPr>
      </w:pPr>
    </w:p>
    <w:p w:rsidR="000F71DE" w:rsidRDefault="000F71DE" w:rsidP="00B32AE1">
      <w:pPr>
        <w:spacing w:line="288" w:lineRule="auto"/>
        <w:ind w:left="567"/>
        <w:rPr>
          <w:noProof/>
          <w:sz w:val="24"/>
          <w:szCs w:val="24"/>
        </w:rPr>
      </w:pPr>
    </w:p>
    <w:p w:rsidR="000F71DE" w:rsidRDefault="000F71DE" w:rsidP="00B32AE1">
      <w:pPr>
        <w:spacing w:line="288" w:lineRule="auto"/>
        <w:ind w:left="567"/>
        <w:rPr>
          <w:noProof/>
          <w:sz w:val="24"/>
          <w:szCs w:val="24"/>
        </w:rPr>
      </w:pPr>
      <w:r>
        <w:rPr>
          <w:b/>
          <w:bCs/>
          <w:noProof/>
          <w:sz w:val="24"/>
          <w:szCs w:val="24"/>
          <w:u w:val="single"/>
        </w:rPr>
        <w:t>Воспитательная цель:</w:t>
      </w:r>
      <w:r>
        <w:rPr>
          <w:noProof/>
          <w:sz w:val="24"/>
          <w:szCs w:val="24"/>
        </w:rPr>
        <w:t xml:space="preserve"> Воспитывать у студентов ответственное отношение к изучению основного вида боевых действий.</w:t>
      </w: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r>
        <w:rPr>
          <w:b/>
          <w:bCs/>
          <w:noProof/>
          <w:sz w:val="24"/>
          <w:szCs w:val="24"/>
          <w:u w:val="single"/>
        </w:rPr>
        <w:t>Время:</w:t>
      </w:r>
      <w:r>
        <w:rPr>
          <w:noProof/>
          <w:sz w:val="24"/>
          <w:szCs w:val="24"/>
        </w:rPr>
        <w:t xml:space="preserve"> 2 часа</w:t>
      </w:r>
    </w:p>
    <w:p w:rsidR="000F71DE" w:rsidRDefault="000F71DE" w:rsidP="00B32AE1">
      <w:pPr>
        <w:spacing w:line="288" w:lineRule="auto"/>
        <w:rPr>
          <w:noProof/>
          <w:sz w:val="24"/>
          <w:szCs w:val="24"/>
        </w:rPr>
      </w:pPr>
    </w:p>
    <w:p w:rsidR="000F71DE" w:rsidRDefault="000F71DE" w:rsidP="00B32AE1">
      <w:pPr>
        <w:spacing w:line="288" w:lineRule="auto"/>
        <w:rPr>
          <w:b/>
          <w:bCs/>
          <w:noProof/>
          <w:sz w:val="24"/>
          <w:szCs w:val="24"/>
          <w:u w:val="single"/>
        </w:rPr>
      </w:pPr>
    </w:p>
    <w:p w:rsidR="000F71DE" w:rsidRDefault="000F71DE" w:rsidP="00B32AE1">
      <w:pPr>
        <w:spacing w:line="288" w:lineRule="auto"/>
        <w:rPr>
          <w:noProof/>
          <w:sz w:val="24"/>
          <w:szCs w:val="24"/>
        </w:rPr>
      </w:pPr>
      <w:r>
        <w:rPr>
          <w:b/>
          <w:bCs/>
          <w:noProof/>
          <w:sz w:val="24"/>
          <w:szCs w:val="24"/>
          <w:u w:val="single"/>
        </w:rPr>
        <w:t>Метод проведения:</w:t>
      </w:r>
      <w:r>
        <w:rPr>
          <w:noProof/>
          <w:sz w:val="24"/>
          <w:szCs w:val="24"/>
        </w:rPr>
        <w:t xml:space="preserve"> лекция</w:t>
      </w:r>
    </w:p>
    <w:p w:rsidR="000F71DE" w:rsidRDefault="000F71DE" w:rsidP="00B32AE1">
      <w:pPr>
        <w:spacing w:line="288" w:lineRule="auto"/>
        <w:rPr>
          <w:noProof/>
          <w:sz w:val="24"/>
          <w:szCs w:val="24"/>
        </w:rPr>
      </w:pPr>
    </w:p>
    <w:p w:rsidR="000F71DE" w:rsidRDefault="000F71DE" w:rsidP="00B32AE1">
      <w:pPr>
        <w:spacing w:line="288" w:lineRule="auto"/>
        <w:rPr>
          <w:b/>
          <w:bCs/>
          <w:noProof/>
          <w:sz w:val="24"/>
          <w:szCs w:val="24"/>
          <w:u w:val="single"/>
        </w:rPr>
      </w:pPr>
    </w:p>
    <w:p w:rsidR="000F71DE" w:rsidRDefault="000F71DE" w:rsidP="00B32AE1">
      <w:pPr>
        <w:spacing w:line="288" w:lineRule="auto"/>
        <w:rPr>
          <w:noProof/>
          <w:sz w:val="24"/>
          <w:szCs w:val="24"/>
        </w:rPr>
      </w:pPr>
      <w:r>
        <w:rPr>
          <w:b/>
          <w:bCs/>
          <w:noProof/>
          <w:sz w:val="24"/>
          <w:szCs w:val="24"/>
          <w:u w:val="single"/>
        </w:rPr>
        <w:t>Место:</w:t>
      </w:r>
      <w:r>
        <w:rPr>
          <w:noProof/>
          <w:sz w:val="24"/>
          <w:szCs w:val="24"/>
        </w:rPr>
        <w:t xml:space="preserve"> класс</w:t>
      </w: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ind w:left="567"/>
        <w:rPr>
          <w:noProof/>
          <w:sz w:val="24"/>
          <w:szCs w:val="24"/>
        </w:rPr>
      </w:pPr>
      <w:r>
        <w:rPr>
          <w:b/>
          <w:bCs/>
          <w:noProof/>
          <w:sz w:val="24"/>
          <w:szCs w:val="24"/>
          <w:u w:val="single"/>
        </w:rPr>
        <w:t>Материальное обеспечение:</w:t>
      </w:r>
      <w:r>
        <w:rPr>
          <w:noProof/>
          <w:sz w:val="24"/>
          <w:szCs w:val="24"/>
        </w:rPr>
        <w:t xml:space="preserve"> схемы, плакаты, “Мотострелковый батальон в наступлении”</w:t>
      </w: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r>
        <w:rPr>
          <w:b/>
          <w:bCs/>
          <w:noProof/>
          <w:sz w:val="24"/>
          <w:szCs w:val="24"/>
          <w:u w:val="single"/>
        </w:rPr>
        <w:t>Литература:</w:t>
      </w:r>
      <w:r>
        <w:rPr>
          <w:noProof/>
          <w:sz w:val="24"/>
          <w:szCs w:val="24"/>
        </w:rPr>
        <w:tab/>
      </w:r>
      <w:r>
        <w:rPr>
          <w:noProof/>
          <w:sz w:val="24"/>
          <w:szCs w:val="24"/>
        </w:rPr>
        <w:tab/>
        <w:t xml:space="preserve">БУСВ, часть II, стр. 69-76 </w:t>
      </w:r>
    </w:p>
    <w:p w:rsidR="000F71DE" w:rsidRDefault="000F71DE" w:rsidP="00B32AE1">
      <w:pPr>
        <w:spacing w:line="288" w:lineRule="auto"/>
        <w:ind w:left="2160"/>
        <w:rPr>
          <w:noProof/>
          <w:sz w:val="24"/>
          <w:szCs w:val="24"/>
        </w:rPr>
      </w:pPr>
      <w:r>
        <w:rPr>
          <w:noProof/>
          <w:sz w:val="24"/>
          <w:szCs w:val="24"/>
        </w:rPr>
        <w:t>БУСВ, часть III, стр.39-41</w:t>
      </w:r>
    </w:p>
    <w:p w:rsidR="000F71DE" w:rsidRDefault="000F71DE" w:rsidP="00B32AE1">
      <w:pPr>
        <w:spacing w:line="288" w:lineRule="auto"/>
        <w:rPr>
          <w:noProof/>
          <w:sz w:val="24"/>
          <w:szCs w:val="24"/>
        </w:rPr>
      </w:pPr>
      <w:r>
        <w:rPr>
          <w:noProof/>
          <w:sz w:val="24"/>
          <w:szCs w:val="24"/>
        </w:rPr>
        <w:tab/>
      </w:r>
      <w:r>
        <w:rPr>
          <w:noProof/>
          <w:sz w:val="24"/>
          <w:szCs w:val="24"/>
        </w:rPr>
        <w:tab/>
      </w:r>
      <w:r>
        <w:rPr>
          <w:noProof/>
          <w:sz w:val="24"/>
          <w:szCs w:val="24"/>
        </w:rPr>
        <w:tab/>
      </w:r>
      <w:r>
        <w:rPr>
          <w:noProof/>
          <w:sz w:val="24"/>
          <w:szCs w:val="24"/>
        </w:rPr>
        <w:tab/>
        <w:t>Учебник “Тактика” (батальон, рота) стр. 123-125</w:t>
      </w:r>
    </w:p>
    <w:p w:rsidR="000F71DE" w:rsidRDefault="000F71DE" w:rsidP="00B32AE1">
      <w:pPr>
        <w:spacing w:line="288" w:lineRule="auto"/>
        <w:rPr>
          <w:noProof/>
          <w:sz w:val="24"/>
          <w:szCs w:val="24"/>
        </w:rPr>
      </w:pPr>
      <w:r>
        <w:rPr>
          <w:noProof/>
          <w:sz w:val="24"/>
          <w:szCs w:val="24"/>
        </w:rPr>
        <w:tab/>
      </w:r>
      <w:r>
        <w:rPr>
          <w:noProof/>
          <w:sz w:val="24"/>
          <w:szCs w:val="24"/>
        </w:rPr>
        <w:tab/>
      </w:r>
      <w:r>
        <w:rPr>
          <w:noProof/>
          <w:sz w:val="24"/>
          <w:szCs w:val="24"/>
        </w:rPr>
        <w:tab/>
      </w:r>
      <w:r>
        <w:rPr>
          <w:noProof/>
          <w:sz w:val="24"/>
          <w:szCs w:val="24"/>
        </w:rPr>
        <w:tab/>
        <w:t xml:space="preserve">Пособие “Мотстрелковый батальон в бою”  </w:t>
      </w:r>
    </w:p>
    <w:p w:rsidR="000F71DE" w:rsidRDefault="000F71DE" w:rsidP="00B32AE1">
      <w:pPr>
        <w:spacing w:line="288" w:lineRule="auto"/>
        <w:ind w:left="2160"/>
        <w:rPr>
          <w:noProof/>
          <w:sz w:val="24"/>
          <w:szCs w:val="24"/>
        </w:rPr>
      </w:pPr>
      <w:r>
        <w:rPr>
          <w:noProof/>
          <w:sz w:val="24"/>
          <w:szCs w:val="24"/>
        </w:rPr>
        <w:t>стр. 41- 8М</w:t>
      </w:r>
    </w:p>
    <w:p w:rsidR="000F71DE" w:rsidRDefault="000F71DE" w:rsidP="00B32AE1">
      <w:pPr>
        <w:spacing w:line="288" w:lineRule="auto"/>
        <w:rPr>
          <w:noProof/>
          <w:sz w:val="24"/>
          <w:szCs w:val="24"/>
        </w:rPr>
      </w:pPr>
      <w:r>
        <w:rPr>
          <w:noProof/>
          <w:sz w:val="24"/>
          <w:szCs w:val="24"/>
        </w:rPr>
        <w:t xml:space="preserve">       </w:t>
      </w:r>
    </w:p>
    <w:p w:rsidR="000F71DE" w:rsidRDefault="000F71DE" w:rsidP="00B32AE1">
      <w:pPr>
        <w:spacing w:line="288" w:lineRule="auto"/>
        <w:rPr>
          <w:b/>
          <w:bCs/>
          <w:noProof/>
          <w:sz w:val="24"/>
          <w:szCs w:val="24"/>
        </w:rPr>
      </w:pPr>
      <w:r>
        <w:rPr>
          <w:b/>
          <w:bCs/>
          <w:noProof/>
          <w:sz w:val="24"/>
          <w:szCs w:val="24"/>
        </w:rPr>
        <w:t>УЧЕБНЫЕ ВОПРОСЫ</w:t>
      </w:r>
    </w:p>
    <w:p w:rsidR="000F71DE" w:rsidRDefault="000F71DE" w:rsidP="00B32AE1">
      <w:pPr>
        <w:spacing w:line="288" w:lineRule="auto"/>
        <w:rPr>
          <w:b/>
          <w:bCs/>
          <w:noProof/>
          <w:sz w:val="24"/>
          <w:szCs w:val="24"/>
        </w:rPr>
      </w:pPr>
    </w:p>
    <w:p w:rsidR="000F71DE" w:rsidRDefault="000F71DE" w:rsidP="00B32AE1">
      <w:pPr>
        <w:rPr>
          <w:b/>
          <w:bCs/>
          <w:noProof/>
          <w:sz w:val="24"/>
          <w:szCs w:val="24"/>
        </w:rPr>
      </w:pPr>
      <w:r>
        <w:rPr>
          <w:b/>
          <w:bCs/>
          <w:noProof/>
          <w:sz w:val="24"/>
          <w:szCs w:val="24"/>
        </w:rPr>
        <w:t>Введение</w:t>
      </w:r>
    </w:p>
    <w:p w:rsidR="000F71DE" w:rsidRDefault="000F71DE" w:rsidP="00B32AE1">
      <w:pPr>
        <w:numPr>
          <w:ilvl w:val="0"/>
          <w:numId w:val="1"/>
        </w:numPr>
        <w:rPr>
          <w:b/>
          <w:bCs/>
          <w:noProof/>
          <w:sz w:val="24"/>
          <w:szCs w:val="24"/>
        </w:rPr>
      </w:pPr>
      <w:r>
        <w:rPr>
          <w:b/>
          <w:bCs/>
          <w:noProof/>
          <w:sz w:val="24"/>
          <w:szCs w:val="24"/>
        </w:rPr>
        <w:t xml:space="preserve"> </w:t>
      </w:r>
      <w:r>
        <w:rPr>
          <w:noProof/>
          <w:sz w:val="24"/>
          <w:szCs w:val="24"/>
        </w:rPr>
        <w:t>Современный наступательный бой, его сущность и характерные черты. Цель наступления.</w:t>
      </w:r>
    </w:p>
    <w:p w:rsidR="000F71DE" w:rsidRDefault="000F71DE" w:rsidP="00B32AE1">
      <w:pPr>
        <w:numPr>
          <w:ilvl w:val="0"/>
          <w:numId w:val="1"/>
        </w:numPr>
        <w:rPr>
          <w:b/>
          <w:bCs/>
          <w:noProof/>
          <w:sz w:val="24"/>
          <w:szCs w:val="24"/>
        </w:rPr>
      </w:pPr>
      <w:r>
        <w:rPr>
          <w:noProof/>
          <w:sz w:val="24"/>
          <w:szCs w:val="24"/>
        </w:rPr>
        <w:t xml:space="preserve"> Способы перехода в наступление и их содержание. Боевой порядок подразделений в наступлении (построение, элементы). </w:t>
      </w:r>
    </w:p>
    <w:p w:rsidR="000F71DE" w:rsidRDefault="000F71DE" w:rsidP="00B32AE1">
      <w:pPr>
        <w:numPr>
          <w:ilvl w:val="0"/>
          <w:numId w:val="1"/>
        </w:numPr>
        <w:rPr>
          <w:b/>
          <w:bCs/>
          <w:noProof/>
          <w:sz w:val="24"/>
          <w:szCs w:val="24"/>
        </w:rPr>
      </w:pPr>
      <w:r>
        <w:rPr>
          <w:noProof/>
          <w:sz w:val="24"/>
          <w:szCs w:val="24"/>
        </w:rPr>
        <w:t xml:space="preserve"> Огневое поражение противника. Способы атаки. Последовательность и способы разгрома обороняющегося противника.</w:t>
      </w:r>
    </w:p>
    <w:p w:rsidR="000F71DE" w:rsidRDefault="000F71DE" w:rsidP="00B32AE1">
      <w:pPr>
        <w:numPr>
          <w:ilvl w:val="0"/>
          <w:numId w:val="1"/>
        </w:numPr>
        <w:rPr>
          <w:b/>
          <w:bCs/>
          <w:noProof/>
          <w:sz w:val="24"/>
          <w:szCs w:val="24"/>
        </w:rPr>
      </w:pPr>
      <w:r>
        <w:rPr>
          <w:noProof/>
          <w:sz w:val="24"/>
          <w:szCs w:val="24"/>
        </w:rPr>
        <w:t xml:space="preserve"> Встречный бой, как разновидность наступательного боя. Прорыв обороны, насыщенной противотанковыми средствами. Наступление в особых условиях.</w:t>
      </w:r>
    </w:p>
    <w:p w:rsidR="000F71DE" w:rsidRDefault="000F71DE" w:rsidP="00B32AE1">
      <w:pPr>
        <w:rPr>
          <w:b/>
          <w:bCs/>
          <w:noProof/>
          <w:sz w:val="24"/>
          <w:szCs w:val="24"/>
        </w:rPr>
      </w:pPr>
      <w:r>
        <w:rPr>
          <w:b/>
          <w:bCs/>
          <w:noProof/>
          <w:sz w:val="24"/>
          <w:szCs w:val="24"/>
        </w:rPr>
        <w:t>Заключение</w:t>
      </w: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p>
    <w:p w:rsidR="000F71DE" w:rsidRDefault="000F71DE" w:rsidP="00B32AE1">
      <w:pPr>
        <w:rPr>
          <w:b/>
          <w:bCs/>
          <w:noProof/>
          <w:sz w:val="24"/>
          <w:szCs w:val="24"/>
        </w:rPr>
      </w:pPr>
      <w:r>
        <w:rPr>
          <w:b/>
          <w:bCs/>
          <w:noProof/>
          <w:sz w:val="24"/>
          <w:szCs w:val="24"/>
        </w:rPr>
        <w:t>ОРГАНИЗАЦИОННО - МЕТОДИЧЕСКИЕ УКАЗАНИЯ</w:t>
      </w:r>
    </w:p>
    <w:p w:rsidR="000F71DE" w:rsidRDefault="000F71DE" w:rsidP="00B32AE1">
      <w:pPr>
        <w:rPr>
          <w:b/>
          <w:bCs/>
          <w:noProof/>
          <w:sz w:val="24"/>
          <w:szCs w:val="24"/>
        </w:rPr>
      </w:pPr>
    </w:p>
    <w:p w:rsidR="000F71DE" w:rsidRDefault="000F71DE" w:rsidP="00B32AE1">
      <w:pPr>
        <w:numPr>
          <w:ilvl w:val="0"/>
          <w:numId w:val="2"/>
        </w:numPr>
        <w:rPr>
          <w:noProof/>
          <w:sz w:val="24"/>
          <w:szCs w:val="24"/>
        </w:rPr>
      </w:pPr>
      <w:r>
        <w:rPr>
          <w:noProof/>
          <w:sz w:val="24"/>
          <w:szCs w:val="24"/>
        </w:rPr>
        <w:t xml:space="preserve"> При изложении материала широко использовать  плакаты и схемы по погрузке и крепления орудий и арттягачей на железнодорожной платформе</w:t>
      </w:r>
    </w:p>
    <w:p w:rsidR="000F71DE" w:rsidRDefault="000F71DE" w:rsidP="00B32AE1">
      <w:pPr>
        <w:numPr>
          <w:ilvl w:val="0"/>
          <w:numId w:val="2"/>
        </w:numPr>
        <w:rPr>
          <w:noProof/>
          <w:sz w:val="24"/>
          <w:szCs w:val="24"/>
        </w:rPr>
      </w:pPr>
      <w:r>
        <w:rPr>
          <w:noProof/>
          <w:sz w:val="24"/>
          <w:szCs w:val="24"/>
        </w:rPr>
        <w:t>Детально рассказать, как действует подразделение в районе ожидания, при погрузке, следования соответствующим видом транспорта и после выгрузки.</w:t>
      </w:r>
    </w:p>
    <w:p w:rsidR="000F71DE" w:rsidRDefault="000F71DE" w:rsidP="00B32AE1">
      <w:pPr>
        <w:numPr>
          <w:ilvl w:val="0"/>
          <w:numId w:val="2"/>
        </w:numPr>
        <w:rPr>
          <w:noProof/>
          <w:sz w:val="24"/>
          <w:szCs w:val="24"/>
        </w:rPr>
      </w:pPr>
      <w:r>
        <w:rPr>
          <w:noProof/>
          <w:sz w:val="24"/>
          <w:szCs w:val="24"/>
        </w:rPr>
        <w:t>Разъясняя порядок расположения на месте особо указать на исследование местности ЗОМП и ПВО.</w:t>
      </w:r>
    </w:p>
    <w:p w:rsidR="000F71DE" w:rsidRDefault="000F71DE" w:rsidP="00B32AE1">
      <w:pPr>
        <w:numPr>
          <w:ilvl w:val="0"/>
          <w:numId w:val="2"/>
        </w:numPr>
        <w:rPr>
          <w:noProof/>
          <w:sz w:val="24"/>
          <w:szCs w:val="24"/>
        </w:rPr>
      </w:pPr>
      <w:r>
        <w:rPr>
          <w:noProof/>
          <w:sz w:val="24"/>
          <w:szCs w:val="24"/>
        </w:rPr>
        <w:t>Рассказывая об организации маскировки и непосредственного охранения, использовать плакаты и схемы, детально разъяснить  предназначение сторожевого охранения и его усиление.</w:t>
      </w:r>
    </w:p>
    <w:p w:rsidR="000F71DE" w:rsidRDefault="000F71DE" w:rsidP="00B32AE1">
      <w:pPr>
        <w:rPr>
          <w:noProof/>
          <w:sz w:val="24"/>
          <w:szCs w:val="24"/>
        </w:rPr>
      </w:pPr>
    </w:p>
    <w:p w:rsidR="000F71DE" w:rsidRDefault="000F71DE" w:rsidP="00B32AE1">
      <w:pPr>
        <w:rPr>
          <w:b/>
          <w:bCs/>
          <w:noProof/>
          <w:sz w:val="24"/>
          <w:szCs w:val="24"/>
        </w:rPr>
      </w:pPr>
      <w:r>
        <w:rPr>
          <w:b/>
          <w:bCs/>
          <w:noProof/>
          <w:sz w:val="24"/>
          <w:szCs w:val="24"/>
        </w:rPr>
        <w:t>ВВЕДЕНИЕ</w:t>
      </w:r>
    </w:p>
    <w:p w:rsidR="000F71DE" w:rsidRDefault="000F71DE" w:rsidP="00B32AE1">
      <w:pPr>
        <w:rPr>
          <w:b/>
          <w:bCs/>
          <w:noProof/>
          <w:sz w:val="24"/>
          <w:szCs w:val="24"/>
        </w:rPr>
      </w:pPr>
    </w:p>
    <w:p w:rsidR="000F71DE" w:rsidRDefault="000F71DE" w:rsidP="00B32AE1">
      <w:pPr>
        <w:rPr>
          <w:noProof/>
          <w:sz w:val="24"/>
          <w:szCs w:val="24"/>
        </w:rPr>
      </w:pPr>
      <w:r>
        <w:rPr>
          <w:noProof/>
          <w:sz w:val="24"/>
          <w:szCs w:val="24"/>
        </w:rPr>
        <w:t>Современный общевойсковой бой характеризуется решительностью, высокой маневренностью, напряженностью и скоротечностью, быстрыми и резкими изменениями обстановки и разнообразием способов его ведения, развертыванием боевых действий на земле и в воздухе, на широком фронте, на большую глубину и ведением их в высоком темпе. В связи с этим необходим четкий и быстрый маневр войсками не только на участках отдельных частей и соединений, но и более в крупных масштабах. Этому маневру войсками будет способствовать быстрое, четкое и организованное передвижение войск по воздуху, железнодорожным или водным транспортом и маршем.</w:t>
      </w:r>
    </w:p>
    <w:p w:rsidR="000F71DE" w:rsidRDefault="000F71DE" w:rsidP="00B32AE1">
      <w:pPr>
        <w:rPr>
          <w:noProof/>
          <w:sz w:val="24"/>
          <w:szCs w:val="24"/>
        </w:rPr>
      </w:pPr>
    </w:p>
    <w:p w:rsidR="000F71DE" w:rsidRDefault="000F71DE" w:rsidP="00B32AE1">
      <w:pPr>
        <w:rPr>
          <w:b/>
          <w:bCs/>
          <w:noProof/>
          <w:sz w:val="24"/>
          <w:szCs w:val="24"/>
        </w:rPr>
      </w:pPr>
      <w:r>
        <w:rPr>
          <w:b/>
          <w:bCs/>
          <w:noProof/>
          <w:sz w:val="24"/>
          <w:szCs w:val="24"/>
        </w:rPr>
        <w:t>1. Способы передвижения войск. Марш, его цель, виды и условия совершения. Маршевые показатели. Порядок совершения марша. Походный порядок.</w:t>
      </w:r>
    </w:p>
    <w:p w:rsidR="000F71DE" w:rsidRDefault="000F71DE" w:rsidP="00B32AE1">
      <w:pPr>
        <w:rPr>
          <w:noProof/>
          <w:sz w:val="24"/>
          <w:szCs w:val="24"/>
        </w:rPr>
      </w:pPr>
    </w:p>
    <w:p w:rsidR="000F71DE" w:rsidRDefault="000F71DE" w:rsidP="00B32AE1">
      <w:pPr>
        <w:rPr>
          <w:noProof/>
          <w:sz w:val="24"/>
          <w:szCs w:val="24"/>
        </w:rPr>
      </w:pPr>
      <w:r>
        <w:rPr>
          <w:noProof/>
          <w:sz w:val="24"/>
          <w:szCs w:val="24"/>
        </w:rPr>
        <w:t>Под передвижением подразделений понимают организованное перемещение их каим-либо способом из одного района в другой.</w:t>
      </w:r>
    </w:p>
    <w:p w:rsidR="000F71DE" w:rsidRDefault="000F71DE" w:rsidP="00B32AE1">
      <w:pPr>
        <w:rPr>
          <w:noProof/>
          <w:sz w:val="24"/>
          <w:szCs w:val="24"/>
        </w:rPr>
      </w:pPr>
      <w:r>
        <w:rPr>
          <w:noProof/>
          <w:sz w:val="24"/>
          <w:szCs w:val="24"/>
        </w:rPr>
        <w:t>Передвижение подразделений может осуществляться различными способами:</w:t>
      </w:r>
    </w:p>
    <w:p w:rsidR="000F71DE" w:rsidRDefault="000F71DE" w:rsidP="00B32AE1">
      <w:pPr>
        <w:numPr>
          <w:ilvl w:val="0"/>
          <w:numId w:val="3"/>
        </w:numPr>
        <w:rPr>
          <w:noProof/>
          <w:sz w:val="24"/>
          <w:szCs w:val="24"/>
        </w:rPr>
      </w:pPr>
      <w:r>
        <w:rPr>
          <w:noProof/>
          <w:sz w:val="24"/>
          <w:szCs w:val="24"/>
        </w:rPr>
        <w:t xml:space="preserve"> маршем</w:t>
      </w:r>
    </w:p>
    <w:p w:rsidR="000F71DE" w:rsidRDefault="000F71DE" w:rsidP="00B32AE1">
      <w:pPr>
        <w:numPr>
          <w:ilvl w:val="0"/>
          <w:numId w:val="3"/>
        </w:numPr>
        <w:rPr>
          <w:noProof/>
          <w:sz w:val="24"/>
          <w:szCs w:val="24"/>
        </w:rPr>
      </w:pPr>
      <w:r>
        <w:rPr>
          <w:noProof/>
          <w:sz w:val="24"/>
          <w:szCs w:val="24"/>
        </w:rPr>
        <w:t xml:space="preserve"> железнодорожным</w:t>
      </w:r>
    </w:p>
    <w:p w:rsidR="000F71DE" w:rsidRDefault="000F71DE" w:rsidP="00B32AE1">
      <w:pPr>
        <w:numPr>
          <w:ilvl w:val="0"/>
          <w:numId w:val="3"/>
        </w:numPr>
        <w:rPr>
          <w:noProof/>
          <w:sz w:val="24"/>
          <w:szCs w:val="24"/>
        </w:rPr>
      </w:pPr>
      <w:r>
        <w:rPr>
          <w:noProof/>
          <w:sz w:val="24"/>
          <w:szCs w:val="24"/>
        </w:rPr>
        <w:t xml:space="preserve"> морским(речным)</w:t>
      </w:r>
    </w:p>
    <w:p w:rsidR="000F71DE" w:rsidRDefault="000F71DE" w:rsidP="00B32AE1">
      <w:pPr>
        <w:numPr>
          <w:ilvl w:val="0"/>
          <w:numId w:val="3"/>
        </w:numPr>
        <w:rPr>
          <w:noProof/>
          <w:sz w:val="24"/>
          <w:szCs w:val="24"/>
        </w:rPr>
      </w:pPr>
      <w:r>
        <w:rPr>
          <w:noProof/>
          <w:sz w:val="24"/>
          <w:szCs w:val="24"/>
        </w:rPr>
        <w:t xml:space="preserve"> воздушным транспортом (как правило МСБ)</w:t>
      </w:r>
    </w:p>
    <w:p w:rsidR="000F71DE" w:rsidRDefault="000F71DE" w:rsidP="00B32AE1">
      <w:pPr>
        <w:numPr>
          <w:ilvl w:val="0"/>
          <w:numId w:val="3"/>
        </w:numPr>
        <w:rPr>
          <w:noProof/>
          <w:sz w:val="24"/>
          <w:szCs w:val="24"/>
        </w:rPr>
      </w:pPr>
      <w:r>
        <w:rPr>
          <w:noProof/>
          <w:sz w:val="24"/>
          <w:szCs w:val="24"/>
        </w:rPr>
        <w:t xml:space="preserve"> на тяжелых автопоездах (как правило ТБ и гусеничная техника)</w:t>
      </w:r>
    </w:p>
    <w:p w:rsidR="000F71DE" w:rsidRDefault="000F71DE" w:rsidP="00B32AE1">
      <w:pPr>
        <w:numPr>
          <w:ilvl w:val="0"/>
          <w:numId w:val="3"/>
        </w:numPr>
        <w:rPr>
          <w:noProof/>
          <w:sz w:val="24"/>
          <w:szCs w:val="24"/>
        </w:rPr>
      </w:pPr>
      <w:r>
        <w:rPr>
          <w:noProof/>
          <w:sz w:val="24"/>
          <w:szCs w:val="24"/>
        </w:rPr>
        <w:t xml:space="preserve"> комбинированным способом</w:t>
      </w:r>
    </w:p>
    <w:p w:rsidR="000F71DE" w:rsidRDefault="000F71DE" w:rsidP="00B32AE1">
      <w:pPr>
        <w:rPr>
          <w:noProof/>
          <w:sz w:val="24"/>
          <w:szCs w:val="24"/>
        </w:rPr>
      </w:pPr>
      <w:r>
        <w:rPr>
          <w:noProof/>
          <w:sz w:val="24"/>
          <w:szCs w:val="24"/>
        </w:rPr>
        <w:t>Под комбинированным способом передвижения войск понимается такое их перемещение из одного района в другой или на указанный рубеж, при котором сочетаются различные способы передвижения.</w:t>
      </w:r>
    </w:p>
    <w:p w:rsidR="000F71DE" w:rsidRDefault="000F71DE" w:rsidP="00B32AE1">
      <w:pPr>
        <w:rPr>
          <w:noProof/>
          <w:sz w:val="24"/>
          <w:szCs w:val="24"/>
        </w:rPr>
      </w:pPr>
      <w:r>
        <w:rPr>
          <w:noProof/>
          <w:sz w:val="24"/>
          <w:szCs w:val="24"/>
        </w:rPr>
        <w:t>В современных условиях, когда действиям войск присущи исключительная маневренность, динамичность, пространственный размах, значение передвижения еще более возросло. Если в прошлом передвижение применялось вне поля боя, то теперь оно стало неотъемлемой частью боя. Сейчас различные способы передвижения широко применяются при выдвижении войск в район боевых действий, при перегруппировках и маневре силами, средствами, проводимых с различными целями при подготовке и в ходе боя. Марш является основным способом передвижения, так как при этом обеспечивается постоянная боевая готовность подразделений6 возможность быстрого их развертывания и вступления в бой с ходу. При совершении марша имеется также возможность быстро изменять направление движения и обходить зоны заражения, районы разрушения, затопления и лесных пожаров.</w:t>
      </w:r>
    </w:p>
    <w:p w:rsidR="000F71DE" w:rsidRDefault="000F71DE" w:rsidP="00B32AE1">
      <w:pPr>
        <w:rPr>
          <w:noProof/>
          <w:sz w:val="24"/>
          <w:szCs w:val="24"/>
        </w:rPr>
      </w:pPr>
    </w:p>
    <w:p w:rsidR="000F71DE" w:rsidRDefault="000F71DE" w:rsidP="00B32AE1">
      <w:pPr>
        <w:rPr>
          <w:b/>
          <w:bCs/>
          <w:noProof/>
          <w:sz w:val="24"/>
          <w:szCs w:val="24"/>
        </w:rPr>
      </w:pPr>
      <w:r>
        <w:rPr>
          <w:b/>
          <w:bCs/>
          <w:noProof/>
          <w:sz w:val="24"/>
          <w:szCs w:val="24"/>
        </w:rPr>
        <w:t>ОСНОВЫ МАРША</w:t>
      </w:r>
    </w:p>
    <w:p w:rsidR="000F71DE" w:rsidRDefault="000F71DE" w:rsidP="00B32AE1">
      <w:pPr>
        <w:rPr>
          <w:noProof/>
          <w:sz w:val="24"/>
          <w:szCs w:val="24"/>
        </w:rPr>
      </w:pPr>
      <w:r>
        <w:rPr>
          <w:noProof/>
          <w:sz w:val="24"/>
          <w:szCs w:val="24"/>
        </w:rPr>
        <w:t>Марш - это организованное передвижение подразделений и частей в колоннах по дорогам и колонным путям в целях выхода в назначенный район или указанный рубеж.</w:t>
      </w:r>
    </w:p>
    <w:p w:rsidR="000F71DE" w:rsidRDefault="000F71DE" w:rsidP="00B32AE1">
      <w:pPr>
        <w:rPr>
          <w:noProof/>
          <w:sz w:val="24"/>
          <w:szCs w:val="24"/>
        </w:rPr>
      </w:pPr>
      <w:r>
        <w:rPr>
          <w:noProof/>
          <w:sz w:val="24"/>
          <w:szCs w:val="24"/>
        </w:rPr>
        <w:t>Он может совершаться в предвидении вступления в бой или вне угрозы столкновения с противником.</w:t>
      </w:r>
    </w:p>
    <w:p w:rsidR="000F71DE" w:rsidRDefault="000F71DE" w:rsidP="00B32AE1">
      <w:pPr>
        <w:rPr>
          <w:noProof/>
          <w:sz w:val="24"/>
          <w:szCs w:val="24"/>
        </w:rPr>
      </w:pPr>
      <w:r>
        <w:rPr>
          <w:noProof/>
          <w:sz w:val="24"/>
          <w:szCs w:val="24"/>
        </w:rPr>
        <w:t>Марш в предвидении вступления в бой подразделения совершают:</w:t>
      </w:r>
    </w:p>
    <w:p w:rsidR="000F71DE" w:rsidRDefault="000F71DE" w:rsidP="00B32AE1">
      <w:pPr>
        <w:numPr>
          <w:ilvl w:val="0"/>
          <w:numId w:val="3"/>
        </w:numPr>
        <w:rPr>
          <w:noProof/>
          <w:sz w:val="24"/>
          <w:szCs w:val="24"/>
        </w:rPr>
      </w:pPr>
      <w:r>
        <w:rPr>
          <w:noProof/>
          <w:sz w:val="24"/>
          <w:szCs w:val="24"/>
        </w:rPr>
        <w:t xml:space="preserve"> при преследовании в ходе развития наступления</w:t>
      </w:r>
    </w:p>
    <w:p w:rsidR="000F71DE" w:rsidRDefault="000F71DE" w:rsidP="00B32AE1">
      <w:pPr>
        <w:numPr>
          <w:ilvl w:val="0"/>
          <w:numId w:val="3"/>
        </w:numPr>
        <w:rPr>
          <w:noProof/>
          <w:sz w:val="24"/>
          <w:szCs w:val="24"/>
        </w:rPr>
      </w:pPr>
      <w:r>
        <w:rPr>
          <w:noProof/>
          <w:sz w:val="24"/>
          <w:szCs w:val="24"/>
        </w:rPr>
        <w:t xml:space="preserve"> при выдвижении навстречу прорвавшемуся противнику (высадившимуся десанту)</w:t>
      </w:r>
    </w:p>
    <w:p w:rsidR="000F71DE" w:rsidRDefault="000F71DE" w:rsidP="00B32AE1">
      <w:pPr>
        <w:numPr>
          <w:ilvl w:val="0"/>
          <w:numId w:val="3"/>
        </w:numPr>
        <w:rPr>
          <w:noProof/>
          <w:sz w:val="24"/>
          <w:szCs w:val="24"/>
        </w:rPr>
      </w:pPr>
      <w:r>
        <w:rPr>
          <w:noProof/>
          <w:sz w:val="24"/>
          <w:szCs w:val="24"/>
        </w:rPr>
        <w:t xml:space="preserve"> при вводе в бой второго эшелона или резерва</w:t>
      </w:r>
    </w:p>
    <w:p w:rsidR="000F71DE" w:rsidRDefault="000F71DE" w:rsidP="00B32AE1">
      <w:pPr>
        <w:numPr>
          <w:ilvl w:val="0"/>
          <w:numId w:val="3"/>
        </w:numPr>
        <w:rPr>
          <w:noProof/>
          <w:sz w:val="24"/>
          <w:szCs w:val="24"/>
        </w:rPr>
      </w:pPr>
      <w:r>
        <w:rPr>
          <w:noProof/>
          <w:sz w:val="24"/>
          <w:szCs w:val="24"/>
        </w:rPr>
        <w:t xml:space="preserve"> при отходе</w:t>
      </w:r>
    </w:p>
    <w:p w:rsidR="000F71DE" w:rsidRDefault="000F71DE" w:rsidP="00B32AE1">
      <w:pPr>
        <w:numPr>
          <w:ilvl w:val="0"/>
          <w:numId w:val="3"/>
        </w:numPr>
        <w:rPr>
          <w:noProof/>
          <w:sz w:val="24"/>
          <w:szCs w:val="24"/>
        </w:rPr>
      </w:pPr>
      <w:r>
        <w:rPr>
          <w:noProof/>
          <w:sz w:val="24"/>
          <w:szCs w:val="24"/>
        </w:rPr>
        <w:t xml:space="preserve"> при перегруппировке войск</w:t>
      </w:r>
    </w:p>
    <w:p w:rsidR="000F71DE" w:rsidRDefault="000F71DE" w:rsidP="00B32AE1">
      <w:pPr>
        <w:rPr>
          <w:noProof/>
          <w:sz w:val="24"/>
          <w:szCs w:val="24"/>
        </w:rPr>
      </w:pPr>
      <w:r>
        <w:rPr>
          <w:noProof/>
          <w:sz w:val="24"/>
          <w:szCs w:val="24"/>
        </w:rPr>
        <w:t>Марш вне угрозу столкновения с противником подразделения совершают обычно в тылу своих войск. При этом он будет характеризоваться большой протяженностью.</w:t>
      </w:r>
    </w:p>
    <w:p w:rsidR="000F71DE" w:rsidRDefault="000F71DE" w:rsidP="00B32AE1">
      <w:pPr>
        <w:rPr>
          <w:noProof/>
          <w:sz w:val="24"/>
          <w:szCs w:val="24"/>
        </w:rPr>
      </w:pPr>
      <w:r>
        <w:rPr>
          <w:noProof/>
          <w:sz w:val="24"/>
          <w:szCs w:val="24"/>
        </w:rPr>
        <w:t>В зависимости от поставленных задач и условий обстановки марш совершается к фронту, вдоль фронта или от фронта в тыл.</w:t>
      </w:r>
    </w:p>
    <w:p w:rsidR="000F71DE" w:rsidRDefault="000F71DE" w:rsidP="00B32AE1">
      <w:pPr>
        <w:rPr>
          <w:noProof/>
          <w:sz w:val="24"/>
          <w:szCs w:val="24"/>
        </w:rPr>
      </w:pPr>
      <w:r>
        <w:rPr>
          <w:noProof/>
          <w:sz w:val="24"/>
          <w:szCs w:val="24"/>
        </w:rPr>
        <w:t>Марш из тыла к фронту совершается при создании группировок войск для наступления, наращивания усилий для развития успеха подразделений 1 эшелона или для перехода к обороне на направлении прорыва противника.</w:t>
      </w:r>
    </w:p>
    <w:p w:rsidR="000F71DE" w:rsidRDefault="000F71DE" w:rsidP="00B32AE1">
      <w:pPr>
        <w:rPr>
          <w:noProof/>
          <w:sz w:val="24"/>
          <w:szCs w:val="24"/>
        </w:rPr>
      </w:pPr>
      <w:r>
        <w:rPr>
          <w:noProof/>
          <w:sz w:val="24"/>
          <w:szCs w:val="24"/>
        </w:rPr>
        <w:t>Вдоль фронта марш может совершатьсядля уничтожения прорвавшихся танков или пехоты противника, в целях переноса усилий на новое направление и при переподчинении.</w:t>
      </w:r>
    </w:p>
    <w:p w:rsidR="000F71DE" w:rsidRDefault="000F71DE" w:rsidP="00B32AE1">
      <w:pPr>
        <w:rPr>
          <w:noProof/>
          <w:sz w:val="24"/>
          <w:szCs w:val="24"/>
        </w:rPr>
      </w:pPr>
      <w:r>
        <w:rPr>
          <w:noProof/>
          <w:sz w:val="24"/>
          <w:szCs w:val="24"/>
        </w:rPr>
        <w:t>От фронта в тыл марш обычно совершается при перегруппировках войск и при отходе.</w:t>
      </w:r>
    </w:p>
    <w:p w:rsidR="000F71DE" w:rsidRDefault="000F71DE" w:rsidP="00B32AE1">
      <w:pPr>
        <w:rPr>
          <w:noProof/>
          <w:sz w:val="24"/>
          <w:szCs w:val="24"/>
        </w:rPr>
      </w:pPr>
      <w:r>
        <w:rPr>
          <w:noProof/>
          <w:sz w:val="24"/>
          <w:szCs w:val="24"/>
        </w:rPr>
        <w:t>Чтобы не дать разведке противника обнаружить передвижения наших войск и сцелью обезопасить их от ударов средствами ОМП противника марш совершается скрытно, как правило, ночью или в других условиях ограниченной видимости. Маршруты движения по возможности не должны проходить через крупные населенные пункты, узлы дорог, теснины, вблизи железнодорожных станций (портов, аэропортов). Расстояния между соседними маршрутами должны быть такими6 чтобы исключить одновременное поражение двух параллельно следующих колонн одним ядерным боеприпасом средней мощности. Во всех случаях назначаются запасные маршруты.</w:t>
      </w:r>
    </w:p>
    <w:p w:rsidR="000F71DE" w:rsidRDefault="000F71DE" w:rsidP="00B32AE1">
      <w:pPr>
        <w:rPr>
          <w:noProof/>
          <w:sz w:val="24"/>
          <w:szCs w:val="24"/>
        </w:rPr>
      </w:pPr>
    </w:p>
    <w:p w:rsidR="000F71DE" w:rsidRDefault="000F71DE" w:rsidP="00B32AE1">
      <w:pPr>
        <w:rPr>
          <w:b/>
          <w:bCs/>
          <w:noProof/>
          <w:sz w:val="24"/>
          <w:szCs w:val="24"/>
        </w:rPr>
      </w:pPr>
      <w:r>
        <w:rPr>
          <w:b/>
          <w:bCs/>
          <w:noProof/>
          <w:sz w:val="24"/>
          <w:szCs w:val="24"/>
        </w:rPr>
        <w:t>МАРШЕВЫЕ ВОЗМОЖНОСТИ</w:t>
      </w:r>
    </w:p>
    <w:p w:rsidR="000F71DE" w:rsidRDefault="000F71DE" w:rsidP="00B32AE1">
      <w:pPr>
        <w:rPr>
          <w:noProof/>
          <w:sz w:val="24"/>
          <w:szCs w:val="24"/>
        </w:rPr>
      </w:pPr>
      <w:r>
        <w:rPr>
          <w:noProof/>
          <w:sz w:val="24"/>
          <w:szCs w:val="24"/>
        </w:rPr>
        <w:t>Под маршевыми возможностями подразделения принято понимать способность его к передвижению своим ходом из одного района в другой  в установленные сроки с сохранением безопасности. Показателями маршевых возможностей являются:</w:t>
      </w:r>
    </w:p>
    <w:p w:rsidR="000F71DE" w:rsidRDefault="000F71DE" w:rsidP="00B32AE1">
      <w:pPr>
        <w:numPr>
          <w:ilvl w:val="0"/>
          <w:numId w:val="3"/>
        </w:numPr>
        <w:rPr>
          <w:noProof/>
          <w:sz w:val="24"/>
          <w:szCs w:val="24"/>
        </w:rPr>
      </w:pPr>
      <w:r>
        <w:rPr>
          <w:noProof/>
          <w:sz w:val="24"/>
          <w:szCs w:val="24"/>
        </w:rPr>
        <w:t xml:space="preserve"> средняя скорость движения колонн подразделений</w:t>
      </w:r>
    </w:p>
    <w:p w:rsidR="000F71DE" w:rsidRDefault="000F71DE" w:rsidP="00B32AE1">
      <w:pPr>
        <w:numPr>
          <w:ilvl w:val="0"/>
          <w:numId w:val="3"/>
        </w:numPr>
        <w:rPr>
          <w:noProof/>
          <w:sz w:val="24"/>
          <w:szCs w:val="24"/>
        </w:rPr>
      </w:pPr>
      <w:r>
        <w:rPr>
          <w:noProof/>
          <w:sz w:val="24"/>
          <w:szCs w:val="24"/>
        </w:rPr>
        <w:t xml:space="preserve"> величина суточного перехода</w:t>
      </w:r>
    </w:p>
    <w:p w:rsidR="000F71DE" w:rsidRDefault="000F71DE" w:rsidP="00B32AE1">
      <w:pPr>
        <w:rPr>
          <w:noProof/>
          <w:sz w:val="24"/>
          <w:szCs w:val="24"/>
        </w:rPr>
      </w:pPr>
      <w:r>
        <w:rPr>
          <w:noProof/>
          <w:sz w:val="24"/>
          <w:szCs w:val="24"/>
        </w:rPr>
        <w:t>Средняя скорость движения является важным показателем при производстве расчетов на марше. Она определяется отношением расстояния суточного перехода к общему времени движения, исключая время на привалы.</w:t>
      </w:r>
    </w:p>
    <w:p w:rsidR="000F71DE" w:rsidRDefault="000F71DE" w:rsidP="00B32AE1">
      <w:pPr>
        <w:rPr>
          <w:noProof/>
          <w:sz w:val="24"/>
          <w:szCs w:val="24"/>
        </w:rPr>
      </w:pPr>
    </w:p>
    <w:p w:rsidR="000F71DE" w:rsidRDefault="00DA1F59" w:rsidP="00B32AE1">
      <w:pPr>
        <w:rPr>
          <w:noProof/>
          <w:sz w:val="24"/>
          <w:szCs w:val="24"/>
        </w:rPr>
      </w:pPr>
      <w:r>
        <w:rPr>
          <w:noProof/>
          <w:position w:val="-3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5.25pt">
            <v:imagedata r:id="rId7" o:title=""/>
          </v:shape>
        </w:pict>
      </w:r>
    </w:p>
    <w:p w:rsidR="000F71DE" w:rsidRDefault="000F71DE" w:rsidP="00B32AE1">
      <w:pPr>
        <w:rPr>
          <w:noProof/>
          <w:sz w:val="24"/>
          <w:szCs w:val="24"/>
        </w:rPr>
      </w:pPr>
    </w:p>
    <w:p w:rsidR="000F71DE" w:rsidRDefault="000F71DE" w:rsidP="00B32AE1">
      <w:pPr>
        <w:rPr>
          <w:noProof/>
          <w:sz w:val="24"/>
          <w:szCs w:val="24"/>
        </w:rPr>
      </w:pPr>
      <w:r>
        <w:rPr>
          <w:noProof/>
          <w:sz w:val="24"/>
          <w:szCs w:val="24"/>
        </w:rPr>
        <w:t>Скорость движения подразделений зависит от полученной задачи, выучки и физической закалки личного состава, особенно водителей, умения командиров водить колонны , технического состояния машин, состояния маршрутов, погоды, времени года и суток, а также от правильной организации и всестороннего обеспечения марша.</w:t>
      </w:r>
    </w:p>
    <w:p w:rsidR="000F71DE" w:rsidRDefault="000F71DE" w:rsidP="00B32AE1">
      <w:pPr>
        <w:rPr>
          <w:noProof/>
          <w:sz w:val="24"/>
          <w:szCs w:val="24"/>
        </w:rPr>
      </w:pPr>
      <w:r>
        <w:rPr>
          <w:noProof/>
          <w:sz w:val="24"/>
          <w:szCs w:val="24"/>
        </w:rPr>
        <w:t>Средняя скорость движенияна марше без учета времени на привалы может быть:</w:t>
      </w:r>
    </w:p>
    <w:p w:rsidR="000F71DE" w:rsidRDefault="000F71DE" w:rsidP="00B32AE1">
      <w:pPr>
        <w:numPr>
          <w:ilvl w:val="0"/>
          <w:numId w:val="3"/>
        </w:numPr>
        <w:rPr>
          <w:noProof/>
          <w:sz w:val="24"/>
          <w:szCs w:val="24"/>
        </w:rPr>
      </w:pPr>
      <w:r>
        <w:rPr>
          <w:noProof/>
          <w:sz w:val="24"/>
          <w:szCs w:val="24"/>
        </w:rPr>
        <w:t xml:space="preserve"> смешанных и танковых колонн - 20-25 км/ч</w:t>
      </w:r>
    </w:p>
    <w:p w:rsidR="000F71DE" w:rsidRDefault="000F71DE" w:rsidP="00B32AE1">
      <w:pPr>
        <w:numPr>
          <w:ilvl w:val="0"/>
          <w:numId w:val="3"/>
        </w:numPr>
        <w:rPr>
          <w:noProof/>
          <w:sz w:val="24"/>
          <w:szCs w:val="24"/>
        </w:rPr>
      </w:pPr>
      <w:r>
        <w:rPr>
          <w:noProof/>
          <w:sz w:val="24"/>
          <w:szCs w:val="24"/>
        </w:rPr>
        <w:t xml:space="preserve">  автомобильных колонн - 25-30 км/ч и более</w:t>
      </w:r>
    </w:p>
    <w:p w:rsidR="000F71DE" w:rsidRDefault="000F71DE" w:rsidP="00B32AE1">
      <w:pPr>
        <w:numPr>
          <w:ilvl w:val="0"/>
          <w:numId w:val="3"/>
        </w:numPr>
        <w:rPr>
          <w:noProof/>
          <w:sz w:val="24"/>
          <w:szCs w:val="24"/>
        </w:rPr>
      </w:pPr>
      <w:r>
        <w:rPr>
          <w:noProof/>
          <w:sz w:val="24"/>
          <w:szCs w:val="24"/>
        </w:rPr>
        <w:t xml:space="preserve">  пешим порядком - 4-5 км/ч</w:t>
      </w:r>
    </w:p>
    <w:p w:rsidR="000F71DE" w:rsidRDefault="000F71DE" w:rsidP="00B32AE1">
      <w:pPr>
        <w:numPr>
          <w:ilvl w:val="0"/>
          <w:numId w:val="3"/>
        </w:numPr>
        <w:rPr>
          <w:noProof/>
          <w:sz w:val="24"/>
          <w:szCs w:val="24"/>
        </w:rPr>
      </w:pPr>
      <w:r>
        <w:rPr>
          <w:noProof/>
          <w:sz w:val="24"/>
          <w:szCs w:val="24"/>
        </w:rPr>
        <w:t xml:space="preserve"> на лыжах - 5-7 км/ч.</w:t>
      </w:r>
    </w:p>
    <w:p w:rsidR="000F71DE" w:rsidRDefault="000F71DE" w:rsidP="00B32AE1">
      <w:pPr>
        <w:rPr>
          <w:noProof/>
          <w:sz w:val="24"/>
          <w:szCs w:val="24"/>
        </w:rPr>
      </w:pPr>
      <w:r>
        <w:rPr>
          <w:noProof/>
          <w:sz w:val="24"/>
          <w:szCs w:val="24"/>
        </w:rPr>
        <w:t>Поэтому, при планировании марша скорость движения походных колонн определяется по участкам маршрута с учетом конкретных условий движения на них.</w:t>
      </w:r>
    </w:p>
    <w:p w:rsidR="000F71DE" w:rsidRDefault="000F71DE" w:rsidP="00B32AE1">
      <w:pPr>
        <w:rPr>
          <w:noProof/>
          <w:sz w:val="24"/>
          <w:szCs w:val="24"/>
        </w:rPr>
      </w:pPr>
      <w:r>
        <w:rPr>
          <w:noProof/>
          <w:sz w:val="24"/>
          <w:szCs w:val="24"/>
        </w:rPr>
        <w:t>При выполнении батальоном самостоятельных задач скорость движения, как правило, будет значительно выше.</w:t>
      </w:r>
    </w:p>
    <w:p w:rsidR="000F71DE" w:rsidRDefault="000F71DE" w:rsidP="00B32AE1">
      <w:pPr>
        <w:rPr>
          <w:noProof/>
          <w:sz w:val="24"/>
          <w:szCs w:val="24"/>
        </w:rPr>
      </w:pPr>
      <w:r>
        <w:rPr>
          <w:noProof/>
          <w:sz w:val="24"/>
          <w:szCs w:val="24"/>
        </w:rPr>
        <w:t>При втягивании в район или развертывании на указанном рубеже, как правило, берется половинная маршевая скорость, что составляет 10-15 км/ч.</w:t>
      </w:r>
    </w:p>
    <w:p w:rsidR="000F71DE" w:rsidRDefault="000F71DE" w:rsidP="00B32AE1">
      <w:pPr>
        <w:rPr>
          <w:noProof/>
          <w:sz w:val="24"/>
          <w:szCs w:val="24"/>
        </w:rPr>
      </w:pPr>
      <w:r>
        <w:rPr>
          <w:noProof/>
          <w:sz w:val="24"/>
          <w:szCs w:val="24"/>
        </w:rPr>
        <w:t>При словершении марша ночью, в горах, пустыне, северных районах, в лесисто-болотистой местности, в распутицу, туман, сильном снегопаде и других неблагоприятных условиях средняя скорость движения может быть уменьшена до 15-20 км/ч.</w:t>
      </w:r>
    </w:p>
    <w:p w:rsidR="000F71DE" w:rsidRDefault="000F71DE" w:rsidP="00B32AE1">
      <w:pPr>
        <w:rPr>
          <w:noProof/>
          <w:sz w:val="24"/>
          <w:szCs w:val="24"/>
        </w:rPr>
      </w:pPr>
      <w:r>
        <w:rPr>
          <w:noProof/>
          <w:sz w:val="24"/>
          <w:szCs w:val="24"/>
        </w:rPr>
        <w:t>Поэтому при планировании марша скорость движения походных колонн необходимо определять по участкам маршрутов с учетом конкретных условий движения на них.</w:t>
      </w:r>
    </w:p>
    <w:p w:rsidR="000F71DE" w:rsidRDefault="000F71DE" w:rsidP="00B32AE1">
      <w:pPr>
        <w:rPr>
          <w:noProof/>
          <w:sz w:val="24"/>
          <w:szCs w:val="24"/>
        </w:rPr>
      </w:pPr>
      <w:r>
        <w:rPr>
          <w:noProof/>
          <w:sz w:val="24"/>
          <w:szCs w:val="24"/>
        </w:rPr>
        <w:t>Практический расчет марша производится следующим образом: измеряется общая протяженность маршрута, измеренное расстояние при расчете марша по карте масштабов: 1:50000 увеличивается на 5% (по карте 1:100 000 - на 10%, 1:200 000 - на 15%). Затем маршрут делится на отрезки по 5-10 км с учетом коэффициента поправки на неровность рельефа, и производится расчет марша по времени.</w:t>
      </w:r>
    </w:p>
    <w:p w:rsidR="000F71DE" w:rsidRDefault="000F71DE" w:rsidP="00B32AE1">
      <w:pPr>
        <w:rPr>
          <w:noProof/>
          <w:sz w:val="24"/>
          <w:szCs w:val="24"/>
        </w:rPr>
      </w:pPr>
      <w:r>
        <w:rPr>
          <w:noProof/>
          <w:sz w:val="24"/>
          <w:szCs w:val="24"/>
        </w:rPr>
        <w:t>Во всех случаях марш должен совершаться с максимально возможной в данных условиях скоростью движения.</w:t>
      </w:r>
    </w:p>
    <w:p w:rsidR="000F71DE" w:rsidRDefault="000F71DE" w:rsidP="00B32AE1">
      <w:pPr>
        <w:rPr>
          <w:noProof/>
          <w:sz w:val="24"/>
          <w:szCs w:val="24"/>
        </w:rPr>
      </w:pPr>
      <w:r>
        <w:rPr>
          <w:noProof/>
          <w:sz w:val="24"/>
          <w:szCs w:val="24"/>
        </w:rPr>
        <w:t>Средняя скорость, с которой подразделения совершают марш, во многом определяют величину их суточного перехода.</w:t>
      </w:r>
    </w:p>
    <w:p w:rsidR="000F71DE" w:rsidRDefault="000F71DE" w:rsidP="00B32AE1">
      <w:pPr>
        <w:rPr>
          <w:noProof/>
          <w:sz w:val="24"/>
          <w:szCs w:val="24"/>
        </w:rPr>
      </w:pPr>
      <w:r>
        <w:rPr>
          <w:noProof/>
          <w:sz w:val="24"/>
          <w:szCs w:val="24"/>
        </w:rPr>
        <w:t>Суточный переход в современных условиях будет иметь различную величину. Он зависит от средней скорости движения и физических возможностей водительского состава.</w:t>
      </w:r>
    </w:p>
    <w:p w:rsidR="000F71DE" w:rsidRDefault="000F71DE" w:rsidP="00B32AE1">
      <w:pPr>
        <w:rPr>
          <w:noProof/>
          <w:sz w:val="24"/>
          <w:szCs w:val="24"/>
        </w:rPr>
      </w:pPr>
      <w:r>
        <w:rPr>
          <w:noProof/>
          <w:sz w:val="24"/>
          <w:szCs w:val="24"/>
        </w:rPr>
        <w:t>При средней скорости движения продолжительностью 10-12 часов величина суточного перехода в средних дорожных условиях может составлять для смешанных колонн до 300 км, для автомобильных до 400 км, в пешем порядке - 30-50 км.</w:t>
      </w:r>
    </w:p>
    <w:p w:rsidR="000F71DE" w:rsidRDefault="000F71DE" w:rsidP="00B32AE1">
      <w:pPr>
        <w:rPr>
          <w:noProof/>
          <w:sz w:val="24"/>
          <w:szCs w:val="24"/>
        </w:rPr>
      </w:pPr>
      <w:r>
        <w:rPr>
          <w:b/>
          <w:bCs/>
          <w:noProof/>
          <w:sz w:val="24"/>
          <w:szCs w:val="24"/>
        </w:rPr>
        <w:t>Пример:</w:t>
      </w:r>
      <w:r>
        <w:rPr>
          <w:noProof/>
          <w:sz w:val="24"/>
          <w:szCs w:val="24"/>
        </w:rPr>
        <w:t xml:space="preserve"> Величина суточного перехода равна 300 км, время отводимое на марш 12 часов, а на привалы - 4  часа. V</w:t>
      </w:r>
      <w:r>
        <w:rPr>
          <w:noProof/>
          <w:sz w:val="24"/>
          <w:szCs w:val="24"/>
          <w:vertAlign w:val="subscript"/>
        </w:rPr>
        <w:t xml:space="preserve">ср </w:t>
      </w:r>
      <w:r>
        <w:rPr>
          <w:noProof/>
          <w:sz w:val="24"/>
          <w:szCs w:val="24"/>
        </w:rPr>
        <w:t>- ?</w:t>
      </w:r>
    </w:p>
    <w:p w:rsidR="000F71DE" w:rsidRDefault="000F71DE" w:rsidP="00B32AE1">
      <w:pPr>
        <w:rPr>
          <w:noProof/>
          <w:sz w:val="24"/>
          <w:szCs w:val="24"/>
        </w:rPr>
      </w:pPr>
      <w:r>
        <w:rPr>
          <w:noProof/>
          <w:sz w:val="24"/>
          <w:szCs w:val="24"/>
        </w:rPr>
        <w:t>Средняя скорость V</w:t>
      </w:r>
      <w:r>
        <w:rPr>
          <w:noProof/>
          <w:sz w:val="24"/>
          <w:szCs w:val="24"/>
          <w:vertAlign w:val="subscript"/>
        </w:rPr>
        <w:t xml:space="preserve">ср  </w:t>
      </w:r>
      <w:r>
        <w:rPr>
          <w:noProof/>
          <w:sz w:val="24"/>
          <w:szCs w:val="24"/>
        </w:rPr>
        <w:t>движения = 300 км : (12 - 4) = 37 км/ч.</w:t>
      </w:r>
    </w:p>
    <w:p w:rsidR="000F71DE" w:rsidRDefault="000F71DE" w:rsidP="00B32AE1">
      <w:pPr>
        <w:rPr>
          <w:noProof/>
          <w:sz w:val="24"/>
          <w:szCs w:val="24"/>
        </w:rPr>
      </w:pPr>
      <w:r>
        <w:rPr>
          <w:noProof/>
          <w:sz w:val="24"/>
          <w:szCs w:val="24"/>
        </w:rPr>
        <w:t>Батальон совершает марш одной колонной.</w:t>
      </w:r>
    </w:p>
    <w:p w:rsidR="000F71DE" w:rsidRDefault="000F71DE" w:rsidP="00B32AE1">
      <w:pPr>
        <w:rPr>
          <w:noProof/>
          <w:sz w:val="24"/>
          <w:szCs w:val="24"/>
        </w:rPr>
      </w:pPr>
      <w:r>
        <w:rPr>
          <w:noProof/>
          <w:sz w:val="24"/>
          <w:szCs w:val="24"/>
        </w:rPr>
        <w:t>При совершении марша дистанции между подразделениями  и машинами в колонне батальона (роты) зависят от скорости движения, условий видимости и могут быть 25 - 50 м. На крутых спусках и подъемах, при движении по пыльным дорогам и гололед, а также при движении с повышенной скоростью дистанции между машинами увеличиваются, а при движении ночью уменьшаются.</w:t>
      </w:r>
    </w:p>
    <w:p w:rsidR="000F71DE" w:rsidRDefault="000F71DE" w:rsidP="00B32AE1">
      <w:pPr>
        <w:rPr>
          <w:noProof/>
          <w:sz w:val="24"/>
          <w:szCs w:val="24"/>
        </w:rPr>
      </w:pPr>
      <w:r>
        <w:rPr>
          <w:noProof/>
          <w:sz w:val="24"/>
          <w:szCs w:val="24"/>
        </w:rPr>
        <w:t>При движении на открытой местности в условиях угрозы применения противником РУК дистанции, прежде всего между БМП, БТР, танками, увеличиваются и могут быть 100 -150 м.</w:t>
      </w:r>
    </w:p>
    <w:p w:rsidR="000F71DE" w:rsidRDefault="000F71DE" w:rsidP="00B32AE1">
      <w:pPr>
        <w:rPr>
          <w:noProof/>
          <w:sz w:val="24"/>
          <w:szCs w:val="24"/>
        </w:rPr>
      </w:pPr>
      <w:r>
        <w:rPr>
          <w:noProof/>
          <w:sz w:val="24"/>
          <w:szCs w:val="24"/>
        </w:rPr>
        <w:t>При организации марша для своевременного его начала и регулирования скорости движения подразделениям указываются:</w:t>
      </w:r>
    </w:p>
    <w:p w:rsidR="000F71DE" w:rsidRDefault="000F71DE" w:rsidP="00B32AE1">
      <w:pPr>
        <w:numPr>
          <w:ilvl w:val="0"/>
          <w:numId w:val="3"/>
        </w:numPr>
        <w:rPr>
          <w:noProof/>
          <w:sz w:val="24"/>
          <w:szCs w:val="24"/>
        </w:rPr>
      </w:pPr>
      <w:r>
        <w:rPr>
          <w:noProof/>
          <w:sz w:val="24"/>
          <w:szCs w:val="24"/>
        </w:rPr>
        <w:t xml:space="preserve"> маршрут движения</w:t>
      </w:r>
    </w:p>
    <w:p w:rsidR="000F71DE" w:rsidRDefault="000F71DE" w:rsidP="00B32AE1">
      <w:pPr>
        <w:numPr>
          <w:ilvl w:val="0"/>
          <w:numId w:val="3"/>
        </w:numPr>
        <w:rPr>
          <w:noProof/>
          <w:sz w:val="24"/>
          <w:szCs w:val="24"/>
        </w:rPr>
      </w:pPr>
      <w:r>
        <w:rPr>
          <w:noProof/>
          <w:sz w:val="24"/>
          <w:szCs w:val="24"/>
        </w:rPr>
        <w:t xml:space="preserve"> исходный пункт</w:t>
      </w:r>
    </w:p>
    <w:p w:rsidR="000F71DE" w:rsidRDefault="000F71DE" w:rsidP="00B32AE1">
      <w:pPr>
        <w:numPr>
          <w:ilvl w:val="0"/>
          <w:numId w:val="3"/>
        </w:numPr>
        <w:rPr>
          <w:noProof/>
          <w:sz w:val="24"/>
          <w:szCs w:val="24"/>
        </w:rPr>
      </w:pPr>
      <w:r>
        <w:rPr>
          <w:noProof/>
          <w:sz w:val="24"/>
          <w:szCs w:val="24"/>
        </w:rPr>
        <w:t xml:space="preserve"> пункты регулирования и время их прохождения,</w:t>
      </w:r>
    </w:p>
    <w:p w:rsidR="000F71DE" w:rsidRDefault="000F71DE" w:rsidP="00B32AE1">
      <w:pPr>
        <w:rPr>
          <w:noProof/>
          <w:sz w:val="24"/>
          <w:szCs w:val="24"/>
        </w:rPr>
      </w:pPr>
      <w:r>
        <w:rPr>
          <w:noProof/>
          <w:sz w:val="24"/>
          <w:szCs w:val="24"/>
        </w:rPr>
        <w:t>а для проверки состояния машин и орудий, их технического обслуживания, приема пищи и отдыха л/с, места и время привалов, дневного (ночного) отдыха.</w:t>
      </w:r>
    </w:p>
    <w:p w:rsidR="000F71DE" w:rsidRDefault="000F71DE" w:rsidP="00B32AE1">
      <w:pPr>
        <w:rPr>
          <w:noProof/>
          <w:sz w:val="24"/>
          <w:szCs w:val="24"/>
        </w:rPr>
      </w:pPr>
      <w:r>
        <w:rPr>
          <w:b/>
          <w:bCs/>
          <w:noProof/>
          <w:sz w:val="24"/>
          <w:szCs w:val="24"/>
        </w:rPr>
        <w:t>Исходным пунктом</w:t>
      </w:r>
      <w:r>
        <w:rPr>
          <w:noProof/>
          <w:sz w:val="24"/>
          <w:szCs w:val="24"/>
        </w:rPr>
        <w:t xml:space="preserve"> и пунктом регулирования могут служить местные предметы(отдельные строения, хутора, опушки леса и т.п.), имеющиеся на карте и легко опознаваемые на местности.</w:t>
      </w:r>
    </w:p>
    <w:p w:rsidR="000F71DE" w:rsidRDefault="000F71DE" w:rsidP="00B32AE1">
      <w:pPr>
        <w:rPr>
          <w:noProof/>
          <w:sz w:val="24"/>
          <w:szCs w:val="24"/>
        </w:rPr>
      </w:pPr>
      <w:r>
        <w:rPr>
          <w:noProof/>
          <w:sz w:val="24"/>
          <w:szCs w:val="24"/>
        </w:rPr>
        <w:t>Исходным пунктом и пунктами регулирования не назначают мосты, переправы, дефиле, теснины, привалы, населенные пункты, т.е. места, которые подразделения должны проходить на максимально возможной скорости.</w:t>
      </w:r>
    </w:p>
    <w:p w:rsidR="000F71DE" w:rsidRDefault="000F71DE" w:rsidP="00B32AE1">
      <w:pPr>
        <w:rPr>
          <w:noProof/>
          <w:sz w:val="24"/>
          <w:szCs w:val="24"/>
        </w:rPr>
      </w:pPr>
      <w:r>
        <w:rPr>
          <w:noProof/>
          <w:sz w:val="24"/>
          <w:szCs w:val="24"/>
        </w:rPr>
        <w:t>Исходный пункт - начальная точка маршрута, которая обычно назначается на некотором удалении отрайона расположения (сосредоточения) в сторону предстоящего движения. От него измеряется длина маршрута и отсчитывается время марша.</w:t>
      </w:r>
    </w:p>
    <w:p w:rsidR="000F71DE" w:rsidRDefault="000F71DE" w:rsidP="00B32AE1">
      <w:pPr>
        <w:rPr>
          <w:noProof/>
          <w:sz w:val="24"/>
          <w:szCs w:val="24"/>
        </w:rPr>
      </w:pPr>
      <w:r>
        <w:rPr>
          <w:noProof/>
          <w:sz w:val="24"/>
          <w:szCs w:val="24"/>
        </w:rPr>
        <w:t>Как правило, исходный пункт назначается на удалении от передней границы района расположения (сосредоточения) примерно равном длине колонны подразделения. Это удаление для батальона в среднем составляет 3-5 км.</w:t>
      </w:r>
    </w:p>
    <w:p w:rsidR="000F71DE" w:rsidRDefault="000F71DE" w:rsidP="00B32AE1">
      <w:pPr>
        <w:rPr>
          <w:noProof/>
          <w:sz w:val="24"/>
          <w:szCs w:val="24"/>
        </w:rPr>
      </w:pPr>
      <w:r>
        <w:rPr>
          <w:noProof/>
          <w:sz w:val="24"/>
          <w:szCs w:val="24"/>
        </w:rPr>
        <w:t xml:space="preserve">Таким образом каждое подразделение, еще до начала марша самостоятельно формирует колонну и выдвигается к исходному пункту с таким расчетом, чтобы пройти его головой колонны в точно назначенное время, Вытягивание колонн обычно происходит со скоростью , составляющей 0,5 - 0,75 средней маршевой скорости. </w:t>
      </w:r>
      <w:r>
        <w:rPr>
          <w:b/>
          <w:bCs/>
          <w:noProof/>
          <w:sz w:val="24"/>
          <w:szCs w:val="24"/>
        </w:rPr>
        <w:t xml:space="preserve">Пункты регулирования </w:t>
      </w:r>
      <w:r>
        <w:rPr>
          <w:noProof/>
          <w:sz w:val="24"/>
          <w:szCs w:val="24"/>
        </w:rPr>
        <w:t>служат для контроля за организованным совершением марша и своевременностью прибытия в назначенный район.</w:t>
      </w:r>
    </w:p>
    <w:p w:rsidR="000F71DE" w:rsidRDefault="000F71DE" w:rsidP="00B32AE1">
      <w:pPr>
        <w:rPr>
          <w:noProof/>
          <w:sz w:val="24"/>
          <w:szCs w:val="24"/>
        </w:rPr>
      </w:pPr>
      <w:r>
        <w:rPr>
          <w:noProof/>
          <w:sz w:val="24"/>
          <w:szCs w:val="24"/>
        </w:rPr>
        <w:t>Началом совершения марша является время прохождения исходного пункта головой колонны батальона.</w:t>
      </w:r>
    </w:p>
    <w:p w:rsidR="000F71DE" w:rsidRDefault="000F71DE" w:rsidP="00B32AE1">
      <w:pPr>
        <w:rPr>
          <w:noProof/>
          <w:sz w:val="24"/>
          <w:szCs w:val="24"/>
        </w:rPr>
      </w:pPr>
      <w:r>
        <w:rPr>
          <w:noProof/>
          <w:sz w:val="24"/>
          <w:szCs w:val="24"/>
        </w:rPr>
        <w:t>Подразделения двигаются только по правой стороне дороги, соблюдая установленные скорости движения, дистанции между машинами и меры безопасности, не обгоняя без разришения своего командира впереди идущие машины или колонны. В случае отставания от своей колонны дальнейшее движение совершать в хвосте колонны других подразделений и занимать место в составе своих подразделений только на привалах и в районах дневного (ночного) отдыха. Теснины, тоннели и мосты колонна проходит безостановочно с максимально возможной скоростью.</w:t>
      </w:r>
    </w:p>
    <w:p w:rsidR="000F71DE" w:rsidRDefault="000F71DE" w:rsidP="00B32AE1">
      <w:pPr>
        <w:rPr>
          <w:noProof/>
          <w:sz w:val="24"/>
          <w:szCs w:val="24"/>
        </w:rPr>
      </w:pPr>
      <w:r>
        <w:rPr>
          <w:noProof/>
          <w:sz w:val="24"/>
          <w:szCs w:val="24"/>
        </w:rPr>
        <w:t xml:space="preserve">Управление колонной осуществляется установленными сигналами. Радиосвязь работает только на прием и для передачи сигналов оповещения. </w:t>
      </w:r>
    </w:p>
    <w:p w:rsidR="000F71DE" w:rsidRDefault="000F71DE" w:rsidP="00B32AE1">
      <w:pPr>
        <w:rPr>
          <w:noProof/>
          <w:sz w:val="24"/>
          <w:szCs w:val="24"/>
        </w:rPr>
      </w:pPr>
      <w:r>
        <w:rPr>
          <w:noProof/>
          <w:sz w:val="24"/>
          <w:szCs w:val="24"/>
        </w:rPr>
        <w:t>При совершении марша ночью машины двигаются с использованием приборов ночного видения или светомаскировочных устройств, а на участках, где просматривается местность противником и в светлую ночь, движение осуществляется с полностью выключенными приборами наружного освещения.</w:t>
      </w:r>
    </w:p>
    <w:p w:rsidR="000F71DE" w:rsidRDefault="000F71DE" w:rsidP="00B32AE1">
      <w:pPr>
        <w:rPr>
          <w:noProof/>
          <w:sz w:val="24"/>
          <w:szCs w:val="24"/>
        </w:rPr>
      </w:pPr>
      <w:r>
        <w:rPr>
          <w:noProof/>
          <w:sz w:val="24"/>
          <w:szCs w:val="24"/>
        </w:rPr>
        <w:t>Отражение ударов воздушного противника на марше осуществляется силами штатных и приданных батальону зенитных средств, а также огнем выделенных для этого мотострелковых (танковых) подразделений.</w:t>
      </w:r>
    </w:p>
    <w:p w:rsidR="000F71DE" w:rsidRDefault="000F71DE" w:rsidP="00B32AE1">
      <w:pPr>
        <w:rPr>
          <w:noProof/>
          <w:sz w:val="24"/>
          <w:szCs w:val="24"/>
        </w:rPr>
      </w:pPr>
      <w:r>
        <w:rPr>
          <w:noProof/>
          <w:sz w:val="24"/>
          <w:szCs w:val="24"/>
        </w:rPr>
        <w:t>При нападении воздушного противника колонна продолжает движение, зенитные средства и выделенные подразделения отражают его огнем сходу или с коротких остановок. Личный состав переводит противогазы в положение “Наготове”.</w:t>
      </w:r>
    </w:p>
    <w:p w:rsidR="000F71DE" w:rsidRDefault="000F71DE" w:rsidP="00B32AE1">
      <w:pPr>
        <w:rPr>
          <w:noProof/>
          <w:sz w:val="24"/>
          <w:szCs w:val="24"/>
        </w:rPr>
      </w:pPr>
      <w:r>
        <w:rPr>
          <w:noProof/>
          <w:sz w:val="24"/>
          <w:szCs w:val="24"/>
        </w:rPr>
        <w:t xml:space="preserve">По сигналам оповещения о радиоактивном, химическом и биологическом заражении батальон продолжает движение.  В БМП, БТР, танках перед преодолением зон заражения люки, двери, жалюзи закрываются, включается система защиты от ОМП. Личный состав при следовании в пешем порядке и на открытых машинах надевает средства индивидуальной защиты. </w:t>
      </w:r>
    </w:p>
    <w:p w:rsidR="000F71DE" w:rsidRDefault="000F71DE" w:rsidP="00B32AE1">
      <w:pPr>
        <w:rPr>
          <w:noProof/>
          <w:sz w:val="24"/>
          <w:szCs w:val="24"/>
        </w:rPr>
      </w:pPr>
      <w:r>
        <w:rPr>
          <w:noProof/>
          <w:sz w:val="24"/>
          <w:szCs w:val="24"/>
        </w:rPr>
        <w:t>Зоны с высоким уровнем радиации, районы разрушений, пожаров и затоплений на маршрутах движения, как правило, обходятся. При невозможности обхода зоны заражения преодолеваются с максимальной скоростью с использованием средств индивидуальной защиты и системы защиты от ОМП, имеющихся на машинах.</w:t>
      </w:r>
    </w:p>
    <w:p w:rsidR="000F71DE" w:rsidRDefault="000F71DE" w:rsidP="00B32AE1">
      <w:pPr>
        <w:rPr>
          <w:noProof/>
          <w:sz w:val="24"/>
          <w:szCs w:val="24"/>
        </w:rPr>
      </w:pPr>
      <w:r>
        <w:rPr>
          <w:noProof/>
          <w:sz w:val="24"/>
          <w:szCs w:val="24"/>
        </w:rPr>
        <w:t>В случае применения противником зажигательного оружия, а также при вынужденном преодолении района пожаров люки, бойницы и жалюзи танков, БМП, БТР закрываются. Командир батальона быстро выводит колонну из района пожара вперед или в наветренную сторону, останавливает ее, организует тушение очагов огня на вооружении и технике, спасение личного состава и оказание пострадавшим первой медицинской помощи, после чего колонна продолжает движение.</w:t>
      </w:r>
    </w:p>
    <w:p w:rsidR="000F71DE" w:rsidRDefault="000F71DE" w:rsidP="00B32AE1">
      <w:pPr>
        <w:rPr>
          <w:noProof/>
          <w:sz w:val="24"/>
          <w:szCs w:val="24"/>
        </w:rPr>
      </w:pPr>
      <w:r>
        <w:rPr>
          <w:noProof/>
          <w:sz w:val="24"/>
          <w:szCs w:val="24"/>
        </w:rPr>
        <w:t>Минные поля, установленные системами дистанционного минирования противника, обходятся, а при невозможности их обхода преодолеваются по проходам, проделанным приданными инженерными подразделениями или с использованием возимых комплектов разминирования.</w:t>
      </w:r>
    </w:p>
    <w:p w:rsidR="000F71DE" w:rsidRDefault="000F71DE" w:rsidP="00B32AE1">
      <w:pPr>
        <w:rPr>
          <w:noProof/>
          <w:sz w:val="24"/>
          <w:szCs w:val="24"/>
        </w:rPr>
      </w:pPr>
      <w:r>
        <w:rPr>
          <w:noProof/>
          <w:sz w:val="24"/>
          <w:szCs w:val="24"/>
        </w:rPr>
        <w:t xml:space="preserve">Диверсионно-разведывательные группы в ходе совершения марша уничтожаются походным охранением или специально выделенными для этой цели подразделениями.  </w:t>
      </w:r>
    </w:p>
    <w:p w:rsidR="000F71DE" w:rsidRDefault="000F71DE" w:rsidP="00B32AE1">
      <w:pPr>
        <w:rPr>
          <w:noProof/>
          <w:sz w:val="24"/>
          <w:szCs w:val="24"/>
        </w:rPr>
      </w:pPr>
      <w:r>
        <w:rPr>
          <w:b/>
          <w:bCs/>
          <w:noProof/>
          <w:sz w:val="24"/>
          <w:szCs w:val="24"/>
        </w:rPr>
        <w:t xml:space="preserve">Привалы </w:t>
      </w:r>
      <w:r>
        <w:rPr>
          <w:noProof/>
          <w:sz w:val="24"/>
          <w:szCs w:val="24"/>
        </w:rPr>
        <w:t>назначаются через 3-4 часа движения продолжительностью до одного часа, а во второй половине суточного перехода - продолжительностью до 2-х часов. Для пеших колонн привалы назначаются продолжительностью 10 минут через каждые 50 минут движения. Места привалов выбирают перед рубежом регулирования в целях подтягивания колонн.</w:t>
      </w:r>
    </w:p>
    <w:p w:rsidR="000F71DE" w:rsidRDefault="000F71DE" w:rsidP="00B32AE1">
      <w:pPr>
        <w:rPr>
          <w:noProof/>
          <w:sz w:val="24"/>
          <w:szCs w:val="24"/>
        </w:rPr>
      </w:pPr>
      <w:r>
        <w:rPr>
          <w:noProof/>
          <w:sz w:val="24"/>
          <w:szCs w:val="24"/>
        </w:rPr>
        <w:t>При остановках на привалы построение колонны не нарушается. Машины и тягачи с орудиями останавливаются на правой обочине дороги на установленных дистанциях, но не ближе 10 метров одна от другой, и маскируются штатными маскировочными покрытиями и местными материалами.</w:t>
      </w:r>
    </w:p>
    <w:p w:rsidR="000F71DE" w:rsidRDefault="000F71DE" w:rsidP="00B32AE1">
      <w:pPr>
        <w:rPr>
          <w:noProof/>
          <w:sz w:val="24"/>
          <w:szCs w:val="24"/>
        </w:rPr>
      </w:pPr>
      <w:r>
        <w:rPr>
          <w:noProof/>
          <w:sz w:val="24"/>
          <w:szCs w:val="24"/>
        </w:rPr>
        <w:t xml:space="preserve">Личный состав высаживается из машин и распологается для отдыха справа от дороги. </w:t>
      </w:r>
    </w:p>
    <w:p w:rsidR="000F71DE" w:rsidRDefault="000F71DE" w:rsidP="00B32AE1">
      <w:pPr>
        <w:rPr>
          <w:noProof/>
          <w:sz w:val="24"/>
          <w:szCs w:val="24"/>
        </w:rPr>
      </w:pPr>
      <w:r>
        <w:rPr>
          <w:noProof/>
          <w:sz w:val="24"/>
          <w:szCs w:val="24"/>
        </w:rPr>
        <w:t>В машинах остаются радиотелефонисты командирских машин, дежурные пулеметчики, наводчики орудий и наблюдатели. Дежурное зенитное подразделение занимает указанную огневую позицию, а дежурные стрелки-зенитчики располагаются вблизи своих машин в готовности к уничтожению воздушных целей.</w:t>
      </w:r>
    </w:p>
    <w:p w:rsidR="000F71DE" w:rsidRDefault="000F71DE" w:rsidP="00B32AE1">
      <w:pPr>
        <w:rPr>
          <w:noProof/>
          <w:sz w:val="24"/>
          <w:szCs w:val="24"/>
        </w:rPr>
      </w:pPr>
      <w:r>
        <w:rPr>
          <w:noProof/>
          <w:sz w:val="24"/>
          <w:szCs w:val="24"/>
        </w:rPr>
        <w:t>На привалах походное охранение занимает выгодную позицию и находится в постоянной готовности к отражению внезапного нападения противника и обеспечению развертывания батальона.</w:t>
      </w:r>
    </w:p>
    <w:p w:rsidR="000F71DE" w:rsidRDefault="000F71DE" w:rsidP="00B32AE1">
      <w:pPr>
        <w:rPr>
          <w:noProof/>
          <w:sz w:val="24"/>
          <w:szCs w:val="24"/>
        </w:rPr>
      </w:pPr>
      <w:r>
        <w:rPr>
          <w:noProof/>
          <w:sz w:val="24"/>
          <w:szCs w:val="24"/>
        </w:rPr>
        <w:t>Дневной (ночной) отдых войскам предоставляется, когда совершается марш в несколько переходов. В таких случаях подразделения ночью продолжают движение, а днем отдыхают, или, если позволяет обстановка, днем передвигаются, а ночью отдыхают. Район дневного (ночного) отдыха назначается в конце каждого суточного перехода.</w:t>
      </w:r>
    </w:p>
    <w:p w:rsidR="000F71DE" w:rsidRDefault="000F71DE" w:rsidP="00B32AE1">
      <w:pPr>
        <w:rPr>
          <w:noProof/>
          <w:sz w:val="24"/>
          <w:szCs w:val="24"/>
        </w:rPr>
      </w:pPr>
      <w:r>
        <w:rPr>
          <w:noProof/>
          <w:sz w:val="24"/>
          <w:szCs w:val="24"/>
        </w:rPr>
        <w:t>Для привалов продолжительностью до 2 часов и дневного (ночного) отдыха выбираются районы с условиями, благоприятными для защиты от ОМП и маскировки войск, а также с достаточным количеством источников воды.</w:t>
      </w:r>
    </w:p>
    <w:p w:rsidR="000F71DE" w:rsidRDefault="000F71DE" w:rsidP="00B32AE1">
      <w:pPr>
        <w:rPr>
          <w:noProof/>
          <w:sz w:val="24"/>
          <w:szCs w:val="24"/>
        </w:rPr>
      </w:pPr>
      <w:r>
        <w:rPr>
          <w:noProof/>
          <w:sz w:val="24"/>
          <w:szCs w:val="24"/>
        </w:rPr>
        <w:t>На этих привалах организуется питание личного состава горячей пищей и производится обслуживание и дозаправка техники. На привалах машины дозаправляются  обычно из дополнительных емкостей, а в районах дневного (ночного) отдыха - из бочек, автоцистерн и автотопливозаправщиков.</w:t>
      </w:r>
    </w:p>
    <w:p w:rsidR="000F71DE" w:rsidRDefault="000F71DE" w:rsidP="00B32AE1">
      <w:pPr>
        <w:rPr>
          <w:noProof/>
          <w:sz w:val="24"/>
          <w:szCs w:val="24"/>
        </w:rPr>
      </w:pPr>
      <w:r>
        <w:rPr>
          <w:noProof/>
          <w:sz w:val="24"/>
          <w:szCs w:val="24"/>
        </w:rPr>
        <w:t>Продолжительность отдыха зависит от конкретной обстановки. В районе отдыха подразделения сходят с дорог, рассосредотачиваются и скрытнорасполагаются в порядке, обеспечивающем поддержание боевой готовности и быстрое вытягивание колонн для возобновления движения. Оборудуются простейшие укрытия для личного состава  и техники. В каждом подразделении организуется  непосредственное охранение.</w:t>
      </w:r>
    </w:p>
    <w:p w:rsidR="000F71DE" w:rsidRDefault="000F71DE" w:rsidP="00B32AE1">
      <w:pPr>
        <w:rPr>
          <w:i/>
          <w:iCs/>
          <w:noProof/>
          <w:sz w:val="24"/>
          <w:szCs w:val="24"/>
        </w:rPr>
      </w:pPr>
      <w:r>
        <w:rPr>
          <w:i/>
          <w:iCs/>
          <w:noProof/>
          <w:sz w:val="24"/>
          <w:szCs w:val="24"/>
        </w:rPr>
        <w:t xml:space="preserve">СХЕМА МАРША УСИЛЕННОГО МСБ ( ВАРИАНТ)  </w:t>
      </w: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b/>
          <w:bCs/>
          <w:noProof/>
          <w:sz w:val="24"/>
          <w:szCs w:val="24"/>
        </w:rPr>
      </w:pPr>
      <w:r>
        <w:rPr>
          <w:b/>
          <w:bCs/>
          <w:noProof/>
          <w:sz w:val="24"/>
          <w:szCs w:val="24"/>
        </w:rPr>
        <w:t>ПОХОДНЫЙ ПОРЯДОК</w:t>
      </w:r>
    </w:p>
    <w:p w:rsidR="000F71DE" w:rsidRDefault="000F71DE" w:rsidP="00B32AE1">
      <w:pPr>
        <w:rPr>
          <w:noProof/>
          <w:sz w:val="24"/>
          <w:szCs w:val="24"/>
        </w:rPr>
      </w:pPr>
      <w:r>
        <w:rPr>
          <w:noProof/>
          <w:sz w:val="24"/>
          <w:szCs w:val="24"/>
        </w:rPr>
        <w:t>Батальон может совершать марш в колонне главных сил полка ( в голове, в центре или хвосте колонны)  или самостоятельно, находясь в передовом отряде или авангарде.</w:t>
      </w:r>
    </w:p>
    <w:p w:rsidR="000F71DE" w:rsidRDefault="000F71DE" w:rsidP="00B32AE1">
      <w:pPr>
        <w:rPr>
          <w:noProof/>
          <w:sz w:val="24"/>
          <w:szCs w:val="24"/>
        </w:rPr>
      </w:pPr>
      <w:r>
        <w:rPr>
          <w:noProof/>
          <w:sz w:val="24"/>
          <w:szCs w:val="24"/>
        </w:rPr>
        <w:t>Усиление батальона на марше может быть различным. Оно зависит от места его в походном порядке, выполняемой задачи, а также от наличия сил и средств у старшего командира.</w:t>
      </w:r>
    </w:p>
    <w:p w:rsidR="000F71DE" w:rsidRDefault="000F71DE" w:rsidP="00B32AE1">
      <w:pPr>
        <w:rPr>
          <w:noProof/>
          <w:sz w:val="24"/>
          <w:szCs w:val="24"/>
        </w:rPr>
      </w:pPr>
      <w:r>
        <w:rPr>
          <w:noProof/>
          <w:sz w:val="24"/>
          <w:szCs w:val="24"/>
        </w:rPr>
        <w:t>МСБ(ТБ), назначенный для действий в авнгарде, передовом отряде или совершающий марш по самостоятельному маршруту, обычно усиливается:</w:t>
      </w:r>
    </w:p>
    <w:p w:rsidR="000F71DE" w:rsidRDefault="000F71DE" w:rsidP="00B32AE1">
      <w:pPr>
        <w:numPr>
          <w:ilvl w:val="0"/>
          <w:numId w:val="4"/>
        </w:numPr>
        <w:ind w:firstLine="0"/>
        <w:rPr>
          <w:noProof/>
          <w:sz w:val="24"/>
          <w:szCs w:val="24"/>
        </w:rPr>
      </w:pPr>
      <w:r>
        <w:rPr>
          <w:noProof/>
          <w:sz w:val="24"/>
          <w:szCs w:val="24"/>
        </w:rPr>
        <w:t>танковой ротой (мотострелковой ротой);</w:t>
      </w:r>
    </w:p>
    <w:p w:rsidR="000F71DE" w:rsidRDefault="000F71DE" w:rsidP="00B32AE1">
      <w:pPr>
        <w:numPr>
          <w:ilvl w:val="0"/>
          <w:numId w:val="4"/>
        </w:numPr>
        <w:ind w:firstLine="0"/>
        <w:rPr>
          <w:noProof/>
          <w:sz w:val="24"/>
          <w:szCs w:val="24"/>
        </w:rPr>
      </w:pPr>
      <w:r>
        <w:rPr>
          <w:noProof/>
          <w:sz w:val="24"/>
          <w:szCs w:val="24"/>
        </w:rPr>
        <w:t>арт. дивизионом;</w:t>
      </w:r>
    </w:p>
    <w:p w:rsidR="000F71DE" w:rsidRDefault="000F71DE" w:rsidP="00B32AE1">
      <w:pPr>
        <w:numPr>
          <w:ilvl w:val="0"/>
          <w:numId w:val="4"/>
        </w:numPr>
        <w:ind w:firstLine="0"/>
        <w:rPr>
          <w:noProof/>
          <w:sz w:val="24"/>
          <w:szCs w:val="24"/>
        </w:rPr>
      </w:pPr>
      <w:r>
        <w:rPr>
          <w:noProof/>
          <w:sz w:val="24"/>
          <w:szCs w:val="24"/>
        </w:rPr>
        <w:t>зенитно-ракетной батареей (взводом);</w:t>
      </w:r>
    </w:p>
    <w:p w:rsidR="000F71DE" w:rsidRDefault="000F71DE" w:rsidP="00B32AE1">
      <w:pPr>
        <w:numPr>
          <w:ilvl w:val="0"/>
          <w:numId w:val="4"/>
        </w:numPr>
        <w:ind w:firstLine="0"/>
        <w:rPr>
          <w:noProof/>
          <w:sz w:val="24"/>
          <w:szCs w:val="24"/>
        </w:rPr>
      </w:pPr>
      <w:r>
        <w:rPr>
          <w:noProof/>
          <w:sz w:val="24"/>
          <w:szCs w:val="24"/>
        </w:rPr>
        <w:t>инженерно-саперным взводом.</w:t>
      </w:r>
    </w:p>
    <w:p w:rsidR="000F71DE" w:rsidRDefault="000F71DE" w:rsidP="00B32AE1">
      <w:pPr>
        <w:rPr>
          <w:noProof/>
          <w:sz w:val="24"/>
          <w:szCs w:val="24"/>
        </w:rPr>
      </w:pPr>
      <w:r>
        <w:rPr>
          <w:noProof/>
          <w:sz w:val="24"/>
          <w:szCs w:val="24"/>
        </w:rPr>
        <w:t>Батальоны, совершающие марш в колонне главных сил, получают средства усиления в соответствии с замыслом действий командира полка на предстоящий бой.</w:t>
      </w:r>
    </w:p>
    <w:p w:rsidR="000F71DE" w:rsidRDefault="000F71DE" w:rsidP="00B32AE1">
      <w:pPr>
        <w:rPr>
          <w:noProof/>
          <w:sz w:val="24"/>
          <w:szCs w:val="24"/>
        </w:rPr>
      </w:pPr>
      <w:r>
        <w:rPr>
          <w:noProof/>
          <w:sz w:val="24"/>
          <w:szCs w:val="24"/>
        </w:rPr>
        <w:t>Походный порядок батальона, особенно при совершении марша в предвидении вступления в бой, должен обеспечивать наименьшую уязвимость подразделений от поражения ядерным оружием и ударов авиации, быстроту развертывания в боевой порядок, возможность свободного маневрирования при развертывании, удобство управления, а также возможность наиболее целесообразного использования штатных и приданных сил и средств.</w:t>
      </w:r>
    </w:p>
    <w:p w:rsidR="000F71DE" w:rsidRDefault="000F71DE" w:rsidP="00B32AE1">
      <w:pPr>
        <w:rPr>
          <w:noProof/>
          <w:sz w:val="24"/>
          <w:szCs w:val="24"/>
        </w:rPr>
      </w:pPr>
      <w:r>
        <w:rPr>
          <w:noProof/>
          <w:sz w:val="24"/>
          <w:szCs w:val="24"/>
        </w:rPr>
        <w:t xml:space="preserve">            Походный порядок батальона, назначенного в передовой отряд или авангард состоит из колонны главных сил и походного охранения, а походный порядок батальона главных сил полка - из колонны главных сил и непосредственного охранения.</w:t>
      </w:r>
    </w:p>
    <w:p w:rsidR="000F71DE" w:rsidRDefault="000F71DE" w:rsidP="00B32AE1">
      <w:pPr>
        <w:rPr>
          <w:noProof/>
          <w:sz w:val="24"/>
          <w:szCs w:val="24"/>
        </w:rPr>
      </w:pPr>
      <w:r>
        <w:rPr>
          <w:noProof/>
          <w:sz w:val="24"/>
          <w:szCs w:val="24"/>
        </w:rPr>
        <w:t>Походное охранение батальона должно обеспечивать беспрепятственное движение главных сил, исключить внезапное нападение противника, обеспечить выгодные условия для вступления в бой. На подразделения охранения на марше возлагается также задача ведения разведки.</w:t>
      </w:r>
    </w:p>
    <w:p w:rsidR="000F71DE" w:rsidRDefault="000F71DE" w:rsidP="00B32AE1">
      <w:pPr>
        <w:rPr>
          <w:noProof/>
          <w:sz w:val="24"/>
          <w:szCs w:val="24"/>
        </w:rPr>
      </w:pPr>
      <w:r>
        <w:rPr>
          <w:noProof/>
          <w:sz w:val="24"/>
          <w:szCs w:val="24"/>
        </w:rPr>
        <w:t>Рассмотрим походный порядок усиленного батальона, назначенного в передовой отряд; авангард:</w:t>
      </w:r>
    </w:p>
    <w:p w:rsidR="000F71DE" w:rsidRDefault="000F71DE" w:rsidP="00B32AE1">
      <w:pPr>
        <w:rPr>
          <w:noProof/>
          <w:sz w:val="24"/>
          <w:szCs w:val="24"/>
        </w:rPr>
      </w:pPr>
      <w:r>
        <w:rPr>
          <w:noProof/>
          <w:sz w:val="24"/>
          <w:szCs w:val="24"/>
        </w:rPr>
        <w:t>Колонна главных сил батальона в зависимости от условий обстановки может иметь различное построение. Танковая рота, приданная МСБ, следует обычно в голове колонны, а мотострелковая рота, приданная ТБ, обычно распределяется между ТР и следует в их походных порядках за танками или назначается в походное охранение.</w:t>
      </w:r>
    </w:p>
    <w:p w:rsidR="000F71DE" w:rsidRDefault="000F71DE" w:rsidP="00B32AE1">
      <w:pPr>
        <w:rPr>
          <w:noProof/>
          <w:sz w:val="24"/>
          <w:szCs w:val="24"/>
        </w:rPr>
      </w:pPr>
      <w:r>
        <w:rPr>
          <w:noProof/>
          <w:sz w:val="24"/>
          <w:szCs w:val="24"/>
        </w:rPr>
        <w:t>Минометная  батарея и приданный арт. дивизион (батарея) следуют за боевыми подразделениями батальона.</w:t>
      </w:r>
    </w:p>
    <w:p w:rsidR="000F71DE" w:rsidRDefault="000F71DE" w:rsidP="00B32AE1">
      <w:pPr>
        <w:rPr>
          <w:noProof/>
          <w:sz w:val="24"/>
          <w:szCs w:val="24"/>
        </w:rPr>
      </w:pPr>
      <w:r>
        <w:rPr>
          <w:noProof/>
          <w:sz w:val="24"/>
          <w:szCs w:val="24"/>
        </w:rPr>
        <w:t>Гранатометный взвод следует обычно за головной ротой главных сил. Противотанковый взвод батальона следует за ГПЗ или за головной ротой главных сил батальона.</w:t>
      </w:r>
    </w:p>
    <w:p w:rsidR="000F71DE" w:rsidRDefault="000F71DE" w:rsidP="00B32AE1">
      <w:pPr>
        <w:rPr>
          <w:noProof/>
          <w:sz w:val="24"/>
          <w:szCs w:val="24"/>
        </w:rPr>
      </w:pPr>
      <w:r>
        <w:rPr>
          <w:noProof/>
          <w:sz w:val="24"/>
          <w:szCs w:val="24"/>
        </w:rPr>
        <w:t>Большая часть защитных средств защитно-ракетного взвода следует ближе к голове колонны главных сил, а часть из них - с ГПЗ.</w:t>
      </w:r>
    </w:p>
    <w:p w:rsidR="000F71DE" w:rsidRDefault="000F71DE" w:rsidP="00B32AE1">
      <w:pPr>
        <w:rPr>
          <w:noProof/>
          <w:sz w:val="24"/>
          <w:szCs w:val="24"/>
        </w:rPr>
      </w:pPr>
      <w:r>
        <w:rPr>
          <w:noProof/>
          <w:sz w:val="24"/>
          <w:szCs w:val="24"/>
        </w:rPr>
        <w:t>Последними в колонне батальона следуют подразделения технического обеспечения и тыла. Медицинский пункт батальона следует обычно в голове этих подразделений, а в предвидении вступления в бой - за подразделениями, предназначенными для действий в первом эшелоне.</w:t>
      </w:r>
    </w:p>
    <w:p w:rsidR="000F71DE" w:rsidRDefault="000F71DE" w:rsidP="00B32AE1">
      <w:pPr>
        <w:rPr>
          <w:noProof/>
          <w:sz w:val="24"/>
          <w:szCs w:val="24"/>
        </w:rPr>
      </w:pPr>
      <w:r>
        <w:rPr>
          <w:noProof/>
          <w:sz w:val="24"/>
          <w:szCs w:val="24"/>
        </w:rPr>
        <w:t>Рассмотрим походный порядок усиленного МСБ в колонне главных сил полка:</w:t>
      </w: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p>
    <w:p w:rsidR="000F71DE" w:rsidRDefault="000F71DE" w:rsidP="00B32AE1">
      <w:pPr>
        <w:rPr>
          <w:noProof/>
          <w:sz w:val="24"/>
          <w:szCs w:val="24"/>
        </w:rPr>
      </w:pPr>
      <w:r>
        <w:rPr>
          <w:b/>
          <w:bCs/>
          <w:noProof/>
          <w:sz w:val="24"/>
          <w:szCs w:val="24"/>
          <w:u w:val="single"/>
        </w:rPr>
        <w:t>Вывод:</w:t>
      </w:r>
      <w:r>
        <w:rPr>
          <w:noProof/>
          <w:sz w:val="24"/>
          <w:szCs w:val="24"/>
        </w:rPr>
        <w:t xml:space="preserve"> В любых, самых сложных условиях обстановки успех марша зависит от навыков и умения командира и штаба батальона готовить подразделения к маршруту и упралять ими в ходе его совершения.</w:t>
      </w:r>
    </w:p>
    <w:p w:rsidR="000F71DE" w:rsidRDefault="000F71DE" w:rsidP="00B32AE1">
      <w:pPr>
        <w:rPr>
          <w:noProof/>
          <w:sz w:val="24"/>
          <w:szCs w:val="24"/>
        </w:rPr>
      </w:pPr>
    </w:p>
    <w:p w:rsidR="000F71DE" w:rsidRDefault="000F71DE" w:rsidP="00B32AE1">
      <w:pPr>
        <w:rPr>
          <w:noProof/>
          <w:sz w:val="24"/>
          <w:szCs w:val="24"/>
        </w:rPr>
      </w:pPr>
      <w:r>
        <w:rPr>
          <w:b/>
          <w:bCs/>
          <w:noProof/>
          <w:sz w:val="24"/>
          <w:szCs w:val="24"/>
        </w:rPr>
        <w:t>2. Виды перевозок, основы их осуществления. Принципы формирования воинского  эшелона, команды, колонны. Районы, назначенные для погрузки и выгрузки подразделений. Поддержание боевой готовности в пути следования.</w:t>
      </w:r>
    </w:p>
    <w:p w:rsidR="000F71DE" w:rsidRDefault="000F71DE" w:rsidP="00B32AE1">
      <w:pPr>
        <w:ind w:left="567"/>
        <w:rPr>
          <w:noProof/>
          <w:sz w:val="24"/>
          <w:szCs w:val="24"/>
        </w:rPr>
      </w:pPr>
    </w:p>
    <w:p w:rsidR="000F71DE" w:rsidRDefault="000F71DE" w:rsidP="00B32AE1">
      <w:pPr>
        <w:rPr>
          <w:noProof/>
          <w:sz w:val="24"/>
          <w:szCs w:val="24"/>
        </w:rPr>
      </w:pPr>
      <w:r>
        <w:rPr>
          <w:noProof/>
          <w:sz w:val="24"/>
          <w:szCs w:val="24"/>
        </w:rPr>
        <w:t>Существуют следующие виды перевозок войск:</w:t>
      </w:r>
    </w:p>
    <w:p w:rsidR="000F71DE" w:rsidRDefault="000F71DE" w:rsidP="00B32AE1">
      <w:pPr>
        <w:numPr>
          <w:ilvl w:val="0"/>
          <w:numId w:val="3"/>
        </w:numPr>
        <w:rPr>
          <w:noProof/>
          <w:sz w:val="24"/>
          <w:szCs w:val="24"/>
        </w:rPr>
      </w:pPr>
      <w:r>
        <w:rPr>
          <w:noProof/>
          <w:sz w:val="24"/>
          <w:szCs w:val="24"/>
        </w:rPr>
        <w:t>перевозка железнодорожным транспортом;</w:t>
      </w:r>
    </w:p>
    <w:p w:rsidR="000F71DE" w:rsidRDefault="000F71DE" w:rsidP="00B32AE1">
      <w:pPr>
        <w:numPr>
          <w:ilvl w:val="0"/>
          <w:numId w:val="3"/>
        </w:numPr>
        <w:rPr>
          <w:noProof/>
          <w:sz w:val="24"/>
          <w:szCs w:val="24"/>
        </w:rPr>
      </w:pPr>
      <w:r>
        <w:rPr>
          <w:noProof/>
          <w:sz w:val="24"/>
          <w:szCs w:val="24"/>
        </w:rPr>
        <w:t>перевозка морским (речным) транспортом;</w:t>
      </w:r>
    </w:p>
    <w:p w:rsidR="000F71DE" w:rsidRDefault="000F71DE" w:rsidP="00B32AE1">
      <w:pPr>
        <w:numPr>
          <w:ilvl w:val="0"/>
          <w:numId w:val="3"/>
        </w:numPr>
        <w:rPr>
          <w:noProof/>
          <w:sz w:val="24"/>
          <w:szCs w:val="24"/>
        </w:rPr>
      </w:pPr>
      <w:r>
        <w:rPr>
          <w:noProof/>
          <w:sz w:val="24"/>
          <w:szCs w:val="24"/>
        </w:rPr>
        <w:t>перевозка воздушным транспортом;</w:t>
      </w:r>
    </w:p>
    <w:p w:rsidR="000F71DE" w:rsidRDefault="000F71DE" w:rsidP="00B32AE1">
      <w:pPr>
        <w:numPr>
          <w:ilvl w:val="0"/>
          <w:numId w:val="3"/>
        </w:numPr>
        <w:rPr>
          <w:noProof/>
          <w:sz w:val="24"/>
          <w:szCs w:val="24"/>
        </w:rPr>
      </w:pPr>
      <w:r>
        <w:rPr>
          <w:noProof/>
          <w:sz w:val="24"/>
          <w:szCs w:val="24"/>
        </w:rPr>
        <w:t xml:space="preserve">перевозка на тяжелых автопоездах; </w:t>
      </w:r>
    </w:p>
    <w:p w:rsidR="000F71DE" w:rsidRDefault="000F71DE" w:rsidP="00B32AE1">
      <w:pPr>
        <w:numPr>
          <w:ilvl w:val="0"/>
          <w:numId w:val="3"/>
        </w:numPr>
        <w:rPr>
          <w:noProof/>
          <w:sz w:val="24"/>
          <w:szCs w:val="24"/>
        </w:rPr>
      </w:pPr>
      <w:r>
        <w:rPr>
          <w:noProof/>
          <w:sz w:val="24"/>
          <w:szCs w:val="24"/>
        </w:rPr>
        <w:t>перевозка комбинированным способом.</w:t>
      </w:r>
    </w:p>
    <w:p w:rsidR="000F71DE" w:rsidRDefault="000F71DE" w:rsidP="00B32AE1">
      <w:pPr>
        <w:rPr>
          <w:noProof/>
          <w:sz w:val="24"/>
          <w:szCs w:val="24"/>
        </w:rPr>
      </w:pPr>
      <w:r>
        <w:rPr>
          <w:noProof/>
          <w:sz w:val="24"/>
          <w:szCs w:val="24"/>
        </w:rPr>
        <w:t xml:space="preserve">Перевозка войск </w:t>
      </w:r>
      <w:r>
        <w:rPr>
          <w:noProof/>
          <w:sz w:val="24"/>
          <w:szCs w:val="24"/>
          <w:u w:val="single"/>
        </w:rPr>
        <w:t>железнодорожным транспортом</w:t>
      </w:r>
      <w:r>
        <w:rPr>
          <w:noProof/>
          <w:sz w:val="24"/>
          <w:szCs w:val="24"/>
        </w:rPr>
        <w:t xml:space="preserve"> применяется в основном при выдвижении  частей из глубины страны в раон боевых действий. При перевозке железнодорожным транспортом обеспечивается большая скорость передвижения независимо от погоды, времени года и суток. При этом сохраняются силы личного сотава, экономятся моторесурсы и горючее.</w:t>
      </w:r>
    </w:p>
    <w:p w:rsidR="000F71DE" w:rsidRDefault="000F71DE" w:rsidP="00B32AE1">
      <w:pPr>
        <w:rPr>
          <w:noProof/>
          <w:sz w:val="24"/>
          <w:szCs w:val="24"/>
        </w:rPr>
      </w:pPr>
      <w:r>
        <w:rPr>
          <w:noProof/>
          <w:sz w:val="24"/>
          <w:szCs w:val="24"/>
        </w:rPr>
        <w:t>Однако большая уязвимость железных дорог от современных средств поражения противника ограничивает их использование, особенно в прифронтовой полосе.</w:t>
      </w:r>
    </w:p>
    <w:p w:rsidR="000F71DE" w:rsidRDefault="000F71DE" w:rsidP="00B32AE1">
      <w:pPr>
        <w:spacing w:line="288" w:lineRule="auto"/>
        <w:rPr>
          <w:noProof/>
          <w:sz w:val="24"/>
          <w:szCs w:val="24"/>
        </w:rPr>
      </w:pPr>
      <w:r>
        <w:rPr>
          <w:noProof/>
          <w:sz w:val="24"/>
          <w:szCs w:val="24"/>
          <w:u w:val="single"/>
        </w:rPr>
        <w:t>Морским транспортом</w:t>
      </w:r>
      <w:r>
        <w:rPr>
          <w:noProof/>
          <w:sz w:val="24"/>
          <w:szCs w:val="24"/>
        </w:rPr>
        <w:t xml:space="preserve"> войска перебрасываются на приморских направлениях боевых действий на изолированные участки побережья и острова. </w:t>
      </w:r>
    </w:p>
    <w:p w:rsidR="000F71DE" w:rsidRDefault="000F71DE" w:rsidP="00B32AE1">
      <w:pPr>
        <w:spacing w:line="288" w:lineRule="auto"/>
        <w:rPr>
          <w:noProof/>
          <w:sz w:val="24"/>
          <w:szCs w:val="24"/>
        </w:rPr>
      </w:pPr>
      <w:r>
        <w:rPr>
          <w:noProof/>
          <w:sz w:val="24"/>
          <w:szCs w:val="24"/>
        </w:rPr>
        <w:t>Трудности перевозки по морским путям обусловливаются главным образом сложностью организации надежной охраны и проводки судов в назначенные порты и пункты выгрузки, недостатком оборудования для погрузки (выгрузки) тяжелой боевой техники, возможность разрушения портов.</w:t>
      </w:r>
    </w:p>
    <w:p w:rsidR="000F71DE" w:rsidRDefault="000F71DE" w:rsidP="00B32AE1">
      <w:pPr>
        <w:spacing w:line="288" w:lineRule="auto"/>
        <w:rPr>
          <w:noProof/>
          <w:sz w:val="24"/>
          <w:szCs w:val="24"/>
        </w:rPr>
      </w:pPr>
      <w:r>
        <w:rPr>
          <w:noProof/>
          <w:sz w:val="24"/>
          <w:szCs w:val="24"/>
        </w:rPr>
        <w:t xml:space="preserve">Перевозки </w:t>
      </w:r>
      <w:r>
        <w:rPr>
          <w:noProof/>
          <w:sz w:val="24"/>
          <w:szCs w:val="24"/>
          <w:u w:val="single"/>
        </w:rPr>
        <w:t>речным транспортом</w:t>
      </w:r>
      <w:r>
        <w:rPr>
          <w:noProof/>
          <w:sz w:val="24"/>
          <w:szCs w:val="24"/>
        </w:rPr>
        <w:t xml:space="preserve"> осуществляются вцелях доставки войск из глубины страны в район боевых действий или переброски их с одного направления на другое.</w:t>
      </w:r>
    </w:p>
    <w:p w:rsidR="000F71DE" w:rsidRDefault="000F71DE" w:rsidP="00B32AE1">
      <w:pPr>
        <w:spacing w:line="288" w:lineRule="auto"/>
        <w:rPr>
          <w:noProof/>
          <w:sz w:val="24"/>
          <w:szCs w:val="24"/>
        </w:rPr>
      </w:pPr>
      <w:r>
        <w:rPr>
          <w:noProof/>
          <w:sz w:val="24"/>
          <w:szCs w:val="24"/>
        </w:rPr>
        <w:t xml:space="preserve">Перевозка </w:t>
      </w:r>
      <w:r>
        <w:rPr>
          <w:noProof/>
          <w:sz w:val="24"/>
          <w:szCs w:val="24"/>
          <w:u w:val="single"/>
        </w:rPr>
        <w:t>воздушным транспортом</w:t>
      </w:r>
      <w:r>
        <w:rPr>
          <w:noProof/>
          <w:sz w:val="24"/>
          <w:szCs w:val="24"/>
        </w:rPr>
        <w:t xml:space="preserve"> может применяться для срочной переброски мотострелковых подразделений из глубины страны в район боевых действий. Батальон перевозится несколькими воинскими командами.</w:t>
      </w:r>
    </w:p>
    <w:p w:rsidR="000F71DE" w:rsidRDefault="000F71DE" w:rsidP="00B32AE1">
      <w:pPr>
        <w:spacing w:line="288" w:lineRule="auto"/>
        <w:rPr>
          <w:noProof/>
          <w:sz w:val="24"/>
          <w:szCs w:val="24"/>
        </w:rPr>
      </w:pPr>
      <w:r>
        <w:rPr>
          <w:noProof/>
          <w:sz w:val="24"/>
          <w:szCs w:val="24"/>
        </w:rPr>
        <w:t>Воздушным транспортом можно перебрасывать подразделения в любом направлении и в районы, практически недоступные для дугих видов транспорта (в тыл противника, в горные и лесисто-болотистые районы, через зоны с высоким уровнем радиации).</w:t>
      </w:r>
    </w:p>
    <w:p w:rsidR="000F71DE" w:rsidRDefault="000F71DE" w:rsidP="00B32AE1">
      <w:pPr>
        <w:spacing w:line="288" w:lineRule="auto"/>
        <w:rPr>
          <w:noProof/>
          <w:sz w:val="24"/>
          <w:szCs w:val="24"/>
        </w:rPr>
      </w:pPr>
      <w:r>
        <w:rPr>
          <w:noProof/>
          <w:sz w:val="24"/>
          <w:szCs w:val="24"/>
        </w:rPr>
        <w:t xml:space="preserve">Передвижение войск </w:t>
      </w:r>
      <w:r>
        <w:rPr>
          <w:noProof/>
          <w:sz w:val="24"/>
          <w:szCs w:val="24"/>
          <w:u w:val="single"/>
        </w:rPr>
        <w:t>комбинированным способом</w:t>
      </w:r>
      <w:r>
        <w:rPr>
          <w:noProof/>
          <w:sz w:val="24"/>
          <w:szCs w:val="24"/>
        </w:rPr>
        <w:t xml:space="preserve"> осуществляется как с одновременным использованием различных видов транспорта, так и с последовательным их применением.</w:t>
      </w:r>
    </w:p>
    <w:p w:rsidR="000F71DE" w:rsidRDefault="000F71DE" w:rsidP="00B32AE1">
      <w:pPr>
        <w:spacing w:line="288" w:lineRule="auto"/>
        <w:rPr>
          <w:noProof/>
          <w:sz w:val="24"/>
          <w:szCs w:val="24"/>
        </w:rPr>
      </w:pPr>
      <w:r>
        <w:rPr>
          <w:noProof/>
          <w:sz w:val="24"/>
          <w:szCs w:val="24"/>
        </w:rPr>
        <w:t>Особенно частым может быть сочетание перевозок танковых подразделений и подразделений, оснащенных тяжелой и гусеничной боевой техникой, железнодорожным траспортом с передвижением остальных сил своим ходом.</w:t>
      </w:r>
    </w:p>
    <w:p w:rsidR="000F71DE" w:rsidRDefault="000F71DE" w:rsidP="00B32AE1">
      <w:pPr>
        <w:spacing w:line="288" w:lineRule="auto"/>
        <w:rPr>
          <w:noProof/>
          <w:sz w:val="24"/>
          <w:szCs w:val="24"/>
        </w:rPr>
      </w:pPr>
      <w:r>
        <w:rPr>
          <w:noProof/>
          <w:sz w:val="24"/>
          <w:szCs w:val="24"/>
        </w:rPr>
        <w:t>Преимущество такого способа передвижения заключается в том, что при этом максимально используются возможности каждого вида траспорта, а основными его недостатками являются нарушение организационной целосатности частей и сложность управления.</w:t>
      </w:r>
    </w:p>
    <w:p w:rsidR="000F71DE" w:rsidRDefault="000F71DE" w:rsidP="00B32AE1">
      <w:pPr>
        <w:spacing w:line="288" w:lineRule="auto"/>
        <w:rPr>
          <w:noProof/>
          <w:sz w:val="24"/>
          <w:szCs w:val="24"/>
        </w:rPr>
      </w:pPr>
      <w:r>
        <w:rPr>
          <w:noProof/>
          <w:sz w:val="24"/>
          <w:szCs w:val="24"/>
        </w:rPr>
        <w:t>Воинские части, подразделения и команды большой численности для перевозки железнодорожным и водным транспортом формируются в воинские эшелоны.</w:t>
      </w:r>
    </w:p>
    <w:p w:rsidR="000F71DE" w:rsidRDefault="000F71DE" w:rsidP="00B32AE1">
      <w:pPr>
        <w:spacing w:line="288" w:lineRule="auto"/>
        <w:rPr>
          <w:noProof/>
          <w:sz w:val="24"/>
          <w:szCs w:val="24"/>
        </w:rPr>
      </w:pPr>
      <w:r>
        <w:rPr>
          <w:noProof/>
          <w:sz w:val="24"/>
          <w:szCs w:val="24"/>
        </w:rPr>
        <w:t>При перевозке воздушным транспортом для каждого воздушного судна комплектуются воинские команды.</w:t>
      </w:r>
    </w:p>
    <w:p w:rsidR="000F71DE" w:rsidRDefault="000F71DE" w:rsidP="00B32AE1">
      <w:pPr>
        <w:spacing w:line="288" w:lineRule="auto"/>
        <w:rPr>
          <w:noProof/>
          <w:sz w:val="24"/>
          <w:szCs w:val="24"/>
        </w:rPr>
      </w:pPr>
      <w:r>
        <w:rPr>
          <w:noProof/>
          <w:sz w:val="24"/>
          <w:szCs w:val="24"/>
        </w:rPr>
        <w:t>Каждому воинскому эшелону (команде) присваивается номер.</w:t>
      </w:r>
    </w:p>
    <w:p w:rsidR="000F71DE" w:rsidRDefault="000F71DE" w:rsidP="00B32AE1">
      <w:pPr>
        <w:spacing w:line="288" w:lineRule="auto"/>
        <w:rPr>
          <w:noProof/>
          <w:sz w:val="24"/>
          <w:szCs w:val="24"/>
        </w:rPr>
      </w:pPr>
      <w:r>
        <w:rPr>
          <w:noProof/>
          <w:sz w:val="24"/>
          <w:szCs w:val="24"/>
        </w:rPr>
        <w:t xml:space="preserve">Перевозка войск на большие расстояния железнодорожным транспортом позволяет сохранить силы личного состава, предохранить вооружение и боевую технику от поломок, экономить моторесурсы. </w:t>
      </w:r>
    </w:p>
    <w:p w:rsidR="000F71DE" w:rsidRDefault="000F71DE" w:rsidP="00B32AE1">
      <w:pPr>
        <w:spacing w:line="288" w:lineRule="auto"/>
        <w:rPr>
          <w:noProof/>
          <w:sz w:val="24"/>
          <w:szCs w:val="24"/>
        </w:rPr>
      </w:pPr>
      <w:r>
        <w:rPr>
          <w:noProof/>
          <w:sz w:val="24"/>
          <w:szCs w:val="24"/>
        </w:rPr>
        <w:t xml:space="preserve">Перевозка батальона (дивизиона) железнодорожным транспортом осуществляется одним!двумя воинскими эшелоном. Воинский эшелон - это воинская часть, одно или несколько подразделений, а также воинские грузы, перевозимые в одном поезде, которому органами ВОСО присваивается номер. Этот номер не изменяется на протяжении всего пути следования и доводится до всего личного состава эшелона. </w:t>
      </w:r>
    </w:p>
    <w:p w:rsidR="000F71DE" w:rsidRDefault="000F71DE" w:rsidP="00B32AE1">
      <w:pPr>
        <w:spacing w:line="288" w:lineRule="auto"/>
        <w:rPr>
          <w:noProof/>
          <w:sz w:val="24"/>
          <w:szCs w:val="24"/>
        </w:rPr>
      </w:pPr>
      <w:r>
        <w:rPr>
          <w:noProof/>
          <w:sz w:val="24"/>
          <w:szCs w:val="24"/>
        </w:rPr>
        <w:t xml:space="preserve">Воинские эшелоны перевозятся воинским поездом, который имеет в своем составе 20 и более вагонов, занятых воинскими подразделениями или воинскими грузами. </w:t>
      </w:r>
    </w:p>
    <w:p w:rsidR="000F71DE" w:rsidRDefault="000F71DE" w:rsidP="00B32AE1">
      <w:pPr>
        <w:spacing w:line="288" w:lineRule="auto"/>
        <w:rPr>
          <w:noProof/>
          <w:sz w:val="24"/>
          <w:szCs w:val="24"/>
        </w:rPr>
      </w:pPr>
      <w:r>
        <w:rPr>
          <w:noProof/>
          <w:sz w:val="24"/>
          <w:szCs w:val="24"/>
        </w:rPr>
        <w:t xml:space="preserve">Подвижной состав воинского поезда может включать: пассажирские вагоны, четырехосные платформы, двухосные платформы и полувагоны. </w:t>
      </w:r>
    </w:p>
    <w:p w:rsidR="000F71DE" w:rsidRDefault="000F71DE" w:rsidP="00B32AE1">
      <w:pPr>
        <w:spacing w:line="288" w:lineRule="auto"/>
        <w:rPr>
          <w:noProof/>
          <w:sz w:val="24"/>
          <w:szCs w:val="24"/>
        </w:rPr>
      </w:pPr>
      <w:r>
        <w:rPr>
          <w:noProof/>
          <w:sz w:val="24"/>
          <w:szCs w:val="24"/>
        </w:rPr>
        <w:t xml:space="preserve">Для перевозки личного состава обычно выделяются пассажирские, а при их отсутствии - оборудованные крытые двух- и четырехосные вагоны, а для перевозки техники и вооружения используются железнодорожные платформы и полувагоны. </w:t>
      </w:r>
    </w:p>
    <w:p w:rsidR="000F71DE" w:rsidRDefault="000F71DE" w:rsidP="00B32AE1">
      <w:pPr>
        <w:spacing w:line="288" w:lineRule="auto"/>
        <w:rPr>
          <w:noProof/>
          <w:sz w:val="24"/>
          <w:szCs w:val="24"/>
        </w:rPr>
      </w:pPr>
      <w:r>
        <w:rPr>
          <w:noProof/>
          <w:sz w:val="24"/>
          <w:szCs w:val="24"/>
        </w:rPr>
        <w:t>Приготовление пищи для личного состава в ходе перевозки обычно осуществляется в крытых вагонах. При этом размещение исходных кухонь предусматривается в двух крытых двухосных или в одном крытом четырехосном вагоне, а для хранения продуктов выделяется специальный вагон - ледник.</w:t>
      </w:r>
    </w:p>
    <w:p w:rsidR="000F71DE" w:rsidRDefault="000F71DE" w:rsidP="00B32AE1">
      <w:pPr>
        <w:spacing w:line="288" w:lineRule="auto"/>
        <w:rPr>
          <w:noProof/>
          <w:sz w:val="24"/>
          <w:szCs w:val="24"/>
        </w:rPr>
      </w:pPr>
      <w:r>
        <w:rPr>
          <w:noProof/>
          <w:sz w:val="24"/>
          <w:szCs w:val="24"/>
        </w:rPr>
        <w:t>Боеприпасы батальона (дивизиона), как правило, перевозятся в крытых вагонах (полувагонах) и на всем пути следования они должны находиться под постоянной охраной. Боеприпасы в вагонах перевозятся уложенными по длине и ширине вагона с таким расчетом, чтобы обеспечивалось равномерное размещение их по всей площади вагона.</w:t>
      </w:r>
    </w:p>
    <w:p w:rsidR="000F71DE" w:rsidRDefault="000F71DE" w:rsidP="00B32AE1">
      <w:pPr>
        <w:spacing w:line="288" w:lineRule="auto"/>
        <w:rPr>
          <w:noProof/>
          <w:sz w:val="24"/>
          <w:szCs w:val="24"/>
        </w:rPr>
      </w:pPr>
      <w:r>
        <w:rPr>
          <w:noProof/>
          <w:sz w:val="24"/>
          <w:szCs w:val="24"/>
        </w:rPr>
        <w:t>Имущество батальона (дивизиона) (вещевое, химическое, связи, инженерное и др.), перевозимое железнодорожным транспортом, обычно грузится на автомобильный транспорт и перевозится совместно с ним.</w:t>
      </w:r>
    </w:p>
    <w:p w:rsidR="000F71DE" w:rsidRDefault="000F71DE" w:rsidP="00B32AE1">
      <w:pPr>
        <w:spacing w:line="288" w:lineRule="auto"/>
        <w:rPr>
          <w:noProof/>
          <w:sz w:val="24"/>
          <w:szCs w:val="24"/>
        </w:rPr>
      </w:pPr>
      <w:r>
        <w:rPr>
          <w:noProof/>
          <w:sz w:val="24"/>
          <w:szCs w:val="24"/>
        </w:rPr>
        <w:t xml:space="preserve">При формировании воинского поезда необходимо учитывать, что крытые вагоны, занятые людьми и действующими кухнями, как правило, находятся в средней части поезда, а платформы и полувагоны с боевой техникой - в головной или хвостовой частях. </w:t>
      </w:r>
    </w:p>
    <w:p w:rsidR="000F71DE" w:rsidRDefault="000F71DE" w:rsidP="00B32AE1">
      <w:pPr>
        <w:spacing w:line="288" w:lineRule="auto"/>
        <w:rPr>
          <w:noProof/>
          <w:sz w:val="24"/>
          <w:szCs w:val="24"/>
        </w:rPr>
      </w:pPr>
      <w:r>
        <w:rPr>
          <w:noProof/>
          <w:sz w:val="24"/>
          <w:szCs w:val="24"/>
        </w:rPr>
        <w:t>В каждом воинском эшелоне приказом командира воинской части назначаются:</w:t>
      </w:r>
    </w:p>
    <w:p w:rsidR="000F71DE" w:rsidRDefault="000F71DE" w:rsidP="00B32AE1">
      <w:pPr>
        <w:numPr>
          <w:ilvl w:val="0"/>
          <w:numId w:val="3"/>
        </w:numPr>
        <w:spacing w:line="288" w:lineRule="auto"/>
        <w:rPr>
          <w:noProof/>
          <w:sz w:val="24"/>
          <w:szCs w:val="24"/>
        </w:rPr>
      </w:pPr>
      <w:r>
        <w:rPr>
          <w:noProof/>
          <w:sz w:val="24"/>
          <w:szCs w:val="24"/>
        </w:rPr>
        <w:t xml:space="preserve"> начальник воинского эшелона;</w:t>
      </w:r>
    </w:p>
    <w:p w:rsidR="000F71DE" w:rsidRDefault="000F71DE" w:rsidP="00B32AE1">
      <w:pPr>
        <w:numPr>
          <w:ilvl w:val="0"/>
          <w:numId w:val="3"/>
        </w:numPr>
        <w:spacing w:line="288" w:lineRule="auto"/>
        <w:rPr>
          <w:noProof/>
          <w:sz w:val="24"/>
          <w:szCs w:val="24"/>
        </w:rPr>
      </w:pPr>
      <w:r>
        <w:rPr>
          <w:noProof/>
          <w:sz w:val="24"/>
          <w:szCs w:val="24"/>
        </w:rPr>
        <w:t xml:space="preserve"> заместитель начальника воинского эшелона по воспитательной работе;</w:t>
      </w:r>
    </w:p>
    <w:p w:rsidR="000F71DE" w:rsidRDefault="000F71DE" w:rsidP="00B32AE1">
      <w:pPr>
        <w:numPr>
          <w:ilvl w:val="0"/>
          <w:numId w:val="3"/>
        </w:numPr>
        <w:spacing w:line="288" w:lineRule="auto"/>
        <w:rPr>
          <w:noProof/>
          <w:sz w:val="24"/>
          <w:szCs w:val="24"/>
        </w:rPr>
      </w:pPr>
      <w:r>
        <w:rPr>
          <w:noProof/>
          <w:sz w:val="24"/>
          <w:szCs w:val="24"/>
        </w:rPr>
        <w:t xml:space="preserve"> помощник по боевому обеспечению;</w:t>
      </w:r>
    </w:p>
    <w:p w:rsidR="000F71DE" w:rsidRDefault="000F71DE" w:rsidP="00B32AE1">
      <w:pPr>
        <w:numPr>
          <w:ilvl w:val="0"/>
          <w:numId w:val="3"/>
        </w:numPr>
        <w:spacing w:line="288" w:lineRule="auto"/>
        <w:rPr>
          <w:noProof/>
          <w:sz w:val="24"/>
          <w:szCs w:val="24"/>
        </w:rPr>
      </w:pPr>
      <w:r>
        <w:rPr>
          <w:noProof/>
          <w:sz w:val="24"/>
          <w:szCs w:val="24"/>
        </w:rPr>
        <w:t xml:space="preserve"> помощник по снабжению;</w:t>
      </w:r>
    </w:p>
    <w:p w:rsidR="000F71DE" w:rsidRDefault="000F71DE" w:rsidP="00B32AE1">
      <w:pPr>
        <w:numPr>
          <w:ilvl w:val="0"/>
          <w:numId w:val="3"/>
        </w:numPr>
        <w:spacing w:line="288" w:lineRule="auto"/>
        <w:rPr>
          <w:noProof/>
          <w:sz w:val="24"/>
          <w:szCs w:val="24"/>
        </w:rPr>
      </w:pPr>
      <w:r>
        <w:rPr>
          <w:noProof/>
          <w:sz w:val="24"/>
          <w:szCs w:val="24"/>
        </w:rPr>
        <w:t xml:space="preserve"> начальник связи;</w:t>
      </w:r>
    </w:p>
    <w:p w:rsidR="000F71DE" w:rsidRDefault="000F71DE" w:rsidP="00B32AE1">
      <w:pPr>
        <w:numPr>
          <w:ilvl w:val="0"/>
          <w:numId w:val="3"/>
        </w:numPr>
        <w:spacing w:line="288" w:lineRule="auto"/>
        <w:rPr>
          <w:noProof/>
          <w:sz w:val="24"/>
          <w:szCs w:val="24"/>
        </w:rPr>
      </w:pPr>
      <w:r>
        <w:rPr>
          <w:noProof/>
          <w:sz w:val="24"/>
          <w:szCs w:val="24"/>
        </w:rPr>
        <w:t xml:space="preserve"> врач (фельдшер).</w:t>
      </w:r>
    </w:p>
    <w:p w:rsidR="000F71DE" w:rsidRDefault="000F71DE" w:rsidP="00B32AE1">
      <w:pPr>
        <w:spacing w:line="288" w:lineRule="auto"/>
        <w:rPr>
          <w:noProof/>
          <w:sz w:val="24"/>
          <w:szCs w:val="24"/>
        </w:rPr>
      </w:pPr>
      <w:r>
        <w:rPr>
          <w:noProof/>
          <w:sz w:val="24"/>
          <w:szCs w:val="24"/>
        </w:rPr>
        <w:t>К должностным лицам эшелона относятся также командиры перевозимых подразделений, старшие по вагонам, начальники специальных (погрузочно-выгрузочных и др.) команд, которые назначаются начальником воинского эшелона или командирами подразделений.</w:t>
      </w:r>
    </w:p>
    <w:p w:rsidR="000F71DE" w:rsidRDefault="000F71DE" w:rsidP="00B32AE1">
      <w:pPr>
        <w:spacing w:line="288" w:lineRule="auto"/>
        <w:rPr>
          <w:noProof/>
          <w:sz w:val="24"/>
          <w:szCs w:val="24"/>
        </w:rPr>
      </w:pPr>
      <w:r>
        <w:rPr>
          <w:noProof/>
          <w:sz w:val="24"/>
          <w:szCs w:val="24"/>
        </w:rPr>
        <w:t>Воинское звание и фамилия начальника воинского эшелона, номер воинского эшелона объявляется всему личному составу.</w:t>
      </w: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r>
        <w:rPr>
          <w:noProof/>
          <w:sz w:val="24"/>
          <w:szCs w:val="24"/>
        </w:rPr>
        <w:t>Для несения внутренней и караульной служб в воинском эшелоне назначаются:</w:t>
      </w:r>
    </w:p>
    <w:p w:rsidR="000F71DE" w:rsidRDefault="000F71DE" w:rsidP="00B32AE1">
      <w:pPr>
        <w:numPr>
          <w:ilvl w:val="0"/>
          <w:numId w:val="3"/>
        </w:numPr>
        <w:spacing w:line="288" w:lineRule="auto"/>
        <w:rPr>
          <w:noProof/>
          <w:sz w:val="24"/>
          <w:szCs w:val="24"/>
        </w:rPr>
      </w:pPr>
      <w:r>
        <w:rPr>
          <w:noProof/>
          <w:sz w:val="24"/>
          <w:szCs w:val="24"/>
        </w:rPr>
        <w:t xml:space="preserve"> дежурный по воинскому эшелону и его помощник;</w:t>
      </w:r>
    </w:p>
    <w:p w:rsidR="000F71DE" w:rsidRDefault="000F71DE" w:rsidP="00B32AE1">
      <w:pPr>
        <w:numPr>
          <w:ilvl w:val="0"/>
          <w:numId w:val="3"/>
        </w:numPr>
        <w:spacing w:line="288" w:lineRule="auto"/>
        <w:rPr>
          <w:noProof/>
          <w:sz w:val="24"/>
          <w:szCs w:val="24"/>
        </w:rPr>
      </w:pPr>
      <w:r>
        <w:rPr>
          <w:noProof/>
          <w:sz w:val="24"/>
          <w:szCs w:val="24"/>
        </w:rPr>
        <w:t xml:space="preserve"> дежурный по ротам (взводам);</w:t>
      </w:r>
    </w:p>
    <w:p w:rsidR="000F71DE" w:rsidRDefault="000F71DE" w:rsidP="00B32AE1">
      <w:pPr>
        <w:numPr>
          <w:ilvl w:val="0"/>
          <w:numId w:val="3"/>
        </w:numPr>
        <w:spacing w:line="288" w:lineRule="auto"/>
        <w:rPr>
          <w:noProof/>
          <w:sz w:val="24"/>
          <w:szCs w:val="24"/>
        </w:rPr>
      </w:pPr>
      <w:r>
        <w:rPr>
          <w:noProof/>
          <w:sz w:val="24"/>
          <w:szCs w:val="24"/>
        </w:rPr>
        <w:t xml:space="preserve"> дежурные и дневальные по вагонам;</w:t>
      </w:r>
    </w:p>
    <w:p w:rsidR="000F71DE" w:rsidRDefault="000F71DE" w:rsidP="00B32AE1">
      <w:pPr>
        <w:numPr>
          <w:ilvl w:val="0"/>
          <w:numId w:val="3"/>
        </w:numPr>
        <w:spacing w:line="288" w:lineRule="auto"/>
        <w:rPr>
          <w:noProof/>
          <w:sz w:val="24"/>
          <w:szCs w:val="24"/>
        </w:rPr>
      </w:pPr>
      <w:r>
        <w:rPr>
          <w:noProof/>
          <w:sz w:val="24"/>
          <w:szCs w:val="24"/>
        </w:rPr>
        <w:t xml:space="preserve"> караул;</w:t>
      </w:r>
    </w:p>
    <w:p w:rsidR="000F71DE" w:rsidRDefault="000F71DE" w:rsidP="00B32AE1">
      <w:pPr>
        <w:numPr>
          <w:ilvl w:val="0"/>
          <w:numId w:val="3"/>
        </w:numPr>
        <w:spacing w:line="288" w:lineRule="auto"/>
        <w:rPr>
          <w:noProof/>
          <w:sz w:val="24"/>
          <w:szCs w:val="24"/>
        </w:rPr>
      </w:pPr>
      <w:r>
        <w:rPr>
          <w:noProof/>
          <w:sz w:val="24"/>
          <w:szCs w:val="24"/>
        </w:rPr>
        <w:t xml:space="preserve"> дежурное подразделение;</w:t>
      </w:r>
    </w:p>
    <w:p w:rsidR="000F71DE" w:rsidRDefault="000F71DE" w:rsidP="00B32AE1">
      <w:pPr>
        <w:numPr>
          <w:ilvl w:val="0"/>
          <w:numId w:val="3"/>
        </w:numPr>
        <w:spacing w:line="288" w:lineRule="auto"/>
        <w:rPr>
          <w:noProof/>
          <w:sz w:val="24"/>
          <w:szCs w:val="24"/>
        </w:rPr>
      </w:pPr>
      <w:r>
        <w:rPr>
          <w:noProof/>
          <w:sz w:val="24"/>
          <w:szCs w:val="24"/>
        </w:rPr>
        <w:t xml:space="preserve"> дежурный сигналист - барабанщик.</w:t>
      </w:r>
    </w:p>
    <w:p w:rsidR="000F71DE" w:rsidRDefault="000F71DE" w:rsidP="00B32AE1">
      <w:pPr>
        <w:spacing w:line="288" w:lineRule="auto"/>
        <w:rPr>
          <w:noProof/>
          <w:sz w:val="24"/>
          <w:szCs w:val="24"/>
        </w:rPr>
      </w:pPr>
      <w:r>
        <w:rPr>
          <w:noProof/>
          <w:sz w:val="24"/>
          <w:szCs w:val="24"/>
        </w:rPr>
        <w:t>Начальник эшелона одновременно с получением задачи на перевозку от командира воинской части получает в штабе части сведения о сотаве эшелона и назначенных должностных лицах, о месте и времени выгрузки, станции выгрузки.</w:t>
      </w:r>
    </w:p>
    <w:p w:rsidR="000F71DE" w:rsidRDefault="000F71DE" w:rsidP="00B32AE1">
      <w:pPr>
        <w:spacing w:line="288" w:lineRule="auto"/>
        <w:rPr>
          <w:noProof/>
          <w:sz w:val="24"/>
          <w:szCs w:val="24"/>
        </w:rPr>
      </w:pPr>
      <w:r>
        <w:rPr>
          <w:noProof/>
          <w:sz w:val="24"/>
          <w:szCs w:val="24"/>
        </w:rPr>
        <w:t>При организации перевозки начальник эшелона вместе со своими заместителями и командирами подразделений преводит рекогносцировку, где изучаются район ожидания, станции погрузки, пути подхода к ним, условия погрузки и маскировки, определяются мероприятия по защите от ОМП и высокоточного оружия, по инженерной подготовке района ожидания и путей движения, по организации комендантской службы, порядок поддержания связи на время погрузки.</w:t>
      </w:r>
    </w:p>
    <w:p w:rsidR="000F71DE" w:rsidRDefault="000F71DE" w:rsidP="00B32AE1">
      <w:pPr>
        <w:spacing w:line="288" w:lineRule="auto"/>
        <w:rPr>
          <w:noProof/>
          <w:sz w:val="24"/>
          <w:szCs w:val="24"/>
        </w:rPr>
      </w:pPr>
      <w:r>
        <w:rPr>
          <w:noProof/>
          <w:sz w:val="24"/>
          <w:szCs w:val="24"/>
        </w:rPr>
        <w:t>Перед погрузкой на ж/д  транспорт подразделения обычно располагаются в районе ожидания, где осуществляется окончательная подготовка их к перевозке. Район ожидания выбирается в 3-5 км от станции погрузки, т.е. на удалении, исключающем поражение подразделений дивизиона при нанесении противником по станции ядерного удара средней мощности.</w:t>
      </w:r>
    </w:p>
    <w:p w:rsidR="000F71DE" w:rsidRDefault="000F71DE" w:rsidP="00B32AE1">
      <w:pPr>
        <w:spacing w:line="288" w:lineRule="auto"/>
        <w:rPr>
          <w:noProof/>
          <w:sz w:val="24"/>
          <w:szCs w:val="24"/>
        </w:rPr>
      </w:pPr>
      <w:r>
        <w:rPr>
          <w:noProof/>
          <w:sz w:val="24"/>
          <w:szCs w:val="24"/>
        </w:rPr>
        <w:t>Кроме основного, намечается запасной район ожидания на случай если по обстановке окажется нецелесообразным выход в основной район или возникнет необходимость оставить его из-за сильного заражения, разрушений и пожаров.</w:t>
      </w:r>
    </w:p>
    <w:p w:rsidR="000F71DE" w:rsidRDefault="000F71DE" w:rsidP="00B32AE1">
      <w:pPr>
        <w:spacing w:line="288" w:lineRule="auto"/>
        <w:rPr>
          <w:noProof/>
          <w:sz w:val="24"/>
          <w:szCs w:val="24"/>
        </w:rPr>
      </w:pPr>
      <w:r>
        <w:rPr>
          <w:noProof/>
          <w:sz w:val="24"/>
          <w:szCs w:val="24"/>
        </w:rPr>
        <w:t>В районе ожидания подразделения рассосредотачиваются, подготавливают укрытия для личного состава и боевой техники, тщательно маскируются. В подразделениях организуется наблюдение, непосредственное охранение, радиационная и химическая разведка, оповещение о воздушном нападении противника, проводятся противопожарные мероприятия, организуется регулирование  на путях выдвижения подразделений для погрузки.</w:t>
      </w:r>
    </w:p>
    <w:p w:rsidR="000F71DE" w:rsidRDefault="000F71DE" w:rsidP="00B32AE1">
      <w:pPr>
        <w:spacing w:line="288" w:lineRule="auto"/>
        <w:rPr>
          <w:noProof/>
          <w:sz w:val="24"/>
          <w:szCs w:val="24"/>
        </w:rPr>
      </w:pPr>
      <w:r>
        <w:rPr>
          <w:noProof/>
          <w:sz w:val="24"/>
          <w:szCs w:val="24"/>
        </w:rPr>
        <w:t>В период подготовки подразделений к погрузке производится технический осмотр и ремонт вооружения и техники, проверяется обеспеченность личного состава продовольствием, водой и средствами индивидуальной защиты, определяются порядок выдвижения подразделений, очередность и время их погрузки и посадки, а личный состав, вооружение, техника и имущество распределяются по вагонам и платформам с учетом сохранения организационной целостности подразделений.</w:t>
      </w:r>
    </w:p>
    <w:p w:rsidR="000F71DE" w:rsidRDefault="000F71DE" w:rsidP="00B32AE1">
      <w:pPr>
        <w:spacing w:line="288" w:lineRule="auto"/>
        <w:rPr>
          <w:noProof/>
          <w:sz w:val="24"/>
          <w:szCs w:val="24"/>
        </w:rPr>
      </w:pPr>
      <w:r>
        <w:rPr>
          <w:noProof/>
          <w:sz w:val="24"/>
          <w:szCs w:val="24"/>
        </w:rPr>
        <w:t>В соответствии с планом погрузки подразделения вызываются из района ожидания на погрузочно-выгрузочное место непосредственно перед погрузкой эшелона и следует в порядке очередности, определенном начальником эшелона.</w:t>
      </w:r>
    </w:p>
    <w:p w:rsidR="000F71DE" w:rsidRDefault="000F71DE" w:rsidP="00B32AE1">
      <w:pPr>
        <w:spacing w:line="288" w:lineRule="auto"/>
        <w:rPr>
          <w:noProof/>
          <w:sz w:val="24"/>
          <w:szCs w:val="24"/>
        </w:rPr>
      </w:pPr>
      <w:r>
        <w:rPr>
          <w:noProof/>
          <w:sz w:val="24"/>
          <w:szCs w:val="24"/>
        </w:rPr>
        <w:t>Погрузка эшелона начинается по команде начальника эшелона, производится по подразделениям, как правило, на широком фронте с ипсользованием всех имеющихся погрузочно - разгрузочных устройств, приспособлений и механизмов и осуществляется силами команд под руководством командиров подразделений.</w:t>
      </w:r>
    </w:p>
    <w:p w:rsidR="000F71DE" w:rsidRDefault="000F71DE" w:rsidP="00B32AE1">
      <w:pPr>
        <w:spacing w:line="288" w:lineRule="auto"/>
        <w:rPr>
          <w:noProof/>
          <w:sz w:val="24"/>
          <w:szCs w:val="24"/>
        </w:rPr>
      </w:pPr>
      <w:r>
        <w:rPr>
          <w:noProof/>
          <w:sz w:val="24"/>
          <w:szCs w:val="24"/>
        </w:rPr>
        <w:t>Погрузка техники на платформы производится свои ходом или кранами. Заездом каждой машины на подвижной состав руководит командир взвода, а в дальнейшем их движение по платформе ли полувагону и размещением - командир отделения. Зенитные огневые средства, выделенные для прикрытия воинского эшелона в пути следования, занимают указанные места на прлатформах в голове и хвосте поезда.</w:t>
      </w:r>
    </w:p>
    <w:p w:rsidR="000F71DE" w:rsidRDefault="000F71DE" w:rsidP="00B32AE1">
      <w:pPr>
        <w:spacing w:line="288" w:lineRule="auto"/>
        <w:rPr>
          <w:noProof/>
          <w:sz w:val="24"/>
          <w:szCs w:val="24"/>
        </w:rPr>
      </w:pPr>
      <w:r>
        <w:rPr>
          <w:noProof/>
          <w:sz w:val="24"/>
          <w:szCs w:val="24"/>
        </w:rPr>
        <w:t>После размещения на подвижном составе боевая техника и имущество во избежании продольных и поперечных смещений надежно закрепляется при помощи крепежных материалов (проволоки, деревяных брусков, скоб и гвоздей)  и крепежных приспособлений (металлических упорных башмаков, тросовых или цепных растяжек). Технику ставят на тормоз и низсшую передачу, поворотные устройства башен застопаривают и стороны пломбируют. Борта платформы поднимают и закрепляют запорами, а если из-за габаритов техники их поднять невозможно, надежно закрепляют в опущенном положении. Вооружение, боевую технику и материальные средства на платформах и в полувагонах тщательно маскируют. После окончания погрузки боевой техники и имущества производится посадка в вагоны личного состава, которая должна быть закончена не позднее чем за 10 минут до отправления поезда.</w:t>
      </w:r>
    </w:p>
    <w:p w:rsidR="000F71DE" w:rsidRDefault="000F71DE" w:rsidP="00B32AE1">
      <w:pPr>
        <w:spacing w:line="288" w:lineRule="auto"/>
        <w:rPr>
          <w:noProof/>
          <w:sz w:val="24"/>
          <w:szCs w:val="24"/>
        </w:rPr>
      </w:pPr>
      <w:r>
        <w:rPr>
          <w:noProof/>
          <w:sz w:val="24"/>
          <w:szCs w:val="24"/>
        </w:rPr>
        <w:t>После окончания погрузки начальник эшелона, военный комендант и начальник станции проверяют готовность эшелона к движению и в установленное время по команде начальника станции эшелон начинает движение.</w:t>
      </w:r>
    </w:p>
    <w:p w:rsidR="000F71DE" w:rsidRDefault="000F71DE" w:rsidP="00B32AE1">
      <w:pPr>
        <w:spacing w:line="288" w:lineRule="auto"/>
        <w:rPr>
          <w:noProof/>
          <w:sz w:val="24"/>
          <w:szCs w:val="24"/>
        </w:rPr>
      </w:pPr>
      <w:r>
        <w:rPr>
          <w:noProof/>
          <w:sz w:val="24"/>
          <w:szCs w:val="24"/>
        </w:rPr>
        <w:t>Управление в эшелоне осуществляется с использованием проводной связи, личным общением, через связных, а также с помощью световых и звуковых сигналов. Радиосвязь в эшелоне запрещается на всем пути следования. Связь обязательно организуется - с начальником караула, наблюдательными постами и машинистом тепловоза.</w:t>
      </w:r>
    </w:p>
    <w:p w:rsidR="000F71DE" w:rsidRDefault="000F71DE" w:rsidP="00B32AE1">
      <w:pPr>
        <w:spacing w:line="288" w:lineRule="auto"/>
        <w:rPr>
          <w:noProof/>
          <w:sz w:val="24"/>
          <w:szCs w:val="24"/>
        </w:rPr>
      </w:pPr>
      <w:r>
        <w:rPr>
          <w:noProof/>
          <w:sz w:val="24"/>
          <w:szCs w:val="24"/>
        </w:rPr>
        <w:t>Противовоздушная оборона эшелона осуществляется, как правило, средствами старшего командира, организующего перевозку, штатными зенинтно-ракетными и огневыми средствами.</w:t>
      </w:r>
    </w:p>
    <w:p w:rsidR="000F71DE" w:rsidRDefault="000F71DE" w:rsidP="00B32AE1">
      <w:pPr>
        <w:spacing w:line="288" w:lineRule="auto"/>
        <w:rPr>
          <w:noProof/>
          <w:sz w:val="24"/>
          <w:szCs w:val="24"/>
        </w:rPr>
      </w:pPr>
      <w:r>
        <w:rPr>
          <w:noProof/>
          <w:sz w:val="24"/>
          <w:szCs w:val="24"/>
        </w:rPr>
        <w:t>Для наблюдения за воздушным противником и прилегающей местностью в воинском эшелоне выставляются наблюдательные посты и химический наблюдательный пост.</w:t>
      </w:r>
    </w:p>
    <w:p w:rsidR="000F71DE" w:rsidRDefault="000F71DE" w:rsidP="00B32AE1">
      <w:pPr>
        <w:spacing w:line="288" w:lineRule="auto"/>
        <w:rPr>
          <w:noProof/>
          <w:sz w:val="24"/>
          <w:szCs w:val="24"/>
        </w:rPr>
      </w:pPr>
      <w:r>
        <w:rPr>
          <w:noProof/>
          <w:sz w:val="24"/>
          <w:szCs w:val="24"/>
        </w:rPr>
        <w:t>Оповещение о воздушном противнике, радиоактивном, химическом и биологическом заражении осущетсвляется сигналами, установленными начальником воинского эшелона, а также сигналами, применяемыми на транспорте.</w:t>
      </w:r>
    </w:p>
    <w:p w:rsidR="000F71DE" w:rsidRDefault="000F71DE" w:rsidP="00B32AE1">
      <w:pPr>
        <w:spacing w:line="288" w:lineRule="auto"/>
        <w:rPr>
          <w:noProof/>
          <w:sz w:val="24"/>
          <w:szCs w:val="24"/>
        </w:rPr>
      </w:pPr>
      <w:r>
        <w:rPr>
          <w:noProof/>
          <w:sz w:val="24"/>
          <w:szCs w:val="24"/>
        </w:rPr>
        <w:t>По сигналу оповещения о воздушном противнике эшелон продолжает движение. Двери, окна и люки вагонов закрываются, средства индивидуальной защиты переводятся в положение “наготове”. Зенитные и другие огневые средства, выделенные для отражения воздушного противника, открывают огонь по команде начальника воинского эшелона, а при внезапном нападении - самостоятельно.</w:t>
      </w:r>
    </w:p>
    <w:p w:rsidR="000F71DE" w:rsidRDefault="000F71DE" w:rsidP="00B32AE1">
      <w:pPr>
        <w:spacing w:line="288" w:lineRule="auto"/>
        <w:rPr>
          <w:noProof/>
          <w:sz w:val="24"/>
          <w:szCs w:val="24"/>
        </w:rPr>
      </w:pPr>
      <w:r>
        <w:rPr>
          <w:noProof/>
          <w:sz w:val="24"/>
          <w:szCs w:val="24"/>
        </w:rPr>
        <w:t xml:space="preserve">При прохождении зоны радиоактивного заражения, если прогнозируемая зона облучения не превышает допустимых норм, поезд проходит без остановок с максимальной скоростью. После преодоления зараженного участка проводится частичная специальная обработка подразделений без задержки поезда. </w:t>
      </w:r>
    </w:p>
    <w:p w:rsidR="000F71DE" w:rsidRDefault="000F71DE" w:rsidP="00B32AE1">
      <w:pPr>
        <w:spacing w:line="288" w:lineRule="auto"/>
        <w:rPr>
          <w:noProof/>
          <w:sz w:val="24"/>
          <w:szCs w:val="24"/>
        </w:rPr>
      </w:pPr>
      <w:r>
        <w:rPr>
          <w:noProof/>
          <w:sz w:val="24"/>
          <w:szCs w:val="24"/>
        </w:rPr>
        <w:t>Обеспечение личного состава горячей пищей из кухонь эшелона производится не менее двух раз в сутки во время стоянки поезда.</w:t>
      </w:r>
    </w:p>
    <w:p w:rsidR="000F71DE" w:rsidRDefault="000F71DE" w:rsidP="00B32AE1">
      <w:pPr>
        <w:spacing w:line="288" w:lineRule="auto"/>
        <w:rPr>
          <w:noProof/>
          <w:sz w:val="24"/>
          <w:szCs w:val="24"/>
        </w:rPr>
      </w:pPr>
      <w:r>
        <w:rPr>
          <w:noProof/>
          <w:sz w:val="24"/>
          <w:szCs w:val="24"/>
        </w:rPr>
        <w:t>По прибытии на станции  погрузки личный состав по команде начальника эшелона высаживается из вагонов и по подразделениям быстро разводится к местам выгрузки боевой техники и имущества. Те подразделения, которые не привлекаются к выгрузке техники и грузов, немедленно выводятся с терриьтории  станции  в район сбора, который выбирается на удалении 3-5 км от станции выгрузки. Туда же по мере выгрузки направляется весь личный состав с вооружением и боевой техникой.</w:t>
      </w:r>
    </w:p>
    <w:p w:rsidR="000F71DE" w:rsidRDefault="000F71DE" w:rsidP="00B32AE1">
      <w:pPr>
        <w:spacing w:line="288" w:lineRule="auto"/>
        <w:rPr>
          <w:b/>
          <w:bCs/>
          <w:noProof/>
          <w:sz w:val="24"/>
          <w:szCs w:val="24"/>
        </w:rPr>
      </w:pPr>
    </w:p>
    <w:p w:rsidR="000F71DE" w:rsidRDefault="000F71DE" w:rsidP="00B32AE1">
      <w:pPr>
        <w:spacing w:line="288" w:lineRule="auto"/>
        <w:rPr>
          <w:b/>
          <w:bCs/>
          <w:noProof/>
          <w:sz w:val="24"/>
          <w:szCs w:val="24"/>
        </w:rPr>
      </w:pPr>
    </w:p>
    <w:p w:rsidR="000F71DE" w:rsidRDefault="000F71DE" w:rsidP="00B32AE1">
      <w:pPr>
        <w:spacing w:line="288" w:lineRule="auto"/>
        <w:rPr>
          <w:b/>
          <w:bCs/>
          <w:noProof/>
          <w:sz w:val="24"/>
          <w:szCs w:val="24"/>
        </w:rPr>
      </w:pPr>
    </w:p>
    <w:p w:rsidR="000F71DE" w:rsidRDefault="000F71DE" w:rsidP="00B32AE1">
      <w:pPr>
        <w:numPr>
          <w:ilvl w:val="0"/>
          <w:numId w:val="5"/>
        </w:numPr>
        <w:spacing w:line="288" w:lineRule="auto"/>
        <w:ind w:firstLine="0"/>
        <w:rPr>
          <w:b/>
          <w:bCs/>
          <w:noProof/>
          <w:sz w:val="24"/>
          <w:szCs w:val="24"/>
        </w:rPr>
      </w:pPr>
      <w:r>
        <w:rPr>
          <w:b/>
          <w:bCs/>
          <w:noProof/>
          <w:sz w:val="24"/>
          <w:szCs w:val="24"/>
        </w:rPr>
        <w:t>Расположение подразделений на месте. Основные требования приразмещении подразделений в районе расположения и оборудование района. Организация сторожевого и непосредственного охранения.</w:t>
      </w:r>
    </w:p>
    <w:p w:rsidR="000F71DE" w:rsidRDefault="000F71DE" w:rsidP="00B32AE1">
      <w:pPr>
        <w:spacing w:line="288" w:lineRule="auto"/>
        <w:rPr>
          <w:noProof/>
          <w:sz w:val="24"/>
          <w:szCs w:val="24"/>
        </w:rPr>
      </w:pPr>
    </w:p>
    <w:p w:rsidR="000F71DE" w:rsidRDefault="000F71DE" w:rsidP="00B32AE1">
      <w:pPr>
        <w:spacing w:line="288" w:lineRule="auto"/>
        <w:rPr>
          <w:noProof/>
          <w:sz w:val="24"/>
          <w:szCs w:val="24"/>
        </w:rPr>
      </w:pPr>
      <w:r>
        <w:rPr>
          <w:noProof/>
          <w:sz w:val="24"/>
          <w:szCs w:val="24"/>
        </w:rPr>
        <w:t>Батальон (рота) может располагаться на месте в исходном районе принаступлении на обороняюегося противника с ходу, в районе сосредоточения после совершения марша, в районе ожидания при перевозке железнодорожным и морским (речным) транспортом, в районе отдыха в ходе совершения марша и в других районах.</w:t>
      </w:r>
    </w:p>
    <w:p w:rsidR="000F71DE" w:rsidRDefault="000F71DE" w:rsidP="00B32AE1">
      <w:pPr>
        <w:spacing w:line="288" w:lineRule="auto"/>
        <w:rPr>
          <w:noProof/>
          <w:sz w:val="24"/>
          <w:szCs w:val="24"/>
        </w:rPr>
      </w:pPr>
      <w:r>
        <w:rPr>
          <w:noProof/>
          <w:sz w:val="24"/>
          <w:szCs w:val="24"/>
        </w:rPr>
        <w:t>Район расположения назначается обычно на местности, имеющей естественные укрытия и обеспечивающей защиту подразделений от ОМП и высокоточного оружия, а также дороги и подъездные пути.</w:t>
      </w:r>
    </w:p>
    <w:p w:rsidR="000F71DE" w:rsidRDefault="000F71DE" w:rsidP="00B32AE1">
      <w:pPr>
        <w:spacing w:line="288" w:lineRule="auto"/>
        <w:rPr>
          <w:noProof/>
          <w:sz w:val="24"/>
          <w:szCs w:val="24"/>
          <w:u w:val="single"/>
        </w:rPr>
      </w:pPr>
      <w:r>
        <w:rPr>
          <w:noProof/>
          <w:sz w:val="24"/>
          <w:szCs w:val="24"/>
          <w:u w:val="single"/>
        </w:rPr>
        <w:t>Он должен обеспечивать:</w:t>
      </w:r>
    </w:p>
    <w:p w:rsidR="000F71DE" w:rsidRDefault="000F71DE" w:rsidP="00B32AE1">
      <w:pPr>
        <w:numPr>
          <w:ilvl w:val="0"/>
          <w:numId w:val="3"/>
        </w:numPr>
        <w:spacing w:line="288" w:lineRule="auto"/>
        <w:rPr>
          <w:sz w:val="24"/>
          <w:szCs w:val="24"/>
        </w:rPr>
      </w:pPr>
      <w:r>
        <w:rPr>
          <w:noProof/>
          <w:sz w:val="24"/>
          <w:szCs w:val="24"/>
        </w:rPr>
        <w:t xml:space="preserve"> рассредоточенное и скрытное размещение подразделений;</w:t>
      </w:r>
    </w:p>
    <w:p w:rsidR="000F71DE" w:rsidRDefault="000F71DE" w:rsidP="00B32AE1">
      <w:pPr>
        <w:numPr>
          <w:ilvl w:val="0"/>
          <w:numId w:val="3"/>
        </w:numPr>
        <w:spacing w:line="288" w:lineRule="auto"/>
        <w:rPr>
          <w:sz w:val="24"/>
          <w:szCs w:val="24"/>
        </w:rPr>
      </w:pPr>
      <w:r>
        <w:rPr>
          <w:noProof/>
          <w:sz w:val="24"/>
          <w:szCs w:val="24"/>
        </w:rPr>
        <w:t xml:space="preserve"> быстрый сбор и проведение маневра в нужном направлении;</w:t>
      </w:r>
    </w:p>
    <w:p w:rsidR="000F71DE" w:rsidRDefault="000F71DE" w:rsidP="00B32AE1">
      <w:pPr>
        <w:numPr>
          <w:ilvl w:val="0"/>
          <w:numId w:val="3"/>
        </w:numPr>
        <w:spacing w:line="288" w:lineRule="auto"/>
        <w:rPr>
          <w:sz w:val="24"/>
          <w:szCs w:val="24"/>
        </w:rPr>
      </w:pPr>
      <w:r>
        <w:rPr>
          <w:noProof/>
          <w:sz w:val="24"/>
          <w:szCs w:val="24"/>
        </w:rPr>
        <w:t xml:space="preserve"> удобство размещения и отдыха личного состава;</w:t>
      </w:r>
    </w:p>
    <w:p w:rsidR="000F71DE" w:rsidRDefault="000F71DE" w:rsidP="00B32AE1">
      <w:pPr>
        <w:numPr>
          <w:ilvl w:val="0"/>
          <w:numId w:val="3"/>
        </w:numPr>
        <w:spacing w:line="288" w:lineRule="auto"/>
        <w:rPr>
          <w:sz w:val="24"/>
          <w:szCs w:val="24"/>
        </w:rPr>
      </w:pPr>
      <w:r>
        <w:rPr>
          <w:noProof/>
          <w:sz w:val="24"/>
          <w:szCs w:val="24"/>
        </w:rPr>
        <w:t xml:space="preserve"> благоприятные санитарно-эпидемологические условия.</w:t>
      </w:r>
    </w:p>
    <w:p w:rsidR="000F71DE" w:rsidRDefault="000F71DE" w:rsidP="00B32AE1">
      <w:pPr>
        <w:spacing w:line="288" w:lineRule="auto"/>
        <w:rPr>
          <w:noProof/>
          <w:sz w:val="24"/>
          <w:szCs w:val="24"/>
        </w:rPr>
      </w:pPr>
      <w:r>
        <w:rPr>
          <w:noProof/>
          <w:sz w:val="24"/>
          <w:szCs w:val="24"/>
        </w:rPr>
        <w:t>Следует избегать расположения подразделений вблизи важных объектов,.) населенных пунктов, по которым противник может нанести массированные огневые и ядерные удары.</w:t>
      </w:r>
    </w:p>
    <w:p w:rsidR="000F71DE" w:rsidRDefault="000F71DE" w:rsidP="00B32AE1">
      <w:pPr>
        <w:spacing w:line="288" w:lineRule="auto"/>
        <w:rPr>
          <w:noProof/>
          <w:sz w:val="24"/>
          <w:szCs w:val="24"/>
        </w:rPr>
      </w:pPr>
      <w:r>
        <w:rPr>
          <w:noProof/>
          <w:sz w:val="24"/>
          <w:szCs w:val="24"/>
        </w:rPr>
        <w:t>Расположение подразделений в населенных пунктах обычно осуществляется в условиях суровой зимы или длительной непогоды, если нет времени на устройство укрытий вне населенных пунктов, освобожденных от местных жителей.</w:t>
      </w:r>
    </w:p>
    <w:p w:rsidR="000F71DE" w:rsidRDefault="000F71DE" w:rsidP="00B32AE1">
      <w:pPr>
        <w:spacing w:line="288" w:lineRule="auto"/>
        <w:rPr>
          <w:noProof/>
          <w:sz w:val="24"/>
          <w:szCs w:val="24"/>
        </w:rPr>
      </w:pPr>
      <w:r>
        <w:rPr>
          <w:noProof/>
          <w:sz w:val="24"/>
          <w:szCs w:val="24"/>
        </w:rPr>
        <w:t>Батальону назначается  основной и запасной районы расположения. Величина района для расположения батальона на месте может быть до 10 кв. км. (дивизиону - не менее 4 кв км).</w:t>
      </w:r>
    </w:p>
    <w:p w:rsidR="000F71DE" w:rsidRDefault="000F71DE" w:rsidP="00B32AE1">
      <w:pPr>
        <w:spacing w:line="288" w:lineRule="auto"/>
        <w:rPr>
          <w:noProof/>
          <w:sz w:val="24"/>
          <w:szCs w:val="24"/>
        </w:rPr>
      </w:pPr>
      <w:r>
        <w:rPr>
          <w:noProof/>
          <w:sz w:val="24"/>
          <w:szCs w:val="24"/>
        </w:rPr>
        <w:t>До выхода батальона в назначенный район организуется его рекогносцировка.</w:t>
      </w:r>
    </w:p>
    <w:p w:rsidR="000F71DE" w:rsidRDefault="000F71DE" w:rsidP="00B32AE1">
      <w:pPr>
        <w:spacing w:line="288" w:lineRule="auto"/>
        <w:rPr>
          <w:noProof/>
          <w:sz w:val="24"/>
          <w:szCs w:val="24"/>
        </w:rPr>
      </w:pPr>
      <w:r>
        <w:rPr>
          <w:noProof/>
          <w:sz w:val="24"/>
          <w:szCs w:val="24"/>
          <w:u w:val="single"/>
        </w:rPr>
        <w:t>В состав рекогносцировочной группы</w:t>
      </w:r>
      <w:r>
        <w:rPr>
          <w:noProof/>
          <w:sz w:val="24"/>
          <w:szCs w:val="24"/>
        </w:rPr>
        <w:t>, высылаемой командиром полка, включаются обычно:</w:t>
      </w:r>
    </w:p>
    <w:p w:rsidR="000F71DE" w:rsidRDefault="000F71DE" w:rsidP="00B32AE1">
      <w:pPr>
        <w:numPr>
          <w:ilvl w:val="0"/>
          <w:numId w:val="3"/>
        </w:numPr>
        <w:spacing w:line="288" w:lineRule="auto"/>
        <w:rPr>
          <w:sz w:val="24"/>
          <w:szCs w:val="24"/>
        </w:rPr>
      </w:pPr>
      <w:r>
        <w:rPr>
          <w:noProof/>
          <w:sz w:val="24"/>
          <w:szCs w:val="24"/>
        </w:rPr>
        <w:t xml:space="preserve"> один из офицеров управления батальона;</w:t>
      </w:r>
    </w:p>
    <w:p w:rsidR="000F71DE" w:rsidRDefault="000F71DE" w:rsidP="00B32AE1">
      <w:pPr>
        <w:numPr>
          <w:ilvl w:val="0"/>
          <w:numId w:val="3"/>
        </w:numPr>
        <w:spacing w:line="288" w:lineRule="auto"/>
        <w:rPr>
          <w:sz w:val="24"/>
          <w:szCs w:val="24"/>
        </w:rPr>
      </w:pPr>
      <w:r>
        <w:rPr>
          <w:noProof/>
          <w:sz w:val="24"/>
          <w:szCs w:val="24"/>
        </w:rPr>
        <w:t xml:space="preserve"> по одному офицеру (прапорщику) или сержанту от каждой роты и сержанту от каждого отдельного подразделения.</w:t>
      </w:r>
    </w:p>
    <w:p w:rsidR="000F71DE" w:rsidRDefault="000F71DE" w:rsidP="00B32AE1">
      <w:pPr>
        <w:spacing w:line="288" w:lineRule="auto"/>
        <w:rPr>
          <w:noProof/>
          <w:sz w:val="24"/>
          <w:szCs w:val="24"/>
          <w:u w:val="single"/>
        </w:rPr>
      </w:pPr>
      <w:r>
        <w:rPr>
          <w:noProof/>
          <w:sz w:val="24"/>
          <w:szCs w:val="24"/>
          <w:u w:val="single"/>
        </w:rPr>
        <w:t>Они уточняют:</w:t>
      </w:r>
    </w:p>
    <w:p w:rsidR="000F71DE" w:rsidRDefault="000F71DE" w:rsidP="00B32AE1">
      <w:pPr>
        <w:numPr>
          <w:ilvl w:val="0"/>
          <w:numId w:val="3"/>
        </w:numPr>
        <w:spacing w:line="288" w:lineRule="auto"/>
        <w:rPr>
          <w:noProof/>
          <w:sz w:val="24"/>
          <w:szCs w:val="24"/>
        </w:rPr>
      </w:pPr>
      <w:r>
        <w:rPr>
          <w:noProof/>
          <w:sz w:val="24"/>
          <w:szCs w:val="24"/>
        </w:rPr>
        <w:t xml:space="preserve"> места расположения рот, других штатных и приданных подразделений;</w:t>
      </w:r>
    </w:p>
    <w:p w:rsidR="000F71DE" w:rsidRDefault="000F71DE" w:rsidP="00B32AE1">
      <w:pPr>
        <w:numPr>
          <w:ilvl w:val="0"/>
          <w:numId w:val="3"/>
        </w:numPr>
        <w:spacing w:line="288" w:lineRule="auto"/>
        <w:rPr>
          <w:noProof/>
          <w:sz w:val="24"/>
          <w:szCs w:val="24"/>
        </w:rPr>
      </w:pPr>
      <w:r>
        <w:rPr>
          <w:noProof/>
          <w:sz w:val="24"/>
          <w:szCs w:val="24"/>
        </w:rPr>
        <w:t xml:space="preserve"> места КНП, стартовых и огневых позиций зенитных подразделений;</w:t>
      </w:r>
    </w:p>
    <w:p w:rsidR="000F71DE" w:rsidRDefault="000F71DE" w:rsidP="00B32AE1">
      <w:pPr>
        <w:numPr>
          <w:ilvl w:val="0"/>
          <w:numId w:val="3"/>
        </w:numPr>
        <w:spacing w:line="288" w:lineRule="auto"/>
        <w:rPr>
          <w:noProof/>
          <w:sz w:val="24"/>
          <w:szCs w:val="24"/>
        </w:rPr>
      </w:pPr>
      <w:r>
        <w:rPr>
          <w:noProof/>
          <w:sz w:val="24"/>
          <w:szCs w:val="24"/>
        </w:rPr>
        <w:t xml:space="preserve"> места расположения подразделений технического обеспечения и тыла;</w:t>
      </w:r>
    </w:p>
    <w:p w:rsidR="000F71DE" w:rsidRDefault="000F71DE" w:rsidP="00B32AE1">
      <w:pPr>
        <w:numPr>
          <w:ilvl w:val="0"/>
          <w:numId w:val="3"/>
        </w:numPr>
        <w:spacing w:line="288" w:lineRule="auto"/>
        <w:rPr>
          <w:noProof/>
          <w:sz w:val="24"/>
          <w:szCs w:val="24"/>
        </w:rPr>
      </w:pPr>
      <w:r>
        <w:rPr>
          <w:noProof/>
          <w:sz w:val="24"/>
          <w:szCs w:val="24"/>
        </w:rPr>
        <w:t xml:space="preserve"> разведывают и обозначают подъездные пути.</w:t>
      </w:r>
    </w:p>
    <w:p w:rsidR="000F71DE" w:rsidRDefault="000F71DE" w:rsidP="00B32AE1">
      <w:pPr>
        <w:spacing w:line="288" w:lineRule="auto"/>
        <w:rPr>
          <w:noProof/>
          <w:sz w:val="24"/>
          <w:szCs w:val="24"/>
        </w:rPr>
      </w:pPr>
      <w:r>
        <w:rPr>
          <w:noProof/>
          <w:sz w:val="24"/>
          <w:szCs w:val="24"/>
        </w:rPr>
        <w:t>При расположении батальона в районе, освобожденном от противника, командир батальона предварительно организует тщательную разведку и очищение района от оставшихся мелких групп противника и его разведывательно-сигнализационных приборов. Обнаруженные минные поля, заминированные объекты и зараженные участки местности обозначаются и охраняются.</w:t>
      </w:r>
    </w:p>
    <w:p w:rsidR="000F71DE" w:rsidRDefault="000F71DE" w:rsidP="00B32AE1">
      <w:pPr>
        <w:spacing w:line="288" w:lineRule="auto"/>
        <w:rPr>
          <w:noProof/>
          <w:sz w:val="24"/>
          <w:szCs w:val="24"/>
        </w:rPr>
      </w:pPr>
      <w:r>
        <w:rPr>
          <w:noProof/>
          <w:sz w:val="24"/>
          <w:szCs w:val="24"/>
        </w:rPr>
        <w:t>При необходимости на путях движения проделывают проходы или обозначаются объезды. При наличии времени производится сплошная очистка района от мин.</w:t>
      </w:r>
    </w:p>
    <w:p w:rsidR="000F71DE" w:rsidRDefault="000F71DE" w:rsidP="00B32AE1">
      <w:pPr>
        <w:spacing w:line="288" w:lineRule="auto"/>
        <w:rPr>
          <w:noProof/>
          <w:sz w:val="24"/>
          <w:szCs w:val="24"/>
        </w:rPr>
      </w:pPr>
      <w:r>
        <w:rPr>
          <w:noProof/>
          <w:sz w:val="24"/>
          <w:szCs w:val="24"/>
        </w:rPr>
        <w:t>При подходе подразделений батальона к району расположения офицеры и сержанты, проводившие рекогносцировку, встречают свои подразделения и выводят их в выбранные районы (места) расположения. Остановка колонн подразделений на дорогах в ожидании расположения в отведенном районе не допускается.</w:t>
      </w:r>
    </w:p>
    <w:p w:rsidR="000F71DE" w:rsidRDefault="000F71DE" w:rsidP="00B32AE1">
      <w:pPr>
        <w:spacing w:line="288" w:lineRule="auto"/>
        <w:rPr>
          <w:noProof/>
          <w:sz w:val="24"/>
          <w:szCs w:val="24"/>
        </w:rPr>
      </w:pPr>
      <w:r>
        <w:rPr>
          <w:noProof/>
          <w:sz w:val="24"/>
          <w:szCs w:val="24"/>
        </w:rPr>
        <w:t>Батальон в назначенном районе располагается поротно и с таким расчетом, чтобы с началом выхода из района не делать лишних передвижений.</w:t>
      </w:r>
    </w:p>
    <w:p w:rsidR="000F71DE" w:rsidRDefault="000F71DE" w:rsidP="00B32AE1">
      <w:pPr>
        <w:spacing w:line="288" w:lineRule="auto"/>
        <w:rPr>
          <w:noProof/>
          <w:sz w:val="24"/>
          <w:szCs w:val="24"/>
        </w:rPr>
      </w:pPr>
      <w:r>
        <w:rPr>
          <w:noProof/>
          <w:sz w:val="24"/>
          <w:szCs w:val="24"/>
        </w:rPr>
        <w:t>Рота в указанном ей районе располагается обычно вдоль маршрута выдвижения, используя защитные и маскирующие свойства местности. Боевую технику и вооружение размещают, как правило, в складках местности и других естественных укрытиях на удалении 25-50 м друг от друга, а расстояние на открытой местности между танками, БТР, БМП должно быть 100-150 м, а между взводами - 300-400 м.</w:t>
      </w:r>
    </w:p>
    <w:p w:rsidR="000F71DE" w:rsidRDefault="000F71DE" w:rsidP="00B32AE1">
      <w:pPr>
        <w:spacing w:line="288" w:lineRule="auto"/>
        <w:rPr>
          <w:noProof/>
          <w:sz w:val="24"/>
          <w:szCs w:val="24"/>
        </w:rPr>
      </w:pPr>
      <w:r>
        <w:rPr>
          <w:noProof/>
          <w:sz w:val="24"/>
          <w:szCs w:val="24"/>
        </w:rPr>
        <w:t>При наличии времени для личного состава и техники оборудуются окопы и укрытия. Во всех случаях инженерное оборудование района расположения батальона начинается обычно немедленно, с прибытием в него подразделений, а по возможности - забалговременно.</w:t>
      </w:r>
    </w:p>
    <w:p w:rsidR="000F71DE" w:rsidRDefault="000F71DE" w:rsidP="00B32AE1">
      <w:pPr>
        <w:spacing w:line="288" w:lineRule="auto"/>
        <w:rPr>
          <w:noProof/>
          <w:sz w:val="24"/>
          <w:szCs w:val="24"/>
        </w:rPr>
      </w:pPr>
      <w:r>
        <w:rPr>
          <w:noProof/>
          <w:sz w:val="24"/>
          <w:szCs w:val="24"/>
        </w:rPr>
        <w:t>Минометная батарея батальона и приданные арт. подразделения распологаются в полном составе или повзводно на угрожаемых направлениях, находясь в постоянной готовности к открытию огня.</w:t>
      </w:r>
    </w:p>
    <w:p w:rsidR="000F71DE" w:rsidRDefault="000F71DE" w:rsidP="00B32AE1">
      <w:pPr>
        <w:spacing w:line="288" w:lineRule="auto"/>
        <w:rPr>
          <w:noProof/>
          <w:sz w:val="24"/>
          <w:szCs w:val="24"/>
        </w:rPr>
      </w:pPr>
      <w:r>
        <w:rPr>
          <w:noProof/>
          <w:sz w:val="24"/>
          <w:szCs w:val="24"/>
        </w:rPr>
        <w:t>Гранатометный и противотанковый взводы батальона распологаются обычно с мотострелковыми ротами.</w:t>
      </w:r>
    </w:p>
    <w:p w:rsidR="000F71DE" w:rsidRDefault="000F71DE" w:rsidP="00B32AE1">
      <w:pPr>
        <w:spacing w:line="288" w:lineRule="auto"/>
        <w:rPr>
          <w:noProof/>
          <w:sz w:val="24"/>
          <w:szCs w:val="24"/>
        </w:rPr>
      </w:pPr>
      <w:r>
        <w:rPr>
          <w:noProof/>
          <w:sz w:val="24"/>
          <w:szCs w:val="24"/>
        </w:rPr>
        <w:t>Зенитно-ракетный взвод и приданные батальону зенитно-ракетные подразделения занимают стартовые и огневые позиции в местах, обеспечивающих возможность ведения огня по самолетам, вертолетам противника и другим воздушным целям. Разведывательный взвод (                  ) располагается вблизи КНП батальона.</w:t>
      </w:r>
    </w:p>
    <w:p w:rsidR="000F71DE" w:rsidRDefault="000F71DE" w:rsidP="00B32AE1">
      <w:pPr>
        <w:spacing w:line="288" w:lineRule="auto"/>
        <w:rPr>
          <w:noProof/>
          <w:sz w:val="24"/>
          <w:szCs w:val="24"/>
        </w:rPr>
      </w:pPr>
      <w:r>
        <w:rPr>
          <w:noProof/>
          <w:sz w:val="24"/>
          <w:szCs w:val="24"/>
        </w:rPr>
        <w:t>Взвод обеспечения и медицинский пункт батальона размещаются с учетом удобства обеспечения подразделений.</w:t>
      </w:r>
    </w:p>
    <w:p w:rsidR="000F71DE" w:rsidRDefault="000F71DE" w:rsidP="00B32AE1">
      <w:pPr>
        <w:spacing w:line="288" w:lineRule="auto"/>
        <w:rPr>
          <w:noProof/>
          <w:sz w:val="24"/>
          <w:szCs w:val="24"/>
        </w:rPr>
      </w:pPr>
      <w:r>
        <w:rPr>
          <w:noProof/>
          <w:sz w:val="24"/>
          <w:szCs w:val="24"/>
        </w:rPr>
        <w:t>Расположение подразделений под линиями электропередачи, вблизи газо- и нефтепроводов не допускается.</w:t>
      </w:r>
    </w:p>
    <w:p w:rsidR="000F71DE" w:rsidRDefault="000F71DE" w:rsidP="00B32AE1">
      <w:pPr>
        <w:spacing w:line="288" w:lineRule="auto"/>
        <w:rPr>
          <w:noProof/>
          <w:sz w:val="24"/>
          <w:szCs w:val="24"/>
        </w:rPr>
      </w:pPr>
      <w:r>
        <w:rPr>
          <w:noProof/>
          <w:sz w:val="24"/>
          <w:szCs w:val="24"/>
        </w:rPr>
        <w:t>При прибытии в район расположения в батальоне организуется непосредственное охранение, а при угрозе нападения противника и сторожевым охранением. Сторожевое охранение должно быть круговым и перехватывать все основные дороги и подступы к району расположения.</w:t>
      </w:r>
    </w:p>
    <w:p w:rsidR="000F71DE" w:rsidRDefault="000F71DE" w:rsidP="00B32AE1">
      <w:pPr>
        <w:spacing w:line="288" w:lineRule="auto"/>
        <w:rPr>
          <w:noProof/>
          <w:sz w:val="24"/>
          <w:szCs w:val="24"/>
        </w:rPr>
      </w:pPr>
      <w:r>
        <w:rPr>
          <w:noProof/>
          <w:sz w:val="24"/>
          <w:szCs w:val="24"/>
        </w:rPr>
        <w:t>В этих целях мотострелковым, танковым и противотанковым подразделениям указываются рубежи развертывания и задачи; минометной батарее и минометному арт. подразделению , гранатометному взводу - огневые позиции, а также определяется порядок подготовки рубежей развертывания и ОП, выхода на них, возможный маневр огнем и подразделениями.</w:t>
      </w:r>
    </w:p>
    <w:p w:rsidR="000F71DE" w:rsidRDefault="000F71DE" w:rsidP="00B32AE1">
      <w:pPr>
        <w:spacing w:line="288" w:lineRule="auto"/>
        <w:rPr>
          <w:noProof/>
          <w:sz w:val="24"/>
          <w:szCs w:val="24"/>
        </w:rPr>
      </w:pPr>
      <w:r>
        <w:rPr>
          <w:noProof/>
          <w:sz w:val="24"/>
          <w:szCs w:val="24"/>
        </w:rPr>
        <w:t>Для отражения нападения воздушного противника командир батальона определяет, какие иметь дежурные огневые средства в подразделениях, и указывает порядок ведения огня.</w:t>
      </w:r>
    </w:p>
    <w:p w:rsidR="000F71DE" w:rsidRDefault="000F71DE" w:rsidP="00B32AE1">
      <w:pPr>
        <w:spacing w:line="288" w:lineRule="auto"/>
        <w:rPr>
          <w:noProof/>
          <w:sz w:val="24"/>
          <w:szCs w:val="24"/>
        </w:rPr>
      </w:pPr>
      <w:r>
        <w:rPr>
          <w:noProof/>
          <w:sz w:val="24"/>
          <w:szCs w:val="24"/>
        </w:rPr>
        <w:t>В батальоне организуется охранение, проводная связь между КНП, предупреждение о непосредственной угрозе и начале применения противником ОМП и высокоточного оружия, оповещение о воздушном и наземном противнике, ограничивается передвижение личного состава и техники, а также проводятся мероприятия по маскировке, радио- и теплоизлучающие объекты маскируются специальными покрытиями (экранами) .</w:t>
      </w:r>
    </w:p>
    <w:p w:rsidR="000F71DE" w:rsidRDefault="000F71DE" w:rsidP="00B32AE1">
      <w:pPr>
        <w:spacing w:line="288" w:lineRule="auto"/>
        <w:rPr>
          <w:noProof/>
          <w:sz w:val="24"/>
          <w:szCs w:val="24"/>
        </w:rPr>
      </w:pPr>
      <w:r>
        <w:rPr>
          <w:noProof/>
          <w:sz w:val="24"/>
          <w:szCs w:val="24"/>
        </w:rPr>
        <w:t>Сторожевое охранение батальона осуществляется сторожевыми постами в составе отделения (танка), выставляемыми при необходимости  на угрожаемые направления на удалении до 1500 м, на скрытых подступах - секретами в составе 2-3 человек, выставленными на удалении до 400 м от района расположения батальона, а в границах района расположения и в расположении подразделений - непосредственным охранением, включающим парные патрули и постоянное дежурство наблюдателей на КНП батальона и ротах.</w:t>
      </w:r>
    </w:p>
    <w:p w:rsidR="000F71DE" w:rsidRDefault="000F71DE" w:rsidP="00B32AE1">
      <w:pPr>
        <w:spacing w:line="288" w:lineRule="auto"/>
        <w:rPr>
          <w:noProof/>
          <w:sz w:val="24"/>
          <w:szCs w:val="24"/>
        </w:rPr>
      </w:pPr>
      <w:r>
        <w:rPr>
          <w:noProof/>
          <w:sz w:val="24"/>
          <w:szCs w:val="24"/>
        </w:rPr>
        <w:t>Кроме того,  в батальоне назначается дежурное подразделение обычно в составе взвода. Оно располагается в указанном месте и находится в постоянной готовности к уничтожению диверсионно-разведывательных групп противника и выполнению других внезапно возникающих боевых задач, а также для тушения пожаров в районе расположения и вблизи него.</w:t>
      </w:r>
    </w:p>
    <w:p w:rsidR="000F71DE" w:rsidRDefault="000F71DE" w:rsidP="00B32AE1">
      <w:pPr>
        <w:spacing w:line="288" w:lineRule="auto"/>
        <w:rPr>
          <w:noProof/>
          <w:sz w:val="24"/>
          <w:szCs w:val="24"/>
        </w:rPr>
      </w:pPr>
      <w:r>
        <w:rPr>
          <w:noProof/>
          <w:sz w:val="24"/>
          <w:szCs w:val="24"/>
        </w:rPr>
        <w:t>Смена района расположения батальона производится по указанию старшего командира.</w:t>
      </w:r>
    </w:p>
    <w:p w:rsidR="000F71DE" w:rsidRDefault="000F71DE" w:rsidP="00B32AE1">
      <w:pPr>
        <w:spacing w:line="288" w:lineRule="auto"/>
        <w:rPr>
          <w:noProof/>
          <w:sz w:val="24"/>
          <w:szCs w:val="24"/>
        </w:rPr>
      </w:pPr>
      <w:r>
        <w:rPr>
          <w:noProof/>
          <w:sz w:val="24"/>
          <w:szCs w:val="24"/>
        </w:rPr>
        <w:t>В случае внезапного применения противником ОМП, высокоточного, зажигательного оружия или систем дистанционного минирования местности и при отсутствии возможности своевременно доложить об этом командиру полка смена района может производиться по решению командира батальона.</w:t>
      </w:r>
    </w:p>
    <w:p w:rsidR="000F71DE" w:rsidRDefault="000F71DE" w:rsidP="00B32AE1">
      <w:pPr>
        <w:spacing w:line="288" w:lineRule="auto"/>
        <w:rPr>
          <w:i/>
          <w:iCs/>
          <w:noProof/>
          <w:sz w:val="24"/>
          <w:szCs w:val="24"/>
        </w:rPr>
      </w:pPr>
      <w:r>
        <w:rPr>
          <w:i/>
          <w:iCs/>
          <w:noProof/>
          <w:sz w:val="24"/>
          <w:szCs w:val="24"/>
        </w:rPr>
        <w:t>Схема расположения батальона на месте смотри в БУСВ, часть II, стр. 422</w:t>
      </w:r>
    </w:p>
    <w:p w:rsidR="000F71DE" w:rsidRDefault="000F71DE" w:rsidP="00B32AE1">
      <w:pPr>
        <w:spacing w:line="288" w:lineRule="auto"/>
        <w:rPr>
          <w:b/>
          <w:bCs/>
          <w:noProof/>
          <w:sz w:val="24"/>
          <w:szCs w:val="24"/>
        </w:rPr>
      </w:pPr>
    </w:p>
    <w:p w:rsidR="000F71DE" w:rsidRDefault="000F71DE" w:rsidP="00B32AE1">
      <w:pPr>
        <w:spacing w:line="288" w:lineRule="auto"/>
        <w:rPr>
          <w:b/>
          <w:bCs/>
          <w:noProof/>
          <w:sz w:val="24"/>
          <w:szCs w:val="24"/>
        </w:rPr>
      </w:pPr>
    </w:p>
    <w:p w:rsidR="000F71DE" w:rsidRDefault="000F71DE" w:rsidP="00B32AE1">
      <w:pPr>
        <w:spacing w:line="288" w:lineRule="auto"/>
        <w:rPr>
          <w:b/>
          <w:bCs/>
          <w:noProof/>
          <w:sz w:val="24"/>
          <w:szCs w:val="24"/>
        </w:rPr>
      </w:pPr>
      <w:r>
        <w:rPr>
          <w:b/>
          <w:bCs/>
          <w:noProof/>
          <w:sz w:val="24"/>
          <w:szCs w:val="24"/>
        </w:rPr>
        <w:t>ЗАКЛЮЧЕНИЕ</w:t>
      </w:r>
    </w:p>
    <w:p w:rsidR="000F71DE" w:rsidRDefault="000F71DE" w:rsidP="00B32AE1">
      <w:pPr>
        <w:spacing w:line="288" w:lineRule="auto"/>
        <w:rPr>
          <w:b/>
          <w:bCs/>
          <w:noProof/>
          <w:sz w:val="24"/>
          <w:szCs w:val="24"/>
        </w:rPr>
      </w:pPr>
    </w:p>
    <w:p w:rsidR="000F71DE" w:rsidRDefault="000F71DE" w:rsidP="00B32AE1">
      <w:pPr>
        <w:spacing w:line="288" w:lineRule="auto"/>
        <w:rPr>
          <w:noProof/>
          <w:sz w:val="24"/>
          <w:szCs w:val="24"/>
        </w:rPr>
      </w:pPr>
      <w:r>
        <w:rPr>
          <w:noProof/>
          <w:sz w:val="24"/>
          <w:szCs w:val="24"/>
        </w:rPr>
        <w:t>Организация быстрой, четкой погрузки на железнодорожный транспорт, а также проведение мероприятий по ЗОМП и ПВО в пути следования способствует поддержанию  полной боевой готовности и своевременному прибытию в указанный пункт назначения, где после разгрузки батальон сможет выполнять новые боевые задачи.</w:t>
      </w:r>
    </w:p>
    <w:p w:rsidR="000F71DE" w:rsidRDefault="000F71DE" w:rsidP="00B32AE1">
      <w:pPr>
        <w:spacing w:line="288" w:lineRule="auto"/>
        <w:rPr>
          <w:noProof/>
          <w:sz w:val="24"/>
          <w:szCs w:val="24"/>
        </w:rPr>
      </w:pPr>
      <w:r>
        <w:rPr>
          <w:noProof/>
          <w:sz w:val="24"/>
          <w:szCs w:val="24"/>
        </w:rPr>
        <w:t>При расположении подразделений на месте они должны быть в постоянной боевой готовности, способными выполнять вновь поставленные боевые задачи.</w:t>
      </w:r>
    </w:p>
    <w:p w:rsidR="000F71DE" w:rsidRDefault="000F71DE" w:rsidP="00B32AE1">
      <w:pPr>
        <w:spacing w:line="288" w:lineRule="auto"/>
        <w:rPr>
          <w:noProof/>
          <w:sz w:val="24"/>
          <w:szCs w:val="24"/>
        </w:rPr>
      </w:pPr>
    </w:p>
    <w:p w:rsidR="000F71DE" w:rsidRDefault="000F71DE" w:rsidP="00B32AE1">
      <w:pPr>
        <w:spacing w:line="288" w:lineRule="auto"/>
        <w:rPr>
          <w:b/>
          <w:bCs/>
          <w:noProof/>
          <w:sz w:val="24"/>
          <w:szCs w:val="24"/>
        </w:rPr>
      </w:pPr>
      <w:r>
        <w:rPr>
          <w:b/>
          <w:bCs/>
          <w:noProof/>
          <w:sz w:val="24"/>
          <w:szCs w:val="24"/>
        </w:rPr>
        <w:t>Подведение итогов занятия:</w:t>
      </w:r>
    </w:p>
    <w:p w:rsidR="000F71DE" w:rsidRDefault="000F71DE" w:rsidP="00B32AE1">
      <w:pPr>
        <w:spacing w:line="288" w:lineRule="auto"/>
        <w:rPr>
          <w:noProof/>
          <w:sz w:val="24"/>
          <w:szCs w:val="24"/>
        </w:rPr>
      </w:pPr>
      <w:r>
        <w:rPr>
          <w:noProof/>
          <w:sz w:val="24"/>
          <w:szCs w:val="24"/>
        </w:rPr>
        <w:t>Руководитель занятия подводит итог занятия. Отвечает на вопросы студентов и делает задание на самоподготовку:</w:t>
      </w:r>
    </w:p>
    <w:p w:rsidR="000F71DE" w:rsidRDefault="000F71DE" w:rsidP="00B32AE1">
      <w:pPr>
        <w:numPr>
          <w:ilvl w:val="0"/>
          <w:numId w:val="6"/>
        </w:numPr>
        <w:spacing w:line="288" w:lineRule="auto"/>
        <w:rPr>
          <w:noProof/>
          <w:sz w:val="24"/>
          <w:szCs w:val="24"/>
        </w:rPr>
      </w:pPr>
      <w:r>
        <w:rPr>
          <w:noProof/>
          <w:sz w:val="24"/>
          <w:szCs w:val="24"/>
        </w:rPr>
        <w:t xml:space="preserve"> Учебник “Тактическая подготовка”,  стр. 288-322</w:t>
      </w:r>
    </w:p>
    <w:p w:rsidR="000F71DE" w:rsidRDefault="000F71DE" w:rsidP="00B32AE1">
      <w:pPr>
        <w:numPr>
          <w:ilvl w:val="0"/>
          <w:numId w:val="6"/>
        </w:numPr>
        <w:spacing w:line="288" w:lineRule="auto"/>
        <w:rPr>
          <w:noProof/>
          <w:sz w:val="24"/>
          <w:szCs w:val="24"/>
        </w:rPr>
      </w:pPr>
      <w:r>
        <w:rPr>
          <w:noProof/>
          <w:sz w:val="24"/>
          <w:szCs w:val="24"/>
        </w:rPr>
        <w:t xml:space="preserve">  БУСВ, часть II, стр. 275-314</w:t>
      </w:r>
    </w:p>
    <w:p w:rsidR="000F71DE" w:rsidRDefault="000F71DE" w:rsidP="00B32AE1">
      <w:pPr>
        <w:numPr>
          <w:ilvl w:val="0"/>
          <w:numId w:val="6"/>
        </w:numPr>
        <w:spacing w:line="288" w:lineRule="auto"/>
        <w:rPr>
          <w:noProof/>
          <w:sz w:val="24"/>
          <w:szCs w:val="24"/>
        </w:rPr>
      </w:pPr>
      <w:r>
        <w:rPr>
          <w:noProof/>
          <w:sz w:val="24"/>
          <w:szCs w:val="24"/>
        </w:rPr>
        <w:t xml:space="preserve"> Устав внутренней службы, стр. 196-210</w:t>
      </w:r>
    </w:p>
    <w:p w:rsidR="000F71DE" w:rsidRDefault="000F71DE" w:rsidP="00B32AE1">
      <w:pPr>
        <w:spacing w:line="288" w:lineRule="auto"/>
        <w:rPr>
          <w:noProof/>
          <w:sz w:val="24"/>
          <w:szCs w:val="24"/>
        </w:rPr>
      </w:pPr>
      <w:r>
        <w:rPr>
          <w:noProof/>
          <w:sz w:val="24"/>
          <w:szCs w:val="24"/>
        </w:rPr>
        <w:br/>
      </w:r>
    </w:p>
    <w:p w:rsidR="000F71DE" w:rsidRDefault="000F71DE" w:rsidP="00B32AE1">
      <w:pPr>
        <w:spacing w:line="288" w:lineRule="auto"/>
        <w:rPr>
          <w:noProof/>
          <w:sz w:val="24"/>
          <w:szCs w:val="24"/>
        </w:rPr>
      </w:pPr>
    </w:p>
    <w:p w:rsidR="000F71DE" w:rsidRDefault="000F71DE" w:rsidP="00B32AE1">
      <w:pPr>
        <w:spacing w:line="288" w:lineRule="auto"/>
        <w:rPr>
          <w:b/>
          <w:bCs/>
          <w:noProof/>
          <w:sz w:val="24"/>
          <w:szCs w:val="24"/>
        </w:rPr>
      </w:pPr>
      <w:r>
        <w:rPr>
          <w:b/>
          <w:bCs/>
          <w:noProof/>
          <w:sz w:val="24"/>
          <w:szCs w:val="24"/>
        </w:rPr>
        <w:t>Методическую разработку составил преподаватель:</w:t>
      </w:r>
    </w:p>
    <w:p w:rsidR="000F71DE" w:rsidRDefault="000F71DE" w:rsidP="00B32AE1">
      <w:pPr>
        <w:spacing w:line="288" w:lineRule="auto"/>
        <w:rPr>
          <w:b/>
          <w:bCs/>
          <w:sz w:val="24"/>
          <w:szCs w:val="24"/>
        </w:rPr>
      </w:pPr>
      <w:r>
        <w:rPr>
          <w:b/>
          <w:bCs/>
          <w:noProof/>
          <w:sz w:val="24"/>
          <w:szCs w:val="24"/>
        </w:rPr>
        <w:t>подполковник                              =Ильин=</w:t>
      </w:r>
      <w:bookmarkStart w:id="0" w:name="_GoBack"/>
      <w:bookmarkEnd w:id="0"/>
    </w:p>
    <w:sectPr w:rsidR="000F71DE">
      <w:headerReference w:type="default" r:id="rId8"/>
      <w:pgSz w:w="11906" w:h="16838"/>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087" w:rsidRDefault="00BD1087">
      <w:r>
        <w:separator/>
      </w:r>
    </w:p>
  </w:endnote>
  <w:endnote w:type="continuationSeparator" w:id="0">
    <w:p w:rsidR="00BD1087" w:rsidRDefault="00BD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 Cyr">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087" w:rsidRDefault="00BD1087">
      <w:r>
        <w:separator/>
      </w:r>
    </w:p>
  </w:footnote>
  <w:footnote w:type="continuationSeparator" w:id="0">
    <w:p w:rsidR="00BD1087" w:rsidRDefault="00BD1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1DE" w:rsidRDefault="0042285E">
    <w:pPr>
      <w:pStyle w:val="a3"/>
      <w:framePr w:wrap="auto" w:vAnchor="text" w:hAnchor="margin" w:xAlign="center" w:y="1"/>
      <w:rPr>
        <w:rStyle w:val="a5"/>
      </w:rPr>
    </w:pPr>
    <w:r>
      <w:rPr>
        <w:rStyle w:val="a5"/>
        <w:noProof/>
      </w:rPr>
      <w:t>2</w:t>
    </w:r>
  </w:p>
  <w:p w:rsidR="000F71DE" w:rsidRDefault="000F71D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3C068BC"/>
    <w:lvl w:ilvl="0">
      <w:numFmt w:val="decimal"/>
      <w:lvlText w:val="*"/>
      <w:lvlJc w:val="left"/>
    </w:lvl>
  </w:abstractNum>
  <w:abstractNum w:abstractNumId="1">
    <w:nsid w:val="0C984328"/>
    <w:multiLevelType w:val="singleLevel"/>
    <w:tmpl w:val="2DA8D2E0"/>
    <w:lvl w:ilvl="0">
      <w:numFmt w:val="none"/>
      <w:lvlText w:val=""/>
      <w:lvlJc w:val="left"/>
      <w:pPr>
        <w:tabs>
          <w:tab w:val="num" w:pos="360"/>
        </w:tabs>
      </w:pPr>
    </w:lvl>
  </w:abstractNum>
  <w:abstractNum w:abstractNumId="2">
    <w:nsid w:val="18EB32D0"/>
    <w:multiLevelType w:val="singleLevel"/>
    <w:tmpl w:val="5DCE0618"/>
    <w:lvl w:ilvl="0">
      <w:numFmt w:val="none"/>
      <w:lvlText w:val=""/>
      <w:lvlJc w:val="left"/>
      <w:pPr>
        <w:tabs>
          <w:tab w:val="num" w:pos="360"/>
        </w:tabs>
      </w:pPr>
    </w:lvl>
  </w:abstractNum>
  <w:abstractNum w:abstractNumId="3">
    <w:nsid w:val="2E621A2A"/>
    <w:multiLevelType w:val="singleLevel"/>
    <w:tmpl w:val="D4EABA06"/>
    <w:lvl w:ilvl="0">
      <w:start w:val="3"/>
      <w:numFmt w:val="decimal"/>
      <w:lvlText w:val="%1. "/>
      <w:legacy w:legacy="1" w:legacySpace="0" w:legacyIndent="283"/>
      <w:lvlJc w:val="left"/>
      <w:pPr>
        <w:ind w:left="283" w:hanging="283"/>
      </w:pPr>
      <w:rPr>
        <w:rFonts w:ascii="Aria Cyr" w:hAnsi="Aria Cyr" w:cs="Aria Cyr" w:hint="default"/>
        <w:b/>
        <w:bCs/>
        <w:i w:val="0"/>
        <w:iCs w:val="0"/>
        <w:sz w:val="22"/>
        <w:szCs w:val="22"/>
        <w:u w:val="none"/>
      </w:rPr>
    </w:lvl>
  </w:abstractNum>
  <w:abstractNum w:abstractNumId="4">
    <w:nsid w:val="5DDF7475"/>
    <w:multiLevelType w:val="singleLevel"/>
    <w:tmpl w:val="1876A690"/>
    <w:lvl w:ilvl="0">
      <w:numFmt w:val="none"/>
      <w:lvlText w:val=""/>
      <w:lvlJc w:val="left"/>
      <w:pPr>
        <w:tabs>
          <w:tab w:val="num" w:pos="360"/>
        </w:tabs>
      </w:pPr>
    </w:lvl>
  </w:abstractNum>
  <w:num w:numId="1">
    <w:abstractNumId w:val="4"/>
  </w:num>
  <w:num w:numId="2">
    <w:abstractNumId w:val="2"/>
  </w:num>
  <w:num w:numId="3">
    <w:abstractNumId w:val="0"/>
  </w:num>
  <w:num w:numId="4">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410"/>
    <w:rsid w:val="000F71DE"/>
    <w:rsid w:val="003716E6"/>
    <w:rsid w:val="0042285E"/>
    <w:rsid w:val="00512BF6"/>
    <w:rsid w:val="00686410"/>
    <w:rsid w:val="00B32AE1"/>
    <w:rsid w:val="00BD1087"/>
    <w:rsid w:val="00DA1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C2A0F6C-F8DA-4FD8-8EB1-20456D9C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character" w:styleId="a6">
    <w:name w:val="Hyperlink"/>
    <w:uiPriority w:val="99"/>
    <w:rsid w:val="006864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609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5855</Words>
  <Characters>33378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AINOAA?NOAAIIUE EIIEOAO ?INNEE II IA?IAIIIO IA?ACIAAIE?</vt:lpstr>
    </vt:vector>
  </TitlesOfParts>
  <Company>Unknown Organization</Company>
  <LinksUpToDate>false</LinksUpToDate>
  <CharactersWithSpaces>39155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AINOAA?NOAAIIUE EIIEOAO ?INNEE II IA?IAIIIO IA?ACIAAIE?</dc:title>
  <dc:subject/>
  <dc:creator>Alexander Ilyin</dc:creator>
  <cp:keywords/>
  <dc:description/>
  <cp:lastModifiedBy>admin</cp:lastModifiedBy>
  <cp:revision>2</cp:revision>
  <cp:lastPrinted>1996-11-26T07:52:00Z</cp:lastPrinted>
  <dcterms:created xsi:type="dcterms:W3CDTF">2014-02-17T20:38:00Z</dcterms:created>
  <dcterms:modified xsi:type="dcterms:W3CDTF">2014-02-17T20:38:00Z</dcterms:modified>
</cp:coreProperties>
</file>