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F9B" w:rsidRPr="000E7F9B" w:rsidRDefault="000E7F9B" w:rsidP="000E7F9B">
      <w:pPr>
        <w:spacing w:before="120"/>
        <w:jc w:val="center"/>
        <w:rPr>
          <w:b/>
          <w:bCs/>
          <w:sz w:val="32"/>
          <w:szCs w:val="32"/>
        </w:rPr>
      </w:pPr>
      <w:r w:rsidRPr="000E7F9B">
        <w:rPr>
          <w:b/>
          <w:bCs/>
          <w:sz w:val="32"/>
          <w:szCs w:val="32"/>
        </w:rPr>
        <w:t xml:space="preserve">Верификационизм </w:t>
      </w:r>
    </w:p>
    <w:p w:rsidR="000E7F9B" w:rsidRPr="000E7F9B" w:rsidRDefault="000E7F9B" w:rsidP="000E7F9B">
      <w:pPr>
        <w:spacing w:before="120"/>
        <w:ind w:firstLine="567"/>
        <w:jc w:val="both"/>
        <w:rPr>
          <w:sz w:val="28"/>
          <w:szCs w:val="28"/>
        </w:rPr>
      </w:pPr>
      <w:r w:rsidRPr="000E7F9B">
        <w:rPr>
          <w:sz w:val="28"/>
          <w:szCs w:val="28"/>
        </w:rPr>
        <w:t xml:space="preserve">Вадим Руднев </w:t>
      </w:r>
    </w:p>
    <w:p w:rsidR="000E7F9B" w:rsidRPr="0039791F" w:rsidRDefault="000E7F9B" w:rsidP="000E7F9B">
      <w:pPr>
        <w:spacing w:before="120"/>
        <w:ind w:firstLine="567"/>
        <w:jc w:val="both"/>
      </w:pPr>
      <w:r w:rsidRPr="0039791F">
        <w:t xml:space="preserve">Верификационизм </w:t>
      </w:r>
      <w:r>
        <w:t xml:space="preserve"> - </w:t>
      </w:r>
      <w:r w:rsidRPr="0039791F">
        <w:t>(от лат. - verus - истинный и facio - делаю) - методологическая концепция, согласно которой научная истина устанавливается путем эмпирической проверки ее фактов.</w:t>
      </w:r>
    </w:p>
    <w:p w:rsidR="000E7F9B" w:rsidRPr="0039791F" w:rsidRDefault="000E7F9B" w:rsidP="000E7F9B">
      <w:pPr>
        <w:spacing w:before="120"/>
        <w:ind w:firstLine="567"/>
        <w:jc w:val="both"/>
      </w:pPr>
      <w:r w:rsidRPr="0039791F">
        <w:t>В. получил широкое распространение в связи с концепцией языка науки в логическом эмпиризме (одной из разновидностей логического позитивизма и аналитической философии (см.). Его разработали члены Венского логического кружка, сформированного в 1920-е гг. под председательством Морица Шлика, куда входили известные ученые и философы Отто Нейрат, Фридрих Вайсман, Курт Гедель, Рудольф Карнап, Ханс Рейхенбах. Члены Венского кружка в своей философской деятельности руководствовались положениями "Логико-философского трактата" Людвига Витгенштейна (см. аналитическая философия, атомарный факт).</w:t>
      </w:r>
    </w:p>
    <w:p w:rsidR="000E7F9B" w:rsidRPr="0039791F" w:rsidRDefault="000E7F9B" w:rsidP="000E7F9B">
      <w:pPr>
        <w:spacing w:before="120"/>
        <w:ind w:firstLine="567"/>
        <w:jc w:val="both"/>
      </w:pPr>
      <w:r w:rsidRPr="0039791F">
        <w:t>Согласно принципу В., всякое научно осмысленное утверждение может быть сведено к совокупности так называемых "протокольных предложений", фиксирующих данные "чистого опыта" и выступающих в качестве фундамента любого знания.</w:t>
      </w:r>
    </w:p>
    <w:p w:rsidR="000E7F9B" w:rsidRPr="0039791F" w:rsidRDefault="000E7F9B" w:rsidP="000E7F9B">
      <w:pPr>
        <w:spacing w:before="120"/>
        <w:ind w:firstLine="567"/>
        <w:jc w:val="both"/>
      </w:pPr>
      <w:r w:rsidRPr="0039791F">
        <w:t>Вот несколько характерных высказываний М. Шлика о протокольных предложениях и принципе В.:</w:t>
      </w:r>
    </w:p>
    <w:p w:rsidR="000E7F9B" w:rsidRPr="0039791F" w:rsidRDefault="000E7F9B" w:rsidP="000E7F9B">
      <w:pPr>
        <w:spacing w:before="120"/>
        <w:ind w:firstLine="567"/>
        <w:jc w:val="both"/>
      </w:pPr>
      <w:r w:rsidRPr="0039791F">
        <w:t xml:space="preserve">"Первоначально под "протокольными предложениями" понимались - как это видно из самого наименования - те предложения, которые выражают факты абсолютно просто, без какого-либо их переделывания, изменения или добавления к ним чего-либо еще, - факты, поиском которых занимается всякая наука и которые предшествуют всякому познанию и всякому суждению о мире. Бессмысленно говорить о недостоверных фактах. Только утверждения, только наше знание могут быть недостоверными. Поэтому если нам удается выразить факты в "протокольных предложениях", без какого-либо искажения, то они станут, наверное, абсолютно несомненными отправными точками знания". </w:t>
      </w:r>
    </w:p>
    <w:p w:rsidR="000E7F9B" w:rsidRPr="0039791F" w:rsidRDefault="000E7F9B" w:rsidP="000E7F9B">
      <w:pPr>
        <w:spacing w:before="120"/>
        <w:ind w:firstLine="567"/>
        <w:jc w:val="both"/>
      </w:pPr>
      <w:r w:rsidRPr="0039791F">
        <w:t>"Наука делает предсказания, которые опыт проверяет. Ее существенной функцией является предсказание. Она говорит, к примеру: "Если в такое-то и такое-то время вы посмотрите в телескоп, направленный туда-то и туда-то, вы увидите, что световая точка (звезда) пересеклась с черной риской (перекрестием)". Допустим, что, выполняя эти инструкции, мы действительно сталкиваемся с предсказанным опытом. Это означает, что мы получаем предвиденную констатацию, мы высказываем ожидаемое суждение наблюдения, мы получаем тем самым ощущение свершения, особого удовлетворения".</w:t>
      </w:r>
    </w:p>
    <w:p w:rsidR="000E7F9B" w:rsidRPr="0039791F" w:rsidRDefault="000E7F9B" w:rsidP="000E7F9B">
      <w:pPr>
        <w:spacing w:before="120"/>
        <w:ind w:firstLine="567"/>
        <w:jc w:val="both"/>
      </w:pPr>
      <w:r w:rsidRPr="0039791F">
        <w:t>"Когда предсказание подтверждено, цель науки достигнута: радость познания есть радость верификации".</w:t>
      </w:r>
    </w:p>
    <w:p w:rsidR="000E7F9B" w:rsidRPr="0039791F" w:rsidRDefault="000E7F9B" w:rsidP="000E7F9B">
      <w:pPr>
        <w:spacing w:before="120"/>
        <w:ind w:firstLine="567"/>
        <w:jc w:val="both"/>
      </w:pPr>
      <w:r w:rsidRPr="0039791F">
        <w:t>Принцип В. основывался на том, что предложение науки может быть сведено к протокольным предложениям и верифицировано. Впоследствии наука это не подтвердила (показала, что это не так). Второй предпосылкой принципа В. была идея независимости "чистого опыта" от самого экспериментатора. Все это опровергла, например, квантовая механика, которая постулировала существование ненаблюдаемых объектов и зависимость результата опыта от наличия фигуры экспериментатора (см. о соотношении неопределенностей Вернера Гейзенберга в ст. принцип дополнительности).</w:t>
      </w:r>
    </w:p>
    <w:p w:rsidR="000E7F9B" w:rsidRPr="0039791F" w:rsidRDefault="000E7F9B" w:rsidP="000E7F9B">
      <w:pPr>
        <w:spacing w:before="120"/>
        <w:ind w:firstLine="567"/>
        <w:jc w:val="both"/>
      </w:pPr>
      <w:r w:rsidRPr="0039791F">
        <w:t xml:space="preserve">К тому же в 1930-е гг. сам логический позитивизм претерпел кризис. Его концепция языка была слишком узкой. По сути он рассматривал только предложения в изъявительном наклонении, в то время как речевая деятельность гораздо шире, что первым выразил Витгенштейн в своей поздней работе "Философские исследования", введя понятия языковой игры (приказы, молитвы, императивы, восклицания и т. д.). Язык в концепции поздней аналитической философии не описывает реальность, а вступает с ней во взаимодействие (см. также теория речевых актов). Поэтому принцип В. в 1930-е гг. исчерпал себя, и на смену ему пришел принцип фальсификационизма. </w:t>
      </w:r>
    </w:p>
    <w:p w:rsidR="000E7F9B" w:rsidRPr="000E7F9B" w:rsidRDefault="000E7F9B" w:rsidP="000E7F9B">
      <w:pPr>
        <w:spacing w:before="120"/>
        <w:jc w:val="center"/>
        <w:rPr>
          <w:b/>
          <w:bCs/>
          <w:sz w:val="28"/>
          <w:szCs w:val="28"/>
        </w:rPr>
      </w:pPr>
      <w:r w:rsidRPr="000E7F9B">
        <w:rPr>
          <w:b/>
          <w:bCs/>
          <w:sz w:val="28"/>
          <w:szCs w:val="28"/>
        </w:rPr>
        <w:t>Список литературы</w:t>
      </w:r>
    </w:p>
    <w:p w:rsidR="000E7F9B" w:rsidRDefault="000E7F9B" w:rsidP="000E7F9B">
      <w:pPr>
        <w:spacing w:before="120"/>
        <w:ind w:firstLine="567"/>
        <w:jc w:val="both"/>
      </w:pPr>
      <w:r w:rsidRPr="0039791F">
        <w:t xml:space="preserve">Шлик М. </w:t>
      </w:r>
      <w:r>
        <w:t>О</w:t>
      </w:r>
      <w:r w:rsidRPr="0039791F">
        <w:t xml:space="preserve"> фундаменте познания // Аналитическая философия: Избр. тексты. - М., 1993.</w:t>
      </w:r>
    </w:p>
    <w:p w:rsidR="000E7F9B" w:rsidRDefault="000E7F9B" w:rsidP="000E7F9B">
      <w:pPr>
        <w:spacing w:before="120"/>
        <w:ind w:firstLine="567"/>
        <w:jc w:val="both"/>
      </w:pPr>
      <w:bookmarkStart w:id="0" w:name="_GoBack"/>
      <w:bookmarkEnd w:id="0"/>
    </w:p>
    <w:sectPr w:rsidR="000E7F9B"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F9B"/>
    <w:rsid w:val="00002B5A"/>
    <w:rsid w:val="000E7F9B"/>
    <w:rsid w:val="0010437E"/>
    <w:rsid w:val="00184E3F"/>
    <w:rsid w:val="001E05AE"/>
    <w:rsid w:val="00316F32"/>
    <w:rsid w:val="0039791F"/>
    <w:rsid w:val="00553BD4"/>
    <w:rsid w:val="00616072"/>
    <w:rsid w:val="006A5004"/>
    <w:rsid w:val="00710178"/>
    <w:rsid w:val="0081563E"/>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31B692-21A8-4BD7-9182-6E6C89F3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F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E7F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3153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Верификационизм </vt:lpstr>
    </vt:vector>
  </TitlesOfParts>
  <Company>Home</Company>
  <LinksUpToDate>false</LinksUpToDate>
  <CharactersWithSpaces>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Верификационизм </dc:title>
  <dc:subject/>
  <dc:creator>User</dc:creator>
  <cp:keywords/>
  <dc:description/>
  <cp:lastModifiedBy>admin</cp:lastModifiedBy>
  <cp:revision>2</cp:revision>
  <dcterms:created xsi:type="dcterms:W3CDTF">2014-02-15T01:02:00Z</dcterms:created>
  <dcterms:modified xsi:type="dcterms:W3CDTF">2014-02-15T01:02:00Z</dcterms:modified>
</cp:coreProperties>
</file>