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487" w:rsidRPr="00647625" w:rsidRDefault="00695487" w:rsidP="00695487">
      <w:pPr>
        <w:spacing w:before="120"/>
        <w:jc w:val="center"/>
        <w:rPr>
          <w:b/>
          <w:sz w:val="32"/>
        </w:rPr>
      </w:pPr>
      <w:r w:rsidRPr="00647625">
        <w:rPr>
          <w:b/>
          <w:sz w:val="32"/>
        </w:rPr>
        <w:t>Обоснование образовательного пространства адаптивной физической культуры на основе принципа интеграции</w:t>
      </w:r>
    </w:p>
    <w:p w:rsidR="00695487" w:rsidRPr="00647625" w:rsidRDefault="00695487" w:rsidP="00695487">
      <w:pPr>
        <w:spacing w:before="120"/>
        <w:jc w:val="center"/>
        <w:rPr>
          <w:sz w:val="28"/>
        </w:rPr>
      </w:pPr>
      <w:r w:rsidRPr="00647625">
        <w:rPr>
          <w:sz w:val="28"/>
        </w:rPr>
        <w:t>Кандидат педагогических наук, доцент С. Д. Антонюк, Кандидат педагогических наук, доцент С. А. Королев, Аспирантка К. В. Глинина, Тамбовский государственный университет им. Г. Р. Державина, Тамбов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Современные педагогические исследования распространяются на все возрастные группы и практически на все сферы жизнедеятельности человека. По мнению М. К. Мамардашвили</w:t>
      </w:r>
      <w:r>
        <w:t xml:space="preserve">, </w:t>
      </w:r>
      <w:r w:rsidRPr="00647625">
        <w:t>педагогика в качестве объекта своего исследования готова рассматривать человека как субъекта</w:t>
      </w:r>
      <w:r>
        <w:t xml:space="preserve">, </w:t>
      </w:r>
      <w:r w:rsidRPr="00647625">
        <w:t>творящего особый мир культуры</w:t>
      </w:r>
      <w:r>
        <w:t xml:space="preserve">, </w:t>
      </w:r>
      <w:r w:rsidRPr="00647625">
        <w:t>как главное действующее лицо исторического прогресса. Отсюда следуют задачи объединения всех знаний о человеке и специального изучения</w:t>
      </w:r>
      <w:r>
        <w:t xml:space="preserve">, </w:t>
      </w:r>
      <w:r w:rsidRPr="00647625">
        <w:t>осмысления особенностей его функционирования и развития</w:t>
      </w:r>
      <w:r>
        <w:t xml:space="preserve">, </w:t>
      </w:r>
      <w:r w:rsidRPr="00647625">
        <w:t>его самообразования в течение всей активной жизни. Кратко этот процесс можно описать метафорой И. Пригожина: "От существующего к возникающему".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Более того</w:t>
      </w:r>
      <w:r>
        <w:t xml:space="preserve">, </w:t>
      </w:r>
      <w:r w:rsidRPr="00647625">
        <w:t>в современной педагогической теории и практике</w:t>
      </w:r>
      <w:r>
        <w:t xml:space="preserve">, </w:t>
      </w:r>
      <w:r w:rsidRPr="00647625">
        <w:t>в том числе и в теории адаптивной физической культуры</w:t>
      </w:r>
      <w:r>
        <w:t xml:space="preserve">, </w:t>
      </w:r>
      <w:r w:rsidRPr="00647625">
        <w:t>наблюдаются интегративные процессы</w:t>
      </w:r>
      <w:r>
        <w:t xml:space="preserve">, </w:t>
      </w:r>
      <w:r w:rsidRPr="00647625">
        <w:t>которые способствуют выстраиванию педагогического знания на основе философии</w:t>
      </w:r>
      <w:r>
        <w:t xml:space="preserve">, </w:t>
      </w:r>
      <w:r w:rsidRPr="00647625">
        <w:t>социологии</w:t>
      </w:r>
      <w:r>
        <w:t xml:space="preserve">, </w:t>
      </w:r>
      <w:r w:rsidRPr="00647625">
        <w:t>культурологии (этики</w:t>
      </w:r>
      <w:r>
        <w:t xml:space="preserve">, </w:t>
      </w:r>
      <w:r w:rsidRPr="00647625">
        <w:t>эстетики</w:t>
      </w:r>
      <w:r>
        <w:t xml:space="preserve">, </w:t>
      </w:r>
      <w:r w:rsidRPr="00647625">
        <w:t>эргономики</w:t>
      </w:r>
      <w:r>
        <w:t xml:space="preserve">, </w:t>
      </w:r>
      <w:r w:rsidRPr="00647625">
        <w:t>метрологии</w:t>
      </w:r>
      <w:r>
        <w:t xml:space="preserve">, </w:t>
      </w:r>
      <w:r w:rsidRPr="00647625">
        <w:t>глобалистики и т. д.) [3].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Физическая культура как часть общей культуры личности связана с творческой деятельностью по освоению и созданию ценностей в сфере физического совершенствования человека и ее социально значимыми результатами. Её функционирование и развитие можно рассматривать как акт общественного производства специфических социально-культурных ценностей [2</w:t>
      </w:r>
      <w:r>
        <w:t xml:space="preserve">, </w:t>
      </w:r>
      <w:r w:rsidRPr="00647625">
        <w:t>5]. Адаптивная физическая культура довольно успешно и полно вписывается в проблемное поле современной физической культуры</w:t>
      </w:r>
      <w:r>
        <w:t xml:space="preserve">, </w:t>
      </w:r>
      <w:r w:rsidRPr="00647625">
        <w:t>что</w:t>
      </w:r>
      <w:r>
        <w:t xml:space="preserve">, </w:t>
      </w:r>
      <w:r w:rsidRPr="00647625">
        <w:t>безусловно</w:t>
      </w:r>
      <w:r>
        <w:t xml:space="preserve">, </w:t>
      </w:r>
      <w:r w:rsidRPr="00647625">
        <w:t>расширяет возможности проведения и оформления результатов научных исследований в русле данного направления.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В исследовании Л. И. Лубышевой обосновано понятие "пространства физической культуры и спорта" в контексте индивидуально личностного и социально организованного бытия человека</w:t>
      </w:r>
      <w:r>
        <w:t xml:space="preserve">, </w:t>
      </w:r>
      <w:r w:rsidRPr="00647625">
        <w:t>что позволяет обнаружить социальные свойства пространства</w:t>
      </w:r>
      <w:r>
        <w:t xml:space="preserve">, </w:t>
      </w:r>
      <w:r w:rsidRPr="00647625">
        <w:t>влияющие на характер поведения людей</w:t>
      </w:r>
      <w:r>
        <w:t xml:space="preserve">, </w:t>
      </w:r>
      <w:r w:rsidRPr="00647625">
        <w:t>их образ жизни и строй мысли. Содержание пространства физической культуры и спорта</w:t>
      </w:r>
      <w:r>
        <w:t xml:space="preserve">, </w:t>
      </w:r>
      <w:r w:rsidRPr="00647625">
        <w:t>его биолого-физическое и социальное наполнение обеспечивают многообразие человеческих отношений</w:t>
      </w:r>
      <w:r>
        <w:t xml:space="preserve">, </w:t>
      </w:r>
      <w:r w:rsidRPr="00647625">
        <w:t>существующих в обществе. При изучении данного пространства необходимо исходить из того</w:t>
      </w:r>
      <w:r>
        <w:t xml:space="preserve">, </w:t>
      </w:r>
      <w:r w:rsidRPr="00647625">
        <w:t>что человеческие существа в одно и то же время являются биологическими индивидами и социальными агентами</w:t>
      </w:r>
      <w:r>
        <w:t xml:space="preserve">, </w:t>
      </w:r>
      <w:r w:rsidRPr="00647625">
        <w:t>конституированными в отношении социокультурного пространства и через отношения с ним [5].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Анализируя идеи С. П. Евсеева</w:t>
      </w:r>
      <w:r>
        <w:t xml:space="preserve">, </w:t>
      </w:r>
      <w:r w:rsidRPr="00647625">
        <w:t>следует особо обратить внимание на выявленную им основную интегративную функцию адаптивной физической культуры</w:t>
      </w:r>
      <w:r>
        <w:t xml:space="preserve">, </w:t>
      </w:r>
      <w:r w:rsidRPr="00647625">
        <w:t>которая состоит в интеграции в ней как минимум трех крупных областей знаний: физической культуры (теории и методики физической культуры</w:t>
      </w:r>
      <w:r>
        <w:t xml:space="preserve">, </w:t>
      </w:r>
      <w:r w:rsidRPr="00647625">
        <w:t>теории и методики отдельных видов спорта и их групп</w:t>
      </w:r>
      <w:r>
        <w:t xml:space="preserve">, </w:t>
      </w:r>
      <w:r w:rsidRPr="00647625">
        <w:t>теории и методики физического воспитания</w:t>
      </w:r>
      <w:r>
        <w:t xml:space="preserve">, </w:t>
      </w:r>
      <w:r w:rsidRPr="00647625">
        <w:t>двигательной рекреации и физической реабилитации); медицины (анатомии</w:t>
      </w:r>
      <w:r>
        <w:t xml:space="preserve">, </w:t>
      </w:r>
      <w:r w:rsidRPr="00647625">
        <w:t>физиологии</w:t>
      </w:r>
      <w:r>
        <w:t xml:space="preserve">, </w:t>
      </w:r>
      <w:r w:rsidRPr="00647625">
        <w:t>биохимии</w:t>
      </w:r>
      <w:r>
        <w:t xml:space="preserve">, </w:t>
      </w:r>
      <w:r w:rsidRPr="00647625">
        <w:t>биомеханики</w:t>
      </w:r>
      <w:r>
        <w:t xml:space="preserve">, </w:t>
      </w:r>
      <w:r w:rsidRPr="00647625">
        <w:t>гигиены</w:t>
      </w:r>
      <w:r>
        <w:t xml:space="preserve">, </w:t>
      </w:r>
      <w:r w:rsidRPr="00647625">
        <w:t>общей и частной патологии</w:t>
      </w:r>
      <w:r>
        <w:t xml:space="preserve">, </w:t>
      </w:r>
      <w:r w:rsidRPr="00647625">
        <w:t>психологии болезни и инвалидности); коррекционной педагогики (специальной психологии</w:t>
      </w:r>
      <w:r>
        <w:t xml:space="preserve">, </w:t>
      </w:r>
      <w:r w:rsidRPr="00647625">
        <w:t>специальной педагогики</w:t>
      </w:r>
      <w:r>
        <w:t xml:space="preserve">, </w:t>
      </w:r>
      <w:r w:rsidRPr="00647625">
        <w:t>психиатрии) и большое количество учебных и научных дисциплин [4].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В соответствии с этим в пространстве адаптивной физической культуры можно условно выделить совокупность полей-структур</w:t>
      </w:r>
      <w:r>
        <w:t xml:space="preserve">, </w:t>
      </w:r>
      <w:r w:rsidRPr="00647625">
        <w:t>в которых совершается поведение</w:t>
      </w:r>
      <w:r>
        <w:t xml:space="preserve">, </w:t>
      </w:r>
      <w:r w:rsidRPr="00647625">
        <w:t>представляющее собой функцию личности и среды (К. Левин): культурологическое</w:t>
      </w:r>
      <w:r>
        <w:t xml:space="preserve">, </w:t>
      </w:r>
      <w:r w:rsidRPr="00647625">
        <w:t>воспитательное</w:t>
      </w:r>
      <w:r>
        <w:t xml:space="preserve">, </w:t>
      </w:r>
      <w:r w:rsidRPr="00647625">
        <w:t>коммуникативное</w:t>
      </w:r>
      <w:r>
        <w:t xml:space="preserve">, </w:t>
      </w:r>
      <w:r w:rsidRPr="00647625">
        <w:t>социальное</w:t>
      </w:r>
      <w:r>
        <w:t xml:space="preserve">, </w:t>
      </w:r>
      <w:r w:rsidRPr="00647625">
        <w:t>моторно-функциональное</w:t>
      </w:r>
      <w:r>
        <w:t xml:space="preserve">, </w:t>
      </w:r>
      <w:r w:rsidRPr="00647625">
        <w:t>аксиологическое и оздоровительное поля.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Культурологическое поле выступает одной из методологических основ</w:t>
      </w:r>
      <w:r>
        <w:t xml:space="preserve">, </w:t>
      </w:r>
      <w:r w:rsidRPr="00647625">
        <w:t>обеспечивая анализ адаптивной физической культуры в системе общей культуры человека [3]. Если общая культура личности отражает широту овладения ценностным содержанием духовной и материальной культуры</w:t>
      </w:r>
      <w:r>
        <w:t xml:space="preserve">, </w:t>
      </w:r>
      <w:r w:rsidRPr="00647625">
        <w:t>степень приобщения личности к созданию их ценностей</w:t>
      </w:r>
      <w:r>
        <w:t xml:space="preserve">, </w:t>
      </w:r>
      <w:r w:rsidRPr="00647625">
        <w:t>готовность и способность к их продуцированию</w:t>
      </w:r>
      <w:r>
        <w:t xml:space="preserve">, </w:t>
      </w:r>
      <w:r w:rsidRPr="00647625">
        <w:t>то физическая культура личности</w:t>
      </w:r>
      <w:r>
        <w:t xml:space="preserve">, </w:t>
      </w:r>
      <w:r w:rsidRPr="00647625">
        <w:t>по существу</w:t>
      </w:r>
      <w:r>
        <w:t xml:space="preserve">, </w:t>
      </w:r>
      <w:r w:rsidRPr="00647625">
        <w:t>отражает проявление общей культуры в специфических условиях двигательной деятельности [7]. Адаптивная физическая культура выступает как важнейшая качественная динамичная характеристика его личностного развития</w:t>
      </w:r>
      <w:r>
        <w:t xml:space="preserve">, </w:t>
      </w:r>
      <w:r w:rsidRPr="00647625">
        <w:t>как фундаментальная ценность</w:t>
      </w:r>
      <w:r>
        <w:t xml:space="preserve">, </w:t>
      </w:r>
      <w:r w:rsidRPr="00647625">
        <w:t>определяющая начало его социокультурного бытия</w:t>
      </w:r>
      <w:r>
        <w:t xml:space="preserve">, </w:t>
      </w:r>
      <w:r w:rsidRPr="00647625">
        <w:t>способ и меру реализации сущностных сил и способностей. В индивидуальной физической культуре интегрируются структура самосознания</w:t>
      </w:r>
      <w:r>
        <w:t xml:space="preserve">, </w:t>
      </w:r>
      <w:r w:rsidRPr="00647625">
        <w:t>аспекты саморегуляции</w:t>
      </w:r>
      <w:r>
        <w:t xml:space="preserve">, </w:t>
      </w:r>
      <w:r w:rsidRPr="00647625">
        <w:t>самопознания</w:t>
      </w:r>
      <w:r>
        <w:t xml:space="preserve">, </w:t>
      </w:r>
      <w:r w:rsidRPr="00647625">
        <w:t>самоотношения человека. На основе культурологического поля формируется Я-концепция личности</w:t>
      </w:r>
      <w:r>
        <w:t xml:space="preserve">, </w:t>
      </w:r>
      <w:r w:rsidRPr="00647625">
        <w:t>обеспечивается ее устойчивое адаптивное культурное поведение в разнообразных условиях жизнедеятельности.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На основе коммуникативного поля отражается потребность человека в эмоциональном контакте с другими людьми</w:t>
      </w:r>
      <w:r>
        <w:t xml:space="preserve">, </w:t>
      </w:r>
      <w:r w:rsidRPr="00647625">
        <w:t>в проявлении своих чувств и ответном понимании</w:t>
      </w:r>
      <w:r>
        <w:t xml:space="preserve">, </w:t>
      </w:r>
      <w:r w:rsidRPr="00647625">
        <w:t>ощущении включенности в какую-либо деятельность. Способы взаимодействия людей в процессе общения многообразны: это убеждение</w:t>
      </w:r>
      <w:r>
        <w:t xml:space="preserve">, </w:t>
      </w:r>
      <w:r w:rsidRPr="00647625">
        <w:t>подражание</w:t>
      </w:r>
      <w:r>
        <w:t xml:space="preserve">, </w:t>
      </w:r>
      <w:r w:rsidRPr="00647625">
        <w:t>внушение</w:t>
      </w:r>
      <w:r>
        <w:t xml:space="preserve">, </w:t>
      </w:r>
      <w:r w:rsidRPr="00647625">
        <w:t>побуждение</w:t>
      </w:r>
      <w:r>
        <w:t xml:space="preserve">, </w:t>
      </w:r>
      <w:r w:rsidRPr="00647625">
        <w:t>одобрение и др.</w:t>
      </w:r>
      <w:r>
        <w:t xml:space="preserve">, </w:t>
      </w:r>
      <w:r w:rsidRPr="00647625">
        <w:t>которые реализуются с помощью речи. Несомненно</w:t>
      </w:r>
      <w:r>
        <w:t xml:space="preserve">, </w:t>
      </w:r>
      <w:r w:rsidRPr="00647625">
        <w:t>что эти и многие другие формы находят свое выражение в процессе адаптивного физического воспитания. Адаптивная физическая культура предполагает достаточно широкий спектр общения</w:t>
      </w:r>
      <w:r>
        <w:t xml:space="preserve">, </w:t>
      </w:r>
      <w:r w:rsidRPr="00647625">
        <w:t>основанный на прямой и обратной связи (учитель-ученик</w:t>
      </w:r>
      <w:r>
        <w:t xml:space="preserve">, </w:t>
      </w:r>
      <w:r w:rsidRPr="00647625">
        <w:t>ученик-ученик).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Сам характер двигательной деятельности формирует определенную структуру взаимоотношений: согласованные по точности и координации движения</w:t>
      </w:r>
      <w:r>
        <w:t xml:space="preserve">, </w:t>
      </w:r>
      <w:r w:rsidRPr="00647625">
        <w:t>перемещения в пространстве</w:t>
      </w:r>
      <w:r>
        <w:t xml:space="preserve">, </w:t>
      </w:r>
      <w:r w:rsidRPr="00647625">
        <w:t>поддержки</w:t>
      </w:r>
      <w:r>
        <w:t xml:space="preserve">, </w:t>
      </w:r>
      <w:r w:rsidRPr="00647625">
        <w:t>помощь</w:t>
      </w:r>
      <w:r>
        <w:t xml:space="preserve">, </w:t>
      </w:r>
      <w:r w:rsidRPr="00647625">
        <w:t>страховку и др.</w:t>
      </w:r>
      <w:r>
        <w:t xml:space="preserve">, </w:t>
      </w:r>
      <w:r w:rsidRPr="00647625">
        <w:t>которые представляют собой невербальное двигательное общение. В результате такого общения дети-инвалиды ближе узнают друг друга</w:t>
      </w:r>
      <w:r>
        <w:t xml:space="preserve">, </w:t>
      </w:r>
      <w:r w:rsidRPr="00647625">
        <w:t>сравнивают и оценивают действия и поступки других и свои собственные.</w:t>
      </w:r>
    </w:p>
    <w:p w:rsidR="00695487" w:rsidRPr="00647625" w:rsidRDefault="006D166A" w:rsidP="0069548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70pt;height:252.75pt">
            <v:imagedata r:id="rId4" o:title=""/>
          </v:shape>
        </w:pic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 xml:space="preserve">Структурные поля адаптивной физической культуры 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Сознательное и целеустремленное усвоение знаний</w:t>
      </w:r>
      <w:r>
        <w:t xml:space="preserve">, </w:t>
      </w:r>
      <w:r w:rsidRPr="00647625">
        <w:t>определенных двигательных действий характеризуется тем</w:t>
      </w:r>
      <w:r>
        <w:t xml:space="preserve">, </w:t>
      </w:r>
      <w:r w:rsidRPr="00647625">
        <w:t>какое значение они имеют для человека: если "проблемный" ребенок понял пользу и смысл физических упражнений для себя лично</w:t>
      </w:r>
      <w:r>
        <w:t xml:space="preserve">, </w:t>
      </w:r>
      <w:r w:rsidRPr="00647625">
        <w:t>то и знания в этой области могут только усилить эффект воспитательного поля адаптивной физической культуры [4</w:t>
      </w:r>
      <w:r>
        <w:t xml:space="preserve">, </w:t>
      </w:r>
      <w:r w:rsidRPr="00647625">
        <w:t>7]. Физкультурная и спортивная деятельность</w:t>
      </w:r>
      <w:r>
        <w:t xml:space="preserve">, </w:t>
      </w:r>
      <w:r w:rsidRPr="00647625">
        <w:t>в том числе и адаптивной направленности</w:t>
      </w:r>
      <w:r>
        <w:t xml:space="preserve">, </w:t>
      </w:r>
      <w:r w:rsidRPr="00647625">
        <w:t>обеспечивает в первую очередь формирование личности человека.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С нашей точки зрения</w:t>
      </w:r>
      <w:r>
        <w:t xml:space="preserve">, </w:t>
      </w:r>
      <w:r w:rsidRPr="00647625">
        <w:t>в практике адаптивной физической культуры необходимо использовать технологии личностно ориентированного</w:t>
      </w:r>
      <w:r>
        <w:t xml:space="preserve">, </w:t>
      </w:r>
      <w:r w:rsidRPr="00647625">
        <w:t>личностно деятельностного и индивидуально-творческого обучения. Адаптивная физическая культура и спорт</w:t>
      </w:r>
      <w:r>
        <w:t xml:space="preserve">, </w:t>
      </w:r>
      <w:r w:rsidRPr="00647625">
        <w:t>формируя личность</w:t>
      </w:r>
      <w:r>
        <w:t xml:space="preserve">, </w:t>
      </w:r>
      <w:r w:rsidRPr="00647625">
        <w:t>учат человека бороться со своими слабостями</w:t>
      </w:r>
      <w:r>
        <w:t xml:space="preserve">, </w:t>
      </w:r>
      <w:r w:rsidRPr="00647625">
        <w:t>преодолевать себя</w:t>
      </w:r>
      <w:r>
        <w:t xml:space="preserve">, </w:t>
      </w:r>
      <w:r w:rsidRPr="00647625">
        <w:t>владеть своими эмоциями</w:t>
      </w:r>
      <w:r>
        <w:t xml:space="preserve">, </w:t>
      </w:r>
      <w:r w:rsidRPr="00647625">
        <w:t>налаживать межличностные отношения</w:t>
      </w:r>
      <w:r>
        <w:t xml:space="preserve">, </w:t>
      </w:r>
      <w:r w:rsidRPr="00647625">
        <w:t>что для данной категории детей особенно актуально.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Признавая необходимость развития соматопсихического компонента адаптивной физической культуры</w:t>
      </w:r>
      <w:r>
        <w:t xml:space="preserve">, </w:t>
      </w:r>
      <w:r w:rsidRPr="00647625">
        <w:t>мы утверждаем важность более глубокого обоснования ее социокультурного компонента и установления взаимосвязей между различными составляющими системы адаптивного образования.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Особенность адаптивной физической культуры заключается в ее совместной деятельности с различными социальными структурами</w:t>
      </w:r>
      <w:r>
        <w:t xml:space="preserve">, </w:t>
      </w:r>
      <w:r w:rsidRPr="00647625">
        <w:t>причем в основном эта деятельность носит интегративный характер и является</w:t>
      </w:r>
      <w:r>
        <w:t xml:space="preserve">, </w:t>
      </w:r>
      <w:r w:rsidRPr="00647625">
        <w:t>по сути дела</w:t>
      </w:r>
      <w:r>
        <w:t xml:space="preserve">, </w:t>
      </w:r>
      <w:r w:rsidRPr="00647625">
        <w:t>многофакторной. Она включает в себя социализирующие функции (формирование и воспитание поведения в обществе</w:t>
      </w:r>
      <w:r>
        <w:t xml:space="preserve">, </w:t>
      </w:r>
      <w:r w:rsidRPr="00647625">
        <w:t>усвоение социальных норм</w:t>
      </w:r>
      <w:r>
        <w:t xml:space="preserve">, </w:t>
      </w:r>
      <w:r w:rsidRPr="00647625">
        <w:t>познание своей роли в обществе); коммуникативные функции (формирование взаимоотношений и взаимопонимания</w:t>
      </w:r>
      <w:r>
        <w:t xml:space="preserve">, </w:t>
      </w:r>
      <w:r w:rsidRPr="00647625">
        <w:t>обучение общению); гуманистические функции (признание человека высшей ценностью во всей его телесной и духовной неповторимости). Социальная значимость адаптивной физической культуры состоит в той огромной роли</w:t>
      </w:r>
      <w:r>
        <w:t xml:space="preserve">, </w:t>
      </w:r>
      <w:r w:rsidRPr="00647625">
        <w:t>которую она играет в развитии</w:t>
      </w:r>
      <w:r>
        <w:t xml:space="preserve">, </w:t>
      </w:r>
      <w:r w:rsidRPr="00647625">
        <w:t>сохранении и поддержании телесного</w:t>
      </w:r>
      <w:r>
        <w:t xml:space="preserve">, </w:t>
      </w:r>
      <w:r w:rsidRPr="00647625">
        <w:t>психического</w:t>
      </w:r>
      <w:r>
        <w:t xml:space="preserve">, </w:t>
      </w:r>
      <w:r w:rsidRPr="00647625">
        <w:t>нравственного и духовного здоровья определенного контингента населения [1</w:t>
      </w:r>
      <w:r>
        <w:t xml:space="preserve">, </w:t>
      </w:r>
      <w:r w:rsidRPr="00647625">
        <w:t>4</w:t>
      </w:r>
      <w:r>
        <w:t xml:space="preserve">, </w:t>
      </w:r>
      <w:r w:rsidRPr="00647625">
        <w:t>5].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Моторно-функциональное поле обеспечивает реализацию развивающей функции адаптивной физической культуры</w:t>
      </w:r>
      <w:r>
        <w:t xml:space="preserve">, </w:t>
      </w:r>
      <w:r w:rsidRPr="00647625">
        <w:t>создает начальную базу для разностороннего развития физических способностей и двигательных навыков</w:t>
      </w:r>
      <w:r>
        <w:t xml:space="preserve">, </w:t>
      </w:r>
      <w:r w:rsidRPr="00647625">
        <w:t>формирует предпосылки их дальнейшего развития. Оно обеспечивает элементарное понимание закономерностей развития и функционирования организма</w:t>
      </w:r>
      <w:r>
        <w:t xml:space="preserve">, </w:t>
      </w:r>
      <w:r w:rsidRPr="00647625">
        <w:t>тела человека</w:t>
      </w:r>
      <w:r>
        <w:t xml:space="preserve">, </w:t>
      </w:r>
      <w:r w:rsidRPr="00647625">
        <w:t>способствует ломке старых и формированию новых привычек и стереотипов поведения людей</w:t>
      </w:r>
      <w:r>
        <w:t xml:space="preserve">, </w:t>
      </w:r>
      <w:r w:rsidRPr="00647625">
        <w:t>соответствующих определенному образу</w:t>
      </w:r>
      <w:r>
        <w:t xml:space="preserve">, </w:t>
      </w:r>
      <w:r w:rsidRPr="00647625">
        <w:t>темпу и качеству жизни.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Ведущей идеей концепции физической (двигательной) активности В. К. Бальсевича и В. А. Запорожанова является необходимость физического совершенствования каждого человека с учетом его индивидуальных морфофункциональных и возрастных особенностей</w:t>
      </w:r>
      <w:r>
        <w:t xml:space="preserve">, </w:t>
      </w:r>
      <w:r w:rsidRPr="00647625">
        <w:t>а также специфики его моторных способностей и личностных мотиваций. Ученые рассматривают основные закономерности управляемого развития и утилизации двигательного потенциала индивидуума</w:t>
      </w:r>
      <w:r>
        <w:t xml:space="preserve">, </w:t>
      </w:r>
      <w:r w:rsidRPr="00647625">
        <w:t>пути и средства воспитания активного отношения личности к процессу физического совершенствования</w:t>
      </w:r>
      <w:r>
        <w:t xml:space="preserve">, </w:t>
      </w:r>
      <w:r w:rsidRPr="00647625">
        <w:t>формы организации индивидуальной физической активности людей.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По нашему мнению</w:t>
      </w:r>
      <w:r>
        <w:t xml:space="preserve">, </w:t>
      </w:r>
      <w:r w:rsidRPr="00647625">
        <w:t>концепция двигательной активности в адаптивной физической культуре носит интегративный характер и довольно убедительно вписывается в теорию физической культуры</w:t>
      </w:r>
      <w:r>
        <w:t xml:space="preserve">, </w:t>
      </w:r>
      <w:r w:rsidRPr="00647625">
        <w:t>в которой на одном из первых мест также стоит проблема развития двигательного потенциала индивида [5].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По мнению С. П. Евсеева</w:t>
      </w:r>
      <w:r>
        <w:t xml:space="preserve">, </w:t>
      </w:r>
      <w:r w:rsidRPr="00647625">
        <w:t>одной из главных проблем теории адаптивной физической культуры является проблема изучения потребностей</w:t>
      </w:r>
      <w:r>
        <w:t xml:space="preserve">, </w:t>
      </w:r>
      <w:r w:rsidRPr="00647625">
        <w:t>мотивов</w:t>
      </w:r>
      <w:r>
        <w:t xml:space="preserve">, </w:t>
      </w:r>
      <w:r w:rsidRPr="00647625">
        <w:t>интересов</w:t>
      </w:r>
      <w:r>
        <w:t xml:space="preserve">, </w:t>
      </w:r>
      <w:r w:rsidRPr="00647625">
        <w:t>ценностных ориентаций лиц с отклонениями в состоянии здоровья и инвалидов</w:t>
      </w:r>
      <w:r>
        <w:t xml:space="preserve">, </w:t>
      </w:r>
      <w:r w:rsidRPr="00647625">
        <w:t>особенностей их личности и индивидуальности</w:t>
      </w:r>
      <w:r>
        <w:t xml:space="preserve">, </w:t>
      </w:r>
      <w:r w:rsidRPr="00647625">
        <w:t>а также проблема исследования процесса формирования и корректировки аксиологической концепции жизни данной категории</w:t>
      </w:r>
      <w:r>
        <w:t xml:space="preserve">, </w:t>
      </w:r>
      <w:r w:rsidRPr="00647625">
        <w:t>преодоления психологических комплексов с помощью средств и методов адаптивной физической культуры [4].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Основные ценности адаптивной физической культуры</w:t>
      </w:r>
      <w:r>
        <w:t xml:space="preserve">, </w:t>
      </w:r>
      <w:r w:rsidRPr="00647625">
        <w:t>составляющие аксиологическое поле</w:t>
      </w:r>
      <w:r>
        <w:t xml:space="preserve">, </w:t>
      </w:r>
      <w:r w:rsidRPr="00647625">
        <w:t>связаны с освоением</w:t>
      </w:r>
      <w:r>
        <w:t xml:space="preserve">, </w:t>
      </w:r>
      <w:r w:rsidRPr="00647625">
        <w:t>совершенствованием</w:t>
      </w:r>
      <w:r>
        <w:t xml:space="preserve">, </w:t>
      </w:r>
      <w:r w:rsidRPr="00647625">
        <w:t>поддержанием</w:t>
      </w:r>
      <w:r>
        <w:t xml:space="preserve">, </w:t>
      </w:r>
      <w:r w:rsidRPr="00647625">
        <w:t>восстановлением</w:t>
      </w:r>
      <w:r>
        <w:t xml:space="preserve">, </w:t>
      </w:r>
      <w:r w:rsidRPr="00647625">
        <w:t>саморегуляцией физических и духовных сил конкретного индивида. В этом единстве деятельности реализуются культурно-духовные потребности</w:t>
      </w:r>
      <w:r>
        <w:t xml:space="preserve">, </w:t>
      </w:r>
      <w:r w:rsidRPr="00647625">
        <w:t>формируются умения и навыки</w:t>
      </w:r>
      <w:r>
        <w:t xml:space="preserve">, </w:t>
      </w:r>
      <w:r w:rsidRPr="00647625">
        <w:t>происходит самоопределение. Ценностные ориентации могут быть разнообразными: это в первую очередь укрепление здоровья</w:t>
      </w:r>
      <w:r>
        <w:t xml:space="preserve">, </w:t>
      </w:r>
      <w:r w:rsidRPr="00647625">
        <w:t>формирование определенных двигательных навыков</w:t>
      </w:r>
      <w:r>
        <w:t xml:space="preserve">, </w:t>
      </w:r>
      <w:r w:rsidRPr="00647625">
        <w:t>удовлетворение эмоциональных и эстетических потребностей.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Особое внимание следует обратить также на формирование у занимающихся интереса и потребности в освоении многообразных ценностей физической культуры. В связи с этим взаимоотношения занимающихся и преподавателей целесообразно строить с учетом перевода их из объект-субъектной формы в субъект-субъектную</w:t>
      </w:r>
      <w:r>
        <w:t xml:space="preserve">, </w:t>
      </w:r>
      <w:r w:rsidRPr="00647625">
        <w:t>организовывать взаимно мотивированную творческую педагогическую деятельность на основе идей педагогики сотрудничества. По мнению С. В. Молчанова</w:t>
      </w:r>
      <w:r>
        <w:t xml:space="preserve">, </w:t>
      </w:r>
      <w:r w:rsidRPr="00647625">
        <w:t>это требует от педагога</w:t>
      </w:r>
      <w:r>
        <w:t xml:space="preserve">, </w:t>
      </w:r>
      <w:r w:rsidRPr="00647625">
        <w:t>передающего ученикам ценности физической культуры</w:t>
      </w:r>
      <w:r>
        <w:t xml:space="preserve">, </w:t>
      </w:r>
      <w:r w:rsidRPr="00647625">
        <w:t>создания особой "духовной субстанции"</w:t>
      </w:r>
      <w:r>
        <w:t xml:space="preserve"> - </w:t>
      </w:r>
      <w:r w:rsidRPr="00647625">
        <w:t>образа педагогической ситуации по решению специфических задач (где происходит его взаимодействие с учениками</w:t>
      </w:r>
      <w:r>
        <w:t xml:space="preserve">, </w:t>
      </w:r>
      <w:r w:rsidRPr="00647625">
        <w:t>их межличностные отношения в совместной коллективной деятельности)</w:t>
      </w:r>
      <w:r>
        <w:t xml:space="preserve">, </w:t>
      </w:r>
      <w:r w:rsidRPr="00647625">
        <w:t>которая должна характеризоваться самостоятельностью</w:t>
      </w:r>
      <w:r>
        <w:t xml:space="preserve">, </w:t>
      </w:r>
      <w:r w:rsidRPr="00647625">
        <w:t>оригинальностью</w:t>
      </w:r>
      <w:r>
        <w:t xml:space="preserve">, </w:t>
      </w:r>
      <w:r w:rsidRPr="00647625">
        <w:t>творчеством</w:t>
      </w:r>
      <w:r>
        <w:t xml:space="preserve">, </w:t>
      </w:r>
      <w:r w:rsidRPr="00647625">
        <w:t>индивидуальностью [2].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Следовательно</w:t>
      </w:r>
      <w:r>
        <w:t xml:space="preserve">, </w:t>
      </w:r>
      <w:r w:rsidRPr="00647625">
        <w:t>в системе адаптивного физкультурного образования должен быть осуществлен переход от традиционной трансляции двигательного опыта (в виде физических качеств</w:t>
      </w:r>
      <w:r>
        <w:t xml:space="preserve">, </w:t>
      </w:r>
      <w:r w:rsidRPr="00647625">
        <w:t>двигательных умений и навыков) к освоению и созданию человеком многообразных духовных ценностей физической культуры (в виде развития культуры мышления</w:t>
      </w:r>
      <w:r>
        <w:t xml:space="preserve">, </w:t>
      </w:r>
      <w:r w:rsidRPr="00647625">
        <w:t>воображения</w:t>
      </w:r>
      <w:r>
        <w:t xml:space="preserve">, </w:t>
      </w:r>
      <w:r w:rsidRPr="00647625">
        <w:t>чувств</w:t>
      </w:r>
      <w:r>
        <w:t xml:space="preserve">, </w:t>
      </w:r>
      <w:r w:rsidRPr="00647625">
        <w:t>художественного творчества и т. п.) применительно к развитию его телесности</w:t>
      </w:r>
      <w:r>
        <w:t xml:space="preserve">, </w:t>
      </w:r>
      <w:r w:rsidRPr="00647625">
        <w:t>на творческой основе феномена культуры</w:t>
      </w:r>
      <w:r>
        <w:t xml:space="preserve">, </w:t>
      </w:r>
      <w:r w:rsidRPr="00647625">
        <w:t>наиболее полно формирующей ценностно-нормативную сферу сознания личности</w:t>
      </w:r>
      <w:r>
        <w:t xml:space="preserve">, </w:t>
      </w:r>
      <w:r w:rsidRPr="00647625">
        <w:t>чего так не хватает детям с проблемами в состоянии здоровья и развития.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Поскольку оздоровление является одной из функций общей физической культуры и выполняет значительную роль в адаптивной физической культуре</w:t>
      </w:r>
      <w:r>
        <w:t xml:space="preserve">, </w:t>
      </w:r>
      <w:r w:rsidRPr="00647625">
        <w:t>нами в исследуемом пространстве выделено оздоровительное поле. Оно позволяет удовлетворить потребности личности в активном отдыхе; в нем происходят переключения детей на другой вид деятельности. Двигательная рекреация в адаптивной физической культуре представляет самый широкий арсенал физических упражнений</w:t>
      </w:r>
      <w:r>
        <w:t xml:space="preserve">, </w:t>
      </w:r>
      <w:r w:rsidRPr="00647625">
        <w:t>разнообразных игр (подвижных и спортивных) и форм занятий</w:t>
      </w:r>
      <w:r>
        <w:t xml:space="preserve">, </w:t>
      </w:r>
      <w:r w:rsidRPr="00647625">
        <w:t>она в полной мере покрывает двигательные и эмоциональные потребности человека и в наибольшей мере соответствует интересам и потребностям данной категории людей.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Таким образом</w:t>
      </w:r>
      <w:r>
        <w:t xml:space="preserve">, </w:t>
      </w:r>
      <w:r w:rsidRPr="00647625">
        <w:t>рассмотренные поля</w:t>
      </w:r>
      <w:r>
        <w:t xml:space="preserve">, </w:t>
      </w:r>
      <w:r w:rsidRPr="00647625">
        <w:t>интегрируясь в образовательном пространстве адаптивной физической культуры</w:t>
      </w:r>
      <w:r>
        <w:t xml:space="preserve">, </w:t>
      </w:r>
      <w:r w:rsidRPr="00647625">
        <w:t>открывают перед детьми с ограниченными возможностями совершенно новые перспективы: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- усиливается воздействие общества и социокультурной среды на личность ребенка;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- повышается активность самого ребенка в образовательном процессе;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- совершенствуются сами социальные отношения</w:t>
      </w:r>
      <w:r>
        <w:t xml:space="preserve">, </w:t>
      </w:r>
      <w:r w:rsidRPr="00647625">
        <w:t>которые в силу своих "специфических" требований в определенной мере оказываются недоступными для детей с ограниченными возможностями;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- меняется сама система обучения таких детей (интегрированное обучение)</w:t>
      </w:r>
      <w:r>
        <w:t xml:space="preserve">, </w:t>
      </w:r>
      <w:r w:rsidRPr="00647625">
        <w:t>что соответственно открывает перед ними новые возможности.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Адаптивная физическая культура являет собой уникальные формы интеграции</w:t>
      </w:r>
      <w:r>
        <w:t xml:space="preserve">, </w:t>
      </w:r>
      <w:r w:rsidRPr="00647625">
        <w:t>которые не имеют аналогов в современном образовательном процессе. Идеи олимпизма</w:t>
      </w:r>
      <w:r>
        <w:t xml:space="preserve">, </w:t>
      </w:r>
      <w:r w:rsidRPr="00647625">
        <w:t>заложенные в адаптивном спорте</w:t>
      </w:r>
      <w:r>
        <w:t xml:space="preserve">, </w:t>
      </w:r>
      <w:r w:rsidRPr="00647625">
        <w:t>проповедуют стремление к истинному совершенству</w:t>
      </w:r>
      <w:r>
        <w:t xml:space="preserve">, </w:t>
      </w:r>
      <w:r w:rsidRPr="00647625">
        <w:t>взаимопониманию</w:t>
      </w:r>
      <w:r>
        <w:t xml:space="preserve">, </w:t>
      </w:r>
      <w:r w:rsidRPr="00647625">
        <w:t>являются мощным средством социализации и интеграции детей с особыми образовательными потребностями в современное обществе.</w:t>
      </w:r>
    </w:p>
    <w:p w:rsidR="00695487" w:rsidRPr="00647625" w:rsidRDefault="00695487" w:rsidP="00695487">
      <w:pPr>
        <w:spacing w:before="120"/>
        <w:jc w:val="center"/>
        <w:rPr>
          <w:b/>
          <w:sz w:val="28"/>
        </w:rPr>
      </w:pPr>
      <w:r w:rsidRPr="00647625">
        <w:rPr>
          <w:b/>
          <w:sz w:val="28"/>
        </w:rPr>
        <w:t>Список литературы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1. Антонюк С. Д. Особенности физического воспитания детей группы риска / С. Д. Антонюк // Физическая культура: воспитание, образование, тренировка.</w:t>
      </w:r>
      <w:r>
        <w:t xml:space="preserve"> - </w:t>
      </w:r>
      <w:r w:rsidRPr="00647625">
        <w:t>2004.</w:t>
      </w:r>
      <w:r>
        <w:t xml:space="preserve"> - </w:t>
      </w:r>
      <w:r w:rsidRPr="00647625">
        <w:t>№ 1.</w:t>
      </w:r>
      <w:r>
        <w:t xml:space="preserve"> - </w:t>
      </w:r>
      <w:r w:rsidRPr="00647625">
        <w:t>С. 56-59.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2. Антонюк С. Д. К вопросу о "срочности" педагогических эффектов в адаптивных образовательных процессах / С. Д. Антонюк</w:t>
      </w:r>
      <w:r>
        <w:t xml:space="preserve">, </w:t>
      </w:r>
      <w:r w:rsidRPr="00647625">
        <w:t>Л. Н. Макарова // Физическая культура в 21 веке: состояние и перспективы развития" : Материалы междунар. конф.</w:t>
      </w:r>
      <w:r>
        <w:t xml:space="preserve"> - </w:t>
      </w:r>
      <w:r w:rsidRPr="00647625">
        <w:t>Белгород.</w:t>
      </w:r>
      <w:r>
        <w:t xml:space="preserve"> - </w:t>
      </w:r>
      <w:r w:rsidRPr="00647625">
        <w:t>2004.</w:t>
      </w:r>
      <w:r>
        <w:t xml:space="preserve"> - </w:t>
      </w:r>
      <w:r w:rsidRPr="00647625">
        <w:t>С. 99-104.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3. Виленский М. Я. Основные сущностные характеристики педагогической технологии формирования физической культуры личности / М. Я. Виленский // Теория и практика физ. культуры.</w:t>
      </w:r>
      <w:r>
        <w:t xml:space="preserve"> - </w:t>
      </w:r>
      <w:r w:rsidRPr="00647625">
        <w:t>2001</w:t>
      </w:r>
      <w:r>
        <w:t xml:space="preserve"> - </w:t>
      </w:r>
      <w:r w:rsidRPr="00647625">
        <w:t>№ 7.</w:t>
      </w:r>
      <w:r>
        <w:t xml:space="preserve"> - </w:t>
      </w:r>
      <w:r w:rsidRPr="00647625">
        <w:t>С. 12-17.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4. Евсеев С. П. Теория и организация адаптивной физической культуры.</w:t>
      </w:r>
      <w:r>
        <w:t xml:space="preserve"> - </w:t>
      </w:r>
      <w:r w:rsidRPr="00647625">
        <w:t>Т. 1 / С. П. Евсеев.</w:t>
      </w:r>
      <w:r>
        <w:t xml:space="preserve"> - </w:t>
      </w:r>
      <w:r w:rsidRPr="00647625">
        <w:t>М.: Советский спорт</w:t>
      </w:r>
      <w:r>
        <w:t xml:space="preserve">, </w:t>
      </w:r>
      <w:r w:rsidRPr="00647625">
        <w:t>2002.</w:t>
      </w:r>
      <w:r>
        <w:t xml:space="preserve"> - </w:t>
      </w:r>
      <w:r w:rsidRPr="00647625">
        <w:t>447 с.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5. Лубышева Л. И. Современный подход к исследованию пространства физической культуры и спорта / Л. И. Лубышева // Теория и практика физ. культуры.</w:t>
      </w:r>
      <w:r>
        <w:t xml:space="preserve"> - </w:t>
      </w:r>
      <w:r w:rsidRPr="00647625">
        <w:t>2004.</w:t>
      </w:r>
      <w:r>
        <w:t xml:space="preserve"> - </w:t>
      </w:r>
      <w:r w:rsidRPr="00647625">
        <w:t>№ 2.</w:t>
      </w:r>
      <w:r>
        <w:t xml:space="preserve"> - </w:t>
      </w:r>
      <w:r w:rsidRPr="00647625">
        <w:t>С. 3-11.</w:t>
      </w:r>
    </w:p>
    <w:p w:rsidR="00695487" w:rsidRPr="00647625" w:rsidRDefault="00695487" w:rsidP="00695487">
      <w:pPr>
        <w:spacing w:before="120"/>
        <w:ind w:firstLine="567"/>
        <w:jc w:val="both"/>
      </w:pPr>
      <w:r w:rsidRPr="00647625">
        <w:t>6. Матвеев Л.П. Интегративная тенденция в современном физкультуроведении / Л. П. Матвеев // Теория и практика физ. культуры.</w:t>
      </w:r>
      <w:r>
        <w:t xml:space="preserve"> - </w:t>
      </w:r>
      <w:r w:rsidRPr="00647625">
        <w:t>2003.</w:t>
      </w:r>
      <w:r>
        <w:t xml:space="preserve"> - </w:t>
      </w:r>
      <w:r w:rsidRPr="00647625">
        <w:t>№ 5.</w:t>
      </w:r>
      <w:r>
        <w:t xml:space="preserve"> - </w:t>
      </w:r>
      <w:r w:rsidRPr="00647625">
        <w:t>С. 5-9.</w:t>
      </w:r>
    </w:p>
    <w:p w:rsidR="00695487" w:rsidRDefault="00695487" w:rsidP="00695487">
      <w:pPr>
        <w:spacing w:before="120"/>
        <w:ind w:firstLine="567"/>
        <w:jc w:val="both"/>
      </w:pPr>
      <w:r w:rsidRPr="00647625">
        <w:t>7. Николаев Ю. М. Физическая культура и основные сферы жизнедеятельности человека и общества в контексте социокультурного анализа / Ю. М. Николаев // Теория и практика физ. культуры.</w:t>
      </w:r>
      <w:r>
        <w:t xml:space="preserve"> - </w:t>
      </w:r>
      <w:r w:rsidRPr="00647625">
        <w:t>2000.</w:t>
      </w:r>
      <w:r>
        <w:t xml:space="preserve"> - </w:t>
      </w:r>
      <w:r w:rsidRPr="00647625">
        <w:t>№ 7.</w:t>
      </w:r>
      <w:r>
        <w:t xml:space="preserve"> - </w:t>
      </w:r>
      <w:r w:rsidRPr="00647625">
        <w:t>С. 22-27.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487"/>
    <w:rsid w:val="001A35F6"/>
    <w:rsid w:val="002C0612"/>
    <w:rsid w:val="00647625"/>
    <w:rsid w:val="00695487"/>
    <w:rsid w:val="006D166A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968CD13-8CEF-4003-8F3A-FF1EE227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8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2189</Words>
  <Characters>12482</Characters>
  <Application>Microsoft Office Word</Application>
  <DocSecurity>0</DocSecurity>
  <Lines>104</Lines>
  <Paragraphs>29</Paragraphs>
  <ScaleCrop>false</ScaleCrop>
  <Company>Home</Company>
  <LinksUpToDate>false</LinksUpToDate>
  <CharactersWithSpaces>14642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образовательного пространства адаптивной физической культуры на основе принципа интеграции</dc:title>
  <dc:subject/>
  <dc:creator>User</dc:creator>
  <cp:keywords/>
  <dc:description/>
  <cp:lastModifiedBy>Irina</cp:lastModifiedBy>
  <cp:revision>2</cp:revision>
  <dcterms:created xsi:type="dcterms:W3CDTF">2014-07-19T06:44:00Z</dcterms:created>
  <dcterms:modified xsi:type="dcterms:W3CDTF">2014-07-19T06:44:00Z</dcterms:modified>
</cp:coreProperties>
</file>