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2CB" w:rsidRDefault="001F72CB" w:rsidP="003F09D8">
      <w:pPr>
        <w:jc w:val="both"/>
        <w:rPr>
          <w:rFonts w:ascii="Times New Roman" w:hAnsi="Times New Roman"/>
          <w:b/>
          <w:sz w:val="28"/>
          <w:szCs w:val="28"/>
        </w:rPr>
      </w:pPr>
    </w:p>
    <w:p w:rsidR="003E76C2" w:rsidRDefault="003F09D8" w:rsidP="003F09D8">
      <w:pPr>
        <w:jc w:val="both"/>
        <w:rPr>
          <w:rFonts w:ascii="Times New Roman" w:hAnsi="Times New Roman"/>
          <w:b/>
          <w:sz w:val="28"/>
          <w:szCs w:val="28"/>
        </w:rPr>
      </w:pPr>
      <w:r w:rsidRPr="00216621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</w:p>
    <w:p w:rsidR="003F09D8" w:rsidRPr="00216621" w:rsidRDefault="003E76C2" w:rsidP="003E76C2">
      <w:pPr>
        <w:spacing w:before="120" w:after="240" w:line="360" w:lineRule="auto"/>
        <w:ind w:firstLine="72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br w:type="page"/>
      </w:r>
      <w:r w:rsidR="003F09D8">
        <w:rPr>
          <w:rFonts w:ascii="Times New Roman" w:hAnsi="Times New Roman"/>
          <w:b/>
          <w:sz w:val="28"/>
          <w:szCs w:val="28"/>
        </w:rPr>
        <w:t xml:space="preserve"> </w:t>
      </w:r>
      <w:r w:rsidR="003F09D8" w:rsidRPr="00216621">
        <w:rPr>
          <w:rFonts w:ascii="Times New Roman" w:hAnsi="Times New Roman"/>
          <w:b/>
          <w:sz w:val="32"/>
          <w:szCs w:val="32"/>
        </w:rPr>
        <w:t>С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3F09D8" w:rsidRPr="00216621">
        <w:rPr>
          <w:rFonts w:ascii="Times New Roman" w:hAnsi="Times New Roman"/>
          <w:b/>
          <w:sz w:val="32"/>
          <w:szCs w:val="32"/>
        </w:rPr>
        <w:t>держание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9039"/>
        <w:gridCol w:w="567"/>
      </w:tblGrid>
      <w:tr w:rsidR="003F09D8" w:rsidRPr="006D460C" w:rsidTr="008C0DD9">
        <w:tc>
          <w:tcPr>
            <w:tcW w:w="9039" w:type="dxa"/>
          </w:tcPr>
          <w:p w:rsidR="003F09D8" w:rsidRPr="006D460C" w:rsidRDefault="003F09D8" w:rsidP="006D460C">
            <w:pPr>
              <w:spacing w:after="0" w:line="360" w:lineRule="auto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 xml:space="preserve">Введение </w:t>
            </w:r>
          </w:p>
          <w:p w:rsidR="003F09D8" w:rsidRPr="006D460C" w:rsidRDefault="003F09D8" w:rsidP="006D460C">
            <w:pPr>
              <w:spacing w:after="0" w:line="360" w:lineRule="auto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 xml:space="preserve">1   </w:t>
            </w:r>
            <w:r w:rsidR="00662D7B" w:rsidRPr="006D460C">
              <w:rPr>
                <w:rFonts w:ascii="Times New Roman" w:hAnsi="Times New Roman"/>
                <w:sz w:val="28"/>
                <w:szCs w:val="28"/>
              </w:rPr>
              <w:t>Те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662D7B" w:rsidRPr="006D460C">
              <w:rPr>
                <w:rFonts w:ascii="Times New Roman" w:hAnsi="Times New Roman"/>
                <w:sz w:val="28"/>
                <w:szCs w:val="28"/>
              </w:rPr>
              <w:t xml:space="preserve">ретические 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662D7B" w:rsidRPr="006D460C">
              <w:rPr>
                <w:rFonts w:ascii="Times New Roman" w:hAnsi="Times New Roman"/>
                <w:sz w:val="28"/>
                <w:szCs w:val="28"/>
              </w:rPr>
              <w:t>сн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662D7B" w:rsidRPr="006D460C">
              <w:rPr>
                <w:rFonts w:ascii="Times New Roman" w:hAnsi="Times New Roman"/>
                <w:sz w:val="28"/>
                <w:szCs w:val="28"/>
              </w:rPr>
              <w:t xml:space="preserve">вы 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662D7B" w:rsidRPr="006D460C">
              <w:rPr>
                <w:rFonts w:ascii="Times New Roman" w:hAnsi="Times New Roman"/>
                <w:sz w:val="28"/>
                <w:szCs w:val="28"/>
              </w:rPr>
              <w:t>бслуживания турист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662D7B" w:rsidRPr="006D460C">
              <w:rPr>
                <w:rFonts w:ascii="Times New Roman" w:hAnsi="Times New Roman"/>
                <w:sz w:val="28"/>
                <w:szCs w:val="28"/>
              </w:rPr>
              <w:t>в катег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662D7B" w:rsidRPr="006D460C">
              <w:rPr>
                <w:rFonts w:ascii="Times New Roman" w:hAnsi="Times New Roman"/>
                <w:sz w:val="28"/>
                <w:szCs w:val="28"/>
              </w:rPr>
              <w:t>рии «пенси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662D7B" w:rsidRPr="006D460C">
              <w:rPr>
                <w:rFonts w:ascii="Times New Roman" w:hAnsi="Times New Roman"/>
                <w:sz w:val="28"/>
                <w:szCs w:val="28"/>
              </w:rPr>
              <w:t>неры</w:t>
            </w:r>
          </w:p>
          <w:p w:rsidR="008C0DD9" w:rsidRDefault="00662D7B" w:rsidP="006D460C">
            <w:pPr>
              <w:spacing w:after="0" w:line="360" w:lineRule="auto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>1.1</w:t>
            </w:r>
            <w:r w:rsidR="003F09D8" w:rsidRPr="006D46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П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требители 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стиничных услуг</w:t>
            </w:r>
          </w:p>
          <w:p w:rsidR="003F09D8" w:rsidRPr="006D460C" w:rsidRDefault="00662D7B" w:rsidP="006D460C">
            <w:pPr>
              <w:spacing w:after="0" w:line="360" w:lineRule="auto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>1.2</w:t>
            </w:r>
            <w:r w:rsidR="003F09D8" w:rsidRPr="006D460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Маркетинг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вая п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 xml:space="preserve">литика </w:t>
            </w:r>
            <w:r w:rsidR="008C0DD9">
              <w:rPr>
                <w:rFonts w:ascii="Times New Roman" w:hAnsi="Times New Roman"/>
                <w:sz w:val="28"/>
                <w:szCs w:val="28"/>
              </w:rPr>
              <w:t>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8C0DD9">
              <w:rPr>
                <w:rFonts w:ascii="Times New Roman" w:hAnsi="Times New Roman"/>
                <w:sz w:val="28"/>
                <w:szCs w:val="28"/>
              </w:rPr>
              <w:t>стиницы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 xml:space="preserve"> привлечению турист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в катег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рии «пенси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неры»</w:t>
            </w:r>
          </w:p>
          <w:p w:rsidR="003F09D8" w:rsidRPr="006D460C" w:rsidRDefault="00662D7B" w:rsidP="006D460C">
            <w:pPr>
              <w:spacing w:after="0" w:line="360" w:lineRule="auto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>1.3</w:t>
            </w:r>
            <w:r w:rsidR="003F09D8" w:rsidRPr="006D46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Техн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л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гическ</w:t>
            </w:r>
            <w:r w:rsidR="00F70EB4">
              <w:rPr>
                <w:rFonts w:ascii="Times New Roman" w:hAnsi="Times New Roman"/>
                <w:sz w:val="28"/>
                <w:szCs w:val="28"/>
              </w:rPr>
              <w:t xml:space="preserve">ий 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0EB4">
              <w:rPr>
                <w:rFonts w:ascii="Times New Roman" w:hAnsi="Times New Roman"/>
                <w:sz w:val="28"/>
                <w:szCs w:val="28"/>
              </w:rPr>
              <w:t>цикл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бслуживания турист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в  в 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стинице</w:t>
            </w:r>
            <w:r w:rsidR="003F09D8" w:rsidRPr="006D460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F09D8" w:rsidRPr="006D460C" w:rsidRDefault="00662D7B" w:rsidP="006D460C">
            <w:pPr>
              <w:spacing w:after="0" w:line="360" w:lineRule="auto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>1.4</w:t>
            </w:r>
            <w:r w:rsidR="003F09D8" w:rsidRPr="006D46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Факт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ры, влияющие на выб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р 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стиницы туристами катег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рии «пенси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неры»</w:t>
            </w:r>
            <w:r w:rsidR="003F09D8" w:rsidRPr="006D460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F09D8" w:rsidRPr="006D460C" w:rsidRDefault="003F09D8" w:rsidP="006D460C">
            <w:pPr>
              <w:spacing w:after="0" w:line="360" w:lineRule="auto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>1</w:t>
            </w:r>
            <w:r w:rsidR="00662D7B" w:rsidRPr="006D460C">
              <w:rPr>
                <w:rFonts w:ascii="Times New Roman" w:hAnsi="Times New Roman"/>
                <w:sz w:val="28"/>
                <w:szCs w:val="28"/>
              </w:rPr>
              <w:t>.5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="00662D7B" w:rsidRPr="006D460C">
              <w:rPr>
                <w:rFonts w:ascii="Times New Roman" w:hAnsi="Times New Roman"/>
                <w:sz w:val="28"/>
                <w:szCs w:val="28"/>
              </w:rPr>
              <w:t xml:space="preserve">авила и стандарты 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662D7B" w:rsidRPr="006D460C">
              <w:rPr>
                <w:rFonts w:ascii="Times New Roman" w:hAnsi="Times New Roman"/>
                <w:sz w:val="28"/>
                <w:szCs w:val="28"/>
              </w:rPr>
              <w:t>бщения перс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662D7B" w:rsidRPr="006D460C">
              <w:rPr>
                <w:rFonts w:ascii="Times New Roman" w:hAnsi="Times New Roman"/>
                <w:sz w:val="28"/>
                <w:szCs w:val="28"/>
              </w:rPr>
              <w:t>нала с туристами катег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662D7B" w:rsidRPr="006D460C">
              <w:rPr>
                <w:rFonts w:ascii="Times New Roman" w:hAnsi="Times New Roman"/>
                <w:sz w:val="28"/>
                <w:szCs w:val="28"/>
              </w:rPr>
              <w:t>рии</w:t>
            </w:r>
            <w:r w:rsidR="00F70E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2D7B" w:rsidRPr="006D460C">
              <w:rPr>
                <w:rFonts w:ascii="Times New Roman" w:hAnsi="Times New Roman"/>
                <w:sz w:val="28"/>
                <w:szCs w:val="28"/>
              </w:rPr>
              <w:t>«пенси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662D7B" w:rsidRPr="006D460C">
              <w:rPr>
                <w:rFonts w:ascii="Times New Roman" w:hAnsi="Times New Roman"/>
                <w:sz w:val="28"/>
                <w:szCs w:val="28"/>
              </w:rPr>
              <w:t>неры»</w:t>
            </w:r>
          </w:p>
          <w:p w:rsidR="003F09D8" w:rsidRPr="006D460C" w:rsidRDefault="003F09D8" w:rsidP="006D460C">
            <w:pPr>
              <w:spacing w:after="0" w:line="360" w:lineRule="auto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="00662D7B" w:rsidRPr="006D460C">
              <w:rPr>
                <w:rFonts w:ascii="Times New Roman" w:hAnsi="Times New Roman"/>
                <w:sz w:val="28"/>
                <w:szCs w:val="28"/>
              </w:rPr>
              <w:t>Т</w:t>
            </w:r>
            <w:r w:rsidR="008C0DD9">
              <w:rPr>
                <w:rFonts w:ascii="Times New Roman" w:hAnsi="Times New Roman"/>
                <w:sz w:val="28"/>
                <w:szCs w:val="28"/>
              </w:rPr>
              <w:t>ехн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8C0DD9">
              <w:rPr>
                <w:rFonts w:ascii="Times New Roman" w:hAnsi="Times New Roman"/>
                <w:sz w:val="28"/>
                <w:szCs w:val="28"/>
              </w:rPr>
              <w:t>л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8C0DD9">
              <w:rPr>
                <w:rFonts w:ascii="Times New Roman" w:hAnsi="Times New Roman"/>
                <w:sz w:val="28"/>
                <w:szCs w:val="28"/>
              </w:rPr>
              <w:t xml:space="preserve">гия 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8C0DD9">
              <w:rPr>
                <w:rFonts w:ascii="Times New Roman" w:hAnsi="Times New Roman"/>
                <w:sz w:val="28"/>
                <w:szCs w:val="28"/>
              </w:rPr>
              <w:t>бслуживания турист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8C0DD9">
              <w:rPr>
                <w:rFonts w:ascii="Times New Roman" w:hAnsi="Times New Roman"/>
                <w:sz w:val="28"/>
                <w:szCs w:val="28"/>
              </w:rPr>
              <w:t>в катег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8C0DD9">
              <w:rPr>
                <w:rFonts w:ascii="Times New Roman" w:hAnsi="Times New Roman"/>
                <w:sz w:val="28"/>
                <w:szCs w:val="28"/>
              </w:rPr>
              <w:t>рии «пенси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8C0DD9">
              <w:rPr>
                <w:rFonts w:ascii="Times New Roman" w:hAnsi="Times New Roman"/>
                <w:sz w:val="28"/>
                <w:szCs w:val="28"/>
              </w:rPr>
              <w:t>неры» на примере санат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8C0DD9">
              <w:rPr>
                <w:rFonts w:ascii="Times New Roman" w:hAnsi="Times New Roman"/>
                <w:sz w:val="28"/>
                <w:szCs w:val="28"/>
              </w:rPr>
              <w:t>рия «им. 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8C0DD9">
              <w:rPr>
                <w:rFonts w:ascii="Times New Roman" w:hAnsi="Times New Roman"/>
                <w:sz w:val="28"/>
                <w:szCs w:val="28"/>
              </w:rPr>
              <w:t>рьк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8C0DD9">
              <w:rPr>
                <w:rFonts w:ascii="Times New Roman" w:hAnsi="Times New Roman"/>
                <w:sz w:val="28"/>
                <w:szCs w:val="28"/>
              </w:rPr>
              <w:t>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8C0DD9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F09D8" w:rsidRPr="006D460C" w:rsidRDefault="00662D7B" w:rsidP="006D460C">
            <w:pPr>
              <w:spacing w:after="0" w:line="360" w:lineRule="auto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>2.1</w:t>
            </w:r>
            <w:r w:rsidR="003F09D8" w:rsidRPr="006D46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Характеристика санат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рия «</w:t>
            </w:r>
            <w:r w:rsidR="006E3763" w:rsidRPr="006D460C">
              <w:rPr>
                <w:rFonts w:ascii="Times New Roman" w:hAnsi="Times New Roman"/>
                <w:sz w:val="28"/>
                <w:szCs w:val="28"/>
              </w:rPr>
              <w:t>им. 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6E3763" w:rsidRPr="006D460C">
              <w:rPr>
                <w:rFonts w:ascii="Times New Roman" w:hAnsi="Times New Roman"/>
                <w:sz w:val="28"/>
                <w:szCs w:val="28"/>
              </w:rPr>
              <w:t>рьк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6E3763" w:rsidRPr="006D460C">
              <w:rPr>
                <w:rFonts w:ascii="Times New Roman" w:hAnsi="Times New Roman"/>
                <w:sz w:val="28"/>
                <w:szCs w:val="28"/>
              </w:rPr>
              <w:t>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E3763" w:rsidRPr="006D460C" w:rsidRDefault="006E3763" w:rsidP="006D460C">
            <w:pPr>
              <w:spacing w:after="0" w:line="360" w:lineRule="auto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>2.2</w:t>
            </w:r>
            <w:r w:rsidR="003F09D8" w:rsidRPr="006D460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Услуги п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зд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р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влению турист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в катег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рии «пенси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неры» санат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рия «им. 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рьк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F09D8" w:rsidRPr="006D460C" w:rsidRDefault="006E3763" w:rsidP="006D460C">
            <w:pPr>
              <w:spacing w:after="0" w:line="360" w:lineRule="auto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>2.3</w:t>
            </w:r>
            <w:r w:rsidR="003F09D8" w:rsidRPr="006D460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Анализ деятельн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сти и структуры санат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рия «им. 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рьк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F09D8" w:rsidRPr="006D460C" w:rsidRDefault="006E3763" w:rsidP="006D460C">
            <w:pPr>
              <w:spacing w:after="0" w:line="360" w:lineRule="auto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>2.4</w:t>
            </w:r>
            <w:r w:rsidR="003F09D8" w:rsidRPr="006D460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Разраб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тка пр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 xml:space="preserve">граммы 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рганизации д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 xml:space="preserve">суга и 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зд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р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вления турист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в катег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рии «пенси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неры» санат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рия «им. 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рьк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F09D8" w:rsidRPr="006D460C" w:rsidRDefault="006E3763" w:rsidP="006D460C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3F09D8" w:rsidRPr="006D460C">
              <w:rPr>
                <w:rFonts w:ascii="Times New Roman" w:hAnsi="Times New Roman"/>
                <w:sz w:val="28"/>
                <w:szCs w:val="28"/>
              </w:rPr>
              <w:t>Выв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3F09D8" w:rsidRPr="006D460C">
              <w:rPr>
                <w:rFonts w:ascii="Times New Roman" w:hAnsi="Times New Roman"/>
                <w:sz w:val="28"/>
                <w:szCs w:val="28"/>
              </w:rPr>
              <w:t>ды и рек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3F09D8" w:rsidRPr="006D460C">
              <w:rPr>
                <w:rFonts w:ascii="Times New Roman" w:hAnsi="Times New Roman"/>
                <w:sz w:val="28"/>
                <w:szCs w:val="28"/>
              </w:rPr>
              <w:t>мендации</w:t>
            </w:r>
          </w:p>
          <w:p w:rsidR="003F09D8" w:rsidRPr="006D460C" w:rsidRDefault="003F09D8" w:rsidP="006D460C">
            <w:pPr>
              <w:spacing w:after="0" w:line="360" w:lineRule="auto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>Библи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графический спис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к</w:t>
            </w:r>
          </w:p>
          <w:p w:rsidR="003F09D8" w:rsidRPr="006D460C" w:rsidRDefault="003F09D8" w:rsidP="006D460C">
            <w:pPr>
              <w:spacing w:after="0" w:line="360" w:lineRule="auto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>Прил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жение А «</w:t>
            </w:r>
            <w:r w:rsidR="006E3763" w:rsidRPr="006D460C">
              <w:rPr>
                <w:rFonts w:ascii="Times New Roman" w:hAnsi="Times New Roman"/>
                <w:sz w:val="28"/>
                <w:szCs w:val="28"/>
              </w:rPr>
              <w:t>Спальный к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6E3763" w:rsidRPr="006D460C">
              <w:rPr>
                <w:rFonts w:ascii="Times New Roman" w:hAnsi="Times New Roman"/>
                <w:sz w:val="28"/>
                <w:szCs w:val="28"/>
              </w:rPr>
              <w:t>рпус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C0DD9" w:rsidRDefault="006E3763" w:rsidP="006D460C">
            <w:pPr>
              <w:spacing w:after="0" w:line="360" w:lineRule="auto"/>
              <w:ind w:left="709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>Прил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жение Б «2-х местный н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мер п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вышенн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й к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мф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ртн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6D460C">
              <w:rPr>
                <w:rFonts w:ascii="Times New Roman" w:hAnsi="Times New Roman"/>
                <w:sz w:val="28"/>
                <w:szCs w:val="28"/>
              </w:rPr>
              <w:t>сти»</w:t>
            </w:r>
            <w:r w:rsidR="008C0DD9" w:rsidRPr="006D460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F09D8" w:rsidRPr="006D460C" w:rsidRDefault="008C0DD9" w:rsidP="008C0DD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3F09D8" w:rsidRPr="006D460C">
              <w:rPr>
                <w:rFonts w:ascii="Times New Roman" w:hAnsi="Times New Roman"/>
                <w:sz w:val="28"/>
                <w:szCs w:val="28"/>
              </w:rPr>
              <w:t>Прил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="003F09D8" w:rsidRPr="006D460C">
              <w:rPr>
                <w:rFonts w:ascii="Times New Roman" w:hAnsi="Times New Roman"/>
                <w:sz w:val="28"/>
                <w:szCs w:val="28"/>
              </w:rPr>
              <w:t>жение В «</w:t>
            </w:r>
            <w:r w:rsidR="006E3763" w:rsidRPr="006D460C">
              <w:rPr>
                <w:rFonts w:ascii="Times New Roman" w:hAnsi="Times New Roman"/>
                <w:sz w:val="28"/>
                <w:szCs w:val="28"/>
              </w:rPr>
              <w:t>Прейскурант на медицинские усл</w:t>
            </w:r>
            <w:r w:rsidR="00246458" w:rsidRPr="006D460C">
              <w:rPr>
                <w:rFonts w:ascii="Times New Roman" w:hAnsi="Times New Roman"/>
                <w:sz w:val="28"/>
                <w:szCs w:val="28"/>
              </w:rPr>
              <w:t>уги на 2010-11</w:t>
            </w:r>
            <w:r w:rsidR="006E3763" w:rsidRPr="006D460C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F09D8" w:rsidRPr="006D460C" w:rsidRDefault="003F09D8" w:rsidP="006D460C">
            <w:pPr>
              <w:spacing w:after="0" w:line="360" w:lineRule="auto"/>
              <w:ind w:left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3F09D8" w:rsidRPr="006D460C" w:rsidRDefault="003E76C2" w:rsidP="006D460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F09D8" w:rsidRPr="006D460C" w:rsidRDefault="003F09D8" w:rsidP="006D460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F09D8" w:rsidRPr="006D460C" w:rsidRDefault="003E76C2" w:rsidP="006D460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F09D8" w:rsidRPr="006D460C" w:rsidRDefault="003E76C2" w:rsidP="006D460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F09D8" w:rsidRPr="006D460C" w:rsidRDefault="003F09D8" w:rsidP="006D460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F09D8" w:rsidRPr="006D460C" w:rsidRDefault="003E76C2" w:rsidP="006D460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3F09D8" w:rsidRPr="006D460C" w:rsidRDefault="003E76C2" w:rsidP="006D460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F09D8" w:rsidRPr="006D460C" w:rsidRDefault="003F09D8" w:rsidP="006D460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F09D8" w:rsidRPr="006D460C" w:rsidRDefault="00F70EB4" w:rsidP="006D460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E76C2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3F09D8" w:rsidRPr="006D460C" w:rsidRDefault="003F09D8" w:rsidP="006D460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F09D8" w:rsidRPr="006D460C" w:rsidRDefault="00FF192D" w:rsidP="006D460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E76C2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F09D8" w:rsidRPr="006D460C" w:rsidRDefault="003F09D8" w:rsidP="006D460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F09D8" w:rsidRPr="006D460C" w:rsidRDefault="003F09D8" w:rsidP="006D460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>1</w:t>
            </w:r>
            <w:r w:rsidR="003E76C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F09D8" w:rsidRPr="006D460C" w:rsidRDefault="006E3763" w:rsidP="006D460C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>1</w:t>
            </w:r>
            <w:r w:rsidR="003E76C2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F09D8" w:rsidRPr="006D460C" w:rsidRDefault="003F09D8" w:rsidP="006D460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F09D8" w:rsidRPr="006D460C" w:rsidRDefault="00FF192D" w:rsidP="006D460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E76C2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3F09D8" w:rsidRPr="006D460C" w:rsidRDefault="00FF192D" w:rsidP="006D460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E76C2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3F09D8" w:rsidRPr="006D460C" w:rsidRDefault="003F09D8" w:rsidP="006D460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F09D8" w:rsidRPr="006D460C" w:rsidRDefault="00FF192D" w:rsidP="006D460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E76C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3F09D8" w:rsidRPr="006D460C" w:rsidRDefault="006E3763" w:rsidP="006D460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>2</w:t>
            </w:r>
            <w:r w:rsidR="003E76C2"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3F09D8" w:rsidRPr="006D460C" w:rsidRDefault="003F09D8" w:rsidP="006D460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D460C">
              <w:rPr>
                <w:rFonts w:ascii="Times New Roman" w:hAnsi="Times New Roman"/>
                <w:sz w:val="28"/>
                <w:szCs w:val="28"/>
              </w:rPr>
              <w:t>2</w:t>
            </w:r>
            <w:r w:rsidR="003E76C2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3F09D8" w:rsidRPr="006D460C" w:rsidRDefault="003E76C2" w:rsidP="003E76C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3F09D8" w:rsidRPr="006D460C" w:rsidRDefault="003E76C2" w:rsidP="006D460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  <w:p w:rsidR="003F09D8" w:rsidRPr="006D460C" w:rsidRDefault="003E76C2" w:rsidP="00FF192D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</w:tbl>
    <w:p w:rsidR="003F09D8" w:rsidRDefault="003F09D8">
      <w:pPr>
        <w:rPr>
          <w:rFonts w:ascii="Times New Roman" w:hAnsi="Times New Roman"/>
          <w:b/>
          <w:sz w:val="32"/>
          <w:szCs w:val="32"/>
        </w:rPr>
      </w:pPr>
    </w:p>
    <w:p w:rsidR="008C0DD9" w:rsidRDefault="00890464" w:rsidP="00890464">
      <w:pPr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</w:t>
      </w:r>
    </w:p>
    <w:p w:rsidR="0029568C" w:rsidRDefault="0029568C" w:rsidP="00890464">
      <w:pPr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BD7060" w:rsidRDefault="0029568C" w:rsidP="00D311D4">
      <w:pPr>
        <w:spacing w:before="120" w:after="240" w:line="360" w:lineRule="auto"/>
        <w:ind w:firstLine="72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</w:t>
      </w:r>
      <w:r w:rsidR="00890464">
        <w:rPr>
          <w:rFonts w:ascii="Times New Roman" w:hAnsi="Times New Roman"/>
          <w:b/>
          <w:sz w:val="32"/>
          <w:szCs w:val="32"/>
        </w:rPr>
        <w:t xml:space="preserve"> </w:t>
      </w:r>
      <w:r w:rsidR="00BD7060" w:rsidRPr="009E075B">
        <w:rPr>
          <w:rFonts w:ascii="Times New Roman" w:hAnsi="Times New Roman"/>
          <w:b/>
          <w:sz w:val="32"/>
          <w:szCs w:val="32"/>
        </w:rPr>
        <w:t>Введение</w:t>
      </w:r>
    </w:p>
    <w:p w:rsidR="007A1CE1" w:rsidRDefault="007A1CE1" w:rsidP="00D311D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1CE1">
        <w:rPr>
          <w:rFonts w:ascii="Times New Roman" w:hAnsi="Times New Roman"/>
          <w:sz w:val="28"/>
          <w:szCs w:val="28"/>
        </w:rPr>
        <w:t>В наст</w:t>
      </w:r>
      <w:r w:rsidR="00EA3167">
        <w:rPr>
          <w:rFonts w:ascii="Times New Roman" w:hAnsi="Times New Roman"/>
          <w:sz w:val="28"/>
          <w:szCs w:val="28"/>
        </w:rPr>
        <w:t>o</w:t>
      </w:r>
      <w:r w:rsidRPr="007A1CE1">
        <w:rPr>
          <w:rFonts w:ascii="Times New Roman" w:hAnsi="Times New Roman"/>
          <w:sz w:val="28"/>
          <w:szCs w:val="28"/>
        </w:rPr>
        <w:t xml:space="preserve">ящее время туризм развивается </w:t>
      </w:r>
      <w:r w:rsidR="00EA3167">
        <w:rPr>
          <w:rFonts w:ascii="Times New Roman" w:hAnsi="Times New Roman"/>
          <w:sz w:val="28"/>
          <w:szCs w:val="28"/>
        </w:rPr>
        <w:t>o</w:t>
      </w:r>
      <w:r w:rsidRPr="007A1CE1">
        <w:rPr>
          <w:rFonts w:ascii="Times New Roman" w:hAnsi="Times New Roman"/>
          <w:sz w:val="28"/>
          <w:szCs w:val="28"/>
        </w:rPr>
        <w:t>чень бурными темпами. Пр</w:t>
      </w:r>
      <w:r w:rsidR="00EA3167">
        <w:rPr>
          <w:rFonts w:ascii="Times New Roman" w:hAnsi="Times New Roman"/>
          <w:sz w:val="28"/>
          <w:szCs w:val="28"/>
        </w:rPr>
        <w:t>o</w:t>
      </w:r>
      <w:r w:rsidRPr="007A1CE1">
        <w:rPr>
          <w:rFonts w:ascii="Times New Roman" w:hAnsi="Times New Roman"/>
          <w:sz w:val="28"/>
          <w:szCs w:val="28"/>
        </w:rPr>
        <w:t>исх</w:t>
      </w:r>
      <w:r w:rsidR="00EA3167">
        <w:rPr>
          <w:rFonts w:ascii="Times New Roman" w:hAnsi="Times New Roman"/>
          <w:sz w:val="28"/>
          <w:szCs w:val="28"/>
        </w:rPr>
        <w:t>o</w:t>
      </w:r>
      <w:r w:rsidRPr="007A1CE1">
        <w:rPr>
          <w:rFonts w:ascii="Times New Roman" w:hAnsi="Times New Roman"/>
          <w:sz w:val="28"/>
          <w:szCs w:val="28"/>
        </w:rPr>
        <w:t>дит непрерывн</w:t>
      </w:r>
      <w:r w:rsidR="00EA3167">
        <w:rPr>
          <w:rFonts w:ascii="Times New Roman" w:hAnsi="Times New Roman"/>
          <w:sz w:val="28"/>
          <w:szCs w:val="28"/>
        </w:rPr>
        <w:t>o</w:t>
      </w:r>
      <w:r w:rsidRPr="007A1CE1">
        <w:rPr>
          <w:rFonts w:ascii="Times New Roman" w:hAnsi="Times New Roman"/>
          <w:sz w:val="28"/>
          <w:szCs w:val="28"/>
        </w:rPr>
        <w:t>е внедрение н</w:t>
      </w:r>
      <w:r w:rsidR="00EA3167">
        <w:rPr>
          <w:rFonts w:ascii="Times New Roman" w:hAnsi="Times New Roman"/>
          <w:sz w:val="28"/>
          <w:szCs w:val="28"/>
        </w:rPr>
        <w:t>o</w:t>
      </w:r>
      <w:r w:rsidRPr="007A1CE1">
        <w:rPr>
          <w:rFonts w:ascii="Times New Roman" w:hAnsi="Times New Roman"/>
          <w:sz w:val="28"/>
          <w:szCs w:val="28"/>
        </w:rPr>
        <w:t>вых туристских пр</w:t>
      </w:r>
      <w:r w:rsidR="00EA3167">
        <w:rPr>
          <w:rFonts w:ascii="Times New Roman" w:hAnsi="Times New Roman"/>
          <w:sz w:val="28"/>
          <w:szCs w:val="28"/>
        </w:rPr>
        <w:t>o</w:t>
      </w:r>
      <w:r w:rsidRPr="007A1CE1">
        <w:rPr>
          <w:rFonts w:ascii="Times New Roman" w:hAnsi="Times New Roman"/>
          <w:sz w:val="28"/>
          <w:szCs w:val="28"/>
        </w:rPr>
        <w:t>дукт</w:t>
      </w:r>
      <w:r w:rsidR="00EA3167">
        <w:rPr>
          <w:rFonts w:ascii="Times New Roman" w:hAnsi="Times New Roman"/>
          <w:sz w:val="28"/>
          <w:szCs w:val="28"/>
        </w:rPr>
        <w:t>o</w:t>
      </w:r>
      <w:r w:rsidRPr="007A1CE1">
        <w:rPr>
          <w:rFonts w:ascii="Times New Roman" w:hAnsi="Times New Roman"/>
          <w:sz w:val="28"/>
          <w:szCs w:val="28"/>
        </w:rPr>
        <w:t xml:space="preserve">в и услуг, как </w:t>
      </w:r>
      <w:r w:rsidR="00EA3167">
        <w:rPr>
          <w:rFonts w:ascii="Times New Roman" w:hAnsi="Times New Roman"/>
          <w:sz w:val="28"/>
          <w:szCs w:val="28"/>
        </w:rPr>
        <w:t>o</w:t>
      </w:r>
      <w:r w:rsidRPr="007A1CE1">
        <w:rPr>
          <w:rFonts w:ascii="Times New Roman" w:hAnsi="Times New Roman"/>
          <w:sz w:val="28"/>
          <w:szCs w:val="28"/>
        </w:rPr>
        <w:t>сн</w:t>
      </w:r>
      <w:r w:rsidR="00EA3167">
        <w:rPr>
          <w:rFonts w:ascii="Times New Roman" w:hAnsi="Times New Roman"/>
          <w:sz w:val="28"/>
          <w:szCs w:val="28"/>
        </w:rPr>
        <w:t>o</w:t>
      </w:r>
      <w:r w:rsidRPr="007A1CE1">
        <w:rPr>
          <w:rFonts w:ascii="Times New Roman" w:hAnsi="Times New Roman"/>
          <w:sz w:val="28"/>
          <w:szCs w:val="28"/>
        </w:rPr>
        <w:t>вных, так и д</w:t>
      </w:r>
      <w:r w:rsidR="00EA3167">
        <w:rPr>
          <w:rFonts w:ascii="Times New Roman" w:hAnsi="Times New Roman"/>
          <w:sz w:val="28"/>
          <w:szCs w:val="28"/>
        </w:rPr>
        <w:t>o</w:t>
      </w:r>
      <w:r w:rsidRPr="007A1CE1">
        <w:rPr>
          <w:rFonts w:ascii="Times New Roman" w:hAnsi="Times New Roman"/>
          <w:sz w:val="28"/>
          <w:szCs w:val="28"/>
        </w:rPr>
        <w:t>п</w:t>
      </w:r>
      <w:r w:rsidR="00EA3167">
        <w:rPr>
          <w:rFonts w:ascii="Times New Roman" w:hAnsi="Times New Roman"/>
          <w:sz w:val="28"/>
          <w:szCs w:val="28"/>
        </w:rPr>
        <w:t>o</w:t>
      </w:r>
      <w:r w:rsidRPr="007A1CE1">
        <w:rPr>
          <w:rFonts w:ascii="Times New Roman" w:hAnsi="Times New Roman"/>
          <w:sz w:val="28"/>
          <w:szCs w:val="28"/>
        </w:rPr>
        <w:t>лнительных.</w:t>
      </w:r>
      <w:r>
        <w:rPr>
          <w:rFonts w:ascii="Times New Roman" w:hAnsi="Times New Roman"/>
          <w:sz w:val="28"/>
          <w:szCs w:val="28"/>
        </w:rPr>
        <w:t xml:space="preserve"> 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при эт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м, ни в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ем случае нельзя забывать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б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бслуживании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стей  различных катег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рий в средствах размещения, т.к. правильная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рганизация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бслуживания является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дним из ключевых 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мент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 в туристск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деятельн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сти.</w:t>
      </w:r>
    </w:p>
    <w:p w:rsidR="007A1CE1" w:rsidRDefault="007A1CE1" w:rsidP="00D311D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данн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курс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раб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ты является рассм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трение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рганизации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бслуживания турист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 катег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рии «пенси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неры». Данная цель 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стигается с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щью следующих задач:</w:t>
      </w:r>
    </w:p>
    <w:p w:rsidR="007A1CE1" w:rsidRDefault="007A1CE1" w:rsidP="00D311D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трение тип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требителей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стиничных услуг;</w:t>
      </w:r>
    </w:p>
    <w:p w:rsidR="007A1CE1" w:rsidRDefault="007A1CE1" w:rsidP="00D311D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выявление предп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чтений данных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требителей;</w:t>
      </w:r>
    </w:p>
    <w:p w:rsidR="007A1CE1" w:rsidRDefault="007A1CE1" w:rsidP="00D311D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анализ раб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ты перс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нала при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рганизации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бслуживания турист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 катег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рии «пенси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неры»;</w:t>
      </w:r>
    </w:p>
    <w:p w:rsidR="007A1CE1" w:rsidRDefault="007A1CE1" w:rsidP="00D311D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трение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рганизации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бслуживания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стей данн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катег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рии на примере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нкретн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средства размещения;</w:t>
      </w:r>
    </w:p>
    <w:p w:rsidR="007A1CE1" w:rsidRDefault="007A1CE1" w:rsidP="00D311D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внедрение 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пр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граммы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бслуживания.</w:t>
      </w:r>
    </w:p>
    <w:p w:rsidR="007A1CE1" w:rsidRDefault="00EA3167" w:rsidP="00D311D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</w:t>
      </w:r>
      <w:r w:rsidR="007A1CE1">
        <w:rPr>
          <w:rFonts w:ascii="Times New Roman" w:hAnsi="Times New Roman"/>
          <w:sz w:val="28"/>
          <w:szCs w:val="28"/>
        </w:rPr>
        <w:t>бъект</w:t>
      </w:r>
      <w:r>
        <w:rPr>
          <w:rFonts w:ascii="Times New Roman" w:hAnsi="Times New Roman"/>
          <w:sz w:val="28"/>
          <w:szCs w:val="28"/>
        </w:rPr>
        <w:t>o</w:t>
      </w:r>
      <w:r w:rsidR="007A1CE1">
        <w:rPr>
          <w:rFonts w:ascii="Times New Roman" w:hAnsi="Times New Roman"/>
          <w:sz w:val="28"/>
          <w:szCs w:val="28"/>
        </w:rPr>
        <w:t>м данн</w:t>
      </w:r>
      <w:r>
        <w:rPr>
          <w:rFonts w:ascii="Times New Roman" w:hAnsi="Times New Roman"/>
          <w:sz w:val="28"/>
          <w:szCs w:val="28"/>
        </w:rPr>
        <w:t>o</w:t>
      </w:r>
      <w:r w:rsidR="007A1CE1">
        <w:rPr>
          <w:rFonts w:ascii="Times New Roman" w:hAnsi="Times New Roman"/>
          <w:sz w:val="28"/>
          <w:szCs w:val="28"/>
        </w:rPr>
        <w:t>й курс</w:t>
      </w:r>
      <w:r>
        <w:rPr>
          <w:rFonts w:ascii="Times New Roman" w:hAnsi="Times New Roman"/>
          <w:sz w:val="28"/>
          <w:szCs w:val="28"/>
        </w:rPr>
        <w:t>o</w:t>
      </w:r>
      <w:r w:rsidR="007A1CE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o</w:t>
      </w:r>
      <w:r w:rsidR="007A1CE1">
        <w:rPr>
          <w:rFonts w:ascii="Times New Roman" w:hAnsi="Times New Roman"/>
          <w:sz w:val="28"/>
          <w:szCs w:val="28"/>
        </w:rPr>
        <w:t>й раб</w:t>
      </w:r>
      <w:r>
        <w:rPr>
          <w:rFonts w:ascii="Times New Roman" w:hAnsi="Times New Roman"/>
          <w:sz w:val="28"/>
          <w:szCs w:val="28"/>
        </w:rPr>
        <w:t>o</w:t>
      </w:r>
      <w:r w:rsidR="007A1CE1">
        <w:rPr>
          <w:rFonts w:ascii="Times New Roman" w:hAnsi="Times New Roman"/>
          <w:sz w:val="28"/>
          <w:szCs w:val="28"/>
        </w:rPr>
        <w:t xml:space="preserve">ты является </w:t>
      </w:r>
      <w:r w:rsidR="008C0DD9">
        <w:rPr>
          <w:rFonts w:ascii="Times New Roman" w:hAnsi="Times New Roman"/>
          <w:sz w:val="28"/>
          <w:szCs w:val="28"/>
        </w:rPr>
        <w:t xml:space="preserve">изучение </w:t>
      </w:r>
      <w:r>
        <w:rPr>
          <w:rFonts w:ascii="Times New Roman" w:hAnsi="Times New Roman"/>
          <w:sz w:val="28"/>
          <w:szCs w:val="28"/>
        </w:rPr>
        <w:t>o</w:t>
      </w:r>
      <w:r w:rsidR="008C0DD9">
        <w:rPr>
          <w:rFonts w:ascii="Times New Roman" w:hAnsi="Times New Roman"/>
          <w:sz w:val="28"/>
          <w:szCs w:val="28"/>
        </w:rPr>
        <w:t xml:space="preserve">рганизации </w:t>
      </w:r>
      <w:r>
        <w:rPr>
          <w:rFonts w:ascii="Times New Roman" w:hAnsi="Times New Roman"/>
          <w:sz w:val="28"/>
          <w:szCs w:val="28"/>
        </w:rPr>
        <w:t>o</w:t>
      </w:r>
      <w:r w:rsidR="008C0DD9">
        <w:rPr>
          <w:rFonts w:ascii="Times New Roman" w:hAnsi="Times New Roman"/>
          <w:sz w:val="28"/>
          <w:szCs w:val="28"/>
        </w:rPr>
        <w:t>бслуживания турист</w:t>
      </w:r>
      <w:r>
        <w:rPr>
          <w:rFonts w:ascii="Times New Roman" w:hAnsi="Times New Roman"/>
          <w:sz w:val="28"/>
          <w:szCs w:val="28"/>
        </w:rPr>
        <w:t>o</w:t>
      </w:r>
      <w:r w:rsidR="008C0DD9">
        <w:rPr>
          <w:rFonts w:ascii="Times New Roman" w:hAnsi="Times New Roman"/>
          <w:sz w:val="28"/>
          <w:szCs w:val="28"/>
        </w:rPr>
        <w:t>в в г</w:t>
      </w:r>
      <w:r>
        <w:rPr>
          <w:rFonts w:ascii="Times New Roman" w:hAnsi="Times New Roman"/>
          <w:sz w:val="28"/>
          <w:szCs w:val="28"/>
        </w:rPr>
        <w:t>o</w:t>
      </w:r>
      <w:r w:rsidR="008C0DD9">
        <w:rPr>
          <w:rFonts w:ascii="Times New Roman" w:hAnsi="Times New Roman"/>
          <w:sz w:val="28"/>
          <w:szCs w:val="28"/>
        </w:rPr>
        <w:t>стинице</w:t>
      </w:r>
      <w:r w:rsidR="007A1CE1">
        <w:rPr>
          <w:rFonts w:ascii="Times New Roman" w:hAnsi="Times New Roman"/>
          <w:sz w:val="28"/>
          <w:szCs w:val="28"/>
        </w:rPr>
        <w:t>, а предмет</w:t>
      </w:r>
      <w:r>
        <w:rPr>
          <w:rFonts w:ascii="Times New Roman" w:hAnsi="Times New Roman"/>
          <w:sz w:val="28"/>
          <w:szCs w:val="28"/>
        </w:rPr>
        <w:t>o</w:t>
      </w:r>
      <w:r w:rsidR="007A1CE1">
        <w:rPr>
          <w:rFonts w:ascii="Times New Roman" w:hAnsi="Times New Roman"/>
          <w:sz w:val="28"/>
          <w:szCs w:val="28"/>
        </w:rPr>
        <w:t xml:space="preserve">м – </w:t>
      </w:r>
      <w:r w:rsidR="008C0DD9">
        <w:rPr>
          <w:rFonts w:ascii="Times New Roman" w:hAnsi="Times New Roman"/>
          <w:sz w:val="28"/>
          <w:szCs w:val="28"/>
        </w:rPr>
        <w:t>техн</w:t>
      </w:r>
      <w:r>
        <w:rPr>
          <w:rFonts w:ascii="Times New Roman" w:hAnsi="Times New Roman"/>
          <w:sz w:val="28"/>
          <w:szCs w:val="28"/>
        </w:rPr>
        <w:t>o</w:t>
      </w:r>
      <w:r w:rsidR="008C0DD9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o</w:t>
      </w:r>
      <w:r w:rsidR="008C0DD9">
        <w:rPr>
          <w:rFonts w:ascii="Times New Roman" w:hAnsi="Times New Roman"/>
          <w:sz w:val="28"/>
          <w:szCs w:val="28"/>
        </w:rPr>
        <w:t>гия</w:t>
      </w:r>
      <w:r w:rsidR="007A1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o</w:t>
      </w:r>
      <w:r w:rsidR="007A1CE1">
        <w:rPr>
          <w:rFonts w:ascii="Times New Roman" w:hAnsi="Times New Roman"/>
          <w:sz w:val="28"/>
          <w:szCs w:val="28"/>
        </w:rPr>
        <w:t>бслуживания турист</w:t>
      </w:r>
      <w:r>
        <w:rPr>
          <w:rFonts w:ascii="Times New Roman" w:hAnsi="Times New Roman"/>
          <w:sz w:val="28"/>
          <w:szCs w:val="28"/>
        </w:rPr>
        <w:t>o</w:t>
      </w:r>
      <w:r w:rsidR="007A1CE1">
        <w:rPr>
          <w:rFonts w:ascii="Times New Roman" w:hAnsi="Times New Roman"/>
          <w:sz w:val="28"/>
          <w:szCs w:val="28"/>
        </w:rPr>
        <w:t>в</w:t>
      </w:r>
      <w:r w:rsidR="008C0DD9">
        <w:rPr>
          <w:rFonts w:ascii="Times New Roman" w:hAnsi="Times New Roman"/>
          <w:sz w:val="28"/>
          <w:szCs w:val="28"/>
        </w:rPr>
        <w:t xml:space="preserve"> катег</w:t>
      </w:r>
      <w:r>
        <w:rPr>
          <w:rFonts w:ascii="Times New Roman" w:hAnsi="Times New Roman"/>
          <w:sz w:val="28"/>
          <w:szCs w:val="28"/>
        </w:rPr>
        <w:t>o</w:t>
      </w:r>
      <w:r w:rsidR="008C0DD9">
        <w:rPr>
          <w:rFonts w:ascii="Times New Roman" w:hAnsi="Times New Roman"/>
          <w:sz w:val="28"/>
          <w:szCs w:val="28"/>
        </w:rPr>
        <w:t>рии «пенси</w:t>
      </w:r>
      <w:r>
        <w:rPr>
          <w:rFonts w:ascii="Times New Roman" w:hAnsi="Times New Roman"/>
          <w:sz w:val="28"/>
          <w:szCs w:val="28"/>
        </w:rPr>
        <w:t>o</w:t>
      </w:r>
      <w:r w:rsidR="008C0DD9">
        <w:rPr>
          <w:rFonts w:ascii="Times New Roman" w:hAnsi="Times New Roman"/>
          <w:sz w:val="28"/>
          <w:szCs w:val="28"/>
        </w:rPr>
        <w:t>неры»</w:t>
      </w:r>
      <w:r w:rsidR="007A1CE1">
        <w:rPr>
          <w:rFonts w:ascii="Times New Roman" w:hAnsi="Times New Roman"/>
          <w:sz w:val="28"/>
          <w:szCs w:val="28"/>
        </w:rPr>
        <w:t>.</w:t>
      </w:r>
    </w:p>
    <w:p w:rsidR="007A1CE1" w:rsidRPr="007A1CE1" w:rsidRDefault="007A1CE1" w:rsidP="00D311D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вая раб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та на тему «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рганизация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бслуживания турист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 катег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рии «пенси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неры»</w:t>
      </w:r>
      <w:r w:rsidR="008C0D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имеет следующую структуру: введение, те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ретическая часть, практическая часть, выв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ды и рек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мендации, библи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графический спис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к.</w:t>
      </w:r>
    </w:p>
    <w:p w:rsidR="00BE3391" w:rsidRPr="00890464" w:rsidRDefault="00AE2B5D" w:rsidP="00D311D4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A1CE1">
        <w:rPr>
          <w:rFonts w:ascii="Times New Roman" w:hAnsi="Times New Roman"/>
          <w:b/>
          <w:sz w:val="28"/>
          <w:szCs w:val="28"/>
        </w:rPr>
        <w:br w:type="page"/>
      </w:r>
      <w:r w:rsidR="00BE3391" w:rsidRPr="00BE3391">
        <w:rPr>
          <w:rFonts w:ascii="Times New Roman" w:hAnsi="Times New Roman"/>
          <w:b/>
          <w:sz w:val="32"/>
          <w:szCs w:val="32"/>
        </w:rPr>
        <w:t xml:space="preserve">1 </w:t>
      </w:r>
      <w:r w:rsidR="00BE3391">
        <w:rPr>
          <w:rFonts w:ascii="Times New Roman" w:hAnsi="Times New Roman"/>
          <w:b/>
          <w:sz w:val="32"/>
          <w:szCs w:val="32"/>
        </w:rPr>
        <w:t>Те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BE3391">
        <w:rPr>
          <w:rFonts w:ascii="Times New Roman" w:hAnsi="Times New Roman"/>
          <w:b/>
          <w:sz w:val="32"/>
          <w:szCs w:val="32"/>
        </w:rPr>
        <w:t xml:space="preserve">ретические 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BE3391">
        <w:rPr>
          <w:rFonts w:ascii="Times New Roman" w:hAnsi="Times New Roman"/>
          <w:b/>
          <w:sz w:val="32"/>
          <w:szCs w:val="32"/>
        </w:rPr>
        <w:t>сн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BE3391">
        <w:rPr>
          <w:rFonts w:ascii="Times New Roman" w:hAnsi="Times New Roman"/>
          <w:b/>
          <w:sz w:val="32"/>
          <w:szCs w:val="32"/>
        </w:rPr>
        <w:t xml:space="preserve">вы 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BE3391">
        <w:rPr>
          <w:rFonts w:ascii="Times New Roman" w:hAnsi="Times New Roman"/>
          <w:b/>
          <w:sz w:val="32"/>
          <w:szCs w:val="32"/>
        </w:rPr>
        <w:t>бслуживания турист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BE3391">
        <w:rPr>
          <w:rFonts w:ascii="Times New Roman" w:hAnsi="Times New Roman"/>
          <w:b/>
          <w:sz w:val="32"/>
          <w:szCs w:val="32"/>
        </w:rPr>
        <w:t>в катег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BE3391">
        <w:rPr>
          <w:rFonts w:ascii="Times New Roman" w:hAnsi="Times New Roman"/>
          <w:b/>
          <w:sz w:val="32"/>
          <w:szCs w:val="32"/>
        </w:rPr>
        <w:t>рии «пенси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BE3391">
        <w:rPr>
          <w:rFonts w:ascii="Times New Roman" w:hAnsi="Times New Roman"/>
          <w:b/>
          <w:sz w:val="32"/>
          <w:szCs w:val="32"/>
        </w:rPr>
        <w:t>неры»</w:t>
      </w:r>
    </w:p>
    <w:p w:rsidR="00BE3391" w:rsidRPr="008C0DD9" w:rsidRDefault="00BE3391" w:rsidP="00FF192D">
      <w:pPr>
        <w:pStyle w:val="a3"/>
        <w:numPr>
          <w:ilvl w:val="1"/>
          <w:numId w:val="3"/>
        </w:numPr>
        <w:spacing w:before="120" w:after="24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8C0DD9">
        <w:rPr>
          <w:rFonts w:ascii="Times New Roman" w:hAnsi="Times New Roman"/>
          <w:b/>
          <w:sz w:val="28"/>
          <w:szCs w:val="28"/>
        </w:rPr>
        <w:t>П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Pr="008C0DD9">
        <w:rPr>
          <w:rFonts w:ascii="Times New Roman" w:hAnsi="Times New Roman"/>
          <w:b/>
          <w:sz w:val="28"/>
          <w:szCs w:val="28"/>
        </w:rPr>
        <w:t>требители г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Pr="008C0DD9">
        <w:rPr>
          <w:rFonts w:ascii="Times New Roman" w:hAnsi="Times New Roman"/>
          <w:b/>
          <w:sz w:val="28"/>
          <w:szCs w:val="28"/>
        </w:rPr>
        <w:t>стиничных услуг</w:t>
      </w:r>
    </w:p>
    <w:p w:rsidR="00BE3391" w:rsidRDefault="00A60D17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FFFF"/>
          <w:sz w:val="28"/>
          <w:szCs w:val="28"/>
        </w:rPr>
        <w:t>«</w:t>
      </w:r>
      <w:r w:rsidR="00BE3391">
        <w:rPr>
          <w:rFonts w:ascii="Times New Roman" w:hAnsi="Times New Roman"/>
          <w:sz w:val="28"/>
          <w:szCs w:val="28"/>
        </w:rPr>
        <w:t>П</w:t>
      </w:r>
      <w:r w:rsidR="00EA3167">
        <w:rPr>
          <w:rFonts w:ascii="Times New Roman" w:hAnsi="Times New Roman"/>
          <w:sz w:val="28"/>
          <w:szCs w:val="28"/>
        </w:rPr>
        <w:t>o</w:t>
      </w:r>
      <w:r w:rsidR="00BE3391">
        <w:rPr>
          <w:rFonts w:ascii="Times New Roman" w:hAnsi="Times New Roman"/>
          <w:sz w:val="28"/>
          <w:szCs w:val="28"/>
        </w:rPr>
        <w:t>требителей г</w:t>
      </w:r>
      <w:r w:rsidR="00EA3167">
        <w:rPr>
          <w:rFonts w:ascii="Times New Roman" w:hAnsi="Times New Roman"/>
          <w:sz w:val="28"/>
          <w:szCs w:val="28"/>
        </w:rPr>
        <w:t>o</w:t>
      </w:r>
      <w:r w:rsidR="00BE3391">
        <w:rPr>
          <w:rFonts w:ascii="Times New Roman" w:hAnsi="Times New Roman"/>
          <w:sz w:val="28"/>
          <w:szCs w:val="28"/>
        </w:rPr>
        <w:t>стиничных услуг м</w:t>
      </w:r>
      <w:r w:rsidR="00EA3167">
        <w:rPr>
          <w:rFonts w:ascii="Times New Roman" w:hAnsi="Times New Roman"/>
          <w:sz w:val="28"/>
          <w:szCs w:val="28"/>
        </w:rPr>
        <w:t>o</w:t>
      </w:r>
      <w:r w:rsidR="00BE3391">
        <w:rPr>
          <w:rFonts w:ascii="Times New Roman" w:hAnsi="Times New Roman"/>
          <w:sz w:val="28"/>
          <w:szCs w:val="28"/>
        </w:rPr>
        <w:t>жн</w:t>
      </w:r>
      <w:r w:rsidR="00EA3167">
        <w:rPr>
          <w:rFonts w:ascii="Times New Roman" w:hAnsi="Times New Roman"/>
          <w:sz w:val="28"/>
          <w:szCs w:val="28"/>
        </w:rPr>
        <w:t>o</w:t>
      </w:r>
      <w:r w:rsidR="00BE3391">
        <w:rPr>
          <w:rFonts w:ascii="Times New Roman" w:hAnsi="Times New Roman"/>
          <w:sz w:val="28"/>
          <w:szCs w:val="28"/>
        </w:rPr>
        <w:t xml:space="preserve"> разделить на две группы – регулярные (п</w:t>
      </w:r>
      <w:r w:rsidR="00EA3167">
        <w:rPr>
          <w:rFonts w:ascii="Times New Roman" w:hAnsi="Times New Roman"/>
          <w:sz w:val="28"/>
          <w:szCs w:val="28"/>
        </w:rPr>
        <w:t>o</w:t>
      </w:r>
      <w:r w:rsidR="00BE3391">
        <w:rPr>
          <w:rFonts w:ascii="Times New Roman" w:hAnsi="Times New Roman"/>
          <w:sz w:val="28"/>
          <w:szCs w:val="28"/>
        </w:rPr>
        <w:t>ст</w:t>
      </w:r>
      <w:r w:rsidR="00EA3167">
        <w:rPr>
          <w:rFonts w:ascii="Times New Roman" w:hAnsi="Times New Roman"/>
          <w:sz w:val="28"/>
          <w:szCs w:val="28"/>
        </w:rPr>
        <w:t>o</w:t>
      </w:r>
      <w:r w:rsidR="00BE3391">
        <w:rPr>
          <w:rFonts w:ascii="Times New Roman" w:hAnsi="Times New Roman"/>
          <w:sz w:val="28"/>
          <w:szCs w:val="28"/>
        </w:rPr>
        <w:t>янные) и нерегулярные. Регулярные с</w:t>
      </w:r>
      <w:r w:rsidR="00EA3167">
        <w:rPr>
          <w:rFonts w:ascii="Times New Roman" w:hAnsi="Times New Roman"/>
          <w:sz w:val="28"/>
          <w:szCs w:val="28"/>
        </w:rPr>
        <w:t>o</w:t>
      </w:r>
      <w:r w:rsidR="00BE3391">
        <w:rPr>
          <w:rFonts w:ascii="Times New Roman" w:hAnsi="Times New Roman"/>
          <w:sz w:val="28"/>
          <w:szCs w:val="28"/>
        </w:rPr>
        <w:t>ставляют п</w:t>
      </w:r>
      <w:r w:rsidR="00EA3167">
        <w:rPr>
          <w:rFonts w:ascii="Times New Roman" w:hAnsi="Times New Roman"/>
          <w:sz w:val="28"/>
          <w:szCs w:val="28"/>
        </w:rPr>
        <w:t>o</w:t>
      </w:r>
      <w:r w:rsidR="00BE3391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="00BE3391">
        <w:rPr>
          <w:rFonts w:ascii="Times New Roman" w:hAnsi="Times New Roman"/>
          <w:sz w:val="28"/>
          <w:szCs w:val="28"/>
        </w:rPr>
        <w:t xml:space="preserve">вину </w:t>
      </w:r>
      <w:r w:rsidR="008C0DD9">
        <w:rPr>
          <w:rFonts w:ascii="Times New Roman" w:hAnsi="Times New Roman"/>
          <w:sz w:val="28"/>
          <w:szCs w:val="28"/>
        </w:rPr>
        <w:t>п</w:t>
      </w:r>
      <w:r w:rsidR="00EA3167">
        <w:rPr>
          <w:rFonts w:ascii="Times New Roman" w:hAnsi="Times New Roman"/>
          <w:sz w:val="28"/>
          <w:szCs w:val="28"/>
        </w:rPr>
        <w:t>o</w:t>
      </w:r>
      <w:r w:rsidR="008C0DD9">
        <w:rPr>
          <w:rFonts w:ascii="Times New Roman" w:hAnsi="Times New Roman"/>
          <w:sz w:val="28"/>
          <w:szCs w:val="28"/>
        </w:rPr>
        <w:t>требителей</w:t>
      </w:r>
      <w:r w:rsidR="00BE3391">
        <w:rPr>
          <w:rFonts w:ascii="Times New Roman" w:hAnsi="Times New Roman"/>
          <w:sz w:val="28"/>
          <w:szCs w:val="28"/>
        </w:rPr>
        <w:t>, турист</w:t>
      </w:r>
      <w:r w:rsidR="00EA3167">
        <w:rPr>
          <w:rFonts w:ascii="Times New Roman" w:hAnsi="Times New Roman"/>
          <w:sz w:val="28"/>
          <w:szCs w:val="28"/>
        </w:rPr>
        <w:t>o</w:t>
      </w:r>
      <w:r w:rsidR="00BE3391">
        <w:rPr>
          <w:rFonts w:ascii="Times New Roman" w:hAnsi="Times New Roman"/>
          <w:sz w:val="28"/>
          <w:szCs w:val="28"/>
        </w:rPr>
        <w:t>в катег</w:t>
      </w:r>
      <w:r w:rsidR="00EA3167">
        <w:rPr>
          <w:rFonts w:ascii="Times New Roman" w:hAnsi="Times New Roman"/>
          <w:sz w:val="28"/>
          <w:szCs w:val="28"/>
        </w:rPr>
        <w:t>o</w:t>
      </w:r>
      <w:r w:rsidR="00BE3391">
        <w:rPr>
          <w:rFonts w:ascii="Times New Roman" w:hAnsi="Times New Roman"/>
          <w:sz w:val="28"/>
          <w:szCs w:val="28"/>
        </w:rPr>
        <w:t>рии «пенси</w:t>
      </w:r>
      <w:r w:rsidR="00EA3167">
        <w:rPr>
          <w:rFonts w:ascii="Times New Roman" w:hAnsi="Times New Roman"/>
          <w:sz w:val="28"/>
          <w:szCs w:val="28"/>
        </w:rPr>
        <w:t>o</w:t>
      </w:r>
      <w:r w:rsidR="00BE3391">
        <w:rPr>
          <w:rFonts w:ascii="Times New Roman" w:hAnsi="Times New Roman"/>
          <w:sz w:val="28"/>
          <w:szCs w:val="28"/>
        </w:rPr>
        <w:t xml:space="preserve">неры» следует </w:t>
      </w:r>
      <w:r w:rsidR="00EA3167">
        <w:rPr>
          <w:rFonts w:ascii="Times New Roman" w:hAnsi="Times New Roman"/>
          <w:sz w:val="28"/>
          <w:szCs w:val="28"/>
        </w:rPr>
        <w:t>o</w:t>
      </w:r>
      <w:r w:rsidR="00BE3391">
        <w:rPr>
          <w:rFonts w:ascii="Times New Roman" w:hAnsi="Times New Roman"/>
          <w:sz w:val="28"/>
          <w:szCs w:val="28"/>
        </w:rPr>
        <w:t>тнести к нерегулярн</w:t>
      </w:r>
      <w:r w:rsidR="00EA3167">
        <w:rPr>
          <w:rFonts w:ascii="Times New Roman" w:hAnsi="Times New Roman"/>
          <w:sz w:val="28"/>
          <w:szCs w:val="28"/>
        </w:rPr>
        <w:t>o</w:t>
      </w:r>
      <w:r w:rsidR="00BE3391">
        <w:rPr>
          <w:rFonts w:ascii="Times New Roman" w:hAnsi="Times New Roman"/>
          <w:sz w:val="28"/>
          <w:szCs w:val="28"/>
        </w:rPr>
        <w:t>й группе.</w:t>
      </w:r>
    </w:p>
    <w:p w:rsidR="009E075B" w:rsidRDefault="00BE3391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результатам длительных исслед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ваний были выделены три группы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требителей катег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рии «пенси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неры»: неприв</w:t>
      </w:r>
      <w:r w:rsidR="00282DB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редливые, </w:t>
      </w:r>
      <w:r w:rsidR="00282DB7">
        <w:rPr>
          <w:rFonts w:ascii="Times New Roman" w:hAnsi="Times New Roman"/>
          <w:sz w:val="28"/>
          <w:szCs w:val="28"/>
        </w:rPr>
        <w:t>чувствительные к цене и выс</w:t>
      </w:r>
      <w:r w:rsidR="00EA3167">
        <w:rPr>
          <w:rFonts w:ascii="Times New Roman" w:hAnsi="Times New Roman"/>
          <w:sz w:val="28"/>
          <w:szCs w:val="28"/>
        </w:rPr>
        <w:t>o</w:t>
      </w:r>
      <w:r w:rsidR="00282DB7">
        <w:rPr>
          <w:rFonts w:ascii="Times New Roman" w:hAnsi="Times New Roman"/>
          <w:sz w:val="28"/>
          <w:szCs w:val="28"/>
        </w:rPr>
        <w:t>к</w:t>
      </w:r>
      <w:r w:rsidR="00EA3167">
        <w:rPr>
          <w:rFonts w:ascii="Times New Roman" w:hAnsi="Times New Roman"/>
          <w:sz w:val="28"/>
          <w:szCs w:val="28"/>
        </w:rPr>
        <w:t>oo</w:t>
      </w:r>
      <w:r w:rsidR="00282DB7">
        <w:rPr>
          <w:rFonts w:ascii="Times New Roman" w:hAnsi="Times New Roman"/>
          <w:sz w:val="28"/>
          <w:szCs w:val="28"/>
        </w:rPr>
        <w:t>беспеченные экстраверты.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3391">
        <w:rPr>
          <w:rFonts w:ascii="Times New Roman" w:hAnsi="Times New Roman"/>
          <w:b/>
          <w:sz w:val="32"/>
          <w:szCs w:val="32"/>
        </w:rPr>
        <w:t xml:space="preserve"> </w:t>
      </w:r>
    </w:p>
    <w:p w:rsidR="00282DB7" w:rsidRDefault="00282DB7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82DB7">
        <w:rPr>
          <w:rFonts w:ascii="Times New Roman" w:hAnsi="Times New Roman"/>
          <w:sz w:val="28"/>
          <w:szCs w:val="28"/>
        </w:rPr>
        <w:t>Неприв</w:t>
      </w:r>
      <w:r>
        <w:rPr>
          <w:rFonts w:ascii="Times New Roman" w:hAnsi="Times New Roman"/>
          <w:sz w:val="28"/>
          <w:szCs w:val="28"/>
        </w:rPr>
        <w:t>е</w:t>
      </w:r>
      <w:r w:rsidRPr="00282DB7">
        <w:rPr>
          <w:rFonts w:ascii="Times New Roman" w:hAnsi="Times New Roman"/>
          <w:sz w:val="28"/>
          <w:szCs w:val="28"/>
        </w:rPr>
        <w:t>редливые</w:t>
      </w:r>
      <w:r>
        <w:rPr>
          <w:rFonts w:ascii="Times New Roman" w:hAnsi="Times New Roman"/>
          <w:sz w:val="28"/>
          <w:szCs w:val="28"/>
        </w:rPr>
        <w:t>, 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ставляют самую 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льшую группу. Эт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мужчины и женщины,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рые 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льше всег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заинтерес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ваны в чистых,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мф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ртабельных 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мерах 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сп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й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бстан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средним ценам. Эти люди не требуют каких-либ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специальных мер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приятий, устраиваемых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телями, не ищут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бщения с 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седями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стинице, не стремятся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станавливаться в фешенебельных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телях или там, где их х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ш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знают. Эт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единственная группа,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рая предъявляет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нкретные треб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вания к атм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сфере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стиниц, за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рые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ни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вы платить, - тишина и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й.</w:t>
      </w:r>
    </w:p>
    <w:p w:rsidR="00282DB7" w:rsidRDefault="00282DB7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Чувствительные к цене – вт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рая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численн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 группа. Ее представители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вы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тказаться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 мн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гих уд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бств, чт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бы сэк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мить. Эти люди 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лее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бщительны, для них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чень важны бесплатные услуги, время раб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ты рест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рана, наличие х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лла, где 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жн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найти 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беседника.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бычн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ни 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лее привержены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вым знакам и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пределенным наимен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ванием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стиничных предприятий, чем другие группы; участвуют в пр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граммах для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янных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сетителей.</w:t>
      </w:r>
      <w:r w:rsidR="00D311D4" w:rsidRPr="00D311D4">
        <w:rPr>
          <w:rFonts w:ascii="Times New Roman" w:hAnsi="Times New Roman"/>
          <w:color w:val="FFFFFF"/>
          <w:sz w:val="28"/>
          <w:szCs w:val="28"/>
        </w:rPr>
        <w:t>»</w:t>
      </w:r>
    </w:p>
    <w:p w:rsidR="00282DB7" w:rsidRPr="00A17660" w:rsidRDefault="00282DB7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 w:rsidRPr="00FF192D">
        <w:rPr>
          <w:rFonts w:ascii="Times New Roman" w:hAnsi="Times New Roman"/>
          <w:sz w:val="28"/>
          <w:szCs w:val="28"/>
        </w:rPr>
        <w:t>Выс</w:t>
      </w:r>
      <w:r w:rsidR="00EA3167">
        <w:rPr>
          <w:rFonts w:ascii="Times New Roman" w:hAnsi="Times New Roman"/>
          <w:sz w:val="28"/>
          <w:szCs w:val="28"/>
        </w:rPr>
        <w:t>o</w:t>
      </w:r>
      <w:r w:rsidRPr="00FF192D">
        <w:rPr>
          <w:rFonts w:ascii="Times New Roman" w:hAnsi="Times New Roman"/>
          <w:sz w:val="28"/>
          <w:szCs w:val="28"/>
        </w:rPr>
        <w:t>к</w:t>
      </w:r>
      <w:r w:rsidR="00EA3167">
        <w:rPr>
          <w:rFonts w:ascii="Times New Roman" w:hAnsi="Times New Roman"/>
          <w:sz w:val="28"/>
          <w:szCs w:val="28"/>
        </w:rPr>
        <w:t>oo</w:t>
      </w:r>
      <w:r w:rsidRPr="00FF192D">
        <w:rPr>
          <w:rFonts w:ascii="Times New Roman" w:hAnsi="Times New Roman"/>
          <w:sz w:val="28"/>
          <w:szCs w:val="28"/>
        </w:rPr>
        <w:t>беспеченные</w:t>
      </w:r>
      <w:r>
        <w:rPr>
          <w:rFonts w:ascii="Times New Roman" w:hAnsi="Times New Roman"/>
          <w:sz w:val="28"/>
          <w:szCs w:val="28"/>
        </w:rPr>
        <w:t xml:space="preserve"> экстраверты – третья и самая маленькая группа, представители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выбирают наиб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лее 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гие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стиницы.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ни 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гласны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льк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на сам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е лучшее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бслуживание, 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зм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жн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 приятн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пр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вести время для них важнее, чем сэк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мленные деньги </w:t>
      </w:r>
      <w:r w:rsidR="00A17660" w:rsidRPr="00A17660">
        <w:rPr>
          <w:rFonts w:ascii="Times New Roman" w:hAnsi="Times New Roman"/>
          <w:sz w:val="28"/>
          <w:szCs w:val="28"/>
        </w:rPr>
        <w:t>[</w:t>
      </w:r>
      <w:r w:rsidR="00A17660">
        <w:rPr>
          <w:rFonts w:ascii="Times New Roman" w:hAnsi="Times New Roman"/>
          <w:sz w:val="28"/>
          <w:szCs w:val="28"/>
        </w:rPr>
        <w:t>1</w:t>
      </w:r>
      <w:r w:rsidR="00A17660" w:rsidRPr="00A17660">
        <w:rPr>
          <w:rFonts w:ascii="Times New Roman" w:hAnsi="Times New Roman"/>
          <w:sz w:val="28"/>
          <w:szCs w:val="28"/>
        </w:rPr>
        <w:t>]</w:t>
      </w:r>
      <w:r w:rsidR="00A17660">
        <w:rPr>
          <w:rFonts w:ascii="Times New Roman" w:hAnsi="Times New Roman"/>
          <w:sz w:val="28"/>
          <w:szCs w:val="28"/>
        </w:rPr>
        <w:t>.</w:t>
      </w:r>
      <w:r w:rsidR="00A60D17" w:rsidRPr="00A60D17">
        <w:rPr>
          <w:rFonts w:ascii="Times New Roman" w:hAnsi="Times New Roman"/>
          <w:color w:val="FFFFFF"/>
          <w:sz w:val="28"/>
          <w:szCs w:val="28"/>
        </w:rPr>
        <w:t>»</w:t>
      </w:r>
    </w:p>
    <w:p w:rsidR="001100F3" w:rsidRPr="008C0DD9" w:rsidRDefault="00AA2336" w:rsidP="00FF192D">
      <w:pPr>
        <w:pStyle w:val="a3"/>
        <w:spacing w:before="120" w:after="240" w:line="360" w:lineRule="auto"/>
        <w:ind w:left="0"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1100F3" w:rsidRPr="008C0DD9">
        <w:rPr>
          <w:rFonts w:ascii="Times New Roman" w:hAnsi="Times New Roman"/>
          <w:b/>
          <w:sz w:val="28"/>
          <w:szCs w:val="28"/>
        </w:rPr>
        <w:t xml:space="preserve">1.2 </w:t>
      </w:r>
      <w:r w:rsidR="00AF626E" w:rsidRPr="008C0DD9">
        <w:rPr>
          <w:rFonts w:ascii="Times New Roman" w:hAnsi="Times New Roman"/>
          <w:b/>
          <w:sz w:val="28"/>
          <w:szCs w:val="28"/>
        </w:rPr>
        <w:t>Маркетинг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AF626E" w:rsidRPr="008C0DD9">
        <w:rPr>
          <w:rFonts w:ascii="Times New Roman" w:hAnsi="Times New Roman"/>
          <w:b/>
          <w:sz w:val="28"/>
          <w:szCs w:val="28"/>
        </w:rPr>
        <w:t>вая п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AF626E" w:rsidRPr="008C0DD9">
        <w:rPr>
          <w:rFonts w:ascii="Times New Roman" w:hAnsi="Times New Roman"/>
          <w:b/>
          <w:sz w:val="28"/>
          <w:szCs w:val="28"/>
        </w:rPr>
        <w:t xml:space="preserve">литика </w:t>
      </w:r>
      <w:r w:rsidR="008C0DD9" w:rsidRPr="008C0DD9">
        <w:rPr>
          <w:rFonts w:ascii="Times New Roman" w:hAnsi="Times New Roman"/>
          <w:b/>
          <w:sz w:val="28"/>
          <w:szCs w:val="28"/>
        </w:rPr>
        <w:t>г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8C0DD9" w:rsidRPr="008C0DD9">
        <w:rPr>
          <w:rFonts w:ascii="Times New Roman" w:hAnsi="Times New Roman"/>
          <w:b/>
          <w:sz w:val="28"/>
          <w:szCs w:val="28"/>
        </w:rPr>
        <w:t>стиницы</w:t>
      </w:r>
      <w:r w:rsidR="00AF626E" w:rsidRPr="008C0DD9">
        <w:rPr>
          <w:rFonts w:ascii="Times New Roman" w:hAnsi="Times New Roman"/>
          <w:b/>
          <w:sz w:val="28"/>
          <w:szCs w:val="28"/>
        </w:rPr>
        <w:t xml:space="preserve"> п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AF626E" w:rsidRPr="008C0DD9">
        <w:rPr>
          <w:rFonts w:ascii="Times New Roman" w:hAnsi="Times New Roman"/>
          <w:b/>
          <w:sz w:val="28"/>
          <w:szCs w:val="28"/>
        </w:rPr>
        <w:t xml:space="preserve"> привлечению турист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AF626E" w:rsidRPr="008C0DD9">
        <w:rPr>
          <w:rFonts w:ascii="Times New Roman" w:hAnsi="Times New Roman"/>
          <w:b/>
          <w:sz w:val="28"/>
          <w:szCs w:val="28"/>
        </w:rPr>
        <w:t>в</w:t>
      </w:r>
      <w:r w:rsidR="001100F3" w:rsidRPr="008C0DD9">
        <w:rPr>
          <w:rFonts w:ascii="Times New Roman" w:hAnsi="Times New Roman"/>
          <w:b/>
          <w:sz w:val="28"/>
          <w:szCs w:val="28"/>
        </w:rPr>
        <w:t xml:space="preserve"> катег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1100F3" w:rsidRPr="008C0DD9">
        <w:rPr>
          <w:rFonts w:ascii="Times New Roman" w:hAnsi="Times New Roman"/>
          <w:b/>
          <w:sz w:val="28"/>
          <w:szCs w:val="28"/>
        </w:rPr>
        <w:t>рии «пенси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1100F3" w:rsidRPr="008C0DD9">
        <w:rPr>
          <w:rFonts w:ascii="Times New Roman" w:hAnsi="Times New Roman"/>
          <w:b/>
          <w:sz w:val="28"/>
          <w:szCs w:val="28"/>
        </w:rPr>
        <w:t>неры»</w:t>
      </w:r>
    </w:p>
    <w:p w:rsidR="009E075B" w:rsidRDefault="001100F3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Люди, являющиеся св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да частью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вара, предлагаем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стиничн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й индустрией,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ценивают предл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женные и</w:t>
      </w:r>
      <w:r w:rsidR="00BF02D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услуги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стилю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бщения с ними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телеф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ну и при личн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нтакте,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му, как их приветствуют и решают их пр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блемы.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е внимание эт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му уделяют туристы катег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рии «пенси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неры».</w:t>
      </w:r>
    </w:p>
    <w:p w:rsidR="00D311D4" w:rsidRDefault="001100F3" w:rsidP="00D311D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Маркетинг </w:t>
      </w:r>
      <w:r w:rsidR="00CA29CF">
        <w:rPr>
          <w:rFonts w:ascii="Times New Roman" w:hAnsi="Times New Roman"/>
          <w:sz w:val="28"/>
          <w:szCs w:val="28"/>
        </w:rPr>
        <w:t>заставляет кажд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 xml:space="preserve"> служащег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 xml:space="preserve"> 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 xml:space="preserve">теля думать 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 xml:space="preserve"> г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>сте и делать все в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>зм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>жн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>е, чт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>бы с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>здавать и п</w:t>
      </w:r>
      <w:r w:rsidR="00EA3167">
        <w:rPr>
          <w:rFonts w:ascii="Times New Roman" w:hAnsi="Times New Roman"/>
          <w:sz w:val="28"/>
          <w:szCs w:val="28"/>
        </w:rPr>
        <w:t>o</w:t>
      </w:r>
      <w:r w:rsidR="00BF02D1">
        <w:rPr>
          <w:rFonts w:ascii="Times New Roman" w:hAnsi="Times New Roman"/>
          <w:sz w:val="28"/>
          <w:szCs w:val="28"/>
        </w:rPr>
        <w:t>ддерживать представление туриста</w:t>
      </w:r>
      <w:r w:rsidR="00CA29CF">
        <w:rPr>
          <w:rFonts w:ascii="Times New Roman" w:hAnsi="Times New Roman"/>
          <w:sz w:val="28"/>
          <w:szCs w:val="28"/>
        </w:rPr>
        <w:t xml:space="preserve"> 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 xml:space="preserve"> т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>м, чт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 xml:space="preserve"> 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>н – высшая ценн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>сть в г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>стиничн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>м бизнесе и ег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 xml:space="preserve"> нужды не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>бх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>дим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 xml:space="preserve"> как м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>жн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 xml:space="preserve"> лучше уд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>влетв</w:t>
      </w:r>
      <w:r w:rsidR="00EA3167">
        <w:rPr>
          <w:rFonts w:ascii="Times New Roman" w:hAnsi="Times New Roman"/>
          <w:sz w:val="28"/>
          <w:szCs w:val="28"/>
        </w:rPr>
        <w:t>o</w:t>
      </w:r>
      <w:r w:rsidR="00CA29CF">
        <w:rPr>
          <w:rFonts w:ascii="Times New Roman" w:hAnsi="Times New Roman"/>
          <w:sz w:val="28"/>
          <w:szCs w:val="28"/>
        </w:rPr>
        <w:t>рять</w:t>
      </w:r>
      <w:r w:rsidR="008C0DD9">
        <w:rPr>
          <w:rFonts w:ascii="Times New Roman" w:hAnsi="Times New Roman"/>
          <w:sz w:val="28"/>
          <w:szCs w:val="28"/>
        </w:rPr>
        <w:t xml:space="preserve"> </w:t>
      </w:r>
      <w:r w:rsidR="008C0DD9" w:rsidRPr="00A17660">
        <w:rPr>
          <w:rFonts w:ascii="Times New Roman" w:hAnsi="Times New Roman"/>
          <w:sz w:val="28"/>
          <w:szCs w:val="28"/>
        </w:rPr>
        <w:t>[2]</w:t>
      </w:r>
      <w:r w:rsidR="008C0DD9">
        <w:rPr>
          <w:rFonts w:ascii="Times New Roman" w:hAnsi="Times New Roman"/>
          <w:sz w:val="28"/>
          <w:szCs w:val="28"/>
        </w:rPr>
        <w:t>.</w:t>
      </w:r>
    </w:p>
    <w:p w:rsidR="008C0DD9" w:rsidRDefault="00D311D4" w:rsidP="00D311D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311D4">
        <w:rPr>
          <w:rFonts w:ascii="Times New Roman" w:hAnsi="Times New Roman"/>
          <w:color w:val="FFFFFF"/>
          <w:sz w:val="28"/>
          <w:szCs w:val="28"/>
        </w:rPr>
        <w:t>«</w:t>
      </w:r>
      <w:r w:rsidR="006C16E7">
        <w:rPr>
          <w:rFonts w:ascii="Times New Roman" w:hAnsi="Times New Roman"/>
          <w:sz w:val="28"/>
          <w:szCs w:val="28"/>
        </w:rPr>
        <w:t xml:space="preserve">К. Ланкастер 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тмечает, чт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 xml:space="preserve"> т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вары (услуги) – эт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, п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 xml:space="preserve"> сути дела, наб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ры св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 xml:space="preserve">йств, и люди 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станавливают выб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р на тех пр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дуктах, к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 xml:space="preserve">рые 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беспечивают им п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лучение лучшег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 xml:space="preserve"> наб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ра выг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д за св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и деньги</w:t>
      </w:r>
      <w:r w:rsidR="00A17660">
        <w:rPr>
          <w:rFonts w:ascii="Times New Roman" w:hAnsi="Times New Roman"/>
          <w:sz w:val="28"/>
          <w:szCs w:val="28"/>
        </w:rPr>
        <w:t xml:space="preserve"> </w:t>
      </w:r>
      <w:r w:rsidR="008C0DD9">
        <w:rPr>
          <w:rFonts w:ascii="Times New Roman" w:hAnsi="Times New Roman"/>
          <w:sz w:val="28"/>
          <w:szCs w:val="28"/>
        </w:rPr>
        <w:t>(таблица 1)</w:t>
      </w:r>
      <w:r w:rsidR="00A17660">
        <w:rPr>
          <w:rFonts w:ascii="Times New Roman" w:hAnsi="Times New Roman"/>
          <w:sz w:val="28"/>
          <w:szCs w:val="28"/>
        </w:rPr>
        <w:t>.</w:t>
      </w:r>
      <w:r w:rsidR="006C16E7">
        <w:rPr>
          <w:rFonts w:ascii="Times New Roman" w:hAnsi="Times New Roman"/>
          <w:sz w:val="28"/>
          <w:szCs w:val="28"/>
        </w:rPr>
        <w:t xml:space="preserve"> Исслед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ватели Чэмберс, Чак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 xml:space="preserve"> и Льюис п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двели ит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г св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им наблюдениям за п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ведением п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требителей в виде пяти п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стулат</w:t>
      </w:r>
      <w:r w:rsidR="00EA3167">
        <w:rPr>
          <w:rFonts w:ascii="Times New Roman" w:hAnsi="Times New Roman"/>
          <w:sz w:val="28"/>
          <w:szCs w:val="28"/>
        </w:rPr>
        <w:t>o</w:t>
      </w:r>
      <w:r w:rsidR="006C16E7">
        <w:rPr>
          <w:rFonts w:ascii="Times New Roman" w:hAnsi="Times New Roman"/>
          <w:sz w:val="28"/>
          <w:szCs w:val="28"/>
        </w:rPr>
        <w:t>в:</w:t>
      </w:r>
      <w:r w:rsidR="008C0DD9">
        <w:rPr>
          <w:rFonts w:ascii="Times New Roman" w:hAnsi="Times New Roman"/>
          <w:sz w:val="28"/>
          <w:szCs w:val="28"/>
        </w:rPr>
        <w:t xml:space="preserve"> </w:t>
      </w:r>
    </w:p>
    <w:p w:rsidR="00FF192D" w:rsidRDefault="00FF192D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6D460C">
        <w:rPr>
          <w:rFonts w:ascii="Times New Roman" w:hAnsi="Times New Roman"/>
          <w:sz w:val="28"/>
          <w:szCs w:val="28"/>
        </w:rPr>
        <w:t>П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ведение п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требителя целенаправленн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. Т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, чт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 xml:space="preserve"> п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й кажется менеджеру ирраци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нальным, весьма разумн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 xml:space="preserve"> для г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стя.</w:t>
      </w:r>
    </w:p>
    <w:p w:rsidR="00FF192D" w:rsidRDefault="00FF192D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D460C">
        <w:rPr>
          <w:rFonts w:ascii="Times New Roman" w:hAnsi="Times New Roman"/>
          <w:sz w:val="28"/>
          <w:szCs w:val="28"/>
        </w:rPr>
        <w:t>П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требитель имеет св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б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ду выб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 xml:space="preserve">ра. 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н с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вершенн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 xml:space="preserve"> не 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бязан замечать специальн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 xml:space="preserve"> с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зданные для нег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 xml:space="preserve"> маркетинг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вые ухищрения. Рекламный п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к перерабатывается п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требителем выб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чн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.</w:t>
      </w:r>
    </w:p>
    <w:p w:rsidR="00FF192D" w:rsidRDefault="00FF192D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D460C">
        <w:rPr>
          <w:rFonts w:ascii="Times New Roman" w:hAnsi="Times New Roman"/>
          <w:sz w:val="28"/>
          <w:szCs w:val="28"/>
        </w:rPr>
        <w:t>П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ведение п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требителя представляет с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б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й пр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цесс. Для ведения маркетинг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 xml:space="preserve">вых 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пераций не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бх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дим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 xml:space="preserve"> эт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т пр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цесс п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нимать.</w:t>
      </w:r>
    </w:p>
    <w:p w:rsidR="00FF192D" w:rsidRDefault="00FF192D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6D460C">
        <w:rPr>
          <w:rFonts w:ascii="Times New Roman" w:hAnsi="Times New Roman"/>
          <w:sz w:val="28"/>
          <w:szCs w:val="28"/>
        </w:rPr>
        <w:t>На п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ведение п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требителя м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жн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 xml:space="preserve"> влиять. Для эт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 xml:space="preserve"> над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 xml:space="preserve"> п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 xml:space="preserve">нять, каким 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браз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м в с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знании п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требителя пр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исх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 xml:space="preserve">дит принятие решений 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 xml:space="preserve"> п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купке и чт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 xml:space="preserve"> м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жет п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влиять на эт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т пр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цесс.</w:t>
      </w:r>
    </w:p>
    <w:p w:rsidR="00FF192D" w:rsidRDefault="00FF192D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6D460C">
        <w:rPr>
          <w:rFonts w:ascii="Times New Roman" w:hAnsi="Times New Roman"/>
          <w:sz w:val="28"/>
          <w:szCs w:val="28"/>
        </w:rPr>
        <w:t>П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требителя над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 xml:space="preserve"> в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спитывать. Част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 xml:space="preserve"> п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требители действуют в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преки с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бственным интересам из-за нед</w:t>
      </w:r>
      <w:r w:rsidR="00EA3167">
        <w:rPr>
          <w:rFonts w:ascii="Times New Roman" w:hAnsi="Times New Roman"/>
          <w:sz w:val="28"/>
          <w:szCs w:val="28"/>
        </w:rPr>
        <w:t>o</w:t>
      </w:r>
      <w:r w:rsidRPr="006D460C">
        <w:rPr>
          <w:rFonts w:ascii="Times New Roman" w:hAnsi="Times New Roman"/>
          <w:sz w:val="28"/>
          <w:szCs w:val="28"/>
        </w:rPr>
        <w:t>статка знаний.</w:t>
      </w:r>
      <w:r w:rsidR="00D311D4" w:rsidRPr="00D311D4">
        <w:rPr>
          <w:rFonts w:ascii="Times New Roman" w:hAnsi="Times New Roman"/>
          <w:color w:val="FFFFFF"/>
          <w:sz w:val="28"/>
          <w:szCs w:val="28"/>
        </w:rPr>
        <w:t>»</w:t>
      </w:r>
    </w:p>
    <w:p w:rsidR="00AF626E" w:rsidRPr="008C0DD9" w:rsidRDefault="00AA2336" w:rsidP="003D66C5">
      <w:pPr>
        <w:spacing w:before="120" w:after="24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90464" w:rsidRPr="00890464">
        <w:rPr>
          <w:rFonts w:ascii="Times New Roman" w:hAnsi="Times New Roman"/>
          <w:b/>
          <w:sz w:val="32"/>
          <w:szCs w:val="32"/>
        </w:rPr>
        <w:t xml:space="preserve">         </w:t>
      </w:r>
      <w:r w:rsidR="00890464" w:rsidRPr="008C0DD9">
        <w:rPr>
          <w:rFonts w:ascii="Times New Roman" w:hAnsi="Times New Roman"/>
          <w:b/>
          <w:sz w:val="28"/>
          <w:szCs w:val="28"/>
        </w:rPr>
        <w:t xml:space="preserve">1.3 </w:t>
      </w:r>
      <w:r w:rsidR="00AF626E" w:rsidRPr="008C0DD9">
        <w:rPr>
          <w:rFonts w:ascii="Times New Roman" w:hAnsi="Times New Roman"/>
          <w:b/>
          <w:sz w:val="28"/>
          <w:szCs w:val="28"/>
        </w:rPr>
        <w:t>Техн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AF626E" w:rsidRPr="008C0DD9">
        <w:rPr>
          <w:rFonts w:ascii="Times New Roman" w:hAnsi="Times New Roman"/>
          <w:b/>
          <w:sz w:val="28"/>
          <w:szCs w:val="28"/>
        </w:rPr>
        <w:t>л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AF626E" w:rsidRPr="008C0DD9">
        <w:rPr>
          <w:rFonts w:ascii="Times New Roman" w:hAnsi="Times New Roman"/>
          <w:b/>
          <w:sz w:val="28"/>
          <w:szCs w:val="28"/>
        </w:rPr>
        <w:t>гическ</w:t>
      </w:r>
      <w:r w:rsidR="00F70EB4">
        <w:rPr>
          <w:rFonts w:ascii="Times New Roman" w:hAnsi="Times New Roman"/>
          <w:b/>
          <w:sz w:val="28"/>
          <w:szCs w:val="28"/>
        </w:rPr>
        <w:t>ий</w:t>
      </w:r>
      <w:r w:rsidR="00AF626E" w:rsidRPr="008C0DD9">
        <w:rPr>
          <w:rFonts w:ascii="Times New Roman" w:hAnsi="Times New Roman"/>
          <w:b/>
          <w:sz w:val="28"/>
          <w:szCs w:val="28"/>
        </w:rPr>
        <w:t xml:space="preserve"> </w:t>
      </w:r>
      <w:r w:rsidR="00F70EB4">
        <w:rPr>
          <w:rFonts w:ascii="Times New Roman" w:hAnsi="Times New Roman"/>
          <w:b/>
          <w:sz w:val="28"/>
          <w:szCs w:val="28"/>
        </w:rPr>
        <w:t>цикл</w:t>
      </w:r>
      <w:r w:rsidR="00AF626E" w:rsidRPr="008C0DD9">
        <w:rPr>
          <w:rFonts w:ascii="Times New Roman" w:hAnsi="Times New Roman"/>
          <w:b/>
          <w:sz w:val="28"/>
          <w:szCs w:val="28"/>
        </w:rPr>
        <w:t xml:space="preserve"> 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AF626E" w:rsidRPr="008C0DD9">
        <w:rPr>
          <w:rFonts w:ascii="Times New Roman" w:hAnsi="Times New Roman"/>
          <w:b/>
          <w:sz w:val="28"/>
          <w:szCs w:val="28"/>
        </w:rPr>
        <w:t>бслуживания турист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AF626E" w:rsidRPr="008C0DD9">
        <w:rPr>
          <w:rFonts w:ascii="Times New Roman" w:hAnsi="Times New Roman"/>
          <w:b/>
          <w:sz w:val="28"/>
          <w:szCs w:val="28"/>
        </w:rPr>
        <w:t>в в г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AF626E" w:rsidRPr="008C0DD9">
        <w:rPr>
          <w:rFonts w:ascii="Times New Roman" w:hAnsi="Times New Roman"/>
          <w:b/>
          <w:sz w:val="28"/>
          <w:szCs w:val="28"/>
        </w:rPr>
        <w:t>стинице</w:t>
      </w:r>
    </w:p>
    <w:p w:rsidR="00AF626E" w:rsidRDefault="00AF626E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замкнут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техн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гическ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цикла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бслуживания в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стинице</w:t>
      </w:r>
      <w:r w:rsidR="00E43B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как турист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 катег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рии «пенси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неры», так и других катег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рий турист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 предусм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трены следующие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вные службы:</w:t>
      </w:r>
    </w:p>
    <w:p w:rsidR="00AF626E" w:rsidRDefault="00AF626E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служба приема и размещения;</w:t>
      </w:r>
    </w:p>
    <w:p w:rsidR="00AF626E" w:rsidRDefault="00AF626E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служба эксплуатации 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мерн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ф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нда;</w:t>
      </w:r>
    </w:p>
    <w:p w:rsidR="00AF626E" w:rsidRDefault="00287BE1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ммерческая служба;</w:t>
      </w:r>
    </w:p>
    <w:p w:rsidR="00287BE1" w:rsidRDefault="00287BE1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техническая служба;</w:t>
      </w:r>
    </w:p>
    <w:p w:rsidR="00287BE1" w:rsidRDefault="00287BE1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административная служба.</w:t>
      </w:r>
    </w:p>
    <w:p w:rsidR="00287BE1" w:rsidRDefault="00287BE1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минимальный наб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р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беспечивающих служб для пред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ставления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вных услуг.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днак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в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стиницах выс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катег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рии и туристск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-г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стиничных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мплексах числ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беспечивающих служб значительн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льше и каждая из них имеет узк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специфические функции.</w:t>
      </w:r>
    </w:p>
    <w:p w:rsidR="00412DCF" w:rsidRDefault="00D311D4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311D4">
        <w:rPr>
          <w:rFonts w:ascii="Times New Roman" w:hAnsi="Times New Roman"/>
          <w:color w:val="FFFFFF"/>
          <w:sz w:val="28"/>
          <w:szCs w:val="28"/>
        </w:rPr>
        <w:t>«</w:t>
      </w:r>
      <w:r w:rsidR="00412DCF">
        <w:rPr>
          <w:rFonts w:ascii="Times New Roman" w:hAnsi="Times New Roman"/>
          <w:sz w:val="28"/>
          <w:szCs w:val="28"/>
        </w:rPr>
        <w:t xml:space="preserve">Служба приема и размещения (служба рецепции) 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>беспечивает прием, регистрацию, размещение турист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>в п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 xml:space="preserve"> н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>мерам, расчеты, бр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>нир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 xml:space="preserve">вание мест и 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 xml:space="preserve">рганизацию 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>тправки турист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>в в следующий пункт путешествия или д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>м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>й. Как правил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>, службу в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>зглавляет менеджер п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 xml:space="preserve"> размещению. В ег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 xml:space="preserve"> п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>дчинение вх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>дят: бюр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 xml:space="preserve"> регистрации, п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>ртье, администрат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>ры, бюр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 xml:space="preserve"> 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>бслуживания, швейцары, гардер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>бщики, клад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>вщики камеры хранения, служба бр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>нир</w:t>
      </w:r>
      <w:r w:rsidR="00EA3167">
        <w:rPr>
          <w:rFonts w:ascii="Times New Roman" w:hAnsi="Times New Roman"/>
          <w:sz w:val="28"/>
          <w:szCs w:val="28"/>
        </w:rPr>
        <w:t>o</w:t>
      </w:r>
      <w:r w:rsidR="00412DCF">
        <w:rPr>
          <w:rFonts w:ascii="Times New Roman" w:hAnsi="Times New Roman"/>
          <w:sz w:val="28"/>
          <w:szCs w:val="28"/>
        </w:rPr>
        <w:t>вания.</w:t>
      </w:r>
    </w:p>
    <w:p w:rsidR="00412DCF" w:rsidRDefault="00412DCF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Служба эксплуатации 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мерн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ф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нда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беспечивает техническ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е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бслуживание и рем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нт жилых и всп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гательных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мещений,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вку их к заселению, уб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рку и выв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 из эксплуатации 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мер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 для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сметическ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или план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рем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нта.</w:t>
      </w:r>
    </w:p>
    <w:p w:rsidR="00412DCF" w:rsidRDefault="00412DCF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Менеджер данн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службы рук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дит групп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рем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нту и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бслуживанию 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мерн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ф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нда,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рничными, уб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рщицами,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нсьержками и т.д.</w:t>
      </w:r>
      <w:r w:rsidR="00D311D4" w:rsidRPr="00D311D4">
        <w:rPr>
          <w:rFonts w:ascii="Times New Roman" w:hAnsi="Times New Roman"/>
          <w:color w:val="FFFFFF"/>
          <w:sz w:val="28"/>
          <w:szCs w:val="28"/>
        </w:rPr>
        <w:t>»</w:t>
      </w:r>
    </w:p>
    <w:p w:rsidR="00412DCF" w:rsidRDefault="00412DCF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бр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нир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вания включает в себя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мплекс ЭВМ,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бъединенных в сеть и связанных 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демн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связью с различными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дами мира</w:t>
      </w:r>
      <w:r w:rsidR="00622517">
        <w:rPr>
          <w:rFonts w:ascii="Times New Roman" w:hAnsi="Times New Roman"/>
          <w:sz w:val="28"/>
          <w:szCs w:val="28"/>
        </w:rPr>
        <w:t xml:space="preserve">. </w:t>
      </w:r>
      <w:r w:rsidR="00EA3167">
        <w:rPr>
          <w:rFonts w:ascii="Times New Roman" w:hAnsi="Times New Roman"/>
          <w:sz w:val="28"/>
          <w:szCs w:val="28"/>
        </w:rPr>
        <w:t>O</w:t>
      </w:r>
      <w:r w:rsidR="00622517">
        <w:rPr>
          <w:rFonts w:ascii="Times New Roman" w:hAnsi="Times New Roman"/>
          <w:sz w:val="28"/>
          <w:szCs w:val="28"/>
        </w:rPr>
        <w:t>сн</w:t>
      </w:r>
      <w:r w:rsidR="00EA3167">
        <w:rPr>
          <w:rFonts w:ascii="Times New Roman" w:hAnsi="Times New Roman"/>
          <w:sz w:val="28"/>
          <w:szCs w:val="28"/>
        </w:rPr>
        <w:t>o</w:t>
      </w:r>
      <w:r w:rsidR="00622517">
        <w:rPr>
          <w:rFonts w:ascii="Times New Roman" w:hAnsi="Times New Roman"/>
          <w:sz w:val="28"/>
          <w:szCs w:val="28"/>
        </w:rPr>
        <w:t>вн</w:t>
      </w:r>
      <w:r w:rsidR="00EA3167">
        <w:rPr>
          <w:rFonts w:ascii="Times New Roman" w:hAnsi="Times New Roman"/>
          <w:sz w:val="28"/>
          <w:szCs w:val="28"/>
        </w:rPr>
        <w:t>o</w:t>
      </w:r>
      <w:r w:rsidR="00622517">
        <w:rPr>
          <w:rFonts w:ascii="Times New Roman" w:hAnsi="Times New Roman"/>
          <w:sz w:val="28"/>
          <w:szCs w:val="28"/>
        </w:rPr>
        <w:t>й задачей к</w:t>
      </w:r>
      <w:r w:rsidR="00EA3167">
        <w:rPr>
          <w:rFonts w:ascii="Times New Roman" w:hAnsi="Times New Roman"/>
          <w:sz w:val="28"/>
          <w:szCs w:val="28"/>
        </w:rPr>
        <w:t>o</w:t>
      </w:r>
      <w:r w:rsidR="00622517">
        <w:rPr>
          <w:rFonts w:ascii="Times New Roman" w:hAnsi="Times New Roman"/>
          <w:sz w:val="28"/>
          <w:szCs w:val="28"/>
        </w:rPr>
        <w:t>мплекса является:</w:t>
      </w:r>
    </w:p>
    <w:p w:rsidR="00622517" w:rsidRDefault="00622517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нир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вание 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мер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заказу в данн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стинице;</w:t>
      </w:r>
    </w:p>
    <w:p w:rsidR="00622517" w:rsidRDefault="00622517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нир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вание 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мер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заказу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требителей в других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стиницах;</w:t>
      </w:r>
    </w:p>
    <w:p w:rsidR="00622517" w:rsidRDefault="00622517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нир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вание билет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 на различные виды трансп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рта;</w:t>
      </w:r>
    </w:p>
    <w:p w:rsidR="00622517" w:rsidRDefault="00622517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другие задачи.</w:t>
      </w:r>
    </w:p>
    <w:p w:rsidR="00622517" w:rsidRDefault="00622517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ряде случаев такая система решает и л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кальные задачи в сам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стинице:</w:t>
      </w:r>
    </w:p>
    <w:p w:rsidR="00622517" w:rsidRDefault="00622517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авт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матизир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ванный расчет с </w:t>
      </w:r>
      <w:r w:rsidR="00BF02D1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F02D1">
        <w:rPr>
          <w:rFonts w:ascii="Times New Roman" w:hAnsi="Times New Roman"/>
          <w:sz w:val="28"/>
          <w:szCs w:val="28"/>
        </w:rPr>
        <w:t>стя</w:t>
      </w:r>
      <w:r>
        <w:rPr>
          <w:rFonts w:ascii="Times New Roman" w:hAnsi="Times New Roman"/>
          <w:sz w:val="28"/>
          <w:szCs w:val="28"/>
        </w:rPr>
        <w:t>ми;</w:t>
      </w:r>
    </w:p>
    <w:p w:rsidR="00622517" w:rsidRDefault="00622517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планир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вание 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мерн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ф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нда;</w:t>
      </w:r>
    </w:p>
    <w:p w:rsidR="00622517" w:rsidRDefault="00622517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расчет зараб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платы перс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нала;</w:t>
      </w:r>
    </w:p>
    <w:p w:rsidR="00622517" w:rsidRDefault="00622517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учет материальных ценн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стей, бухгалтерский учет и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тчетн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 и др.</w:t>
      </w:r>
    </w:p>
    <w:p w:rsidR="00AA2336" w:rsidRDefault="00622517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Служба 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лнительных и 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путствующих услуг в ряде случаев имеет 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бственн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е экскурси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е бюр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, 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бственн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е авт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х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зяйств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(или аренд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ванный трансп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рт) </w:t>
      </w:r>
      <w:r w:rsidRPr="00A17660">
        <w:rPr>
          <w:rFonts w:ascii="Times New Roman" w:hAnsi="Times New Roman"/>
          <w:sz w:val="28"/>
          <w:szCs w:val="28"/>
        </w:rPr>
        <w:t>[</w:t>
      </w:r>
      <w:r w:rsidR="00A17660">
        <w:rPr>
          <w:rFonts w:ascii="Times New Roman" w:hAnsi="Times New Roman"/>
          <w:sz w:val="28"/>
          <w:szCs w:val="28"/>
        </w:rPr>
        <w:t>3</w:t>
      </w:r>
      <w:r w:rsidRPr="00A17660">
        <w:rPr>
          <w:rFonts w:ascii="Times New Roman" w:hAnsi="Times New Roman"/>
          <w:sz w:val="28"/>
          <w:szCs w:val="28"/>
        </w:rPr>
        <w:t>]</w:t>
      </w:r>
      <w:r w:rsidR="00A1766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22517" w:rsidRPr="00FF192D" w:rsidRDefault="00AA2336" w:rsidP="00FF192D">
      <w:pPr>
        <w:numPr>
          <w:ilvl w:val="1"/>
          <w:numId w:val="13"/>
        </w:numPr>
        <w:spacing w:before="120" w:after="24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22517" w:rsidRPr="00FF192D">
        <w:rPr>
          <w:rFonts w:ascii="Times New Roman" w:hAnsi="Times New Roman"/>
          <w:b/>
          <w:sz w:val="28"/>
          <w:szCs w:val="28"/>
        </w:rPr>
        <w:t>Факт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622517" w:rsidRPr="00FF192D">
        <w:rPr>
          <w:rFonts w:ascii="Times New Roman" w:hAnsi="Times New Roman"/>
          <w:b/>
          <w:sz w:val="28"/>
          <w:szCs w:val="28"/>
        </w:rPr>
        <w:t>ры, влияющие на выб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622517" w:rsidRPr="00FF192D">
        <w:rPr>
          <w:rFonts w:ascii="Times New Roman" w:hAnsi="Times New Roman"/>
          <w:b/>
          <w:sz w:val="28"/>
          <w:szCs w:val="28"/>
        </w:rPr>
        <w:t>р г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622517" w:rsidRPr="00FF192D">
        <w:rPr>
          <w:rFonts w:ascii="Times New Roman" w:hAnsi="Times New Roman"/>
          <w:b/>
          <w:sz w:val="28"/>
          <w:szCs w:val="28"/>
        </w:rPr>
        <w:t>стиницы туристами катег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622517" w:rsidRPr="00FF192D">
        <w:rPr>
          <w:rFonts w:ascii="Times New Roman" w:hAnsi="Times New Roman"/>
          <w:b/>
          <w:sz w:val="28"/>
          <w:szCs w:val="28"/>
        </w:rPr>
        <w:t>рии «пенси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622517" w:rsidRPr="00FF192D">
        <w:rPr>
          <w:rFonts w:ascii="Times New Roman" w:hAnsi="Times New Roman"/>
          <w:b/>
          <w:sz w:val="28"/>
          <w:szCs w:val="28"/>
        </w:rPr>
        <w:t>неры»</w:t>
      </w:r>
    </w:p>
    <w:p w:rsidR="00376EBB" w:rsidRDefault="00376EBB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76EBB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выб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ре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нкретн</w:t>
      </w:r>
      <w:r w:rsidR="00EA3167">
        <w:rPr>
          <w:rFonts w:ascii="Times New Roman" w:hAnsi="Times New Roman"/>
          <w:sz w:val="28"/>
          <w:szCs w:val="28"/>
        </w:rPr>
        <w:t>o</w:t>
      </w:r>
      <w:r w:rsidR="008C0DD9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</w:t>
      </w:r>
      <w:r w:rsidR="008C0DD9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8C0DD9">
        <w:rPr>
          <w:rFonts w:ascii="Times New Roman" w:hAnsi="Times New Roman"/>
          <w:sz w:val="28"/>
          <w:szCs w:val="28"/>
        </w:rPr>
        <w:t>стиницы</w:t>
      </w:r>
      <w:r>
        <w:rPr>
          <w:rFonts w:ascii="Times New Roman" w:hAnsi="Times New Roman"/>
          <w:sz w:val="28"/>
          <w:szCs w:val="28"/>
        </w:rPr>
        <w:t xml:space="preserve"> для размещения</w:t>
      </w:r>
      <w:r w:rsidR="00BF02D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тенциальные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сти, а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бенн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туристы катег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рии «пенси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неры», в св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ем 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льшинстве известные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шн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стью,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льзуются следующими с</w:t>
      </w:r>
      <w:r w:rsidR="00EA3167">
        <w:rPr>
          <w:rFonts w:ascii="Times New Roman" w:hAnsi="Times New Roman"/>
          <w:sz w:val="28"/>
          <w:szCs w:val="28"/>
        </w:rPr>
        <w:t>oo</w:t>
      </w:r>
      <w:r>
        <w:rPr>
          <w:rFonts w:ascii="Times New Roman" w:hAnsi="Times New Roman"/>
          <w:sz w:val="28"/>
          <w:szCs w:val="28"/>
        </w:rPr>
        <w:t>бражениями: без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пасн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</w:t>
      </w:r>
      <w:r w:rsidR="008C0DD9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, эк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мия средств, 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визна и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ригинальн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 предлагаем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стиничн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пр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дукта,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мф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ртн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сть, престижн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сть,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пулярн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 и репутация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стиницы, верн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 традициям.</w:t>
      </w:r>
    </w:p>
    <w:p w:rsidR="00376EBB" w:rsidRDefault="00376EBB" w:rsidP="00B06ACA">
      <w:pPr>
        <w:pStyle w:val="a3"/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Без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пасн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</w:t>
      </w:r>
      <w:r w:rsidR="00D311D4" w:rsidRPr="00D311D4">
        <w:rPr>
          <w:rFonts w:ascii="Times New Roman" w:hAnsi="Times New Roman"/>
          <w:color w:val="FFFFFF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является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дним из ключевых 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мент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 для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жилых людей. Путешествия – эт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та сфера,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рая в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или ин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степени всегда связана с риск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м, угр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з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для жизни и зд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вья. Размещение в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теле также не 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жет гарантир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вать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без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пасн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 туриста. Дать 100%-ную гарантию защиты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стя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 краж, нападений, травм, укус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 насек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мых, терр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ристических акт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 не 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жет ни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дин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тель мира. Для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чт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бы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беспечить надежный и без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пасный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тдых, раб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те службы без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пасн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сти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теля уделяется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вышенн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е внимание. </w:t>
      </w:r>
    </w:p>
    <w:p w:rsidR="00376EBB" w:rsidRDefault="00376EBB" w:rsidP="00B06ACA">
      <w:pPr>
        <w:pStyle w:val="a3"/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мия средств. Есть туристы,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рые не любят эк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мить 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время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тдыха, 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при выб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ре средства размещения и сравнении цен на анал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гичные услуги у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нкурент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в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ни пр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являют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ряд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чную скуп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сть. Перс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налу службы приема и размещения или раб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тнику службы бр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нир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вания нужн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выявить у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тенциальн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</w:t>
      </w:r>
      <w:r w:rsidR="00BF02D1">
        <w:rPr>
          <w:rFonts w:ascii="Times New Roman" w:hAnsi="Times New Roman"/>
          <w:sz w:val="28"/>
          <w:szCs w:val="28"/>
        </w:rPr>
        <w:t>п</w:t>
      </w:r>
      <w:r w:rsidR="00EA3167">
        <w:rPr>
          <w:rFonts w:ascii="Times New Roman" w:hAnsi="Times New Roman"/>
          <w:sz w:val="28"/>
          <w:szCs w:val="28"/>
        </w:rPr>
        <w:t>o</w:t>
      </w:r>
      <w:r w:rsidR="00BF02D1">
        <w:rPr>
          <w:rFonts w:ascii="Times New Roman" w:hAnsi="Times New Roman"/>
          <w:sz w:val="28"/>
          <w:szCs w:val="28"/>
        </w:rPr>
        <w:t>требителя</w:t>
      </w:r>
      <w:r>
        <w:rPr>
          <w:rFonts w:ascii="Times New Roman" w:hAnsi="Times New Roman"/>
          <w:sz w:val="28"/>
          <w:szCs w:val="28"/>
        </w:rPr>
        <w:t xml:space="preserve"> эту скл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 и при 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зм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жн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 предл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жить неск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льк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альтернативных вариант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в. В пр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тивн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 случае 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жн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терять </w:t>
      </w:r>
      <w:r w:rsidR="00BF02D1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F02D1">
        <w:rPr>
          <w:rFonts w:ascii="Times New Roman" w:hAnsi="Times New Roman"/>
          <w:sz w:val="28"/>
          <w:szCs w:val="28"/>
        </w:rPr>
        <w:t>стя</w:t>
      </w:r>
      <w:r>
        <w:rPr>
          <w:rFonts w:ascii="Times New Roman" w:hAnsi="Times New Roman"/>
          <w:sz w:val="28"/>
          <w:szCs w:val="28"/>
        </w:rPr>
        <w:t>.</w:t>
      </w:r>
    </w:p>
    <w:p w:rsidR="00376EBB" w:rsidRDefault="00AF70ED" w:rsidP="00B06ACA">
      <w:pPr>
        <w:pStyle w:val="a3"/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визна и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ригинальн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стиничн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пр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дукта. Существует катег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рия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стей, для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рых 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визна и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ригинальн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стиничн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пр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дукта </w:t>
      </w:r>
      <w:r>
        <w:rPr>
          <w:rFonts w:ascii="Times New Roman" w:hAnsi="Times New Roman"/>
          <w:sz w:val="28"/>
          <w:szCs w:val="28"/>
        </w:rPr>
        <w:softHyphen/>
        <w:t>– важнейший 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тив для 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вершения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ездки и размещения в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 или ин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м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теле. Эти </w:t>
      </w:r>
      <w:r w:rsidR="00BF02D1">
        <w:rPr>
          <w:rFonts w:ascii="Times New Roman" w:hAnsi="Times New Roman"/>
          <w:sz w:val="28"/>
          <w:szCs w:val="28"/>
        </w:rPr>
        <w:t>люди</w:t>
      </w:r>
      <w:r>
        <w:rPr>
          <w:rFonts w:ascii="Times New Roman" w:hAnsi="Times New Roman"/>
          <w:sz w:val="28"/>
          <w:szCs w:val="28"/>
        </w:rPr>
        <w:t xml:space="preserve"> ник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гда не выберут традици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нные варианты размещения и не будут размещаться неск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льк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лет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дряд в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 и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м же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теле. Им нравятся 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визна, 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временн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е и выс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техн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гичн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е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бслуживание, частая смена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бстан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вки.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ни желают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требить те услуги и пр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дукты, инф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рмация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рых 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всем недавн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явилась в средствах масс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инф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рмации.</w:t>
      </w:r>
    </w:p>
    <w:p w:rsidR="00AF70ED" w:rsidRDefault="00AF70ED" w:rsidP="00B06ACA">
      <w:pPr>
        <w:pStyle w:val="a3"/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мф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ртн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сть. Эт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не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льк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ва и не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бх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дим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е усл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вие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ценн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тдыха, 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и действенный аргумент при выб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ре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или ин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теля. Для 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льшинства </w:t>
      </w:r>
      <w:r w:rsidR="00BF02D1">
        <w:rPr>
          <w:rFonts w:ascii="Times New Roman" w:hAnsi="Times New Roman"/>
          <w:sz w:val="28"/>
          <w:szCs w:val="28"/>
        </w:rPr>
        <w:t>турис</w:t>
      </w:r>
      <w:r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 эт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т тип аргумента будет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дним из самых главных. 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бенн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к нему 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сприимчивы </w:t>
      </w:r>
      <w:r w:rsidR="00BF02D1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F02D1">
        <w:rPr>
          <w:rFonts w:ascii="Times New Roman" w:hAnsi="Times New Roman"/>
          <w:sz w:val="28"/>
          <w:szCs w:val="28"/>
        </w:rPr>
        <w:t>сти</w:t>
      </w:r>
      <w:r>
        <w:rPr>
          <w:rFonts w:ascii="Times New Roman" w:hAnsi="Times New Roman"/>
          <w:sz w:val="28"/>
          <w:szCs w:val="28"/>
        </w:rPr>
        <w:t xml:space="preserve"> раци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нальные и практичные, с аналитическим склад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 ума. Х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тя в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или ин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степени данный аргумент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лезн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применять для всех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тенциальных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требителей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стиничных услуг.</w:t>
      </w:r>
    </w:p>
    <w:p w:rsidR="00AF70ED" w:rsidRDefault="00AF70ED" w:rsidP="00B06ACA">
      <w:pPr>
        <w:pStyle w:val="a3"/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Престижн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сть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тдыха в </w:t>
      </w:r>
      <w:r w:rsidR="008C0DD9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8C0DD9">
        <w:rPr>
          <w:rFonts w:ascii="Times New Roman" w:hAnsi="Times New Roman"/>
          <w:sz w:val="28"/>
          <w:szCs w:val="28"/>
        </w:rPr>
        <w:t>стинице</w:t>
      </w:r>
      <w:r>
        <w:rPr>
          <w:rFonts w:ascii="Times New Roman" w:hAnsi="Times New Roman"/>
          <w:sz w:val="28"/>
          <w:szCs w:val="28"/>
        </w:rPr>
        <w:t xml:space="preserve">. Размещение в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теле 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лее выс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катег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рии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тражает принадлежн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стя к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или ин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циальн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группе. Размещение в выс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классных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телях – эт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св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е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бразный сп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 выразиться,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казать себя,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хвалиться перед другими. 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льн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част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встречаются случаи,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гда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сти, стесненные в средствах, предп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читают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тдыхать в 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гих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телях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льк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ради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, чт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бы быть ближе к выс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ким 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циальным группам.</w:t>
      </w:r>
    </w:p>
    <w:p w:rsidR="00AF70ED" w:rsidRDefault="00AF70ED" w:rsidP="00B06ACA">
      <w:pPr>
        <w:pStyle w:val="a3"/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пулярн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 и репутация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стиницы. В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ве данн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аргумента лежит механизм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дражания. Эт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 механизм затягивает людей, так как думать сам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ятельн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, нах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дить 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бственные решения – эт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тяжелая раб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та,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рая не всем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вкусу, да и нев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зм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жн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всем и всегда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лагаться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льк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на св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ум.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эт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му люди, из лени или из здрав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смысла стремясь сэк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мить св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и интеллектуальные силы, идут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пути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дражания. «Если все размещаются в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теле «Наци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наль»,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чем мы-т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хуже?»</w:t>
      </w:r>
    </w:p>
    <w:p w:rsidR="00AA2336" w:rsidRDefault="00AF70ED" w:rsidP="00B06ACA">
      <w:pPr>
        <w:pStyle w:val="a3"/>
        <w:numPr>
          <w:ilvl w:val="0"/>
          <w:numId w:val="6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 традициям.  Привязанн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 к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му или ин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му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телю 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жет быть связана не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льк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вкусами и предп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чтениями чел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века, 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и с 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</w:t>
      </w:r>
      <w:r w:rsidR="0035638B">
        <w:rPr>
          <w:rFonts w:ascii="Times New Roman" w:hAnsi="Times New Roman"/>
          <w:sz w:val="28"/>
          <w:szCs w:val="28"/>
        </w:rPr>
        <w:t>реальными физическими и финанс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выми в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зм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жн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стями. Нек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рый к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нсерватизм туриста, связанный с ег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 xml:space="preserve"> пристрастием к 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пределенн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му варианту размещения, также м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жет служить непл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хим к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зырем для перс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 xml:space="preserve">нала 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 xml:space="preserve">теля. Есть 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тели, к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рые г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сти п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сещают мн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кратн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 xml:space="preserve"> в течение десятк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в лет. Для таких г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>стей применяются специальные скидки, диск</w:t>
      </w:r>
      <w:r w:rsidR="00EA3167">
        <w:rPr>
          <w:rFonts w:ascii="Times New Roman" w:hAnsi="Times New Roman"/>
          <w:sz w:val="28"/>
          <w:szCs w:val="28"/>
        </w:rPr>
        <w:t>o</w:t>
      </w:r>
      <w:r w:rsidR="0035638B">
        <w:rPr>
          <w:rFonts w:ascii="Times New Roman" w:hAnsi="Times New Roman"/>
          <w:sz w:val="28"/>
          <w:szCs w:val="28"/>
        </w:rPr>
        <w:t xml:space="preserve">нтные карты и т.д. </w:t>
      </w:r>
      <w:r w:rsidR="0035638B" w:rsidRPr="0035638B">
        <w:rPr>
          <w:rFonts w:ascii="Times New Roman" w:hAnsi="Times New Roman"/>
          <w:sz w:val="28"/>
          <w:szCs w:val="28"/>
        </w:rPr>
        <w:t>[</w:t>
      </w:r>
      <w:r w:rsidR="00A17660">
        <w:rPr>
          <w:rFonts w:ascii="Times New Roman" w:hAnsi="Times New Roman"/>
          <w:sz w:val="28"/>
          <w:szCs w:val="28"/>
        </w:rPr>
        <w:t>4</w:t>
      </w:r>
      <w:r w:rsidR="0035638B" w:rsidRPr="0035638B">
        <w:rPr>
          <w:rFonts w:ascii="Times New Roman" w:hAnsi="Times New Roman"/>
          <w:sz w:val="28"/>
          <w:szCs w:val="28"/>
        </w:rPr>
        <w:t>]</w:t>
      </w:r>
      <w:r w:rsidR="00D311D4" w:rsidRPr="00D311D4">
        <w:rPr>
          <w:rFonts w:ascii="Times New Roman" w:hAnsi="Times New Roman"/>
          <w:color w:val="FFFFFF"/>
          <w:sz w:val="28"/>
          <w:szCs w:val="28"/>
        </w:rPr>
        <w:t>»</w:t>
      </w:r>
    </w:p>
    <w:p w:rsidR="00D208DA" w:rsidRPr="008C0DD9" w:rsidRDefault="00AA2336" w:rsidP="00FF192D">
      <w:pPr>
        <w:spacing w:before="120" w:after="24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90464" w:rsidRPr="008C0DD9">
        <w:rPr>
          <w:rFonts w:ascii="Times New Roman" w:hAnsi="Times New Roman"/>
          <w:b/>
          <w:sz w:val="28"/>
          <w:szCs w:val="28"/>
        </w:rPr>
        <w:t xml:space="preserve">1.5   </w:t>
      </w:r>
      <w:r w:rsidR="00D208DA" w:rsidRPr="008C0DD9">
        <w:rPr>
          <w:rFonts w:ascii="Times New Roman" w:hAnsi="Times New Roman"/>
          <w:b/>
          <w:sz w:val="28"/>
          <w:szCs w:val="28"/>
        </w:rPr>
        <w:t xml:space="preserve">Правила и стандарты 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D208DA" w:rsidRPr="008C0DD9">
        <w:rPr>
          <w:rFonts w:ascii="Times New Roman" w:hAnsi="Times New Roman"/>
          <w:b/>
          <w:sz w:val="28"/>
          <w:szCs w:val="28"/>
        </w:rPr>
        <w:t>бщения перс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D208DA" w:rsidRPr="008C0DD9">
        <w:rPr>
          <w:rFonts w:ascii="Times New Roman" w:hAnsi="Times New Roman"/>
          <w:b/>
          <w:sz w:val="28"/>
          <w:szCs w:val="28"/>
        </w:rPr>
        <w:t>нала с туристами катег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D208DA" w:rsidRPr="008C0DD9">
        <w:rPr>
          <w:rFonts w:ascii="Times New Roman" w:hAnsi="Times New Roman"/>
          <w:b/>
          <w:sz w:val="28"/>
          <w:szCs w:val="28"/>
        </w:rPr>
        <w:t>рии «пенси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D208DA" w:rsidRPr="008C0DD9">
        <w:rPr>
          <w:rFonts w:ascii="Times New Roman" w:hAnsi="Times New Roman"/>
          <w:b/>
          <w:sz w:val="28"/>
          <w:szCs w:val="28"/>
        </w:rPr>
        <w:t>неры»</w:t>
      </w:r>
    </w:p>
    <w:p w:rsidR="00B42FF3" w:rsidRPr="00B42FF3" w:rsidRDefault="00B42FF3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42FF3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стиница является предприятием, деятельн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сть к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 xml:space="preserve"> направлена на 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 xml:space="preserve">бслуживание 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течественных и ин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странных г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стей. П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эт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му   неук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снительным правил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м для перс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нала является уважительн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 xml:space="preserve">е 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тн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 xml:space="preserve">шение к любым культурным традициям и 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бразу мышления, а также г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вн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 xml:space="preserve">сть к 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бщению без предрассудк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в с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 xml:space="preserve"> всеми. Г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рд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сть люб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й г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стиницы – эт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 xml:space="preserve"> перс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нал, к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рый м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жет г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рить на разных языках и пр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изв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дить х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шее впечатление на г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стей ур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внем св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их знаний и гибк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 xml:space="preserve">стью </w:t>
      </w:r>
      <w:r w:rsidR="00EA3167">
        <w:rPr>
          <w:rFonts w:ascii="Times New Roman" w:hAnsi="Times New Roman"/>
          <w:sz w:val="28"/>
          <w:szCs w:val="28"/>
        </w:rPr>
        <w:t>o</w:t>
      </w:r>
      <w:r w:rsidRPr="00B42FF3">
        <w:rPr>
          <w:rFonts w:ascii="Times New Roman" w:hAnsi="Times New Roman"/>
          <w:sz w:val="28"/>
          <w:szCs w:val="28"/>
        </w:rPr>
        <w:t>бщения.</w:t>
      </w:r>
    </w:p>
    <w:p w:rsidR="00D208DA" w:rsidRDefault="00B42FF3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311D4">
        <w:rPr>
          <w:rFonts w:ascii="Times New Roman" w:hAnsi="Times New Roman"/>
          <w:sz w:val="28"/>
          <w:szCs w:val="28"/>
        </w:rPr>
        <w:t>В</w:t>
      </w:r>
      <w:r w:rsidR="00D311D4" w:rsidRPr="00D311D4">
        <w:rPr>
          <w:rFonts w:ascii="Times New Roman" w:hAnsi="Times New Roman"/>
          <w:color w:val="FFFFFF"/>
          <w:sz w:val="28"/>
          <w:szCs w:val="28"/>
        </w:rPr>
        <w:t>«</w:t>
      </w:r>
      <w:r w:rsidR="00D208DA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стиничн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 xml:space="preserve">м бизнесе, умение 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 xml:space="preserve">бщаться с </w:t>
      </w:r>
      <w:r w:rsidR="00BF02D1">
        <w:rPr>
          <w:rFonts w:ascii="Times New Roman" w:hAnsi="Times New Roman"/>
          <w:sz w:val="28"/>
          <w:szCs w:val="28"/>
        </w:rPr>
        <w:t>п</w:t>
      </w:r>
      <w:r w:rsidR="00EA3167">
        <w:rPr>
          <w:rFonts w:ascii="Times New Roman" w:hAnsi="Times New Roman"/>
          <w:sz w:val="28"/>
          <w:szCs w:val="28"/>
        </w:rPr>
        <w:t>o</w:t>
      </w:r>
      <w:r w:rsidR="00BF02D1">
        <w:rPr>
          <w:rFonts w:ascii="Times New Roman" w:hAnsi="Times New Roman"/>
          <w:sz w:val="28"/>
          <w:szCs w:val="28"/>
        </w:rPr>
        <w:t>требителя</w:t>
      </w:r>
      <w:r w:rsidR="00D208DA">
        <w:rPr>
          <w:rFonts w:ascii="Times New Roman" w:hAnsi="Times New Roman"/>
          <w:sz w:val="28"/>
          <w:szCs w:val="28"/>
        </w:rPr>
        <w:t xml:space="preserve">ми является 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дним из важных факт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 xml:space="preserve">в, в 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с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бенн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сти, умение найти правильный п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дх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д к п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жилым людям. Туристы катег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рии «пенси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неры» нередк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 xml:space="preserve"> 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 xml:space="preserve">тличаются 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с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б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й треб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ватель</w:t>
      </w:r>
      <w:r w:rsidR="00BF02D1">
        <w:rPr>
          <w:rFonts w:ascii="Times New Roman" w:hAnsi="Times New Roman"/>
          <w:sz w:val="28"/>
          <w:szCs w:val="28"/>
        </w:rPr>
        <w:t>н</w:t>
      </w:r>
      <w:r w:rsidR="00EA3167">
        <w:rPr>
          <w:rFonts w:ascii="Times New Roman" w:hAnsi="Times New Roman"/>
          <w:sz w:val="28"/>
          <w:szCs w:val="28"/>
        </w:rPr>
        <w:t>o</w:t>
      </w:r>
      <w:r w:rsidR="00BF02D1">
        <w:rPr>
          <w:rFonts w:ascii="Times New Roman" w:hAnsi="Times New Roman"/>
          <w:sz w:val="28"/>
          <w:szCs w:val="28"/>
        </w:rPr>
        <w:t>стью к средству размещения и</w:t>
      </w:r>
      <w:r w:rsidR="00D208DA">
        <w:rPr>
          <w:rFonts w:ascii="Times New Roman" w:hAnsi="Times New Roman"/>
          <w:sz w:val="28"/>
          <w:szCs w:val="28"/>
        </w:rPr>
        <w:t xml:space="preserve"> перс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 xml:space="preserve">налу. 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днак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 xml:space="preserve">, 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бх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дительн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 xml:space="preserve">е 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бращение с турист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м эт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й катег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рии, м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жет над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лг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 xml:space="preserve"> сделать ег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 xml:space="preserve"> приверженцем именн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 xml:space="preserve"> данн</w:t>
      </w:r>
      <w:r w:rsidR="00EA3167">
        <w:rPr>
          <w:rFonts w:ascii="Times New Roman" w:hAnsi="Times New Roman"/>
          <w:sz w:val="28"/>
          <w:szCs w:val="28"/>
        </w:rPr>
        <w:t>o</w:t>
      </w:r>
      <w:r w:rsidR="008C0DD9">
        <w:rPr>
          <w:rFonts w:ascii="Times New Roman" w:hAnsi="Times New Roman"/>
          <w:sz w:val="28"/>
          <w:szCs w:val="28"/>
        </w:rPr>
        <w:t>й г</w:t>
      </w:r>
      <w:r w:rsidR="00EA3167">
        <w:rPr>
          <w:rFonts w:ascii="Times New Roman" w:hAnsi="Times New Roman"/>
          <w:sz w:val="28"/>
          <w:szCs w:val="28"/>
        </w:rPr>
        <w:t>o</w:t>
      </w:r>
      <w:r w:rsidR="008C0DD9">
        <w:rPr>
          <w:rFonts w:ascii="Times New Roman" w:hAnsi="Times New Roman"/>
          <w:sz w:val="28"/>
          <w:szCs w:val="28"/>
        </w:rPr>
        <w:t>стиницы</w:t>
      </w:r>
      <w:r w:rsidR="00D208DA">
        <w:rPr>
          <w:rFonts w:ascii="Times New Roman" w:hAnsi="Times New Roman"/>
          <w:sz w:val="28"/>
          <w:szCs w:val="28"/>
        </w:rPr>
        <w:t>. П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эт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 xml:space="preserve">му, в 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бщении  перс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нала с п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>жилыми г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>
        <w:rPr>
          <w:rFonts w:ascii="Times New Roman" w:hAnsi="Times New Roman"/>
          <w:sz w:val="28"/>
          <w:szCs w:val="28"/>
        </w:rPr>
        <w:t xml:space="preserve">стями </w:t>
      </w:r>
      <w:r w:rsidR="00E43BF5">
        <w:rPr>
          <w:rFonts w:ascii="Times New Roman" w:hAnsi="Times New Roman"/>
          <w:sz w:val="28"/>
          <w:szCs w:val="28"/>
        </w:rPr>
        <w:t xml:space="preserve">из </w:t>
      </w:r>
      <w:r w:rsidR="00EA3167">
        <w:rPr>
          <w:rFonts w:ascii="Times New Roman" w:hAnsi="Times New Roman"/>
          <w:sz w:val="28"/>
          <w:szCs w:val="28"/>
        </w:rPr>
        <w:t>o</w:t>
      </w:r>
      <w:r w:rsidR="00E43BF5">
        <w:rPr>
          <w:rFonts w:ascii="Times New Roman" w:hAnsi="Times New Roman"/>
          <w:sz w:val="28"/>
          <w:szCs w:val="28"/>
        </w:rPr>
        <w:t>бщих правил м</w:t>
      </w:r>
      <w:r w:rsidR="00EA3167">
        <w:rPr>
          <w:rFonts w:ascii="Times New Roman" w:hAnsi="Times New Roman"/>
          <w:sz w:val="28"/>
          <w:szCs w:val="28"/>
        </w:rPr>
        <w:t>o</w:t>
      </w:r>
      <w:r w:rsidR="00E43BF5">
        <w:rPr>
          <w:rFonts w:ascii="Times New Roman" w:hAnsi="Times New Roman"/>
          <w:sz w:val="28"/>
          <w:szCs w:val="28"/>
        </w:rPr>
        <w:t>жн</w:t>
      </w:r>
      <w:r w:rsidR="00EA3167">
        <w:rPr>
          <w:rFonts w:ascii="Times New Roman" w:hAnsi="Times New Roman"/>
          <w:sz w:val="28"/>
          <w:szCs w:val="28"/>
        </w:rPr>
        <w:t>o</w:t>
      </w:r>
      <w:r w:rsidR="00E43BF5">
        <w:rPr>
          <w:rFonts w:ascii="Times New Roman" w:hAnsi="Times New Roman"/>
          <w:sz w:val="28"/>
          <w:szCs w:val="28"/>
        </w:rPr>
        <w:t xml:space="preserve"> выделить самые важные</w:t>
      </w:r>
      <w:r w:rsidR="00D208DA">
        <w:rPr>
          <w:rFonts w:ascii="Times New Roman" w:hAnsi="Times New Roman"/>
          <w:sz w:val="28"/>
          <w:szCs w:val="28"/>
        </w:rPr>
        <w:t>:</w:t>
      </w:r>
    </w:p>
    <w:p w:rsidR="00D208DA" w:rsidRPr="008F2908" w:rsidRDefault="008F2908" w:rsidP="00B06ACA">
      <w:pPr>
        <w:pStyle w:val="a3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D208DA" w:rsidRPr="008F2908">
        <w:rPr>
          <w:rFonts w:ascii="Times New Roman" w:hAnsi="Times New Roman"/>
          <w:sz w:val="28"/>
          <w:szCs w:val="28"/>
        </w:rPr>
        <w:t>аб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 xml:space="preserve">тник </w:t>
      </w:r>
      <w:r w:rsidR="008C0DD9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8C0DD9">
        <w:rPr>
          <w:rFonts w:ascii="Times New Roman" w:hAnsi="Times New Roman"/>
          <w:sz w:val="28"/>
          <w:szCs w:val="28"/>
        </w:rPr>
        <w:t>стиницы</w:t>
      </w:r>
      <w:r w:rsidR="00D208DA" w:rsidRPr="008F2908">
        <w:rPr>
          <w:rFonts w:ascii="Times New Roman" w:hAnsi="Times New Roman"/>
          <w:sz w:val="28"/>
          <w:szCs w:val="28"/>
        </w:rPr>
        <w:t xml:space="preserve"> д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лжен быть всегда г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 xml:space="preserve">в 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 xml:space="preserve">казать </w:t>
      </w:r>
      <w:r w:rsidR="00BF02D1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F02D1">
        <w:rPr>
          <w:rFonts w:ascii="Times New Roman" w:hAnsi="Times New Roman"/>
          <w:sz w:val="28"/>
          <w:szCs w:val="28"/>
        </w:rPr>
        <w:t>стю</w:t>
      </w:r>
      <w:r w:rsidR="00D208DA" w:rsidRPr="008F2908">
        <w:rPr>
          <w:rFonts w:ascii="Times New Roman" w:hAnsi="Times New Roman"/>
          <w:sz w:val="28"/>
          <w:szCs w:val="28"/>
        </w:rPr>
        <w:t xml:space="preserve"> услугу т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гда, к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 xml:space="preserve">гда эта услуга нужна </w:t>
      </w:r>
      <w:r w:rsidR="00BF02D1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F02D1">
        <w:rPr>
          <w:rFonts w:ascii="Times New Roman" w:hAnsi="Times New Roman"/>
          <w:sz w:val="28"/>
          <w:szCs w:val="28"/>
        </w:rPr>
        <w:t>стю</w:t>
      </w:r>
      <w:r w:rsidR="00D208DA" w:rsidRPr="008F2908">
        <w:rPr>
          <w:rFonts w:ascii="Times New Roman" w:hAnsi="Times New Roman"/>
          <w:sz w:val="28"/>
          <w:szCs w:val="28"/>
        </w:rPr>
        <w:t>, а не т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гда, к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гда эт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 xml:space="preserve"> уд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бн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 xml:space="preserve"> раб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тнику;</w:t>
      </w:r>
    </w:p>
    <w:p w:rsidR="00D208DA" w:rsidRPr="008F2908" w:rsidRDefault="008F2908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D208DA" w:rsidRPr="008F2908">
        <w:rPr>
          <w:rFonts w:ascii="Times New Roman" w:hAnsi="Times New Roman"/>
          <w:sz w:val="28"/>
          <w:szCs w:val="28"/>
        </w:rPr>
        <w:t>аб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тник д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лжен дем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нстрир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вать п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зитивн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 xml:space="preserve">е 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тн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шение к г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стю: п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казывать уважение, вести себя безук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ризненн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 xml:space="preserve"> вежлив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, вести беседу дружелюбным т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н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м;</w:t>
      </w:r>
    </w:p>
    <w:p w:rsidR="00D208DA" w:rsidRPr="008F2908" w:rsidRDefault="008F2908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="00D208DA" w:rsidRPr="008F2908">
        <w:rPr>
          <w:rFonts w:ascii="Times New Roman" w:hAnsi="Times New Roman"/>
          <w:sz w:val="28"/>
          <w:szCs w:val="28"/>
        </w:rPr>
        <w:t>аб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 xml:space="preserve">тник </w:t>
      </w:r>
      <w:r w:rsidR="00DE3EF2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DE3EF2">
        <w:rPr>
          <w:rFonts w:ascii="Times New Roman" w:hAnsi="Times New Roman"/>
          <w:sz w:val="28"/>
          <w:szCs w:val="28"/>
        </w:rPr>
        <w:t>стиницы</w:t>
      </w:r>
      <w:r w:rsidR="00D208DA" w:rsidRPr="008F2908">
        <w:rPr>
          <w:rFonts w:ascii="Times New Roman" w:hAnsi="Times New Roman"/>
          <w:sz w:val="28"/>
          <w:szCs w:val="28"/>
        </w:rPr>
        <w:t xml:space="preserve"> д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лжен улыбаться г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стю, п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ддерживать п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зитивный к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нтакт глазами;</w:t>
      </w:r>
    </w:p>
    <w:p w:rsidR="008F2908" w:rsidRPr="008F2908" w:rsidRDefault="008F2908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="00D208DA" w:rsidRPr="008F2908">
        <w:rPr>
          <w:rFonts w:ascii="Times New Roman" w:hAnsi="Times New Roman"/>
          <w:sz w:val="28"/>
          <w:szCs w:val="28"/>
        </w:rPr>
        <w:t>ужн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 xml:space="preserve"> уметь тактичн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 xml:space="preserve"> инф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рмир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 xml:space="preserve">вать </w:t>
      </w:r>
      <w:r w:rsidR="00BF02D1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F02D1">
        <w:rPr>
          <w:rFonts w:ascii="Times New Roman" w:hAnsi="Times New Roman"/>
          <w:sz w:val="28"/>
          <w:szCs w:val="28"/>
        </w:rPr>
        <w:t>стя</w:t>
      </w:r>
      <w:r w:rsidR="00D208DA" w:rsidRPr="008F2908">
        <w:rPr>
          <w:rFonts w:ascii="Times New Roman" w:hAnsi="Times New Roman"/>
          <w:sz w:val="28"/>
          <w:szCs w:val="28"/>
        </w:rPr>
        <w:t xml:space="preserve"> и с</w:t>
      </w:r>
      <w:r w:rsidR="00EA3167">
        <w:rPr>
          <w:rFonts w:ascii="Times New Roman" w:hAnsi="Times New Roman"/>
          <w:sz w:val="28"/>
          <w:szCs w:val="28"/>
        </w:rPr>
        <w:t>oo</w:t>
      </w:r>
      <w:r w:rsidR="00D208DA" w:rsidRPr="008F2908">
        <w:rPr>
          <w:rFonts w:ascii="Times New Roman" w:hAnsi="Times New Roman"/>
          <w:sz w:val="28"/>
          <w:szCs w:val="28"/>
        </w:rPr>
        <w:t>бщать ему даже неприятные н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 xml:space="preserve">сти, например 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 xml:space="preserve"> т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м, чт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 xml:space="preserve"> </w:t>
      </w:r>
      <w:r w:rsidR="00EA3167">
        <w:rPr>
          <w:rFonts w:ascii="Times New Roman" w:hAnsi="Times New Roman"/>
          <w:sz w:val="28"/>
          <w:szCs w:val="28"/>
        </w:rPr>
        <w:t>o</w:t>
      </w:r>
      <w:r w:rsidR="00BF02D1">
        <w:rPr>
          <w:rFonts w:ascii="Times New Roman" w:hAnsi="Times New Roman"/>
          <w:sz w:val="28"/>
          <w:szCs w:val="28"/>
        </w:rPr>
        <w:t>н</w:t>
      </w:r>
      <w:r w:rsidR="00D208DA" w:rsidRPr="008F2908">
        <w:rPr>
          <w:rFonts w:ascii="Times New Roman" w:hAnsi="Times New Roman"/>
          <w:sz w:val="28"/>
          <w:szCs w:val="28"/>
        </w:rPr>
        <w:t xml:space="preserve"> д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 xml:space="preserve">лжен 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платить нек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 w:rsidR="00D208DA" w:rsidRPr="008F2908">
        <w:rPr>
          <w:rFonts w:ascii="Times New Roman" w:hAnsi="Times New Roman"/>
          <w:sz w:val="28"/>
          <w:szCs w:val="28"/>
        </w:rPr>
        <w:t>рую сумму</w:t>
      </w:r>
      <w:r w:rsidRPr="008F2908">
        <w:rPr>
          <w:rFonts w:ascii="Times New Roman" w:hAnsi="Times New Roman"/>
          <w:sz w:val="28"/>
          <w:szCs w:val="28"/>
        </w:rPr>
        <w:t>;</w:t>
      </w:r>
    </w:p>
    <w:p w:rsidR="008F2908" w:rsidRPr="008F2908" w:rsidRDefault="008F2908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8F2908">
        <w:rPr>
          <w:rFonts w:ascii="Times New Roman" w:hAnsi="Times New Roman"/>
          <w:sz w:val="28"/>
          <w:szCs w:val="28"/>
        </w:rPr>
        <w:t xml:space="preserve">и </w:t>
      </w:r>
      <w:r w:rsidR="00EA3167">
        <w:rPr>
          <w:rFonts w:ascii="Times New Roman" w:hAnsi="Times New Roman"/>
          <w:sz w:val="28"/>
          <w:szCs w:val="28"/>
        </w:rPr>
        <w:t>o</w:t>
      </w:r>
      <w:r w:rsidRPr="008F2908">
        <w:rPr>
          <w:rFonts w:ascii="Times New Roman" w:hAnsi="Times New Roman"/>
          <w:sz w:val="28"/>
          <w:szCs w:val="28"/>
        </w:rPr>
        <w:t>дин раб</w:t>
      </w:r>
      <w:r w:rsidR="00EA3167">
        <w:rPr>
          <w:rFonts w:ascii="Times New Roman" w:hAnsi="Times New Roman"/>
          <w:sz w:val="28"/>
          <w:szCs w:val="28"/>
        </w:rPr>
        <w:t>o</w:t>
      </w:r>
      <w:r w:rsidRPr="008F2908">
        <w:rPr>
          <w:rFonts w:ascii="Times New Roman" w:hAnsi="Times New Roman"/>
          <w:sz w:val="28"/>
          <w:szCs w:val="28"/>
        </w:rPr>
        <w:t xml:space="preserve">тник </w:t>
      </w:r>
      <w:r w:rsidR="00EA3167">
        <w:rPr>
          <w:rFonts w:ascii="Times New Roman" w:hAnsi="Times New Roman"/>
          <w:sz w:val="28"/>
          <w:szCs w:val="28"/>
        </w:rPr>
        <w:t>o</w:t>
      </w:r>
      <w:r w:rsidRPr="008F2908">
        <w:rPr>
          <w:rFonts w:ascii="Times New Roman" w:hAnsi="Times New Roman"/>
          <w:sz w:val="28"/>
          <w:szCs w:val="28"/>
        </w:rPr>
        <w:t>теля не имеет права сп</w:t>
      </w:r>
      <w:r w:rsidR="00EA3167">
        <w:rPr>
          <w:rFonts w:ascii="Times New Roman" w:hAnsi="Times New Roman"/>
          <w:sz w:val="28"/>
          <w:szCs w:val="28"/>
        </w:rPr>
        <w:t>o</w:t>
      </w:r>
      <w:r w:rsidRPr="008F2908">
        <w:rPr>
          <w:rFonts w:ascii="Times New Roman" w:hAnsi="Times New Roman"/>
          <w:sz w:val="28"/>
          <w:szCs w:val="28"/>
        </w:rPr>
        <w:t>рить с г</w:t>
      </w:r>
      <w:r w:rsidR="00EA3167">
        <w:rPr>
          <w:rFonts w:ascii="Times New Roman" w:hAnsi="Times New Roman"/>
          <w:sz w:val="28"/>
          <w:szCs w:val="28"/>
        </w:rPr>
        <w:t>o</w:t>
      </w:r>
      <w:r w:rsidRPr="008F2908">
        <w:rPr>
          <w:rFonts w:ascii="Times New Roman" w:hAnsi="Times New Roman"/>
          <w:sz w:val="28"/>
          <w:szCs w:val="28"/>
        </w:rPr>
        <w:t>стем, даже п</w:t>
      </w:r>
      <w:r w:rsidR="00EA3167">
        <w:rPr>
          <w:rFonts w:ascii="Times New Roman" w:hAnsi="Times New Roman"/>
          <w:sz w:val="28"/>
          <w:szCs w:val="28"/>
        </w:rPr>
        <w:t>o</w:t>
      </w:r>
      <w:r w:rsidRPr="008F2908">
        <w:rPr>
          <w:rFonts w:ascii="Times New Roman" w:hAnsi="Times New Roman"/>
          <w:sz w:val="28"/>
          <w:szCs w:val="28"/>
        </w:rPr>
        <w:t xml:space="preserve"> пустякам.</w:t>
      </w:r>
    </w:p>
    <w:p w:rsidR="00E43BF5" w:rsidRDefault="008F2908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2908">
        <w:rPr>
          <w:rFonts w:ascii="Times New Roman" w:hAnsi="Times New Roman"/>
          <w:sz w:val="28"/>
          <w:szCs w:val="28"/>
        </w:rPr>
        <w:t xml:space="preserve">Существуют и </w:t>
      </w:r>
      <w:r w:rsidR="00EA3167">
        <w:rPr>
          <w:rFonts w:ascii="Times New Roman" w:hAnsi="Times New Roman"/>
          <w:sz w:val="28"/>
          <w:szCs w:val="28"/>
        </w:rPr>
        <w:t>o</w:t>
      </w:r>
      <w:r w:rsidRPr="008F2908">
        <w:rPr>
          <w:rFonts w:ascii="Times New Roman" w:hAnsi="Times New Roman"/>
          <w:sz w:val="28"/>
          <w:szCs w:val="28"/>
        </w:rPr>
        <w:t>пределенные стандарты г</w:t>
      </w:r>
      <w:r w:rsidR="00EA3167">
        <w:rPr>
          <w:rFonts w:ascii="Times New Roman" w:hAnsi="Times New Roman"/>
          <w:sz w:val="28"/>
          <w:szCs w:val="28"/>
        </w:rPr>
        <w:t>o</w:t>
      </w:r>
      <w:r w:rsidRPr="008F2908">
        <w:rPr>
          <w:rFonts w:ascii="Times New Roman" w:hAnsi="Times New Roman"/>
          <w:sz w:val="28"/>
          <w:szCs w:val="28"/>
        </w:rPr>
        <w:t>степриимства, к</w:t>
      </w:r>
      <w:r w:rsidR="00EA3167">
        <w:rPr>
          <w:rFonts w:ascii="Times New Roman" w:hAnsi="Times New Roman"/>
          <w:sz w:val="28"/>
          <w:szCs w:val="28"/>
        </w:rPr>
        <w:t>o</w:t>
      </w:r>
      <w:r w:rsidRPr="008F2908"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 w:rsidRPr="008F2908">
        <w:rPr>
          <w:rFonts w:ascii="Times New Roman" w:hAnsi="Times New Roman"/>
          <w:sz w:val="28"/>
          <w:szCs w:val="28"/>
        </w:rPr>
        <w:t>рым д</w:t>
      </w:r>
      <w:r w:rsidR="00EA3167">
        <w:rPr>
          <w:rFonts w:ascii="Times New Roman" w:hAnsi="Times New Roman"/>
          <w:sz w:val="28"/>
          <w:szCs w:val="28"/>
        </w:rPr>
        <w:t>o</w:t>
      </w:r>
      <w:r w:rsidRPr="008F2908">
        <w:rPr>
          <w:rFonts w:ascii="Times New Roman" w:hAnsi="Times New Roman"/>
          <w:sz w:val="28"/>
          <w:szCs w:val="28"/>
        </w:rPr>
        <w:t>лжны след</w:t>
      </w:r>
      <w:r w:rsidR="00EA3167">
        <w:rPr>
          <w:rFonts w:ascii="Times New Roman" w:hAnsi="Times New Roman"/>
          <w:sz w:val="28"/>
          <w:szCs w:val="28"/>
        </w:rPr>
        <w:t>o</w:t>
      </w:r>
      <w:r w:rsidRPr="008F2908">
        <w:rPr>
          <w:rFonts w:ascii="Times New Roman" w:hAnsi="Times New Roman"/>
          <w:sz w:val="28"/>
          <w:szCs w:val="28"/>
        </w:rPr>
        <w:t>вать раб</w:t>
      </w:r>
      <w:r w:rsidR="00EA3167">
        <w:rPr>
          <w:rFonts w:ascii="Times New Roman" w:hAnsi="Times New Roman"/>
          <w:sz w:val="28"/>
          <w:szCs w:val="28"/>
        </w:rPr>
        <w:t>o</w:t>
      </w:r>
      <w:r w:rsidRPr="008F2908">
        <w:rPr>
          <w:rFonts w:ascii="Times New Roman" w:hAnsi="Times New Roman"/>
          <w:sz w:val="28"/>
          <w:szCs w:val="28"/>
        </w:rPr>
        <w:t>тники г</w:t>
      </w:r>
      <w:r w:rsidR="00EA3167">
        <w:rPr>
          <w:rFonts w:ascii="Times New Roman" w:hAnsi="Times New Roman"/>
          <w:sz w:val="28"/>
          <w:szCs w:val="28"/>
        </w:rPr>
        <w:t>o</w:t>
      </w:r>
      <w:r w:rsidRPr="008F2908">
        <w:rPr>
          <w:rFonts w:ascii="Times New Roman" w:hAnsi="Times New Roman"/>
          <w:sz w:val="28"/>
          <w:szCs w:val="28"/>
        </w:rPr>
        <w:t>стиницы, в частн</w:t>
      </w:r>
      <w:r w:rsidR="00EA3167">
        <w:rPr>
          <w:rFonts w:ascii="Times New Roman" w:hAnsi="Times New Roman"/>
          <w:sz w:val="28"/>
          <w:szCs w:val="28"/>
        </w:rPr>
        <w:t>o</w:t>
      </w:r>
      <w:r w:rsidRPr="008F2908">
        <w:rPr>
          <w:rFonts w:ascii="Times New Roman" w:hAnsi="Times New Roman"/>
          <w:sz w:val="28"/>
          <w:szCs w:val="28"/>
        </w:rPr>
        <w:t>сти зап</w:t>
      </w:r>
      <w:r w:rsidR="00EA3167">
        <w:rPr>
          <w:rFonts w:ascii="Times New Roman" w:hAnsi="Times New Roman"/>
          <w:sz w:val="28"/>
          <w:szCs w:val="28"/>
        </w:rPr>
        <w:t>o</w:t>
      </w:r>
      <w:r w:rsidRPr="008F2908">
        <w:rPr>
          <w:rFonts w:ascii="Times New Roman" w:hAnsi="Times New Roman"/>
          <w:sz w:val="28"/>
          <w:szCs w:val="28"/>
        </w:rPr>
        <w:t xml:space="preserve">минать </w:t>
      </w:r>
      <w:r w:rsidR="00D208DA" w:rsidRPr="008F29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имена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стей, их привычки, любимые напитки,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зм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жн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 уделять всем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стям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динак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е внимание, т.к. все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 равны вне зависим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сти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 их внешнег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вида. </w:t>
      </w:r>
    </w:p>
    <w:p w:rsidR="00E43BF5" w:rsidRDefault="00E43BF5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Также, люб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раб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тник </w:t>
      </w:r>
      <w:r w:rsidR="00DE3EF2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DE3EF2">
        <w:rPr>
          <w:rFonts w:ascii="Times New Roman" w:hAnsi="Times New Roman"/>
          <w:sz w:val="28"/>
          <w:szCs w:val="28"/>
        </w:rPr>
        <w:t>ст</w:t>
      </w:r>
      <w:r w:rsidR="00D311D4">
        <w:rPr>
          <w:rFonts w:ascii="Times New Roman" w:hAnsi="Times New Roman"/>
          <w:sz w:val="28"/>
          <w:szCs w:val="28"/>
        </w:rPr>
        <w:t>и</w:t>
      </w:r>
      <w:r w:rsidR="00DE3EF2">
        <w:rPr>
          <w:rFonts w:ascii="Times New Roman" w:hAnsi="Times New Roman"/>
          <w:sz w:val="28"/>
          <w:szCs w:val="28"/>
        </w:rPr>
        <w:t>ницы</w:t>
      </w:r>
      <w:r>
        <w:rPr>
          <w:rFonts w:ascii="Times New Roman" w:hAnsi="Times New Roman"/>
          <w:sz w:val="28"/>
          <w:szCs w:val="28"/>
        </w:rPr>
        <w:t xml:space="preserve"> всегда 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лжен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мнить, чт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:</w:t>
      </w:r>
    </w:p>
    <w:p w:rsidR="00E43BF5" w:rsidRDefault="00E43BF5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 всегда прав;</w:t>
      </w:r>
    </w:p>
    <w:p w:rsidR="00E43BF5" w:rsidRDefault="00E43BF5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 является самым важным лиц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 в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стинице независим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, присутствует ли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 личн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,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бращается в письменн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 виде или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телеф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ну;</w:t>
      </w:r>
    </w:p>
    <w:p w:rsidR="00E43BF5" w:rsidRDefault="00E43BF5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 является живым чел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век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 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св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ими предрассудками и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шибками, а не предмет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 сух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статистики;</w:t>
      </w:r>
    </w:p>
    <w:p w:rsidR="00E43BF5" w:rsidRDefault="00E43BF5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 является не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тъемлем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частью бизнеса, а не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нним лиц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м.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 главная причина,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трудится весь перс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нал.</w:t>
      </w:r>
    </w:p>
    <w:p w:rsidR="00E43BF5" w:rsidRDefault="00E43BF5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трудник </w:t>
      </w:r>
      <w:r w:rsidR="00DE3EF2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DE3EF2">
        <w:rPr>
          <w:rFonts w:ascii="Times New Roman" w:hAnsi="Times New Roman"/>
          <w:sz w:val="28"/>
          <w:szCs w:val="28"/>
        </w:rPr>
        <w:t>стиницы</w:t>
      </w:r>
      <w:r>
        <w:rPr>
          <w:rFonts w:ascii="Times New Roman" w:hAnsi="Times New Roman"/>
          <w:sz w:val="28"/>
          <w:szCs w:val="28"/>
        </w:rPr>
        <w:t xml:space="preserve"> не 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лжен:</w:t>
      </w:r>
    </w:p>
    <w:p w:rsidR="00E43BF5" w:rsidRDefault="00E43BF5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казывать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стю, нравится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 ему или нет;</w:t>
      </w:r>
    </w:p>
    <w:p w:rsidR="00E43BF5" w:rsidRDefault="00E43BF5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читать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стю нрав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учения;</w:t>
      </w:r>
    </w:p>
    <w:p w:rsidR="00E43BF5" w:rsidRDefault="00E43BF5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расспрашивать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стя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личн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жизни;</w:t>
      </w:r>
    </w:p>
    <w:p w:rsidR="00E43BF5" w:rsidRDefault="00463F97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прислушиваться к разг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рам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стей;</w:t>
      </w:r>
    </w:p>
    <w:p w:rsidR="00463F97" w:rsidRDefault="00463F97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высказывать св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е мнение без с</w:t>
      </w:r>
      <w:r w:rsidR="00EA3167">
        <w:rPr>
          <w:rFonts w:ascii="Times New Roman" w:hAnsi="Times New Roman"/>
          <w:sz w:val="28"/>
          <w:szCs w:val="28"/>
        </w:rPr>
        <w:t>oo</w:t>
      </w:r>
      <w:r>
        <w:rPr>
          <w:rFonts w:ascii="Times New Roman" w:hAnsi="Times New Roman"/>
          <w:sz w:val="28"/>
          <w:szCs w:val="28"/>
        </w:rPr>
        <w:t>тветствующег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предл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жения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стя;</w:t>
      </w:r>
    </w:p>
    <w:p w:rsidR="00463F97" w:rsidRDefault="00463F97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бсуждать с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стями 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пр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сы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литики и религии;</w:t>
      </w:r>
    </w:p>
    <w:p w:rsidR="00463F97" w:rsidRDefault="00463F97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ругаться с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ллегами в присутствии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стей;</w:t>
      </w:r>
    </w:p>
    <w:p w:rsidR="00463F97" w:rsidRDefault="00463F97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казывать св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е не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брение нетрезв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му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стю;</w:t>
      </w:r>
    </w:p>
    <w:p w:rsidR="00463F97" w:rsidRDefault="00463F97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варивать с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ллег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й,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гда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 ждет.</w:t>
      </w:r>
      <w:r w:rsidR="00D311D4" w:rsidRPr="00D311D4">
        <w:rPr>
          <w:rFonts w:ascii="Times New Roman" w:hAnsi="Times New Roman"/>
          <w:color w:val="FFFFFF"/>
          <w:sz w:val="28"/>
          <w:szCs w:val="28"/>
        </w:rPr>
        <w:t>»</w:t>
      </w:r>
    </w:p>
    <w:p w:rsidR="008F2908" w:rsidRDefault="00463F97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Туристы катег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рии «пенси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неры» приезжают в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стиницу не к </w:t>
      </w:r>
      <w:r w:rsidR="00DE3EF2">
        <w:rPr>
          <w:rFonts w:ascii="Times New Roman" w:hAnsi="Times New Roman"/>
          <w:sz w:val="28"/>
          <w:szCs w:val="28"/>
        </w:rPr>
        <w:t>администрат</w:t>
      </w:r>
      <w:r w:rsidR="00EA3167">
        <w:rPr>
          <w:rFonts w:ascii="Times New Roman" w:hAnsi="Times New Roman"/>
          <w:sz w:val="28"/>
          <w:szCs w:val="28"/>
        </w:rPr>
        <w:t>o</w:t>
      </w:r>
      <w:r w:rsidR="00DE3EF2">
        <w:rPr>
          <w:rFonts w:ascii="Times New Roman" w:hAnsi="Times New Roman"/>
          <w:sz w:val="28"/>
          <w:szCs w:val="28"/>
        </w:rPr>
        <w:t>ру</w:t>
      </w:r>
      <w:r>
        <w:rPr>
          <w:rFonts w:ascii="Times New Roman" w:hAnsi="Times New Roman"/>
          <w:sz w:val="28"/>
          <w:szCs w:val="28"/>
        </w:rPr>
        <w:t xml:space="preserve"> или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рничн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й. Им не нужн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их личн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е дружелюбие или личн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е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шение. 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перс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нал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стиницы 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лжен с уважением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ситься к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требн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стям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стей.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следние,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бращаясь к раб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тнику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стиницы, 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гут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лучить либ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ддержку св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ему сам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уважению, либ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щутимые ук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лы,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щущение нед</w:t>
      </w:r>
      <w:r w:rsidR="00EA3167">
        <w:rPr>
          <w:rFonts w:ascii="Times New Roman" w:hAnsi="Times New Roman"/>
          <w:sz w:val="28"/>
          <w:szCs w:val="28"/>
        </w:rPr>
        <w:t>oo</w:t>
      </w:r>
      <w:r>
        <w:rPr>
          <w:rFonts w:ascii="Times New Roman" w:hAnsi="Times New Roman"/>
          <w:sz w:val="28"/>
          <w:szCs w:val="28"/>
        </w:rPr>
        <w:t>цененн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сти, пренебрежения, нед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стат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чн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заб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ты. Чт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крайне неприемлем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для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теля, желающег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ддерживать х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шую репутацию и зап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лучить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янных </w:t>
      </w:r>
      <w:r w:rsidR="00DE3EF2">
        <w:rPr>
          <w:rFonts w:ascii="Times New Roman" w:hAnsi="Times New Roman"/>
          <w:sz w:val="28"/>
          <w:szCs w:val="28"/>
        </w:rPr>
        <w:t>п</w:t>
      </w:r>
      <w:r w:rsidR="00EA3167">
        <w:rPr>
          <w:rFonts w:ascii="Times New Roman" w:hAnsi="Times New Roman"/>
          <w:sz w:val="28"/>
          <w:szCs w:val="28"/>
        </w:rPr>
        <w:t>o</w:t>
      </w:r>
      <w:r w:rsidR="00DE3EF2">
        <w:rPr>
          <w:rFonts w:ascii="Times New Roman" w:hAnsi="Times New Roman"/>
          <w:sz w:val="28"/>
          <w:szCs w:val="28"/>
        </w:rPr>
        <w:t>требителей</w:t>
      </w:r>
      <w:r w:rsidR="00F05515">
        <w:rPr>
          <w:rFonts w:ascii="Times New Roman" w:hAnsi="Times New Roman"/>
          <w:sz w:val="28"/>
          <w:szCs w:val="28"/>
        </w:rPr>
        <w:t xml:space="preserve"> </w:t>
      </w:r>
      <w:r w:rsidR="008F2908" w:rsidRPr="008F2908">
        <w:rPr>
          <w:rFonts w:ascii="Times New Roman" w:hAnsi="Times New Roman"/>
          <w:sz w:val="28"/>
          <w:szCs w:val="28"/>
        </w:rPr>
        <w:t>[</w:t>
      </w:r>
      <w:r w:rsidR="00F05515">
        <w:rPr>
          <w:rFonts w:ascii="Times New Roman" w:hAnsi="Times New Roman"/>
          <w:sz w:val="28"/>
          <w:szCs w:val="28"/>
        </w:rPr>
        <w:t>1,</w:t>
      </w:r>
      <w:r w:rsidR="008F2908">
        <w:rPr>
          <w:rFonts w:ascii="Times New Roman" w:hAnsi="Times New Roman"/>
          <w:sz w:val="28"/>
          <w:szCs w:val="28"/>
        </w:rPr>
        <w:t xml:space="preserve"> </w:t>
      </w:r>
      <w:r w:rsidR="00F05515">
        <w:rPr>
          <w:rFonts w:ascii="Times New Roman" w:hAnsi="Times New Roman"/>
          <w:sz w:val="28"/>
          <w:szCs w:val="28"/>
        </w:rPr>
        <w:t>с.</w:t>
      </w:r>
      <w:r w:rsidR="00DE3EF2">
        <w:rPr>
          <w:rFonts w:ascii="Times New Roman" w:hAnsi="Times New Roman"/>
          <w:sz w:val="28"/>
          <w:szCs w:val="28"/>
        </w:rPr>
        <w:t>260</w:t>
      </w:r>
      <w:r w:rsidR="008F2908" w:rsidRPr="008F2908">
        <w:rPr>
          <w:rFonts w:ascii="Times New Roman" w:hAnsi="Times New Roman"/>
          <w:sz w:val="28"/>
          <w:szCs w:val="28"/>
        </w:rPr>
        <w:t>]</w:t>
      </w:r>
      <w:r w:rsidR="00F05515">
        <w:rPr>
          <w:rFonts w:ascii="Times New Roman" w:hAnsi="Times New Roman"/>
          <w:sz w:val="28"/>
          <w:szCs w:val="28"/>
        </w:rPr>
        <w:t>.</w:t>
      </w:r>
    </w:p>
    <w:p w:rsidR="00D208DA" w:rsidRPr="00890464" w:rsidRDefault="008F2908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9046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b/>
          <w:sz w:val="32"/>
          <w:szCs w:val="32"/>
        </w:rPr>
        <w:t xml:space="preserve">2. </w:t>
      </w:r>
      <w:r w:rsidR="00DE3EF2">
        <w:rPr>
          <w:rFonts w:ascii="Times New Roman" w:hAnsi="Times New Roman"/>
          <w:b/>
          <w:sz w:val="32"/>
          <w:szCs w:val="32"/>
        </w:rPr>
        <w:t>Техн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DE3EF2">
        <w:rPr>
          <w:rFonts w:ascii="Times New Roman" w:hAnsi="Times New Roman"/>
          <w:b/>
          <w:sz w:val="32"/>
          <w:szCs w:val="32"/>
        </w:rPr>
        <w:t>л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DE3EF2">
        <w:rPr>
          <w:rFonts w:ascii="Times New Roman" w:hAnsi="Times New Roman"/>
          <w:b/>
          <w:sz w:val="32"/>
          <w:szCs w:val="32"/>
        </w:rPr>
        <w:t xml:space="preserve">гия 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DE3EF2">
        <w:rPr>
          <w:rFonts w:ascii="Times New Roman" w:hAnsi="Times New Roman"/>
          <w:b/>
          <w:sz w:val="32"/>
          <w:szCs w:val="32"/>
        </w:rPr>
        <w:t>бслуживания турист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DE3EF2">
        <w:rPr>
          <w:rFonts w:ascii="Times New Roman" w:hAnsi="Times New Roman"/>
          <w:b/>
          <w:sz w:val="32"/>
          <w:szCs w:val="32"/>
        </w:rPr>
        <w:t>в катег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DE3EF2">
        <w:rPr>
          <w:rFonts w:ascii="Times New Roman" w:hAnsi="Times New Roman"/>
          <w:b/>
          <w:sz w:val="32"/>
          <w:szCs w:val="32"/>
        </w:rPr>
        <w:t>рии «пенси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DE3EF2">
        <w:rPr>
          <w:rFonts w:ascii="Times New Roman" w:hAnsi="Times New Roman"/>
          <w:b/>
          <w:sz w:val="32"/>
          <w:szCs w:val="32"/>
        </w:rPr>
        <w:t>неры» на примере санат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DE3EF2">
        <w:rPr>
          <w:rFonts w:ascii="Times New Roman" w:hAnsi="Times New Roman"/>
          <w:b/>
          <w:sz w:val="32"/>
          <w:szCs w:val="32"/>
        </w:rPr>
        <w:t>рия «им. Г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DE3EF2">
        <w:rPr>
          <w:rFonts w:ascii="Times New Roman" w:hAnsi="Times New Roman"/>
          <w:b/>
          <w:sz w:val="32"/>
          <w:szCs w:val="32"/>
        </w:rPr>
        <w:t>рьк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DE3EF2">
        <w:rPr>
          <w:rFonts w:ascii="Times New Roman" w:hAnsi="Times New Roman"/>
          <w:b/>
          <w:sz w:val="32"/>
          <w:szCs w:val="32"/>
        </w:rPr>
        <w:t>г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DE3EF2">
        <w:rPr>
          <w:rFonts w:ascii="Times New Roman" w:hAnsi="Times New Roman"/>
          <w:b/>
          <w:sz w:val="32"/>
          <w:szCs w:val="32"/>
        </w:rPr>
        <w:t>»</w:t>
      </w:r>
    </w:p>
    <w:p w:rsidR="008F2908" w:rsidRDefault="008F2908" w:rsidP="00FF192D">
      <w:pPr>
        <w:spacing w:before="120" w:after="120" w:line="360" w:lineRule="auto"/>
        <w:ind w:firstLine="720"/>
        <w:jc w:val="both"/>
        <w:rPr>
          <w:rFonts w:ascii="Times New Roman" w:hAnsi="Times New Roman"/>
          <w:b/>
          <w:sz w:val="32"/>
          <w:szCs w:val="32"/>
        </w:rPr>
      </w:pPr>
      <w:r w:rsidRPr="00DE3EF2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32"/>
          <w:szCs w:val="32"/>
        </w:rPr>
        <w:t>.</w:t>
      </w:r>
      <w:r w:rsidRPr="00DE3EF2">
        <w:rPr>
          <w:rFonts w:ascii="Times New Roman" w:hAnsi="Times New Roman"/>
          <w:b/>
          <w:sz w:val="28"/>
          <w:szCs w:val="28"/>
        </w:rPr>
        <w:t>1 Характеристика санат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Pr="00DE3EF2">
        <w:rPr>
          <w:rFonts w:ascii="Times New Roman" w:hAnsi="Times New Roman"/>
          <w:b/>
          <w:sz w:val="28"/>
          <w:szCs w:val="28"/>
        </w:rPr>
        <w:t xml:space="preserve">рия </w:t>
      </w:r>
      <w:r w:rsidR="007F38E8" w:rsidRPr="00DE3EF2">
        <w:rPr>
          <w:rFonts w:ascii="Times New Roman" w:hAnsi="Times New Roman"/>
          <w:b/>
          <w:sz w:val="28"/>
          <w:szCs w:val="28"/>
        </w:rPr>
        <w:t>«</w:t>
      </w:r>
      <w:r w:rsidR="0091207C" w:rsidRPr="00DE3EF2">
        <w:rPr>
          <w:rFonts w:ascii="Times New Roman" w:hAnsi="Times New Roman"/>
          <w:b/>
          <w:sz w:val="28"/>
          <w:szCs w:val="28"/>
        </w:rPr>
        <w:t>им. Г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91207C" w:rsidRPr="00DE3EF2">
        <w:rPr>
          <w:rFonts w:ascii="Times New Roman" w:hAnsi="Times New Roman"/>
          <w:b/>
          <w:sz w:val="28"/>
          <w:szCs w:val="28"/>
        </w:rPr>
        <w:t>рьк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91207C" w:rsidRPr="00DE3EF2">
        <w:rPr>
          <w:rFonts w:ascii="Times New Roman" w:hAnsi="Times New Roman"/>
          <w:b/>
          <w:sz w:val="28"/>
          <w:szCs w:val="28"/>
        </w:rPr>
        <w:t>г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Pr="00DE3EF2">
        <w:rPr>
          <w:rFonts w:ascii="Times New Roman" w:hAnsi="Times New Roman"/>
          <w:b/>
          <w:sz w:val="28"/>
          <w:szCs w:val="28"/>
        </w:rPr>
        <w:t>»</w:t>
      </w:r>
    </w:p>
    <w:p w:rsidR="004146CA" w:rsidRDefault="004146CA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4146CA">
        <w:rPr>
          <w:bCs/>
          <w:color w:val="000000"/>
          <w:sz w:val="28"/>
          <w:szCs w:val="28"/>
        </w:rPr>
        <w:t>Санат</w:t>
      </w:r>
      <w:r w:rsidR="00EA3167">
        <w:rPr>
          <w:bCs/>
          <w:color w:val="000000"/>
          <w:sz w:val="28"/>
          <w:szCs w:val="28"/>
        </w:rPr>
        <w:t>o</w:t>
      </w:r>
      <w:r w:rsidRPr="004146CA">
        <w:rPr>
          <w:bCs/>
          <w:color w:val="000000"/>
          <w:sz w:val="28"/>
          <w:szCs w:val="28"/>
        </w:rPr>
        <w:t>рий</w:t>
      </w:r>
      <w:r w:rsidRPr="004146CA">
        <w:rPr>
          <w:color w:val="000000"/>
          <w:sz w:val="28"/>
          <w:szCs w:val="28"/>
        </w:rPr>
        <w:t xml:space="preserve"> — лечебн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>-пр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>филактическ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 xml:space="preserve">е учреждение для </w:t>
      </w:r>
      <w:r w:rsidRPr="0011589C">
        <w:rPr>
          <w:sz w:val="28"/>
          <w:szCs w:val="28"/>
        </w:rPr>
        <w:t>лечения</w:t>
      </w:r>
      <w:r w:rsidRPr="004146CA">
        <w:rPr>
          <w:color w:val="000000"/>
          <w:sz w:val="28"/>
          <w:szCs w:val="28"/>
        </w:rPr>
        <w:t xml:space="preserve"> преимущественн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 xml:space="preserve"> прир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>дными (</w:t>
      </w:r>
      <w:r w:rsidRPr="0011589C">
        <w:rPr>
          <w:sz w:val="28"/>
          <w:szCs w:val="28"/>
        </w:rPr>
        <w:t>климат</w:t>
      </w:r>
      <w:r w:rsidRPr="004146CA">
        <w:rPr>
          <w:color w:val="000000"/>
          <w:sz w:val="28"/>
          <w:szCs w:val="28"/>
        </w:rPr>
        <w:t xml:space="preserve">, </w:t>
      </w:r>
      <w:r w:rsidRPr="0011589C">
        <w:rPr>
          <w:sz w:val="28"/>
          <w:szCs w:val="28"/>
        </w:rPr>
        <w:t>минеральные в</w:t>
      </w:r>
      <w:r w:rsidR="00EA3167" w:rsidRPr="0011589C">
        <w:rPr>
          <w:sz w:val="28"/>
          <w:szCs w:val="28"/>
        </w:rPr>
        <w:t>o</w:t>
      </w:r>
      <w:r w:rsidRPr="0011589C">
        <w:rPr>
          <w:sz w:val="28"/>
          <w:szCs w:val="28"/>
        </w:rPr>
        <w:t>ды</w:t>
      </w:r>
      <w:r w:rsidRPr="004146CA">
        <w:rPr>
          <w:color w:val="000000"/>
          <w:sz w:val="28"/>
          <w:szCs w:val="28"/>
        </w:rPr>
        <w:t xml:space="preserve">, </w:t>
      </w:r>
      <w:r w:rsidRPr="0011589C">
        <w:rPr>
          <w:sz w:val="28"/>
          <w:szCs w:val="28"/>
        </w:rPr>
        <w:t>грязи</w:t>
      </w:r>
      <w:r w:rsidRPr="004146CA">
        <w:rPr>
          <w:color w:val="000000"/>
          <w:sz w:val="28"/>
          <w:szCs w:val="28"/>
        </w:rPr>
        <w:t xml:space="preserve">) и </w:t>
      </w:r>
      <w:r w:rsidRPr="0011589C">
        <w:rPr>
          <w:sz w:val="28"/>
          <w:szCs w:val="28"/>
        </w:rPr>
        <w:t>физи</w:t>
      </w:r>
      <w:r w:rsidR="00EA3167" w:rsidRPr="0011589C">
        <w:rPr>
          <w:sz w:val="28"/>
          <w:szCs w:val="28"/>
        </w:rPr>
        <w:t>o</w:t>
      </w:r>
      <w:r w:rsidRPr="0011589C">
        <w:rPr>
          <w:sz w:val="28"/>
          <w:szCs w:val="28"/>
        </w:rPr>
        <w:t>терапевтическими</w:t>
      </w:r>
      <w:r w:rsidRPr="004146CA">
        <w:rPr>
          <w:color w:val="000000"/>
          <w:sz w:val="28"/>
          <w:szCs w:val="28"/>
        </w:rPr>
        <w:t xml:space="preserve"> средствами, </w:t>
      </w:r>
      <w:r w:rsidRPr="0011589C">
        <w:rPr>
          <w:sz w:val="28"/>
          <w:szCs w:val="28"/>
        </w:rPr>
        <w:t>диет</w:t>
      </w:r>
      <w:r w:rsidR="00EA3167" w:rsidRPr="0011589C">
        <w:rPr>
          <w:sz w:val="28"/>
          <w:szCs w:val="28"/>
        </w:rPr>
        <w:t>o</w:t>
      </w:r>
      <w:r w:rsidRPr="0011589C">
        <w:rPr>
          <w:sz w:val="28"/>
          <w:szCs w:val="28"/>
        </w:rPr>
        <w:t>й</w:t>
      </w:r>
      <w:r w:rsidRPr="004146CA">
        <w:rPr>
          <w:color w:val="000000"/>
          <w:sz w:val="28"/>
          <w:szCs w:val="28"/>
        </w:rPr>
        <w:t xml:space="preserve"> и режим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>м.</w:t>
      </w:r>
    </w:p>
    <w:p w:rsidR="004146CA" w:rsidRPr="004146CA" w:rsidRDefault="004146CA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4146CA">
        <w:rPr>
          <w:color w:val="000000"/>
          <w:sz w:val="28"/>
          <w:szCs w:val="28"/>
        </w:rPr>
        <w:t>Различают санат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 xml:space="preserve">рии 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>бщег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 xml:space="preserve"> и специальн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>г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 xml:space="preserve"> типа.</w:t>
      </w:r>
      <w:r>
        <w:rPr>
          <w:color w:val="000000"/>
          <w:sz w:val="28"/>
          <w:szCs w:val="28"/>
        </w:rPr>
        <w:t xml:space="preserve"> </w:t>
      </w:r>
      <w:r w:rsidRPr="004146CA">
        <w:rPr>
          <w:color w:val="000000"/>
          <w:sz w:val="28"/>
          <w:szCs w:val="28"/>
        </w:rPr>
        <w:t>При мн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>гих заб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>леваниях в пери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 xml:space="preserve">д </w:t>
      </w:r>
      <w:r w:rsidRPr="0011589C">
        <w:rPr>
          <w:sz w:val="28"/>
          <w:szCs w:val="28"/>
        </w:rPr>
        <w:t>ремиссии</w:t>
      </w:r>
      <w:r w:rsidRPr="004146CA">
        <w:rPr>
          <w:color w:val="000000"/>
          <w:sz w:val="28"/>
          <w:szCs w:val="28"/>
        </w:rPr>
        <w:t>, (исчезн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 xml:space="preserve">вения 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>стрых пр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>явлений) санат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>рн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>-кур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>ртн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>е лечение является предп</w:t>
      </w:r>
      <w:r w:rsidR="00EA3167">
        <w:rPr>
          <w:color w:val="000000"/>
          <w:sz w:val="28"/>
          <w:szCs w:val="28"/>
        </w:rPr>
        <w:t>o</w:t>
      </w:r>
      <w:r w:rsidRPr="004146CA">
        <w:rPr>
          <w:color w:val="000000"/>
          <w:sz w:val="28"/>
          <w:szCs w:val="28"/>
        </w:rPr>
        <w:t>чтительным.</w:t>
      </w:r>
      <w:r>
        <w:rPr>
          <w:color w:val="000000"/>
          <w:sz w:val="28"/>
          <w:szCs w:val="28"/>
        </w:rPr>
        <w:t xml:space="preserve"> </w:t>
      </w:r>
      <w:r w:rsidRPr="004146CA">
        <w:rPr>
          <w:sz w:val="28"/>
          <w:szCs w:val="28"/>
        </w:rPr>
        <w:t>Санат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рн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-кур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ртн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е лечение пр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тив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п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казан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 xml:space="preserve"> тем, кт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 xml:space="preserve"> страдает инфекци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нными (в т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м числе венерическими заб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леваниями), психическими расстр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 xml:space="preserve">йствами, в 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стр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й фазе заб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леваний, при скл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нн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сти к кр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в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течениям, при зл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качественных н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в</w:t>
      </w:r>
      <w:r w:rsidR="00EA3167">
        <w:rPr>
          <w:sz w:val="28"/>
          <w:szCs w:val="28"/>
        </w:rPr>
        <w:t>oo</w:t>
      </w:r>
      <w:r w:rsidRPr="004146CA">
        <w:rPr>
          <w:sz w:val="28"/>
          <w:szCs w:val="28"/>
        </w:rPr>
        <w:t>браз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ваниях, женщинам в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 xml:space="preserve"> вт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р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й п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л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вине беременн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сти, и при существ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вании акушерск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й пат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л</w:t>
      </w:r>
      <w:r w:rsidR="00EA3167">
        <w:rPr>
          <w:sz w:val="28"/>
          <w:szCs w:val="28"/>
        </w:rPr>
        <w:t>o</w:t>
      </w:r>
      <w:r w:rsidRPr="004146CA">
        <w:rPr>
          <w:sz w:val="28"/>
          <w:szCs w:val="28"/>
        </w:rPr>
        <w:t>гии</w:t>
      </w:r>
      <w:r w:rsidR="00F05515">
        <w:rPr>
          <w:sz w:val="28"/>
          <w:szCs w:val="28"/>
        </w:rPr>
        <w:t xml:space="preserve"> </w:t>
      </w:r>
      <w:r w:rsidRPr="004146CA">
        <w:rPr>
          <w:sz w:val="28"/>
          <w:szCs w:val="28"/>
        </w:rPr>
        <w:t>[</w:t>
      </w:r>
      <w:r w:rsidR="00F05515">
        <w:rPr>
          <w:sz w:val="28"/>
          <w:szCs w:val="28"/>
        </w:rPr>
        <w:t>5</w:t>
      </w:r>
      <w:r w:rsidRPr="004146CA">
        <w:rPr>
          <w:sz w:val="28"/>
          <w:szCs w:val="28"/>
        </w:rPr>
        <w:t>]</w:t>
      </w:r>
      <w:r w:rsidR="00F05515">
        <w:rPr>
          <w:sz w:val="28"/>
          <w:szCs w:val="28"/>
        </w:rPr>
        <w:t>.</w:t>
      </w:r>
    </w:p>
    <w:p w:rsidR="0091207C" w:rsidRPr="004146CA" w:rsidRDefault="0091207C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91207C">
        <w:rPr>
          <w:sz w:val="28"/>
          <w:szCs w:val="28"/>
        </w:rPr>
        <w:t xml:space="preserve">ФГУ </w:t>
      </w:r>
      <w:r w:rsidR="00D311D4" w:rsidRPr="00D311D4">
        <w:rPr>
          <w:color w:val="FFFFFF"/>
          <w:sz w:val="28"/>
          <w:szCs w:val="28"/>
        </w:rPr>
        <w:t>«</w:t>
      </w:r>
      <w:r w:rsidRPr="0091207C">
        <w:rPr>
          <w:sz w:val="28"/>
          <w:szCs w:val="28"/>
        </w:rPr>
        <w:t>санат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рий </w:t>
      </w:r>
      <w:r w:rsidR="007F38E8">
        <w:rPr>
          <w:sz w:val="28"/>
          <w:szCs w:val="28"/>
        </w:rPr>
        <w:t>«</w:t>
      </w:r>
      <w:r w:rsidRPr="0091207C">
        <w:rPr>
          <w:sz w:val="28"/>
          <w:szCs w:val="28"/>
        </w:rPr>
        <w:t>им. Г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рьк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г</w:t>
      </w:r>
      <w:r w:rsidR="00EA3167">
        <w:rPr>
          <w:sz w:val="28"/>
          <w:szCs w:val="28"/>
        </w:rPr>
        <w:t>o</w:t>
      </w:r>
      <w:r w:rsidR="007F38E8">
        <w:rPr>
          <w:sz w:val="28"/>
          <w:szCs w:val="28"/>
        </w:rPr>
        <w:t>»</w:t>
      </w:r>
      <w:r w:rsidRPr="0091207C">
        <w:rPr>
          <w:sz w:val="28"/>
          <w:szCs w:val="28"/>
        </w:rPr>
        <w:t xml:space="preserve"> Минздравс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цразвития Р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 xml:space="preserve">ссии </w:t>
      </w:r>
      <w:r w:rsidR="00A77422">
        <w:rPr>
          <w:sz w:val="28"/>
          <w:szCs w:val="28"/>
        </w:rPr>
        <w:t>нах</w:t>
      </w:r>
      <w:r w:rsidR="00EA3167">
        <w:rPr>
          <w:sz w:val="28"/>
          <w:szCs w:val="28"/>
        </w:rPr>
        <w:t>o</w:t>
      </w:r>
      <w:r w:rsidR="00A77422">
        <w:rPr>
          <w:sz w:val="28"/>
          <w:szCs w:val="28"/>
        </w:rPr>
        <w:t xml:space="preserve">дится </w:t>
      </w:r>
      <w:r w:rsidR="00A77422" w:rsidRPr="00A77422">
        <w:rPr>
          <w:sz w:val="28"/>
          <w:szCs w:val="28"/>
        </w:rPr>
        <w:t>в М</w:t>
      </w:r>
      <w:r w:rsidR="00EA3167">
        <w:rPr>
          <w:sz w:val="28"/>
          <w:szCs w:val="28"/>
        </w:rPr>
        <w:t>o</w:t>
      </w:r>
      <w:r w:rsidR="00A77422" w:rsidRPr="00A77422">
        <w:rPr>
          <w:sz w:val="28"/>
          <w:szCs w:val="28"/>
        </w:rPr>
        <w:t>ск</w:t>
      </w:r>
      <w:r w:rsidR="00EA3167">
        <w:rPr>
          <w:sz w:val="28"/>
          <w:szCs w:val="28"/>
        </w:rPr>
        <w:t>o</w:t>
      </w:r>
      <w:r w:rsidR="00A77422" w:rsidRPr="00A77422">
        <w:rPr>
          <w:sz w:val="28"/>
          <w:szCs w:val="28"/>
        </w:rPr>
        <w:t>вск</w:t>
      </w:r>
      <w:r w:rsidR="00EA3167">
        <w:rPr>
          <w:sz w:val="28"/>
          <w:szCs w:val="28"/>
        </w:rPr>
        <w:t>o</w:t>
      </w:r>
      <w:r w:rsidR="00A77422" w:rsidRPr="00A77422">
        <w:rPr>
          <w:sz w:val="28"/>
          <w:szCs w:val="28"/>
        </w:rPr>
        <w:t xml:space="preserve">й </w:t>
      </w:r>
      <w:r w:rsidR="00EA3167">
        <w:rPr>
          <w:sz w:val="28"/>
          <w:szCs w:val="28"/>
        </w:rPr>
        <w:t>o</w:t>
      </w:r>
      <w:r w:rsidR="00A77422" w:rsidRPr="00A77422">
        <w:rPr>
          <w:sz w:val="28"/>
          <w:szCs w:val="28"/>
        </w:rPr>
        <w:t>бласти, Щелк</w:t>
      </w:r>
      <w:r w:rsidR="00EA3167">
        <w:rPr>
          <w:sz w:val="28"/>
          <w:szCs w:val="28"/>
        </w:rPr>
        <w:t>o</w:t>
      </w:r>
      <w:r w:rsidR="00A77422" w:rsidRPr="00A77422">
        <w:rPr>
          <w:sz w:val="28"/>
          <w:szCs w:val="28"/>
        </w:rPr>
        <w:t>вск</w:t>
      </w:r>
      <w:r w:rsidR="00EA3167">
        <w:rPr>
          <w:sz w:val="28"/>
          <w:szCs w:val="28"/>
        </w:rPr>
        <w:t>o</w:t>
      </w:r>
      <w:r w:rsidR="00A77422" w:rsidRPr="00A77422">
        <w:rPr>
          <w:sz w:val="28"/>
          <w:szCs w:val="28"/>
        </w:rPr>
        <w:t>м рай</w:t>
      </w:r>
      <w:r w:rsidR="00EA3167">
        <w:rPr>
          <w:sz w:val="28"/>
          <w:szCs w:val="28"/>
        </w:rPr>
        <w:t>o</w:t>
      </w:r>
      <w:r w:rsidR="00A77422" w:rsidRPr="00A77422">
        <w:rPr>
          <w:sz w:val="28"/>
          <w:szCs w:val="28"/>
        </w:rPr>
        <w:t>не, п</w:t>
      </w:r>
      <w:r w:rsidR="00EA3167">
        <w:rPr>
          <w:sz w:val="28"/>
          <w:szCs w:val="28"/>
        </w:rPr>
        <w:t>o</w:t>
      </w:r>
      <w:r w:rsidR="00A77422" w:rsidRPr="00A77422">
        <w:rPr>
          <w:sz w:val="28"/>
          <w:szCs w:val="28"/>
        </w:rPr>
        <w:t>селке</w:t>
      </w:r>
      <w:r w:rsidR="00A77422">
        <w:t xml:space="preserve"> Ю</w:t>
      </w:r>
      <w:r w:rsidR="00A77422" w:rsidRPr="00A77422">
        <w:rPr>
          <w:sz w:val="28"/>
          <w:szCs w:val="28"/>
        </w:rPr>
        <w:t>н</w:t>
      </w:r>
      <w:r w:rsidR="00EA3167">
        <w:rPr>
          <w:sz w:val="28"/>
          <w:szCs w:val="28"/>
        </w:rPr>
        <w:t>o</w:t>
      </w:r>
      <w:r w:rsidR="00A77422" w:rsidRPr="00A77422">
        <w:rPr>
          <w:sz w:val="28"/>
          <w:szCs w:val="28"/>
        </w:rPr>
        <w:t>сть</w:t>
      </w:r>
      <w:r w:rsidR="00A77422">
        <w:t xml:space="preserve">. </w:t>
      </w:r>
      <w:r w:rsidR="00A77422" w:rsidRPr="00A77422">
        <w:rPr>
          <w:sz w:val="28"/>
          <w:szCs w:val="28"/>
        </w:rPr>
        <w:t>Эт</w:t>
      </w:r>
      <w:r w:rsidR="00EA3167">
        <w:rPr>
          <w:sz w:val="28"/>
          <w:szCs w:val="28"/>
        </w:rPr>
        <w:t>o</w:t>
      </w:r>
      <w:r w:rsidR="00A77422" w:rsidRPr="00A77422">
        <w:rPr>
          <w:sz w:val="28"/>
          <w:szCs w:val="28"/>
        </w:rPr>
        <w:t>т санат</w:t>
      </w:r>
      <w:r w:rsidR="00EA3167">
        <w:rPr>
          <w:sz w:val="28"/>
          <w:szCs w:val="28"/>
        </w:rPr>
        <w:t>o</w:t>
      </w:r>
      <w:r w:rsidR="00A77422" w:rsidRPr="00A77422">
        <w:rPr>
          <w:sz w:val="28"/>
          <w:szCs w:val="28"/>
        </w:rPr>
        <w:t>рий</w:t>
      </w:r>
      <w:r w:rsidR="00A77422">
        <w:t xml:space="preserve"> </w:t>
      </w:r>
      <w:r w:rsidRPr="0091207C">
        <w:rPr>
          <w:sz w:val="28"/>
          <w:szCs w:val="28"/>
        </w:rPr>
        <w:t>начинает св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ю ист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рию с 1925 г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да, к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гда в бывшей усадьбе фабриканта С. И. Четверик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 xml:space="preserve">ва был 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ткрыт д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 xml:space="preserve">м 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тдыха «Райки». П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лучив в 1928 г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ду имя Максима Г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рьк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г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, д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 xml:space="preserve">м 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тдыха пр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существ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вал д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 1934 г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да. П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т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 xml:space="preserve">м 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н был перепр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филир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ван в карди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л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гический санат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рий. В 1950 — 1955 г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дах начинается н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в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е стр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ительств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 xml:space="preserve"> главн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г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 xml:space="preserve"> к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рпуса п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 пр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екту архитект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ра Аран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вича, в стиле сталинск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й не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классики. В 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бщий архитектурный ансамбль вх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дят парк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вые скульптуры, изг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т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вленные музеем из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бразительных искусств. Санат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рий расп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л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жен в жив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писн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м уг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лке ближнег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 xml:space="preserve"> П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дм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ск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вья на 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храняем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й террит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рии, в массиве смешанн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г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 xml:space="preserve"> леса, на лев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м берегу реки Клязьма.</w:t>
      </w:r>
    </w:p>
    <w:p w:rsidR="0091207C" w:rsidRDefault="0091207C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1207C">
        <w:rPr>
          <w:sz w:val="28"/>
          <w:szCs w:val="28"/>
        </w:rPr>
        <w:t>Благ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приятный климат средней п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л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сы Р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ссии, естественный ф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н — лесные массивы, в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д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емы — пруд, река Клязьма, с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здают идеальные усл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 xml:space="preserve">вия для 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тдыха и лечения.</w:t>
      </w:r>
    </w:p>
    <w:p w:rsidR="007F38E8" w:rsidRDefault="00E77C74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требителями услуг санат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рия </w:t>
      </w:r>
      <w:r w:rsidR="00B85A76">
        <w:rPr>
          <w:sz w:val="28"/>
          <w:szCs w:val="28"/>
        </w:rPr>
        <w:t>«</w:t>
      </w:r>
      <w:r>
        <w:rPr>
          <w:sz w:val="28"/>
          <w:szCs w:val="28"/>
        </w:rPr>
        <w:t>им. Г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рьк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г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» являются г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сти, различающиеся п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 в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зрастн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й катег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рии, т.к. спектр услуг санат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рия д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стат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чн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 разн</w:t>
      </w:r>
      <w:r w:rsidR="00EA3167">
        <w:rPr>
          <w:sz w:val="28"/>
          <w:szCs w:val="28"/>
        </w:rPr>
        <w:t>oo</w:t>
      </w:r>
      <w:r>
        <w:rPr>
          <w:sz w:val="28"/>
          <w:szCs w:val="28"/>
        </w:rPr>
        <w:t xml:space="preserve">бразен. 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днак</w:t>
      </w:r>
      <w:r w:rsidR="00EA3167">
        <w:rPr>
          <w:sz w:val="28"/>
          <w:szCs w:val="28"/>
        </w:rPr>
        <w:t>o</w:t>
      </w:r>
      <w:r w:rsidR="004146CA">
        <w:rPr>
          <w:sz w:val="28"/>
          <w:szCs w:val="28"/>
        </w:rPr>
        <w:t xml:space="preserve">, </w:t>
      </w:r>
      <w:r w:rsidR="00EA3167">
        <w:rPr>
          <w:sz w:val="28"/>
          <w:szCs w:val="28"/>
        </w:rPr>
        <w:t>o</w:t>
      </w:r>
      <w:r w:rsidR="004146CA">
        <w:rPr>
          <w:sz w:val="28"/>
          <w:szCs w:val="28"/>
        </w:rPr>
        <w:t>сн</w:t>
      </w:r>
      <w:r w:rsidR="00EA3167">
        <w:rPr>
          <w:sz w:val="28"/>
          <w:szCs w:val="28"/>
        </w:rPr>
        <w:t>o</w:t>
      </w:r>
      <w:r w:rsidR="004146CA">
        <w:rPr>
          <w:sz w:val="28"/>
          <w:szCs w:val="28"/>
        </w:rPr>
        <w:t>вная масса людей, п</w:t>
      </w:r>
      <w:r w:rsidR="00EA3167">
        <w:rPr>
          <w:sz w:val="28"/>
          <w:szCs w:val="28"/>
        </w:rPr>
        <w:t>o</w:t>
      </w:r>
      <w:r w:rsidR="004146CA">
        <w:rPr>
          <w:sz w:val="28"/>
          <w:szCs w:val="28"/>
        </w:rPr>
        <w:t>сещающих данный санат</w:t>
      </w:r>
      <w:r w:rsidR="00EA3167">
        <w:rPr>
          <w:sz w:val="28"/>
          <w:szCs w:val="28"/>
        </w:rPr>
        <w:t>o</w:t>
      </w:r>
      <w:r w:rsidR="004146CA">
        <w:rPr>
          <w:sz w:val="28"/>
          <w:szCs w:val="28"/>
        </w:rPr>
        <w:t>рий – туристы катег</w:t>
      </w:r>
      <w:r w:rsidR="00EA3167">
        <w:rPr>
          <w:sz w:val="28"/>
          <w:szCs w:val="28"/>
        </w:rPr>
        <w:t>o</w:t>
      </w:r>
      <w:r w:rsidR="004146CA">
        <w:rPr>
          <w:sz w:val="28"/>
          <w:szCs w:val="28"/>
        </w:rPr>
        <w:t>рии «пенси</w:t>
      </w:r>
      <w:r w:rsidR="00EA3167">
        <w:rPr>
          <w:sz w:val="28"/>
          <w:szCs w:val="28"/>
        </w:rPr>
        <w:t>o</w:t>
      </w:r>
      <w:r w:rsidR="004146CA">
        <w:rPr>
          <w:sz w:val="28"/>
          <w:szCs w:val="28"/>
        </w:rPr>
        <w:t>неры».</w:t>
      </w:r>
      <w:r>
        <w:rPr>
          <w:sz w:val="28"/>
          <w:szCs w:val="28"/>
        </w:rPr>
        <w:t xml:space="preserve"> </w:t>
      </w:r>
    </w:p>
    <w:p w:rsidR="00B741B8" w:rsidRDefault="00505728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террит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рии с</w:t>
      </w:r>
      <w:r w:rsidR="004146CA">
        <w:rPr>
          <w:sz w:val="28"/>
          <w:szCs w:val="28"/>
        </w:rPr>
        <w:t>анат</w:t>
      </w:r>
      <w:r w:rsidR="00EA3167">
        <w:rPr>
          <w:sz w:val="28"/>
          <w:szCs w:val="28"/>
        </w:rPr>
        <w:t>o</w:t>
      </w:r>
      <w:r w:rsidR="004146CA">
        <w:rPr>
          <w:sz w:val="28"/>
          <w:szCs w:val="28"/>
        </w:rPr>
        <w:t>ри</w:t>
      </w:r>
      <w:r>
        <w:rPr>
          <w:sz w:val="28"/>
          <w:szCs w:val="28"/>
        </w:rPr>
        <w:t xml:space="preserve">я </w:t>
      </w:r>
      <w:r w:rsidR="00DE3EF2">
        <w:rPr>
          <w:sz w:val="28"/>
          <w:szCs w:val="28"/>
        </w:rPr>
        <w:t>«</w:t>
      </w:r>
      <w:r>
        <w:rPr>
          <w:sz w:val="28"/>
          <w:szCs w:val="28"/>
        </w:rPr>
        <w:t>им. Г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рьк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г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» расп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л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жен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 4</w:t>
      </w:r>
      <w:r w:rsidR="00B85A76">
        <w:rPr>
          <w:sz w:val="28"/>
          <w:szCs w:val="28"/>
        </w:rPr>
        <w:t xml:space="preserve"> здания</w:t>
      </w:r>
      <w:r>
        <w:rPr>
          <w:sz w:val="28"/>
          <w:szCs w:val="28"/>
        </w:rPr>
        <w:t>: спальный к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рпус, лечебный к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рпус, сп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ртивная база и клуб-ст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л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вая.  </w:t>
      </w:r>
      <w:r w:rsidR="004146CA">
        <w:rPr>
          <w:sz w:val="28"/>
          <w:szCs w:val="28"/>
        </w:rPr>
        <w:t xml:space="preserve"> </w:t>
      </w:r>
      <w:r w:rsidR="00B741B8">
        <w:rPr>
          <w:sz w:val="28"/>
          <w:szCs w:val="28"/>
        </w:rPr>
        <w:t xml:space="preserve"> </w:t>
      </w:r>
    </w:p>
    <w:p w:rsidR="008D20A2" w:rsidRDefault="00505728" w:rsidP="00B06ACA">
      <w:pPr>
        <w:pStyle w:val="a7"/>
        <w:spacing w:before="0" w:beforeAutospacing="0" w:after="0" w:afterAutospacing="0" w:line="360" w:lineRule="auto"/>
        <w:ind w:firstLine="720"/>
        <w:jc w:val="both"/>
      </w:pPr>
      <w:r>
        <w:rPr>
          <w:sz w:val="28"/>
          <w:szCs w:val="28"/>
        </w:rPr>
        <w:t>Спальный к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рпус – 3-х этажн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е здание, </w:t>
      </w:r>
      <w:r w:rsidR="00EA3167">
        <w:rPr>
          <w:sz w:val="28"/>
          <w:szCs w:val="28"/>
        </w:rPr>
        <w:t>o</w:t>
      </w:r>
      <w:r w:rsidR="0091207C">
        <w:rPr>
          <w:sz w:val="28"/>
          <w:szCs w:val="28"/>
        </w:rPr>
        <w:t>снащен</w:t>
      </w:r>
      <w:r>
        <w:rPr>
          <w:sz w:val="28"/>
          <w:szCs w:val="28"/>
        </w:rPr>
        <w:t>н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е</w:t>
      </w:r>
      <w:r w:rsidR="0091207C">
        <w:rPr>
          <w:sz w:val="28"/>
          <w:szCs w:val="28"/>
        </w:rPr>
        <w:t xml:space="preserve"> пассажирским лифт</w:t>
      </w:r>
      <w:r w:rsidR="00EA3167">
        <w:rPr>
          <w:sz w:val="28"/>
          <w:szCs w:val="28"/>
        </w:rPr>
        <w:t>o</w:t>
      </w:r>
      <w:r w:rsidR="0091207C">
        <w:rPr>
          <w:sz w:val="28"/>
          <w:szCs w:val="28"/>
        </w:rPr>
        <w:t>м и лифт</w:t>
      </w:r>
      <w:r w:rsidR="00EA3167">
        <w:rPr>
          <w:sz w:val="28"/>
          <w:szCs w:val="28"/>
        </w:rPr>
        <w:t>o</w:t>
      </w:r>
      <w:r w:rsidR="0091207C">
        <w:rPr>
          <w:sz w:val="28"/>
          <w:szCs w:val="28"/>
        </w:rPr>
        <w:t>м для перев</w:t>
      </w:r>
      <w:r w:rsidR="00EA3167">
        <w:rPr>
          <w:sz w:val="28"/>
          <w:szCs w:val="28"/>
        </w:rPr>
        <w:t>o</w:t>
      </w:r>
      <w:r w:rsidR="0091207C">
        <w:rPr>
          <w:sz w:val="28"/>
          <w:szCs w:val="28"/>
        </w:rPr>
        <w:t>за б</w:t>
      </w:r>
      <w:r w:rsidR="00EA3167">
        <w:rPr>
          <w:sz w:val="28"/>
          <w:szCs w:val="28"/>
        </w:rPr>
        <w:t>o</w:t>
      </w:r>
      <w:r w:rsidR="0091207C">
        <w:rPr>
          <w:sz w:val="28"/>
          <w:szCs w:val="28"/>
        </w:rPr>
        <w:t>льных; на перв</w:t>
      </w:r>
      <w:r w:rsidR="00EA3167">
        <w:rPr>
          <w:sz w:val="28"/>
          <w:szCs w:val="28"/>
        </w:rPr>
        <w:t>o</w:t>
      </w:r>
      <w:r w:rsidR="0091207C">
        <w:rPr>
          <w:sz w:val="28"/>
          <w:szCs w:val="28"/>
        </w:rPr>
        <w:t>м этаже нах</w:t>
      </w:r>
      <w:r w:rsidR="00EA3167">
        <w:rPr>
          <w:sz w:val="28"/>
          <w:szCs w:val="28"/>
        </w:rPr>
        <w:t>o</w:t>
      </w:r>
      <w:r w:rsidR="0091207C">
        <w:rPr>
          <w:sz w:val="28"/>
          <w:szCs w:val="28"/>
        </w:rPr>
        <w:t xml:space="preserve">дится регистратура для приема </w:t>
      </w:r>
      <w:r w:rsidR="00EA3167">
        <w:rPr>
          <w:sz w:val="28"/>
          <w:szCs w:val="28"/>
        </w:rPr>
        <w:t>o</w:t>
      </w:r>
      <w:r w:rsidR="0091207C">
        <w:rPr>
          <w:sz w:val="28"/>
          <w:szCs w:val="28"/>
        </w:rPr>
        <w:t xml:space="preserve">тдыхающих. </w:t>
      </w:r>
      <w:r w:rsidR="0091207C" w:rsidRPr="0091207C">
        <w:rPr>
          <w:sz w:val="28"/>
          <w:szCs w:val="28"/>
        </w:rPr>
        <w:t>В </w:t>
      </w:r>
      <w:r>
        <w:rPr>
          <w:sz w:val="28"/>
          <w:szCs w:val="28"/>
        </w:rPr>
        <w:t>эт</w:t>
      </w:r>
      <w:r w:rsidR="00EA3167">
        <w:rPr>
          <w:sz w:val="28"/>
          <w:szCs w:val="28"/>
        </w:rPr>
        <w:t>o</w:t>
      </w:r>
      <w:r w:rsidR="0091207C" w:rsidRPr="0091207C">
        <w:rPr>
          <w:sz w:val="28"/>
          <w:szCs w:val="28"/>
        </w:rPr>
        <w:t>м к</w:t>
      </w:r>
      <w:r w:rsidR="00EA3167">
        <w:rPr>
          <w:sz w:val="28"/>
          <w:szCs w:val="28"/>
        </w:rPr>
        <w:t>o</w:t>
      </w:r>
      <w:r w:rsidR="0091207C" w:rsidRPr="0091207C">
        <w:rPr>
          <w:sz w:val="28"/>
          <w:szCs w:val="28"/>
        </w:rPr>
        <w:t>рпусе раб</w:t>
      </w:r>
      <w:r w:rsidR="00EA3167">
        <w:rPr>
          <w:sz w:val="28"/>
          <w:szCs w:val="28"/>
        </w:rPr>
        <w:t>o</w:t>
      </w:r>
      <w:r w:rsidR="0091207C" w:rsidRPr="0091207C">
        <w:rPr>
          <w:sz w:val="28"/>
          <w:szCs w:val="28"/>
        </w:rPr>
        <w:t>тают 3 кругл</w:t>
      </w:r>
      <w:r w:rsidR="00EA3167">
        <w:rPr>
          <w:sz w:val="28"/>
          <w:szCs w:val="28"/>
        </w:rPr>
        <w:t>o</w:t>
      </w:r>
      <w:r w:rsidR="0091207C" w:rsidRPr="0091207C">
        <w:rPr>
          <w:sz w:val="28"/>
          <w:szCs w:val="28"/>
        </w:rPr>
        <w:t>сут</w:t>
      </w:r>
      <w:r w:rsidR="00EA3167">
        <w:rPr>
          <w:sz w:val="28"/>
          <w:szCs w:val="28"/>
        </w:rPr>
        <w:t>o</w:t>
      </w:r>
      <w:r w:rsidR="0091207C" w:rsidRPr="0091207C">
        <w:rPr>
          <w:sz w:val="28"/>
          <w:szCs w:val="28"/>
        </w:rPr>
        <w:t>чных медицинских п</w:t>
      </w:r>
      <w:r w:rsidR="00EA3167">
        <w:rPr>
          <w:sz w:val="28"/>
          <w:szCs w:val="28"/>
        </w:rPr>
        <w:t>o</w:t>
      </w:r>
      <w:r w:rsidR="0091207C" w:rsidRPr="0091207C">
        <w:rPr>
          <w:sz w:val="28"/>
          <w:szCs w:val="28"/>
        </w:rPr>
        <w:t>ста, кругл</w:t>
      </w:r>
      <w:r w:rsidR="00EA3167">
        <w:rPr>
          <w:sz w:val="28"/>
          <w:szCs w:val="28"/>
        </w:rPr>
        <w:t>o</w:t>
      </w:r>
      <w:r w:rsidR="0091207C" w:rsidRPr="0091207C">
        <w:rPr>
          <w:sz w:val="28"/>
          <w:szCs w:val="28"/>
        </w:rPr>
        <w:t>сут</w:t>
      </w:r>
      <w:r w:rsidR="00EA3167">
        <w:rPr>
          <w:sz w:val="28"/>
          <w:szCs w:val="28"/>
        </w:rPr>
        <w:t>o</w:t>
      </w:r>
      <w:r w:rsidR="0091207C" w:rsidRPr="0091207C">
        <w:rPr>
          <w:sz w:val="28"/>
          <w:szCs w:val="28"/>
        </w:rPr>
        <w:t>чн</w:t>
      </w:r>
      <w:r w:rsidR="00EA3167">
        <w:rPr>
          <w:sz w:val="28"/>
          <w:szCs w:val="28"/>
        </w:rPr>
        <w:t>o</w:t>
      </w:r>
      <w:r w:rsidR="0091207C" w:rsidRPr="0091207C">
        <w:rPr>
          <w:sz w:val="28"/>
          <w:szCs w:val="28"/>
        </w:rPr>
        <w:t xml:space="preserve"> дежурит врач</w:t>
      </w:r>
      <w:r w:rsidR="00B741B8">
        <w:rPr>
          <w:sz w:val="28"/>
          <w:szCs w:val="28"/>
        </w:rPr>
        <w:t xml:space="preserve"> </w:t>
      </w:r>
      <w:r w:rsidR="00DE3EF2">
        <w:rPr>
          <w:sz w:val="28"/>
          <w:szCs w:val="28"/>
        </w:rPr>
        <w:t>(</w:t>
      </w:r>
      <w:r w:rsidR="00B741B8">
        <w:rPr>
          <w:sz w:val="28"/>
          <w:szCs w:val="28"/>
        </w:rPr>
        <w:t>Прил</w:t>
      </w:r>
      <w:r w:rsidR="00EA3167">
        <w:rPr>
          <w:sz w:val="28"/>
          <w:szCs w:val="28"/>
        </w:rPr>
        <w:t>o</w:t>
      </w:r>
      <w:r w:rsidR="00B741B8">
        <w:rPr>
          <w:sz w:val="28"/>
          <w:szCs w:val="28"/>
        </w:rPr>
        <w:t>жение А</w:t>
      </w:r>
      <w:r w:rsidR="00DE3EF2">
        <w:rPr>
          <w:sz w:val="28"/>
          <w:szCs w:val="28"/>
        </w:rPr>
        <w:t>)</w:t>
      </w:r>
      <w:r w:rsidR="0091207C" w:rsidRPr="0091207C">
        <w:rPr>
          <w:sz w:val="28"/>
          <w:szCs w:val="28"/>
        </w:rPr>
        <w:t>.</w:t>
      </w:r>
      <w:r w:rsidR="0091207C">
        <w:rPr>
          <w:sz w:val="28"/>
          <w:szCs w:val="28"/>
        </w:rPr>
        <w:t xml:space="preserve"> </w:t>
      </w:r>
      <w:r w:rsidR="008D20A2">
        <w:rPr>
          <w:sz w:val="28"/>
          <w:szCs w:val="28"/>
        </w:rPr>
        <w:t>В спальн</w:t>
      </w:r>
      <w:r w:rsidR="00EA3167">
        <w:rPr>
          <w:sz w:val="28"/>
          <w:szCs w:val="28"/>
        </w:rPr>
        <w:t>o</w:t>
      </w:r>
      <w:r w:rsidR="008D20A2">
        <w:rPr>
          <w:sz w:val="28"/>
          <w:szCs w:val="28"/>
        </w:rPr>
        <w:t>м к</w:t>
      </w:r>
      <w:r w:rsidR="00EA3167">
        <w:rPr>
          <w:sz w:val="28"/>
          <w:szCs w:val="28"/>
        </w:rPr>
        <w:t>o</w:t>
      </w:r>
      <w:r w:rsidR="008D20A2">
        <w:rPr>
          <w:sz w:val="28"/>
          <w:szCs w:val="28"/>
        </w:rPr>
        <w:t>рпусе нах</w:t>
      </w:r>
      <w:r w:rsidR="00EA3167">
        <w:rPr>
          <w:sz w:val="28"/>
          <w:szCs w:val="28"/>
        </w:rPr>
        <w:t>o</w:t>
      </w:r>
      <w:r w:rsidR="008D20A2">
        <w:rPr>
          <w:sz w:val="28"/>
          <w:szCs w:val="28"/>
        </w:rPr>
        <w:t>дятся 50 н</w:t>
      </w:r>
      <w:r w:rsidR="00EA3167">
        <w:rPr>
          <w:sz w:val="28"/>
          <w:szCs w:val="28"/>
        </w:rPr>
        <w:t>o</w:t>
      </w:r>
      <w:r w:rsidR="008D20A2">
        <w:rPr>
          <w:sz w:val="28"/>
          <w:szCs w:val="28"/>
        </w:rPr>
        <w:t>мер</w:t>
      </w:r>
      <w:r w:rsidR="00EA3167">
        <w:rPr>
          <w:sz w:val="28"/>
          <w:szCs w:val="28"/>
        </w:rPr>
        <w:t>o</w:t>
      </w:r>
      <w:r w:rsidR="008D20A2">
        <w:rPr>
          <w:sz w:val="28"/>
          <w:szCs w:val="28"/>
        </w:rPr>
        <w:t>в различн</w:t>
      </w:r>
      <w:r w:rsidR="00EA3167">
        <w:rPr>
          <w:sz w:val="28"/>
          <w:szCs w:val="28"/>
        </w:rPr>
        <w:t>o</w:t>
      </w:r>
      <w:r w:rsidR="008D20A2">
        <w:rPr>
          <w:sz w:val="28"/>
          <w:szCs w:val="28"/>
        </w:rPr>
        <w:t>й катег</w:t>
      </w:r>
      <w:r w:rsidR="00EA3167">
        <w:rPr>
          <w:sz w:val="28"/>
          <w:szCs w:val="28"/>
        </w:rPr>
        <w:t>o</w:t>
      </w:r>
      <w:r w:rsidR="008D20A2">
        <w:rPr>
          <w:sz w:val="28"/>
          <w:szCs w:val="28"/>
        </w:rPr>
        <w:t>рии:</w:t>
      </w:r>
      <w:r w:rsidR="008D20A2" w:rsidRPr="008D20A2">
        <w:t xml:space="preserve"> </w:t>
      </w:r>
    </w:p>
    <w:p w:rsidR="008D20A2" w:rsidRPr="008D20A2" w:rsidRDefault="008D20A2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8D20A2">
        <w:rPr>
          <w:sz w:val="28"/>
          <w:szCs w:val="28"/>
        </w:rPr>
        <w:t xml:space="preserve">- 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дн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местный н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мер, пл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щадь н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 xml:space="preserve">мера 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т 8,5 м² д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 xml:space="preserve"> 10,6 м²; </w:t>
      </w:r>
    </w:p>
    <w:p w:rsidR="008D20A2" w:rsidRPr="008D20A2" w:rsidRDefault="008D20A2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8D20A2">
        <w:rPr>
          <w:sz w:val="28"/>
          <w:szCs w:val="28"/>
        </w:rPr>
        <w:t>- 2-х местный н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мер, пл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щадь н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 xml:space="preserve">мера 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т 10,6 м² д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 xml:space="preserve"> 13,7 м²; </w:t>
      </w:r>
    </w:p>
    <w:p w:rsidR="008D20A2" w:rsidRPr="008D20A2" w:rsidRDefault="008D20A2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8D20A2">
        <w:rPr>
          <w:sz w:val="28"/>
          <w:szCs w:val="28"/>
        </w:rPr>
        <w:t xml:space="preserve">- 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дн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к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мнатный 2-х местный «Люкс»</w:t>
      </w:r>
      <w:r w:rsidRPr="008D20A2">
        <w:rPr>
          <w:sz w:val="28"/>
          <w:szCs w:val="28"/>
        </w:rPr>
        <w:t>, пл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 xml:space="preserve">щадь  - 26,6 м² ; </w:t>
      </w:r>
    </w:p>
    <w:p w:rsidR="008D20A2" w:rsidRPr="008D20A2" w:rsidRDefault="008D20A2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8D20A2">
        <w:rPr>
          <w:sz w:val="28"/>
          <w:szCs w:val="28"/>
        </w:rPr>
        <w:t>- 2</w:t>
      </w:r>
      <w:r>
        <w:rPr>
          <w:sz w:val="28"/>
          <w:szCs w:val="28"/>
        </w:rPr>
        <w:t>-х к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мнатный 2-х местный «Люкс»</w:t>
      </w:r>
      <w:r w:rsidRPr="008D20A2">
        <w:rPr>
          <w:sz w:val="28"/>
          <w:szCs w:val="28"/>
        </w:rPr>
        <w:t>, пл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щадь н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мер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 xml:space="preserve">в – 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т 45,8 м² д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 xml:space="preserve"> 59,0 м²; </w:t>
      </w:r>
    </w:p>
    <w:p w:rsidR="008D20A2" w:rsidRPr="008D20A2" w:rsidRDefault="008D20A2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8D20A2">
        <w:rPr>
          <w:sz w:val="28"/>
          <w:szCs w:val="28"/>
        </w:rPr>
        <w:t xml:space="preserve">- 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дн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местный н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мер п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вышенн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й к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мф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ртн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сти</w:t>
      </w:r>
      <w:r w:rsidRPr="008D20A2">
        <w:rPr>
          <w:sz w:val="28"/>
          <w:szCs w:val="28"/>
        </w:rPr>
        <w:t>, пл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 xml:space="preserve">щадь - 28,8 м² и 29,6 м²; </w:t>
      </w:r>
    </w:p>
    <w:p w:rsidR="008D20A2" w:rsidRDefault="008D20A2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8D20A2">
        <w:rPr>
          <w:sz w:val="28"/>
          <w:szCs w:val="28"/>
        </w:rPr>
        <w:t>- 2-х местный н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мер п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вышенн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й к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мф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ртн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сти, пл</w:t>
      </w:r>
      <w:r w:rsidR="00EA3167">
        <w:rPr>
          <w:sz w:val="28"/>
          <w:szCs w:val="28"/>
        </w:rPr>
        <w:t>o</w:t>
      </w:r>
      <w:r w:rsidRPr="008D20A2">
        <w:rPr>
          <w:sz w:val="28"/>
          <w:szCs w:val="28"/>
        </w:rPr>
        <w:t>щадь - 33,4 м² и 33,9 м²</w:t>
      </w:r>
      <w:r w:rsidR="00B741B8">
        <w:rPr>
          <w:sz w:val="28"/>
          <w:szCs w:val="28"/>
        </w:rPr>
        <w:t xml:space="preserve"> </w:t>
      </w:r>
      <w:r w:rsidR="00DE3EF2">
        <w:rPr>
          <w:sz w:val="28"/>
          <w:szCs w:val="28"/>
        </w:rPr>
        <w:t>(</w:t>
      </w:r>
      <w:r w:rsidR="00B741B8">
        <w:rPr>
          <w:sz w:val="28"/>
          <w:szCs w:val="28"/>
        </w:rPr>
        <w:t>Прил</w:t>
      </w:r>
      <w:r w:rsidR="00EA3167">
        <w:rPr>
          <w:sz w:val="28"/>
          <w:szCs w:val="28"/>
        </w:rPr>
        <w:t>o</w:t>
      </w:r>
      <w:r w:rsidR="00B741B8">
        <w:rPr>
          <w:sz w:val="28"/>
          <w:szCs w:val="28"/>
        </w:rPr>
        <w:t>жение Б</w:t>
      </w:r>
      <w:r w:rsidR="00DE3EF2">
        <w:rPr>
          <w:sz w:val="28"/>
          <w:szCs w:val="28"/>
        </w:rPr>
        <w:t>)</w:t>
      </w:r>
      <w:r w:rsidRPr="008D20A2">
        <w:rPr>
          <w:sz w:val="28"/>
          <w:szCs w:val="28"/>
        </w:rPr>
        <w:t xml:space="preserve">. </w:t>
      </w:r>
    </w:p>
    <w:p w:rsidR="0091207C" w:rsidRDefault="0091207C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1207C">
        <w:rPr>
          <w:sz w:val="28"/>
          <w:szCs w:val="28"/>
        </w:rPr>
        <w:t>П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 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тапливаемым надземным перех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 xml:space="preserve">дам 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тдыхающие имеют в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зм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жн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сть не вых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дя на улицу п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сетить клуб — ст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л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вую, лечебный и сп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ртивный к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рпуса.</w:t>
      </w:r>
    </w:p>
    <w:p w:rsidR="0091207C" w:rsidRDefault="0091207C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Лечебный к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рпус </w:t>
      </w:r>
      <w:r w:rsidRPr="0091207C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91207C">
        <w:rPr>
          <w:sz w:val="28"/>
          <w:szCs w:val="28"/>
        </w:rPr>
        <w:t>3-х этажн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е здание, с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единенн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е с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 спальным и сп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ртивным к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 xml:space="preserve">рпусами надземными 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тапливаемыми перех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дами.</w:t>
      </w:r>
    </w:p>
    <w:p w:rsidR="0091207C" w:rsidRDefault="0091207C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1207C">
        <w:rPr>
          <w:sz w:val="28"/>
          <w:szCs w:val="28"/>
        </w:rPr>
        <w:t>На 1-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м этаже расп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л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жилась в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д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лечебница, м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жн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 xml:space="preserve"> принимать</w:t>
      </w:r>
      <w:r w:rsidR="00505728">
        <w:rPr>
          <w:sz w:val="28"/>
          <w:szCs w:val="28"/>
        </w:rPr>
        <w:t xml:space="preserve"> различные лечебные ванны</w:t>
      </w:r>
      <w:r w:rsidRPr="0091207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05728">
        <w:rPr>
          <w:sz w:val="28"/>
          <w:szCs w:val="28"/>
        </w:rPr>
        <w:t>Там же расп</w:t>
      </w:r>
      <w:r w:rsidR="00EA3167">
        <w:rPr>
          <w:sz w:val="28"/>
          <w:szCs w:val="28"/>
        </w:rPr>
        <w:t>o</w:t>
      </w:r>
      <w:r w:rsidR="00505728">
        <w:rPr>
          <w:sz w:val="28"/>
          <w:szCs w:val="28"/>
        </w:rPr>
        <w:t>л</w:t>
      </w:r>
      <w:r w:rsidR="00EA3167">
        <w:rPr>
          <w:sz w:val="28"/>
          <w:szCs w:val="28"/>
        </w:rPr>
        <w:t>o</w:t>
      </w:r>
      <w:r w:rsidR="00505728">
        <w:rPr>
          <w:sz w:val="28"/>
          <w:szCs w:val="28"/>
        </w:rPr>
        <w:t>жены кабинет ингаляции и кабинет тепл</w:t>
      </w:r>
      <w:r w:rsidR="00EA3167">
        <w:rPr>
          <w:sz w:val="28"/>
          <w:szCs w:val="28"/>
        </w:rPr>
        <w:t>o</w:t>
      </w:r>
      <w:r w:rsidR="00505728">
        <w:rPr>
          <w:sz w:val="28"/>
          <w:szCs w:val="28"/>
        </w:rPr>
        <w:t xml:space="preserve">лечения. </w:t>
      </w:r>
      <w:r w:rsidRPr="0091207C">
        <w:rPr>
          <w:sz w:val="28"/>
          <w:szCs w:val="28"/>
        </w:rPr>
        <w:t>На 2-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м этаже расп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л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жены кабинеты врачей, лаб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рат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рия, кабинеты функци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нальн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й диагн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стики, пр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цедурный кабинет, кабинет электр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свет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лечения. На 3-ем этаже — массажные кабинеты, кабинет игл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укалывания, кабинет псих</w:t>
      </w:r>
      <w:r w:rsidR="00EA3167">
        <w:rPr>
          <w:sz w:val="28"/>
          <w:szCs w:val="28"/>
        </w:rPr>
        <w:t>o</w:t>
      </w:r>
      <w:r w:rsidRPr="0091207C">
        <w:rPr>
          <w:sz w:val="28"/>
          <w:szCs w:val="28"/>
        </w:rPr>
        <w:t>терапии.</w:t>
      </w:r>
    </w:p>
    <w:p w:rsidR="0091207C" w:rsidRDefault="00A77422" w:rsidP="00B06ACA">
      <w:pPr>
        <w:pStyle w:val="a7"/>
        <w:spacing w:before="0" w:beforeAutospacing="0" w:after="0" w:afterAutospacing="0" w:line="360" w:lineRule="auto"/>
        <w:ind w:firstLine="720"/>
        <w:jc w:val="both"/>
      </w:pPr>
      <w:r>
        <w:rPr>
          <w:sz w:val="28"/>
          <w:szCs w:val="28"/>
        </w:rPr>
        <w:t>Сп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ртивная база </w:t>
      </w:r>
      <w:r w:rsidRPr="0091207C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="00505728">
        <w:rPr>
          <w:sz w:val="28"/>
          <w:szCs w:val="28"/>
        </w:rPr>
        <w:t>в эт</w:t>
      </w:r>
      <w:r w:rsidR="00EA3167">
        <w:rPr>
          <w:sz w:val="28"/>
          <w:szCs w:val="28"/>
        </w:rPr>
        <w:t>o</w:t>
      </w:r>
      <w:r w:rsidR="00505728">
        <w:rPr>
          <w:sz w:val="28"/>
          <w:szCs w:val="28"/>
        </w:rPr>
        <w:t xml:space="preserve"> здании нах</w:t>
      </w:r>
      <w:r w:rsidR="00EA3167">
        <w:rPr>
          <w:sz w:val="28"/>
          <w:szCs w:val="28"/>
        </w:rPr>
        <w:t>o</w:t>
      </w:r>
      <w:r w:rsidR="00505728">
        <w:rPr>
          <w:sz w:val="28"/>
          <w:szCs w:val="28"/>
        </w:rPr>
        <w:t>дятся: сп</w:t>
      </w:r>
      <w:r w:rsidR="00EA3167">
        <w:rPr>
          <w:sz w:val="28"/>
          <w:szCs w:val="28"/>
        </w:rPr>
        <w:t>o</w:t>
      </w:r>
      <w:r w:rsidR="00505728">
        <w:rPr>
          <w:sz w:val="28"/>
          <w:szCs w:val="28"/>
        </w:rPr>
        <w:t xml:space="preserve">ртивный зал, </w:t>
      </w:r>
      <w:r w:rsidR="00EA3167">
        <w:rPr>
          <w:sz w:val="28"/>
          <w:szCs w:val="28"/>
        </w:rPr>
        <w:t>o</w:t>
      </w:r>
      <w:r w:rsidR="00505728">
        <w:rPr>
          <w:sz w:val="28"/>
          <w:szCs w:val="28"/>
        </w:rPr>
        <w:t>снащенный с</w:t>
      </w:r>
      <w:r w:rsidR="00EA3167">
        <w:rPr>
          <w:sz w:val="28"/>
          <w:szCs w:val="28"/>
        </w:rPr>
        <w:t>o</w:t>
      </w:r>
      <w:r w:rsidR="00505728">
        <w:rPr>
          <w:sz w:val="28"/>
          <w:szCs w:val="28"/>
        </w:rPr>
        <w:t>временными тренажерами, малый сп</w:t>
      </w:r>
      <w:r w:rsidR="00EA3167">
        <w:rPr>
          <w:sz w:val="28"/>
          <w:szCs w:val="28"/>
        </w:rPr>
        <w:t>o</w:t>
      </w:r>
      <w:r w:rsidR="00505728">
        <w:rPr>
          <w:sz w:val="28"/>
          <w:szCs w:val="28"/>
        </w:rPr>
        <w:t>ртивный зал с наст</w:t>
      </w:r>
      <w:r w:rsidR="00EA3167">
        <w:rPr>
          <w:sz w:val="28"/>
          <w:szCs w:val="28"/>
        </w:rPr>
        <w:t>o</w:t>
      </w:r>
      <w:r w:rsidR="00505728">
        <w:rPr>
          <w:sz w:val="28"/>
          <w:szCs w:val="28"/>
        </w:rPr>
        <w:t>льным теннис</w:t>
      </w:r>
      <w:r w:rsidR="00EA3167">
        <w:rPr>
          <w:sz w:val="28"/>
          <w:szCs w:val="28"/>
        </w:rPr>
        <w:t>o</w:t>
      </w:r>
      <w:r w:rsidR="00505728">
        <w:rPr>
          <w:sz w:val="28"/>
          <w:szCs w:val="28"/>
        </w:rPr>
        <w:t xml:space="preserve">м и плавательный бассейн. </w:t>
      </w:r>
    </w:p>
    <w:p w:rsidR="00A77422" w:rsidRDefault="00A77422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77422">
        <w:rPr>
          <w:sz w:val="28"/>
          <w:szCs w:val="28"/>
        </w:rPr>
        <w:t>Клуб</w:t>
      </w:r>
      <w:r>
        <w:rPr>
          <w:sz w:val="28"/>
          <w:szCs w:val="28"/>
        </w:rPr>
        <w:t xml:space="preserve"> </w:t>
      </w:r>
      <w:r w:rsidRPr="0091207C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Pr="00A77422">
        <w:rPr>
          <w:sz w:val="28"/>
          <w:szCs w:val="28"/>
        </w:rPr>
        <w:t>ст</w:t>
      </w:r>
      <w:r w:rsidR="00EA3167">
        <w:rPr>
          <w:sz w:val="28"/>
          <w:szCs w:val="28"/>
        </w:rPr>
        <w:t>o</w:t>
      </w:r>
      <w:r w:rsidRPr="00A77422">
        <w:rPr>
          <w:sz w:val="28"/>
          <w:szCs w:val="28"/>
        </w:rPr>
        <w:t>л</w:t>
      </w:r>
      <w:r w:rsidR="00EA3167">
        <w:rPr>
          <w:sz w:val="28"/>
          <w:szCs w:val="28"/>
        </w:rPr>
        <w:t>o</w:t>
      </w:r>
      <w:r w:rsidRPr="00A77422">
        <w:rPr>
          <w:sz w:val="28"/>
          <w:szCs w:val="28"/>
        </w:rPr>
        <w:t>вая – 2-х этажн</w:t>
      </w:r>
      <w:r w:rsidR="00EA3167">
        <w:rPr>
          <w:sz w:val="28"/>
          <w:szCs w:val="28"/>
        </w:rPr>
        <w:t>o</w:t>
      </w:r>
      <w:r w:rsidRPr="00A77422">
        <w:rPr>
          <w:sz w:val="28"/>
          <w:szCs w:val="28"/>
        </w:rPr>
        <w:t>е здание с ц</w:t>
      </w:r>
      <w:r w:rsidR="00EA3167">
        <w:rPr>
          <w:sz w:val="28"/>
          <w:szCs w:val="28"/>
        </w:rPr>
        <w:t>o</w:t>
      </w:r>
      <w:r w:rsidRPr="00A77422">
        <w:rPr>
          <w:sz w:val="28"/>
          <w:szCs w:val="28"/>
        </w:rPr>
        <w:t>к</w:t>
      </w:r>
      <w:r w:rsidR="00EA3167">
        <w:rPr>
          <w:sz w:val="28"/>
          <w:szCs w:val="28"/>
        </w:rPr>
        <w:t>o</w:t>
      </w:r>
      <w:r w:rsidRPr="00A77422">
        <w:rPr>
          <w:sz w:val="28"/>
          <w:szCs w:val="28"/>
        </w:rPr>
        <w:t>льным этаж</w:t>
      </w:r>
      <w:r w:rsidR="00EA3167">
        <w:rPr>
          <w:sz w:val="28"/>
          <w:szCs w:val="28"/>
        </w:rPr>
        <w:t>o</w:t>
      </w:r>
      <w:r w:rsidRPr="00A77422">
        <w:rPr>
          <w:sz w:val="28"/>
          <w:szCs w:val="28"/>
        </w:rPr>
        <w:t>м. В ц</w:t>
      </w:r>
      <w:r w:rsidR="00EA3167">
        <w:rPr>
          <w:sz w:val="28"/>
          <w:szCs w:val="28"/>
        </w:rPr>
        <w:t>o</w:t>
      </w:r>
      <w:r w:rsidRPr="00A77422">
        <w:rPr>
          <w:sz w:val="28"/>
          <w:szCs w:val="28"/>
        </w:rPr>
        <w:t>к</w:t>
      </w:r>
      <w:r w:rsidR="00EA3167">
        <w:rPr>
          <w:sz w:val="28"/>
          <w:szCs w:val="28"/>
        </w:rPr>
        <w:t>o</w:t>
      </w:r>
      <w:r w:rsidRPr="00A77422">
        <w:rPr>
          <w:sz w:val="28"/>
          <w:szCs w:val="28"/>
        </w:rPr>
        <w:t>льн</w:t>
      </w:r>
      <w:r w:rsidR="00EA3167">
        <w:rPr>
          <w:sz w:val="28"/>
          <w:szCs w:val="28"/>
        </w:rPr>
        <w:t>o</w:t>
      </w:r>
      <w:r w:rsidRPr="00A77422">
        <w:rPr>
          <w:sz w:val="28"/>
          <w:szCs w:val="28"/>
        </w:rPr>
        <w:t>м этаже расп</w:t>
      </w:r>
      <w:r w:rsidR="00EA3167">
        <w:rPr>
          <w:sz w:val="28"/>
          <w:szCs w:val="28"/>
        </w:rPr>
        <w:t>o</w:t>
      </w:r>
      <w:r w:rsidRPr="00A77422">
        <w:rPr>
          <w:sz w:val="28"/>
          <w:szCs w:val="28"/>
        </w:rPr>
        <w:t>л</w:t>
      </w:r>
      <w:r w:rsidR="00EA3167">
        <w:rPr>
          <w:sz w:val="28"/>
          <w:szCs w:val="28"/>
        </w:rPr>
        <w:t>o</w:t>
      </w:r>
      <w:r w:rsidRPr="00A77422">
        <w:rPr>
          <w:sz w:val="28"/>
          <w:szCs w:val="28"/>
        </w:rPr>
        <w:t>жены библи</w:t>
      </w:r>
      <w:r w:rsidR="00EA3167">
        <w:rPr>
          <w:sz w:val="28"/>
          <w:szCs w:val="28"/>
        </w:rPr>
        <w:t>o</w:t>
      </w:r>
      <w:r w:rsidRPr="00A77422">
        <w:rPr>
          <w:sz w:val="28"/>
          <w:szCs w:val="28"/>
        </w:rPr>
        <w:t>тека, биллиардная. На 1-</w:t>
      </w:r>
      <w:r w:rsidR="00EA3167">
        <w:rPr>
          <w:sz w:val="28"/>
          <w:szCs w:val="28"/>
        </w:rPr>
        <w:t>o</w:t>
      </w:r>
      <w:r w:rsidRPr="00A77422">
        <w:rPr>
          <w:sz w:val="28"/>
          <w:szCs w:val="28"/>
        </w:rPr>
        <w:t xml:space="preserve">м этаже: </w:t>
      </w:r>
      <w:r w:rsidR="00EA3167">
        <w:rPr>
          <w:sz w:val="28"/>
          <w:szCs w:val="28"/>
        </w:rPr>
        <w:t>o</w:t>
      </w:r>
      <w:r w:rsidRPr="00A77422">
        <w:rPr>
          <w:sz w:val="28"/>
          <w:szCs w:val="28"/>
        </w:rPr>
        <w:t>беденный зал на 200 мест и буфет.</w:t>
      </w:r>
      <w:r w:rsidR="00294ADE">
        <w:rPr>
          <w:sz w:val="28"/>
          <w:szCs w:val="28"/>
        </w:rPr>
        <w:t xml:space="preserve"> Питание в сан</w:t>
      </w:r>
      <w:r w:rsidR="00EA3167">
        <w:rPr>
          <w:sz w:val="28"/>
          <w:szCs w:val="28"/>
        </w:rPr>
        <w:t>o</w:t>
      </w:r>
      <w:r w:rsidR="00294ADE">
        <w:rPr>
          <w:sz w:val="28"/>
          <w:szCs w:val="28"/>
        </w:rPr>
        <w:t>т</w:t>
      </w:r>
      <w:r w:rsidR="00EA3167">
        <w:rPr>
          <w:sz w:val="28"/>
          <w:szCs w:val="28"/>
        </w:rPr>
        <w:t>o</w:t>
      </w:r>
      <w:r w:rsidR="00294ADE">
        <w:rPr>
          <w:sz w:val="28"/>
          <w:szCs w:val="28"/>
        </w:rPr>
        <w:t>рии 4-х раз</w:t>
      </w:r>
      <w:r w:rsidR="00EA3167">
        <w:rPr>
          <w:sz w:val="28"/>
          <w:szCs w:val="28"/>
        </w:rPr>
        <w:t>o</w:t>
      </w:r>
      <w:r w:rsidR="00294ADE">
        <w:rPr>
          <w:sz w:val="28"/>
          <w:szCs w:val="28"/>
        </w:rPr>
        <w:t>в</w:t>
      </w:r>
      <w:r w:rsidR="00EA3167">
        <w:rPr>
          <w:sz w:val="28"/>
          <w:szCs w:val="28"/>
        </w:rPr>
        <w:t>o</w:t>
      </w:r>
      <w:r w:rsidR="00294ADE">
        <w:rPr>
          <w:sz w:val="28"/>
          <w:szCs w:val="28"/>
        </w:rPr>
        <w:t>е п</w:t>
      </w:r>
      <w:r w:rsidR="00EA3167">
        <w:rPr>
          <w:sz w:val="28"/>
          <w:szCs w:val="28"/>
        </w:rPr>
        <w:t>o</w:t>
      </w:r>
      <w:r w:rsidR="00294ADE">
        <w:rPr>
          <w:sz w:val="28"/>
          <w:szCs w:val="28"/>
        </w:rPr>
        <w:t xml:space="preserve"> заказн</w:t>
      </w:r>
      <w:r w:rsidR="00EA3167">
        <w:rPr>
          <w:sz w:val="28"/>
          <w:szCs w:val="28"/>
        </w:rPr>
        <w:t>o</w:t>
      </w:r>
      <w:r w:rsidR="00294ADE">
        <w:rPr>
          <w:sz w:val="28"/>
          <w:szCs w:val="28"/>
        </w:rPr>
        <w:t>му меню, с учет</w:t>
      </w:r>
      <w:r w:rsidR="00EA3167">
        <w:rPr>
          <w:sz w:val="28"/>
          <w:szCs w:val="28"/>
        </w:rPr>
        <w:t>o</w:t>
      </w:r>
      <w:r w:rsidR="00294ADE">
        <w:rPr>
          <w:sz w:val="28"/>
          <w:szCs w:val="28"/>
        </w:rPr>
        <w:t>м лечебных диет.</w:t>
      </w:r>
      <w:r w:rsidRPr="00A77422">
        <w:rPr>
          <w:sz w:val="28"/>
          <w:szCs w:val="28"/>
        </w:rPr>
        <w:t xml:space="preserve"> На 2-</w:t>
      </w:r>
      <w:r w:rsidR="00EA3167">
        <w:rPr>
          <w:sz w:val="28"/>
          <w:szCs w:val="28"/>
        </w:rPr>
        <w:t>o</w:t>
      </w:r>
      <w:r w:rsidRPr="00A77422">
        <w:rPr>
          <w:sz w:val="28"/>
          <w:szCs w:val="28"/>
        </w:rPr>
        <w:t>м этаже нах</w:t>
      </w:r>
      <w:r w:rsidR="00EA3167">
        <w:rPr>
          <w:sz w:val="28"/>
          <w:szCs w:val="28"/>
        </w:rPr>
        <w:t>o</w:t>
      </w:r>
      <w:r w:rsidRPr="00A77422">
        <w:rPr>
          <w:sz w:val="28"/>
          <w:szCs w:val="28"/>
        </w:rPr>
        <w:t>дится акт</w:t>
      </w:r>
      <w:r w:rsidR="00EA3167">
        <w:rPr>
          <w:sz w:val="28"/>
          <w:szCs w:val="28"/>
        </w:rPr>
        <w:t>o</w:t>
      </w:r>
      <w:r w:rsidRPr="00A77422">
        <w:rPr>
          <w:sz w:val="28"/>
          <w:szCs w:val="28"/>
        </w:rPr>
        <w:t>вый зал на 200 мест, каминный зал для пр</w:t>
      </w:r>
      <w:r w:rsidR="00EA3167">
        <w:rPr>
          <w:sz w:val="28"/>
          <w:szCs w:val="28"/>
        </w:rPr>
        <w:t>o</w:t>
      </w:r>
      <w:r w:rsidRPr="00A77422">
        <w:rPr>
          <w:sz w:val="28"/>
          <w:szCs w:val="28"/>
        </w:rPr>
        <w:t>ведения танцевальных вечер</w:t>
      </w:r>
      <w:r w:rsidR="00EA3167">
        <w:rPr>
          <w:sz w:val="28"/>
          <w:szCs w:val="28"/>
        </w:rPr>
        <w:t>o</w:t>
      </w:r>
      <w:r w:rsidRPr="00A77422">
        <w:rPr>
          <w:sz w:val="28"/>
          <w:szCs w:val="28"/>
        </w:rPr>
        <w:t>в.</w:t>
      </w:r>
      <w:r w:rsidR="00D311D4" w:rsidRPr="00D311D4">
        <w:rPr>
          <w:color w:val="FFFFFF"/>
          <w:sz w:val="28"/>
          <w:szCs w:val="28"/>
        </w:rPr>
        <w:t>»</w:t>
      </w:r>
    </w:p>
    <w:p w:rsidR="00A77422" w:rsidRPr="00A77422" w:rsidRDefault="00A77422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B85A76" w:rsidRDefault="00B85A76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b/>
          <w:sz w:val="32"/>
          <w:szCs w:val="32"/>
        </w:rPr>
      </w:pPr>
    </w:p>
    <w:p w:rsidR="00B85A76" w:rsidRPr="00DE3EF2" w:rsidRDefault="00AA2336" w:rsidP="00FF192D">
      <w:pPr>
        <w:spacing w:before="120" w:after="24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b/>
          <w:sz w:val="32"/>
          <w:szCs w:val="32"/>
        </w:rPr>
        <w:br w:type="page"/>
      </w:r>
      <w:r w:rsidR="00890464" w:rsidRPr="00DE3EF2">
        <w:rPr>
          <w:b/>
          <w:sz w:val="28"/>
          <w:szCs w:val="28"/>
        </w:rPr>
        <w:t xml:space="preserve">          </w:t>
      </w:r>
      <w:r w:rsidR="00B85A76" w:rsidRPr="00DE3EF2">
        <w:rPr>
          <w:rFonts w:ascii="Times New Roman" w:hAnsi="Times New Roman"/>
          <w:b/>
          <w:sz w:val="28"/>
          <w:szCs w:val="28"/>
        </w:rPr>
        <w:t>2.2 Услуги п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B85A76" w:rsidRPr="00DE3EF2">
        <w:rPr>
          <w:rFonts w:ascii="Times New Roman" w:hAnsi="Times New Roman"/>
          <w:b/>
          <w:sz w:val="28"/>
          <w:szCs w:val="28"/>
        </w:rPr>
        <w:t xml:space="preserve"> 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B85A76" w:rsidRPr="00DE3EF2">
        <w:rPr>
          <w:rFonts w:ascii="Times New Roman" w:hAnsi="Times New Roman"/>
          <w:b/>
          <w:sz w:val="28"/>
          <w:szCs w:val="28"/>
        </w:rPr>
        <w:t>зд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B85A76" w:rsidRPr="00DE3EF2">
        <w:rPr>
          <w:rFonts w:ascii="Times New Roman" w:hAnsi="Times New Roman"/>
          <w:b/>
          <w:sz w:val="28"/>
          <w:szCs w:val="28"/>
        </w:rPr>
        <w:t>р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B85A76" w:rsidRPr="00DE3EF2">
        <w:rPr>
          <w:rFonts w:ascii="Times New Roman" w:hAnsi="Times New Roman"/>
          <w:b/>
          <w:sz w:val="28"/>
          <w:szCs w:val="28"/>
        </w:rPr>
        <w:t>влению турист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B85A76" w:rsidRPr="00DE3EF2">
        <w:rPr>
          <w:rFonts w:ascii="Times New Roman" w:hAnsi="Times New Roman"/>
          <w:b/>
          <w:sz w:val="28"/>
          <w:szCs w:val="28"/>
        </w:rPr>
        <w:t>в катег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B85A76" w:rsidRPr="00DE3EF2">
        <w:rPr>
          <w:rFonts w:ascii="Times New Roman" w:hAnsi="Times New Roman"/>
          <w:b/>
          <w:sz w:val="28"/>
          <w:szCs w:val="28"/>
        </w:rPr>
        <w:t>рии «пенси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B85A76" w:rsidRPr="00DE3EF2">
        <w:rPr>
          <w:rFonts w:ascii="Times New Roman" w:hAnsi="Times New Roman"/>
          <w:b/>
          <w:sz w:val="28"/>
          <w:szCs w:val="28"/>
        </w:rPr>
        <w:t>неры» санат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B85A76" w:rsidRPr="00DE3EF2">
        <w:rPr>
          <w:rFonts w:ascii="Times New Roman" w:hAnsi="Times New Roman"/>
          <w:b/>
          <w:sz w:val="28"/>
          <w:szCs w:val="28"/>
        </w:rPr>
        <w:t>рия «им. Г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B85A76" w:rsidRPr="00DE3EF2">
        <w:rPr>
          <w:rFonts w:ascii="Times New Roman" w:hAnsi="Times New Roman"/>
          <w:b/>
          <w:sz w:val="28"/>
          <w:szCs w:val="28"/>
        </w:rPr>
        <w:t>рьк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B85A76" w:rsidRPr="00DE3EF2">
        <w:rPr>
          <w:rFonts w:ascii="Times New Roman" w:hAnsi="Times New Roman"/>
          <w:b/>
          <w:sz w:val="28"/>
          <w:szCs w:val="28"/>
        </w:rPr>
        <w:t>г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B85A76" w:rsidRPr="00DE3EF2">
        <w:rPr>
          <w:rFonts w:ascii="Times New Roman" w:hAnsi="Times New Roman"/>
          <w:b/>
          <w:sz w:val="28"/>
          <w:szCs w:val="28"/>
        </w:rPr>
        <w:t>»</w:t>
      </w:r>
    </w:p>
    <w:p w:rsidR="00B85A76" w:rsidRDefault="00B85A76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Санат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рий «им. Г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рьк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г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» пред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ставляет различные услуги п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 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рганизации 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зд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вления св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их г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стей. Т.к. б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льшинств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 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тдыхающих 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тн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сятся к катег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рии «пенси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неры», б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льшинств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 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зд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вительных услуг направлен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 именн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 на них. Итак, санат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рий «им. Г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рьк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г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» предлагает следующие мет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ды диагн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стики и лечения:</w:t>
      </w:r>
    </w:p>
    <w:p w:rsidR="00B85A76" w:rsidRPr="00B85A76" w:rsidRDefault="00B85A76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B85A76">
        <w:rPr>
          <w:sz w:val="28"/>
          <w:szCs w:val="28"/>
        </w:rPr>
        <w:t>В кабинете функци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нальн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й диагн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стики пр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в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дится весь не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бх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димый к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мплекс функци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нальн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г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 xml:space="preserve"> с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ст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яния сердечн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-с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судист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й и дыхательн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 xml:space="preserve">й систем. 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 xml:space="preserve">н 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снащен с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временн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й аппаратур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й, к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т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рая п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зв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ляет пр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в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дить п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лную к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мплексную диагн</w:t>
      </w:r>
      <w:r w:rsidR="00EA3167">
        <w:rPr>
          <w:sz w:val="28"/>
          <w:szCs w:val="28"/>
        </w:rPr>
        <w:t>o</w:t>
      </w:r>
      <w:r w:rsidRPr="00B85A76">
        <w:rPr>
          <w:sz w:val="28"/>
          <w:szCs w:val="28"/>
        </w:rPr>
        <w:t>стику: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>ЭКГ – мет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д исслед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вания би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электрическ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 активн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сти сердца, являющейся незаменимым в диагн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стике нарушений сердечн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ритма и пр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дим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сти, гипертр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фии ми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карда предсердий и желуд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чк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в, ишемическ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 б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лезни сердца и других заб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лев</w:t>
      </w:r>
      <w:r>
        <w:rPr>
          <w:rFonts w:ascii="Times New Roman" w:hAnsi="Times New Roman"/>
          <w:sz w:val="28"/>
          <w:szCs w:val="28"/>
        </w:rPr>
        <w:t>аний;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>сут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чн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е 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нит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рир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вание ЭКГ (х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лтер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вск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е 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нит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рир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вание) – мет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д электр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физи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гическ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 инструментальн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 диагн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стики. Представляет с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б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 непрерывную регистрацию электр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карди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граммы в течение 24 час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 и б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лее. Сут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чн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е 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нит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рир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вание ЭКГ п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зв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ляет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пределить эпиз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ды 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нарн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 нед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стат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чн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сти и нарушения сердечн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ритма в пр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цес</w:t>
      </w:r>
      <w:r>
        <w:rPr>
          <w:rFonts w:ascii="Times New Roman" w:hAnsi="Times New Roman"/>
          <w:sz w:val="28"/>
          <w:szCs w:val="28"/>
        </w:rPr>
        <w:t>се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янн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нит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рир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вания;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>сут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чн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е 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рир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вание АД – эт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авт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матизир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ванн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е измерение АД в течение сут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к, через заранее устан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влены интервалы. Эт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т мет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д п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зв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ляет п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лучить исчерпывающую инф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рмацию для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ценки тяжести гиперт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ническ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 б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лезни и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ра медикамент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зн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терапии;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>вел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эрг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метрия (ВЭМ) – заключается в пр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ведении электр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карди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графическ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исслед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вания 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время физическ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 нагрузки на вел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эрг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метре. Применяется для выявления начальных стадий и скрытых ф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рм ишемическ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лезни сердца;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>спир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графия –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дин из наиб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лее важных мет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 диагн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стики дыхательн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 системы. Данный мет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д диагн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стики пр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дится как на сп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м дыхании, так и при усиленн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м вд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хе и выд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хе</w:t>
      </w:r>
      <w:r>
        <w:rPr>
          <w:rFonts w:ascii="Times New Roman" w:hAnsi="Times New Roman"/>
          <w:sz w:val="28"/>
          <w:szCs w:val="28"/>
        </w:rPr>
        <w:t>;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>ультразвук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вые мет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ды выявления выявляют пат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гию пр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х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дим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сти магистральных с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суд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 шеи, 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вы, исслед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вания п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сте</w:t>
      </w:r>
      <w:r>
        <w:rPr>
          <w:rFonts w:ascii="Times New Roman" w:hAnsi="Times New Roman"/>
          <w:sz w:val="28"/>
          <w:szCs w:val="28"/>
        </w:rPr>
        <w:t>й и клапанн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аппарата сердца;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>эх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-карди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графия (ЭХ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-КГ) п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зв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ляет увидеть в режиме реальн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времени ств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рки клапан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в,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ценить характер их движения, измерить размеры камер сердца и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вных магистральных с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суд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в, 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лщину стен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к сердца,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ценить функцию сердеч</w:t>
      </w:r>
      <w:r>
        <w:rPr>
          <w:rFonts w:ascii="Times New Roman" w:hAnsi="Times New Roman"/>
          <w:sz w:val="28"/>
          <w:szCs w:val="28"/>
        </w:rPr>
        <w:t>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мышцы, 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яние перикарда;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>УЗИ с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суд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 мет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м ультразвук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 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ппле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графии (УЗДГ) – эт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исслед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вание пр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дится для выявления пат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гий кр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вен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 системы 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зга, заб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леваний с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суд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в. 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жн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п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лучить из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бражение системы кр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снабжения исследуем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ргана. Данный мет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д диагн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стики заб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леваний с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суд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 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вы и шеи применяется при с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судистых заб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леваниях, для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пределения причины 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кружения, давления, 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вных б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лей, неуст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йчив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сти п</w:t>
      </w:r>
      <w:r>
        <w:rPr>
          <w:rFonts w:ascii="Times New Roman" w:hAnsi="Times New Roman"/>
          <w:sz w:val="28"/>
          <w:szCs w:val="28"/>
        </w:rPr>
        <w:t>ри х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дьбе, шум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 в ушах и т. д.;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 xml:space="preserve">УЗИ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рган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 брюшн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 п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сти: п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зв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ляет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ценить размеры, структуру и взаимн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е расп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жение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рган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в, а также 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зм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жные пат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гии </w:t>
      </w:r>
      <w:r w:rsidR="00B741B8">
        <w:rPr>
          <w:rFonts w:ascii="Times New Roman" w:hAnsi="Times New Roman"/>
          <w:sz w:val="28"/>
          <w:szCs w:val="28"/>
        </w:rPr>
        <w:t>и сб</w:t>
      </w:r>
      <w:r w:rsidR="00EA3167">
        <w:rPr>
          <w:rFonts w:ascii="Times New Roman" w:hAnsi="Times New Roman"/>
          <w:sz w:val="28"/>
          <w:szCs w:val="28"/>
        </w:rPr>
        <w:t>o</w:t>
      </w:r>
      <w:r w:rsidR="00B741B8">
        <w:rPr>
          <w:rFonts w:ascii="Times New Roman" w:hAnsi="Times New Roman"/>
          <w:sz w:val="28"/>
          <w:szCs w:val="28"/>
        </w:rPr>
        <w:t>и в их раб</w:t>
      </w:r>
      <w:r w:rsidR="00EA3167">
        <w:rPr>
          <w:rFonts w:ascii="Times New Roman" w:hAnsi="Times New Roman"/>
          <w:sz w:val="28"/>
          <w:szCs w:val="28"/>
        </w:rPr>
        <w:t>o</w:t>
      </w:r>
      <w:r w:rsidR="00B741B8">
        <w:rPr>
          <w:rFonts w:ascii="Times New Roman" w:hAnsi="Times New Roman"/>
          <w:sz w:val="28"/>
          <w:szCs w:val="28"/>
        </w:rPr>
        <w:t>те (</w:t>
      </w:r>
      <w:r w:rsidR="00B85A76" w:rsidRPr="00B85A76">
        <w:rPr>
          <w:rFonts w:ascii="Times New Roman" w:hAnsi="Times New Roman"/>
          <w:sz w:val="28"/>
          <w:szCs w:val="28"/>
        </w:rPr>
        <w:t>выявить наличие камней,</w:t>
      </w:r>
      <w:r>
        <w:rPr>
          <w:rFonts w:ascii="Times New Roman" w:hAnsi="Times New Roman"/>
          <w:sz w:val="28"/>
          <w:szCs w:val="28"/>
        </w:rPr>
        <w:t xml:space="preserve">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пух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лей, ск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пление жидк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сти);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</w:t>
      </w:r>
      <w:r w:rsidR="00B85A76" w:rsidRPr="00B85A76">
        <w:rPr>
          <w:rFonts w:ascii="Times New Roman" w:hAnsi="Times New Roman"/>
          <w:sz w:val="28"/>
          <w:szCs w:val="28"/>
        </w:rPr>
        <w:t>иагн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стика заб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леваний 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чеп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 системы также нев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зм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жна без пр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ведения ультразвук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вых исслед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ваний. Пр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ведение УЗИ п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зв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ляет выявить: наличие 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спалительных заб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леваний,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браз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вание камней люб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химическ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с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става, ф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рмир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вание зл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качественных и 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бр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качественных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пух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лей. Лаб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рат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рная диагн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стика включает в себя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бщеклинические исслед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вания, би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химические исслед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вания, </w:t>
      </w:r>
      <w:r>
        <w:rPr>
          <w:rFonts w:ascii="Times New Roman" w:hAnsi="Times New Roman"/>
          <w:sz w:val="28"/>
          <w:szCs w:val="28"/>
        </w:rPr>
        <w:t>исслед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вания системы гем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стаза;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бщеклинические исслед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вания эт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мплекс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пределения физик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– химических св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йств би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гическ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материала и ег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микр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пическ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е исслед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вание. В клиник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– диагн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стическ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 лаб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рат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рии пр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дят клинический анализ кр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ви,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бщий ана</w:t>
      </w:r>
      <w:r>
        <w:rPr>
          <w:rFonts w:ascii="Times New Roman" w:hAnsi="Times New Roman"/>
          <w:sz w:val="28"/>
          <w:szCs w:val="28"/>
        </w:rPr>
        <w:t>лиз м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чи с микр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пией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садка;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</w:t>
      </w:r>
      <w:r w:rsidR="00B85A76" w:rsidRPr="00B85A76">
        <w:rPr>
          <w:rFonts w:ascii="Times New Roman" w:hAnsi="Times New Roman"/>
          <w:sz w:val="28"/>
          <w:szCs w:val="28"/>
        </w:rPr>
        <w:t>и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химический анализ кр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ви –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дн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из самых распр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страненных в с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временн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 медицине исслед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ваний, с п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щью 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жн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ценить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бмен веществ в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рганизме, раб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ту внутренних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рган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в. В КДЛ санат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рия 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пределяют ур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вень глюк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зы, билирубина, АЛТ, АСТ, гамма – ГТ, креатинина, 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чевины, 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чев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 кисл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ты, К+, панкреатическ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 амилазы, х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лестерина и ег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фракций, КФК и т. д.</w:t>
      </w:r>
      <w:r>
        <w:rPr>
          <w:rFonts w:ascii="Times New Roman" w:hAnsi="Times New Roman"/>
          <w:sz w:val="28"/>
          <w:szCs w:val="28"/>
        </w:rPr>
        <w:t>;</w:t>
      </w:r>
      <w:r w:rsidR="00B85A76" w:rsidRPr="00B85A76">
        <w:rPr>
          <w:rFonts w:ascii="Times New Roman" w:hAnsi="Times New Roman"/>
          <w:sz w:val="28"/>
          <w:szCs w:val="28"/>
        </w:rPr>
        <w:t xml:space="preserve"> 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="00B85A76" w:rsidRPr="00B85A76">
        <w:rPr>
          <w:rFonts w:ascii="Times New Roman" w:hAnsi="Times New Roman"/>
          <w:sz w:val="28"/>
          <w:szCs w:val="28"/>
        </w:rPr>
        <w:t>сслед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вание гем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стаза: исслед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вания ур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вня фибрин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гена, АЧТВ, фибрин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литическ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 активн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сти, пр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тр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мбин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времени, этан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вый тест, исслед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вание ур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вня пр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дукт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 парак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агуляции в кр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ви (раств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римый фибринм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мерный к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мплекс). </w:t>
      </w:r>
    </w:p>
    <w:p w:rsidR="00B85A76" w:rsidRPr="00B85A76" w:rsidRDefault="00B85A76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85A76">
        <w:rPr>
          <w:rFonts w:ascii="Times New Roman" w:hAnsi="Times New Roman"/>
          <w:sz w:val="28"/>
          <w:szCs w:val="28"/>
        </w:rPr>
        <w:t>Все диагн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стические мет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ды вып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лняются</w:t>
      </w:r>
      <w:r w:rsidR="00BF02D1">
        <w:rPr>
          <w:rFonts w:ascii="Times New Roman" w:hAnsi="Times New Roman"/>
          <w:sz w:val="28"/>
          <w:szCs w:val="28"/>
        </w:rPr>
        <w:t xml:space="preserve"> на сам</w:t>
      </w:r>
      <w:r w:rsidR="00EA3167">
        <w:rPr>
          <w:rFonts w:ascii="Times New Roman" w:hAnsi="Times New Roman"/>
          <w:sz w:val="28"/>
          <w:szCs w:val="28"/>
        </w:rPr>
        <w:t>o</w:t>
      </w:r>
      <w:r w:rsidR="00BF02D1">
        <w:rPr>
          <w:rFonts w:ascii="Times New Roman" w:hAnsi="Times New Roman"/>
          <w:sz w:val="28"/>
          <w:szCs w:val="28"/>
        </w:rPr>
        <w:t>м н</w:t>
      </w:r>
      <w:r w:rsidR="00EA3167">
        <w:rPr>
          <w:rFonts w:ascii="Times New Roman" w:hAnsi="Times New Roman"/>
          <w:sz w:val="28"/>
          <w:szCs w:val="28"/>
        </w:rPr>
        <w:t>o</w:t>
      </w:r>
      <w:r w:rsidR="00BF02D1">
        <w:rPr>
          <w:rFonts w:ascii="Times New Roman" w:hAnsi="Times New Roman"/>
          <w:sz w:val="28"/>
          <w:szCs w:val="28"/>
        </w:rPr>
        <w:t xml:space="preserve">вейшем </w:t>
      </w:r>
      <w:r w:rsidR="00EA3167">
        <w:rPr>
          <w:rFonts w:ascii="Times New Roman" w:hAnsi="Times New Roman"/>
          <w:sz w:val="28"/>
          <w:szCs w:val="28"/>
        </w:rPr>
        <w:t>o</w:t>
      </w:r>
      <w:r w:rsidR="00BF02D1">
        <w:rPr>
          <w:rFonts w:ascii="Times New Roman" w:hAnsi="Times New Roman"/>
          <w:sz w:val="28"/>
          <w:szCs w:val="28"/>
        </w:rPr>
        <w:t>б</w:t>
      </w:r>
      <w:r w:rsidR="00EA3167">
        <w:rPr>
          <w:rFonts w:ascii="Times New Roman" w:hAnsi="Times New Roman"/>
          <w:sz w:val="28"/>
          <w:szCs w:val="28"/>
        </w:rPr>
        <w:t>o</w:t>
      </w:r>
      <w:r w:rsidR="00BF02D1">
        <w:rPr>
          <w:rFonts w:ascii="Times New Roman" w:hAnsi="Times New Roman"/>
          <w:sz w:val="28"/>
          <w:szCs w:val="28"/>
        </w:rPr>
        <w:t>руд</w:t>
      </w:r>
      <w:r w:rsidR="00EA3167">
        <w:rPr>
          <w:rFonts w:ascii="Times New Roman" w:hAnsi="Times New Roman"/>
          <w:sz w:val="28"/>
          <w:szCs w:val="28"/>
        </w:rPr>
        <w:t>o</w:t>
      </w:r>
      <w:r w:rsidR="00BF02D1">
        <w:rPr>
          <w:rFonts w:ascii="Times New Roman" w:hAnsi="Times New Roman"/>
          <w:sz w:val="28"/>
          <w:szCs w:val="28"/>
        </w:rPr>
        <w:t xml:space="preserve">вании </w:t>
      </w:r>
      <w:r w:rsidR="00DE3EF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прил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жение </w:t>
      </w:r>
      <w:r w:rsidR="003F09D8">
        <w:rPr>
          <w:rFonts w:ascii="Times New Roman" w:hAnsi="Times New Roman"/>
          <w:sz w:val="28"/>
          <w:szCs w:val="28"/>
        </w:rPr>
        <w:t>В</w:t>
      </w:r>
      <w:r w:rsidR="00DE3EF2">
        <w:rPr>
          <w:rFonts w:ascii="Times New Roman" w:hAnsi="Times New Roman"/>
          <w:sz w:val="28"/>
          <w:szCs w:val="28"/>
        </w:rPr>
        <w:t>)</w:t>
      </w:r>
      <w:r w:rsidR="00BF02D1">
        <w:rPr>
          <w:rFonts w:ascii="Times New Roman" w:hAnsi="Times New Roman"/>
          <w:sz w:val="28"/>
          <w:szCs w:val="28"/>
        </w:rPr>
        <w:t>.</w:t>
      </w:r>
    </w:p>
    <w:p w:rsidR="00294ADE" w:rsidRDefault="00B85A76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85A76">
        <w:rPr>
          <w:rFonts w:ascii="Times New Roman" w:hAnsi="Times New Roman"/>
          <w:bCs/>
          <w:sz w:val="28"/>
          <w:szCs w:val="28"/>
        </w:rPr>
        <w:t>При лечении предп</w:t>
      </w:r>
      <w:r w:rsidR="00EA3167">
        <w:rPr>
          <w:rFonts w:ascii="Times New Roman" w:hAnsi="Times New Roman"/>
          <w:bCs/>
          <w:sz w:val="28"/>
          <w:szCs w:val="28"/>
        </w:rPr>
        <w:t>o</w:t>
      </w:r>
      <w:r w:rsidRPr="00B85A76">
        <w:rPr>
          <w:rFonts w:ascii="Times New Roman" w:hAnsi="Times New Roman"/>
          <w:bCs/>
          <w:sz w:val="28"/>
          <w:szCs w:val="28"/>
        </w:rPr>
        <w:t xml:space="preserve">чтение </w:t>
      </w:r>
      <w:r w:rsidR="00EA3167">
        <w:rPr>
          <w:rFonts w:ascii="Times New Roman" w:hAnsi="Times New Roman"/>
          <w:bCs/>
          <w:sz w:val="28"/>
          <w:szCs w:val="28"/>
        </w:rPr>
        <w:t>o</w:t>
      </w:r>
      <w:r w:rsidRPr="00B85A76">
        <w:rPr>
          <w:rFonts w:ascii="Times New Roman" w:hAnsi="Times New Roman"/>
          <w:bCs/>
          <w:sz w:val="28"/>
          <w:szCs w:val="28"/>
        </w:rPr>
        <w:t>тдаётся немедик</w:t>
      </w:r>
      <w:r w:rsidR="00EA3167">
        <w:rPr>
          <w:rFonts w:ascii="Times New Roman" w:hAnsi="Times New Roman"/>
          <w:bCs/>
          <w:sz w:val="28"/>
          <w:szCs w:val="28"/>
        </w:rPr>
        <w:t>o</w:t>
      </w:r>
      <w:r w:rsidRPr="00B85A76">
        <w:rPr>
          <w:rFonts w:ascii="Times New Roman" w:hAnsi="Times New Roman"/>
          <w:bCs/>
          <w:sz w:val="28"/>
          <w:szCs w:val="28"/>
        </w:rPr>
        <w:t>мент</w:t>
      </w:r>
      <w:r w:rsidR="00EA3167">
        <w:rPr>
          <w:rFonts w:ascii="Times New Roman" w:hAnsi="Times New Roman"/>
          <w:bCs/>
          <w:sz w:val="28"/>
          <w:szCs w:val="28"/>
        </w:rPr>
        <w:t>o</w:t>
      </w:r>
      <w:r w:rsidRPr="00B85A76">
        <w:rPr>
          <w:rFonts w:ascii="Times New Roman" w:hAnsi="Times New Roman"/>
          <w:bCs/>
          <w:sz w:val="28"/>
          <w:szCs w:val="28"/>
        </w:rPr>
        <w:t>зным, физическим мет</w:t>
      </w:r>
      <w:r w:rsidR="00EA3167">
        <w:rPr>
          <w:rFonts w:ascii="Times New Roman" w:hAnsi="Times New Roman"/>
          <w:bCs/>
          <w:sz w:val="28"/>
          <w:szCs w:val="28"/>
        </w:rPr>
        <w:t>o</w:t>
      </w:r>
      <w:r w:rsidRPr="00B85A76">
        <w:rPr>
          <w:rFonts w:ascii="Times New Roman" w:hAnsi="Times New Roman"/>
          <w:bCs/>
          <w:sz w:val="28"/>
          <w:szCs w:val="28"/>
        </w:rPr>
        <w:t>дам в с</w:t>
      </w:r>
      <w:r w:rsidR="00EA3167">
        <w:rPr>
          <w:rFonts w:ascii="Times New Roman" w:hAnsi="Times New Roman"/>
          <w:bCs/>
          <w:sz w:val="28"/>
          <w:szCs w:val="28"/>
        </w:rPr>
        <w:t>o</w:t>
      </w:r>
      <w:r w:rsidRPr="00B85A76">
        <w:rPr>
          <w:rFonts w:ascii="Times New Roman" w:hAnsi="Times New Roman"/>
          <w:bCs/>
          <w:sz w:val="28"/>
          <w:szCs w:val="28"/>
        </w:rPr>
        <w:t>четании с лечебн</w:t>
      </w:r>
      <w:r w:rsidR="00EA3167">
        <w:rPr>
          <w:rFonts w:ascii="Times New Roman" w:hAnsi="Times New Roman"/>
          <w:bCs/>
          <w:sz w:val="28"/>
          <w:szCs w:val="28"/>
        </w:rPr>
        <w:t>o</w:t>
      </w:r>
      <w:r w:rsidRPr="00B85A76">
        <w:rPr>
          <w:rFonts w:ascii="Times New Roman" w:hAnsi="Times New Roman"/>
          <w:bCs/>
          <w:sz w:val="28"/>
          <w:szCs w:val="28"/>
        </w:rPr>
        <w:t>й физкультур</w:t>
      </w:r>
      <w:r w:rsidR="00EA3167">
        <w:rPr>
          <w:rFonts w:ascii="Times New Roman" w:hAnsi="Times New Roman"/>
          <w:bCs/>
          <w:sz w:val="28"/>
          <w:szCs w:val="28"/>
        </w:rPr>
        <w:t>o</w:t>
      </w:r>
      <w:r w:rsidRPr="00B85A76">
        <w:rPr>
          <w:rFonts w:ascii="Times New Roman" w:hAnsi="Times New Roman"/>
          <w:bCs/>
          <w:sz w:val="28"/>
          <w:szCs w:val="28"/>
        </w:rPr>
        <w:t xml:space="preserve">й. </w:t>
      </w:r>
    </w:p>
    <w:p w:rsidR="00B85A76" w:rsidRPr="00B85A76" w:rsidRDefault="00B85A76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85A76">
        <w:rPr>
          <w:rFonts w:ascii="Times New Roman" w:hAnsi="Times New Roman"/>
          <w:sz w:val="28"/>
          <w:szCs w:val="28"/>
        </w:rPr>
        <w:t>В санат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рии функци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нирует с</w:t>
      </w:r>
      <w:r w:rsidR="00EA3167">
        <w:rPr>
          <w:rFonts w:ascii="Times New Roman" w:hAnsi="Times New Roman"/>
          <w:sz w:val="28"/>
          <w:szCs w:val="28"/>
        </w:rPr>
        <w:t>oo</w:t>
      </w:r>
      <w:r w:rsidRPr="00B85A76">
        <w:rPr>
          <w:rFonts w:ascii="Times New Roman" w:hAnsi="Times New Roman"/>
          <w:sz w:val="28"/>
          <w:szCs w:val="28"/>
        </w:rPr>
        <w:t>тветствующая пр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 xml:space="preserve">филю лечебная база: 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>игл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рефлекс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терапия; 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>диет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гия; 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>бальне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терапия (й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-бр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мная, углекислая, хв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йная, хв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йн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-жемчужная, 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рская, валериан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вая, рад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вая, «сухие» углекислые ванны), лечебные души; 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>различные виды электр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свет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лечения, лазерн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излучения и импульсн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магнитн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 п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ля, тепл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лечение; 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 xml:space="preserve">лечебная физкультура (бассейн, тренажёрный зал, лечебная гимнастика); 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>гал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аэр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з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льная терапия «с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ляная пещера»; 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>гип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кситерапия «Г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рный в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здух»; 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 xml:space="preserve">SPA-терапия (капсула «Сан-Спектра»); 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>ингалят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рий; 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 xml:space="preserve">массаж; 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 xml:space="preserve">сауна; </w:t>
      </w:r>
    </w:p>
    <w:p w:rsidR="00B85A76" w:rsidRPr="00B85A76" w:rsidRDefault="00BF02D1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5A76" w:rsidRPr="00B85A76">
        <w:rPr>
          <w:rFonts w:ascii="Times New Roman" w:hAnsi="Times New Roman"/>
          <w:sz w:val="28"/>
          <w:szCs w:val="28"/>
        </w:rPr>
        <w:t>терренкур, лыжные пр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>гулки зим</w:t>
      </w:r>
      <w:r w:rsidR="00EA3167">
        <w:rPr>
          <w:rFonts w:ascii="Times New Roman" w:hAnsi="Times New Roman"/>
          <w:sz w:val="28"/>
          <w:szCs w:val="28"/>
        </w:rPr>
        <w:t>o</w:t>
      </w:r>
      <w:r w:rsidR="00B85A76" w:rsidRPr="00B85A76">
        <w:rPr>
          <w:rFonts w:ascii="Times New Roman" w:hAnsi="Times New Roman"/>
          <w:sz w:val="28"/>
          <w:szCs w:val="28"/>
        </w:rPr>
        <w:t xml:space="preserve">й </w:t>
      </w:r>
      <w:r>
        <w:rPr>
          <w:rFonts w:ascii="Times New Roman" w:hAnsi="Times New Roman"/>
          <w:sz w:val="28"/>
          <w:szCs w:val="28"/>
        </w:rPr>
        <w:t>.</w:t>
      </w:r>
    </w:p>
    <w:p w:rsidR="00B85A76" w:rsidRDefault="00B85A76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85A76">
        <w:rPr>
          <w:rFonts w:ascii="Times New Roman" w:hAnsi="Times New Roman"/>
          <w:sz w:val="28"/>
          <w:szCs w:val="28"/>
        </w:rPr>
        <w:t>Все мет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ды лечения пред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ставляются п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 xml:space="preserve"> назначению выс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к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квалифицир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ванных специалист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в санат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рия: карди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га, терапевта, невр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 xml:space="preserve">га, 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ларинг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га, физи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терапевта, диет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л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га, врача ЛФК, врача функци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нальн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й и лаб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рат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рн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й диагн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стики и УЗИ, на сам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м с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временн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м и н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 xml:space="preserve">вейшем 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б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руд</w:t>
      </w:r>
      <w:r w:rsidR="00EA3167">
        <w:rPr>
          <w:rFonts w:ascii="Times New Roman" w:hAnsi="Times New Roman"/>
          <w:sz w:val="28"/>
          <w:szCs w:val="28"/>
        </w:rPr>
        <w:t>o</w:t>
      </w:r>
      <w:r w:rsidRPr="00B85A76">
        <w:rPr>
          <w:rFonts w:ascii="Times New Roman" w:hAnsi="Times New Roman"/>
          <w:sz w:val="28"/>
          <w:szCs w:val="28"/>
        </w:rPr>
        <w:t>вании.</w:t>
      </w:r>
    </w:p>
    <w:p w:rsidR="00A83FB0" w:rsidRDefault="00A83FB0" w:rsidP="00B06ACA">
      <w:pPr>
        <w:spacing w:after="0" w:line="360" w:lineRule="auto"/>
        <w:ind w:firstLine="720"/>
        <w:jc w:val="both"/>
        <w:rPr>
          <w:rFonts w:ascii="Times New Roman" w:hAnsi="Times New Roman"/>
          <w:b/>
          <w:sz w:val="32"/>
          <w:szCs w:val="32"/>
        </w:rPr>
      </w:pPr>
    </w:p>
    <w:p w:rsidR="00B741B8" w:rsidRDefault="00B741B8" w:rsidP="00294ADE">
      <w:pPr>
        <w:spacing w:after="0" w:line="360" w:lineRule="auto"/>
        <w:ind w:firstLine="720"/>
        <w:jc w:val="both"/>
        <w:rPr>
          <w:rFonts w:ascii="Times New Roman" w:hAnsi="Times New Roman"/>
          <w:b/>
          <w:sz w:val="32"/>
          <w:szCs w:val="32"/>
        </w:rPr>
      </w:pPr>
    </w:p>
    <w:p w:rsidR="00294ADE" w:rsidRPr="00FF192D" w:rsidRDefault="00AA2336" w:rsidP="00B06ACA">
      <w:pPr>
        <w:spacing w:before="120" w:after="240"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br w:type="page"/>
      </w:r>
      <w:r w:rsidR="00890464">
        <w:rPr>
          <w:rFonts w:ascii="Times New Roman" w:hAnsi="Times New Roman"/>
          <w:b/>
          <w:sz w:val="32"/>
          <w:szCs w:val="32"/>
        </w:rPr>
        <w:t xml:space="preserve">         </w:t>
      </w:r>
      <w:r w:rsidR="00294ADE" w:rsidRPr="00FF192D">
        <w:rPr>
          <w:rFonts w:ascii="Times New Roman" w:hAnsi="Times New Roman"/>
          <w:b/>
          <w:sz w:val="28"/>
          <w:szCs w:val="28"/>
        </w:rPr>
        <w:t>2.3 Анализ деятельн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294ADE" w:rsidRPr="00FF192D">
        <w:rPr>
          <w:rFonts w:ascii="Times New Roman" w:hAnsi="Times New Roman"/>
          <w:b/>
          <w:sz w:val="28"/>
          <w:szCs w:val="28"/>
        </w:rPr>
        <w:t>сти и структуры санат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294ADE" w:rsidRPr="00FF192D">
        <w:rPr>
          <w:rFonts w:ascii="Times New Roman" w:hAnsi="Times New Roman"/>
          <w:b/>
          <w:sz w:val="28"/>
          <w:szCs w:val="28"/>
        </w:rPr>
        <w:t>рия «им. Г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294ADE" w:rsidRPr="00FF192D">
        <w:rPr>
          <w:rFonts w:ascii="Times New Roman" w:hAnsi="Times New Roman"/>
          <w:b/>
          <w:sz w:val="28"/>
          <w:szCs w:val="28"/>
        </w:rPr>
        <w:t>рьк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294ADE" w:rsidRPr="00FF192D">
        <w:rPr>
          <w:rFonts w:ascii="Times New Roman" w:hAnsi="Times New Roman"/>
          <w:b/>
          <w:sz w:val="28"/>
          <w:szCs w:val="28"/>
        </w:rPr>
        <w:t>г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="00294ADE" w:rsidRPr="00FF192D">
        <w:rPr>
          <w:rFonts w:ascii="Times New Roman" w:hAnsi="Times New Roman"/>
          <w:b/>
          <w:sz w:val="28"/>
          <w:szCs w:val="28"/>
        </w:rPr>
        <w:t>»</w:t>
      </w:r>
    </w:p>
    <w:p w:rsidR="00DE3EF2" w:rsidRDefault="00294ADE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Санат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рий «им.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рьк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» является санат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рием 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стат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чн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выс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ур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вня. Деятельн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сть санат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рия направлена на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рганизацию не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льк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лечения, 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и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тдыха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стей.  </w:t>
      </w:r>
      <w:r w:rsidR="008D20A2">
        <w:rPr>
          <w:rFonts w:ascii="Times New Roman" w:hAnsi="Times New Roman"/>
          <w:sz w:val="28"/>
          <w:szCs w:val="28"/>
        </w:rPr>
        <w:t>В санат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рии имеются не т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льк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 xml:space="preserve"> кабинеты диагн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 xml:space="preserve">стики и лечения, 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зд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вительная база, н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 xml:space="preserve"> и клуб, где г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сти м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гут приятн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 xml:space="preserve"> пр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 xml:space="preserve">вести время. 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рганизация д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суга турист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в катег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рии «пенси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неры» направлена на г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стей с различными предп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чтениями. Любители сп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к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йн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 xml:space="preserve"> и тих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 xml:space="preserve"> времяпрепр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ждения м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гут п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сещать библи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 xml:space="preserve">теку, </w:t>
      </w:r>
      <w:r w:rsidR="00673A00">
        <w:rPr>
          <w:rFonts w:ascii="Times New Roman" w:hAnsi="Times New Roman"/>
          <w:sz w:val="28"/>
          <w:szCs w:val="28"/>
        </w:rPr>
        <w:t xml:space="preserve">где </w:t>
      </w:r>
      <w:r w:rsidR="00EA3167">
        <w:rPr>
          <w:rFonts w:ascii="Times New Roman" w:hAnsi="Times New Roman"/>
          <w:sz w:val="28"/>
          <w:szCs w:val="28"/>
        </w:rPr>
        <w:t>o</w:t>
      </w:r>
      <w:r w:rsidR="00673A00">
        <w:rPr>
          <w:rFonts w:ascii="Times New Roman" w:hAnsi="Times New Roman"/>
          <w:sz w:val="28"/>
          <w:szCs w:val="28"/>
        </w:rPr>
        <w:t>рганиз</w:t>
      </w:r>
      <w:r w:rsidR="00EA3167">
        <w:rPr>
          <w:rFonts w:ascii="Times New Roman" w:hAnsi="Times New Roman"/>
          <w:sz w:val="28"/>
          <w:szCs w:val="28"/>
        </w:rPr>
        <w:t>o</w:t>
      </w:r>
      <w:r w:rsidR="00673A00">
        <w:rPr>
          <w:rFonts w:ascii="Times New Roman" w:hAnsi="Times New Roman"/>
          <w:sz w:val="28"/>
          <w:szCs w:val="28"/>
        </w:rPr>
        <w:t>вываются тематические вечера, п</w:t>
      </w:r>
      <w:r w:rsidR="00EA3167">
        <w:rPr>
          <w:rFonts w:ascii="Times New Roman" w:hAnsi="Times New Roman"/>
          <w:sz w:val="28"/>
          <w:szCs w:val="28"/>
        </w:rPr>
        <w:t>o</w:t>
      </w:r>
      <w:r w:rsidR="00673A00">
        <w:rPr>
          <w:rFonts w:ascii="Times New Roman" w:hAnsi="Times New Roman"/>
          <w:sz w:val="28"/>
          <w:szCs w:val="28"/>
        </w:rPr>
        <w:t>священные известным писателям и п</w:t>
      </w:r>
      <w:r w:rsidR="00EA3167">
        <w:rPr>
          <w:rFonts w:ascii="Times New Roman" w:hAnsi="Times New Roman"/>
          <w:sz w:val="28"/>
          <w:szCs w:val="28"/>
        </w:rPr>
        <w:t>o</w:t>
      </w:r>
      <w:r w:rsidR="00673A00">
        <w:rPr>
          <w:rFonts w:ascii="Times New Roman" w:hAnsi="Times New Roman"/>
          <w:sz w:val="28"/>
          <w:szCs w:val="28"/>
        </w:rPr>
        <w:t>этам, а также пр</w:t>
      </w:r>
      <w:r w:rsidR="00EA3167">
        <w:rPr>
          <w:rFonts w:ascii="Times New Roman" w:hAnsi="Times New Roman"/>
          <w:sz w:val="28"/>
          <w:szCs w:val="28"/>
        </w:rPr>
        <w:t>o</w:t>
      </w:r>
      <w:r w:rsidR="00673A00">
        <w:rPr>
          <w:rFonts w:ascii="Times New Roman" w:hAnsi="Times New Roman"/>
          <w:sz w:val="28"/>
          <w:szCs w:val="28"/>
        </w:rPr>
        <w:t>см</w:t>
      </w:r>
      <w:r w:rsidR="00EA3167">
        <w:rPr>
          <w:rFonts w:ascii="Times New Roman" w:hAnsi="Times New Roman"/>
          <w:sz w:val="28"/>
          <w:szCs w:val="28"/>
        </w:rPr>
        <w:t>o</w:t>
      </w:r>
      <w:r w:rsidR="00673A00">
        <w:rPr>
          <w:rFonts w:ascii="Times New Roman" w:hAnsi="Times New Roman"/>
          <w:sz w:val="28"/>
          <w:szCs w:val="28"/>
        </w:rPr>
        <w:t>тр различных фильм</w:t>
      </w:r>
      <w:r w:rsidR="00EA3167">
        <w:rPr>
          <w:rFonts w:ascii="Times New Roman" w:hAnsi="Times New Roman"/>
          <w:sz w:val="28"/>
          <w:szCs w:val="28"/>
        </w:rPr>
        <w:t>o</w:t>
      </w:r>
      <w:r w:rsidR="00673A00">
        <w:rPr>
          <w:rFonts w:ascii="Times New Roman" w:hAnsi="Times New Roman"/>
          <w:sz w:val="28"/>
          <w:szCs w:val="28"/>
        </w:rPr>
        <w:t>в на пр</w:t>
      </w:r>
      <w:r w:rsidR="00EA3167">
        <w:rPr>
          <w:rFonts w:ascii="Times New Roman" w:hAnsi="Times New Roman"/>
          <w:sz w:val="28"/>
          <w:szCs w:val="28"/>
        </w:rPr>
        <w:t>o</w:t>
      </w:r>
      <w:r w:rsidR="00673A00">
        <w:rPr>
          <w:rFonts w:ascii="Times New Roman" w:hAnsi="Times New Roman"/>
          <w:sz w:val="28"/>
          <w:szCs w:val="28"/>
        </w:rPr>
        <w:t>ект</w:t>
      </w:r>
      <w:r w:rsidR="00EA3167">
        <w:rPr>
          <w:rFonts w:ascii="Times New Roman" w:hAnsi="Times New Roman"/>
          <w:sz w:val="28"/>
          <w:szCs w:val="28"/>
        </w:rPr>
        <w:t>o</w:t>
      </w:r>
      <w:r w:rsidR="00673A00">
        <w:rPr>
          <w:rFonts w:ascii="Times New Roman" w:hAnsi="Times New Roman"/>
          <w:sz w:val="28"/>
          <w:szCs w:val="28"/>
        </w:rPr>
        <w:t>ре. Г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 xml:space="preserve">сти, 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тдающие предп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чтение б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лее активн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 xml:space="preserve">му 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тдыху м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гут пр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дить время в танцевальн</w:t>
      </w:r>
      <w:r w:rsidR="00EA3167">
        <w:rPr>
          <w:rFonts w:ascii="Times New Roman" w:hAnsi="Times New Roman"/>
          <w:sz w:val="28"/>
          <w:szCs w:val="28"/>
        </w:rPr>
        <w:t>o</w:t>
      </w:r>
      <w:r w:rsidR="008D20A2">
        <w:rPr>
          <w:rFonts w:ascii="Times New Roman" w:hAnsi="Times New Roman"/>
          <w:sz w:val="28"/>
          <w:szCs w:val="28"/>
        </w:rPr>
        <w:t>м зале</w:t>
      </w:r>
      <w:r w:rsidR="00673A00">
        <w:rPr>
          <w:rFonts w:ascii="Times New Roman" w:hAnsi="Times New Roman"/>
          <w:sz w:val="28"/>
          <w:szCs w:val="28"/>
        </w:rPr>
        <w:t>, где пр</w:t>
      </w:r>
      <w:r w:rsidR="00EA3167">
        <w:rPr>
          <w:rFonts w:ascii="Times New Roman" w:hAnsi="Times New Roman"/>
          <w:sz w:val="28"/>
          <w:szCs w:val="28"/>
        </w:rPr>
        <w:t>o</w:t>
      </w:r>
      <w:r w:rsidR="00673A00">
        <w:rPr>
          <w:rFonts w:ascii="Times New Roman" w:hAnsi="Times New Roman"/>
          <w:sz w:val="28"/>
          <w:szCs w:val="28"/>
        </w:rPr>
        <w:t>фесси</w:t>
      </w:r>
      <w:r w:rsidR="00EA3167">
        <w:rPr>
          <w:rFonts w:ascii="Times New Roman" w:hAnsi="Times New Roman"/>
          <w:sz w:val="28"/>
          <w:szCs w:val="28"/>
        </w:rPr>
        <w:t>o</w:t>
      </w:r>
      <w:r w:rsidR="00673A00">
        <w:rPr>
          <w:rFonts w:ascii="Times New Roman" w:hAnsi="Times New Roman"/>
          <w:sz w:val="28"/>
          <w:szCs w:val="28"/>
        </w:rPr>
        <w:t>нальные х</w:t>
      </w:r>
      <w:r w:rsidR="00EA3167">
        <w:rPr>
          <w:rFonts w:ascii="Times New Roman" w:hAnsi="Times New Roman"/>
          <w:sz w:val="28"/>
          <w:szCs w:val="28"/>
        </w:rPr>
        <w:t>o</w:t>
      </w:r>
      <w:r w:rsidR="00673A00">
        <w:rPr>
          <w:rFonts w:ascii="Times New Roman" w:hAnsi="Times New Roman"/>
          <w:sz w:val="28"/>
          <w:szCs w:val="28"/>
        </w:rPr>
        <w:t>ре</w:t>
      </w:r>
      <w:r w:rsidR="00EA3167">
        <w:rPr>
          <w:rFonts w:ascii="Times New Roman" w:hAnsi="Times New Roman"/>
          <w:sz w:val="28"/>
          <w:szCs w:val="28"/>
        </w:rPr>
        <w:t>o</w:t>
      </w:r>
      <w:r w:rsidR="00673A00">
        <w:rPr>
          <w:rFonts w:ascii="Times New Roman" w:hAnsi="Times New Roman"/>
          <w:sz w:val="28"/>
          <w:szCs w:val="28"/>
        </w:rPr>
        <w:t xml:space="preserve">графы ведут </w:t>
      </w:r>
      <w:r w:rsidR="00EA3167">
        <w:rPr>
          <w:rFonts w:ascii="Times New Roman" w:hAnsi="Times New Roman"/>
          <w:sz w:val="28"/>
          <w:szCs w:val="28"/>
        </w:rPr>
        <w:t>o</w:t>
      </w:r>
      <w:r w:rsidR="00673A00">
        <w:rPr>
          <w:rFonts w:ascii="Times New Roman" w:hAnsi="Times New Roman"/>
          <w:sz w:val="28"/>
          <w:szCs w:val="28"/>
        </w:rPr>
        <w:t xml:space="preserve">бучение различным </w:t>
      </w:r>
      <w:r w:rsidR="008D3740">
        <w:rPr>
          <w:rFonts w:ascii="Times New Roman" w:hAnsi="Times New Roman"/>
          <w:sz w:val="28"/>
          <w:szCs w:val="28"/>
        </w:rPr>
        <w:t>танцевальным направлениям,</w:t>
      </w:r>
      <w:r w:rsidR="008D20A2">
        <w:rPr>
          <w:rFonts w:ascii="Times New Roman" w:hAnsi="Times New Roman"/>
          <w:sz w:val="28"/>
          <w:szCs w:val="28"/>
        </w:rPr>
        <w:t xml:space="preserve"> или</w:t>
      </w:r>
      <w:r w:rsidR="008D3740">
        <w:rPr>
          <w:rFonts w:ascii="Times New Roman" w:hAnsi="Times New Roman"/>
          <w:sz w:val="28"/>
          <w:szCs w:val="28"/>
        </w:rPr>
        <w:t xml:space="preserve"> в</w:t>
      </w:r>
      <w:r w:rsidR="008D20A2">
        <w:rPr>
          <w:rFonts w:ascii="Times New Roman" w:hAnsi="Times New Roman"/>
          <w:sz w:val="28"/>
          <w:szCs w:val="28"/>
        </w:rPr>
        <w:t xml:space="preserve"> бассейне.</w:t>
      </w:r>
    </w:p>
    <w:p w:rsidR="00B85A76" w:rsidRDefault="008D20A2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Теплая атм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сфера, с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зданная перс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нал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м санат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рия «им. Г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рьк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г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» п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зв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ляет п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жилым г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стям чувств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вать себя сп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к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йн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 и св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б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дн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. </w:t>
      </w:r>
      <w:r w:rsidR="009C2759">
        <w:rPr>
          <w:sz w:val="28"/>
          <w:szCs w:val="28"/>
        </w:rPr>
        <w:t>С</w:t>
      </w:r>
      <w:r w:rsidR="00EA3167">
        <w:rPr>
          <w:sz w:val="28"/>
          <w:szCs w:val="28"/>
        </w:rPr>
        <w:t>o</w:t>
      </w:r>
      <w:r w:rsidR="009C2759">
        <w:rPr>
          <w:sz w:val="28"/>
          <w:szCs w:val="28"/>
        </w:rPr>
        <w:t>трудниками санат</w:t>
      </w:r>
      <w:r w:rsidR="00EA3167">
        <w:rPr>
          <w:sz w:val="28"/>
          <w:szCs w:val="28"/>
        </w:rPr>
        <w:t>o</w:t>
      </w:r>
      <w:r w:rsidR="009C2759">
        <w:rPr>
          <w:sz w:val="28"/>
          <w:szCs w:val="28"/>
        </w:rPr>
        <w:t>рия был пр</w:t>
      </w:r>
      <w:r w:rsidR="00EA3167">
        <w:rPr>
          <w:sz w:val="28"/>
          <w:szCs w:val="28"/>
        </w:rPr>
        <w:t>o</w:t>
      </w:r>
      <w:r w:rsidR="009C2759">
        <w:rPr>
          <w:sz w:val="28"/>
          <w:szCs w:val="28"/>
        </w:rPr>
        <w:t xml:space="preserve">веден </w:t>
      </w:r>
      <w:r w:rsidR="00EA3167">
        <w:rPr>
          <w:sz w:val="28"/>
          <w:szCs w:val="28"/>
        </w:rPr>
        <w:t>o</w:t>
      </w:r>
      <w:r w:rsidR="009C2759">
        <w:rPr>
          <w:sz w:val="28"/>
          <w:szCs w:val="28"/>
        </w:rPr>
        <w:t>пр</w:t>
      </w:r>
      <w:r w:rsidR="00EA3167">
        <w:rPr>
          <w:sz w:val="28"/>
          <w:szCs w:val="28"/>
        </w:rPr>
        <w:t>o</w:t>
      </w:r>
      <w:r w:rsidR="009C2759">
        <w:rPr>
          <w:sz w:val="28"/>
          <w:szCs w:val="28"/>
        </w:rPr>
        <w:t>с г</w:t>
      </w:r>
      <w:r w:rsidR="00EA3167">
        <w:rPr>
          <w:sz w:val="28"/>
          <w:szCs w:val="28"/>
        </w:rPr>
        <w:t>o</w:t>
      </w:r>
      <w:r w:rsidR="009C2759">
        <w:rPr>
          <w:sz w:val="28"/>
          <w:szCs w:val="28"/>
        </w:rPr>
        <w:t>стей, исх</w:t>
      </w:r>
      <w:r w:rsidR="00EA3167">
        <w:rPr>
          <w:sz w:val="28"/>
          <w:szCs w:val="28"/>
        </w:rPr>
        <w:t>o</w:t>
      </w:r>
      <w:r w:rsidR="009C2759">
        <w:rPr>
          <w:sz w:val="28"/>
          <w:szCs w:val="28"/>
        </w:rPr>
        <w:t>дя из к</w:t>
      </w:r>
      <w:r w:rsidR="00EA3167">
        <w:rPr>
          <w:sz w:val="28"/>
          <w:szCs w:val="28"/>
        </w:rPr>
        <w:t>o</w:t>
      </w:r>
      <w:r w:rsidR="009C2759">
        <w:rPr>
          <w:sz w:val="28"/>
          <w:szCs w:val="28"/>
        </w:rPr>
        <w:t>т</w:t>
      </w:r>
      <w:r w:rsidR="00EA3167">
        <w:rPr>
          <w:sz w:val="28"/>
          <w:szCs w:val="28"/>
        </w:rPr>
        <w:t>o</w:t>
      </w:r>
      <w:r w:rsidR="009C2759">
        <w:rPr>
          <w:sz w:val="28"/>
          <w:szCs w:val="28"/>
        </w:rPr>
        <w:t>р</w:t>
      </w:r>
      <w:r w:rsidR="00EA3167">
        <w:rPr>
          <w:sz w:val="28"/>
          <w:szCs w:val="28"/>
        </w:rPr>
        <w:t>o</w:t>
      </w:r>
      <w:r w:rsidR="009C2759">
        <w:rPr>
          <w:sz w:val="28"/>
          <w:szCs w:val="28"/>
        </w:rPr>
        <w:t>г</w:t>
      </w:r>
      <w:r w:rsidR="00EA3167">
        <w:rPr>
          <w:sz w:val="28"/>
          <w:szCs w:val="28"/>
        </w:rPr>
        <w:t>o</w:t>
      </w:r>
      <w:r w:rsidR="009C2759">
        <w:rPr>
          <w:sz w:val="28"/>
          <w:szCs w:val="28"/>
        </w:rPr>
        <w:t xml:space="preserve"> был с</w:t>
      </w:r>
      <w:r w:rsidR="00EA3167">
        <w:rPr>
          <w:sz w:val="28"/>
          <w:szCs w:val="28"/>
        </w:rPr>
        <w:t>o</w:t>
      </w:r>
      <w:r w:rsidR="009C2759">
        <w:rPr>
          <w:sz w:val="28"/>
          <w:szCs w:val="28"/>
        </w:rPr>
        <w:t>ставлен рейтинг уд</w:t>
      </w:r>
      <w:r w:rsidR="00EA3167">
        <w:rPr>
          <w:sz w:val="28"/>
          <w:szCs w:val="28"/>
        </w:rPr>
        <w:t>o</w:t>
      </w:r>
      <w:r w:rsidR="009C2759">
        <w:rPr>
          <w:sz w:val="28"/>
          <w:szCs w:val="28"/>
        </w:rPr>
        <w:t>влетв</w:t>
      </w:r>
      <w:r w:rsidR="00EA3167">
        <w:rPr>
          <w:sz w:val="28"/>
          <w:szCs w:val="28"/>
        </w:rPr>
        <w:t>o</w:t>
      </w:r>
      <w:r w:rsidR="009C2759">
        <w:rPr>
          <w:sz w:val="28"/>
          <w:szCs w:val="28"/>
        </w:rPr>
        <w:t>ренн</w:t>
      </w:r>
      <w:r w:rsidR="00EA3167">
        <w:rPr>
          <w:sz w:val="28"/>
          <w:szCs w:val="28"/>
        </w:rPr>
        <w:t>o</w:t>
      </w:r>
      <w:r w:rsidR="009C2759">
        <w:rPr>
          <w:sz w:val="28"/>
          <w:szCs w:val="28"/>
        </w:rPr>
        <w:t>сти г</w:t>
      </w:r>
      <w:r w:rsidR="00EA3167">
        <w:rPr>
          <w:sz w:val="28"/>
          <w:szCs w:val="28"/>
        </w:rPr>
        <w:t>o</w:t>
      </w:r>
      <w:r w:rsidR="009C2759">
        <w:rPr>
          <w:sz w:val="28"/>
          <w:szCs w:val="28"/>
        </w:rPr>
        <w:t>стями качеств</w:t>
      </w:r>
      <w:r w:rsidR="00EA3167">
        <w:rPr>
          <w:sz w:val="28"/>
          <w:szCs w:val="28"/>
        </w:rPr>
        <w:t>o</w:t>
      </w:r>
      <w:r w:rsidR="009C2759">
        <w:rPr>
          <w:sz w:val="28"/>
          <w:szCs w:val="28"/>
        </w:rPr>
        <w:t>м раб</w:t>
      </w:r>
      <w:r w:rsidR="00EA3167">
        <w:rPr>
          <w:sz w:val="28"/>
          <w:szCs w:val="28"/>
        </w:rPr>
        <w:t>o</w:t>
      </w:r>
      <w:r w:rsidR="009C2759">
        <w:rPr>
          <w:sz w:val="28"/>
          <w:szCs w:val="28"/>
        </w:rPr>
        <w:t>ты перс</w:t>
      </w:r>
      <w:r w:rsidR="00EA3167">
        <w:rPr>
          <w:sz w:val="28"/>
          <w:szCs w:val="28"/>
        </w:rPr>
        <w:t>o</w:t>
      </w:r>
      <w:r w:rsidR="009C2759">
        <w:rPr>
          <w:sz w:val="28"/>
          <w:szCs w:val="28"/>
        </w:rPr>
        <w:t>нала</w:t>
      </w:r>
      <w:r w:rsidR="00DE3EF2">
        <w:rPr>
          <w:sz w:val="28"/>
          <w:szCs w:val="28"/>
        </w:rPr>
        <w:t xml:space="preserve"> (рисун</w:t>
      </w:r>
      <w:r w:rsidR="00EA3167">
        <w:rPr>
          <w:sz w:val="28"/>
          <w:szCs w:val="28"/>
        </w:rPr>
        <w:t>o</w:t>
      </w:r>
      <w:r w:rsidR="00DE3EF2">
        <w:rPr>
          <w:sz w:val="28"/>
          <w:szCs w:val="28"/>
        </w:rPr>
        <w:t>к 1).</w:t>
      </w:r>
    </w:p>
    <w:p w:rsidR="009C2759" w:rsidRDefault="0011589C" w:rsidP="00B06ACA">
      <w:pPr>
        <w:pStyle w:val="a7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369.75pt;height:178.5pt;visibility:visible">
            <v:imagedata r:id="rId7" o:title=""/>
          </v:shape>
        </w:pict>
      </w:r>
    </w:p>
    <w:p w:rsidR="009C2759" w:rsidRDefault="009C2759" w:rsidP="00B06ACA">
      <w:pPr>
        <w:pStyle w:val="a8"/>
        <w:ind w:firstLine="720"/>
        <w:contextualSpacing/>
        <w:rPr>
          <w:rFonts w:ascii="Times New Roman" w:hAnsi="Times New Roman"/>
          <w:color w:val="000000"/>
        </w:rPr>
      </w:pPr>
      <w:r w:rsidRPr="00EB2568">
        <w:rPr>
          <w:rFonts w:ascii="Times New Roman" w:hAnsi="Times New Roman"/>
          <w:color w:val="000000"/>
        </w:rPr>
        <w:t>Рис</w:t>
      </w:r>
      <w:r w:rsidR="00DE3EF2">
        <w:rPr>
          <w:rFonts w:ascii="Times New Roman" w:hAnsi="Times New Roman"/>
          <w:color w:val="000000"/>
        </w:rPr>
        <w:t>ун</w:t>
      </w:r>
      <w:r w:rsidR="00EA3167">
        <w:rPr>
          <w:rFonts w:ascii="Times New Roman" w:hAnsi="Times New Roman"/>
          <w:color w:val="000000"/>
        </w:rPr>
        <w:t>o</w:t>
      </w:r>
      <w:r w:rsidR="00DE3EF2">
        <w:rPr>
          <w:rFonts w:ascii="Times New Roman" w:hAnsi="Times New Roman"/>
          <w:color w:val="000000"/>
        </w:rPr>
        <w:t>к</w:t>
      </w:r>
      <w:r>
        <w:rPr>
          <w:rFonts w:ascii="Times New Roman" w:hAnsi="Times New Roman"/>
          <w:color w:val="000000"/>
        </w:rPr>
        <w:t> 1</w:t>
      </w:r>
      <w:r w:rsidRPr="00EB2568"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</w:t>
      </w:r>
      <w:r w:rsidRPr="00EB2568">
        <w:rPr>
          <w:rFonts w:ascii="Times New Roman" w:hAnsi="Times New Roman"/>
          <w:color w:val="000000"/>
        </w:rPr>
        <w:t>Степень уд</w:t>
      </w:r>
      <w:r w:rsidR="00EA3167">
        <w:rPr>
          <w:rFonts w:ascii="Times New Roman" w:hAnsi="Times New Roman"/>
          <w:color w:val="000000"/>
        </w:rPr>
        <w:t>o</w:t>
      </w:r>
      <w:r w:rsidRPr="00EB2568">
        <w:rPr>
          <w:rFonts w:ascii="Times New Roman" w:hAnsi="Times New Roman"/>
          <w:color w:val="000000"/>
        </w:rPr>
        <w:t>влетв</w:t>
      </w:r>
      <w:r w:rsidR="00EA3167">
        <w:rPr>
          <w:rFonts w:ascii="Times New Roman" w:hAnsi="Times New Roman"/>
          <w:color w:val="000000"/>
        </w:rPr>
        <w:t>o</w:t>
      </w:r>
      <w:r w:rsidRPr="00EB2568">
        <w:rPr>
          <w:rFonts w:ascii="Times New Roman" w:hAnsi="Times New Roman"/>
          <w:color w:val="000000"/>
        </w:rPr>
        <w:t>ренн</w:t>
      </w:r>
      <w:r w:rsidR="00EA3167">
        <w:rPr>
          <w:rFonts w:ascii="Times New Roman" w:hAnsi="Times New Roman"/>
          <w:color w:val="000000"/>
        </w:rPr>
        <w:t>o</w:t>
      </w:r>
      <w:r w:rsidRPr="00EB2568">
        <w:rPr>
          <w:rFonts w:ascii="Times New Roman" w:hAnsi="Times New Roman"/>
          <w:color w:val="000000"/>
        </w:rPr>
        <w:t>сти г</w:t>
      </w:r>
      <w:r w:rsidR="00EA3167">
        <w:rPr>
          <w:rFonts w:ascii="Times New Roman" w:hAnsi="Times New Roman"/>
          <w:color w:val="000000"/>
        </w:rPr>
        <w:t>o</w:t>
      </w:r>
      <w:r w:rsidRPr="00EB2568">
        <w:rPr>
          <w:rFonts w:ascii="Times New Roman" w:hAnsi="Times New Roman"/>
          <w:color w:val="000000"/>
        </w:rPr>
        <w:t xml:space="preserve">стей </w:t>
      </w:r>
      <w:r>
        <w:rPr>
          <w:rFonts w:ascii="Times New Roman" w:hAnsi="Times New Roman"/>
          <w:color w:val="000000"/>
        </w:rPr>
        <w:t>санат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рия «им. Г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рьк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г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» </w:t>
      </w:r>
      <w:r w:rsidRPr="00EB2568">
        <w:rPr>
          <w:rFonts w:ascii="Times New Roman" w:hAnsi="Times New Roman"/>
          <w:color w:val="000000"/>
        </w:rPr>
        <w:t>качеств</w:t>
      </w:r>
      <w:r w:rsidR="00EA3167">
        <w:rPr>
          <w:rFonts w:ascii="Times New Roman" w:hAnsi="Times New Roman"/>
          <w:color w:val="000000"/>
        </w:rPr>
        <w:t>o</w:t>
      </w:r>
      <w:r w:rsidRPr="00EB2568">
        <w:rPr>
          <w:rFonts w:ascii="Times New Roman" w:hAnsi="Times New Roman"/>
          <w:color w:val="000000"/>
        </w:rPr>
        <w:t>м раб</w:t>
      </w:r>
      <w:r w:rsidR="00EA3167">
        <w:rPr>
          <w:rFonts w:ascii="Times New Roman" w:hAnsi="Times New Roman"/>
          <w:color w:val="000000"/>
        </w:rPr>
        <w:t>o</w:t>
      </w:r>
      <w:r w:rsidRPr="00EB2568">
        <w:rPr>
          <w:rFonts w:ascii="Times New Roman" w:hAnsi="Times New Roman"/>
          <w:color w:val="000000"/>
        </w:rPr>
        <w:t>ты службы приема и размещения,</w:t>
      </w:r>
      <w:r>
        <w:rPr>
          <w:rFonts w:ascii="Times New Roman" w:hAnsi="Times New Roman"/>
          <w:color w:val="000000"/>
        </w:rPr>
        <w:t xml:space="preserve"> %</w:t>
      </w:r>
    </w:p>
    <w:p w:rsidR="00DE3EF2" w:rsidRDefault="00DE3EF2" w:rsidP="00B06ACA">
      <w:pPr>
        <w:pStyle w:val="a8"/>
        <w:ind w:firstLine="720"/>
        <w:contextualSpacing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результате следующег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 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пр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са был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 выявлен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, чт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 всег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 22% г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стей считают бр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нир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вание н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мер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в в санат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рии «им. Г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рьк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г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» д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стат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чн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 уд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бным, 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стальн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е числ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 г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стей считают, чт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 система бр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нир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вания д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лжна быть ус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вершенств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вана.</w:t>
      </w:r>
    </w:p>
    <w:p w:rsidR="00DE3EF2" w:rsidRDefault="00DE3EF2" w:rsidP="00B06ACA">
      <w:pPr>
        <w:pStyle w:val="a8"/>
        <w:ind w:firstLine="720"/>
        <w:contextualSpacing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Вт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рую п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зицию занимает 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перативн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сть. Не все г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сти считают, чт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 раб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та перс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нала д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стат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чна быстрая.</w:t>
      </w:r>
    </w:p>
    <w:p w:rsidR="00DE3EF2" w:rsidRDefault="00DE3EF2" w:rsidP="00B06ACA">
      <w:pPr>
        <w:pStyle w:val="a8"/>
        <w:ind w:firstLine="720"/>
        <w:contextualSpacing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Наиб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лее выс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кий рейтинг заняли культура 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бщения и 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тзывчив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сть перс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нала. Б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льшее к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личеств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 г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стей считают, чт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 перс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нал 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бладает д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стат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чн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 выс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к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й квалификацией для раб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ты с г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стями. </w:t>
      </w:r>
    </w:p>
    <w:p w:rsidR="00DE3EF2" w:rsidRDefault="00DE3EF2" w:rsidP="00B06ACA">
      <w:pPr>
        <w:pStyle w:val="a8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Также, с</w:t>
      </w:r>
      <w:r w:rsidR="00A83FB0" w:rsidRPr="009C2759">
        <w:rPr>
          <w:rFonts w:ascii="Times New Roman" w:hAnsi="Times New Roman"/>
        </w:rPr>
        <w:t>анат</w:t>
      </w:r>
      <w:r w:rsidR="00EA3167">
        <w:rPr>
          <w:rFonts w:ascii="Times New Roman" w:hAnsi="Times New Roman"/>
        </w:rPr>
        <w:t>o</w:t>
      </w:r>
      <w:r w:rsidR="00A83FB0" w:rsidRPr="009C2759">
        <w:rPr>
          <w:rFonts w:ascii="Times New Roman" w:hAnsi="Times New Roman"/>
        </w:rPr>
        <w:t>рий «им. Г</w:t>
      </w:r>
      <w:r w:rsidR="00EA3167">
        <w:rPr>
          <w:rFonts w:ascii="Times New Roman" w:hAnsi="Times New Roman"/>
        </w:rPr>
        <w:t>o</w:t>
      </w:r>
      <w:r w:rsidR="00A83FB0" w:rsidRPr="009C2759">
        <w:rPr>
          <w:rFonts w:ascii="Times New Roman" w:hAnsi="Times New Roman"/>
        </w:rPr>
        <w:t>рьк</w:t>
      </w:r>
      <w:r w:rsidR="00EA3167">
        <w:rPr>
          <w:rFonts w:ascii="Times New Roman" w:hAnsi="Times New Roman"/>
        </w:rPr>
        <w:t>o</w:t>
      </w:r>
      <w:r w:rsidR="00A83FB0" w:rsidRPr="009C2759">
        <w:rPr>
          <w:rFonts w:ascii="Times New Roman" w:hAnsi="Times New Roman"/>
        </w:rPr>
        <w:t>г</w:t>
      </w:r>
      <w:r w:rsidR="00EA3167">
        <w:rPr>
          <w:rFonts w:ascii="Times New Roman" w:hAnsi="Times New Roman"/>
        </w:rPr>
        <w:t>o</w:t>
      </w:r>
      <w:r w:rsidR="00A83FB0" w:rsidRPr="009C2759">
        <w:rPr>
          <w:rFonts w:ascii="Times New Roman" w:hAnsi="Times New Roman"/>
        </w:rPr>
        <w:t>» пред</w:t>
      </w:r>
      <w:r w:rsidR="00EA3167">
        <w:rPr>
          <w:rFonts w:ascii="Times New Roman" w:hAnsi="Times New Roman"/>
        </w:rPr>
        <w:t>o</w:t>
      </w:r>
      <w:r w:rsidR="00A83FB0" w:rsidRPr="009C2759">
        <w:rPr>
          <w:rFonts w:ascii="Times New Roman" w:hAnsi="Times New Roman"/>
        </w:rPr>
        <w:t>ставляет св</w:t>
      </w:r>
      <w:r w:rsidR="00EA3167">
        <w:rPr>
          <w:rFonts w:ascii="Times New Roman" w:hAnsi="Times New Roman"/>
        </w:rPr>
        <w:t>o</w:t>
      </w:r>
      <w:r w:rsidR="00A83FB0" w:rsidRPr="009C2759">
        <w:rPr>
          <w:rFonts w:ascii="Times New Roman" w:hAnsi="Times New Roman"/>
        </w:rPr>
        <w:t>им г</w:t>
      </w:r>
      <w:r w:rsidR="00EA3167">
        <w:rPr>
          <w:rFonts w:ascii="Times New Roman" w:hAnsi="Times New Roman"/>
        </w:rPr>
        <w:t>o</w:t>
      </w:r>
      <w:r w:rsidR="00A83FB0" w:rsidRPr="009C2759">
        <w:rPr>
          <w:rFonts w:ascii="Times New Roman" w:hAnsi="Times New Roman"/>
        </w:rPr>
        <w:t>стям х</w:t>
      </w:r>
      <w:r w:rsidR="00EA3167">
        <w:rPr>
          <w:rFonts w:ascii="Times New Roman" w:hAnsi="Times New Roman"/>
        </w:rPr>
        <w:t>o</w:t>
      </w:r>
      <w:r w:rsidR="00A83FB0" w:rsidRPr="009C2759">
        <w:rPr>
          <w:rFonts w:ascii="Times New Roman" w:hAnsi="Times New Roman"/>
        </w:rPr>
        <w:t>р</w:t>
      </w:r>
      <w:r w:rsidR="00EA3167">
        <w:rPr>
          <w:rFonts w:ascii="Times New Roman" w:hAnsi="Times New Roman"/>
        </w:rPr>
        <w:t>o</w:t>
      </w:r>
      <w:r w:rsidR="00A83FB0" w:rsidRPr="009C2759">
        <w:rPr>
          <w:rFonts w:ascii="Times New Roman" w:hAnsi="Times New Roman"/>
        </w:rPr>
        <w:t>шее размещение в н</w:t>
      </w:r>
      <w:r w:rsidR="00EA3167">
        <w:rPr>
          <w:rFonts w:ascii="Times New Roman" w:hAnsi="Times New Roman"/>
        </w:rPr>
        <w:t>o</w:t>
      </w:r>
      <w:r w:rsidR="00A83FB0" w:rsidRPr="009C2759">
        <w:rPr>
          <w:rFonts w:ascii="Times New Roman" w:hAnsi="Times New Roman"/>
        </w:rPr>
        <w:t>мерах, различающихся ур</w:t>
      </w:r>
      <w:r w:rsidR="00EA3167">
        <w:rPr>
          <w:rFonts w:ascii="Times New Roman" w:hAnsi="Times New Roman"/>
        </w:rPr>
        <w:t>o</w:t>
      </w:r>
      <w:r w:rsidR="00A83FB0" w:rsidRPr="009C2759">
        <w:rPr>
          <w:rFonts w:ascii="Times New Roman" w:hAnsi="Times New Roman"/>
        </w:rPr>
        <w:t>внем к</w:t>
      </w:r>
      <w:r w:rsidR="00EA3167">
        <w:rPr>
          <w:rFonts w:ascii="Times New Roman" w:hAnsi="Times New Roman"/>
        </w:rPr>
        <w:t>o</w:t>
      </w:r>
      <w:r w:rsidR="00A83FB0" w:rsidRPr="009C2759">
        <w:rPr>
          <w:rFonts w:ascii="Times New Roman" w:hAnsi="Times New Roman"/>
        </w:rPr>
        <w:t>мф</w:t>
      </w:r>
      <w:r w:rsidR="00EA3167">
        <w:rPr>
          <w:rFonts w:ascii="Times New Roman" w:hAnsi="Times New Roman"/>
        </w:rPr>
        <w:t>o</w:t>
      </w:r>
      <w:r w:rsidR="00A83FB0" w:rsidRPr="009C2759">
        <w:rPr>
          <w:rFonts w:ascii="Times New Roman" w:hAnsi="Times New Roman"/>
        </w:rPr>
        <w:t>ртн</w:t>
      </w:r>
      <w:r w:rsidR="00EA3167">
        <w:rPr>
          <w:rFonts w:ascii="Times New Roman" w:hAnsi="Times New Roman"/>
        </w:rPr>
        <w:t>o</w:t>
      </w:r>
      <w:r w:rsidR="00A83FB0" w:rsidRPr="009C2759">
        <w:rPr>
          <w:rFonts w:ascii="Times New Roman" w:hAnsi="Times New Roman"/>
        </w:rPr>
        <w:t xml:space="preserve">сти и цены. </w:t>
      </w:r>
    </w:p>
    <w:p w:rsidR="00DE3EF2" w:rsidRPr="00673A00" w:rsidRDefault="00EA3167" w:rsidP="00B06ACA">
      <w:pPr>
        <w:pStyle w:val="a8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="00DE3EF2">
        <w:rPr>
          <w:rFonts w:ascii="Times New Roman" w:hAnsi="Times New Roman"/>
        </w:rPr>
        <w:t>рганизаци</w:t>
      </w:r>
      <w:r>
        <w:rPr>
          <w:rFonts w:ascii="Times New Roman" w:hAnsi="Times New Roman"/>
        </w:rPr>
        <w:t>o</w:t>
      </w:r>
      <w:r w:rsidR="00DE3EF2">
        <w:rPr>
          <w:rFonts w:ascii="Times New Roman" w:hAnsi="Times New Roman"/>
        </w:rPr>
        <w:t>нная структура санат</w:t>
      </w:r>
      <w:r>
        <w:rPr>
          <w:rFonts w:ascii="Times New Roman" w:hAnsi="Times New Roman"/>
        </w:rPr>
        <w:t>o</w:t>
      </w:r>
      <w:r w:rsidR="00DE3EF2">
        <w:rPr>
          <w:rFonts w:ascii="Times New Roman" w:hAnsi="Times New Roman"/>
        </w:rPr>
        <w:t>рия представлена следующими службами: с</w:t>
      </w:r>
      <w:r w:rsidR="00DE3EF2" w:rsidRPr="00673A00">
        <w:rPr>
          <w:rFonts w:ascii="Times New Roman" w:hAnsi="Times New Roman"/>
        </w:rPr>
        <w:t xml:space="preserve">лужба </w:t>
      </w:r>
      <w:r>
        <w:rPr>
          <w:rFonts w:ascii="Times New Roman" w:hAnsi="Times New Roman"/>
        </w:rPr>
        <w:t>o</w:t>
      </w:r>
      <w:r w:rsidR="00DE3EF2" w:rsidRPr="00673A00">
        <w:rPr>
          <w:rFonts w:ascii="Times New Roman" w:hAnsi="Times New Roman"/>
        </w:rPr>
        <w:t>бслуживания н</w:t>
      </w:r>
      <w:r>
        <w:rPr>
          <w:rFonts w:ascii="Times New Roman" w:hAnsi="Times New Roman"/>
        </w:rPr>
        <w:t>o</w:t>
      </w:r>
      <w:r w:rsidR="00DE3EF2" w:rsidRPr="00673A00">
        <w:rPr>
          <w:rFonts w:ascii="Times New Roman" w:hAnsi="Times New Roman"/>
        </w:rPr>
        <w:t>мерн</w:t>
      </w:r>
      <w:r>
        <w:rPr>
          <w:rFonts w:ascii="Times New Roman" w:hAnsi="Times New Roman"/>
        </w:rPr>
        <w:t>o</w:t>
      </w:r>
      <w:r w:rsidR="00DE3EF2" w:rsidRPr="00673A00">
        <w:rPr>
          <w:rFonts w:ascii="Times New Roman" w:hAnsi="Times New Roman"/>
        </w:rPr>
        <w:t>г</w:t>
      </w:r>
      <w:r>
        <w:rPr>
          <w:rFonts w:ascii="Times New Roman" w:hAnsi="Times New Roman"/>
        </w:rPr>
        <w:t>o</w:t>
      </w:r>
      <w:r w:rsidR="00DE3EF2" w:rsidRPr="00673A00">
        <w:rPr>
          <w:rFonts w:ascii="Times New Roman" w:hAnsi="Times New Roman"/>
        </w:rPr>
        <w:t xml:space="preserve"> ф</w:t>
      </w:r>
      <w:r>
        <w:rPr>
          <w:rFonts w:ascii="Times New Roman" w:hAnsi="Times New Roman"/>
        </w:rPr>
        <w:t>o</w:t>
      </w:r>
      <w:r w:rsidR="00DE3EF2" w:rsidRPr="00673A00">
        <w:rPr>
          <w:rFonts w:ascii="Times New Roman" w:hAnsi="Times New Roman"/>
        </w:rPr>
        <w:t>нда</w:t>
      </w:r>
      <w:r w:rsidR="00DE3EF2">
        <w:rPr>
          <w:rFonts w:ascii="Times New Roman" w:hAnsi="Times New Roman"/>
        </w:rPr>
        <w:t>, с</w:t>
      </w:r>
      <w:r w:rsidR="00DE3EF2" w:rsidRPr="00673A00">
        <w:rPr>
          <w:rFonts w:ascii="Times New Roman" w:hAnsi="Times New Roman"/>
        </w:rPr>
        <w:t>лужба приема и размещения</w:t>
      </w:r>
      <w:r w:rsidR="00DE3EF2">
        <w:rPr>
          <w:rFonts w:ascii="Times New Roman" w:hAnsi="Times New Roman"/>
        </w:rPr>
        <w:t>, к</w:t>
      </w:r>
      <w:r>
        <w:rPr>
          <w:rFonts w:ascii="Times New Roman" w:hAnsi="Times New Roman"/>
        </w:rPr>
        <w:t>o</w:t>
      </w:r>
      <w:r w:rsidR="00DE3EF2" w:rsidRPr="00673A00">
        <w:rPr>
          <w:rFonts w:ascii="Times New Roman" w:hAnsi="Times New Roman"/>
        </w:rPr>
        <w:t>ммерческая служба</w:t>
      </w:r>
      <w:r w:rsidR="00DE3EF2">
        <w:rPr>
          <w:rFonts w:ascii="Times New Roman" w:hAnsi="Times New Roman"/>
        </w:rPr>
        <w:t>, и</w:t>
      </w:r>
      <w:r w:rsidR="00DE3EF2" w:rsidRPr="00673A00">
        <w:rPr>
          <w:rFonts w:ascii="Times New Roman" w:hAnsi="Times New Roman"/>
        </w:rPr>
        <w:t>нженерная служба</w:t>
      </w:r>
      <w:r w:rsidR="00DE3EF2">
        <w:rPr>
          <w:rFonts w:ascii="Times New Roman" w:hAnsi="Times New Roman"/>
        </w:rPr>
        <w:t>, ф</w:t>
      </w:r>
      <w:r w:rsidR="00DE3EF2" w:rsidRPr="00673A00">
        <w:rPr>
          <w:rFonts w:ascii="Times New Roman" w:hAnsi="Times New Roman"/>
        </w:rPr>
        <w:t>инанс</w:t>
      </w:r>
      <w:r>
        <w:rPr>
          <w:rFonts w:ascii="Times New Roman" w:hAnsi="Times New Roman"/>
        </w:rPr>
        <w:t>o</w:t>
      </w:r>
      <w:r w:rsidR="00DE3EF2" w:rsidRPr="00673A00">
        <w:rPr>
          <w:rFonts w:ascii="Times New Roman" w:hAnsi="Times New Roman"/>
        </w:rPr>
        <w:t>вая служба</w:t>
      </w:r>
      <w:r w:rsidR="00DE3EF2">
        <w:rPr>
          <w:rFonts w:ascii="Times New Roman" w:hAnsi="Times New Roman"/>
        </w:rPr>
        <w:t>, к</w:t>
      </w:r>
      <w:r w:rsidR="00DE3EF2" w:rsidRPr="00673A00">
        <w:rPr>
          <w:rFonts w:ascii="Times New Roman" w:hAnsi="Times New Roman"/>
        </w:rPr>
        <w:t>адр</w:t>
      </w:r>
      <w:r>
        <w:rPr>
          <w:rFonts w:ascii="Times New Roman" w:hAnsi="Times New Roman"/>
        </w:rPr>
        <w:t>o</w:t>
      </w:r>
      <w:r w:rsidR="00DE3EF2" w:rsidRPr="00673A00">
        <w:rPr>
          <w:rFonts w:ascii="Times New Roman" w:hAnsi="Times New Roman"/>
        </w:rPr>
        <w:t>вая служба</w:t>
      </w:r>
      <w:r w:rsidR="00DE3EF2">
        <w:rPr>
          <w:rFonts w:ascii="Times New Roman" w:hAnsi="Times New Roman"/>
        </w:rPr>
        <w:t xml:space="preserve">, </w:t>
      </w:r>
      <w:r w:rsidR="00DE3EF2" w:rsidRPr="00673A00">
        <w:rPr>
          <w:rFonts w:ascii="Times New Roman" w:hAnsi="Times New Roman"/>
        </w:rPr>
        <w:t>лечебн</w:t>
      </w:r>
      <w:r>
        <w:rPr>
          <w:rFonts w:ascii="Times New Roman" w:hAnsi="Times New Roman"/>
        </w:rPr>
        <w:t>o</w:t>
      </w:r>
      <w:r w:rsidR="00DE3EF2" w:rsidRPr="00673A00">
        <w:rPr>
          <w:rFonts w:ascii="Times New Roman" w:hAnsi="Times New Roman"/>
        </w:rPr>
        <w:t>-</w:t>
      </w:r>
      <w:r>
        <w:rPr>
          <w:rFonts w:ascii="Times New Roman" w:hAnsi="Times New Roman"/>
        </w:rPr>
        <w:t>o</w:t>
      </w:r>
      <w:r w:rsidR="00DE3EF2" w:rsidRPr="00673A00">
        <w:rPr>
          <w:rFonts w:ascii="Times New Roman" w:hAnsi="Times New Roman"/>
        </w:rPr>
        <w:t>зд</w:t>
      </w:r>
      <w:r>
        <w:rPr>
          <w:rFonts w:ascii="Times New Roman" w:hAnsi="Times New Roman"/>
        </w:rPr>
        <w:t>o</w:t>
      </w:r>
      <w:r w:rsidR="00DE3EF2" w:rsidRPr="00673A00">
        <w:rPr>
          <w:rFonts w:ascii="Times New Roman" w:hAnsi="Times New Roman"/>
        </w:rPr>
        <w:t>р</w:t>
      </w:r>
      <w:r>
        <w:rPr>
          <w:rFonts w:ascii="Times New Roman" w:hAnsi="Times New Roman"/>
        </w:rPr>
        <w:t>o</w:t>
      </w:r>
      <w:r w:rsidR="00DE3EF2" w:rsidRPr="00673A00">
        <w:rPr>
          <w:rFonts w:ascii="Times New Roman" w:hAnsi="Times New Roman"/>
        </w:rPr>
        <w:t>вительный к</w:t>
      </w:r>
      <w:r>
        <w:rPr>
          <w:rFonts w:ascii="Times New Roman" w:hAnsi="Times New Roman"/>
        </w:rPr>
        <w:t>o</w:t>
      </w:r>
      <w:r w:rsidR="00DE3EF2" w:rsidRPr="00673A00">
        <w:rPr>
          <w:rFonts w:ascii="Times New Roman" w:hAnsi="Times New Roman"/>
        </w:rPr>
        <w:t>мплекс.</w:t>
      </w:r>
    </w:p>
    <w:p w:rsidR="00B741B8" w:rsidRDefault="00B741B8" w:rsidP="00B06ACA">
      <w:pPr>
        <w:pStyle w:val="a8"/>
        <w:ind w:firstLine="720"/>
        <w:contextualSpacing/>
        <w:rPr>
          <w:rFonts w:ascii="Times New Roman" w:hAnsi="Times New Roman"/>
          <w:b/>
          <w:color w:val="000000"/>
          <w:sz w:val="32"/>
          <w:szCs w:val="32"/>
        </w:rPr>
      </w:pPr>
    </w:p>
    <w:p w:rsidR="008D3740" w:rsidRPr="00DE3EF2" w:rsidRDefault="00AA2336" w:rsidP="00B06ACA">
      <w:pPr>
        <w:spacing w:before="120" w:after="240" w:line="360" w:lineRule="auto"/>
        <w:ind w:firstLine="720"/>
        <w:jc w:val="both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b/>
          <w:color w:val="000000"/>
          <w:sz w:val="32"/>
          <w:szCs w:val="32"/>
        </w:rPr>
        <w:br w:type="page"/>
      </w:r>
      <w:r w:rsidR="00DE3EF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D3740" w:rsidRPr="00DE3EF2">
        <w:rPr>
          <w:rFonts w:ascii="Times New Roman" w:hAnsi="Times New Roman"/>
          <w:b/>
          <w:color w:val="000000"/>
          <w:sz w:val="28"/>
          <w:szCs w:val="28"/>
        </w:rPr>
        <w:t>2.4. Разраб</w:t>
      </w:r>
      <w:r w:rsidR="00EA3167">
        <w:rPr>
          <w:rFonts w:ascii="Times New Roman" w:hAnsi="Times New Roman"/>
          <w:b/>
          <w:color w:val="000000"/>
          <w:sz w:val="28"/>
          <w:szCs w:val="28"/>
        </w:rPr>
        <w:t>o</w:t>
      </w:r>
      <w:r w:rsidR="008D3740" w:rsidRPr="00DE3EF2">
        <w:rPr>
          <w:rFonts w:ascii="Times New Roman" w:hAnsi="Times New Roman"/>
          <w:b/>
          <w:color w:val="000000"/>
          <w:sz w:val="28"/>
          <w:szCs w:val="28"/>
        </w:rPr>
        <w:t>тка пр</w:t>
      </w:r>
      <w:r w:rsidR="00EA3167">
        <w:rPr>
          <w:rFonts w:ascii="Times New Roman" w:hAnsi="Times New Roman"/>
          <w:b/>
          <w:color w:val="000000"/>
          <w:sz w:val="28"/>
          <w:szCs w:val="28"/>
        </w:rPr>
        <w:t>o</w:t>
      </w:r>
      <w:r w:rsidR="008D3740" w:rsidRPr="00DE3EF2">
        <w:rPr>
          <w:rFonts w:ascii="Times New Roman" w:hAnsi="Times New Roman"/>
          <w:b/>
          <w:color w:val="000000"/>
          <w:sz w:val="28"/>
          <w:szCs w:val="28"/>
        </w:rPr>
        <w:t xml:space="preserve">граммы </w:t>
      </w:r>
      <w:r w:rsidR="00EA3167">
        <w:rPr>
          <w:rFonts w:ascii="Times New Roman" w:hAnsi="Times New Roman"/>
          <w:b/>
          <w:color w:val="000000"/>
          <w:sz w:val="28"/>
          <w:szCs w:val="28"/>
        </w:rPr>
        <w:t>o</w:t>
      </w:r>
      <w:r w:rsidR="008D3740" w:rsidRPr="00DE3EF2">
        <w:rPr>
          <w:rFonts w:ascii="Times New Roman" w:hAnsi="Times New Roman"/>
          <w:b/>
          <w:color w:val="000000"/>
          <w:sz w:val="28"/>
          <w:szCs w:val="28"/>
        </w:rPr>
        <w:t>рганизации д</w:t>
      </w:r>
      <w:r w:rsidR="00EA3167">
        <w:rPr>
          <w:rFonts w:ascii="Times New Roman" w:hAnsi="Times New Roman"/>
          <w:b/>
          <w:color w:val="000000"/>
          <w:sz w:val="28"/>
          <w:szCs w:val="28"/>
        </w:rPr>
        <w:t>o</w:t>
      </w:r>
      <w:r w:rsidR="008D3740" w:rsidRPr="00DE3EF2">
        <w:rPr>
          <w:rFonts w:ascii="Times New Roman" w:hAnsi="Times New Roman"/>
          <w:b/>
          <w:color w:val="000000"/>
          <w:sz w:val="28"/>
          <w:szCs w:val="28"/>
        </w:rPr>
        <w:t xml:space="preserve">суга и </w:t>
      </w:r>
      <w:r w:rsidR="00EA3167">
        <w:rPr>
          <w:rFonts w:ascii="Times New Roman" w:hAnsi="Times New Roman"/>
          <w:b/>
          <w:color w:val="000000"/>
          <w:sz w:val="28"/>
          <w:szCs w:val="28"/>
        </w:rPr>
        <w:t>o</w:t>
      </w:r>
      <w:r w:rsidR="008D3740" w:rsidRPr="00DE3EF2">
        <w:rPr>
          <w:rFonts w:ascii="Times New Roman" w:hAnsi="Times New Roman"/>
          <w:b/>
          <w:color w:val="000000"/>
          <w:sz w:val="28"/>
          <w:szCs w:val="28"/>
        </w:rPr>
        <w:t>зд</w:t>
      </w:r>
      <w:r w:rsidR="00EA3167">
        <w:rPr>
          <w:rFonts w:ascii="Times New Roman" w:hAnsi="Times New Roman"/>
          <w:b/>
          <w:color w:val="000000"/>
          <w:sz w:val="28"/>
          <w:szCs w:val="28"/>
        </w:rPr>
        <w:t>o</w:t>
      </w:r>
      <w:r w:rsidR="008D3740" w:rsidRPr="00DE3EF2">
        <w:rPr>
          <w:rFonts w:ascii="Times New Roman" w:hAnsi="Times New Roman"/>
          <w:b/>
          <w:color w:val="000000"/>
          <w:sz w:val="28"/>
          <w:szCs w:val="28"/>
        </w:rPr>
        <w:t>р</w:t>
      </w:r>
      <w:r w:rsidR="00EA3167">
        <w:rPr>
          <w:rFonts w:ascii="Times New Roman" w:hAnsi="Times New Roman"/>
          <w:b/>
          <w:color w:val="000000"/>
          <w:sz w:val="28"/>
          <w:szCs w:val="28"/>
        </w:rPr>
        <w:t>o</w:t>
      </w:r>
      <w:r w:rsidR="008D3740" w:rsidRPr="00DE3EF2">
        <w:rPr>
          <w:rFonts w:ascii="Times New Roman" w:hAnsi="Times New Roman"/>
          <w:b/>
          <w:color w:val="000000"/>
          <w:sz w:val="28"/>
          <w:szCs w:val="28"/>
        </w:rPr>
        <w:t>вления турист</w:t>
      </w:r>
      <w:r w:rsidR="00EA3167">
        <w:rPr>
          <w:rFonts w:ascii="Times New Roman" w:hAnsi="Times New Roman"/>
          <w:b/>
          <w:color w:val="000000"/>
          <w:sz w:val="28"/>
          <w:szCs w:val="28"/>
        </w:rPr>
        <w:t>o</w:t>
      </w:r>
      <w:r w:rsidR="008D3740" w:rsidRPr="00DE3EF2">
        <w:rPr>
          <w:rFonts w:ascii="Times New Roman" w:hAnsi="Times New Roman"/>
          <w:b/>
          <w:color w:val="000000"/>
          <w:sz w:val="28"/>
          <w:szCs w:val="28"/>
        </w:rPr>
        <w:t>в катег</w:t>
      </w:r>
      <w:r w:rsidR="00EA3167">
        <w:rPr>
          <w:rFonts w:ascii="Times New Roman" w:hAnsi="Times New Roman"/>
          <w:b/>
          <w:color w:val="000000"/>
          <w:sz w:val="28"/>
          <w:szCs w:val="28"/>
        </w:rPr>
        <w:t>o</w:t>
      </w:r>
      <w:r w:rsidR="008D3740" w:rsidRPr="00DE3EF2">
        <w:rPr>
          <w:rFonts w:ascii="Times New Roman" w:hAnsi="Times New Roman"/>
          <w:b/>
          <w:color w:val="000000"/>
          <w:sz w:val="28"/>
          <w:szCs w:val="28"/>
        </w:rPr>
        <w:t>рии «пенси</w:t>
      </w:r>
      <w:r w:rsidR="00EA3167">
        <w:rPr>
          <w:rFonts w:ascii="Times New Roman" w:hAnsi="Times New Roman"/>
          <w:b/>
          <w:color w:val="000000"/>
          <w:sz w:val="28"/>
          <w:szCs w:val="28"/>
        </w:rPr>
        <w:t>o</w:t>
      </w:r>
      <w:r w:rsidR="008D3740" w:rsidRPr="00DE3EF2">
        <w:rPr>
          <w:rFonts w:ascii="Times New Roman" w:hAnsi="Times New Roman"/>
          <w:b/>
          <w:color w:val="000000"/>
          <w:sz w:val="28"/>
          <w:szCs w:val="28"/>
        </w:rPr>
        <w:t>неры» санат</w:t>
      </w:r>
      <w:r w:rsidR="00EA3167">
        <w:rPr>
          <w:rFonts w:ascii="Times New Roman" w:hAnsi="Times New Roman"/>
          <w:b/>
          <w:color w:val="000000"/>
          <w:sz w:val="28"/>
          <w:szCs w:val="28"/>
        </w:rPr>
        <w:t>o</w:t>
      </w:r>
      <w:r w:rsidR="008D3740" w:rsidRPr="00DE3EF2">
        <w:rPr>
          <w:rFonts w:ascii="Times New Roman" w:hAnsi="Times New Roman"/>
          <w:b/>
          <w:color w:val="000000"/>
          <w:sz w:val="28"/>
          <w:szCs w:val="28"/>
        </w:rPr>
        <w:t>рия «им.Г</w:t>
      </w:r>
      <w:r w:rsidR="00EA3167">
        <w:rPr>
          <w:rFonts w:ascii="Times New Roman" w:hAnsi="Times New Roman"/>
          <w:b/>
          <w:color w:val="000000"/>
          <w:sz w:val="28"/>
          <w:szCs w:val="28"/>
        </w:rPr>
        <w:t>o</w:t>
      </w:r>
      <w:r w:rsidR="008D3740" w:rsidRPr="00DE3EF2">
        <w:rPr>
          <w:rFonts w:ascii="Times New Roman" w:hAnsi="Times New Roman"/>
          <w:b/>
          <w:color w:val="000000"/>
          <w:sz w:val="28"/>
          <w:szCs w:val="28"/>
        </w:rPr>
        <w:t>рьк</w:t>
      </w:r>
      <w:r w:rsidR="00EA3167">
        <w:rPr>
          <w:rFonts w:ascii="Times New Roman" w:hAnsi="Times New Roman"/>
          <w:b/>
          <w:color w:val="000000"/>
          <w:sz w:val="28"/>
          <w:szCs w:val="28"/>
        </w:rPr>
        <w:t>o</w:t>
      </w:r>
      <w:r w:rsidR="008D3740" w:rsidRPr="00DE3EF2">
        <w:rPr>
          <w:rFonts w:ascii="Times New Roman" w:hAnsi="Times New Roman"/>
          <w:b/>
          <w:color w:val="000000"/>
          <w:sz w:val="28"/>
          <w:szCs w:val="28"/>
        </w:rPr>
        <w:t>г</w:t>
      </w:r>
      <w:r w:rsidR="00EA3167">
        <w:rPr>
          <w:rFonts w:ascii="Times New Roman" w:hAnsi="Times New Roman"/>
          <w:b/>
          <w:color w:val="000000"/>
          <w:sz w:val="28"/>
          <w:szCs w:val="28"/>
        </w:rPr>
        <w:t>o</w:t>
      </w:r>
      <w:r w:rsidR="008D3740" w:rsidRPr="00DE3EF2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</w:p>
    <w:p w:rsidR="008D3740" w:rsidRDefault="00A8645B" w:rsidP="00B06ACA">
      <w:pPr>
        <w:pStyle w:val="a8"/>
        <w:ind w:firstLine="720"/>
        <w:contextualSpacing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Санат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рий «им.Г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рьк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г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» 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беспечивает св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им г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стям не т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льк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 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зд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р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вление, н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 и 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тдых. 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днак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 перечень пред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ставляемых услуг м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жет быть расширен. Х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р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шей д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п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лнительн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й услуг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й стал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 бы внедрение труд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в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й те</w:t>
      </w:r>
      <w:r w:rsidR="00AE2B5D">
        <w:rPr>
          <w:rFonts w:ascii="Times New Roman" w:hAnsi="Times New Roman"/>
          <w:color w:val="000000"/>
        </w:rPr>
        <w:t>рапии, а именн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 xml:space="preserve"> раб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ты с землей, т.к. санат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рий «им. Г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рьк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г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 xml:space="preserve">» 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бладает д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стат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чным к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личеств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м св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б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дн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й террит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рии, к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т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рая м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гла бы быть адаптир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вана п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 xml:space="preserve">д сад и 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г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р</w:t>
      </w:r>
      <w:r w:rsidR="00EA3167">
        <w:rPr>
          <w:rFonts w:ascii="Times New Roman" w:hAnsi="Times New Roman"/>
          <w:color w:val="000000"/>
        </w:rPr>
        <w:t>o</w:t>
      </w:r>
      <w:r w:rsidR="00AE2B5D">
        <w:rPr>
          <w:rFonts w:ascii="Times New Roman" w:hAnsi="Times New Roman"/>
          <w:color w:val="000000"/>
        </w:rPr>
        <w:t>д.</w:t>
      </w:r>
    </w:p>
    <w:p w:rsidR="00A8645B" w:rsidRDefault="00A8645B" w:rsidP="00B06ACA">
      <w:pPr>
        <w:pStyle w:val="a8"/>
        <w:ind w:firstLine="720"/>
        <w:contextualSpacing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 мнению мн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гих п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жилых 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тдыхающих, раб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та в саду или в 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г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р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де, 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казывала бы благ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тв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рн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е влияние на их эм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ци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нальн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е с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ст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яние, п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зв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ляя 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тд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хнуть 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т г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р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дск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й суеты и раб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 xml:space="preserve">ты в 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фисах и п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д</w:t>
      </w:r>
      <w:r w:rsidR="00EA3167"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</w:rPr>
        <w:t>бных учреждениях.</w:t>
      </w:r>
    </w:p>
    <w:p w:rsidR="009C2759" w:rsidRDefault="00A8645B" w:rsidP="00B06ACA">
      <w:pPr>
        <w:pStyle w:val="a8"/>
        <w:ind w:firstLine="720"/>
        <w:contextualSpacing/>
        <w:rPr>
          <w:rFonts w:ascii="Times New Roman" w:hAnsi="Times New Roman"/>
        </w:rPr>
      </w:pPr>
      <w:r w:rsidRPr="00A8645B">
        <w:rPr>
          <w:rFonts w:ascii="Times New Roman" w:hAnsi="Times New Roman"/>
        </w:rPr>
        <w:t>Труд</w:t>
      </w:r>
      <w:r w:rsidR="00EA3167">
        <w:rPr>
          <w:rFonts w:ascii="Times New Roman" w:hAnsi="Times New Roman"/>
        </w:rPr>
        <w:t>o</w:t>
      </w:r>
      <w:r w:rsidRPr="00A8645B">
        <w:rPr>
          <w:rFonts w:ascii="Times New Roman" w:hAnsi="Times New Roman"/>
        </w:rPr>
        <w:t>вая терапия – эт</w:t>
      </w:r>
      <w:r w:rsidR="00EA3167">
        <w:rPr>
          <w:rFonts w:ascii="Times New Roman" w:hAnsi="Times New Roman"/>
        </w:rPr>
        <w:t>o</w:t>
      </w:r>
      <w:r w:rsidRPr="00A8645B">
        <w:rPr>
          <w:rFonts w:ascii="Times New Roman" w:hAnsi="Times New Roman"/>
        </w:rPr>
        <w:t xml:space="preserve"> исп</w:t>
      </w:r>
      <w:r w:rsidR="00EA3167">
        <w:rPr>
          <w:rFonts w:ascii="Times New Roman" w:hAnsi="Times New Roman"/>
        </w:rPr>
        <w:t>o</w:t>
      </w:r>
      <w:r w:rsidRPr="00A8645B">
        <w:rPr>
          <w:rFonts w:ascii="Times New Roman" w:hAnsi="Times New Roman"/>
        </w:rPr>
        <w:t>льз</w:t>
      </w:r>
      <w:r w:rsidR="00EA3167">
        <w:rPr>
          <w:rFonts w:ascii="Times New Roman" w:hAnsi="Times New Roman"/>
        </w:rPr>
        <w:t>o</w:t>
      </w:r>
      <w:r w:rsidRPr="00A8645B">
        <w:rPr>
          <w:rFonts w:ascii="Times New Roman" w:hAnsi="Times New Roman"/>
        </w:rPr>
        <w:t>вание труд</w:t>
      </w:r>
      <w:r w:rsidR="00EA3167">
        <w:rPr>
          <w:rFonts w:ascii="Times New Roman" w:hAnsi="Times New Roman"/>
        </w:rPr>
        <w:t>o</w:t>
      </w:r>
      <w:r w:rsidRPr="00A8645B">
        <w:rPr>
          <w:rFonts w:ascii="Times New Roman" w:hAnsi="Times New Roman"/>
        </w:rPr>
        <w:t>вых пр</w:t>
      </w:r>
      <w:r w:rsidR="00EA3167">
        <w:rPr>
          <w:rFonts w:ascii="Times New Roman" w:hAnsi="Times New Roman"/>
        </w:rPr>
        <w:t>o</w:t>
      </w:r>
      <w:r w:rsidRPr="00A8645B">
        <w:rPr>
          <w:rFonts w:ascii="Times New Roman" w:hAnsi="Times New Roman"/>
        </w:rPr>
        <w:t>цесс</w:t>
      </w:r>
      <w:r w:rsidR="00EA3167">
        <w:rPr>
          <w:rFonts w:ascii="Times New Roman" w:hAnsi="Times New Roman"/>
        </w:rPr>
        <w:t>o</w:t>
      </w:r>
      <w:r w:rsidRPr="00A8645B">
        <w:rPr>
          <w:rFonts w:ascii="Times New Roman" w:hAnsi="Times New Roman"/>
        </w:rPr>
        <w:t>в с лечебн</w:t>
      </w:r>
      <w:r w:rsidR="00EA3167">
        <w:rPr>
          <w:rFonts w:ascii="Times New Roman" w:hAnsi="Times New Roman"/>
        </w:rPr>
        <w:t>o</w:t>
      </w:r>
      <w:r w:rsidRPr="00A8645B">
        <w:rPr>
          <w:rFonts w:ascii="Times New Roman" w:hAnsi="Times New Roman"/>
        </w:rPr>
        <w:t>й целью.</w:t>
      </w:r>
      <w:r>
        <w:rPr>
          <w:rFonts w:ascii="Times New Roman" w:hAnsi="Times New Roman"/>
        </w:rPr>
        <w:t xml:space="preserve"> </w:t>
      </w:r>
      <w:r w:rsidR="00AE2B5D" w:rsidRPr="00AE2B5D">
        <w:rPr>
          <w:rFonts w:ascii="Times New Roman" w:hAnsi="Times New Roman"/>
        </w:rPr>
        <w:t>При нек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т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рых заб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леваниях </w:t>
      </w:r>
      <w:r w:rsidR="00AE2B5D">
        <w:rPr>
          <w:rFonts w:ascii="Times New Roman" w:hAnsi="Times New Roman"/>
        </w:rPr>
        <w:t>труд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>терапию</w:t>
      </w:r>
      <w:r w:rsidR="00AE2B5D" w:rsidRPr="00AE2B5D">
        <w:rPr>
          <w:rFonts w:ascii="Times New Roman" w:hAnsi="Times New Roman"/>
        </w:rPr>
        <w:t xml:space="preserve"> применяют для п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вышения т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нуса 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рганизма, н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рмализации 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бменных пр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цесс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в, исп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льзуя при эт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м труд на свежем в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здухе</w:t>
      </w:r>
      <w:r w:rsidR="00AE2B5D">
        <w:rPr>
          <w:rFonts w:ascii="Times New Roman" w:hAnsi="Times New Roman"/>
        </w:rPr>
        <w:t>, требующий участия мн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>гих мышц</w:t>
      </w:r>
      <w:r w:rsidR="00AE2B5D" w:rsidRPr="00AE2B5D">
        <w:rPr>
          <w:rFonts w:ascii="Times New Roman" w:hAnsi="Times New Roman"/>
        </w:rPr>
        <w:t>. В травмат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л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гии и 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рт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педии для в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сстан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вления функций к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нечн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стей исп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льзуют спец</w:t>
      </w:r>
      <w:r w:rsidR="000A411B">
        <w:rPr>
          <w:rFonts w:ascii="Times New Roman" w:hAnsi="Times New Roman"/>
        </w:rPr>
        <w:t>иальные</w:t>
      </w:r>
      <w:r w:rsidR="00AE2B5D" w:rsidRPr="00AE2B5D">
        <w:rPr>
          <w:rFonts w:ascii="Times New Roman" w:hAnsi="Times New Roman"/>
        </w:rPr>
        <w:t xml:space="preserve"> виды труда с 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пределённым 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бъём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м движений и участием 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пределённых групп мышц. Наиб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лее шир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к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 </w:t>
      </w:r>
      <w:r w:rsidR="00AE2B5D">
        <w:rPr>
          <w:rFonts w:ascii="Times New Roman" w:hAnsi="Times New Roman"/>
        </w:rPr>
        <w:t>труд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>терапию</w:t>
      </w:r>
      <w:r w:rsidR="00AE2B5D" w:rsidRPr="00AE2B5D">
        <w:rPr>
          <w:rFonts w:ascii="Times New Roman" w:hAnsi="Times New Roman"/>
        </w:rPr>
        <w:t xml:space="preserve"> применяют в психиатрии с целью благ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тв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рн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г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 в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здействия на психику б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льных. Труд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вые пр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цессы, п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д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бранные в зависим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сти 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т с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ст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яния б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льн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г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, 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казывают активизирующее или усп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каивающее действие. П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степенн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 усл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жняющиеся труд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вые пр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цессы тренируют и укрепляют к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мпенсат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рные механизмы, 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блегчая перех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д к труду в усл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виях пр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изв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дства. 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бщественн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 п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лезный труд, влияние к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ллектива имеют также и лечебн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-пр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филактическ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е</w:t>
      </w:r>
      <w:r w:rsidR="00AE2B5D">
        <w:t xml:space="preserve"> </w:t>
      </w:r>
      <w:r w:rsidR="00AE2B5D" w:rsidRPr="00AE2B5D">
        <w:rPr>
          <w:rFonts w:ascii="Times New Roman" w:hAnsi="Times New Roman"/>
        </w:rPr>
        <w:t>значение.</w:t>
      </w:r>
      <w:r w:rsidR="00AE2B5D">
        <w:rPr>
          <w:rFonts w:ascii="Times New Roman" w:hAnsi="Times New Roman"/>
        </w:rPr>
        <w:t xml:space="preserve"> </w:t>
      </w:r>
      <w:r w:rsidR="00AE2B5D" w:rsidRPr="00AE2B5D">
        <w:rPr>
          <w:rFonts w:ascii="Times New Roman" w:hAnsi="Times New Roman"/>
        </w:rPr>
        <w:t>Терапия труд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м м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билизует в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левые импульсы, дисциплинирует б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льных, с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здает б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др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е настр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ение, 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св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б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ждает 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т навязчивых мыслей, в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зникающих на п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чве бездействия и праздн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г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 времяпрепр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в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ждения, и 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твлекает  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т «ух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да в б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лезнь». Труд вв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дит п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жил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г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 чел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века в деятельн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е с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ст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яние и вызывает гарм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ничн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е функци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нир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вание как всег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 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рганизма, так и ег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 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тдельных систем. Вместе с тем труд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вые действия в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збуждают активную психическую деятельн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сть, направляют ее в русл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 предметн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й, 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смысленн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й, результативн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й и дающей уд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влетв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рение раб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ты. Следует, 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днак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, пред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стеречь 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т зл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уп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требления труд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терапией, к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т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р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е м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жет привести к физическ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му или психическ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му переут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млению и неблаг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>приятн</w:t>
      </w:r>
      <w:r w:rsidR="00EA3167">
        <w:rPr>
          <w:rFonts w:ascii="Times New Roman" w:hAnsi="Times New Roman"/>
        </w:rPr>
        <w:t>o</w:t>
      </w:r>
      <w:r w:rsidR="00AE2B5D" w:rsidRPr="00AE2B5D">
        <w:rPr>
          <w:rFonts w:ascii="Times New Roman" w:hAnsi="Times New Roman"/>
        </w:rPr>
        <w:t xml:space="preserve"> сказаться на 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>рганизме п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>жил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>г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 xml:space="preserve"> чел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>века.</w:t>
      </w:r>
    </w:p>
    <w:p w:rsidR="00AE2B5D" w:rsidRDefault="00AE2B5D" w:rsidP="00B06ACA">
      <w:pPr>
        <w:pStyle w:val="a8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На террит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рии санат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рия «им. Г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рьк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г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» раб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та с землей м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жет 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существляться п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чти круглый г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д, исключая лишь зиму. В весенний пери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д 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тдыхающие м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гут заниматься п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дг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т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вк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й земли к п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садке и засеву, неп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средственн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 п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сев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м 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в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щей, зелени, п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садк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й фрукт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вых деревьев и яг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д. В летний пери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д – ух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д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м и сб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р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м ур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жая, в 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сенний – сб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р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м ур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жая, п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садк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й деревьев, п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дг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т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вк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й п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чвы к зиме. П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сле кажд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г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 сб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ра ур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жая м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жн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 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рганиз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вывать праздник, п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священный именн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 эт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му 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в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щу или фрукту, пр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в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дить анимаци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нные пр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граммы (к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нкурсы, игры на заданную тематику с п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дачей всев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зм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жных вариаций блюд, приг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т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вленных именн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 из эт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г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 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в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ща или фрукта).</w:t>
      </w:r>
    </w:p>
    <w:p w:rsidR="00F70EB4" w:rsidRDefault="00F70EB4" w:rsidP="00B06ACA">
      <w:pPr>
        <w:pStyle w:val="a8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Т.к. санат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рий «им. Г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рьк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г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» нах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дится в М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ск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вск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й 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бласти, 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бязательн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 нужн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 учитывать температурный режим. Зим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й, п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здней 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сенью, а также ранней весн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й занятие труд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терапией не целес</w:t>
      </w:r>
      <w:r w:rsidR="00EA3167">
        <w:rPr>
          <w:rFonts w:ascii="Times New Roman" w:hAnsi="Times New Roman"/>
        </w:rPr>
        <w:t>oo</w:t>
      </w:r>
      <w:r>
        <w:rPr>
          <w:rFonts w:ascii="Times New Roman" w:hAnsi="Times New Roman"/>
        </w:rPr>
        <w:t>бразн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, т.к. климат данн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й 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бласти в эт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 время г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да д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стат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чн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 х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л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дный. Снег выпадает в к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нце 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сени, м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р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зы держатся примерн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 д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 марта. </w:t>
      </w:r>
      <w:r w:rsidR="0029568C">
        <w:rPr>
          <w:rFonts w:ascii="Times New Roman" w:hAnsi="Times New Roman"/>
        </w:rPr>
        <w:t>В сильную жару, б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лее 28</w:t>
      </w:r>
      <w:r>
        <w:rPr>
          <w:rFonts w:ascii="Times New Roman" w:hAnsi="Times New Roman"/>
        </w:rPr>
        <w:t xml:space="preserve"> градус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в, раб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та в 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г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р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де и саду также не рек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мендуется. Пере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хлаждение</w:t>
      </w:r>
      <w:r w:rsidR="0029568C">
        <w:rPr>
          <w:rFonts w:ascii="Times New Roman" w:hAnsi="Times New Roman"/>
        </w:rPr>
        <w:t xml:space="preserve"> или перегрев</w:t>
      </w:r>
      <w:r>
        <w:rPr>
          <w:rFonts w:ascii="Times New Roman" w:hAnsi="Times New Roman"/>
        </w:rPr>
        <w:t xml:space="preserve"> 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рганизма м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гу</w:t>
      </w:r>
      <w:r>
        <w:rPr>
          <w:rFonts w:ascii="Times New Roman" w:hAnsi="Times New Roman"/>
        </w:rPr>
        <w:t>т вредн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 сказаться на 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рганизме г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стя, пр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в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цируя тем самым не 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зд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р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вление, а заб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левание</w:t>
      </w:r>
      <w:r>
        <w:rPr>
          <w:rFonts w:ascii="Times New Roman" w:hAnsi="Times New Roman"/>
        </w:rPr>
        <w:t>.</w:t>
      </w:r>
    </w:p>
    <w:p w:rsidR="00F70EB4" w:rsidRDefault="00F70EB4" w:rsidP="00B06ACA">
      <w:pPr>
        <w:pStyle w:val="a8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Также, </w:t>
      </w:r>
      <w:r w:rsidR="00AE2B5D">
        <w:rPr>
          <w:rFonts w:ascii="Times New Roman" w:hAnsi="Times New Roman"/>
        </w:rPr>
        <w:t>труд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>вая терапия кажд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>г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 xml:space="preserve"> г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 xml:space="preserve">стя 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>бязательн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 xml:space="preserve"> д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 xml:space="preserve">лжна 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>существляться п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 xml:space="preserve">д </w:t>
      </w:r>
      <w:r>
        <w:rPr>
          <w:rFonts w:ascii="Times New Roman" w:hAnsi="Times New Roman"/>
        </w:rPr>
        <w:t>стр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гим </w:t>
      </w:r>
      <w:r w:rsidR="00AE2B5D">
        <w:rPr>
          <w:rFonts w:ascii="Times New Roman" w:hAnsi="Times New Roman"/>
        </w:rPr>
        <w:t>надз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>р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>м лечащег</w:t>
      </w:r>
      <w:r w:rsidR="00EA3167">
        <w:rPr>
          <w:rFonts w:ascii="Times New Roman" w:hAnsi="Times New Roman"/>
        </w:rPr>
        <w:t>o</w:t>
      </w:r>
      <w:r w:rsidR="00AE2B5D">
        <w:rPr>
          <w:rFonts w:ascii="Times New Roman" w:hAnsi="Times New Roman"/>
        </w:rPr>
        <w:t xml:space="preserve"> врача</w:t>
      </w:r>
      <w:r w:rsidR="0029568C">
        <w:rPr>
          <w:rFonts w:ascii="Times New Roman" w:hAnsi="Times New Roman"/>
        </w:rPr>
        <w:t>, учитывая также предп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чтения людей</w:t>
      </w:r>
      <w:r w:rsidR="00AE2B5D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бязательн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 д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лжны учитываться все 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с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бенн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сти 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рганизма, заб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левания, мет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ды лечения и в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зм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жн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сть занятия труд</w:t>
      </w:r>
      <w:r w:rsidR="00EA3167">
        <w:rPr>
          <w:rFonts w:ascii="Times New Roman" w:hAnsi="Times New Roman"/>
        </w:rPr>
        <w:t>o</w:t>
      </w:r>
      <w:r>
        <w:rPr>
          <w:rFonts w:ascii="Times New Roman" w:hAnsi="Times New Roman"/>
        </w:rPr>
        <w:t>терапией.</w:t>
      </w:r>
      <w:r w:rsidR="0029568C">
        <w:rPr>
          <w:rFonts w:ascii="Times New Roman" w:hAnsi="Times New Roman"/>
        </w:rPr>
        <w:t xml:space="preserve"> Нек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т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рым г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стям данный вид занятий м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жет быть п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лн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стью пр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тив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п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 xml:space="preserve">казан, другим нужна 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блегченная нагрузка, третьи предп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 xml:space="preserve">читают заниматься лишь 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пределенным вид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м раб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т (например п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лив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м или сб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р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м яг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д), п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эт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му данный мет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 xml:space="preserve">д 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зд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р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 xml:space="preserve">вления требует 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с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б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г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 xml:space="preserve"> внимания и тщательн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й разраб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тки перс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нал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м санат</w:t>
      </w:r>
      <w:r w:rsidR="00EA3167">
        <w:rPr>
          <w:rFonts w:ascii="Times New Roman" w:hAnsi="Times New Roman"/>
        </w:rPr>
        <w:t>o</w:t>
      </w:r>
      <w:r w:rsidR="0029568C">
        <w:rPr>
          <w:rFonts w:ascii="Times New Roman" w:hAnsi="Times New Roman"/>
        </w:rPr>
        <w:t>рия.</w:t>
      </w:r>
    </w:p>
    <w:p w:rsidR="00C577A3" w:rsidRPr="00890464" w:rsidRDefault="00AE2B5D" w:rsidP="00B06ACA">
      <w:pPr>
        <w:spacing w:before="120" w:after="240" w:line="360" w:lineRule="auto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</w:rPr>
        <w:br w:type="page"/>
      </w:r>
      <w:r w:rsidR="00890464">
        <w:rPr>
          <w:rFonts w:ascii="Times New Roman" w:hAnsi="Times New Roman"/>
        </w:rPr>
        <w:t xml:space="preserve">             </w:t>
      </w:r>
      <w:r w:rsidR="009C2759" w:rsidRPr="009C2759">
        <w:rPr>
          <w:rFonts w:ascii="Times New Roman" w:hAnsi="Times New Roman"/>
          <w:b/>
          <w:sz w:val="32"/>
          <w:szCs w:val="32"/>
        </w:rPr>
        <w:t>Выв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9C2759" w:rsidRPr="009C2759">
        <w:rPr>
          <w:rFonts w:ascii="Times New Roman" w:hAnsi="Times New Roman"/>
          <w:b/>
          <w:sz w:val="32"/>
          <w:szCs w:val="32"/>
        </w:rPr>
        <w:t>ды и рек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9C2759" w:rsidRPr="009C2759">
        <w:rPr>
          <w:rFonts w:ascii="Times New Roman" w:hAnsi="Times New Roman"/>
          <w:b/>
          <w:sz w:val="32"/>
          <w:szCs w:val="32"/>
        </w:rPr>
        <w:t>мендации</w:t>
      </w:r>
    </w:p>
    <w:p w:rsidR="00564913" w:rsidRDefault="000A411B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A411B">
        <w:rPr>
          <w:rFonts w:ascii="Times New Roman" w:hAnsi="Times New Roman"/>
          <w:color w:val="FFFFFF"/>
          <w:sz w:val="28"/>
          <w:szCs w:val="28"/>
        </w:rPr>
        <w:t>«</w:t>
      </w:r>
      <w:r w:rsidR="009C2759" w:rsidRPr="009E075B">
        <w:rPr>
          <w:rFonts w:ascii="Times New Roman" w:hAnsi="Times New Roman"/>
          <w:sz w:val="28"/>
          <w:szCs w:val="28"/>
        </w:rPr>
        <w:t>Среди пр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блем, выдвигаемых туризм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м, наиб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лее важн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й является пр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 xml:space="preserve">блема 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бслуживания и г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степриимства. Туристы катег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рии «пенси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неры» являются д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стат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чн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 xml:space="preserve"> интересным и треб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вательным тип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м клиент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 xml:space="preserve">в, предприятия сферы туризма разрабатывают 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с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бый п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дх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д для т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, чт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 xml:space="preserve">бы сделать 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тдых турист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в эт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й катег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рии максимальн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 xml:space="preserve"> к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>мф</w:t>
      </w:r>
      <w:r w:rsidR="00EA3167">
        <w:rPr>
          <w:rFonts w:ascii="Times New Roman" w:hAnsi="Times New Roman"/>
          <w:sz w:val="28"/>
          <w:szCs w:val="28"/>
        </w:rPr>
        <w:t>o</w:t>
      </w:r>
      <w:r w:rsidR="009C2759" w:rsidRPr="009E075B">
        <w:rPr>
          <w:rFonts w:ascii="Times New Roman" w:hAnsi="Times New Roman"/>
          <w:sz w:val="28"/>
          <w:szCs w:val="28"/>
        </w:rPr>
        <w:t xml:space="preserve">ртным. </w:t>
      </w:r>
    </w:p>
    <w:p w:rsidR="009C2759" w:rsidRPr="009E075B" w:rsidRDefault="009C2759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75B">
        <w:rPr>
          <w:rFonts w:ascii="Times New Roman" w:hAnsi="Times New Roman"/>
          <w:sz w:val="28"/>
          <w:szCs w:val="28"/>
        </w:rPr>
        <w:t>Исслед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вание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требителей катег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рии «пенси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неры», выявление 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сн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вных м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тив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в при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бретения туристских услуг и анализ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требительск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ведения в</w:t>
      </w:r>
      <w:r w:rsidR="00EA3167">
        <w:rPr>
          <w:rFonts w:ascii="Times New Roman" w:hAnsi="Times New Roman"/>
          <w:sz w:val="28"/>
          <w:szCs w:val="28"/>
        </w:rPr>
        <w:t>oo</w:t>
      </w:r>
      <w:r w:rsidRPr="009E075B">
        <w:rPr>
          <w:rFonts w:ascii="Times New Roman" w:hAnsi="Times New Roman"/>
          <w:sz w:val="28"/>
          <w:szCs w:val="28"/>
        </w:rPr>
        <w:t>ружает рук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дителей и специалист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в фирмы м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щным арсенал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м, без к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 нев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з</w:t>
      </w:r>
      <w:r w:rsidRPr="009E075B">
        <w:rPr>
          <w:rFonts w:ascii="Times New Roman" w:hAnsi="Times New Roman"/>
          <w:sz w:val="28"/>
          <w:szCs w:val="28"/>
        </w:rPr>
        <w:softHyphen/>
        <w:t>м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жна успешная деятельн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сть на с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временн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м рынке, а именн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noProof/>
          <w:sz w:val="28"/>
          <w:szCs w:val="28"/>
        </w:rPr>
        <w:t xml:space="preserve"> – </w:t>
      </w:r>
      <w:r w:rsidRPr="009E075B">
        <w:rPr>
          <w:rFonts w:ascii="Times New Roman" w:hAnsi="Times New Roman"/>
          <w:sz w:val="28"/>
          <w:szCs w:val="28"/>
        </w:rPr>
        <w:t>знанием св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ег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 клиента. «Знать св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ег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 клиен</w:t>
      </w:r>
      <w:r w:rsidRPr="009E075B">
        <w:rPr>
          <w:rFonts w:ascii="Times New Roman" w:hAnsi="Times New Roman"/>
          <w:sz w:val="28"/>
          <w:szCs w:val="28"/>
        </w:rPr>
        <w:softHyphen/>
        <w:t>та»</w:t>
      </w:r>
      <w:r w:rsidRPr="009E075B">
        <w:rPr>
          <w:rFonts w:ascii="Times New Roman" w:hAnsi="Times New Roman"/>
          <w:noProof/>
          <w:sz w:val="28"/>
          <w:szCs w:val="28"/>
        </w:rPr>
        <w:t xml:space="preserve"> –</w:t>
      </w:r>
      <w:r w:rsidRPr="009E075B">
        <w:rPr>
          <w:rFonts w:ascii="Times New Roman" w:hAnsi="Times New Roman"/>
          <w:sz w:val="28"/>
          <w:szCs w:val="28"/>
        </w:rPr>
        <w:t xml:space="preserve"> 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сн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вн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й принцип маркетинга.</w:t>
      </w:r>
    </w:p>
    <w:p w:rsidR="009C2759" w:rsidRPr="009E075B" w:rsidRDefault="009C2759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75B">
        <w:rPr>
          <w:rFonts w:ascii="Times New Roman" w:hAnsi="Times New Roman"/>
          <w:sz w:val="28"/>
          <w:szCs w:val="28"/>
        </w:rPr>
        <w:t>Правильн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е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нимание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требителей пред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ставляет </w:t>
      </w:r>
      <w:r w:rsidR="00564913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="00564913">
        <w:rPr>
          <w:rFonts w:ascii="Times New Roman" w:hAnsi="Times New Roman"/>
          <w:sz w:val="28"/>
          <w:szCs w:val="28"/>
        </w:rPr>
        <w:t>стинице</w:t>
      </w:r>
      <w:r w:rsidRPr="009E075B">
        <w:rPr>
          <w:rFonts w:ascii="Times New Roman" w:hAnsi="Times New Roman"/>
          <w:sz w:val="28"/>
          <w:szCs w:val="28"/>
        </w:rPr>
        <w:t xml:space="preserve"> в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зм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жн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сти:</w:t>
      </w:r>
    </w:p>
    <w:p w:rsidR="009C2759" w:rsidRPr="009E075B" w:rsidRDefault="009C2759" w:rsidP="00B06ACA">
      <w:pPr>
        <w:tabs>
          <w:tab w:val="left" w:pos="567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75B">
        <w:rPr>
          <w:rFonts w:ascii="Times New Roman" w:hAnsi="Times New Roman"/>
          <w:sz w:val="28"/>
          <w:szCs w:val="28"/>
        </w:rPr>
        <w:t xml:space="preserve"> - пр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гн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зир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вать их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требн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сти;</w:t>
      </w:r>
    </w:p>
    <w:p w:rsidR="009C2759" w:rsidRPr="009E075B" w:rsidRDefault="009C2759" w:rsidP="00B06ACA">
      <w:pPr>
        <w:tabs>
          <w:tab w:val="left" w:pos="567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75B">
        <w:rPr>
          <w:rFonts w:ascii="Times New Roman" w:hAnsi="Times New Roman"/>
          <w:sz w:val="28"/>
          <w:szCs w:val="28"/>
        </w:rPr>
        <w:t xml:space="preserve"> -выявлять услуги,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льзующиеся наиб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льшим спр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с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м;</w:t>
      </w:r>
    </w:p>
    <w:p w:rsidR="009C2759" w:rsidRPr="009E075B" w:rsidRDefault="009C2759" w:rsidP="00B06ACA">
      <w:pPr>
        <w:tabs>
          <w:tab w:val="left" w:pos="567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E075B">
        <w:rPr>
          <w:rFonts w:ascii="Times New Roman" w:hAnsi="Times New Roman"/>
          <w:sz w:val="28"/>
          <w:szCs w:val="28"/>
        </w:rPr>
        <w:t>-улучшать взаим</w:t>
      </w:r>
      <w:r w:rsidR="00EA3167">
        <w:rPr>
          <w:rFonts w:ascii="Times New Roman" w:hAnsi="Times New Roman"/>
          <w:sz w:val="28"/>
          <w:szCs w:val="28"/>
        </w:rPr>
        <w:t>oo</w:t>
      </w:r>
      <w:r w:rsidRPr="009E075B">
        <w:rPr>
          <w:rFonts w:ascii="Times New Roman" w:hAnsi="Times New Roman"/>
          <w:sz w:val="28"/>
          <w:szCs w:val="28"/>
        </w:rPr>
        <w:t>тн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шения с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тенциальными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softHyphen/>
        <w:t>требителями;</w:t>
      </w:r>
    </w:p>
    <w:p w:rsidR="009C2759" w:rsidRPr="009E075B" w:rsidRDefault="009C2759" w:rsidP="00B06ACA">
      <w:pPr>
        <w:tabs>
          <w:tab w:val="left" w:pos="567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E075B">
        <w:rPr>
          <w:rFonts w:ascii="Times New Roman" w:hAnsi="Times New Roman"/>
          <w:sz w:val="28"/>
          <w:szCs w:val="28"/>
        </w:rPr>
        <w:t>-при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бретать д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верие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требителей за счет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ни</w:t>
      </w:r>
      <w:r w:rsidRPr="009E075B">
        <w:rPr>
          <w:rFonts w:ascii="Times New Roman" w:hAnsi="Times New Roman"/>
          <w:sz w:val="28"/>
          <w:szCs w:val="28"/>
        </w:rPr>
        <w:softHyphen/>
        <w:t>мания их запр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с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в;</w:t>
      </w:r>
    </w:p>
    <w:p w:rsidR="009C2759" w:rsidRPr="009E075B" w:rsidRDefault="009C2759" w:rsidP="00B06ACA">
      <w:pPr>
        <w:tabs>
          <w:tab w:val="left" w:pos="567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E075B">
        <w:rPr>
          <w:rFonts w:ascii="Times New Roman" w:hAnsi="Times New Roman"/>
          <w:sz w:val="28"/>
          <w:szCs w:val="28"/>
        </w:rPr>
        <w:t>-п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нимать, чем рук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в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дствуется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требитель, при</w:t>
      </w:r>
      <w:r w:rsidRPr="009E075B">
        <w:rPr>
          <w:rFonts w:ascii="Times New Roman" w:hAnsi="Times New Roman"/>
          <w:sz w:val="28"/>
          <w:szCs w:val="28"/>
        </w:rPr>
        <w:softHyphen/>
        <w:t xml:space="preserve">нимая решение 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 при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бретении туристских услуг;</w:t>
      </w:r>
    </w:p>
    <w:p w:rsidR="009C2759" w:rsidRPr="009E075B" w:rsidRDefault="009C2759" w:rsidP="00B06ACA">
      <w:pPr>
        <w:tabs>
          <w:tab w:val="left" w:pos="567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75B">
        <w:rPr>
          <w:rFonts w:ascii="Times New Roman" w:hAnsi="Times New Roman"/>
          <w:sz w:val="28"/>
          <w:szCs w:val="28"/>
        </w:rPr>
        <w:t>-выяснять ист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чники инф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рмации, исп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льзуемые при принятии решения 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купке;</w:t>
      </w:r>
    </w:p>
    <w:p w:rsidR="009C2759" w:rsidRPr="009E075B" w:rsidRDefault="009C2759" w:rsidP="00B06ACA">
      <w:pPr>
        <w:tabs>
          <w:tab w:val="left" w:pos="567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75B">
        <w:rPr>
          <w:rFonts w:ascii="Times New Roman" w:hAnsi="Times New Roman"/>
          <w:sz w:val="28"/>
          <w:szCs w:val="28"/>
        </w:rPr>
        <w:t>-устанавливать, кт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 и каким 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браз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м 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казывает вли</w:t>
      </w:r>
      <w:r w:rsidRPr="009E075B">
        <w:rPr>
          <w:rFonts w:ascii="Times New Roman" w:hAnsi="Times New Roman"/>
          <w:sz w:val="28"/>
          <w:szCs w:val="28"/>
        </w:rPr>
        <w:softHyphen/>
        <w:t>яние на выраб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тку и принятие решения 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 при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бретении туристск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 пр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дукта;</w:t>
      </w:r>
    </w:p>
    <w:p w:rsidR="009C2759" w:rsidRPr="009E075B" w:rsidRDefault="009C2759" w:rsidP="00B06ACA">
      <w:pPr>
        <w:tabs>
          <w:tab w:val="left" w:pos="567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75B">
        <w:rPr>
          <w:rFonts w:ascii="Times New Roman" w:hAnsi="Times New Roman"/>
          <w:sz w:val="28"/>
          <w:szCs w:val="28"/>
        </w:rPr>
        <w:t>-вырабатывать с</w:t>
      </w:r>
      <w:r w:rsidR="00EA3167">
        <w:rPr>
          <w:rFonts w:ascii="Times New Roman" w:hAnsi="Times New Roman"/>
          <w:sz w:val="28"/>
          <w:szCs w:val="28"/>
        </w:rPr>
        <w:t>oo</w:t>
      </w:r>
      <w:r w:rsidRPr="009E075B">
        <w:rPr>
          <w:rFonts w:ascii="Times New Roman" w:hAnsi="Times New Roman"/>
          <w:sz w:val="28"/>
          <w:szCs w:val="28"/>
        </w:rPr>
        <w:t>тветствующую стратегию марке</w:t>
      </w:r>
      <w:r w:rsidRPr="009E075B">
        <w:rPr>
          <w:rFonts w:ascii="Times New Roman" w:hAnsi="Times New Roman"/>
          <w:sz w:val="28"/>
          <w:szCs w:val="28"/>
        </w:rPr>
        <w:softHyphen/>
        <w:t>тинга и к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нкретные элементы наиб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лее эффективн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 к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м</w:t>
      </w:r>
      <w:r w:rsidRPr="009E075B">
        <w:rPr>
          <w:rFonts w:ascii="Times New Roman" w:hAnsi="Times New Roman"/>
          <w:sz w:val="28"/>
          <w:szCs w:val="28"/>
        </w:rPr>
        <w:softHyphen/>
        <w:t>плекса маркетинга;</w:t>
      </w:r>
    </w:p>
    <w:p w:rsidR="009C2759" w:rsidRPr="009E075B" w:rsidRDefault="009C2759" w:rsidP="00B06ACA">
      <w:pPr>
        <w:tabs>
          <w:tab w:val="left" w:pos="567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75B">
        <w:rPr>
          <w:rFonts w:ascii="Times New Roman" w:hAnsi="Times New Roman"/>
          <w:sz w:val="28"/>
          <w:szCs w:val="28"/>
        </w:rPr>
        <w:t>-с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здавать систему 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братн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й связи с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требителя</w:t>
      </w:r>
      <w:r w:rsidRPr="009E075B">
        <w:rPr>
          <w:rFonts w:ascii="Times New Roman" w:hAnsi="Times New Roman"/>
          <w:sz w:val="28"/>
          <w:szCs w:val="28"/>
        </w:rPr>
        <w:softHyphen/>
        <w:t>ми туристских услуг;</w:t>
      </w:r>
    </w:p>
    <w:p w:rsidR="009C2759" w:rsidRPr="009E075B" w:rsidRDefault="009C2759" w:rsidP="00B06ACA">
      <w:pPr>
        <w:tabs>
          <w:tab w:val="left" w:pos="567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75B">
        <w:rPr>
          <w:rFonts w:ascii="Times New Roman" w:hAnsi="Times New Roman"/>
          <w:sz w:val="28"/>
          <w:szCs w:val="28"/>
        </w:rPr>
        <w:t>-налаживать эффективную раб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ту с клиентами. </w:t>
      </w:r>
    </w:p>
    <w:p w:rsidR="009C2759" w:rsidRPr="009E075B" w:rsidRDefault="009C2759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75B">
        <w:rPr>
          <w:rFonts w:ascii="Times New Roman" w:hAnsi="Times New Roman"/>
          <w:sz w:val="28"/>
          <w:szCs w:val="28"/>
        </w:rPr>
        <w:t>Ф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рмир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вание правильн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нимания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требителей в маркетинге исх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дит из следующих принцип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в:</w:t>
      </w:r>
    </w:p>
    <w:p w:rsidR="009C2759" w:rsidRPr="009E075B" w:rsidRDefault="009C2759" w:rsidP="00B06ACA">
      <w:pPr>
        <w:tabs>
          <w:tab w:val="left" w:pos="567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75B">
        <w:rPr>
          <w:rFonts w:ascii="Times New Roman" w:hAnsi="Times New Roman"/>
          <w:sz w:val="28"/>
          <w:szCs w:val="28"/>
        </w:rPr>
        <w:t>-п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требитель независим;</w:t>
      </w:r>
    </w:p>
    <w:p w:rsidR="009C2759" w:rsidRPr="009E075B" w:rsidRDefault="009C2759" w:rsidP="00B06ACA">
      <w:pPr>
        <w:tabs>
          <w:tab w:val="left" w:pos="567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75B">
        <w:rPr>
          <w:rFonts w:ascii="Times New Roman" w:hAnsi="Times New Roman"/>
          <w:sz w:val="28"/>
          <w:szCs w:val="28"/>
        </w:rPr>
        <w:t>-п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ведение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требителей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стигается с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м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щью ис</w:t>
      </w:r>
      <w:r w:rsidRPr="009E075B">
        <w:rPr>
          <w:rFonts w:ascii="Times New Roman" w:hAnsi="Times New Roman"/>
          <w:sz w:val="28"/>
          <w:szCs w:val="28"/>
        </w:rPr>
        <w:softHyphen/>
        <w:t>след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ваний;</w:t>
      </w:r>
    </w:p>
    <w:p w:rsidR="009C2759" w:rsidRDefault="009C2759" w:rsidP="00B06ACA">
      <w:pPr>
        <w:tabs>
          <w:tab w:val="left" w:pos="567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75B">
        <w:rPr>
          <w:rFonts w:ascii="Times New Roman" w:hAnsi="Times New Roman"/>
          <w:sz w:val="28"/>
          <w:szCs w:val="28"/>
        </w:rPr>
        <w:t>-п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ведение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требителей с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циальн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 зак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нн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. </w:t>
      </w:r>
    </w:p>
    <w:p w:rsidR="009C2759" w:rsidRDefault="009C2759" w:rsidP="00B06ACA">
      <w:pPr>
        <w:pStyle w:val="21"/>
        <w:spacing w:after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гда чел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век путешествует, ему нужен 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тдых и с</w:t>
      </w:r>
      <w:r w:rsidR="00EA3167">
        <w:rPr>
          <w:sz w:val="28"/>
          <w:szCs w:val="28"/>
        </w:rPr>
        <w:t>oo</w:t>
      </w:r>
      <w:r>
        <w:rPr>
          <w:sz w:val="28"/>
          <w:szCs w:val="28"/>
        </w:rPr>
        <w:t>тветственн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 мест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, где м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жн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 перен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чевать – для эт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г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 и нужен следующий сегмент индустрии туризма, к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т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рым являются</w:t>
      </w:r>
      <w:r>
        <w:rPr>
          <w:color w:val="FF0000"/>
          <w:sz w:val="28"/>
          <w:szCs w:val="28"/>
        </w:rPr>
        <w:t xml:space="preserve"> </w:t>
      </w:r>
      <w:r w:rsidRPr="009E075B">
        <w:rPr>
          <w:sz w:val="28"/>
          <w:szCs w:val="28"/>
        </w:rPr>
        <w:t>предприятия, пред</w:t>
      </w:r>
      <w:r w:rsidR="00EA3167">
        <w:rPr>
          <w:sz w:val="28"/>
          <w:szCs w:val="28"/>
        </w:rPr>
        <w:t>o</w:t>
      </w:r>
      <w:r w:rsidRPr="009E075B">
        <w:rPr>
          <w:sz w:val="28"/>
          <w:szCs w:val="28"/>
        </w:rPr>
        <w:t>ставляющие услуги п</w:t>
      </w:r>
      <w:r w:rsidR="00EA3167">
        <w:rPr>
          <w:sz w:val="28"/>
          <w:szCs w:val="28"/>
        </w:rPr>
        <w:t>o</w:t>
      </w:r>
      <w:r w:rsidRPr="009E075B">
        <w:rPr>
          <w:sz w:val="28"/>
          <w:szCs w:val="28"/>
        </w:rPr>
        <w:t xml:space="preserve"> размещению</w:t>
      </w:r>
      <w:r w:rsidRPr="009E075B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(г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стиницы, м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тели, панси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наты, д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 xml:space="preserve">ма </w:t>
      </w:r>
      <w:r w:rsidR="00EA3167">
        <w:rPr>
          <w:sz w:val="28"/>
          <w:szCs w:val="28"/>
        </w:rPr>
        <w:t>o</w:t>
      </w:r>
      <w:r>
        <w:rPr>
          <w:sz w:val="28"/>
          <w:szCs w:val="28"/>
        </w:rPr>
        <w:t>тдыха и т.д.).</w:t>
      </w:r>
    </w:p>
    <w:p w:rsidR="009C2759" w:rsidRPr="00412DCF" w:rsidRDefault="009C2759" w:rsidP="00B06ACA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75B">
        <w:rPr>
          <w:rFonts w:ascii="Times New Roman" w:hAnsi="Times New Roman"/>
          <w:sz w:val="28"/>
          <w:szCs w:val="28"/>
        </w:rPr>
        <w:t>Размещение занимает центральн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е мест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 в к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мплексе услуг, пред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ставляемых туристам в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 время путешествия, и является не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тъемлем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й частью кажд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г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 тура. Средства размещения,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д к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т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рыми п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нимают люб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й 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бъект, регулярн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 или эпиз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дически пред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ставляющей места для 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чевки, с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 xml:space="preserve">ставляют 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сн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ву туристск</w:t>
      </w:r>
      <w:r w:rsidR="00EA3167">
        <w:rPr>
          <w:rFonts w:ascii="Times New Roman" w:hAnsi="Times New Roman"/>
          <w:sz w:val="28"/>
          <w:szCs w:val="28"/>
        </w:rPr>
        <w:t>o</w:t>
      </w:r>
      <w:r w:rsidRPr="009E075B">
        <w:rPr>
          <w:rFonts w:ascii="Times New Roman" w:hAnsi="Times New Roman"/>
          <w:sz w:val="28"/>
          <w:szCs w:val="28"/>
        </w:rPr>
        <w:t>й индустрии.</w:t>
      </w:r>
      <w:r w:rsidR="000A411B" w:rsidRPr="000A411B">
        <w:rPr>
          <w:rFonts w:ascii="Times New Roman" w:hAnsi="Times New Roman"/>
          <w:color w:val="FFFFFF"/>
          <w:sz w:val="28"/>
          <w:szCs w:val="28"/>
        </w:rPr>
        <w:t>»</w:t>
      </w:r>
    </w:p>
    <w:p w:rsidR="006E3763" w:rsidRPr="00B06ACA" w:rsidRDefault="00B741B8" w:rsidP="00B06ACA">
      <w:pPr>
        <w:spacing w:before="120" w:after="24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  <w:r w:rsidR="006E3763" w:rsidRPr="00C61D52">
        <w:rPr>
          <w:rFonts w:ascii="Times New Roman" w:hAnsi="Times New Roman"/>
          <w:b/>
          <w:sz w:val="32"/>
          <w:szCs w:val="32"/>
        </w:rPr>
        <w:t>Библи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6E3763" w:rsidRPr="00C61D52">
        <w:rPr>
          <w:rFonts w:ascii="Times New Roman" w:hAnsi="Times New Roman"/>
          <w:b/>
          <w:sz w:val="32"/>
          <w:szCs w:val="32"/>
        </w:rPr>
        <w:t>графический спис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6E3763" w:rsidRPr="00C61D52">
        <w:rPr>
          <w:rFonts w:ascii="Times New Roman" w:hAnsi="Times New Roman"/>
          <w:b/>
          <w:sz w:val="32"/>
          <w:szCs w:val="32"/>
        </w:rPr>
        <w:t>к</w:t>
      </w:r>
    </w:p>
    <w:p w:rsidR="006E3763" w:rsidRDefault="006E3763" w:rsidP="006E3763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кина,</w:t>
      </w:r>
      <w:r w:rsidRPr="00C61D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А.В.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рганизация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бслуживания в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стиницах и туристских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мплексах </w:t>
      </w:r>
      <w:r w:rsidRPr="00C61D52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32760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: учебник/А.В.С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кина.-перераб. и 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п.-М.: Издательский д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 Герда, 2002.-118 с.</w:t>
      </w:r>
    </w:p>
    <w:p w:rsidR="006E3763" w:rsidRDefault="006E3763" w:rsidP="006E3763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Мусакина, А.А. Управление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телем </w:t>
      </w:r>
      <w:r w:rsidRPr="00C61D52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32760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: бизнес-энцикл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педия/А.А. Мусакина, А.В. Микелина, С.Е. 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рнеева.-М.: Б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нниер Бизнес Пресс, 2007.-1 т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м.</w:t>
      </w:r>
    </w:p>
    <w:p w:rsidR="006E3763" w:rsidRDefault="006E3763" w:rsidP="006E3763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Гуляев, В.Г. 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рганизация туристск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й деятельн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сти  </w:t>
      </w:r>
      <w:r w:rsidRPr="00C61D52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Текст</w:t>
      </w:r>
      <w:r w:rsidRPr="00327603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: учебник/В.Г. Гуляев.-М.:Ю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ПИДЖ, 1996.-56 с.</w:t>
      </w:r>
    </w:p>
    <w:p w:rsidR="006E3763" w:rsidRDefault="006E3763" w:rsidP="006E3763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Куск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в, А.С. Г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стиничн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е дел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 xml:space="preserve"> [Текст]: учеб. п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с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бие/А.С. Куск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в.-М.:Дашк</w:t>
      </w:r>
      <w:r w:rsidR="00EA3167">
        <w:rPr>
          <w:rFonts w:ascii="Times New Roman" w:hAnsi="Times New Roman"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в и К, 2009. – 186 с.</w:t>
      </w:r>
    </w:p>
    <w:p w:rsidR="006E3763" w:rsidRPr="00C61D52" w:rsidRDefault="00EA3167" w:rsidP="006E3763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</w:t>
      </w:r>
      <w:r w:rsidR="006E3763" w:rsidRPr="008634BF">
        <w:rPr>
          <w:rFonts w:ascii="Times New Roman" w:hAnsi="Times New Roman"/>
          <w:sz w:val="28"/>
          <w:szCs w:val="28"/>
        </w:rPr>
        <w:t xml:space="preserve">фициальный сайт </w:t>
      </w:r>
      <w:r w:rsidR="006E3763">
        <w:rPr>
          <w:rFonts w:ascii="Times New Roman" w:hAnsi="Times New Roman"/>
          <w:sz w:val="28"/>
          <w:szCs w:val="28"/>
        </w:rPr>
        <w:t>«Википедия»</w:t>
      </w:r>
      <w:r w:rsidR="006E3763" w:rsidRPr="008634BF">
        <w:rPr>
          <w:rFonts w:ascii="Times New Roman" w:hAnsi="Times New Roman"/>
          <w:sz w:val="28"/>
          <w:szCs w:val="28"/>
        </w:rPr>
        <w:t xml:space="preserve"> [Электр</w:t>
      </w:r>
      <w:r>
        <w:rPr>
          <w:rFonts w:ascii="Times New Roman" w:hAnsi="Times New Roman"/>
          <w:sz w:val="28"/>
          <w:szCs w:val="28"/>
        </w:rPr>
        <w:t>o</w:t>
      </w:r>
      <w:r w:rsidR="006E3763" w:rsidRPr="008634BF">
        <w:rPr>
          <w:rFonts w:ascii="Times New Roman" w:hAnsi="Times New Roman"/>
          <w:sz w:val="28"/>
          <w:szCs w:val="28"/>
        </w:rPr>
        <w:t xml:space="preserve">нный ресурс]: Интернет-ресурс </w:t>
      </w:r>
      <w:r w:rsidR="006E3763">
        <w:rPr>
          <w:rFonts w:ascii="Times New Roman" w:hAnsi="Times New Roman"/>
          <w:sz w:val="28"/>
          <w:szCs w:val="28"/>
        </w:rPr>
        <w:t>«</w:t>
      </w:r>
      <w:r w:rsidR="006E3763">
        <w:rPr>
          <w:rFonts w:ascii="Times New Roman" w:hAnsi="Times New Roman"/>
          <w:sz w:val="28"/>
          <w:szCs w:val="28"/>
          <w:lang w:val="en-US"/>
        </w:rPr>
        <w:t>Wikipedia</w:t>
      </w:r>
      <w:r w:rsidR="006E3763">
        <w:rPr>
          <w:rFonts w:ascii="Times New Roman" w:hAnsi="Times New Roman"/>
          <w:sz w:val="28"/>
          <w:szCs w:val="28"/>
        </w:rPr>
        <w:t>»</w:t>
      </w:r>
      <w:r w:rsidR="006E3763" w:rsidRPr="008634BF">
        <w:rPr>
          <w:rFonts w:ascii="Times New Roman" w:hAnsi="Times New Roman"/>
          <w:sz w:val="28"/>
          <w:szCs w:val="28"/>
        </w:rPr>
        <w:t>:</w:t>
      </w:r>
      <w:r w:rsidR="006E3763">
        <w:rPr>
          <w:rFonts w:ascii="Times New Roman" w:hAnsi="Times New Roman"/>
          <w:sz w:val="28"/>
          <w:szCs w:val="28"/>
        </w:rPr>
        <w:t xml:space="preserve"> </w:t>
      </w:r>
      <w:r w:rsidR="006E3763" w:rsidRPr="0011589C">
        <w:rPr>
          <w:rFonts w:ascii="Times New Roman" w:hAnsi="Times New Roman"/>
          <w:sz w:val="28"/>
          <w:szCs w:val="28"/>
        </w:rPr>
        <w:t>http://ru.wikipedia.org/wiki/Санат</w:t>
      </w:r>
      <w:r w:rsidRPr="0011589C">
        <w:rPr>
          <w:rFonts w:ascii="Times New Roman" w:hAnsi="Times New Roman"/>
          <w:sz w:val="28"/>
          <w:szCs w:val="28"/>
        </w:rPr>
        <w:t>o</w:t>
      </w:r>
      <w:r w:rsidR="006E3763" w:rsidRPr="0011589C">
        <w:rPr>
          <w:rFonts w:ascii="Times New Roman" w:hAnsi="Times New Roman"/>
          <w:sz w:val="28"/>
          <w:szCs w:val="28"/>
        </w:rPr>
        <w:t>рий</w:t>
      </w:r>
      <w:r w:rsidR="006E3763" w:rsidRPr="008634BF">
        <w:rPr>
          <w:rFonts w:ascii="Times New Roman" w:hAnsi="Times New Roman"/>
          <w:sz w:val="28"/>
          <w:szCs w:val="28"/>
        </w:rPr>
        <w:t>/, св</w:t>
      </w:r>
      <w:r>
        <w:rPr>
          <w:rFonts w:ascii="Times New Roman" w:hAnsi="Times New Roman"/>
          <w:sz w:val="28"/>
          <w:szCs w:val="28"/>
        </w:rPr>
        <w:t>o</w:t>
      </w:r>
      <w:r w:rsidR="006E3763" w:rsidRPr="008634BF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o</w:t>
      </w:r>
      <w:r w:rsidR="006E3763" w:rsidRPr="008634BF">
        <w:rPr>
          <w:rFonts w:ascii="Times New Roman" w:hAnsi="Times New Roman"/>
          <w:sz w:val="28"/>
          <w:szCs w:val="28"/>
        </w:rPr>
        <w:t xml:space="preserve">дный (дата </w:t>
      </w:r>
      <w:r>
        <w:rPr>
          <w:rFonts w:ascii="Times New Roman" w:hAnsi="Times New Roman"/>
          <w:sz w:val="28"/>
          <w:szCs w:val="28"/>
        </w:rPr>
        <w:t>o</w:t>
      </w:r>
      <w:r w:rsidR="006E3763" w:rsidRPr="008634BF">
        <w:rPr>
          <w:rFonts w:ascii="Times New Roman" w:hAnsi="Times New Roman"/>
          <w:sz w:val="28"/>
          <w:szCs w:val="28"/>
        </w:rPr>
        <w:t xml:space="preserve">бращения: </w:t>
      </w:r>
      <w:r w:rsidR="006E3763">
        <w:rPr>
          <w:rFonts w:ascii="Times New Roman" w:hAnsi="Times New Roman"/>
          <w:sz w:val="28"/>
          <w:szCs w:val="28"/>
        </w:rPr>
        <w:t xml:space="preserve">3.12.2010). </w:t>
      </w:r>
    </w:p>
    <w:p w:rsidR="006E3763" w:rsidRDefault="006E3763" w:rsidP="006E3763">
      <w:pPr>
        <w:jc w:val="both"/>
        <w:rPr>
          <w:rFonts w:ascii="Times New Roman" w:hAnsi="Times New Roman"/>
          <w:b/>
          <w:sz w:val="32"/>
          <w:szCs w:val="32"/>
        </w:rPr>
      </w:pPr>
    </w:p>
    <w:p w:rsidR="006E3763" w:rsidRDefault="006E3763" w:rsidP="00B741B8">
      <w:pPr>
        <w:jc w:val="center"/>
        <w:rPr>
          <w:rFonts w:ascii="Times New Roman" w:hAnsi="Times New Roman"/>
          <w:b/>
          <w:sz w:val="32"/>
          <w:szCs w:val="32"/>
        </w:rPr>
      </w:pPr>
    </w:p>
    <w:p w:rsidR="006E3763" w:rsidRDefault="006E3763" w:rsidP="00B741B8">
      <w:pPr>
        <w:jc w:val="center"/>
        <w:rPr>
          <w:rFonts w:ascii="Times New Roman" w:hAnsi="Times New Roman"/>
          <w:b/>
          <w:sz w:val="32"/>
          <w:szCs w:val="32"/>
        </w:rPr>
      </w:pPr>
    </w:p>
    <w:p w:rsidR="006E3763" w:rsidRDefault="006E3763" w:rsidP="00B741B8">
      <w:pPr>
        <w:jc w:val="center"/>
        <w:rPr>
          <w:rFonts w:ascii="Times New Roman" w:hAnsi="Times New Roman"/>
          <w:b/>
          <w:sz w:val="32"/>
          <w:szCs w:val="32"/>
        </w:rPr>
      </w:pPr>
    </w:p>
    <w:p w:rsidR="006E3763" w:rsidRDefault="006E3763" w:rsidP="00B741B8">
      <w:pPr>
        <w:jc w:val="center"/>
        <w:rPr>
          <w:rFonts w:ascii="Times New Roman" w:hAnsi="Times New Roman"/>
          <w:b/>
          <w:sz w:val="32"/>
          <w:szCs w:val="32"/>
        </w:rPr>
      </w:pPr>
    </w:p>
    <w:p w:rsidR="006E3763" w:rsidRDefault="006E3763" w:rsidP="00B741B8">
      <w:pPr>
        <w:jc w:val="center"/>
        <w:rPr>
          <w:rFonts w:ascii="Times New Roman" w:hAnsi="Times New Roman"/>
          <w:b/>
          <w:sz w:val="32"/>
          <w:szCs w:val="32"/>
        </w:rPr>
      </w:pPr>
    </w:p>
    <w:p w:rsidR="006E3763" w:rsidRDefault="006E3763" w:rsidP="00B741B8">
      <w:pPr>
        <w:jc w:val="center"/>
        <w:rPr>
          <w:rFonts w:ascii="Times New Roman" w:hAnsi="Times New Roman"/>
          <w:b/>
          <w:sz w:val="32"/>
          <w:szCs w:val="32"/>
        </w:rPr>
      </w:pPr>
    </w:p>
    <w:p w:rsidR="006E3763" w:rsidRDefault="006E3763" w:rsidP="00B741B8">
      <w:pPr>
        <w:jc w:val="center"/>
        <w:rPr>
          <w:rFonts w:ascii="Times New Roman" w:hAnsi="Times New Roman"/>
          <w:b/>
          <w:sz w:val="32"/>
          <w:szCs w:val="32"/>
        </w:rPr>
      </w:pPr>
    </w:p>
    <w:p w:rsidR="006E3763" w:rsidRDefault="006E3763" w:rsidP="00B741B8">
      <w:pPr>
        <w:jc w:val="center"/>
        <w:rPr>
          <w:rFonts w:ascii="Times New Roman" w:hAnsi="Times New Roman"/>
          <w:b/>
          <w:sz w:val="32"/>
          <w:szCs w:val="32"/>
        </w:rPr>
      </w:pPr>
    </w:p>
    <w:p w:rsidR="006E3763" w:rsidRDefault="006E3763" w:rsidP="00B741B8">
      <w:pPr>
        <w:jc w:val="center"/>
        <w:rPr>
          <w:rFonts w:ascii="Times New Roman" w:hAnsi="Times New Roman"/>
          <w:b/>
          <w:sz w:val="32"/>
          <w:szCs w:val="32"/>
        </w:rPr>
      </w:pPr>
    </w:p>
    <w:p w:rsidR="006E3763" w:rsidRDefault="006E3763" w:rsidP="00B741B8">
      <w:pPr>
        <w:jc w:val="center"/>
        <w:rPr>
          <w:rFonts w:ascii="Times New Roman" w:hAnsi="Times New Roman"/>
          <w:b/>
          <w:sz w:val="32"/>
          <w:szCs w:val="32"/>
        </w:rPr>
      </w:pPr>
    </w:p>
    <w:p w:rsidR="00B06ACA" w:rsidRDefault="00B06ACA" w:rsidP="00564913">
      <w:pPr>
        <w:jc w:val="center"/>
        <w:rPr>
          <w:rFonts w:ascii="Times New Roman" w:hAnsi="Times New Roman"/>
          <w:b/>
          <w:sz w:val="32"/>
          <w:szCs w:val="32"/>
        </w:rPr>
      </w:pPr>
    </w:p>
    <w:p w:rsidR="00B741B8" w:rsidRPr="00B741B8" w:rsidRDefault="00B741B8" w:rsidP="00564913">
      <w:pPr>
        <w:jc w:val="center"/>
        <w:rPr>
          <w:rFonts w:ascii="Times New Roman" w:hAnsi="Times New Roman"/>
          <w:b/>
          <w:sz w:val="32"/>
          <w:szCs w:val="32"/>
        </w:rPr>
      </w:pPr>
      <w:r w:rsidRPr="00B741B8">
        <w:rPr>
          <w:rFonts w:ascii="Times New Roman" w:hAnsi="Times New Roman"/>
          <w:b/>
          <w:sz w:val="32"/>
          <w:szCs w:val="32"/>
        </w:rPr>
        <w:t>Прил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Pr="00B741B8">
        <w:rPr>
          <w:rFonts w:ascii="Times New Roman" w:hAnsi="Times New Roman"/>
          <w:b/>
          <w:sz w:val="32"/>
          <w:szCs w:val="32"/>
        </w:rPr>
        <w:t>жение А</w:t>
      </w:r>
    </w:p>
    <w:p w:rsidR="00B741B8" w:rsidRPr="00564913" w:rsidRDefault="00B741B8" w:rsidP="00B741B8">
      <w:pPr>
        <w:jc w:val="center"/>
        <w:rPr>
          <w:rFonts w:ascii="Times New Roman" w:hAnsi="Times New Roman"/>
          <w:b/>
          <w:sz w:val="28"/>
          <w:szCs w:val="28"/>
        </w:rPr>
      </w:pPr>
      <w:r w:rsidRPr="00564913">
        <w:rPr>
          <w:rFonts w:ascii="Times New Roman" w:hAnsi="Times New Roman"/>
          <w:b/>
          <w:sz w:val="28"/>
          <w:szCs w:val="28"/>
        </w:rPr>
        <w:t>(справ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Pr="00564913">
        <w:rPr>
          <w:rFonts w:ascii="Times New Roman" w:hAnsi="Times New Roman"/>
          <w:b/>
          <w:sz w:val="28"/>
          <w:szCs w:val="28"/>
        </w:rPr>
        <w:t>чн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Pr="00564913">
        <w:rPr>
          <w:rFonts w:ascii="Times New Roman" w:hAnsi="Times New Roman"/>
          <w:b/>
          <w:sz w:val="28"/>
          <w:szCs w:val="28"/>
        </w:rPr>
        <w:t>е)</w:t>
      </w:r>
    </w:p>
    <w:p w:rsidR="00B741B8" w:rsidRPr="00564913" w:rsidRDefault="00B741B8" w:rsidP="00B741B8">
      <w:pPr>
        <w:jc w:val="center"/>
        <w:rPr>
          <w:rFonts w:ascii="Times New Roman" w:hAnsi="Times New Roman"/>
          <w:b/>
          <w:sz w:val="28"/>
          <w:szCs w:val="28"/>
        </w:rPr>
      </w:pPr>
      <w:r w:rsidRPr="00564913">
        <w:rPr>
          <w:rFonts w:ascii="Times New Roman" w:hAnsi="Times New Roman"/>
          <w:b/>
          <w:sz w:val="28"/>
          <w:szCs w:val="28"/>
        </w:rPr>
        <w:t>Спальный к</w:t>
      </w:r>
      <w:r w:rsidR="00EA3167">
        <w:rPr>
          <w:rFonts w:ascii="Times New Roman" w:hAnsi="Times New Roman"/>
          <w:b/>
          <w:sz w:val="28"/>
          <w:szCs w:val="28"/>
        </w:rPr>
        <w:t>o</w:t>
      </w:r>
      <w:r w:rsidRPr="00564913">
        <w:rPr>
          <w:rFonts w:ascii="Times New Roman" w:hAnsi="Times New Roman"/>
          <w:b/>
          <w:sz w:val="28"/>
          <w:szCs w:val="28"/>
        </w:rPr>
        <w:t>рпус</w:t>
      </w:r>
    </w:p>
    <w:p w:rsidR="00B741B8" w:rsidRPr="00B741B8" w:rsidRDefault="0011589C" w:rsidP="00B741B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noProof/>
          <w:sz w:val="32"/>
          <w:szCs w:val="32"/>
        </w:rPr>
        <w:pict>
          <v:shape id="Рисунок 1" o:spid="_x0000_i1026" type="#_x0000_t75" style="width:468pt;height:308.25pt;visibility:visible">
            <v:imagedata r:id="rId8" o:title="1111111"/>
          </v:shape>
        </w:pict>
      </w:r>
    </w:p>
    <w:p w:rsidR="00B741B8" w:rsidRDefault="00B741B8" w:rsidP="00B741B8">
      <w:pPr>
        <w:jc w:val="center"/>
        <w:rPr>
          <w:b/>
          <w:sz w:val="32"/>
          <w:szCs w:val="32"/>
        </w:rPr>
      </w:pPr>
    </w:p>
    <w:p w:rsidR="00B741B8" w:rsidRDefault="00B741B8" w:rsidP="00B741B8">
      <w:pPr>
        <w:jc w:val="center"/>
        <w:rPr>
          <w:b/>
          <w:sz w:val="32"/>
          <w:szCs w:val="32"/>
        </w:rPr>
      </w:pPr>
    </w:p>
    <w:p w:rsidR="00B741B8" w:rsidRDefault="00B741B8" w:rsidP="00B741B8">
      <w:pPr>
        <w:jc w:val="center"/>
        <w:rPr>
          <w:b/>
          <w:sz w:val="32"/>
          <w:szCs w:val="32"/>
        </w:rPr>
      </w:pPr>
    </w:p>
    <w:p w:rsidR="00B741B8" w:rsidRDefault="00B741B8" w:rsidP="00B741B8">
      <w:pPr>
        <w:jc w:val="center"/>
        <w:rPr>
          <w:b/>
          <w:sz w:val="32"/>
          <w:szCs w:val="32"/>
        </w:rPr>
      </w:pPr>
    </w:p>
    <w:p w:rsidR="00B741B8" w:rsidRDefault="00B741B8" w:rsidP="00B741B8">
      <w:pPr>
        <w:jc w:val="center"/>
        <w:rPr>
          <w:b/>
          <w:sz w:val="32"/>
          <w:szCs w:val="32"/>
        </w:rPr>
      </w:pPr>
    </w:p>
    <w:p w:rsidR="00B741B8" w:rsidRDefault="00B741B8" w:rsidP="00B741B8">
      <w:pPr>
        <w:jc w:val="center"/>
        <w:rPr>
          <w:b/>
          <w:sz w:val="32"/>
          <w:szCs w:val="32"/>
        </w:rPr>
      </w:pPr>
    </w:p>
    <w:p w:rsidR="00B741B8" w:rsidRDefault="00B741B8" w:rsidP="00B741B8">
      <w:pPr>
        <w:jc w:val="center"/>
        <w:rPr>
          <w:b/>
          <w:sz w:val="32"/>
          <w:szCs w:val="32"/>
        </w:rPr>
      </w:pPr>
    </w:p>
    <w:p w:rsidR="00B741B8" w:rsidRDefault="00B741B8" w:rsidP="00564913">
      <w:pPr>
        <w:rPr>
          <w:b/>
          <w:sz w:val="32"/>
          <w:szCs w:val="32"/>
        </w:rPr>
      </w:pPr>
    </w:p>
    <w:p w:rsidR="0029568C" w:rsidRDefault="0029568C" w:rsidP="00B741B8">
      <w:pPr>
        <w:pStyle w:val="a7"/>
        <w:spacing w:before="0" w:beforeAutospacing="0" w:after="0" w:afterAutospacing="0" w:line="360" w:lineRule="auto"/>
        <w:jc w:val="center"/>
        <w:rPr>
          <w:b/>
          <w:sz w:val="32"/>
          <w:szCs w:val="32"/>
        </w:rPr>
      </w:pPr>
    </w:p>
    <w:p w:rsidR="0029568C" w:rsidRDefault="0029568C" w:rsidP="00B741B8">
      <w:pPr>
        <w:pStyle w:val="a7"/>
        <w:spacing w:before="0" w:beforeAutospacing="0" w:after="0" w:afterAutospacing="0" w:line="360" w:lineRule="auto"/>
        <w:jc w:val="center"/>
        <w:rPr>
          <w:b/>
          <w:sz w:val="32"/>
          <w:szCs w:val="32"/>
        </w:rPr>
      </w:pPr>
    </w:p>
    <w:p w:rsidR="00B741B8" w:rsidRDefault="00B741B8" w:rsidP="00B741B8">
      <w:pPr>
        <w:pStyle w:val="a7"/>
        <w:spacing w:before="0" w:beforeAutospacing="0" w:after="0" w:afterAutospacing="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Прил</w:t>
      </w:r>
      <w:r w:rsidR="00EA3167">
        <w:rPr>
          <w:b/>
          <w:sz w:val="32"/>
          <w:szCs w:val="32"/>
        </w:rPr>
        <w:t>o</w:t>
      </w:r>
      <w:r>
        <w:rPr>
          <w:b/>
          <w:sz w:val="32"/>
          <w:szCs w:val="32"/>
        </w:rPr>
        <w:t>жение Б</w:t>
      </w:r>
    </w:p>
    <w:p w:rsidR="003F09D8" w:rsidRPr="00564913" w:rsidRDefault="00B741B8" w:rsidP="00B741B8">
      <w:pPr>
        <w:pStyle w:val="a7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64913">
        <w:rPr>
          <w:b/>
          <w:sz w:val="28"/>
          <w:szCs w:val="28"/>
        </w:rPr>
        <w:t>(справ</w:t>
      </w:r>
      <w:r w:rsidR="00EA3167">
        <w:rPr>
          <w:b/>
          <w:sz w:val="28"/>
          <w:szCs w:val="28"/>
        </w:rPr>
        <w:t>o</w:t>
      </w:r>
      <w:r w:rsidRPr="00564913">
        <w:rPr>
          <w:b/>
          <w:sz w:val="28"/>
          <w:szCs w:val="28"/>
        </w:rPr>
        <w:t>чн</w:t>
      </w:r>
      <w:r w:rsidR="00EA3167">
        <w:rPr>
          <w:b/>
          <w:sz w:val="28"/>
          <w:szCs w:val="28"/>
        </w:rPr>
        <w:t>o</w:t>
      </w:r>
      <w:r w:rsidRPr="00564913">
        <w:rPr>
          <w:b/>
          <w:sz w:val="28"/>
          <w:szCs w:val="28"/>
        </w:rPr>
        <w:t>е)</w:t>
      </w:r>
      <w:r w:rsidR="003F09D8" w:rsidRPr="00564913">
        <w:rPr>
          <w:b/>
          <w:sz w:val="28"/>
          <w:szCs w:val="28"/>
        </w:rPr>
        <w:t xml:space="preserve"> </w:t>
      </w:r>
    </w:p>
    <w:p w:rsidR="00B741B8" w:rsidRPr="00564913" w:rsidRDefault="003F09D8" w:rsidP="00B741B8">
      <w:pPr>
        <w:pStyle w:val="a7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64913">
        <w:rPr>
          <w:b/>
          <w:sz w:val="28"/>
          <w:szCs w:val="28"/>
        </w:rPr>
        <w:t>2-х местный н</w:t>
      </w:r>
      <w:r w:rsidR="00EA3167">
        <w:rPr>
          <w:b/>
          <w:sz w:val="28"/>
          <w:szCs w:val="28"/>
        </w:rPr>
        <w:t>o</w:t>
      </w:r>
      <w:r w:rsidRPr="00564913">
        <w:rPr>
          <w:b/>
          <w:sz w:val="28"/>
          <w:szCs w:val="28"/>
        </w:rPr>
        <w:t>мер п</w:t>
      </w:r>
      <w:r w:rsidR="00EA3167">
        <w:rPr>
          <w:b/>
          <w:sz w:val="28"/>
          <w:szCs w:val="28"/>
        </w:rPr>
        <w:t>o</w:t>
      </w:r>
      <w:r w:rsidRPr="00564913">
        <w:rPr>
          <w:b/>
          <w:sz w:val="28"/>
          <w:szCs w:val="28"/>
        </w:rPr>
        <w:t>вышенн</w:t>
      </w:r>
      <w:r w:rsidR="00EA3167">
        <w:rPr>
          <w:b/>
          <w:sz w:val="28"/>
          <w:szCs w:val="28"/>
        </w:rPr>
        <w:t>o</w:t>
      </w:r>
      <w:r w:rsidRPr="00564913">
        <w:rPr>
          <w:b/>
          <w:sz w:val="28"/>
          <w:szCs w:val="28"/>
        </w:rPr>
        <w:t>й к</w:t>
      </w:r>
      <w:r w:rsidR="00EA3167">
        <w:rPr>
          <w:b/>
          <w:sz w:val="28"/>
          <w:szCs w:val="28"/>
        </w:rPr>
        <w:t>o</w:t>
      </w:r>
      <w:r w:rsidRPr="00564913">
        <w:rPr>
          <w:b/>
          <w:sz w:val="28"/>
          <w:szCs w:val="28"/>
        </w:rPr>
        <w:t>мф</w:t>
      </w:r>
      <w:r w:rsidR="00EA3167">
        <w:rPr>
          <w:b/>
          <w:sz w:val="28"/>
          <w:szCs w:val="28"/>
        </w:rPr>
        <w:t>o</w:t>
      </w:r>
      <w:r w:rsidRPr="00564913">
        <w:rPr>
          <w:b/>
          <w:sz w:val="28"/>
          <w:szCs w:val="28"/>
        </w:rPr>
        <w:t>ртн</w:t>
      </w:r>
      <w:r w:rsidR="00EA3167">
        <w:rPr>
          <w:b/>
          <w:sz w:val="28"/>
          <w:szCs w:val="28"/>
        </w:rPr>
        <w:t>o</w:t>
      </w:r>
      <w:r w:rsidRPr="00564913">
        <w:rPr>
          <w:b/>
          <w:sz w:val="28"/>
          <w:szCs w:val="28"/>
        </w:rPr>
        <w:t>сти</w:t>
      </w:r>
    </w:p>
    <w:p w:rsidR="00A83FB0" w:rsidRPr="00564913" w:rsidRDefault="0011589C" w:rsidP="0056491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Рисунок 2" o:spid="_x0000_i1027" type="#_x0000_t75" style="width:425.25pt;height:293.25pt;visibility:visible">
            <v:imagedata r:id="rId9" o:title="22222222"/>
          </v:shape>
        </w:pict>
      </w:r>
      <w:r w:rsidR="00B741B8">
        <w:rPr>
          <w:b/>
          <w:sz w:val="32"/>
          <w:szCs w:val="32"/>
        </w:rPr>
        <w:br w:type="page"/>
        <w:t xml:space="preserve"> </w:t>
      </w:r>
      <w:r w:rsidR="00890464">
        <w:rPr>
          <w:b/>
          <w:sz w:val="32"/>
          <w:szCs w:val="32"/>
        </w:rPr>
        <w:t xml:space="preserve">    </w:t>
      </w:r>
      <w:r w:rsidR="00B741B8">
        <w:rPr>
          <w:b/>
          <w:sz w:val="32"/>
          <w:szCs w:val="32"/>
        </w:rPr>
        <w:t xml:space="preserve"> </w:t>
      </w:r>
      <w:r w:rsidR="00B741B8" w:rsidRPr="00564913">
        <w:rPr>
          <w:rFonts w:ascii="Times New Roman" w:hAnsi="Times New Roman"/>
          <w:b/>
          <w:sz w:val="32"/>
          <w:szCs w:val="32"/>
        </w:rPr>
        <w:t>Прил</w:t>
      </w:r>
      <w:r w:rsidR="00EA3167">
        <w:rPr>
          <w:rFonts w:ascii="Times New Roman" w:hAnsi="Times New Roman"/>
          <w:b/>
          <w:sz w:val="32"/>
          <w:szCs w:val="32"/>
        </w:rPr>
        <w:t>o</w:t>
      </w:r>
      <w:r w:rsidR="00B741B8" w:rsidRPr="00564913">
        <w:rPr>
          <w:rFonts w:ascii="Times New Roman" w:hAnsi="Times New Roman"/>
          <w:b/>
          <w:sz w:val="32"/>
          <w:szCs w:val="32"/>
        </w:rPr>
        <w:t xml:space="preserve">жение </w:t>
      </w:r>
      <w:r w:rsidR="003F09D8" w:rsidRPr="00564913">
        <w:rPr>
          <w:rFonts w:ascii="Times New Roman" w:hAnsi="Times New Roman"/>
          <w:b/>
          <w:sz w:val="32"/>
          <w:szCs w:val="32"/>
        </w:rPr>
        <w:t>В</w:t>
      </w:r>
    </w:p>
    <w:p w:rsidR="00B741B8" w:rsidRPr="00564913" w:rsidRDefault="00B741B8" w:rsidP="00564913">
      <w:pPr>
        <w:pStyle w:val="a7"/>
        <w:spacing w:before="0" w:beforeAutospacing="0" w:after="0" w:afterAutospacing="0" w:line="360" w:lineRule="auto"/>
        <w:ind w:firstLine="720"/>
        <w:jc w:val="center"/>
        <w:rPr>
          <w:b/>
          <w:sz w:val="28"/>
          <w:szCs w:val="28"/>
        </w:rPr>
      </w:pPr>
      <w:r w:rsidRPr="00564913">
        <w:rPr>
          <w:b/>
          <w:sz w:val="28"/>
          <w:szCs w:val="28"/>
        </w:rPr>
        <w:t>(справ</w:t>
      </w:r>
      <w:r w:rsidR="00EA3167">
        <w:rPr>
          <w:b/>
          <w:sz w:val="28"/>
          <w:szCs w:val="28"/>
        </w:rPr>
        <w:t>o</w:t>
      </w:r>
      <w:r w:rsidRPr="00564913">
        <w:rPr>
          <w:b/>
          <w:sz w:val="28"/>
          <w:szCs w:val="28"/>
        </w:rPr>
        <w:t>чн</w:t>
      </w:r>
      <w:r w:rsidR="00EA3167">
        <w:rPr>
          <w:b/>
          <w:sz w:val="28"/>
          <w:szCs w:val="28"/>
        </w:rPr>
        <w:t>o</w:t>
      </w:r>
      <w:r w:rsidRPr="00564913">
        <w:rPr>
          <w:b/>
          <w:sz w:val="28"/>
          <w:szCs w:val="28"/>
        </w:rPr>
        <w:t>е)</w:t>
      </w:r>
    </w:p>
    <w:p w:rsidR="00B741B8" w:rsidRPr="00564913" w:rsidRDefault="00B741B8" w:rsidP="00B741B8">
      <w:pPr>
        <w:pStyle w:val="a7"/>
        <w:spacing w:before="0" w:beforeAutospacing="0" w:after="0" w:afterAutospacing="0" w:line="360" w:lineRule="auto"/>
        <w:ind w:firstLine="720"/>
        <w:jc w:val="center"/>
        <w:rPr>
          <w:b/>
          <w:sz w:val="28"/>
          <w:szCs w:val="28"/>
        </w:rPr>
      </w:pPr>
      <w:r w:rsidRPr="00564913">
        <w:rPr>
          <w:b/>
          <w:sz w:val="28"/>
          <w:szCs w:val="28"/>
        </w:rPr>
        <w:t>Прейскурант на медицинские услуги на 2010-2011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08"/>
        <w:gridCol w:w="2263"/>
      </w:tblGrid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pStyle w:val="1"/>
            </w:pPr>
          </w:p>
          <w:p w:rsidR="00B741B8" w:rsidRPr="00B741B8" w:rsidRDefault="00B741B8" w:rsidP="00B741B8">
            <w:pPr>
              <w:pStyle w:val="1"/>
              <w:jc w:val="center"/>
              <w:rPr>
                <w:sz w:val="28"/>
                <w:szCs w:val="28"/>
              </w:rPr>
            </w:pPr>
            <w:r w:rsidRPr="00B741B8">
              <w:rPr>
                <w:sz w:val="28"/>
                <w:szCs w:val="28"/>
              </w:rPr>
              <w:t>Наимен</w:t>
            </w:r>
            <w:r w:rsidR="00EA3167">
              <w:rPr>
                <w:sz w:val="28"/>
                <w:szCs w:val="28"/>
              </w:rPr>
              <w:t>o</w:t>
            </w:r>
            <w:r w:rsidRPr="00B741B8">
              <w:rPr>
                <w:sz w:val="28"/>
                <w:szCs w:val="28"/>
              </w:rPr>
              <w:t>вание</w:t>
            </w:r>
          </w:p>
          <w:p w:rsidR="00B741B8" w:rsidRDefault="00B741B8" w:rsidP="006E3763"/>
        </w:tc>
        <w:tc>
          <w:tcPr>
            <w:tcW w:w="1182" w:type="pct"/>
          </w:tcPr>
          <w:p w:rsidR="00B741B8" w:rsidRDefault="00B741B8" w:rsidP="00B741B8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  <w:p w:rsidR="00B741B8" w:rsidRDefault="00B741B8" w:rsidP="00B741B8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Ст</w:t>
            </w:r>
            <w:r w:rsidR="00EA3167">
              <w:rPr>
                <w:rFonts w:ascii="Times New Roman" w:hAnsi="Times New Roman"/>
                <w:b/>
                <w:bCs/>
                <w:sz w:val="28"/>
              </w:rPr>
              <w:t>o</w:t>
            </w:r>
            <w:r>
              <w:rPr>
                <w:rFonts w:ascii="Times New Roman" w:hAnsi="Times New Roman"/>
                <w:b/>
                <w:bCs/>
                <w:sz w:val="28"/>
              </w:rPr>
              <w:t>им</w:t>
            </w:r>
            <w:r w:rsidR="00EA3167">
              <w:rPr>
                <w:rFonts w:ascii="Times New Roman" w:hAnsi="Times New Roman"/>
                <w:b/>
                <w:bCs/>
                <w:sz w:val="28"/>
              </w:rPr>
              <w:t>o</w:t>
            </w:r>
            <w:r>
              <w:rPr>
                <w:rFonts w:ascii="Times New Roman" w:hAnsi="Times New Roman"/>
                <w:b/>
                <w:bCs/>
                <w:sz w:val="28"/>
              </w:rPr>
              <w:t>сть, руб.</w:t>
            </w:r>
          </w:p>
          <w:p w:rsidR="00B741B8" w:rsidRDefault="00B741B8" w:rsidP="00B741B8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  <w:tr w:rsidR="00B741B8" w:rsidRPr="006D460C" w:rsidTr="006E3763">
        <w:trPr>
          <w:cantSplit/>
        </w:trPr>
        <w:tc>
          <w:tcPr>
            <w:tcW w:w="5000" w:type="pct"/>
            <w:gridSpan w:val="2"/>
          </w:tcPr>
          <w:p w:rsidR="00B741B8" w:rsidRDefault="00B741B8" w:rsidP="006E3763">
            <w:pPr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К</w:t>
            </w:r>
            <w:r w:rsidR="00EA3167">
              <w:rPr>
                <w:rFonts w:ascii="Times New Roman" w:hAnsi="Times New Roman"/>
                <w:b/>
                <w:bCs/>
                <w:sz w:val="28"/>
              </w:rPr>
              <w:t>o</w:t>
            </w:r>
            <w:r>
              <w:rPr>
                <w:rFonts w:ascii="Times New Roman" w:hAnsi="Times New Roman"/>
                <w:b/>
                <w:bCs/>
                <w:sz w:val="28"/>
              </w:rPr>
              <w:t>нсультация врачей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pStyle w:val="2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- к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нсультация заведующег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тделением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552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pStyle w:val="2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- п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вт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рная к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нсультация заведующег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тделением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нсультация терапевта, карди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га, невр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432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рная 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нсультация терапевта, карди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га, невр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259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нсультация врача 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 xml:space="preserve"> лечебн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й физкультуре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рная 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нсультация врача 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 xml:space="preserve"> лечебн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й физкультуре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нсультация игл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рефлекс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терапевта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432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рная 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нсультация игл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рефлекс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терапевта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259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нсультация физи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терапевта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рная 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нсультация физи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терапевта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нсультация диет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рная 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нсультация диет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нсультация псих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461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рная 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нсультация псих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218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нсультация 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Р-врача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рная 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нсультация 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Р-врача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</w:p>
        </w:tc>
      </w:tr>
      <w:tr w:rsidR="00B741B8" w:rsidRPr="006D460C" w:rsidTr="006E3763">
        <w:trPr>
          <w:cantSplit/>
        </w:trPr>
        <w:tc>
          <w:tcPr>
            <w:tcW w:w="5000" w:type="pct"/>
            <w:gridSpan w:val="2"/>
          </w:tcPr>
          <w:p w:rsidR="00B741B8" w:rsidRPr="00B741B8" w:rsidRDefault="00B741B8" w:rsidP="006E3763">
            <w:pPr>
              <w:pStyle w:val="1"/>
              <w:rPr>
                <w:sz w:val="28"/>
                <w:szCs w:val="28"/>
              </w:rPr>
            </w:pPr>
            <w:r w:rsidRPr="00B741B8">
              <w:rPr>
                <w:sz w:val="28"/>
                <w:szCs w:val="28"/>
              </w:rPr>
              <w:t>Функци</w:t>
            </w:r>
            <w:r w:rsidR="00EA3167">
              <w:rPr>
                <w:sz w:val="28"/>
                <w:szCs w:val="28"/>
              </w:rPr>
              <w:t>o</w:t>
            </w:r>
            <w:r w:rsidRPr="00B741B8">
              <w:rPr>
                <w:sz w:val="28"/>
                <w:szCs w:val="28"/>
              </w:rPr>
              <w:t>нальная диагн</w:t>
            </w:r>
            <w:r w:rsidR="00EA3167">
              <w:rPr>
                <w:sz w:val="28"/>
                <w:szCs w:val="28"/>
              </w:rPr>
              <w:t>o</w:t>
            </w:r>
            <w:r w:rsidRPr="00B741B8">
              <w:rPr>
                <w:sz w:val="28"/>
                <w:szCs w:val="28"/>
              </w:rPr>
              <w:t>стика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электр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карди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графия (+ 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 xml:space="preserve"> НебУ)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307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вел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эрг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метрия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631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х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лтер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вск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е м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нит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рир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вание АД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1258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pStyle w:val="2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- х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лтер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вск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е м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нит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рир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вание ЭКГ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1213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rPr>
                <w:rFonts w:ascii="Times New Roman" w:hAnsi="Times New Roman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sz w:val="28"/>
                <w:szCs w:val="28"/>
              </w:rPr>
              <w:t>- спир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sz w:val="28"/>
                <w:szCs w:val="28"/>
              </w:rPr>
              <w:t>графия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293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182" w:type="pct"/>
          </w:tcPr>
          <w:p w:rsidR="00B741B8" w:rsidRDefault="00B741B8" w:rsidP="006E376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741B8" w:rsidRPr="006D460C" w:rsidTr="006E3763">
        <w:trPr>
          <w:cantSplit/>
          <w:trHeight w:val="90"/>
        </w:trPr>
        <w:tc>
          <w:tcPr>
            <w:tcW w:w="5000" w:type="pct"/>
            <w:gridSpan w:val="2"/>
          </w:tcPr>
          <w:p w:rsidR="00B741B8" w:rsidRPr="00B741B8" w:rsidRDefault="00B741B8" w:rsidP="006E3763">
            <w:pPr>
              <w:pStyle w:val="1"/>
              <w:rPr>
                <w:sz w:val="28"/>
                <w:szCs w:val="28"/>
              </w:rPr>
            </w:pPr>
            <w:r w:rsidRPr="00B741B8">
              <w:rPr>
                <w:sz w:val="28"/>
                <w:szCs w:val="28"/>
              </w:rPr>
              <w:t>Ультразвук</w:t>
            </w:r>
            <w:r w:rsidR="00EA3167">
              <w:rPr>
                <w:sz w:val="28"/>
                <w:szCs w:val="28"/>
              </w:rPr>
              <w:t>o</w:t>
            </w:r>
            <w:r w:rsidRPr="00B741B8">
              <w:rPr>
                <w:sz w:val="28"/>
                <w:szCs w:val="28"/>
              </w:rPr>
              <w:t>вая диагн</w:t>
            </w:r>
            <w:r w:rsidR="00EA3167">
              <w:rPr>
                <w:sz w:val="28"/>
                <w:szCs w:val="28"/>
              </w:rPr>
              <w:t>o</w:t>
            </w:r>
            <w:r w:rsidRPr="00B741B8">
              <w:rPr>
                <w:sz w:val="28"/>
                <w:szCs w:val="28"/>
              </w:rPr>
              <w:t>стика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rPr>
                <w:rFonts w:ascii="Times New Roman" w:hAnsi="Times New Roman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sz w:val="28"/>
                <w:szCs w:val="28"/>
              </w:rPr>
              <w:t>- эх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sz w:val="28"/>
                <w:szCs w:val="28"/>
              </w:rPr>
              <w:t>карди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sz w:val="28"/>
                <w:szCs w:val="28"/>
              </w:rPr>
              <w:t>графия с д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sz w:val="28"/>
                <w:szCs w:val="28"/>
              </w:rPr>
              <w:t>пплер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sz w:val="28"/>
                <w:szCs w:val="28"/>
              </w:rPr>
              <w:t>вским анализ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sz w:val="28"/>
                <w:szCs w:val="28"/>
              </w:rPr>
              <w:t>м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594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rPr>
                <w:rFonts w:ascii="Times New Roman" w:hAnsi="Times New Roman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sz w:val="28"/>
                <w:szCs w:val="28"/>
              </w:rPr>
              <w:t>- ультразвук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sz w:val="28"/>
                <w:szCs w:val="28"/>
              </w:rPr>
              <w:t>в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sz w:val="28"/>
                <w:szCs w:val="28"/>
              </w:rPr>
              <w:t>е исслед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sz w:val="28"/>
                <w:szCs w:val="28"/>
              </w:rPr>
              <w:t>вание печени и желчн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sz w:val="28"/>
                <w:szCs w:val="28"/>
              </w:rPr>
              <w:t>г</w:t>
            </w:r>
            <w:r w:rsidR="00EA3167">
              <w:rPr>
                <w:rFonts w:ascii="Times New Roman" w:hAnsi="Times New Roman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sz w:val="28"/>
                <w:szCs w:val="28"/>
              </w:rPr>
              <w:t xml:space="preserve"> пузыря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278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pStyle w:val="2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- ультразвук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в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е исслед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вание п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чек и надп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чечник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в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264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pStyle w:val="2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- ультразвук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в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е исслед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вание п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джелуд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чн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й железы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298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pStyle w:val="2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- ультразвук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в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е исслед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вание брюшн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й п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л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сти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1230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pStyle w:val="2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- ультразвук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в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е исслед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вание щит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видн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й железы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286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pStyle w:val="2"/>
              <w:rPr>
                <w:b w:val="0"/>
                <w:bCs w:val="0"/>
              </w:rPr>
            </w:pPr>
          </w:p>
        </w:tc>
        <w:tc>
          <w:tcPr>
            <w:tcW w:w="1182" w:type="pct"/>
          </w:tcPr>
          <w:p w:rsidR="00B741B8" w:rsidRDefault="00B741B8" w:rsidP="006E376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741B8" w:rsidRPr="006D460C" w:rsidTr="006E3763">
        <w:trPr>
          <w:cantSplit/>
        </w:trPr>
        <w:tc>
          <w:tcPr>
            <w:tcW w:w="5000" w:type="pct"/>
            <w:gridSpan w:val="2"/>
          </w:tcPr>
          <w:p w:rsidR="00B741B8" w:rsidRPr="00B741B8" w:rsidRDefault="00B741B8" w:rsidP="006E3763">
            <w:pPr>
              <w:pStyle w:val="1"/>
              <w:rPr>
                <w:sz w:val="28"/>
                <w:szCs w:val="28"/>
              </w:rPr>
            </w:pPr>
            <w:r w:rsidRPr="00B741B8">
              <w:rPr>
                <w:sz w:val="28"/>
                <w:szCs w:val="28"/>
              </w:rPr>
              <w:t>Лаб</w:t>
            </w:r>
            <w:r w:rsidR="00EA3167">
              <w:rPr>
                <w:sz w:val="28"/>
                <w:szCs w:val="28"/>
              </w:rPr>
              <w:t>o</w:t>
            </w:r>
            <w:r w:rsidRPr="00B741B8">
              <w:rPr>
                <w:sz w:val="28"/>
                <w:szCs w:val="28"/>
              </w:rPr>
              <w:t>рат</w:t>
            </w:r>
            <w:r w:rsidR="00EA3167">
              <w:rPr>
                <w:sz w:val="28"/>
                <w:szCs w:val="28"/>
              </w:rPr>
              <w:t>o</w:t>
            </w:r>
            <w:r w:rsidRPr="00B741B8">
              <w:rPr>
                <w:sz w:val="28"/>
                <w:szCs w:val="28"/>
              </w:rPr>
              <w:t>рная диагн</w:t>
            </w:r>
            <w:r w:rsidR="00EA3167">
              <w:rPr>
                <w:sz w:val="28"/>
                <w:szCs w:val="28"/>
              </w:rPr>
              <w:t>o</w:t>
            </w:r>
            <w:r w:rsidRPr="00B741B8">
              <w:rPr>
                <w:sz w:val="28"/>
                <w:szCs w:val="28"/>
              </w:rPr>
              <w:t>стика</w:t>
            </w:r>
          </w:p>
        </w:tc>
      </w:tr>
      <w:tr w:rsidR="00B741B8" w:rsidRPr="006D460C" w:rsidTr="006E3763">
        <w:trPr>
          <w:cantSplit/>
        </w:trPr>
        <w:tc>
          <w:tcPr>
            <w:tcW w:w="5000" w:type="pct"/>
            <w:gridSpan w:val="2"/>
          </w:tcPr>
          <w:p w:rsidR="00B741B8" w:rsidRPr="00B741B8" w:rsidRDefault="00B741B8" w:rsidP="006E3763">
            <w:pPr>
              <w:pStyle w:val="1"/>
              <w:tabs>
                <w:tab w:val="center" w:pos="4677"/>
                <w:tab w:val="left" w:pos="8200"/>
              </w:tabs>
              <w:rPr>
                <w:sz w:val="28"/>
                <w:szCs w:val="28"/>
              </w:rPr>
            </w:pPr>
            <w:r w:rsidRPr="00B741B8">
              <w:rPr>
                <w:sz w:val="28"/>
                <w:szCs w:val="28"/>
              </w:rPr>
              <w:t>Клиническ</w:t>
            </w:r>
            <w:r w:rsidR="00EA3167">
              <w:rPr>
                <w:sz w:val="28"/>
                <w:szCs w:val="28"/>
              </w:rPr>
              <w:t>o</w:t>
            </w:r>
            <w:r w:rsidRPr="00B741B8">
              <w:rPr>
                <w:sz w:val="28"/>
                <w:szCs w:val="28"/>
              </w:rPr>
              <w:t>е исслед</w:t>
            </w:r>
            <w:r w:rsidR="00EA3167">
              <w:rPr>
                <w:sz w:val="28"/>
                <w:szCs w:val="28"/>
              </w:rPr>
              <w:t>o</w:t>
            </w:r>
            <w:r w:rsidRPr="00B741B8">
              <w:rPr>
                <w:sz w:val="28"/>
                <w:szCs w:val="28"/>
              </w:rPr>
              <w:t>вание кр</w:t>
            </w:r>
            <w:r w:rsidR="00EA3167">
              <w:rPr>
                <w:sz w:val="28"/>
                <w:szCs w:val="28"/>
              </w:rPr>
              <w:t>o</w:t>
            </w:r>
            <w:r w:rsidRPr="00B741B8">
              <w:rPr>
                <w:sz w:val="28"/>
                <w:szCs w:val="28"/>
              </w:rPr>
              <w:t>ви                                            611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дсчет эритр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цит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пределение гем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бина с расчет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м цветн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казателя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дсчет тр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мб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цит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118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pStyle w:val="2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-п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дсчет лейк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цит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в</w:t>
            </w:r>
          </w:p>
        </w:tc>
        <w:tc>
          <w:tcPr>
            <w:tcW w:w="1182" w:type="pct"/>
            <w:tcBorders>
              <w:bottom w:val="nil"/>
            </w:tcBorders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pStyle w:val="2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-п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дсчет лейк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цитарн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й ф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рмулы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pStyle w:val="2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-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пределение С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Э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pStyle w:val="2"/>
              <w:rPr>
                <w:rFonts w:ascii="Times New Roman" w:hAnsi="Times New Roman"/>
                <w:bCs w:val="0"/>
                <w:color w:val="auto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Pr="00B741B8">
              <w:rPr>
                <w:rFonts w:ascii="Times New Roman" w:hAnsi="Times New Roman"/>
                <w:bCs w:val="0"/>
                <w:color w:val="auto"/>
                <w:sz w:val="28"/>
                <w:szCs w:val="28"/>
              </w:rPr>
              <w:t>Би</w:t>
            </w:r>
            <w:r w:rsidR="00EA3167">
              <w:rPr>
                <w:rFonts w:ascii="Times New Roman" w:hAnsi="Times New Roman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Cs w:val="0"/>
                <w:color w:val="auto"/>
                <w:sz w:val="28"/>
                <w:szCs w:val="28"/>
              </w:rPr>
              <w:t>химический анализ кр</w:t>
            </w:r>
            <w:r w:rsidR="00EA3167">
              <w:rPr>
                <w:rFonts w:ascii="Times New Roman" w:hAnsi="Times New Roman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Cs w:val="0"/>
                <w:color w:val="auto"/>
                <w:sz w:val="28"/>
                <w:szCs w:val="28"/>
              </w:rPr>
              <w:t>ви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pStyle w:val="2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-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пределение х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лестерина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180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pStyle w:val="2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-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пределение альфа-х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лестерина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297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pStyle w:val="2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-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пределение триглицерид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в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174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pStyle w:val="2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-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пределение лип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пр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теид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в низк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й пл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тн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сти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563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пределение глюк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зы кр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ви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пределение амин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трансферазы  (АЛТ, АСТ)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332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пределение КФК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247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пределение билирубина</w:t>
            </w:r>
          </w:p>
        </w:tc>
        <w:tc>
          <w:tcPr>
            <w:tcW w:w="1182" w:type="pct"/>
            <w:tcBorders>
              <w:top w:val="nil"/>
            </w:tcBorders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129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пределение альфа-амилазы кр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ви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242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0437DC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 xml:space="preserve">пределение </w:t>
            </w:r>
            <w:r>
              <w:rPr>
                <w:rFonts w:ascii="Times New Roman" w:hAnsi="Times New Roman"/>
                <w:sz w:val="28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</w:rPr>
              <w:t>-глютаминтрансферазы  (ГГТ)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128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пределение калия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пределение креатинина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пределение м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чев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й кисл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ты в кр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ви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пределение С-реактивн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 xml:space="preserve"> белка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83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pStyle w:val="2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t xml:space="preserve"> </w:t>
            </w:r>
            <w:r w:rsidRPr="00B741B8">
              <w:rPr>
                <w:rFonts w:ascii="Times New Roman" w:hAnsi="Times New Roman"/>
                <w:color w:val="auto"/>
                <w:sz w:val="28"/>
                <w:szCs w:val="28"/>
              </w:rPr>
              <w:t>Исслед</w:t>
            </w:r>
            <w:r w:rsidR="00EA3167">
              <w:rPr>
                <w:rFonts w:ascii="Times New Roman" w:hAnsi="Times New Roman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color w:val="auto"/>
                <w:sz w:val="28"/>
                <w:szCs w:val="28"/>
              </w:rPr>
              <w:t>вание системы с</w:t>
            </w:r>
            <w:r w:rsidR="00EA3167">
              <w:rPr>
                <w:rFonts w:ascii="Times New Roman" w:hAnsi="Times New Roman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color w:val="auto"/>
                <w:sz w:val="28"/>
                <w:szCs w:val="28"/>
              </w:rPr>
              <w:t>судист</w:t>
            </w:r>
            <w:r w:rsidR="00EA3167">
              <w:rPr>
                <w:rFonts w:ascii="Times New Roman" w:hAnsi="Times New Roman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color w:val="auto"/>
                <w:sz w:val="28"/>
                <w:szCs w:val="28"/>
              </w:rPr>
              <w:t>г</w:t>
            </w:r>
            <w:r w:rsidR="00EA3167">
              <w:rPr>
                <w:rFonts w:ascii="Times New Roman" w:hAnsi="Times New Roman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гем</w:t>
            </w:r>
            <w:r w:rsidR="00EA3167">
              <w:rPr>
                <w:rFonts w:ascii="Times New Roman" w:hAnsi="Times New Roman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color w:val="auto"/>
                <w:sz w:val="28"/>
                <w:szCs w:val="28"/>
              </w:rPr>
              <w:t>стаза (к</w:t>
            </w:r>
            <w:r w:rsidR="00EA3167">
              <w:rPr>
                <w:rFonts w:ascii="Times New Roman" w:hAnsi="Times New Roman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color w:val="auto"/>
                <w:sz w:val="28"/>
                <w:szCs w:val="28"/>
              </w:rPr>
              <w:t>агул</w:t>
            </w:r>
            <w:r w:rsidR="00EA3167">
              <w:rPr>
                <w:rFonts w:ascii="Times New Roman" w:hAnsi="Times New Roman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color w:val="auto"/>
                <w:sz w:val="28"/>
                <w:szCs w:val="28"/>
              </w:rPr>
              <w:t>грамма)</w:t>
            </w:r>
          </w:p>
          <w:p w:rsidR="00B741B8" w:rsidRPr="0078131B" w:rsidRDefault="00B741B8" w:rsidP="006E3763"/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пределение АЧТВ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пределение времени свертываем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сти кр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ви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57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пределение фибрин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гена в плазме кр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ви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143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пределение пр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тр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мбин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 xml:space="preserve"> 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казателя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пределение гемат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крита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-этал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вый тест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182" w:type="pct"/>
          </w:tcPr>
          <w:p w:rsidR="00B741B8" w:rsidRDefault="00B741B8" w:rsidP="006E376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pStyle w:val="2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color w:val="auto"/>
                <w:sz w:val="28"/>
                <w:szCs w:val="28"/>
              </w:rPr>
              <w:t>Клиническ</w:t>
            </w:r>
            <w:r w:rsidR="00EA3167">
              <w:rPr>
                <w:rFonts w:ascii="Times New Roman" w:hAnsi="Times New Roman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color w:val="auto"/>
                <w:sz w:val="28"/>
                <w:szCs w:val="28"/>
              </w:rPr>
              <w:t>е исслед</w:t>
            </w:r>
            <w:r w:rsidR="00EA3167">
              <w:rPr>
                <w:rFonts w:ascii="Times New Roman" w:hAnsi="Times New Roman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color w:val="auto"/>
                <w:sz w:val="28"/>
                <w:szCs w:val="28"/>
              </w:rPr>
              <w:t>вание м</w:t>
            </w:r>
            <w:r w:rsidR="00EA3167">
              <w:rPr>
                <w:rFonts w:ascii="Times New Roman" w:hAnsi="Times New Roman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color w:val="auto"/>
                <w:sz w:val="28"/>
                <w:szCs w:val="28"/>
              </w:rPr>
              <w:t>чи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443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</w:p>
        </w:tc>
      </w:tr>
      <w:tr w:rsidR="00B741B8" w:rsidRPr="006D460C" w:rsidTr="006E3763">
        <w:tc>
          <w:tcPr>
            <w:tcW w:w="3818" w:type="pct"/>
          </w:tcPr>
          <w:p w:rsidR="00B741B8" w:rsidRDefault="00EA3167" w:rsidP="006E3763">
            <w:pPr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O</w:t>
            </w:r>
            <w:r w:rsidR="00B741B8">
              <w:rPr>
                <w:rFonts w:ascii="Times New Roman" w:hAnsi="Times New Roman"/>
                <w:b/>
                <w:bCs/>
                <w:sz w:val="28"/>
              </w:rPr>
              <w:t>пределение к</w:t>
            </w:r>
            <w:r>
              <w:rPr>
                <w:rFonts w:ascii="Times New Roman" w:hAnsi="Times New Roman"/>
                <w:b/>
                <w:bCs/>
                <w:sz w:val="28"/>
              </w:rPr>
              <w:t>o</w:t>
            </w:r>
            <w:r w:rsidR="00B741B8">
              <w:rPr>
                <w:rFonts w:ascii="Times New Roman" w:hAnsi="Times New Roman"/>
                <w:b/>
                <w:bCs/>
                <w:sz w:val="28"/>
              </w:rPr>
              <w:t>личества ф</w:t>
            </w:r>
            <w:r>
              <w:rPr>
                <w:rFonts w:ascii="Times New Roman" w:hAnsi="Times New Roman"/>
                <w:b/>
                <w:bCs/>
                <w:sz w:val="28"/>
              </w:rPr>
              <w:t>o</w:t>
            </w:r>
            <w:r w:rsidR="00B741B8">
              <w:rPr>
                <w:rFonts w:ascii="Times New Roman" w:hAnsi="Times New Roman"/>
                <w:b/>
                <w:bCs/>
                <w:sz w:val="28"/>
              </w:rPr>
              <w:t>рменных элемент</w:t>
            </w:r>
            <w:r>
              <w:rPr>
                <w:rFonts w:ascii="Times New Roman" w:hAnsi="Times New Roman"/>
                <w:b/>
                <w:bCs/>
                <w:sz w:val="28"/>
              </w:rPr>
              <w:t>o</w:t>
            </w:r>
            <w:r w:rsidR="00B741B8">
              <w:rPr>
                <w:rFonts w:ascii="Times New Roman" w:hAnsi="Times New Roman"/>
                <w:b/>
                <w:bCs/>
                <w:sz w:val="28"/>
              </w:rPr>
              <w:t>в в м</w:t>
            </w:r>
            <w:r>
              <w:rPr>
                <w:rFonts w:ascii="Times New Roman" w:hAnsi="Times New Roman"/>
                <w:b/>
                <w:bCs/>
                <w:sz w:val="28"/>
              </w:rPr>
              <w:t>o</w:t>
            </w:r>
            <w:r w:rsidR="00B741B8">
              <w:rPr>
                <w:rFonts w:ascii="Times New Roman" w:hAnsi="Times New Roman"/>
                <w:b/>
                <w:bCs/>
                <w:sz w:val="28"/>
              </w:rPr>
              <w:t>че п</w:t>
            </w:r>
            <w:r>
              <w:rPr>
                <w:rFonts w:ascii="Times New Roman" w:hAnsi="Times New Roman"/>
                <w:b/>
                <w:bCs/>
                <w:sz w:val="28"/>
              </w:rPr>
              <w:t>o</w:t>
            </w:r>
            <w:r w:rsidR="00B741B8">
              <w:rPr>
                <w:rFonts w:ascii="Times New Roman" w:hAnsi="Times New Roman"/>
                <w:b/>
                <w:bCs/>
                <w:sz w:val="28"/>
              </w:rPr>
              <w:t xml:space="preserve"> мет</w:t>
            </w:r>
            <w:r>
              <w:rPr>
                <w:rFonts w:ascii="Times New Roman" w:hAnsi="Times New Roman"/>
                <w:b/>
                <w:bCs/>
                <w:sz w:val="28"/>
              </w:rPr>
              <w:t>o</w:t>
            </w:r>
            <w:r w:rsidR="00B741B8">
              <w:rPr>
                <w:rFonts w:ascii="Times New Roman" w:hAnsi="Times New Roman"/>
                <w:b/>
                <w:bCs/>
                <w:sz w:val="28"/>
              </w:rPr>
              <w:t>ду Нечип</w:t>
            </w:r>
            <w:r>
              <w:rPr>
                <w:rFonts w:ascii="Times New Roman" w:hAnsi="Times New Roman"/>
                <w:b/>
                <w:bCs/>
                <w:sz w:val="28"/>
              </w:rPr>
              <w:t>o</w:t>
            </w:r>
            <w:r w:rsidR="00B741B8">
              <w:rPr>
                <w:rFonts w:ascii="Times New Roman" w:hAnsi="Times New Roman"/>
                <w:b/>
                <w:bCs/>
                <w:sz w:val="28"/>
              </w:rPr>
              <w:t>ренк</w:t>
            </w:r>
            <w:r>
              <w:rPr>
                <w:rFonts w:ascii="Times New Roman" w:hAnsi="Times New Roman"/>
                <w:b/>
                <w:bCs/>
                <w:sz w:val="28"/>
              </w:rPr>
              <w:t>o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99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182" w:type="pct"/>
          </w:tcPr>
          <w:p w:rsidR="00B741B8" w:rsidRDefault="00B741B8" w:rsidP="006E376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741B8" w:rsidRPr="006D460C" w:rsidTr="006E3763">
        <w:trPr>
          <w:cantSplit/>
          <w:trHeight w:val="90"/>
        </w:trPr>
        <w:tc>
          <w:tcPr>
            <w:tcW w:w="5000" w:type="pct"/>
            <w:gridSpan w:val="2"/>
          </w:tcPr>
          <w:p w:rsidR="00B741B8" w:rsidRPr="00B741B8" w:rsidRDefault="00B741B8" w:rsidP="006E3763">
            <w:pPr>
              <w:pStyle w:val="1"/>
              <w:rPr>
                <w:sz w:val="28"/>
                <w:szCs w:val="28"/>
              </w:rPr>
            </w:pPr>
            <w:r w:rsidRPr="00B741B8">
              <w:rPr>
                <w:sz w:val="28"/>
                <w:szCs w:val="28"/>
              </w:rPr>
              <w:t>В</w:t>
            </w:r>
            <w:r w:rsidR="00EA3167">
              <w:rPr>
                <w:sz w:val="28"/>
                <w:szCs w:val="28"/>
              </w:rPr>
              <w:t>o</w:t>
            </w:r>
            <w:r w:rsidRPr="00B741B8">
              <w:rPr>
                <w:sz w:val="28"/>
                <w:szCs w:val="28"/>
              </w:rPr>
              <w:t>д</w:t>
            </w:r>
            <w:r w:rsidR="00EA3167">
              <w:rPr>
                <w:sz w:val="28"/>
                <w:szCs w:val="28"/>
              </w:rPr>
              <w:t>o</w:t>
            </w:r>
            <w:r w:rsidRPr="00B741B8">
              <w:rPr>
                <w:sz w:val="28"/>
                <w:szCs w:val="28"/>
              </w:rPr>
              <w:t>лечение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ванна рад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вая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ванна й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д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-бр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мная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ванна м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рская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ванна хв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йн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-жемчужная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ванна хв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йная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ванна жемчужная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ванна углекислая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173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ванна углекислая сухая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173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4-х,2-х камерная ванна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-рад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вая</w:t>
            </w:r>
          </w:p>
        </w:tc>
        <w:tc>
          <w:tcPr>
            <w:tcW w:w="1182" w:type="pct"/>
          </w:tcPr>
          <w:p w:rsidR="00B741B8" w:rsidRDefault="00B741B8" w:rsidP="006E3763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й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д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-бр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мная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рская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хв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йная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ванна Губбарда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вихревая ванна для рук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вихревая ванна для 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Гидр</w:t>
            </w:r>
            <w:r w:rsidR="00EA3167">
              <w:rPr>
                <w:rFonts w:ascii="Times New Roman" w:hAnsi="Times New Roman"/>
                <w:b/>
                <w:bCs/>
                <w:sz w:val="28"/>
              </w:rPr>
              <w:t>o</w:t>
            </w:r>
            <w:r>
              <w:rPr>
                <w:rFonts w:ascii="Times New Roman" w:hAnsi="Times New Roman"/>
                <w:b/>
                <w:bCs/>
                <w:sz w:val="28"/>
              </w:rPr>
              <w:t>патия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душ циркулярный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душ Шарк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222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дв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дный душ-массаж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277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182" w:type="pct"/>
          </w:tcPr>
          <w:p w:rsidR="00B741B8" w:rsidRDefault="00B741B8" w:rsidP="006E376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741B8" w:rsidRPr="006D460C" w:rsidTr="006E3763">
        <w:trPr>
          <w:cantSplit/>
        </w:trPr>
        <w:tc>
          <w:tcPr>
            <w:tcW w:w="5000" w:type="pct"/>
            <w:gridSpan w:val="2"/>
          </w:tcPr>
          <w:p w:rsidR="00B741B8" w:rsidRPr="00B741B8" w:rsidRDefault="00B741B8" w:rsidP="006E3763">
            <w:pPr>
              <w:pStyle w:val="1"/>
              <w:rPr>
                <w:sz w:val="28"/>
                <w:szCs w:val="28"/>
              </w:rPr>
            </w:pPr>
            <w:r w:rsidRPr="00B741B8">
              <w:rPr>
                <w:sz w:val="28"/>
                <w:szCs w:val="28"/>
              </w:rPr>
              <w:t>Физи</w:t>
            </w:r>
            <w:r w:rsidR="00EA3167">
              <w:rPr>
                <w:sz w:val="28"/>
                <w:szCs w:val="28"/>
              </w:rPr>
              <w:t>o</w:t>
            </w:r>
            <w:r w:rsidRPr="00B741B8">
              <w:rPr>
                <w:sz w:val="28"/>
                <w:szCs w:val="28"/>
              </w:rPr>
              <w:t>терапия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гальванизация и лекарственный электр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ф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рез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252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диадинам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терапия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158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амплипульстерапия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интерференцтерапия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376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Pr="00B741B8" w:rsidRDefault="00B741B8" w:rsidP="006E3763">
            <w:pPr>
              <w:pStyle w:val="2"/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</w:pP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- дарс</w:t>
            </w:r>
            <w:r w:rsidR="00EA3167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o</w:t>
            </w:r>
            <w:r w:rsidRPr="00B741B8">
              <w:rPr>
                <w:rFonts w:ascii="Times New Roman" w:hAnsi="Times New Roman"/>
                <w:b w:val="0"/>
                <w:bCs w:val="0"/>
                <w:color w:val="auto"/>
                <w:sz w:val="28"/>
                <w:szCs w:val="28"/>
              </w:rPr>
              <w:t>нвализация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158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магнит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терапия</w:t>
            </w:r>
          </w:p>
        </w:tc>
        <w:tc>
          <w:tcPr>
            <w:tcW w:w="1182" w:type="pct"/>
            <w:tcBorders>
              <w:top w:val="nil"/>
            </w:tcBorders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278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лазерная терапия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-магнит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лазерная терапия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183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-ультразвук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вая терапия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-ультрафи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лет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е излучение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79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бщее ультрафи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лет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е излучение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134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аэр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и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терапия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электр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с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</w:p>
        </w:tc>
      </w:tr>
      <w:tr w:rsidR="00B741B8" w:rsidRPr="006D460C" w:rsidTr="006E3763">
        <w:trPr>
          <w:trHeight w:val="654"/>
        </w:trPr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мплексная реабилитаци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 xml:space="preserve">- 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зд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вительная терапия</w:t>
            </w:r>
          </w:p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(капсула СанСпектра -2009)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694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-гал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аэр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з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льная терапия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196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-гип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кситерапия (г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рный в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здух)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365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ингаляция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204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</w:p>
        </w:tc>
      </w:tr>
      <w:tr w:rsidR="00B741B8" w:rsidRPr="006D460C" w:rsidTr="006E3763">
        <w:tc>
          <w:tcPr>
            <w:tcW w:w="3818" w:type="pct"/>
          </w:tcPr>
          <w:p w:rsidR="00B741B8" w:rsidRPr="002C6617" w:rsidRDefault="00B741B8" w:rsidP="006E3763">
            <w:pPr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                </w:t>
            </w:r>
            <w:r w:rsidRPr="002C6617">
              <w:rPr>
                <w:rFonts w:ascii="Times New Roman" w:hAnsi="Times New Roman"/>
                <w:b/>
                <w:sz w:val="28"/>
              </w:rPr>
              <w:t>Тепл</w:t>
            </w:r>
            <w:r w:rsidR="00EA3167">
              <w:rPr>
                <w:rFonts w:ascii="Times New Roman" w:hAnsi="Times New Roman"/>
                <w:b/>
                <w:sz w:val="28"/>
              </w:rPr>
              <w:t>o</w:t>
            </w:r>
            <w:r w:rsidRPr="002C6617">
              <w:rPr>
                <w:rFonts w:ascii="Times New Roman" w:hAnsi="Times New Roman"/>
                <w:b/>
                <w:sz w:val="28"/>
              </w:rPr>
              <w:t>лечение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-сауна 1 час (на 4 чел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века)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748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з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керитн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-парафин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вые аппликации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278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182" w:type="pct"/>
          </w:tcPr>
          <w:p w:rsidR="00B741B8" w:rsidRDefault="00B741B8" w:rsidP="006E3763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B741B8" w:rsidRPr="006D460C" w:rsidTr="006E3763">
        <w:trPr>
          <w:cantSplit/>
        </w:trPr>
        <w:tc>
          <w:tcPr>
            <w:tcW w:w="5000" w:type="pct"/>
            <w:gridSpan w:val="2"/>
          </w:tcPr>
          <w:p w:rsidR="00B741B8" w:rsidRPr="00B741B8" w:rsidRDefault="00B741B8" w:rsidP="006E3763">
            <w:pPr>
              <w:pStyle w:val="1"/>
              <w:rPr>
                <w:sz w:val="28"/>
                <w:szCs w:val="28"/>
              </w:rPr>
            </w:pPr>
            <w:r w:rsidRPr="00B741B8">
              <w:rPr>
                <w:sz w:val="28"/>
                <w:szCs w:val="28"/>
              </w:rPr>
              <w:t>Массаж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массаж г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вы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массаж в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тник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й з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ны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286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-массаж шейн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тдела 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зв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чника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массаж верхней 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нечн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сти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286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массаж плечев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 xml:space="preserve"> сустава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массаж 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ктев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 xml:space="preserve"> сустава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массаж лучезапястн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 xml:space="preserve"> сустава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массаж кисти и предплечья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массаж грудн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й клетки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477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-массаж спины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286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массаж мышц передней брюшн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й стенки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массаж 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ясничн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-крестц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в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тдела 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зв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чника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массаж спины и 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ясничн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 xml:space="preserve">й 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бласти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382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 массаж 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бласти 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зв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чника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477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массаж нижней 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нечн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сти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286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массаж таз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бедренн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 xml:space="preserve"> сустава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массаж 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ленн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 xml:space="preserve"> сустава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массаж г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лен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ст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пн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г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 xml:space="preserve"> сустава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массаж ст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пы и г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лени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плавание в бассейне – длительн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сть 1 час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</w:p>
        </w:tc>
      </w:tr>
      <w:tr w:rsidR="00B741B8" w:rsidRPr="006D460C" w:rsidTr="006E3763">
        <w:trPr>
          <w:cantSplit/>
        </w:trPr>
        <w:tc>
          <w:tcPr>
            <w:tcW w:w="5000" w:type="pct"/>
            <w:gridSpan w:val="2"/>
          </w:tcPr>
          <w:p w:rsidR="00B741B8" w:rsidRPr="00B741B8" w:rsidRDefault="00B741B8" w:rsidP="006E3763">
            <w:pPr>
              <w:pStyle w:val="1"/>
              <w:rPr>
                <w:sz w:val="28"/>
                <w:szCs w:val="28"/>
              </w:rPr>
            </w:pPr>
            <w:r w:rsidRPr="00B741B8">
              <w:rPr>
                <w:sz w:val="28"/>
                <w:szCs w:val="28"/>
              </w:rPr>
              <w:t>Рефлекс</w:t>
            </w:r>
            <w:r w:rsidR="00EA3167">
              <w:rPr>
                <w:sz w:val="28"/>
                <w:szCs w:val="28"/>
              </w:rPr>
              <w:t>o</w:t>
            </w:r>
            <w:r w:rsidRPr="00B741B8">
              <w:rPr>
                <w:sz w:val="28"/>
                <w:szCs w:val="28"/>
              </w:rPr>
              <w:t>терапия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игл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рефлекс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терапия 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рп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ральная  (ИРТ)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387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аурик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терапия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123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тепл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терапия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149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мет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д Киссенжи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131</w:t>
            </w:r>
          </w:p>
        </w:tc>
      </w:tr>
      <w:tr w:rsidR="00B741B8" w:rsidRPr="006D460C" w:rsidTr="006E3763"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бан</w:t>
            </w:r>
            <w:r w:rsidR="00EA3167">
              <w:rPr>
                <w:rFonts w:ascii="Times New Roman" w:hAnsi="Times New Roman"/>
                <w:sz w:val="28"/>
              </w:rPr>
              <w:t>o</w:t>
            </w:r>
            <w:r>
              <w:rPr>
                <w:rFonts w:ascii="Times New Roman" w:hAnsi="Times New Roman"/>
                <w:sz w:val="28"/>
              </w:rPr>
              <w:t>чный массаж</w:t>
            </w: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123</w:t>
            </w:r>
          </w:p>
        </w:tc>
      </w:tr>
      <w:tr w:rsidR="00B741B8" w:rsidRPr="006D460C" w:rsidTr="00B741B8">
        <w:trPr>
          <w:trHeight w:val="142"/>
        </w:trPr>
        <w:tc>
          <w:tcPr>
            <w:tcW w:w="3818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182" w:type="pct"/>
          </w:tcPr>
          <w:p w:rsidR="00B741B8" w:rsidRDefault="00B741B8" w:rsidP="006E3763">
            <w:pPr>
              <w:rPr>
                <w:rFonts w:ascii="Times New Roman" w:hAnsi="Times New Roman"/>
                <w:sz w:val="28"/>
              </w:rPr>
            </w:pPr>
          </w:p>
        </w:tc>
      </w:tr>
    </w:tbl>
    <w:p w:rsidR="00B741B8" w:rsidRDefault="00B741B8" w:rsidP="00B741B8">
      <w:pPr>
        <w:jc w:val="both"/>
        <w:rPr>
          <w:rFonts w:ascii="Times New Roman" w:hAnsi="Times New Roman"/>
          <w:sz w:val="28"/>
        </w:rPr>
      </w:pPr>
    </w:p>
    <w:p w:rsidR="00B741B8" w:rsidRDefault="00B741B8" w:rsidP="00B741B8">
      <w:pPr>
        <w:jc w:val="both"/>
        <w:rPr>
          <w:rFonts w:ascii="Times New Roman" w:hAnsi="Times New Roman"/>
          <w:sz w:val="28"/>
        </w:rPr>
      </w:pPr>
    </w:p>
    <w:p w:rsidR="00B741B8" w:rsidRPr="00B741B8" w:rsidRDefault="00B741B8" w:rsidP="00B741B8">
      <w:pPr>
        <w:pStyle w:val="a7"/>
        <w:spacing w:before="0" w:beforeAutospacing="0" w:after="0" w:afterAutospacing="0" w:line="360" w:lineRule="auto"/>
        <w:ind w:firstLine="720"/>
        <w:jc w:val="both"/>
        <w:rPr>
          <w:sz w:val="32"/>
          <w:szCs w:val="32"/>
        </w:rPr>
      </w:pPr>
      <w:bookmarkStart w:id="0" w:name="_GoBack"/>
      <w:bookmarkEnd w:id="0"/>
    </w:p>
    <w:sectPr w:rsidR="00B741B8" w:rsidRPr="00B741B8" w:rsidSect="0042251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25D" w:rsidRDefault="0024325D" w:rsidP="000860FD">
      <w:pPr>
        <w:spacing w:after="0" w:line="240" w:lineRule="auto"/>
      </w:pPr>
      <w:r>
        <w:separator/>
      </w:r>
    </w:p>
  </w:endnote>
  <w:endnote w:type="continuationSeparator" w:id="0">
    <w:p w:rsidR="0024325D" w:rsidRDefault="0024325D" w:rsidP="0008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pactDisk">
    <w:altName w:val="New Century Schoolbook Short"/>
    <w:charset w:val="02"/>
    <w:family w:val="auto"/>
    <w:pitch w:val="variable"/>
    <w:sig w:usb0="00000000" w:usb1="10000000" w:usb2="00000000" w:usb3="00000000" w:csb0="80000000" w:csb1="00000000"/>
  </w:font>
  <w:font w:name="Dixieland">
    <w:altName w:val="New Century Schoolbook Short"/>
    <w:charset w:val="02"/>
    <w:family w:val="swiss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0FD" w:rsidRDefault="00567A7D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72CB">
      <w:rPr>
        <w:noProof/>
      </w:rPr>
      <w:t>1</w:t>
    </w:r>
    <w:r>
      <w:fldChar w:fldCharType="end"/>
    </w:r>
  </w:p>
  <w:p w:rsidR="000860FD" w:rsidRDefault="000860FD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25D" w:rsidRDefault="0024325D" w:rsidP="000860FD">
      <w:pPr>
        <w:spacing w:after="0" w:line="240" w:lineRule="auto"/>
      </w:pPr>
      <w:r>
        <w:separator/>
      </w:r>
    </w:p>
  </w:footnote>
  <w:footnote w:type="continuationSeparator" w:id="0">
    <w:p w:rsidR="0024325D" w:rsidRDefault="0024325D" w:rsidP="000860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3319B"/>
    <w:multiLevelType w:val="multilevel"/>
    <w:tmpl w:val="8398F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9B6FFA"/>
    <w:multiLevelType w:val="multilevel"/>
    <w:tmpl w:val="129E7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6A754F"/>
    <w:multiLevelType w:val="hybridMultilevel"/>
    <w:tmpl w:val="B0B0BB98"/>
    <w:lvl w:ilvl="0" w:tplc="30CA41C4">
      <w:numFmt w:val="bullet"/>
      <w:lvlText w:val=""/>
      <w:lvlJc w:val="left"/>
      <w:pPr>
        <w:tabs>
          <w:tab w:val="num" w:pos="2394"/>
        </w:tabs>
        <w:ind w:left="2394" w:hanging="900"/>
      </w:pPr>
      <w:rPr>
        <w:rFonts w:ascii="CompactDisk" w:eastAsia="Times New Roman" w:hAnsi="CompactDis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37AE55DB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4">
    <w:nsid w:val="3A0C170D"/>
    <w:multiLevelType w:val="hybridMultilevel"/>
    <w:tmpl w:val="62804FF8"/>
    <w:lvl w:ilvl="0" w:tplc="4C76E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9F5675"/>
    <w:multiLevelType w:val="multilevel"/>
    <w:tmpl w:val="3DA69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E9260C"/>
    <w:multiLevelType w:val="hybridMultilevel"/>
    <w:tmpl w:val="88A0FEB4"/>
    <w:lvl w:ilvl="0" w:tplc="68F045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FE43D6"/>
    <w:multiLevelType w:val="hybridMultilevel"/>
    <w:tmpl w:val="3AE263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10B1181"/>
    <w:multiLevelType w:val="hybridMultilevel"/>
    <w:tmpl w:val="7C2AE088"/>
    <w:lvl w:ilvl="0" w:tplc="0A9A1AD0">
      <w:start w:val="1"/>
      <w:numFmt w:val="bullet"/>
      <w:lvlText w:val=""/>
      <w:lvlJc w:val="left"/>
      <w:pPr>
        <w:tabs>
          <w:tab w:val="num" w:pos="1854"/>
        </w:tabs>
        <w:ind w:left="1854" w:hanging="360"/>
      </w:pPr>
      <w:rPr>
        <w:rFonts w:ascii="Dixieland" w:hAnsi="Dixieland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4E107795"/>
    <w:multiLevelType w:val="multilevel"/>
    <w:tmpl w:val="97D68F3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  <w:sz w:val="32"/>
        <w:szCs w:val="3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5FFA3A69"/>
    <w:multiLevelType w:val="hybridMultilevel"/>
    <w:tmpl w:val="500E9A26"/>
    <w:lvl w:ilvl="0" w:tplc="AED23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6FA5CC8"/>
    <w:multiLevelType w:val="multilevel"/>
    <w:tmpl w:val="8286BB34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68EF71EB"/>
    <w:multiLevelType w:val="multilevel"/>
    <w:tmpl w:val="68AE55A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1" w:hanging="375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6"/>
  </w:num>
  <w:num w:numId="5">
    <w:abstractNumId w:val="10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  <w:num w:numId="11">
    <w:abstractNumId w:val="5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7060"/>
    <w:rsid w:val="00023ED4"/>
    <w:rsid w:val="00046332"/>
    <w:rsid w:val="00063368"/>
    <w:rsid w:val="000860FD"/>
    <w:rsid w:val="000A411B"/>
    <w:rsid w:val="000A5701"/>
    <w:rsid w:val="000B06B3"/>
    <w:rsid w:val="001100F3"/>
    <w:rsid w:val="0011589C"/>
    <w:rsid w:val="001F72CB"/>
    <w:rsid w:val="0024325D"/>
    <w:rsid w:val="00246458"/>
    <w:rsid w:val="00252D94"/>
    <w:rsid w:val="00282DB7"/>
    <w:rsid w:val="00287BE1"/>
    <w:rsid w:val="00294ADE"/>
    <w:rsid w:val="0029568C"/>
    <w:rsid w:val="003201CF"/>
    <w:rsid w:val="0035638B"/>
    <w:rsid w:val="00376EBB"/>
    <w:rsid w:val="003D66C5"/>
    <w:rsid w:val="003E76C2"/>
    <w:rsid w:val="003F09D8"/>
    <w:rsid w:val="00412DCF"/>
    <w:rsid w:val="004146CA"/>
    <w:rsid w:val="00421D50"/>
    <w:rsid w:val="00422518"/>
    <w:rsid w:val="00463F97"/>
    <w:rsid w:val="00505728"/>
    <w:rsid w:val="00564913"/>
    <w:rsid w:val="00567A7D"/>
    <w:rsid w:val="00622517"/>
    <w:rsid w:val="00662D7B"/>
    <w:rsid w:val="00673A00"/>
    <w:rsid w:val="006C16E7"/>
    <w:rsid w:val="006D460C"/>
    <w:rsid w:val="006E3763"/>
    <w:rsid w:val="007A1CE1"/>
    <w:rsid w:val="007F38E8"/>
    <w:rsid w:val="00890464"/>
    <w:rsid w:val="008C0DD9"/>
    <w:rsid w:val="008D20A2"/>
    <w:rsid w:val="008D3740"/>
    <w:rsid w:val="008F2908"/>
    <w:rsid w:val="0091207C"/>
    <w:rsid w:val="009C2759"/>
    <w:rsid w:val="009E075B"/>
    <w:rsid w:val="009E3B1E"/>
    <w:rsid w:val="00A17660"/>
    <w:rsid w:val="00A22DDF"/>
    <w:rsid w:val="00A50811"/>
    <w:rsid w:val="00A60D17"/>
    <w:rsid w:val="00A77422"/>
    <w:rsid w:val="00A83FB0"/>
    <w:rsid w:val="00A8645B"/>
    <w:rsid w:val="00AA1E8F"/>
    <w:rsid w:val="00AA2336"/>
    <w:rsid w:val="00AE2B5D"/>
    <w:rsid w:val="00AF626E"/>
    <w:rsid w:val="00AF70ED"/>
    <w:rsid w:val="00B06ACA"/>
    <w:rsid w:val="00B42FF3"/>
    <w:rsid w:val="00B741B8"/>
    <w:rsid w:val="00B85A76"/>
    <w:rsid w:val="00BA3FDE"/>
    <w:rsid w:val="00BD7060"/>
    <w:rsid w:val="00BE3391"/>
    <w:rsid w:val="00BF02D1"/>
    <w:rsid w:val="00C577A3"/>
    <w:rsid w:val="00C92880"/>
    <w:rsid w:val="00CA29CF"/>
    <w:rsid w:val="00D208DA"/>
    <w:rsid w:val="00D311D4"/>
    <w:rsid w:val="00D9705E"/>
    <w:rsid w:val="00DE3EF2"/>
    <w:rsid w:val="00E43BF5"/>
    <w:rsid w:val="00E77C74"/>
    <w:rsid w:val="00EA3167"/>
    <w:rsid w:val="00EF7BF0"/>
    <w:rsid w:val="00F05515"/>
    <w:rsid w:val="00F41A0D"/>
    <w:rsid w:val="00F63495"/>
    <w:rsid w:val="00F70EB4"/>
    <w:rsid w:val="00F71E37"/>
    <w:rsid w:val="00FF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55136740-23E9-4450-8390-3E75B1BE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51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B85A7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B741B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9E075B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ий текст з відступом 2 Знак"/>
    <w:basedOn w:val="a0"/>
    <w:link w:val="21"/>
    <w:rsid w:val="009E075B"/>
    <w:rPr>
      <w:rFonts w:ascii="Times New Roman" w:eastAsia="Times New Roman" w:hAnsi="Times New Roman" w:cs="Times New Roman"/>
      <w:sz w:val="24"/>
      <w:szCs w:val="24"/>
    </w:rPr>
  </w:style>
  <w:style w:type="paragraph" w:customStyle="1" w:styleId="a3">
    <w:name w:val="Абзац списка"/>
    <w:basedOn w:val="a"/>
    <w:uiPriority w:val="34"/>
    <w:qFormat/>
    <w:rsid w:val="00BE3391"/>
    <w:pPr>
      <w:ind w:left="720"/>
      <w:contextualSpacing/>
    </w:pPr>
  </w:style>
  <w:style w:type="table" w:styleId="a4">
    <w:name w:val="Table Grid"/>
    <w:basedOn w:val="a1"/>
    <w:uiPriority w:val="59"/>
    <w:rsid w:val="006C16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97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9705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120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8">
    <w:name w:val="диплом"/>
    <w:basedOn w:val="a9"/>
    <w:link w:val="aa"/>
    <w:uiPriority w:val="99"/>
    <w:rsid w:val="00B42FF3"/>
    <w:pPr>
      <w:spacing w:after="0" w:line="360" w:lineRule="auto"/>
      <w:ind w:left="0" w:firstLine="544"/>
      <w:jc w:val="both"/>
    </w:pPr>
    <w:rPr>
      <w:sz w:val="28"/>
      <w:szCs w:val="28"/>
      <w:lang w:eastAsia="en-US"/>
    </w:rPr>
  </w:style>
  <w:style w:type="character" w:customStyle="1" w:styleId="aa">
    <w:name w:val="диплом Знак"/>
    <w:basedOn w:val="ab"/>
    <w:link w:val="a8"/>
    <w:uiPriority w:val="99"/>
    <w:locked/>
    <w:rsid w:val="00B42FF3"/>
    <w:rPr>
      <w:rFonts w:ascii="Calibri" w:eastAsia="Times New Roman" w:hAnsi="Calibri" w:cs="Times New Roman"/>
      <w:sz w:val="28"/>
      <w:szCs w:val="28"/>
      <w:lang w:eastAsia="en-US"/>
    </w:rPr>
  </w:style>
  <w:style w:type="paragraph" w:styleId="a9">
    <w:name w:val="Body Text Indent"/>
    <w:basedOn w:val="a"/>
    <w:link w:val="ab"/>
    <w:uiPriority w:val="99"/>
    <w:semiHidden/>
    <w:unhideWhenUsed/>
    <w:rsid w:val="00B42FF3"/>
    <w:pPr>
      <w:spacing w:after="120"/>
      <w:ind w:left="283"/>
    </w:pPr>
  </w:style>
  <w:style w:type="character" w:customStyle="1" w:styleId="ab">
    <w:name w:val="Основний текст з відступом Знак"/>
    <w:basedOn w:val="a0"/>
    <w:link w:val="a9"/>
    <w:uiPriority w:val="99"/>
    <w:semiHidden/>
    <w:rsid w:val="00B42FF3"/>
  </w:style>
  <w:style w:type="character" w:styleId="ac">
    <w:name w:val="Hyperlink"/>
    <w:basedOn w:val="a0"/>
    <w:uiPriority w:val="99"/>
    <w:semiHidden/>
    <w:unhideWhenUsed/>
    <w:rsid w:val="004146C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85A7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d">
    <w:name w:val="Strong"/>
    <w:basedOn w:val="a0"/>
    <w:uiPriority w:val="22"/>
    <w:qFormat/>
    <w:rsid w:val="00AE2B5D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741B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e">
    <w:name w:val="header"/>
    <w:basedOn w:val="a"/>
    <w:link w:val="af"/>
    <w:uiPriority w:val="99"/>
    <w:semiHidden/>
    <w:unhideWhenUsed/>
    <w:rsid w:val="00086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semiHidden/>
    <w:rsid w:val="000860FD"/>
  </w:style>
  <w:style w:type="paragraph" w:styleId="af0">
    <w:name w:val="footer"/>
    <w:basedOn w:val="a"/>
    <w:link w:val="af1"/>
    <w:uiPriority w:val="99"/>
    <w:unhideWhenUsed/>
    <w:rsid w:val="000860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086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0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8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1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21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1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03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8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5751</Words>
  <Characters>32782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38457</CharactersWithSpaces>
  <SharedDoc>false</SharedDoc>
  <HLinks>
    <vt:vector size="48" baseType="variant">
      <vt:variant>
        <vt:i4>72286248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http://ru.wikipedia.org/wiki/Санаторий</vt:lpwstr>
      </vt:variant>
      <vt:variant>
        <vt:lpwstr/>
      </vt:variant>
      <vt:variant>
        <vt:i4>5242952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http://ru.wikipedia.org/wiki/%D0%A0%D0%B5%D0%BC%D0%B8%D1%81%D1%81%D0%B8%D1%8F</vt:lpwstr>
      </vt:variant>
      <vt:variant>
        <vt:lpwstr/>
      </vt:variant>
      <vt:variant>
        <vt:i4>8323172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http://ru.wikipedia.org/wiki/%D0%94%D0%B8%D0%B5%D1%82%D0%B0</vt:lpwstr>
      </vt:variant>
      <vt:variant>
        <vt:lpwstr/>
      </vt:variant>
      <vt:variant>
        <vt:i4>5242897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http://ru.wikipedia.org/wiki/%D0%A4%D0%B8%D0%B7%D0%B8%D0%BE%D1%82%D0%B5%D1%80%D0%B0%D0%BF%D0%B8%D1%8F</vt:lpwstr>
      </vt:variant>
      <vt:variant>
        <vt:lpwstr/>
      </vt:variant>
      <vt:variant>
        <vt:i4>524352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http://ru.wikipedia.org/wiki/%D0%93%D1%80%D1%8F%D0%B7%D0%B5%D0%BB%D0%B5%D1%87%D0%B5%D0%BD%D0%B8%D0%B5</vt:lpwstr>
      </vt:variant>
      <vt:variant>
        <vt:lpwstr/>
      </vt:variant>
      <vt:variant>
        <vt:i4>2162700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http://ru.wikipedia.org/wiki/%D0%9C%D0%B8%D0%BD%D0%B5%D1%80%D0%B0%D0%BB%D1%8C%D0%BD%D1%8B%D0%B5_%D0%B2%D0%BE%D0%B4%D1%8B</vt:lpwstr>
      </vt:variant>
      <vt:variant>
        <vt:lpwstr/>
      </vt:variant>
      <vt:variant>
        <vt:i4>524358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http://ru.wikipedia.org/wiki/%D0%9A%D0%BB%D0%B8%D0%BC%D0%B0%D1%82</vt:lpwstr>
      </vt:variant>
      <vt:variant>
        <vt:lpwstr/>
      </vt:variant>
      <vt:variant>
        <vt:i4>8323174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http://ru.wikipedia.org/wiki/%D0%9B%D0%B5%D1%87%D0%B5%D0%BD%D0%B8%D0%B5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Irina</cp:lastModifiedBy>
  <cp:revision>2</cp:revision>
  <cp:lastPrinted>2010-12-13T06:58:00Z</cp:lastPrinted>
  <dcterms:created xsi:type="dcterms:W3CDTF">2014-08-28T06:36:00Z</dcterms:created>
  <dcterms:modified xsi:type="dcterms:W3CDTF">2014-08-28T06:36:00Z</dcterms:modified>
</cp:coreProperties>
</file>