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9C8" w:rsidRDefault="000169C8" w:rsidP="00E73E97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</w:p>
    <w:p w:rsidR="00AD301F" w:rsidRDefault="00AD301F" w:rsidP="00E73E97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Содержание:</w:t>
      </w:r>
    </w:p>
    <w:p w:rsidR="00AD301F" w:rsidRPr="00AD301F" w:rsidRDefault="00AD301F" w:rsidP="00AD301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301F">
        <w:rPr>
          <w:rFonts w:ascii="Times New Roman" w:hAnsi="Times New Roman"/>
          <w:sz w:val="28"/>
          <w:szCs w:val="28"/>
        </w:rPr>
        <w:t>Введение……………………………………………………………………………3-4</w:t>
      </w:r>
    </w:p>
    <w:p w:rsidR="00AD301F" w:rsidRPr="00AD301F" w:rsidRDefault="00AD301F" w:rsidP="00AD301F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AD301F">
        <w:rPr>
          <w:rFonts w:ascii="Times New Roman" w:hAnsi="Times New Roman"/>
          <w:sz w:val="28"/>
          <w:szCs w:val="28"/>
        </w:rPr>
        <w:t>1.Типы гостиничных предприятий и их характеристики……………………</w:t>
      </w:r>
      <w:r w:rsidR="00E145AB">
        <w:rPr>
          <w:rFonts w:ascii="Times New Roman" w:hAnsi="Times New Roman"/>
          <w:sz w:val="28"/>
          <w:szCs w:val="28"/>
        </w:rPr>
        <w:t>….</w:t>
      </w:r>
      <w:r w:rsidRPr="00AD301F">
        <w:rPr>
          <w:rFonts w:ascii="Times New Roman" w:hAnsi="Times New Roman"/>
          <w:sz w:val="28"/>
          <w:szCs w:val="28"/>
        </w:rPr>
        <w:t>5</w:t>
      </w:r>
    </w:p>
    <w:p w:rsidR="00AD301F" w:rsidRPr="00AD301F" w:rsidRDefault="00AD301F" w:rsidP="00AD301F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AD301F">
        <w:rPr>
          <w:rFonts w:ascii="Times New Roman" w:hAnsi="Times New Roman"/>
          <w:sz w:val="28"/>
          <w:szCs w:val="28"/>
        </w:rPr>
        <w:t>1.1.Гостиницы и аналогичные предприятия…………….……………..….</w:t>
      </w:r>
      <w:r w:rsidR="00E145AB">
        <w:rPr>
          <w:rFonts w:ascii="Times New Roman" w:hAnsi="Times New Roman"/>
          <w:sz w:val="28"/>
          <w:szCs w:val="28"/>
        </w:rPr>
        <w:t>.5-11</w:t>
      </w:r>
    </w:p>
    <w:p w:rsidR="00AD301F" w:rsidRDefault="00AD301F" w:rsidP="00AD301F">
      <w:pPr>
        <w:spacing w:after="0" w:line="360" w:lineRule="auto"/>
        <w:ind w:left="360"/>
        <w:jc w:val="both"/>
        <w:rPr>
          <w:rFonts w:ascii="Times New Roman" w:hAnsi="Times New Roman"/>
          <w:spacing w:val="1"/>
          <w:sz w:val="28"/>
          <w:szCs w:val="28"/>
        </w:rPr>
      </w:pPr>
      <w:r w:rsidRPr="00AD301F">
        <w:rPr>
          <w:rFonts w:ascii="Times New Roman" w:hAnsi="Times New Roman"/>
          <w:spacing w:val="1"/>
          <w:sz w:val="28"/>
          <w:szCs w:val="28"/>
        </w:rPr>
        <w:t>1.2.Специализированные, смешанные  и прочие виды средств размещения……………………………………………………….…………</w:t>
      </w:r>
      <w:r w:rsidR="00E145AB">
        <w:rPr>
          <w:rFonts w:ascii="Times New Roman" w:hAnsi="Times New Roman"/>
          <w:spacing w:val="1"/>
          <w:sz w:val="28"/>
          <w:szCs w:val="28"/>
        </w:rPr>
        <w:t>11-15</w:t>
      </w:r>
    </w:p>
    <w:p w:rsidR="0022457D" w:rsidRPr="0022457D" w:rsidRDefault="0022457D" w:rsidP="0022457D">
      <w:pPr>
        <w:pStyle w:val="a3"/>
        <w:spacing w:after="0" w:line="360" w:lineRule="auto"/>
        <w:ind w:firstLine="0"/>
        <w:rPr>
          <w:sz w:val="28"/>
          <w:szCs w:val="28"/>
        </w:rPr>
      </w:pPr>
      <w:r w:rsidRPr="0022457D">
        <w:rPr>
          <w:sz w:val="28"/>
          <w:szCs w:val="28"/>
        </w:rPr>
        <w:t>2.Гостиничные цепи</w:t>
      </w:r>
      <w:r>
        <w:rPr>
          <w:sz w:val="28"/>
          <w:szCs w:val="28"/>
        </w:rPr>
        <w:t>………………………………………………………………..</w:t>
      </w:r>
      <w:r w:rsidR="00E145AB">
        <w:rPr>
          <w:sz w:val="28"/>
          <w:szCs w:val="28"/>
        </w:rPr>
        <w:t>16</w:t>
      </w:r>
    </w:p>
    <w:p w:rsidR="00AD301F" w:rsidRPr="0022457D" w:rsidRDefault="00AD301F" w:rsidP="005A3BEC">
      <w:pPr>
        <w:spacing w:after="0" w:line="360" w:lineRule="auto"/>
        <w:jc w:val="both"/>
        <w:rPr>
          <w:rFonts w:ascii="Times New Roman" w:hAnsi="Times New Roman"/>
          <w:spacing w:val="1"/>
          <w:sz w:val="28"/>
          <w:szCs w:val="28"/>
        </w:rPr>
      </w:pPr>
      <w:r w:rsidRPr="00AD301F">
        <w:rPr>
          <w:rFonts w:ascii="Times New Roman" w:hAnsi="Times New Roman"/>
          <w:spacing w:val="1"/>
          <w:sz w:val="28"/>
          <w:szCs w:val="28"/>
        </w:rPr>
        <w:t>Заключение……………………………………………………………</w:t>
      </w:r>
      <w:r w:rsidR="0022457D">
        <w:rPr>
          <w:rFonts w:ascii="Times New Roman" w:hAnsi="Times New Roman"/>
          <w:spacing w:val="1"/>
          <w:sz w:val="28"/>
          <w:szCs w:val="28"/>
        </w:rPr>
        <w:t>……………1</w:t>
      </w:r>
      <w:r w:rsidR="00EE704D">
        <w:rPr>
          <w:rFonts w:ascii="Times New Roman" w:hAnsi="Times New Roman"/>
          <w:spacing w:val="1"/>
          <w:sz w:val="28"/>
          <w:szCs w:val="28"/>
        </w:rPr>
        <w:t>7</w:t>
      </w:r>
    </w:p>
    <w:p w:rsidR="00AD301F" w:rsidRPr="0022457D" w:rsidRDefault="00AD301F" w:rsidP="005A3BE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301F">
        <w:rPr>
          <w:rFonts w:ascii="Times New Roman" w:hAnsi="Times New Roman"/>
          <w:spacing w:val="1"/>
          <w:sz w:val="28"/>
          <w:szCs w:val="28"/>
        </w:rPr>
        <w:t>Список использованных источников……………………………….…………….1</w:t>
      </w:r>
      <w:r w:rsidR="00EE704D">
        <w:rPr>
          <w:rFonts w:ascii="Times New Roman" w:hAnsi="Times New Roman"/>
          <w:spacing w:val="1"/>
          <w:sz w:val="28"/>
          <w:szCs w:val="28"/>
        </w:rPr>
        <w:t>8</w:t>
      </w:r>
    </w:p>
    <w:p w:rsidR="00AD301F" w:rsidRPr="005A3BEC" w:rsidRDefault="00AD301F" w:rsidP="005A3BEC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D301F" w:rsidRPr="00E73E97" w:rsidRDefault="00AD301F" w:rsidP="00E73E97">
      <w:pPr>
        <w:spacing w:after="0" w:line="360" w:lineRule="auto"/>
        <w:jc w:val="both"/>
        <w:rPr>
          <w:rFonts w:ascii="Times New Roman" w:hAnsi="Times New Roman"/>
          <w:b/>
          <w:sz w:val="32"/>
          <w:szCs w:val="32"/>
        </w:rPr>
      </w:pPr>
      <w:r w:rsidRPr="005A3BEC">
        <w:rPr>
          <w:rFonts w:ascii="Times New Roman" w:hAnsi="Times New Roman"/>
          <w:sz w:val="28"/>
          <w:szCs w:val="28"/>
        </w:rPr>
        <w:br w:type="page"/>
      </w:r>
      <w:r w:rsidRPr="00E73E97">
        <w:rPr>
          <w:rFonts w:ascii="Times New Roman" w:hAnsi="Times New Roman"/>
          <w:b/>
          <w:sz w:val="32"/>
          <w:szCs w:val="32"/>
        </w:rPr>
        <w:t>Введение.</w:t>
      </w:r>
    </w:p>
    <w:p w:rsidR="00AD301F" w:rsidRPr="00FD4311" w:rsidRDefault="00AD301F" w:rsidP="00E20E45">
      <w:pPr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FD4311">
        <w:rPr>
          <w:rFonts w:ascii="Times New Roman" w:hAnsi="Times New Roman"/>
          <w:sz w:val="28"/>
          <w:szCs w:val="28"/>
          <w:lang w:val="uk-UA"/>
        </w:rPr>
        <w:t>Возникновение первых предприятий гостиничной индустрии связано с Древним Римом (примерно 50-й г. до н. э.). В огромной Римской империи было множество чиновников и купцов, которым приходилось часто выезжать по делам. Для их размещения стали строиться постоялые дворы, располагавшиеся вдоль главных дорог в городах и деревнях.</w:t>
      </w:r>
      <w:r>
        <w:rPr>
          <w:rFonts w:ascii="Times New Roman" w:hAnsi="Times New Roman"/>
          <w:sz w:val="28"/>
          <w:szCs w:val="28"/>
          <w:lang w:val="uk-UA"/>
        </w:rPr>
        <w:t xml:space="preserve"> С упадком Римской империи (Iв.н.</w:t>
      </w:r>
      <w:r w:rsidRPr="00FD4311">
        <w:rPr>
          <w:rFonts w:ascii="Times New Roman" w:hAnsi="Times New Roman"/>
          <w:sz w:val="28"/>
          <w:szCs w:val="28"/>
          <w:lang w:val="uk-UA"/>
        </w:rPr>
        <w:t>э.) постоялые дворы и таверны, потерявшие клиентуру, разорялись. Только спустя четыре века, в эпоху средневековья, с развитием торговли и путешествий стали возрождаться предприятия размещения.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311">
        <w:rPr>
          <w:rFonts w:ascii="Times New Roman" w:hAnsi="Times New Roman"/>
          <w:sz w:val="28"/>
          <w:szCs w:val="28"/>
          <w:lang w:val="uk-UA"/>
        </w:rPr>
        <w:t>Бурное развитие европейской экономики в эпоху Возрождения, появление новых ремесел, расширение торговли между странами - все это также способствовало росту потребности в постоялых дворах.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D4311">
        <w:rPr>
          <w:rFonts w:ascii="Times New Roman" w:hAnsi="Times New Roman"/>
          <w:sz w:val="28"/>
          <w:szCs w:val="28"/>
          <w:lang w:val="uk-UA"/>
        </w:rPr>
        <w:t>Англичане, путешествующие по Европе или переселявшиеся в Америку, приносили с собой опыт строительства и управления тавернами и постоялыми дворами, который и положил начало современной гостиничной индустрии.</w:t>
      </w:r>
    </w:p>
    <w:p w:rsidR="00AD301F" w:rsidRDefault="00AD301F" w:rsidP="00E20E4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/>
          <w:sz w:val="28"/>
          <w:szCs w:val="28"/>
        </w:rPr>
        <w:t>Сегодня в</w:t>
      </w:r>
      <w:r w:rsidRPr="002F49F0">
        <w:rPr>
          <w:rFonts w:ascii="Times New Roman" w:hAnsi="Times New Roman"/>
          <w:sz w:val="28"/>
          <w:szCs w:val="28"/>
        </w:rPr>
        <w:t xml:space="preserve"> мировом гостиничном фонде выделяются две главные группы гостиниц: для постоянного проживания и для временного проживания. В свою очередь, они подразделяются на: 1) транзитные гостиницы, обслуживающие любой контингент в условиях кратковременной остановки; 2) гостиницы делового назначения, обслуживающие лиц, находящихся в деловых поездках и командировках; 3) гостиницы для отдыха (туристские, курортные и т. п.). Для всех этих гостиниц разработаны общие обязательные требования на период временного проживания клиентов, наличие условий для размещения, питания, бытового обслуживания, а также специфические требования, обусловленные необходимостью удовлетворять клиентов с учетом их запросов.</w:t>
      </w:r>
    </w:p>
    <w:p w:rsidR="00AD301F" w:rsidRPr="00C32D82" w:rsidRDefault="00AD301F" w:rsidP="00D03A7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D03A7D">
        <w:rPr>
          <w:rFonts w:ascii="Times New Roman" w:hAnsi="Times New Roman"/>
          <w:sz w:val="28"/>
          <w:szCs w:val="28"/>
        </w:rPr>
        <w:t xml:space="preserve">По определению ВТО, </w:t>
      </w:r>
      <w:r w:rsidRPr="00D03A7D">
        <w:rPr>
          <w:rFonts w:ascii="Times New Roman" w:hAnsi="Times New Roman"/>
          <w:bCs/>
          <w:sz w:val="28"/>
          <w:szCs w:val="28"/>
        </w:rPr>
        <w:t>гостиница</w:t>
      </w:r>
      <w:r w:rsidRPr="00D03A7D">
        <w:rPr>
          <w:rFonts w:ascii="Times New Roman" w:hAnsi="Times New Roman"/>
          <w:sz w:val="28"/>
          <w:szCs w:val="28"/>
        </w:rPr>
        <w:t xml:space="preserve"> – это коллективное средство размещения, состоящее из определенного количества номеров, имеющее единое руководство, предоставляющее набор услуг (минимум – заправку постелей, уборку номера и санузла) и сгруппированное в классы и категории в соответствии с предоставляемыми услугами и оборудованием номеров.</w:t>
      </w:r>
      <w:r w:rsidRPr="00C32D82">
        <w:rPr>
          <w:rFonts w:ascii="Times New Roman" w:hAnsi="Times New Roman"/>
          <w:sz w:val="28"/>
          <w:szCs w:val="28"/>
        </w:rPr>
        <w:t>[4]</w:t>
      </w:r>
    </w:p>
    <w:p w:rsidR="00AD301F" w:rsidRPr="00293272" w:rsidRDefault="00AD301F" w:rsidP="00D03A7D">
      <w:pPr>
        <w:pStyle w:val="a3"/>
        <w:spacing w:after="0" w:line="360" w:lineRule="auto"/>
        <w:ind w:firstLine="284"/>
        <w:rPr>
          <w:iCs/>
          <w:sz w:val="28"/>
          <w:szCs w:val="28"/>
        </w:rPr>
      </w:pPr>
      <w:r w:rsidRPr="00293272">
        <w:rPr>
          <w:iCs/>
          <w:sz w:val="28"/>
          <w:szCs w:val="28"/>
        </w:rPr>
        <w:t>Гостиницы обладают следующими признаками:</w:t>
      </w:r>
    </w:p>
    <w:p w:rsidR="00AD301F" w:rsidRPr="00144F4D" w:rsidRDefault="00AD301F" w:rsidP="00E20E45">
      <w:pPr>
        <w:pStyle w:val="a3"/>
        <w:numPr>
          <w:ilvl w:val="0"/>
          <w:numId w:val="7"/>
        </w:numPr>
        <w:overflowPunct/>
        <w:autoSpaceDE/>
        <w:autoSpaceDN/>
        <w:adjustRightInd/>
        <w:spacing w:after="0" w:line="360" w:lineRule="auto"/>
        <w:textAlignment w:val="auto"/>
        <w:rPr>
          <w:sz w:val="28"/>
          <w:szCs w:val="28"/>
        </w:rPr>
      </w:pPr>
      <w:r w:rsidRPr="00144F4D">
        <w:rPr>
          <w:sz w:val="28"/>
          <w:szCs w:val="28"/>
        </w:rPr>
        <w:t>состоят из номеров, число которых превышает определенный минимум, имеют единое руководство;</w:t>
      </w:r>
    </w:p>
    <w:p w:rsidR="00AD301F" w:rsidRPr="00144F4D" w:rsidRDefault="00AD301F" w:rsidP="00E20E45">
      <w:pPr>
        <w:pStyle w:val="a3"/>
        <w:numPr>
          <w:ilvl w:val="0"/>
          <w:numId w:val="7"/>
        </w:numPr>
        <w:overflowPunct/>
        <w:autoSpaceDE/>
        <w:autoSpaceDN/>
        <w:adjustRightInd/>
        <w:spacing w:after="0" w:line="360" w:lineRule="auto"/>
        <w:textAlignment w:val="auto"/>
        <w:rPr>
          <w:i/>
          <w:iCs/>
          <w:sz w:val="28"/>
          <w:szCs w:val="28"/>
        </w:rPr>
      </w:pPr>
      <w:r w:rsidRPr="00144F4D">
        <w:rPr>
          <w:sz w:val="28"/>
          <w:szCs w:val="28"/>
        </w:rPr>
        <w:t>предоставляют различные гостиничные услуги, перечень которых не ограничивается ежедневной заправкой постелей, уборкой номера и санузла;</w:t>
      </w:r>
    </w:p>
    <w:p w:rsidR="00AD301F" w:rsidRPr="00144F4D" w:rsidRDefault="00AD301F" w:rsidP="00E20E45">
      <w:pPr>
        <w:pStyle w:val="a3"/>
        <w:numPr>
          <w:ilvl w:val="0"/>
          <w:numId w:val="7"/>
        </w:numPr>
        <w:overflowPunct/>
        <w:autoSpaceDE/>
        <w:autoSpaceDN/>
        <w:adjustRightInd/>
        <w:spacing w:after="0" w:line="360" w:lineRule="auto"/>
        <w:textAlignment w:val="auto"/>
        <w:rPr>
          <w:i/>
          <w:iCs/>
          <w:sz w:val="28"/>
          <w:szCs w:val="28"/>
        </w:rPr>
      </w:pPr>
      <w:r w:rsidRPr="00144F4D">
        <w:rPr>
          <w:sz w:val="28"/>
          <w:szCs w:val="28"/>
        </w:rPr>
        <w:t>сгруппированы в классы и категории в соответствии с предоставляемыми услугами, имеющимся оборудованием и стандартами страны;</w:t>
      </w:r>
    </w:p>
    <w:p w:rsidR="00AD301F" w:rsidRPr="00293272" w:rsidRDefault="00AD301F" w:rsidP="00E20E45">
      <w:pPr>
        <w:pStyle w:val="a3"/>
        <w:numPr>
          <w:ilvl w:val="0"/>
          <w:numId w:val="7"/>
        </w:numPr>
        <w:overflowPunct/>
        <w:autoSpaceDE/>
        <w:autoSpaceDN/>
        <w:adjustRightInd/>
        <w:spacing w:after="0" w:line="360" w:lineRule="auto"/>
        <w:textAlignment w:val="auto"/>
        <w:rPr>
          <w:i/>
          <w:iCs/>
          <w:sz w:val="28"/>
          <w:szCs w:val="28"/>
        </w:rPr>
      </w:pPr>
      <w:r w:rsidRPr="00144F4D">
        <w:rPr>
          <w:sz w:val="28"/>
          <w:szCs w:val="28"/>
        </w:rPr>
        <w:t xml:space="preserve">не входят в категорию специализированных заведений. </w:t>
      </w:r>
    </w:p>
    <w:p w:rsidR="00AD301F" w:rsidRPr="00266164" w:rsidRDefault="00AD301F" w:rsidP="00E07B4B">
      <w:pPr>
        <w:pStyle w:val="a3"/>
        <w:spacing w:after="0" w:line="360" w:lineRule="auto"/>
        <w:ind w:firstLine="284"/>
        <w:rPr>
          <w:sz w:val="28"/>
          <w:szCs w:val="28"/>
        </w:rPr>
      </w:pPr>
      <w:r w:rsidRPr="00144F4D">
        <w:rPr>
          <w:sz w:val="28"/>
          <w:szCs w:val="28"/>
        </w:rPr>
        <w:t xml:space="preserve">При классификации гостиниц в разных странах используются различные системы, которых сейчас существует более </w:t>
      </w:r>
      <w:r>
        <w:rPr>
          <w:sz w:val="28"/>
          <w:szCs w:val="28"/>
        </w:rPr>
        <w:t>тридцати</w:t>
      </w:r>
      <w:r w:rsidRPr="00144F4D">
        <w:rPr>
          <w:sz w:val="28"/>
          <w:szCs w:val="28"/>
        </w:rPr>
        <w:t>. Введению единой классификации гостиниц в мире препятствует ряд факторов: культурно-историческое развитие страны, национальные особенности, различия в критериях оценки качества обслуживания.</w:t>
      </w:r>
      <w:r w:rsidRPr="00E07B4B">
        <w:rPr>
          <w:sz w:val="28"/>
          <w:szCs w:val="28"/>
        </w:rPr>
        <w:t xml:space="preserve"> </w:t>
      </w:r>
      <w:r>
        <w:rPr>
          <w:sz w:val="28"/>
          <w:szCs w:val="28"/>
        </w:rPr>
        <w:t>Наряду с понятием «гостиница» сегодня всё чаще используется термин «отель». Который определяет гостиничное предприятие. Представляющее широкую номенклатуру и высокое качество услуг, создаёт изысканный комфорт и атмосферу гостеприимства.[</w:t>
      </w:r>
      <w:r w:rsidRPr="00C345D0">
        <w:rPr>
          <w:sz w:val="28"/>
          <w:szCs w:val="28"/>
        </w:rPr>
        <w:t>5</w:t>
      </w:r>
      <w:r w:rsidRPr="00266164">
        <w:rPr>
          <w:sz w:val="28"/>
          <w:szCs w:val="28"/>
        </w:rPr>
        <w:t>]</w:t>
      </w:r>
    </w:p>
    <w:p w:rsidR="00AD301F" w:rsidRPr="00C32D82" w:rsidRDefault="00AD301F" w:rsidP="00E07B4B">
      <w:pPr>
        <w:pStyle w:val="a3"/>
        <w:spacing w:after="0" w:line="360" w:lineRule="auto"/>
        <w:ind w:firstLine="284"/>
        <w:rPr>
          <w:sz w:val="28"/>
          <w:szCs w:val="28"/>
        </w:rPr>
      </w:pPr>
      <w:r w:rsidRPr="00094716">
        <w:rPr>
          <w:sz w:val="28"/>
          <w:szCs w:val="28"/>
        </w:rPr>
        <w:t xml:space="preserve">Большинство гостиничных предприятий мира входит в ту или иную гостиничную цепь. </w:t>
      </w:r>
    </w:p>
    <w:p w:rsidR="00AD301F" w:rsidRDefault="00AD301F" w:rsidP="00E20E45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32D82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2F49F0">
        <w:rPr>
          <w:rFonts w:ascii="Times New Roman" w:hAnsi="Times New Roman"/>
          <w:color w:val="000000"/>
          <w:sz w:val="28"/>
          <w:szCs w:val="28"/>
        </w:rPr>
        <w:t>Размещение – самый важный элемент туризма. Гостиничная индустрия – суть системы гостеприимства. Она исходит из древнейших традиций в истории человечества – уважения гостя, торжества его приёма и обслуживания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AD301F" w:rsidRDefault="00AD301F" w:rsidP="006F18B5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  <w:r>
        <w:rPr>
          <w:rFonts w:ascii="Times New Roman" w:hAnsi="Times New Roman"/>
          <w:b/>
          <w:color w:val="000000"/>
          <w:sz w:val="32"/>
          <w:szCs w:val="32"/>
        </w:rPr>
        <w:t>Типы гостиничных предприятий и их характеристики.</w:t>
      </w:r>
    </w:p>
    <w:p w:rsidR="00AD301F" w:rsidRPr="005779E4" w:rsidRDefault="00AD301F" w:rsidP="00486E53">
      <w:pPr>
        <w:shd w:val="clear" w:color="auto" w:fill="FFFFFF"/>
        <w:spacing w:after="0" w:line="360" w:lineRule="auto"/>
        <w:ind w:right="10" w:firstLine="278"/>
        <w:jc w:val="both"/>
        <w:rPr>
          <w:rFonts w:ascii="Times New Roman" w:hAnsi="Times New Roman"/>
          <w:sz w:val="28"/>
          <w:szCs w:val="28"/>
        </w:rPr>
      </w:pPr>
      <w:r w:rsidRPr="005779E4">
        <w:rPr>
          <w:rFonts w:ascii="Times New Roman" w:hAnsi="Times New Roman"/>
          <w:sz w:val="28"/>
          <w:szCs w:val="28"/>
        </w:rPr>
        <w:t>100 лет назад существовало лишь 2 вида предприя</w:t>
      </w:r>
      <w:r w:rsidRPr="005779E4">
        <w:rPr>
          <w:rFonts w:ascii="Times New Roman" w:hAnsi="Times New Roman"/>
          <w:sz w:val="28"/>
          <w:szCs w:val="28"/>
        </w:rPr>
        <w:softHyphen/>
      </w:r>
      <w:r w:rsidRPr="005779E4">
        <w:rPr>
          <w:rFonts w:ascii="Times New Roman" w:hAnsi="Times New Roman"/>
          <w:spacing w:val="7"/>
          <w:sz w:val="28"/>
          <w:szCs w:val="28"/>
        </w:rPr>
        <w:t>тий размещения:</w:t>
      </w:r>
    </w:p>
    <w:p w:rsidR="00AD301F" w:rsidRPr="005779E4" w:rsidRDefault="00AD301F" w:rsidP="00C32D82">
      <w:pPr>
        <w:widowControl w:val="0"/>
        <w:numPr>
          <w:ilvl w:val="0"/>
          <w:numId w:val="17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5779E4">
        <w:rPr>
          <w:rFonts w:ascii="Times New Roman" w:hAnsi="Times New Roman"/>
          <w:spacing w:val="4"/>
          <w:sz w:val="28"/>
          <w:szCs w:val="28"/>
        </w:rPr>
        <w:t>роскошные отели для представителей высших слоев об</w:t>
      </w:r>
      <w:r w:rsidRPr="005779E4">
        <w:rPr>
          <w:rFonts w:ascii="Times New Roman" w:hAnsi="Times New Roman"/>
          <w:spacing w:val="4"/>
          <w:sz w:val="28"/>
          <w:szCs w:val="28"/>
        </w:rPr>
        <w:softHyphen/>
      </w:r>
      <w:r w:rsidRPr="005779E4">
        <w:rPr>
          <w:rFonts w:ascii="Times New Roman" w:hAnsi="Times New Roman"/>
          <w:spacing w:val="1"/>
          <w:sz w:val="28"/>
          <w:szCs w:val="28"/>
        </w:rPr>
        <w:t>щества;</w:t>
      </w:r>
    </w:p>
    <w:p w:rsidR="00AD301F" w:rsidRPr="005779E4" w:rsidRDefault="00AD301F" w:rsidP="00C32D82">
      <w:pPr>
        <w:numPr>
          <w:ilvl w:val="0"/>
          <w:numId w:val="17"/>
        </w:numPr>
        <w:shd w:val="clear" w:color="auto" w:fill="FFFFFF"/>
        <w:spacing w:after="0" w:line="360" w:lineRule="auto"/>
        <w:ind w:right="5"/>
        <w:jc w:val="both"/>
        <w:rPr>
          <w:spacing w:val="4"/>
          <w:sz w:val="24"/>
          <w:szCs w:val="24"/>
        </w:rPr>
      </w:pPr>
      <w:r w:rsidRPr="005779E4">
        <w:rPr>
          <w:rFonts w:ascii="Times New Roman" w:hAnsi="Times New Roman"/>
          <w:spacing w:val="5"/>
          <w:sz w:val="28"/>
          <w:szCs w:val="28"/>
        </w:rPr>
        <w:t>постоялые дворы для всех остальных.</w:t>
      </w:r>
      <w:r w:rsidRPr="005779E4">
        <w:rPr>
          <w:spacing w:val="4"/>
          <w:sz w:val="24"/>
          <w:szCs w:val="24"/>
        </w:rPr>
        <w:t xml:space="preserve"> </w:t>
      </w:r>
    </w:p>
    <w:p w:rsidR="0022457D" w:rsidRDefault="00AD301F" w:rsidP="0022457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4"/>
          <w:sz w:val="28"/>
          <w:szCs w:val="28"/>
        </w:rPr>
        <w:t xml:space="preserve">     </w:t>
      </w:r>
      <w:r w:rsidRPr="00DE099E">
        <w:rPr>
          <w:rFonts w:ascii="Times New Roman" w:hAnsi="Times New Roman"/>
          <w:color w:val="000000"/>
          <w:spacing w:val="4"/>
          <w:sz w:val="28"/>
          <w:szCs w:val="28"/>
        </w:rPr>
        <w:t>Сегодня потребитель гостиничного про</w:t>
      </w:r>
      <w:r w:rsidRPr="00DE099E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DE099E">
        <w:rPr>
          <w:rFonts w:ascii="Times New Roman" w:hAnsi="Times New Roman"/>
          <w:color w:val="000000"/>
          <w:sz w:val="28"/>
          <w:szCs w:val="28"/>
        </w:rPr>
        <w:t>дукта имеет дело с большим разнообразием форм и видов пред</w:t>
      </w:r>
      <w:r w:rsidRPr="00DE099E">
        <w:rPr>
          <w:rFonts w:ascii="Times New Roman" w:hAnsi="Times New Roman"/>
          <w:color w:val="000000"/>
          <w:sz w:val="28"/>
          <w:szCs w:val="28"/>
        </w:rPr>
        <w:softHyphen/>
      </w:r>
      <w:r w:rsidRPr="00DE099E">
        <w:rPr>
          <w:rFonts w:ascii="Times New Roman" w:hAnsi="Times New Roman"/>
          <w:color w:val="000000"/>
          <w:spacing w:val="7"/>
          <w:sz w:val="28"/>
          <w:szCs w:val="28"/>
        </w:rPr>
        <w:t>приятий размещения, от роскошных отелей и гостиниц эко</w:t>
      </w:r>
      <w:r w:rsidRPr="00DE099E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DE099E">
        <w:rPr>
          <w:rFonts w:ascii="Times New Roman" w:hAnsi="Times New Roman"/>
          <w:color w:val="000000"/>
          <w:spacing w:val="5"/>
          <w:sz w:val="28"/>
          <w:szCs w:val="28"/>
        </w:rPr>
        <w:t>номического класса до мотелей и кемпингов</w:t>
      </w:r>
      <w:r w:rsidR="0022457D">
        <w:rPr>
          <w:rFonts w:ascii="Times New Roman" w:hAnsi="Times New Roman"/>
          <w:color w:val="000000"/>
          <w:spacing w:val="5"/>
          <w:sz w:val="28"/>
          <w:szCs w:val="28"/>
        </w:rPr>
        <w:t>, что</w:t>
      </w:r>
      <w:r w:rsidR="0022457D" w:rsidRPr="0022457D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="0022457D" w:rsidRPr="00DE099E">
        <w:rPr>
          <w:rFonts w:ascii="Times New Roman" w:hAnsi="Times New Roman"/>
          <w:color w:val="000000"/>
          <w:spacing w:val="4"/>
          <w:sz w:val="28"/>
          <w:szCs w:val="28"/>
        </w:rPr>
        <w:t xml:space="preserve">делает любую </w:t>
      </w:r>
      <w:r w:rsidR="0022457D" w:rsidRPr="00DE099E">
        <w:rPr>
          <w:rFonts w:ascii="Times New Roman" w:hAnsi="Times New Roman"/>
          <w:color w:val="000000"/>
          <w:spacing w:val="6"/>
          <w:sz w:val="28"/>
          <w:szCs w:val="28"/>
        </w:rPr>
        <w:t>систематизацию типов и характеристик предприятий разме</w:t>
      </w:r>
      <w:r w:rsidR="0022457D" w:rsidRPr="00DE099E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="0022457D" w:rsidRPr="00DE099E">
        <w:rPr>
          <w:rFonts w:ascii="Times New Roman" w:hAnsi="Times New Roman"/>
          <w:color w:val="000000"/>
          <w:sz w:val="28"/>
          <w:szCs w:val="28"/>
        </w:rPr>
        <w:t xml:space="preserve">щения весьма условной. </w:t>
      </w:r>
      <w:r w:rsidR="0022457D" w:rsidRPr="00DE099E">
        <w:rPr>
          <w:rStyle w:val="apple-style-span"/>
          <w:rFonts w:ascii="Times New Roman" w:hAnsi="Times New Roman"/>
          <w:sz w:val="28"/>
          <w:szCs w:val="28"/>
        </w:rPr>
        <w:t>Но с учетом того, как они оформлены и скомбинированы в единый комплекс, всё же складывается определенный тип предприятия.</w:t>
      </w:r>
      <w:r w:rsidR="0022457D" w:rsidRPr="00DE099E">
        <w:rPr>
          <w:rFonts w:ascii="Times New Roman" w:hAnsi="Times New Roman"/>
          <w:sz w:val="28"/>
          <w:szCs w:val="28"/>
        </w:rPr>
        <w:t xml:space="preserve"> </w:t>
      </w:r>
    </w:p>
    <w:p w:rsidR="00AD301F" w:rsidRPr="0095079D" w:rsidRDefault="0022457D" w:rsidP="00DE099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D301F" w:rsidRPr="00DE099E">
        <w:rPr>
          <w:rFonts w:ascii="Times New Roman" w:hAnsi="Times New Roman"/>
          <w:sz w:val="28"/>
          <w:szCs w:val="28"/>
        </w:rPr>
        <w:t>Все средства размещения классифи</w:t>
      </w:r>
      <w:r>
        <w:rPr>
          <w:rFonts w:ascii="Times New Roman" w:hAnsi="Times New Roman"/>
          <w:sz w:val="28"/>
          <w:szCs w:val="28"/>
        </w:rPr>
        <w:t>цированы по отдельным группам: г</w:t>
      </w:r>
      <w:r w:rsidR="00AD301F" w:rsidRPr="00DE099E">
        <w:rPr>
          <w:rFonts w:ascii="Times New Roman" w:hAnsi="Times New Roman"/>
          <w:sz w:val="28"/>
          <w:szCs w:val="28"/>
        </w:rPr>
        <w:t>руппа «Гостиницы и аналогичные предприятия»</w:t>
      </w:r>
      <w:r w:rsidR="004165D9">
        <w:rPr>
          <w:rFonts w:ascii="Times New Roman" w:hAnsi="Times New Roman"/>
          <w:sz w:val="28"/>
          <w:szCs w:val="28"/>
        </w:rPr>
        <w:t>, г</w:t>
      </w:r>
      <w:r w:rsidR="00AD301F" w:rsidRPr="00DE099E">
        <w:rPr>
          <w:rFonts w:ascii="Times New Roman" w:hAnsi="Times New Roman"/>
          <w:sz w:val="28"/>
          <w:szCs w:val="28"/>
        </w:rPr>
        <w:t xml:space="preserve">руппа «Специализированные предприятия», </w:t>
      </w:r>
      <w:r w:rsidR="004165D9">
        <w:rPr>
          <w:rFonts w:ascii="Times New Roman" w:hAnsi="Times New Roman"/>
          <w:sz w:val="28"/>
          <w:szCs w:val="28"/>
        </w:rPr>
        <w:t>г</w:t>
      </w:r>
      <w:r w:rsidR="00AD301F" w:rsidRPr="00DE099E">
        <w:rPr>
          <w:rFonts w:ascii="Times New Roman" w:hAnsi="Times New Roman"/>
          <w:sz w:val="28"/>
          <w:szCs w:val="28"/>
        </w:rPr>
        <w:t xml:space="preserve">руппа «Прочие коллективные средства размещения» </w:t>
      </w:r>
      <w:r w:rsidR="00AD301F" w:rsidRPr="0095079D">
        <w:rPr>
          <w:rFonts w:ascii="Times New Roman" w:hAnsi="Times New Roman"/>
          <w:sz w:val="28"/>
          <w:szCs w:val="28"/>
        </w:rPr>
        <w:t>[</w:t>
      </w:r>
      <w:r w:rsidR="00AD301F" w:rsidRPr="00C32D82">
        <w:rPr>
          <w:rFonts w:ascii="Times New Roman" w:hAnsi="Times New Roman"/>
          <w:sz w:val="28"/>
          <w:szCs w:val="28"/>
        </w:rPr>
        <w:t>3</w:t>
      </w:r>
      <w:r w:rsidR="00AD301F" w:rsidRPr="0095079D">
        <w:rPr>
          <w:rFonts w:ascii="Times New Roman" w:hAnsi="Times New Roman"/>
          <w:sz w:val="28"/>
          <w:szCs w:val="28"/>
        </w:rPr>
        <w:t>]</w:t>
      </w:r>
    </w:p>
    <w:p w:rsidR="004165D9" w:rsidRDefault="004165D9" w:rsidP="00486E53">
      <w:pPr>
        <w:shd w:val="clear" w:color="auto" w:fill="FFFFFF"/>
        <w:spacing w:after="0" w:line="360" w:lineRule="auto"/>
        <w:ind w:right="5" w:firstLine="278"/>
        <w:jc w:val="both"/>
        <w:rPr>
          <w:rFonts w:ascii="Times New Roman" w:hAnsi="Times New Roman"/>
          <w:b/>
          <w:sz w:val="28"/>
          <w:szCs w:val="28"/>
        </w:rPr>
      </w:pPr>
    </w:p>
    <w:p w:rsidR="004165D9" w:rsidRPr="004165D9" w:rsidRDefault="004165D9" w:rsidP="004165D9">
      <w:pPr>
        <w:shd w:val="clear" w:color="auto" w:fill="FFFFFF"/>
        <w:spacing w:after="0" w:line="360" w:lineRule="auto"/>
        <w:ind w:right="6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4165D9">
        <w:rPr>
          <w:rFonts w:ascii="Times New Roman" w:hAnsi="Times New Roman"/>
          <w:b/>
          <w:sz w:val="28"/>
          <w:szCs w:val="28"/>
        </w:rPr>
        <w:t>1.1.Гостиницы и аналогичные предприятия</w:t>
      </w:r>
    </w:p>
    <w:p w:rsidR="00AD301F" w:rsidRDefault="00AD301F" w:rsidP="00486E53">
      <w:pPr>
        <w:shd w:val="clear" w:color="auto" w:fill="FFFFFF"/>
        <w:spacing w:after="0" w:line="360" w:lineRule="auto"/>
        <w:ind w:right="5" w:firstLine="27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</w:t>
      </w:r>
      <w:r w:rsidRPr="002F49F0">
        <w:rPr>
          <w:rFonts w:ascii="Times New Roman" w:hAnsi="Times New Roman"/>
          <w:color w:val="000000"/>
          <w:sz w:val="28"/>
          <w:szCs w:val="28"/>
        </w:rPr>
        <w:t xml:space="preserve"> мировой практике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F49F0">
        <w:rPr>
          <w:rFonts w:ascii="Times New Roman" w:hAnsi="Times New Roman"/>
          <w:color w:val="000000"/>
          <w:sz w:val="28"/>
          <w:szCs w:val="28"/>
        </w:rPr>
        <w:t>получила распространение</w:t>
      </w:r>
      <w:r>
        <w:rPr>
          <w:rFonts w:ascii="Times New Roman" w:hAnsi="Times New Roman"/>
          <w:color w:val="000000"/>
          <w:sz w:val="28"/>
          <w:szCs w:val="28"/>
        </w:rPr>
        <w:t xml:space="preserve"> следующая типология гостиничных</w:t>
      </w:r>
      <w:r w:rsidRPr="002F49F0">
        <w:rPr>
          <w:rFonts w:ascii="Times New Roman" w:hAnsi="Times New Roman"/>
          <w:color w:val="000000"/>
          <w:sz w:val="28"/>
          <w:szCs w:val="28"/>
        </w:rPr>
        <w:t xml:space="preserve"> предприяти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2F49F0">
        <w:rPr>
          <w:rFonts w:ascii="Times New Roman" w:hAnsi="Times New Roman"/>
          <w:color w:val="000000"/>
          <w:sz w:val="28"/>
          <w:szCs w:val="28"/>
        </w:rPr>
        <w:t>:</w:t>
      </w:r>
    </w:p>
    <w:p w:rsidR="00AD301F" w:rsidRPr="000167FF" w:rsidRDefault="00AD301F" w:rsidP="000167F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0167FF">
        <w:rPr>
          <w:rFonts w:ascii="Times New Roman" w:hAnsi="Times New Roman"/>
          <w:bCs/>
          <w:i/>
          <w:color w:val="000000"/>
          <w:sz w:val="28"/>
          <w:szCs w:val="28"/>
        </w:rPr>
        <w:t>Отель-люкс</w:t>
      </w:r>
      <w:r w:rsidRPr="000167FF">
        <w:rPr>
          <w:rFonts w:ascii="Times New Roman" w:hAnsi="Times New Roman"/>
          <w:color w:val="000000"/>
          <w:sz w:val="28"/>
          <w:szCs w:val="28"/>
        </w:rPr>
        <w:t> - по вместимости данный тип гостиниц относится к малым или средним предприятиям</w:t>
      </w:r>
      <w:r>
        <w:rPr>
          <w:rFonts w:ascii="Times New Roman" w:hAnsi="Times New Roman"/>
          <w:color w:val="000000"/>
          <w:sz w:val="28"/>
          <w:szCs w:val="28"/>
        </w:rPr>
        <w:t xml:space="preserve"> (100-400 номеров)</w:t>
      </w:r>
      <w:r w:rsidRPr="000167FF">
        <w:rPr>
          <w:rFonts w:ascii="Times New Roman" w:hAnsi="Times New Roman"/>
          <w:color w:val="000000"/>
          <w:sz w:val="28"/>
          <w:szCs w:val="28"/>
        </w:rPr>
        <w:t xml:space="preserve">. Обычно располагается в центре </w:t>
      </w:r>
      <w:r>
        <w:rPr>
          <w:rFonts w:ascii="Times New Roman" w:hAnsi="Times New Roman"/>
          <w:color w:val="000000"/>
          <w:sz w:val="28"/>
          <w:szCs w:val="28"/>
        </w:rPr>
        <w:t xml:space="preserve">крупного </w:t>
      </w:r>
      <w:r w:rsidRPr="000167FF">
        <w:rPr>
          <w:rFonts w:ascii="Times New Roman" w:hAnsi="Times New Roman"/>
          <w:color w:val="000000"/>
          <w:sz w:val="28"/>
          <w:szCs w:val="28"/>
        </w:rPr>
        <w:t>города</w:t>
      </w:r>
      <w:r>
        <w:rPr>
          <w:rFonts w:ascii="Times New Roman" w:hAnsi="Times New Roman"/>
          <w:color w:val="000000"/>
          <w:sz w:val="28"/>
          <w:szCs w:val="28"/>
        </w:rPr>
        <w:t xml:space="preserve"> с развитой экономикой</w:t>
      </w:r>
      <w:r w:rsidRPr="000167FF">
        <w:rPr>
          <w:rFonts w:ascii="Times New Roman" w:hAnsi="Times New Roman"/>
          <w:color w:val="000000"/>
          <w:sz w:val="28"/>
          <w:szCs w:val="28"/>
        </w:rPr>
        <w:t xml:space="preserve">. Хорошо обученный персонал обеспечивает очень высокий уровень сервиса самым требовательным клиентам, которыми являются участники конференций, деловых встреч, бизнесмены, высокооплачиваемые профессионалы. Характерна </w:t>
      </w:r>
      <w:r>
        <w:rPr>
          <w:rFonts w:ascii="Times New Roman" w:hAnsi="Times New Roman"/>
          <w:color w:val="000000"/>
          <w:sz w:val="28"/>
          <w:szCs w:val="28"/>
        </w:rPr>
        <w:t xml:space="preserve">очень </w:t>
      </w:r>
      <w:r w:rsidRPr="000167FF">
        <w:rPr>
          <w:rFonts w:ascii="Times New Roman" w:hAnsi="Times New Roman"/>
          <w:color w:val="000000"/>
          <w:sz w:val="28"/>
          <w:szCs w:val="28"/>
        </w:rPr>
        <w:t>высокая цена номера, включающая всевозможные виды обслуживания.</w:t>
      </w:r>
      <w:r>
        <w:rPr>
          <w:rFonts w:ascii="Times New Roman" w:hAnsi="Times New Roman"/>
          <w:color w:val="000000"/>
          <w:sz w:val="28"/>
          <w:szCs w:val="28"/>
        </w:rPr>
        <w:t xml:space="preserve"> Присутствует элитарная дорогая отделка номеров. Управление осуществляет профессиональная управляющая компания.</w:t>
      </w:r>
      <w:r w:rsidRPr="001D6CA7">
        <w:rPr>
          <w:rFonts w:ascii="Times New Roman" w:hAnsi="Times New Roman"/>
          <w:color w:val="000000"/>
          <w:sz w:val="28"/>
          <w:szCs w:val="28"/>
        </w:rPr>
        <w:t>[</w:t>
      </w:r>
      <w:r w:rsidR="0022457D">
        <w:rPr>
          <w:rFonts w:ascii="Times New Roman" w:hAnsi="Times New Roman"/>
          <w:color w:val="000000"/>
          <w:sz w:val="28"/>
          <w:szCs w:val="28"/>
          <w:lang w:val="en-US"/>
        </w:rPr>
        <w:t>7</w:t>
      </w:r>
      <w:r w:rsidRPr="001D6CA7">
        <w:rPr>
          <w:rFonts w:ascii="Times New Roman" w:hAnsi="Times New Roman"/>
          <w:color w:val="000000"/>
          <w:sz w:val="28"/>
          <w:szCs w:val="28"/>
        </w:rPr>
        <w:t>]</w:t>
      </w:r>
    </w:p>
    <w:p w:rsidR="00AD301F" w:rsidRDefault="00AD301F" w:rsidP="002F49F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49F0">
        <w:rPr>
          <w:rFonts w:ascii="Times New Roman" w:hAnsi="Times New Roman"/>
          <w:bCs/>
          <w:i/>
          <w:color w:val="000000"/>
          <w:sz w:val="28"/>
          <w:szCs w:val="28"/>
        </w:rPr>
        <w:t>Гостиница среднего класса</w:t>
      </w:r>
      <w:r w:rsidRPr="002F49F0">
        <w:rPr>
          <w:rFonts w:ascii="Times New Roman" w:hAnsi="Times New Roman"/>
          <w:color w:val="000000"/>
          <w:sz w:val="28"/>
          <w:szCs w:val="28"/>
        </w:rPr>
        <w:t> - по вместимости больше отеля (400-200</w:t>
      </w:r>
      <w:r>
        <w:rPr>
          <w:rFonts w:ascii="Times New Roman" w:hAnsi="Times New Roman"/>
          <w:color w:val="000000"/>
          <w:sz w:val="28"/>
          <w:szCs w:val="28"/>
        </w:rPr>
        <w:t>0</w:t>
      </w:r>
      <w:r w:rsidRPr="002F49F0">
        <w:rPr>
          <w:rFonts w:ascii="Times New Roman" w:hAnsi="Times New Roman"/>
          <w:color w:val="000000"/>
          <w:sz w:val="28"/>
          <w:szCs w:val="28"/>
        </w:rPr>
        <w:t xml:space="preserve"> мест). Располагается в центре города или городской черте. Предлагает достаточно широкий набор услуг, и цены на них равны уровню региона расположения или несколько выше. </w:t>
      </w:r>
      <w:r>
        <w:rPr>
          <w:rFonts w:ascii="Times New Roman" w:hAnsi="Times New Roman"/>
          <w:color w:val="000000"/>
          <w:sz w:val="28"/>
          <w:szCs w:val="28"/>
        </w:rPr>
        <w:t xml:space="preserve">Имеется хорошо обученный персонал для всех видов услуг. </w:t>
      </w:r>
      <w:r w:rsidRPr="002F49F0">
        <w:rPr>
          <w:rFonts w:ascii="Times New Roman" w:hAnsi="Times New Roman"/>
          <w:color w:val="000000"/>
          <w:sz w:val="28"/>
          <w:szCs w:val="28"/>
        </w:rPr>
        <w:t>Рассчитана на прием бизнесменов, туристов-индивидуалов, участников конгрессов, конференций и т.д.</w:t>
      </w:r>
      <w:r>
        <w:rPr>
          <w:rFonts w:ascii="Times New Roman" w:hAnsi="Times New Roman"/>
          <w:color w:val="000000"/>
          <w:sz w:val="28"/>
          <w:szCs w:val="28"/>
        </w:rPr>
        <w:t xml:space="preserve"> Оснащена дорогой мебелью и оборудованием, имеет большое фойе, рестораны. Управление – профессиональная управляющая компания.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[</w:t>
      </w:r>
      <w:r w:rsidR="0022457D">
        <w:rPr>
          <w:rFonts w:ascii="Times New Roman" w:hAnsi="Times New Roman"/>
          <w:color w:val="000000"/>
          <w:sz w:val="28"/>
          <w:szCs w:val="28"/>
          <w:lang w:val="en-US"/>
        </w:rPr>
        <w:t>7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]</w:t>
      </w:r>
    </w:p>
    <w:p w:rsidR="00AD301F" w:rsidRDefault="00AD301F" w:rsidP="00C041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49F0">
        <w:rPr>
          <w:rFonts w:ascii="Times New Roman" w:hAnsi="Times New Roman"/>
          <w:bCs/>
          <w:i/>
          <w:color w:val="000000"/>
          <w:sz w:val="28"/>
          <w:szCs w:val="28"/>
        </w:rPr>
        <w:t xml:space="preserve"> Гостиница-апартамент</w:t>
      </w:r>
      <w:r>
        <w:rPr>
          <w:rStyle w:val="ab"/>
          <w:rFonts w:ascii="Times New Roman" w:hAnsi="Times New Roman"/>
          <w:bCs/>
          <w:i/>
          <w:color w:val="000000"/>
          <w:sz w:val="28"/>
          <w:szCs w:val="28"/>
        </w:rPr>
        <w:footnoteReference w:id="1"/>
      </w:r>
      <w:r w:rsidRPr="002F49F0">
        <w:rPr>
          <w:rFonts w:ascii="Times New Roman" w:hAnsi="Times New Roman"/>
          <w:bCs/>
          <w:i/>
          <w:color w:val="000000"/>
          <w:sz w:val="28"/>
          <w:szCs w:val="28"/>
        </w:rPr>
        <w:t xml:space="preserve"> (апарт-отель</w:t>
      </w:r>
      <w:r w:rsidRPr="002F49F0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2F49F0">
        <w:rPr>
          <w:rFonts w:ascii="Times New Roman" w:hAnsi="Times New Roman"/>
          <w:color w:val="000000"/>
          <w:sz w:val="28"/>
          <w:szCs w:val="28"/>
        </w:rPr>
        <w:t> - по вместимости</w:t>
      </w:r>
      <w:r>
        <w:rPr>
          <w:rFonts w:ascii="Times New Roman" w:hAnsi="Times New Roman"/>
          <w:color w:val="000000"/>
          <w:sz w:val="28"/>
          <w:szCs w:val="28"/>
        </w:rPr>
        <w:t xml:space="preserve"> малых или средних размеров (100-</w:t>
      </w:r>
      <w:r w:rsidRPr="002F49F0">
        <w:rPr>
          <w:rFonts w:ascii="Times New Roman" w:hAnsi="Times New Roman"/>
          <w:color w:val="000000"/>
          <w:sz w:val="28"/>
          <w:szCs w:val="28"/>
        </w:rPr>
        <w:t xml:space="preserve">400 мест). Характерна для крупного города с непостоянным населением. Представляет собой квартирный тип, используемый в качестве временного жилья, чаще всего на базе самообслуживания. Цена в данном типе гостиниц, как правило, варьируется в зависимости от </w:t>
      </w:r>
      <w:r>
        <w:rPr>
          <w:rFonts w:ascii="Times New Roman" w:hAnsi="Times New Roman"/>
          <w:color w:val="000000"/>
          <w:sz w:val="28"/>
          <w:szCs w:val="28"/>
        </w:rPr>
        <w:t xml:space="preserve">спроса и </w:t>
      </w:r>
      <w:r w:rsidRPr="002F49F0">
        <w:rPr>
          <w:rFonts w:ascii="Times New Roman" w:hAnsi="Times New Roman"/>
          <w:color w:val="000000"/>
          <w:sz w:val="28"/>
          <w:szCs w:val="28"/>
        </w:rPr>
        <w:t>сроков размещения. Обслуживает семейных туристов и бизнесменов, коммерсантов, останавливающихся на длительный срок.</w:t>
      </w:r>
      <w:r>
        <w:rPr>
          <w:rFonts w:ascii="Times New Roman" w:hAnsi="Times New Roman"/>
          <w:color w:val="000000"/>
          <w:sz w:val="28"/>
          <w:szCs w:val="28"/>
        </w:rPr>
        <w:t xml:space="preserve"> Аналогична полностью меблированной квартире. Управление – профессиональная управляющая компания.</w:t>
      </w:r>
    </w:p>
    <w:p w:rsidR="00AD301F" w:rsidRDefault="00AD301F" w:rsidP="00DE798A">
      <w:pPr>
        <w:numPr>
          <w:ilvl w:val="0"/>
          <w:numId w:val="4"/>
        </w:numPr>
        <w:spacing w:after="0" w:line="360" w:lineRule="auto"/>
        <w:jc w:val="both"/>
      </w:pPr>
      <w:r w:rsidRPr="00DE798A">
        <w:rPr>
          <w:rFonts w:ascii="Times New Roman" w:hAnsi="Times New Roman"/>
          <w:bCs/>
          <w:i/>
          <w:sz w:val="28"/>
          <w:szCs w:val="28"/>
        </w:rPr>
        <w:t>Сюит</w:t>
      </w:r>
      <w:r w:rsidRPr="00DE798A">
        <w:rPr>
          <w:rFonts w:ascii="Times New Roman" w:hAnsi="Times New Roman"/>
          <w:bCs/>
          <w:i/>
          <w:sz w:val="28"/>
          <w:szCs w:val="28"/>
        </w:rPr>
        <w:noBreakHyphen/>
        <w:t>отели.</w:t>
      </w:r>
      <w:r w:rsidRPr="00DE798A">
        <w:rPr>
          <w:rFonts w:ascii="Times New Roman" w:hAnsi="Times New Roman"/>
          <w:i/>
          <w:sz w:val="28"/>
          <w:szCs w:val="28"/>
        </w:rPr>
        <w:t xml:space="preserve"> </w:t>
      </w:r>
      <w:r w:rsidRPr="00DE798A">
        <w:rPr>
          <w:rFonts w:ascii="Times New Roman" w:hAnsi="Times New Roman"/>
          <w:sz w:val="28"/>
          <w:szCs w:val="28"/>
        </w:rPr>
        <w:t>Отели такого типа совсем недавно появились на мировом гостиничном рынке и являются своеобразной разновидностью апарт</w:t>
      </w:r>
      <w:r w:rsidRPr="00DE798A">
        <w:rPr>
          <w:rFonts w:ascii="Times New Roman" w:hAnsi="Times New Roman"/>
          <w:sz w:val="28"/>
          <w:szCs w:val="28"/>
        </w:rPr>
        <w:noBreakHyphen/>
        <w:t>отелей. Отличие между ними состоит в том, что апартаменты имеют кухонное оборудование, а сюит</w:t>
      </w:r>
      <w:r w:rsidRPr="00DE798A">
        <w:rPr>
          <w:rFonts w:ascii="Times New Roman" w:hAnsi="Times New Roman"/>
          <w:sz w:val="28"/>
          <w:szCs w:val="28"/>
        </w:rPr>
        <w:noBreakHyphen/>
        <w:t>отели нет. Отдельные предприятия предлагают услуги питания, которые могут включаться или не включаться в стоимость проживания. Сюит</w:t>
      </w:r>
      <w:r w:rsidRPr="00DE798A">
        <w:rPr>
          <w:rFonts w:ascii="Times New Roman" w:hAnsi="Times New Roman"/>
          <w:sz w:val="28"/>
          <w:szCs w:val="28"/>
        </w:rPr>
        <w:noBreakHyphen/>
        <w:t>отели предоставляют номера, состоящие из гостиной и спальни. Количество и площадь помещений общего назначения сокращены до минимума, равно как и ограничен набор дополнительных услуг. Клиентами таких отелей являются семейные туристы, бизнесмены, профессионалы, командированные работники</w:t>
      </w:r>
      <w:r>
        <w:t>.</w:t>
      </w:r>
    </w:p>
    <w:p w:rsidR="00AD301F" w:rsidRDefault="00AD301F" w:rsidP="00C041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41D5">
        <w:rPr>
          <w:rFonts w:ascii="Times New Roman" w:hAnsi="Times New Roman"/>
          <w:i/>
          <w:sz w:val="28"/>
          <w:szCs w:val="28"/>
        </w:rPr>
        <w:t>Бизнес-отель</w:t>
      </w:r>
      <w:r w:rsidRPr="00C041D5">
        <w:rPr>
          <w:rFonts w:ascii="Times New Roman" w:hAnsi="Times New Roman"/>
          <w:sz w:val="28"/>
          <w:szCs w:val="28"/>
        </w:rPr>
        <w:t xml:space="preserve"> — специализированная гостиница для обслуживания бизнесменов. Первый бизнес-отель был открыт в 1908 году в Буффало (США) Элсвортом М. Статлером под названием «БУФФАЛО СТАТЛЕР» и предоставлял бизнесменам максимальные для того времени удобства: наличие индивидуальных дверных замков, водопровода, туалетных комнат, выключателей у дверей, ванных в каждом номере, бесплатной утренней газеты. Наиболее быстрыми темпами бизнес-отели начали развиваться в 20-е гг. Именно в это время был построен самый большой в мире отель «СТЕФЕНС» (1927 г.), позже переименованный в «КОНРОД ХИЛТОН» и ознаменовавший начало империи Конрода Хилтона в гостиничном бизнесе. </w:t>
      </w:r>
    </w:p>
    <w:p w:rsidR="00AD301F" w:rsidRDefault="00AD301F" w:rsidP="00C041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41D5">
        <w:rPr>
          <w:rFonts w:ascii="Times New Roman" w:hAnsi="Times New Roman"/>
          <w:bCs/>
          <w:i/>
          <w:color w:val="000000"/>
          <w:sz w:val="28"/>
          <w:szCs w:val="28"/>
        </w:rPr>
        <w:t>Алькасар</w:t>
      </w:r>
      <w:r w:rsidRPr="00C041D5">
        <w:rPr>
          <w:rFonts w:ascii="Times New Roman" w:hAnsi="Times New Roman"/>
          <w:bCs/>
          <w:color w:val="000000"/>
          <w:sz w:val="28"/>
          <w:szCs w:val="28"/>
        </w:rPr>
        <w:t xml:space="preserve"> - старинный средневековый замок, построенный в мавританском стиле (Испания) и используемый как высококлассный отель для очень именитых гостей: королевская знать, президенты государств и пр.</w:t>
      </w:r>
    </w:p>
    <w:p w:rsidR="00AD301F" w:rsidRDefault="00AD301F" w:rsidP="00C041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41D5">
        <w:rPr>
          <w:rFonts w:ascii="Times New Roman" w:hAnsi="Times New Roman"/>
          <w:bCs/>
          <w:i/>
          <w:color w:val="000000"/>
          <w:sz w:val="28"/>
          <w:szCs w:val="28"/>
        </w:rPr>
        <w:t>Гостиница экономического класса</w:t>
      </w:r>
      <w:r w:rsidRPr="00C041D5">
        <w:rPr>
          <w:rFonts w:ascii="Times New Roman" w:hAnsi="Times New Roman"/>
          <w:i/>
          <w:color w:val="000000"/>
          <w:sz w:val="28"/>
          <w:szCs w:val="28"/>
        </w:rPr>
        <w:t> -</w:t>
      </w:r>
      <w:r w:rsidRPr="00C041D5">
        <w:rPr>
          <w:rFonts w:ascii="Times New Roman" w:hAnsi="Times New Roman"/>
          <w:color w:val="000000"/>
          <w:sz w:val="28"/>
          <w:szCs w:val="28"/>
        </w:rPr>
        <w:t xml:space="preserve"> предприятие малой или средней вместимости (10 - 150 мест). Располагается вблизи магистралей или сельской местности. Характерно простое и быстрое обслуживание, ограниченный набор услуг, ограниченное число персонала. Потребители – бизнесмены и индивидуальные туристы, не нуждающиеся в полном пансионе и стремящиеся к фактической оплате потребляемых ими услуг. Фо</w:t>
      </w:r>
      <w:r>
        <w:rPr>
          <w:rFonts w:ascii="Times New Roman" w:hAnsi="Times New Roman"/>
          <w:color w:val="000000"/>
          <w:sz w:val="28"/>
          <w:szCs w:val="28"/>
        </w:rPr>
        <w:t>йе и пищеблока нет. Управление данным типом гостиничного предприятия осуществляет</w:t>
      </w:r>
      <w:r w:rsidRPr="00C041D5">
        <w:rPr>
          <w:rFonts w:ascii="Times New Roman" w:hAnsi="Times New Roman"/>
          <w:color w:val="000000"/>
          <w:sz w:val="28"/>
          <w:szCs w:val="28"/>
        </w:rPr>
        <w:t xml:space="preserve"> индивидуальный владелец или франшизный</w:t>
      </w:r>
      <w:r>
        <w:rPr>
          <w:rStyle w:val="ab"/>
          <w:rFonts w:ascii="Times New Roman" w:hAnsi="Times New Roman"/>
          <w:color w:val="000000"/>
          <w:sz w:val="28"/>
          <w:szCs w:val="28"/>
        </w:rPr>
        <w:footnoteReference w:id="2"/>
      </w:r>
      <w:r w:rsidRPr="00C041D5">
        <w:rPr>
          <w:rFonts w:ascii="Times New Roman" w:hAnsi="Times New Roman"/>
          <w:color w:val="000000"/>
          <w:sz w:val="28"/>
          <w:szCs w:val="28"/>
        </w:rPr>
        <w:t xml:space="preserve"> член.</w:t>
      </w:r>
      <w:r>
        <w:rPr>
          <w:rFonts w:ascii="Times New Roman" w:hAnsi="Times New Roman"/>
          <w:color w:val="000000"/>
          <w:sz w:val="28"/>
          <w:szCs w:val="28"/>
        </w:rPr>
        <w:t>[</w:t>
      </w:r>
      <w:r w:rsidR="0022457D" w:rsidRPr="0022457D">
        <w:rPr>
          <w:rFonts w:ascii="Times New Roman" w:hAnsi="Times New Roman"/>
          <w:color w:val="000000"/>
          <w:sz w:val="28"/>
          <w:szCs w:val="28"/>
        </w:rPr>
        <w:t>7</w:t>
      </w:r>
      <w:r w:rsidRPr="005352DA">
        <w:rPr>
          <w:rFonts w:ascii="Times New Roman" w:hAnsi="Times New Roman"/>
          <w:color w:val="000000"/>
          <w:sz w:val="28"/>
          <w:szCs w:val="28"/>
        </w:rPr>
        <w:t>]</w:t>
      </w:r>
    </w:p>
    <w:p w:rsidR="00AD301F" w:rsidRPr="0098754A" w:rsidRDefault="00AD301F" w:rsidP="0098754A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41D5">
        <w:rPr>
          <w:rFonts w:ascii="Times New Roman" w:hAnsi="Times New Roman"/>
          <w:bCs/>
          <w:i/>
          <w:color w:val="000000"/>
          <w:sz w:val="28"/>
          <w:szCs w:val="28"/>
        </w:rPr>
        <w:t>Курортная гостиница -</w:t>
      </w:r>
      <w:r w:rsidRPr="00C041D5">
        <w:rPr>
          <w:rFonts w:ascii="Times New Roman" w:hAnsi="Times New Roman"/>
          <w:color w:val="000000"/>
          <w:sz w:val="28"/>
          <w:szCs w:val="28"/>
        </w:rPr>
        <w:t xml:space="preserve"> предприятие со значительными различиями по вместимости (100 – 500 мест), предлагающее полный набор услуг гостеприимства в большем, чем гостиница ассортименте в виду отдалённости. </w:t>
      </w:r>
      <w:r w:rsidRPr="00C041D5">
        <w:rPr>
          <w:rFonts w:ascii="Times New Roman" w:hAnsi="Times New Roman"/>
          <w:color w:val="000000"/>
          <w:spacing w:val="2"/>
          <w:sz w:val="28"/>
          <w:szCs w:val="28"/>
        </w:rPr>
        <w:t xml:space="preserve">Номерной фонд курортных гостиниц состоит в основном из </w:t>
      </w:r>
      <w:r w:rsidRPr="00C041D5">
        <w:rPr>
          <w:rFonts w:ascii="Times New Roman" w:hAnsi="Times New Roman"/>
          <w:color w:val="000000"/>
          <w:spacing w:val="3"/>
          <w:sz w:val="28"/>
          <w:szCs w:val="28"/>
        </w:rPr>
        <w:t>одно-двухместных номеров. В ряде случаев предусматривает</w:t>
      </w:r>
      <w:r w:rsidRPr="00C041D5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C041D5">
        <w:rPr>
          <w:rFonts w:ascii="Times New Roman" w:hAnsi="Times New Roman"/>
          <w:color w:val="000000"/>
          <w:spacing w:val="1"/>
          <w:sz w:val="28"/>
          <w:szCs w:val="28"/>
        </w:rPr>
        <w:t>ся возможность дополнительного размещения в номере третье</w:t>
      </w:r>
      <w:r w:rsidRPr="00C041D5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C041D5">
        <w:rPr>
          <w:rFonts w:ascii="Times New Roman" w:hAnsi="Times New Roman"/>
          <w:color w:val="000000"/>
          <w:spacing w:val="2"/>
          <w:sz w:val="28"/>
          <w:szCs w:val="28"/>
        </w:rPr>
        <w:t>го спального места (для ребенка). В связи с относительно дли</w:t>
      </w:r>
      <w:r w:rsidRPr="00C041D5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C041D5">
        <w:rPr>
          <w:rFonts w:ascii="Times New Roman" w:hAnsi="Times New Roman"/>
          <w:color w:val="000000"/>
          <w:sz w:val="28"/>
          <w:szCs w:val="28"/>
        </w:rPr>
        <w:t>тельным сроком проживания в курортной гостинице (до 1 ме</w:t>
      </w:r>
      <w:r w:rsidRPr="00C041D5">
        <w:rPr>
          <w:rFonts w:ascii="Times New Roman" w:hAnsi="Times New Roman"/>
          <w:color w:val="000000"/>
          <w:sz w:val="28"/>
          <w:szCs w:val="28"/>
        </w:rPr>
        <w:softHyphen/>
      </w:r>
      <w:r w:rsidRPr="00C041D5">
        <w:rPr>
          <w:rFonts w:ascii="Times New Roman" w:hAnsi="Times New Roman"/>
          <w:color w:val="000000"/>
          <w:spacing w:val="3"/>
          <w:sz w:val="28"/>
          <w:szCs w:val="28"/>
        </w:rPr>
        <w:t>сяца) в номерах предусматривают увеличенный размер встро</w:t>
      </w:r>
      <w:r w:rsidRPr="00C041D5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C041D5">
        <w:rPr>
          <w:rFonts w:ascii="Times New Roman" w:hAnsi="Times New Roman"/>
          <w:color w:val="000000"/>
          <w:spacing w:val="1"/>
          <w:sz w:val="28"/>
          <w:szCs w:val="28"/>
        </w:rPr>
        <w:t>енных шкафов для хранения вещей и белья. Существенное зна</w:t>
      </w:r>
      <w:r w:rsidRPr="00C041D5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C041D5">
        <w:rPr>
          <w:rFonts w:ascii="Times New Roman" w:hAnsi="Times New Roman"/>
          <w:color w:val="000000"/>
          <w:spacing w:val="3"/>
          <w:sz w:val="28"/>
          <w:szCs w:val="28"/>
        </w:rPr>
        <w:t>чение придается ориентации номеров и виду, открывающему</w:t>
      </w:r>
      <w:r w:rsidRPr="00C041D5">
        <w:rPr>
          <w:rFonts w:ascii="Times New Roman" w:hAnsi="Times New Roman"/>
          <w:color w:val="000000"/>
          <w:spacing w:val="3"/>
          <w:sz w:val="28"/>
          <w:szCs w:val="28"/>
        </w:rPr>
        <w:softHyphen/>
        <w:t xml:space="preserve">ся из окна. В номере выделяют зону дневного отдыха, которая </w:t>
      </w:r>
      <w:r w:rsidRPr="00C041D5">
        <w:rPr>
          <w:rFonts w:ascii="Times New Roman" w:hAnsi="Times New Roman"/>
          <w:color w:val="000000"/>
          <w:spacing w:val="4"/>
          <w:sz w:val="28"/>
          <w:szCs w:val="28"/>
        </w:rPr>
        <w:t xml:space="preserve">распространяется на лоджию, балкон, веранду. </w:t>
      </w:r>
      <w:r w:rsidRPr="00C041D5">
        <w:rPr>
          <w:rFonts w:ascii="Times New Roman" w:hAnsi="Times New Roman"/>
          <w:color w:val="000000"/>
          <w:spacing w:val="5"/>
          <w:sz w:val="28"/>
          <w:szCs w:val="28"/>
        </w:rPr>
        <w:t xml:space="preserve">Курортные гостиницы имеют развитой состав помещений </w:t>
      </w:r>
      <w:r w:rsidRPr="00C041D5">
        <w:rPr>
          <w:rFonts w:ascii="Times New Roman" w:hAnsi="Times New Roman"/>
          <w:color w:val="000000"/>
          <w:spacing w:val="2"/>
          <w:sz w:val="28"/>
          <w:szCs w:val="28"/>
        </w:rPr>
        <w:t>культурно-массового обслуживания (залы многофункциональ</w:t>
      </w:r>
      <w:r w:rsidRPr="00C041D5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C041D5">
        <w:rPr>
          <w:rFonts w:ascii="Times New Roman" w:hAnsi="Times New Roman"/>
          <w:color w:val="000000"/>
          <w:spacing w:val="3"/>
          <w:sz w:val="28"/>
          <w:szCs w:val="28"/>
        </w:rPr>
        <w:t xml:space="preserve">ного назначения, холлы для отдыха, библиотеки, бильярдные, </w:t>
      </w:r>
      <w:r w:rsidRPr="00C041D5">
        <w:rPr>
          <w:rFonts w:ascii="Times New Roman" w:hAnsi="Times New Roman"/>
          <w:color w:val="000000"/>
          <w:spacing w:val="7"/>
          <w:sz w:val="28"/>
          <w:szCs w:val="28"/>
        </w:rPr>
        <w:t xml:space="preserve">помещения для игр и др.), иногда помещения для отдыха и </w:t>
      </w:r>
      <w:r w:rsidRPr="00C041D5">
        <w:rPr>
          <w:rFonts w:ascii="Times New Roman" w:hAnsi="Times New Roman"/>
          <w:color w:val="000000"/>
          <w:spacing w:val="4"/>
          <w:sz w:val="28"/>
          <w:szCs w:val="28"/>
        </w:rPr>
        <w:t>игр детей, а также помещения и сооружения спортивного на</w:t>
      </w:r>
      <w:r w:rsidRPr="00C041D5">
        <w:rPr>
          <w:color w:val="000000"/>
          <w:spacing w:val="5"/>
          <w:sz w:val="24"/>
          <w:szCs w:val="24"/>
        </w:rPr>
        <w:t xml:space="preserve"> </w:t>
      </w:r>
      <w:r w:rsidRPr="00C041D5">
        <w:rPr>
          <w:rFonts w:ascii="Times New Roman" w:hAnsi="Times New Roman"/>
          <w:color w:val="000000"/>
          <w:spacing w:val="5"/>
          <w:sz w:val="28"/>
          <w:szCs w:val="28"/>
        </w:rPr>
        <w:t>значения (плавательные и плескательные бассейны, спортза</w:t>
      </w:r>
      <w:r w:rsidRPr="00C041D5">
        <w:rPr>
          <w:rFonts w:ascii="Times New Roman" w:hAnsi="Times New Roman"/>
          <w:color w:val="000000"/>
          <w:spacing w:val="5"/>
          <w:sz w:val="28"/>
          <w:szCs w:val="28"/>
        </w:rPr>
        <w:softHyphen/>
        <w:t xml:space="preserve">лы, спортивные площадки и др.). </w:t>
      </w:r>
      <w:r w:rsidRPr="00C041D5">
        <w:rPr>
          <w:rFonts w:ascii="Times New Roman" w:hAnsi="Times New Roman"/>
          <w:color w:val="000000"/>
          <w:sz w:val="28"/>
          <w:szCs w:val="28"/>
        </w:rPr>
        <w:t>Кроме того, здесь можно получить комплекс специального медицинского обслуживания и диетического питания. Располагается в курортной местности, изолированно, вблизи географических особенностей (горы, море, озеро и т.д.). Цена – выше среднего частично из-за расположения, широкого набора услуг и удобств. Возможна комплексная цена. Осуществляется одиночный и семейный отдых, проходят групповые мероприятия, симпозиумы, конгрессы. Имеется большое количество спортивных сооружений, большое привлекательное фойе, дорогие рестораны, номера типа «апартамент». Управляет независимая прфессиональная управляющая компания.</w:t>
      </w:r>
    </w:p>
    <w:p w:rsidR="00AD301F" w:rsidRPr="00C041D5" w:rsidRDefault="00AD301F" w:rsidP="00C041D5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041D5">
        <w:rPr>
          <w:rFonts w:ascii="Times New Roman" w:hAnsi="Times New Roman"/>
          <w:i/>
          <w:sz w:val="28"/>
          <w:szCs w:val="28"/>
        </w:rPr>
        <w:t>Гостиница типа кондо-минимум / таймшер</w:t>
      </w:r>
      <w:r>
        <w:rPr>
          <w:rStyle w:val="ab"/>
          <w:rFonts w:ascii="Times New Roman" w:hAnsi="Times New Roman"/>
          <w:i/>
          <w:sz w:val="28"/>
          <w:szCs w:val="28"/>
        </w:rPr>
        <w:footnoteReference w:id="3"/>
      </w:r>
      <w:r w:rsidRPr="00C041D5">
        <w:rPr>
          <w:rFonts w:ascii="Times New Roman" w:hAnsi="Times New Roman"/>
          <w:i/>
          <w:sz w:val="28"/>
          <w:szCs w:val="28"/>
        </w:rPr>
        <w:t>.</w:t>
      </w:r>
      <w:r w:rsidRPr="00C041D5">
        <w:rPr>
          <w:rFonts w:ascii="Times New Roman" w:hAnsi="Times New Roman"/>
          <w:sz w:val="28"/>
          <w:szCs w:val="28"/>
        </w:rPr>
        <w:t xml:space="preserve"> Обычно имеет 50 – 250 номеров (возможны значительные различия). Встречаются отдельные строения по 4 – 5 номеров. Гостиница аналогична курортной в зависимости от географических особенностей. Услуги – аналогичные курортным. Цены – курортные. Потребители: владельцы – индивидуалы с целью вложения средств и владения помещением для отдыха, арендаторы – с целью получения помещения для отдыха. Имеет спортивные сооружения аналогично курорту, но меньшее по размеру фойе, ресторан, помещение для собраний, номера типа «апартамент».  Управляет независимая профессиональная управляющая компания.</w:t>
      </w:r>
      <w:r>
        <w:rPr>
          <w:rFonts w:ascii="Times New Roman" w:hAnsi="Times New Roman"/>
          <w:sz w:val="28"/>
          <w:szCs w:val="28"/>
          <w:lang w:val="en-US"/>
        </w:rPr>
        <w:t>[1]</w:t>
      </w:r>
    </w:p>
    <w:p w:rsidR="00AD301F" w:rsidRDefault="00AD301F" w:rsidP="00880DAA">
      <w:pPr>
        <w:numPr>
          <w:ilvl w:val="0"/>
          <w:numId w:val="9"/>
        </w:numPr>
        <w:shd w:val="clear" w:color="auto" w:fill="FFFFFF"/>
        <w:spacing w:after="0" w:line="360" w:lineRule="auto"/>
        <w:ind w:right="6"/>
        <w:jc w:val="both"/>
        <w:rPr>
          <w:rFonts w:ascii="Times New Roman" w:hAnsi="Times New Roman"/>
          <w:sz w:val="28"/>
          <w:szCs w:val="28"/>
        </w:rPr>
      </w:pPr>
      <w:r w:rsidRPr="00850DE8">
        <w:rPr>
          <w:rFonts w:ascii="Times New Roman" w:hAnsi="Times New Roman"/>
          <w:bCs/>
          <w:i/>
          <w:color w:val="000000"/>
          <w:sz w:val="28"/>
          <w:szCs w:val="28"/>
        </w:rPr>
        <w:t>Мотель</w:t>
      </w:r>
      <w:r w:rsidRPr="00850DE8">
        <w:rPr>
          <w:rFonts w:ascii="Times New Roman" w:hAnsi="Times New Roman"/>
          <w:color w:val="000000"/>
          <w:sz w:val="28"/>
          <w:szCs w:val="28"/>
        </w:rPr>
        <w:t> - простые одно- или двухэтажные сооружения, расположенные вне городской застройки, в пригороде, у автомагистралей. Это м</w:t>
      </w:r>
      <w:r>
        <w:rPr>
          <w:rFonts w:ascii="Times New Roman" w:hAnsi="Times New Roman"/>
          <w:color w:val="000000"/>
          <w:sz w:val="28"/>
          <w:szCs w:val="28"/>
        </w:rPr>
        <w:t>алые или средние предприятия (150 -</w:t>
      </w:r>
      <w:r w:rsidRPr="00850DE8">
        <w:rPr>
          <w:rFonts w:ascii="Times New Roman" w:hAnsi="Times New Roman"/>
          <w:color w:val="000000"/>
          <w:sz w:val="28"/>
          <w:szCs w:val="28"/>
        </w:rPr>
        <w:t xml:space="preserve"> 400 мест). Характерен средний уровень обслуживания при небольшом количестве персонала.</w:t>
      </w:r>
      <w:r w:rsidRPr="00850DE8">
        <w:rPr>
          <w:rFonts w:ascii="Verdana" w:hAnsi="Verdana"/>
          <w:color w:val="2A3B43"/>
          <w:sz w:val="20"/>
          <w:szCs w:val="20"/>
        </w:rPr>
        <w:t xml:space="preserve"> </w:t>
      </w:r>
      <w:r w:rsidRPr="00850DE8">
        <w:rPr>
          <w:rStyle w:val="apple-style-span"/>
          <w:rFonts w:ascii="Times New Roman" w:hAnsi="Times New Roman"/>
          <w:sz w:val="28"/>
          <w:szCs w:val="28"/>
        </w:rPr>
        <w:t xml:space="preserve">Обычно в комплекс мотеля входят ресторан, бар, зал для просмотра кино, тренажерные и игровые помещения, бассейн и т.п. </w:t>
      </w:r>
      <w:r w:rsidRPr="00850DE8">
        <w:rPr>
          <w:rFonts w:ascii="Times New Roman" w:hAnsi="Times New Roman"/>
          <w:color w:val="000000"/>
          <w:sz w:val="28"/>
          <w:szCs w:val="28"/>
        </w:rPr>
        <w:t>Клиентами являются разные категории туристов, но с акцентом на познавательный автотуризм.</w:t>
      </w:r>
      <w:r w:rsidRPr="00850DE8">
        <w:rPr>
          <w:color w:val="000000"/>
          <w:spacing w:val="-8"/>
          <w:sz w:val="24"/>
          <w:szCs w:val="24"/>
        </w:rPr>
        <w:t xml:space="preserve"> </w:t>
      </w:r>
      <w:r w:rsidRPr="00880DAA">
        <w:rPr>
          <w:rFonts w:ascii="Times New Roman" w:hAnsi="Times New Roman"/>
          <w:color w:val="000000"/>
          <w:spacing w:val="-8"/>
          <w:sz w:val="28"/>
          <w:szCs w:val="28"/>
        </w:rPr>
        <w:t>Управление – профессиональная управляющая компания, индивидуальный владелец или франшизный член.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50DE8">
        <w:rPr>
          <w:rFonts w:ascii="Times New Roman" w:hAnsi="Times New Roman"/>
          <w:color w:val="000000"/>
          <w:sz w:val="28"/>
          <w:szCs w:val="28"/>
        </w:rPr>
        <w:t>оявились мотели</w:t>
      </w:r>
      <w:r w:rsidRPr="00850DE8">
        <w:rPr>
          <w:rFonts w:ascii="Times New Roman" w:hAnsi="Times New Roman"/>
          <w:color w:val="000000"/>
          <w:spacing w:val="-8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 xml:space="preserve"> п</w:t>
      </w:r>
      <w:r w:rsidRPr="00850DE8">
        <w:rPr>
          <w:rFonts w:ascii="Times New Roman" w:hAnsi="Times New Roman"/>
          <w:color w:val="000000"/>
          <w:spacing w:val="-8"/>
          <w:sz w:val="28"/>
          <w:szCs w:val="28"/>
        </w:rPr>
        <w:t>осле Второй Мировой войны, в 50-е годы</w:t>
      </w:r>
      <w:r>
        <w:rPr>
          <w:rFonts w:ascii="Times New Roman" w:hAnsi="Times New Roman"/>
          <w:color w:val="000000"/>
          <w:spacing w:val="-8"/>
          <w:sz w:val="28"/>
          <w:szCs w:val="28"/>
        </w:rPr>
        <w:t>, к</w:t>
      </w:r>
      <w:r w:rsidRPr="00850DE8">
        <w:rPr>
          <w:rFonts w:ascii="Times New Roman" w:hAnsi="Times New Roman"/>
          <w:color w:val="000000"/>
          <w:spacing w:val="-2"/>
          <w:sz w:val="28"/>
          <w:szCs w:val="28"/>
        </w:rPr>
        <w:t>ак ответ на изменения в американс</w:t>
      </w:r>
      <w:r w:rsidRPr="00850DE8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z w:val="28"/>
          <w:szCs w:val="28"/>
        </w:rPr>
        <w:t xml:space="preserve">ком образе жизни. В 1952 году Кеммонс </w:t>
      </w:r>
      <w:r w:rsidRPr="00850DE8">
        <w:rPr>
          <w:rFonts w:ascii="Times New Roman" w:hAnsi="Times New Roman"/>
          <w:color w:val="000000"/>
          <w:spacing w:val="-5"/>
          <w:sz w:val="28"/>
          <w:szCs w:val="28"/>
        </w:rPr>
        <w:t xml:space="preserve">Уилсон построил один из первых отелей для автомобилистов «Холидей-Инн». К этому времени американцы стали больше </w:t>
      </w:r>
      <w:r w:rsidRPr="00850DE8">
        <w:rPr>
          <w:rFonts w:ascii="Times New Roman" w:hAnsi="Times New Roman"/>
          <w:color w:val="000000"/>
          <w:spacing w:val="-8"/>
          <w:sz w:val="28"/>
          <w:szCs w:val="28"/>
        </w:rPr>
        <w:t>путешествовать, что требовало новых типов гостиниц. Возник</w:t>
      </w:r>
      <w:r w:rsidRPr="00850DE8">
        <w:rPr>
          <w:rFonts w:ascii="Times New Roman" w:hAnsi="Times New Roman"/>
          <w:color w:val="000000"/>
          <w:spacing w:val="-8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pacing w:val="-6"/>
          <w:sz w:val="28"/>
          <w:szCs w:val="28"/>
        </w:rPr>
        <w:t>ла необходимость в помещениях, удобных для семейного раз</w:t>
      </w:r>
      <w:r w:rsidRPr="00850DE8">
        <w:rPr>
          <w:rFonts w:ascii="Times New Roman" w:hAnsi="Times New Roman"/>
          <w:color w:val="000000"/>
          <w:spacing w:val="-6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pacing w:val="-4"/>
          <w:sz w:val="28"/>
          <w:szCs w:val="28"/>
        </w:rPr>
        <w:t>мещения, но без необходимости оплаты всего комплекса ус</w:t>
      </w:r>
      <w:r w:rsidRPr="00850DE8">
        <w:rPr>
          <w:rFonts w:ascii="Times New Roman" w:hAnsi="Times New Roman"/>
          <w:color w:val="000000"/>
          <w:spacing w:val="-4"/>
          <w:sz w:val="28"/>
          <w:szCs w:val="28"/>
        </w:rPr>
        <w:softHyphen/>
        <w:t>луг, предлагаемых гостиницей. Появление мотелей с ограни</w:t>
      </w:r>
      <w:r w:rsidRPr="00850DE8">
        <w:rPr>
          <w:rFonts w:ascii="Times New Roman" w:hAnsi="Times New Roman"/>
          <w:color w:val="000000"/>
          <w:spacing w:val="-4"/>
          <w:sz w:val="28"/>
          <w:szCs w:val="28"/>
        </w:rPr>
        <w:softHyphen/>
        <w:t>ченным набором услуг по более низким ценам было наилуч</w:t>
      </w:r>
      <w:r w:rsidRPr="00850DE8">
        <w:rPr>
          <w:rFonts w:ascii="Times New Roman" w:hAnsi="Times New Roman"/>
          <w:color w:val="000000"/>
          <w:spacing w:val="-4"/>
          <w:sz w:val="28"/>
          <w:szCs w:val="28"/>
        </w:rPr>
        <w:softHyphen/>
        <w:t>шим решением.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Pr="00850DE8">
        <w:rPr>
          <w:rFonts w:ascii="Times New Roman" w:hAnsi="Times New Roman"/>
          <w:color w:val="000000"/>
          <w:spacing w:val="-7"/>
          <w:sz w:val="28"/>
          <w:szCs w:val="28"/>
        </w:rPr>
        <w:t xml:space="preserve">Рост числа и популярности мотелей как новой гостиничной </w:t>
      </w:r>
      <w:r w:rsidRPr="00850DE8">
        <w:rPr>
          <w:rFonts w:ascii="Times New Roman" w:hAnsi="Times New Roman"/>
          <w:color w:val="000000"/>
          <w:spacing w:val="-5"/>
          <w:sz w:val="28"/>
          <w:szCs w:val="28"/>
        </w:rPr>
        <w:t>концепции создал значительную напряженность в отношени</w:t>
      </w:r>
      <w:r w:rsidRPr="00850DE8">
        <w:rPr>
          <w:rFonts w:ascii="Times New Roman" w:hAnsi="Times New Roman"/>
          <w:color w:val="000000"/>
          <w:spacing w:val="-5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pacing w:val="-3"/>
          <w:sz w:val="28"/>
          <w:szCs w:val="28"/>
        </w:rPr>
        <w:t>ях между владельцами этих двух видов предприятий разме</w:t>
      </w:r>
      <w:r w:rsidRPr="00850DE8">
        <w:rPr>
          <w:rFonts w:ascii="Times New Roman" w:hAnsi="Times New Roman"/>
          <w:color w:val="000000"/>
          <w:spacing w:val="-3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pacing w:val="-7"/>
          <w:sz w:val="28"/>
          <w:szCs w:val="28"/>
        </w:rPr>
        <w:t>щения. Дело в том, что предпочтение, которое отдавалось кли</w:t>
      </w:r>
      <w:r w:rsidRPr="00850DE8">
        <w:rPr>
          <w:rFonts w:ascii="Times New Roman" w:hAnsi="Times New Roman"/>
          <w:color w:val="000000"/>
          <w:spacing w:val="-7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pacing w:val="-6"/>
          <w:sz w:val="28"/>
          <w:szCs w:val="28"/>
        </w:rPr>
        <w:t xml:space="preserve">ентами мотелям, делало многие небольшие гостиницы ранней </w:t>
      </w:r>
      <w:r w:rsidRPr="00850DE8">
        <w:rPr>
          <w:rFonts w:ascii="Times New Roman" w:hAnsi="Times New Roman"/>
          <w:color w:val="000000"/>
          <w:spacing w:val="-8"/>
          <w:sz w:val="28"/>
          <w:szCs w:val="28"/>
        </w:rPr>
        <w:t>постройки неконкурентоспособными. Многие из них были вы</w:t>
      </w:r>
      <w:r w:rsidRPr="00850DE8">
        <w:rPr>
          <w:rFonts w:ascii="Times New Roman" w:hAnsi="Times New Roman"/>
          <w:color w:val="000000"/>
          <w:spacing w:val="-8"/>
          <w:sz w:val="28"/>
          <w:szCs w:val="28"/>
        </w:rPr>
        <w:softHyphen/>
        <w:t xml:space="preserve">нуждены закрыться навсегда. Борьба приобретала в некоторых </w:t>
      </w:r>
      <w:r w:rsidRPr="00850DE8">
        <w:rPr>
          <w:rFonts w:ascii="Times New Roman" w:hAnsi="Times New Roman"/>
          <w:color w:val="000000"/>
          <w:spacing w:val="-7"/>
          <w:sz w:val="28"/>
          <w:szCs w:val="28"/>
        </w:rPr>
        <w:t xml:space="preserve">местах драматический характер, не обходилось и без поджогов и убийств. Мир наступил только в 60-х годах, когда владельцы </w:t>
      </w:r>
      <w:r w:rsidRPr="00850DE8">
        <w:rPr>
          <w:rFonts w:ascii="Times New Roman" w:hAnsi="Times New Roman"/>
          <w:color w:val="000000"/>
          <w:spacing w:val="-2"/>
          <w:sz w:val="28"/>
          <w:szCs w:val="28"/>
        </w:rPr>
        <w:t xml:space="preserve">традиционных гостиниц восприняли наконец эту «новую </w:t>
      </w:r>
      <w:r w:rsidRPr="00850DE8">
        <w:rPr>
          <w:rFonts w:ascii="Times New Roman" w:hAnsi="Times New Roman"/>
          <w:color w:val="000000"/>
          <w:spacing w:val="-7"/>
          <w:sz w:val="28"/>
          <w:szCs w:val="28"/>
        </w:rPr>
        <w:t xml:space="preserve">идею», осознав, что она является необходимым дополнением к </w:t>
      </w:r>
      <w:r w:rsidRPr="00850DE8">
        <w:rPr>
          <w:rFonts w:ascii="Times New Roman" w:hAnsi="Times New Roman"/>
          <w:color w:val="000000"/>
          <w:spacing w:val="-6"/>
          <w:sz w:val="28"/>
          <w:szCs w:val="28"/>
        </w:rPr>
        <w:t>гостиничной индустрии США.</w:t>
      </w:r>
      <w:r w:rsidRPr="00850DE8">
        <w:rPr>
          <w:color w:val="000000"/>
          <w:sz w:val="24"/>
          <w:szCs w:val="24"/>
        </w:rPr>
        <w:t xml:space="preserve"> </w:t>
      </w:r>
      <w:r w:rsidRPr="00850DE8">
        <w:rPr>
          <w:rFonts w:ascii="Times New Roman" w:hAnsi="Times New Roman"/>
          <w:color w:val="000000"/>
          <w:sz w:val="28"/>
          <w:szCs w:val="28"/>
        </w:rPr>
        <w:t>Признание новой гостиничной концепции проявилось в при</w:t>
      </w:r>
      <w:r w:rsidRPr="00850DE8">
        <w:rPr>
          <w:rFonts w:ascii="Times New Roman" w:hAnsi="Times New Roman"/>
          <w:color w:val="000000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pacing w:val="2"/>
          <w:sz w:val="28"/>
          <w:szCs w:val="28"/>
        </w:rPr>
        <w:t>нятии владельцев мотелей и гостиниц для автотуристов в Аме</w:t>
      </w:r>
      <w:r w:rsidRPr="00850DE8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z w:val="28"/>
          <w:szCs w:val="28"/>
        </w:rPr>
        <w:t xml:space="preserve">риканскую Гостиничную Ассоциацию, которая чуть позже была </w:t>
      </w:r>
      <w:r w:rsidRPr="00850DE8">
        <w:rPr>
          <w:rFonts w:ascii="Times New Roman" w:hAnsi="Times New Roman"/>
          <w:color w:val="000000"/>
          <w:spacing w:val="4"/>
          <w:sz w:val="28"/>
          <w:szCs w:val="28"/>
        </w:rPr>
        <w:t>переименована в Американскую Ассоциацию Мотелей и Гос</w:t>
      </w:r>
      <w:r w:rsidRPr="00850DE8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850DE8">
        <w:rPr>
          <w:rFonts w:ascii="Times New Roman" w:hAnsi="Times New Roman"/>
          <w:color w:val="000000"/>
          <w:spacing w:val="1"/>
          <w:sz w:val="28"/>
          <w:szCs w:val="28"/>
        </w:rPr>
        <w:t>тиниц (ААМГ).</w:t>
      </w:r>
      <w:r w:rsidRPr="00850DE8">
        <w:rPr>
          <w:rFonts w:ascii="Times New Roman" w:hAnsi="Times New Roman"/>
          <w:color w:val="000000"/>
          <w:spacing w:val="-6"/>
          <w:sz w:val="28"/>
          <w:szCs w:val="28"/>
        </w:rPr>
        <w:t xml:space="preserve"> [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>6</w:t>
      </w:r>
      <w:r w:rsidRPr="00850DE8">
        <w:rPr>
          <w:rFonts w:ascii="Times New Roman" w:hAnsi="Times New Roman"/>
          <w:color w:val="000000"/>
          <w:spacing w:val="-6"/>
          <w:sz w:val="28"/>
          <w:szCs w:val="28"/>
        </w:rPr>
        <w:t>]</w:t>
      </w:r>
    </w:p>
    <w:p w:rsidR="00AD301F" w:rsidRPr="00850DE8" w:rsidRDefault="00AD301F" w:rsidP="00850DE8">
      <w:pPr>
        <w:numPr>
          <w:ilvl w:val="0"/>
          <w:numId w:val="9"/>
        </w:numPr>
        <w:shd w:val="clear" w:color="auto" w:fill="FFFFFF"/>
        <w:spacing w:before="10" w:after="0" w:line="360" w:lineRule="auto"/>
        <w:ind w:right="6"/>
        <w:jc w:val="both"/>
        <w:rPr>
          <w:rFonts w:ascii="Times New Roman" w:hAnsi="Times New Roman"/>
          <w:sz w:val="28"/>
          <w:szCs w:val="28"/>
        </w:rPr>
      </w:pPr>
      <w:r w:rsidRPr="00E73E97">
        <w:rPr>
          <w:rFonts w:ascii="Times New Roman" w:hAnsi="Times New Roman"/>
          <w:bCs/>
          <w:i/>
          <w:color w:val="000000"/>
          <w:sz w:val="28"/>
          <w:szCs w:val="28"/>
        </w:rPr>
        <w:t>Частная гостиница типа «ночлег и завтрак»</w:t>
      </w:r>
      <w:r w:rsidRPr="002F49F0">
        <w:rPr>
          <w:rFonts w:ascii="Times New Roman" w:hAnsi="Times New Roman"/>
          <w:color w:val="000000"/>
          <w:sz w:val="28"/>
          <w:szCs w:val="28"/>
        </w:rPr>
        <w:t> - получила широкое распространение в США. Это гостиница малой (иногда средней) вместимости</w:t>
      </w:r>
      <w:r>
        <w:rPr>
          <w:rFonts w:ascii="Times New Roman" w:hAnsi="Times New Roman"/>
          <w:color w:val="000000"/>
          <w:sz w:val="28"/>
          <w:szCs w:val="28"/>
        </w:rPr>
        <w:t xml:space="preserve"> – 10 -150 номеров</w:t>
      </w:r>
      <w:r w:rsidRPr="002F49F0">
        <w:rPr>
          <w:rFonts w:ascii="Times New Roman" w:hAnsi="Times New Roman"/>
          <w:color w:val="000000"/>
          <w:sz w:val="28"/>
          <w:szCs w:val="28"/>
        </w:rPr>
        <w:t xml:space="preserve">. Расположена в пригороде или сельской местности. В обслуживание, как правило, входят завтрак и ранний легкий ужин в домашней обстановке. </w:t>
      </w:r>
      <w:r>
        <w:rPr>
          <w:rFonts w:ascii="Times New Roman" w:hAnsi="Times New Roman"/>
          <w:color w:val="000000"/>
          <w:sz w:val="28"/>
          <w:szCs w:val="28"/>
        </w:rPr>
        <w:t xml:space="preserve">Цены среднего уровня, включают закуски и завтрак. Уют, обилие зелени, декорирование – специально для данного рынка. </w:t>
      </w:r>
      <w:r w:rsidRPr="002F49F0">
        <w:rPr>
          <w:rFonts w:ascii="Times New Roman" w:hAnsi="Times New Roman"/>
          <w:color w:val="000000"/>
          <w:sz w:val="28"/>
          <w:szCs w:val="28"/>
        </w:rPr>
        <w:t>Клиентами являются коммерсанты и маршрутные туристы, стремящиеся к домашнему уюту.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Управление осуществляет индивидуальный владелец или ассоциированный член гостиничной цепи.</w:t>
      </w:r>
    </w:p>
    <w:p w:rsidR="00AD301F" w:rsidRPr="00C54372" w:rsidRDefault="00AD301F" w:rsidP="00E73E97">
      <w:pPr>
        <w:numPr>
          <w:ilvl w:val="0"/>
          <w:numId w:val="4"/>
        </w:num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C54372">
        <w:rPr>
          <w:rFonts w:ascii="Times New Roman" w:hAnsi="Times New Roman"/>
          <w:bCs/>
          <w:i/>
          <w:color w:val="000000"/>
          <w:sz w:val="28"/>
          <w:szCs w:val="28"/>
        </w:rPr>
        <w:t>Отель-гарни</w:t>
      </w:r>
      <w:r w:rsidRPr="00C54372">
        <w:rPr>
          <w:rFonts w:ascii="Times New Roman" w:hAnsi="Times New Roman"/>
          <w:color w:val="000000"/>
          <w:sz w:val="28"/>
          <w:szCs w:val="28"/>
        </w:rPr>
        <w:t> - предприятие, представляющее клиентам ограниченное количество услуг: размещение и континентальный завтрак.</w:t>
      </w:r>
    </w:p>
    <w:p w:rsidR="00AD301F" w:rsidRPr="00C54372" w:rsidRDefault="00AD301F" w:rsidP="00E73E97">
      <w:pPr>
        <w:numPr>
          <w:ilvl w:val="0"/>
          <w:numId w:val="4"/>
        </w:numPr>
        <w:spacing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  <w:r w:rsidRPr="00C54372">
        <w:rPr>
          <w:rFonts w:ascii="Times New Roman" w:hAnsi="Times New Roman"/>
          <w:i/>
          <w:sz w:val="28"/>
          <w:szCs w:val="28"/>
        </w:rPr>
        <w:t>Гостиница конгрессная</w:t>
      </w:r>
      <w:r w:rsidRPr="00C54372">
        <w:rPr>
          <w:rFonts w:ascii="Times New Roman" w:hAnsi="Times New Roman"/>
          <w:sz w:val="28"/>
          <w:szCs w:val="28"/>
        </w:rPr>
        <w:t xml:space="preserve"> — гостиница, специализирующаяся на приеме и обслуживании гостей конгрессов и выставок. Гостиница курортная — гостиница, специализирующаяся на приеме и обслуживании туристов, прибывших в данное место в целях отдыха и рекреации. Ее концепция включает предоставление помещений и дополнительных удобств для обслуживания индивидуальных посетителей, семей и групповых туристов, прибывающих на отдых в воскресные дни и на каникулы. В последние годы многие курортные гостиницы с целью выровнять загрузку в межсезонье стали обращать внимание на конгрессный и деловой туризм, являющиеся вторым и третьим по значению сегментами рынка. </w:t>
      </w:r>
    </w:p>
    <w:p w:rsidR="00AD301F" w:rsidRDefault="00AD301F" w:rsidP="002F49F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2F49F0">
        <w:rPr>
          <w:rFonts w:ascii="Times New Roman" w:hAnsi="Times New Roman"/>
          <w:bCs/>
          <w:i/>
          <w:color w:val="000000"/>
          <w:sz w:val="28"/>
          <w:szCs w:val="28"/>
        </w:rPr>
        <w:t>Гостиный двор</w:t>
      </w:r>
      <w:r w:rsidRPr="002F49F0">
        <w:rPr>
          <w:rFonts w:ascii="Times New Roman" w:hAnsi="Times New Roman"/>
          <w:color w:val="000000"/>
          <w:sz w:val="28"/>
          <w:szCs w:val="28"/>
        </w:rPr>
        <w:t> - предприятие, отличающееся от отелей упрощенным стандартом обслуживания, вместимостью (вместимость номерного фонда гостиных дворов, как правило, меньше вместимости отелей), отсутствием ряда общественных помещений для встречи и пребывания гостей. В структуре гостиного двора обязательно наличие ресторана или бара.</w:t>
      </w:r>
    </w:p>
    <w:p w:rsidR="00AD301F" w:rsidRDefault="00AD301F" w:rsidP="00DE099E">
      <w:pPr>
        <w:numPr>
          <w:ilvl w:val="0"/>
          <w:numId w:val="4"/>
        </w:numPr>
        <w:spacing w:after="0" w:line="360" w:lineRule="auto"/>
        <w:jc w:val="both"/>
        <w:rPr>
          <w:rStyle w:val="apple-style-span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2"/>
          <w:sz w:val="28"/>
          <w:szCs w:val="28"/>
        </w:rPr>
        <w:t xml:space="preserve">     </w:t>
      </w:r>
      <w:r w:rsidRPr="00ED6055">
        <w:rPr>
          <w:rStyle w:val="apple-style-span"/>
          <w:rFonts w:ascii="Times New Roman" w:hAnsi="Times New Roman"/>
          <w:bCs/>
          <w:i/>
          <w:sz w:val="28"/>
          <w:szCs w:val="28"/>
        </w:rPr>
        <w:t>Пансион</w:t>
      </w:r>
      <w:r w:rsidRPr="00ED6055">
        <w:rPr>
          <w:rStyle w:val="apple-converted-space"/>
          <w:rFonts w:ascii="Times New Roman" w:hAnsi="Times New Roman"/>
          <w:sz w:val="28"/>
          <w:szCs w:val="28"/>
        </w:rPr>
        <w:t> </w:t>
      </w:r>
      <w:r w:rsidRPr="00C11BD6">
        <w:rPr>
          <w:rStyle w:val="apple-style-span"/>
          <w:rFonts w:ascii="Times New Roman" w:hAnsi="Times New Roman"/>
          <w:sz w:val="28"/>
          <w:szCs w:val="28"/>
        </w:rPr>
        <w:t xml:space="preserve">— предприятие с простым стандартом и ограниченным спектром услуг. В отличие от отелей-гарни здесь предоставляются завтраки, обеды и ужины (полный пансион), которые могут получить только постоянно проживающие здесь клиенты. </w:t>
      </w:r>
      <w:r>
        <w:rPr>
          <w:rStyle w:val="apple-style-span"/>
          <w:rFonts w:ascii="Times New Roman" w:hAnsi="Times New Roman"/>
          <w:sz w:val="28"/>
          <w:szCs w:val="28"/>
        </w:rPr>
        <w:t xml:space="preserve">Главное отличие пансиона от гостиницы заключается в том, что он не подпадает под категорию классности. </w:t>
      </w:r>
      <w:r w:rsidRPr="00C11BD6">
        <w:rPr>
          <w:rStyle w:val="apple-style-span"/>
          <w:rFonts w:ascii="Times New Roman" w:hAnsi="Times New Roman"/>
          <w:sz w:val="28"/>
          <w:szCs w:val="28"/>
        </w:rPr>
        <w:t>Пансион широко распространен в мировой практике</w:t>
      </w:r>
      <w:r w:rsidRPr="00C54372">
        <w:rPr>
          <w:rStyle w:val="apple-style-span"/>
          <w:rFonts w:ascii="Times New Roman" w:hAnsi="Times New Roman"/>
          <w:sz w:val="28"/>
          <w:szCs w:val="28"/>
        </w:rPr>
        <w:t xml:space="preserve">. </w:t>
      </w:r>
      <w:r w:rsidRPr="00C54372">
        <w:rPr>
          <w:rFonts w:ascii="Times New Roman" w:hAnsi="Times New Roman"/>
          <w:color w:val="000000"/>
          <w:sz w:val="28"/>
          <w:szCs w:val="28"/>
        </w:rPr>
        <w:t xml:space="preserve">Пансион, таким образом, — это некая свободная форма, </w:t>
      </w:r>
      <w:r w:rsidRPr="00C54372">
        <w:rPr>
          <w:rFonts w:ascii="Times New Roman" w:hAnsi="Times New Roman"/>
          <w:color w:val="000000"/>
          <w:spacing w:val="3"/>
          <w:sz w:val="28"/>
          <w:szCs w:val="28"/>
        </w:rPr>
        <w:t>возникающая в зданиях, которые при строительстве и не мыс</w:t>
      </w:r>
      <w:r w:rsidRPr="00C54372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C54372">
        <w:rPr>
          <w:rFonts w:ascii="Times New Roman" w:hAnsi="Times New Roman"/>
          <w:color w:val="000000"/>
          <w:spacing w:val="6"/>
          <w:sz w:val="28"/>
          <w:szCs w:val="28"/>
        </w:rPr>
        <w:t xml:space="preserve">лились как гостиницы. </w:t>
      </w:r>
      <w:r w:rsidRPr="00C11BD6">
        <w:rPr>
          <w:rStyle w:val="apple-style-span"/>
          <w:rFonts w:ascii="Times New Roman" w:hAnsi="Times New Roman"/>
          <w:sz w:val="28"/>
          <w:szCs w:val="28"/>
        </w:rPr>
        <w:t>Проживание в пансионе обходится гораздо дешевле, чем в обычных гостиницах. Он не подпадает под категорию звездности, так как не обязан соответствовать стандартам. Традиционный пансион отличается небольшим количеством комнат и обычно рассчитан на проживание 10—20 человек (иногда количество мест доходит до 50). Чаще всего он принадлежит одной семье, которая и обслуживает постояльцев. Для пансионата характерна атмосфера радушия и тепла, что наряду с низ</w:t>
      </w:r>
      <w:r>
        <w:rPr>
          <w:rStyle w:val="apple-style-span"/>
          <w:rFonts w:ascii="Times New Roman" w:hAnsi="Times New Roman"/>
          <w:sz w:val="28"/>
          <w:szCs w:val="28"/>
        </w:rPr>
        <w:t>кими ценами привлекает клиентов.</w:t>
      </w:r>
      <w:r w:rsidRPr="00C32D82">
        <w:rPr>
          <w:rStyle w:val="apple-style-span"/>
          <w:rFonts w:ascii="Times New Roman" w:hAnsi="Times New Roman"/>
          <w:sz w:val="28"/>
          <w:szCs w:val="28"/>
        </w:rPr>
        <w:t>[1]</w:t>
      </w:r>
    </w:p>
    <w:p w:rsidR="00AD301F" w:rsidRPr="002F49F0" w:rsidRDefault="00AD301F" w:rsidP="002F49F0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2F49F0">
        <w:rPr>
          <w:rFonts w:ascii="Times New Roman" w:hAnsi="Times New Roman"/>
          <w:bCs/>
          <w:i/>
          <w:color w:val="000000"/>
          <w:sz w:val="28"/>
          <w:szCs w:val="28"/>
        </w:rPr>
        <w:t>Хостел</w:t>
      </w:r>
      <w:r w:rsidRPr="002F49F0">
        <w:rPr>
          <w:rFonts w:ascii="Times New Roman" w:hAnsi="Times New Roman"/>
          <w:bCs/>
          <w:color w:val="000000"/>
          <w:sz w:val="28"/>
          <w:szCs w:val="28"/>
        </w:rPr>
        <w:t xml:space="preserve"> - студенческая гостиница, предоставляющая недорогой ночлег.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Небольшой набор недорогих услуг.</w:t>
      </w:r>
    </w:p>
    <w:p w:rsidR="004165D9" w:rsidRDefault="004165D9" w:rsidP="004165D9">
      <w:pPr>
        <w:spacing w:after="0" w:line="360" w:lineRule="auto"/>
        <w:jc w:val="both"/>
        <w:rPr>
          <w:rFonts w:ascii="Times New Roman" w:hAnsi="Times New Roman"/>
          <w:b/>
          <w:spacing w:val="1"/>
          <w:sz w:val="28"/>
          <w:szCs w:val="28"/>
        </w:rPr>
      </w:pPr>
    </w:p>
    <w:p w:rsidR="004165D9" w:rsidRPr="004165D9" w:rsidRDefault="004165D9" w:rsidP="004165D9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165D9">
        <w:rPr>
          <w:rFonts w:ascii="Times New Roman" w:hAnsi="Times New Roman"/>
          <w:b/>
          <w:spacing w:val="1"/>
          <w:sz w:val="28"/>
          <w:szCs w:val="28"/>
        </w:rPr>
        <w:t>1.2.Специализированные, смешанные  и прочие виды средств размещения</w:t>
      </w:r>
    </w:p>
    <w:p w:rsidR="00AD301F" w:rsidRDefault="00AD301F" w:rsidP="00FE174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165D9">
        <w:rPr>
          <w:rFonts w:ascii="Times New Roman" w:hAnsi="Times New Roman"/>
          <w:sz w:val="28"/>
          <w:szCs w:val="28"/>
        </w:rPr>
        <w:t xml:space="preserve">     </w:t>
      </w:r>
      <w:r w:rsidRPr="00FE174A">
        <w:rPr>
          <w:rFonts w:ascii="Times New Roman" w:hAnsi="Times New Roman"/>
          <w:sz w:val="28"/>
          <w:szCs w:val="28"/>
        </w:rPr>
        <w:t>Группа «Специализированные предприятия» состоит из санаториев, лагерей труда и отдыха, размещения в коллективных средствах транспорта (поездах, морских и речных судах и яхтах), а также конгресс</w:t>
      </w:r>
      <w:r w:rsidRPr="00FE174A">
        <w:rPr>
          <w:rFonts w:ascii="Times New Roman" w:hAnsi="Times New Roman"/>
          <w:sz w:val="28"/>
          <w:szCs w:val="28"/>
        </w:rPr>
        <w:noBreakHyphen/>
        <w:t xml:space="preserve">центрах. </w:t>
      </w:r>
      <w:r w:rsidRPr="00FE174A">
        <w:rPr>
          <w:rFonts w:ascii="Times New Roman" w:hAnsi="Times New Roman"/>
          <w:iCs/>
          <w:sz w:val="28"/>
          <w:szCs w:val="28"/>
        </w:rPr>
        <w:t>Специализированные предприятия,</w:t>
      </w:r>
      <w:r w:rsidRPr="00FE174A">
        <w:rPr>
          <w:rFonts w:ascii="Times New Roman" w:hAnsi="Times New Roman"/>
          <w:sz w:val="28"/>
          <w:szCs w:val="28"/>
        </w:rPr>
        <w:t xml:space="preserve"> помимо предоставления услуг размещения, выполняют еще какую</w:t>
      </w:r>
      <w:r w:rsidRPr="00FE174A">
        <w:rPr>
          <w:rFonts w:ascii="Times New Roman" w:hAnsi="Times New Roman"/>
          <w:sz w:val="28"/>
          <w:szCs w:val="28"/>
        </w:rPr>
        <w:noBreakHyphen/>
        <w:t xml:space="preserve">либо другую специализированную функцию, например, организацию конференций, лечение и т. д. </w:t>
      </w:r>
    </w:p>
    <w:p w:rsidR="00AD301F" w:rsidRPr="00D41023" w:rsidRDefault="00AD301F" w:rsidP="00FE174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E174A">
        <w:rPr>
          <w:rFonts w:ascii="Times New Roman" w:hAnsi="Times New Roman"/>
          <w:sz w:val="28"/>
          <w:szCs w:val="28"/>
        </w:rPr>
        <w:t xml:space="preserve">     Группа «Прочие коллективные средства размещения» включает комплексы домов и бунгало, организованные в качестве жилища, предназначенного для отдыха, огороженные площадки для палаток, автоприцепов, домов на колесах, бухты для малых судов, а также молодежные общежития и т. д.</w:t>
      </w:r>
      <w:r w:rsidRPr="00FE174A">
        <w:rPr>
          <w:rFonts w:ascii="Times New Roman" w:hAnsi="Times New Roman"/>
          <w:iCs/>
          <w:sz w:val="28"/>
          <w:szCs w:val="28"/>
        </w:rPr>
        <w:t xml:space="preserve"> Прочие коллективные средства размещения</w:t>
      </w:r>
      <w:r w:rsidRPr="00FE174A">
        <w:rPr>
          <w:rFonts w:ascii="Times New Roman" w:hAnsi="Times New Roman"/>
          <w:sz w:val="28"/>
          <w:szCs w:val="28"/>
        </w:rPr>
        <w:t xml:space="preserve"> предоставляют ограниченные гостиничные услуги, исключая ежедневную заправку постелей и уборку жилых помещений. Они могут состоять не из номеров, а представлять собой единицы типа «жилище», «площадки для кемпинга» или «коллективные спальные помещения (общежития)».</w:t>
      </w:r>
      <w:r w:rsidRPr="00D41023">
        <w:rPr>
          <w:rFonts w:ascii="Times New Roman" w:hAnsi="Times New Roman"/>
          <w:sz w:val="28"/>
          <w:szCs w:val="28"/>
        </w:rPr>
        <w:t>[</w:t>
      </w:r>
      <w:r w:rsidRPr="00C32D82">
        <w:rPr>
          <w:rFonts w:ascii="Times New Roman" w:hAnsi="Times New Roman"/>
          <w:sz w:val="28"/>
          <w:szCs w:val="28"/>
        </w:rPr>
        <w:t>1</w:t>
      </w:r>
      <w:r w:rsidRPr="00D41023">
        <w:rPr>
          <w:rFonts w:ascii="Times New Roman" w:hAnsi="Times New Roman"/>
          <w:sz w:val="28"/>
          <w:szCs w:val="28"/>
        </w:rPr>
        <w:t>]</w:t>
      </w:r>
    </w:p>
    <w:p w:rsidR="00AD301F" w:rsidRPr="00C32FD0" w:rsidRDefault="00AD301F" w:rsidP="00FE174A">
      <w:pPr>
        <w:shd w:val="clear" w:color="auto" w:fill="FFFFFF"/>
        <w:spacing w:after="0" w:line="360" w:lineRule="auto"/>
        <w:ind w:left="72" w:right="24" w:firstLine="283"/>
        <w:jc w:val="both"/>
        <w:rPr>
          <w:rFonts w:ascii="Times New Roman" w:hAnsi="Times New Roman"/>
          <w:sz w:val="28"/>
          <w:szCs w:val="28"/>
        </w:rPr>
      </w:pPr>
      <w:r w:rsidRPr="00DE099E">
        <w:rPr>
          <w:rFonts w:ascii="Times New Roman" w:hAnsi="Times New Roman"/>
          <w:color w:val="000000"/>
          <w:spacing w:val="1"/>
          <w:sz w:val="28"/>
          <w:szCs w:val="28"/>
        </w:rPr>
        <w:t>Смешанные виды средств размещения получают самые</w:t>
      </w:r>
      <w:r w:rsidRPr="00C32FD0">
        <w:rPr>
          <w:rFonts w:ascii="Times New Roman" w:hAnsi="Times New Roman"/>
          <w:color w:val="000000"/>
          <w:spacing w:val="1"/>
          <w:sz w:val="28"/>
          <w:szCs w:val="28"/>
        </w:rPr>
        <w:t xml:space="preserve"> нео</w:t>
      </w:r>
      <w:r w:rsidRPr="00C32FD0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C32FD0">
        <w:rPr>
          <w:rFonts w:ascii="Times New Roman" w:hAnsi="Times New Roman"/>
          <w:color w:val="000000"/>
          <w:spacing w:val="-1"/>
          <w:sz w:val="28"/>
          <w:szCs w:val="28"/>
        </w:rPr>
        <w:t xml:space="preserve">жиданные способы решений. Так, за рубежом, особенно в США, </w:t>
      </w:r>
      <w:r w:rsidRPr="00C32FD0">
        <w:rPr>
          <w:rFonts w:ascii="Times New Roman" w:hAnsi="Times New Roman"/>
          <w:color w:val="000000"/>
          <w:spacing w:val="4"/>
          <w:sz w:val="28"/>
          <w:szCs w:val="28"/>
        </w:rPr>
        <w:t>начали строить следующие типы гостиничных предприятий:</w:t>
      </w:r>
    </w:p>
    <w:p w:rsidR="00AD301F" w:rsidRPr="00EF7CA6" w:rsidRDefault="00AD301F" w:rsidP="00EF7CA6">
      <w:pPr>
        <w:widowControl w:val="0"/>
        <w:numPr>
          <w:ilvl w:val="0"/>
          <w:numId w:val="1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left="431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EF7CA6">
        <w:rPr>
          <w:rFonts w:ascii="Times New Roman" w:hAnsi="Times New Roman"/>
          <w:i/>
          <w:iCs/>
          <w:color w:val="000000"/>
          <w:sz w:val="28"/>
          <w:szCs w:val="28"/>
        </w:rPr>
        <w:t xml:space="preserve">ротели </w:t>
      </w:r>
      <w:r w:rsidRPr="00EF7CA6">
        <w:rPr>
          <w:rFonts w:ascii="Times New Roman" w:hAnsi="Times New Roman"/>
          <w:color w:val="000000"/>
          <w:sz w:val="28"/>
          <w:szCs w:val="28"/>
        </w:rPr>
        <w:t>— для путешествующих на автомашинах с трей</w:t>
      </w:r>
      <w:r w:rsidRPr="00EF7CA6">
        <w:rPr>
          <w:rFonts w:ascii="Times New Roman" w:hAnsi="Times New Roman"/>
          <w:color w:val="000000"/>
          <w:sz w:val="28"/>
          <w:szCs w:val="28"/>
        </w:rPr>
        <w:softHyphen/>
      </w:r>
      <w:r w:rsidRPr="00EF7CA6">
        <w:rPr>
          <w:rFonts w:ascii="Times New Roman" w:hAnsi="Times New Roman"/>
          <w:color w:val="000000"/>
          <w:spacing w:val="-2"/>
          <w:sz w:val="28"/>
          <w:szCs w:val="28"/>
        </w:rPr>
        <w:t>лером;</w:t>
      </w:r>
    </w:p>
    <w:p w:rsidR="00AD301F" w:rsidRPr="00EF7CA6" w:rsidRDefault="00AD301F" w:rsidP="00EF7CA6">
      <w:pPr>
        <w:widowControl w:val="0"/>
        <w:numPr>
          <w:ilvl w:val="0"/>
          <w:numId w:val="1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left="431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EF7CA6">
        <w:rPr>
          <w:rFonts w:ascii="Times New Roman" w:hAnsi="Times New Roman"/>
          <w:i/>
          <w:iCs/>
          <w:color w:val="000000"/>
          <w:sz w:val="28"/>
          <w:szCs w:val="28"/>
        </w:rPr>
        <w:t xml:space="preserve">бошели </w:t>
      </w:r>
      <w:r w:rsidRPr="00EF7CA6">
        <w:rPr>
          <w:rFonts w:ascii="Times New Roman" w:hAnsi="Times New Roman"/>
          <w:color w:val="000000"/>
          <w:sz w:val="28"/>
          <w:szCs w:val="28"/>
        </w:rPr>
        <w:t>— прибрежные гостиничные учреждения, обслу</w:t>
      </w:r>
      <w:r w:rsidRPr="00EF7CA6">
        <w:rPr>
          <w:rFonts w:ascii="Times New Roman" w:hAnsi="Times New Roman"/>
          <w:color w:val="000000"/>
          <w:spacing w:val="3"/>
          <w:sz w:val="28"/>
          <w:szCs w:val="28"/>
        </w:rPr>
        <w:t>живающие путешествующих на воде, в состав которых входит жилье, система культурно-бытового обслуживания, специали</w:t>
      </w:r>
      <w:r w:rsidRPr="00EF7CA6">
        <w:rPr>
          <w:rFonts w:ascii="Times New Roman" w:hAnsi="Times New Roman"/>
          <w:color w:val="000000"/>
          <w:spacing w:val="4"/>
          <w:sz w:val="28"/>
          <w:szCs w:val="28"/>
        </w:rPr>
        <w:t>зированные сооружения и устройства технического обслужи</w:t>
      </w:r>
      <w:r w:rsidRPr="00EF7CA6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EF7CA6">
        <w:rPr>
          <w:rFonts w:ascii="Times New Roman" w:hAnsi="Times New Roman"/>
          <w:color w:val="000000"/>
          <w:spacing w:val="2"/>
          <w:sz w:val="28"/>
          <w:szCs w:val="28"/>
        </w:rPr>
        <w:t>вания  плавсредств;</w:t>
      </w:r>
    </w:p>
    <w:p w:rsidR="00AD301F" w:rsidRPr="00EF7CA6" w:rsidRDefault="00AD301F" w:rsidP="00EF7CA6">
      <w:pPr>
        <w:widowControl w:val="0"/>
        <w:numPr>
          <w:ilvl w:val="0"/>
          <w:numId w:val="1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left="431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EF7CA6">
        <w:rPr>
          <w:rFonts w:ascii="Times New Roman" w:hAnsi="Times New Roman"/>
          <w:i/>
          <w:iCs/>
          <w:color w:val="000000"/>
          <w:sz w:val="28"/>
          <w:szCs w:val="28"/>
        </w:rPr>
        <w:t xml:space="preserve">ботокемпинги </w:t>
      </w:r>
      <w:r w:rsidRPr="00EF7CA6">
        <w:rPr>
          <w:rFonts w:ascii="Times New Roman" w:hAnsi="Times New Roman"/>
          <w:color w:val="000000"/>
          <w:sz w:val="28"/>
          <w:szCs w:val="28"/>
        </w:rPr>
        <w:t xml:space="preserve">— сезонные гостиничные учреждения типа </w:t>
      </w:r>
      <w:r w:rsidRPr="00EF7CA6">
        <w:rPr>
          <w:rFonts w:ascii="Times New Roman" w:hAnsi="Times New Roman"/>
          <w:color w:val="000000"/>
          <w:spacing w:val="1"/>
          <w:sz w:val="28"/>
          <w:szCs w:val="28"/>
        </w:rPr>
        <w:t>кемпингов;</w:t>
      </w:r>
    </w:p>
    <w:p w:rsidR="00AD301F" w:rsidRPr="00EF7CA6" w:rsidRDefault="00AD301F" w:rsidP="00EF7CA6">
      <w:pPr>
        <w:widowControl w:val="0"/>
        <w:numPr>
          <w:ilvl w:val="0"/>
          <w:numId w:val="1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left="431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EF7CA6">
        <w:rPr>
          <w:rFonts w:ascii="Times New Roman" w:hAnsi="Times New Roman"/>
          <w:color w:val="000000"/>
          <w:spacing w:val="4"/>
          <w:sz w:val="28"/>
          <w:szCs w:val="28"/>
        </w:rPr>
        <w:t xml:space="preserve">наплавные сезонные </w:t>
      </w:r>
      <w:r w:rsidRPr="00EF7CA6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флотели </w:t>
      </w:r>
      <w:r w:rsidRPr="00EF7CA6">
        <w:rPr>
          <w:rFonts w:ascii="Times New Roman" w:hAnsi="Times New Roman"/>
          <w:color w:val="000000"/>
          <w:spacing w:val="4"/>
          <w:sz w:val="28"/>
          <w:szCs w:val="28"/>
        </w:rPr>
        <w:t xml:space="preserve">и </w:t>
      </w:r>
      <w:r w:rsidRPr="00EF7CA6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флотокемпинги, </w:t>
      </w:r>
      <w:r w:rsidRPr="00EF7CA6">
        <w:rPr>
          <w:rFonts w:ascii="Times New Roman" w:hAnsi="Times New Roman"/>
          <w:color w:val="000000"/>
          <w:spacing w:val="4"/>
          <w:sz w:val="28"/>
          <w:szCs w:val="28"/>
        </w:rPr>
        <w:t>совме</w:t>
      </w:r>
      <w:r w:rsidRPr="00EF7CA6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EF7CA6">
        <w:rPr>
          <w:rFonts w:ascii="Times New Roman" w:hAnsi="Times New Roman"/>
          <w:color w:val="000000"/>
          <w:spacing w:val="6"/>
          <w:sz w:val="28"/>
          <w:szCs w:val="28"/>
        </w:rPr>
        <w:t xml:space="preserve">щающие функции гостиницы, а также стоянки технического </w:t>
      </w:r>
      <w:r w:rsidRPr="00EF7CA6">
        <w:rPr>
          <w:rFonts w:ascii="Times New Roman" w:hAnsi="Times New Roman"/>
          <w:color w:val="000000"/>
          <w:spacing w:val="5"/>
          <w:sz w:val="28"/>
          <w:szCs w:val="28"/>
        </w:rPr>
        <w:t>обслуживания и зимнего хранения плавсредств;</w:t>
      </w:r>
    </w:p>
    <w:p w:rsidR="00AD301F" w:rsidRPr="00EF7CA6" w:rsidRDefault="00AD301F" w:rsidP="00EF7CA6">
      <w:pPr>
        <w:widowControl w:val="0"/>
        <w:numPr>
          <w:ilvl w:val="0"/>
          <w:numId w:val="13"/>
        </w:numPr>
        <w:shd w:val="clear" w:color="auto" w:fill="FFFFFF"/>
        <w:tabs>
          <w:tab w:val="left" w:pos="499"/>
        </w:tabs>
        <w:autoSpaceDE w:val="0"/>
        <w:autoSpaceDN w:val="0"/>
        <w:adjustRightInd w:val="0"/>
        <w:spacing w:after="0" w:line="360" w:lineRule="auto"/>
        <w:ind w:left="431" w:hanging="357"/>
        <w:jc w:val="both"/>
        <w:rPr>
          <w:rFonts w:ascii="Times New Roman" w:hAnsi="Times New Roman"/>
          <w:color w:val="000000"/>
          <w:sz w:val="28"/>
          <w:szCs w:val="28"/>
        </w:rPr>
      </w:pPr>
      <w:r w:rsidRPr="00EF7CA6">
        <w:rPr>
          <w:rFonts w:ascii="Times New Roman" w:hAnsi="Times New Roman"/>
          <w:i/>
          <w:iCs/>
          <w:color w:val="000000"/>
          <w:sz w:val="28"/>
          <w:szCs w:val="28"/>
        </w:rPr>
        <w:t xml:space="preserve">флайтели </w:t>
      </w:r>
      <w:r w:rsidRPr="00EF7CA6">
        <w:rPr>
          <w:rFonts w:ascii="Times New Roman" w:hAnsi="Times New Roman"/>
          <w:color w:val="000000"/>
          <w:sz w:val="28"/>
          <w:szCs w:val="28"/>
        </w:rPr>
        <w:t>— гостиницы для владельцев личных самоле</w:t>
      </w:r>
      <w:r w:rsidRPr="00EF7CA6">
        <w:rPr>
          <w:rFonts w:ascii="Times New Roman" w:hAnsi="Times New Roman"/>
          <w:color w:val="000000"/>
          <w:sz w:val="28"/>
          <w:szCs w:val="28"/>
        </w:rPr>
        <w:softHyphen/>
      </w:r>
      <w:r w:rsidRPr="00EF7CA6">
        <w:rPr>
          <w:rFonts w:ascii="Times New Roman" w:hAnsi="Times New Roman"/>
          <w:color w:val="000000"/>
          <w:spacing w:val="3"/>
          <w:sz w:val="28"/>
          <w:szCs w:val="28"/>
        </w:rPr>
        <w:t>тов (к примеру, флайтель-мотель вблизи Таласа, штат Оклахо</w:t>
      </w:r>
      <w:r w:rsidRPr="00EF7CA6">
        <w:rPr>
          <w:rFonts w:ascii="Times New Roman" w:hAnsi="Times New Roman"/>
          <w:color w:val="000000"/>
          <w:spacing w:val="3"/>
          <w:sz w:val="28"/>
          <w:szCs w:val="28"/>
        </w:rPr>
        <w:softHyphen/>
        <w:t>ма, США) и др.</w:t>
      </w:r>
    </w:p>
    <w:p w:rsidR="00AD301F" w:rsidRPr="00EF7CA6" w:rsidRDefault="00AD301F" w:rsidP="00FE174A">
      <w:pPr>
        <w:shd w:val="clear" w:color="auto" w:fill="FFFFFF"/>
        <w:spacing w:after="0" w:line="360" w:lineRule="auto"/>
        <w:ind w:left="72" w:right="24" w:firstLine="283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F7CA6">
        <w:rPr>
          <w:rFonts w:ascii="Times New Roman" w:hAnsi="Times New Roman"/>
          <w:iCs/>
          <w:color w:val="000000"/>
          <w:sz w:val="28"/>
          <w:szCs w:val="28"/>
        </w:rPr>
        <w:t xml:space="preserve">Характеристика некоторых видов </w:t>
      </w:r>
      <w:r w:rsidRPr="00EF7CA6">
        <w:rPr>
          <w:rFonts w:ascii="Times New Roman" w:hAnsi="Times New Roman"/>
          <w:color w:val="000000"/>
          <w:spacing w:val="1"/>
          <w:sz w:val="28"/>
          <w:szCs w:val="28"/>
        </w:rPr>
        <w:t>специализированных, смешанных  и прочих видов средств размещения.</w:t>
      </w:r>
    </w:p>
    <w:p w:rsidR="00AD301F" w:rsidRPr="00FE174A" w:rsidRDefault="00AD301F" w:rsidP="00796B0A">
      <w:pPr>
        <w:numPr>
          <w:ilvl w:val="0"/>
          <w:numId w:val="14"/>
        </w:numPr>
        <w:shd w:val="clear" w:color="auto" w:fill="FFFFFF"/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3566E7">
        <w:rPr>
          <w:rFonts w:ascii="Times New Roman" w:hAnsi="Times New Roman"/>
          <w:bCs/>
          <w:i/>
          <w:color w:val="000000"/>
          <w:spacing w:val="5"/>
          <w:sz w:val="28"/>
          <w:szCs w:val="28"/>
        </w:rPr>
        <w:t>Ботокемпинги</w:t>
      </w:r>
      <w:r w:rsidRPr="003566E7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 xml:space="preserve"> </w:t>
      </w:r>
      <w:r w:rsidRPr="003566E7">
        <w:rPr>
          <w:rFonts w:ascii="Times New Roman" w:hAnsi="Times New Roman"/>
          <w:color w:val="000000"/>
          <w:spacing w:val="5"/>
          <w:sz w:val="28"/>
          <w:szCs w:val="28"/>
        </w:rPr>
        <w:t xml:space="preserve">предназначены для обслуживания водных </w:t>
      </w:r>
      <w:r w:rsidRPr="003566E7">
        <w:rPr>
          <w:rFonts w:ascii="Times New Roman" w:hAnsi="Times New Roman"/>
          <w:color w:val="000000"/>
          <w:spacing w:val="4"/>
          <w:sz w:val="28"/>
          <w:szCs w:val="28"/>
        </w:rPr>
        <w:t>туристов в походе. К этому типу учреждений относятся «вод</w:t>
      </w:r>
      <w:r w:rsidRPr="003566E7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2"/>
          <w:sz w:val="28"/>
          <w:szCs w:val="28"/>
        </w:rPr>
        <w:t>ные станции», получившие распространение в Польше, и «лет</w:t>
      </w:r>
      <w:r w:rsidRPr="003566E7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5"/>
          <w:sz w:val="28"/>
          <w:szCs w:val="28"/>
        </w:rPr>
        <w:t>ние туристские городки» в Германии.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66E7">
        <w:rPr>
          <w:rFonts w:ascii="Times New Roman" w:hAnsi="Times New Roman"/>
          <w:color w:val="000000"/>
          <w:sz w:val="28"/>
          <w:szCs w:val="28"/>
        </w:rPr>
        <w:t xml:space="preserve">Вместимость </w:t>
      </w:r>
      <w:r w:rsidRPr="003566E7">
        <w:rPr>
          <w:rFonts w:ascii="Times New Roman" w:hAnsi="Times New Roman"/>
          <w:i/>
          <w:iCs/>
          <w:color w:val="000000"/>
          <w:sz w:val="28"/>
          <w:szCs w:val="28"/>
        </w:rPr>
        <w:t xml:space="preserve">«водной станции» </w:t>
      </w:r>
      <w:r w:rsidRPr="003566E7">
        <w:rPr>
          <w:rFonts w:ascii="Times New Roman" w:hAnsi="Times New Roman"/>
          <w:color w:val="000000"/>
          <w:sz w:val="28"/>
          <w:szCs w:val="28"/>
        </w:rPr>
        <w:t>200 человек; на одного человека приходится около 100 м</w:t>
      </w:r>
      <w:r w:rsidRPr="003566E7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3566E7">
        <w:rPr>
          <w:rFonts w:ascii="Times New Roman" w:hAnsi="Times New Roman"/>
          <w:color w:val="000000"/>
          <w:sz w:val="28"/>
          <w:szCs w:val="28"/>
        </w:rPr>
        <w:t xml:space="preserve"> благоустроенной террито</w:t>
      </w:r>
      <w:r w:rsidRPr="003566E7">
        <w:rPr>
          <w:rFonts w:ascii="Times New Roman" w:hAnsi="Times New Roman"/>
          <w:color w:val="000000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9"/>
          <w:sz w:val="28"/>
          <w:szCs w:val="28"/>
        </w:rPr>
        <w:t>рии. На станции размещены участки для палаток, площад</w:t>
      </w:r>
      <w:r w:rsidRPr="003566E7">
        <w:rPr>
          <w:rFonts w:ascii="Times New Roman" w:hAnsi="Times New Roman"/>
          <w:color w:val="000000"/>
          <w:spacing w:val="9"/>
          <w:sz w:val="28"/>
          <w:szCs w:val="28"/>
        </w:rPr>
        <w:softHyphen/>
        <w:t>ки отдыха, административные здания, а также пляжи, при</w:t>
      </w:r>
      <w:r w:rsidRPr="003566E7">
        <w:rPr>
          <w:rFonts w:ascii="Times New Roman" w:hAnsi="Times New Roman"/>
          <w:color w:val="000000"/>
          <w:spacing w:val="9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7"/>
          <w:sz w:val="28"/>
          <w:szCs w:val="28"/>
        </w:rPr>
        <w:t>чалы, эллинги и ремонтные мастерские с сокращенной про</w:t>
      </w:r>
      <w:r w:rsidRPr="003566E7">
        <w:rPr>
          <w:rFonts w:ascii="Times New Roman" w:hAnsi="Times New Roman"/>
          <w:color w:val="000000"/>
          <w:spacing w:val="7"/>
          <w:sz w:val="28"/>
          <w:szCs w:val="28"/>
        </w:rPr>
        <w:softHyphen/>
        <w:t>граммой обслуживания. Это учреждения сезонного исполь</w:t>
      </w:r>
      <w:r w:rsidRPr="003566E7">
        <w:rPr>
          <w:rFonts w:ascii="Times New Roman" w:hAnsi="Times New Roman"/>
          <w:color w:val="000000"/>
          <w:spacing w:val="7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12"/>
          <w:sz w:val="28"/>
          <w:szCs w:val="28"/>
        </w:rPr>
        <w:t xml:space="preserve">зования типа кемпинга, характеризующиеся невысоким </w:t>
      </w:r>
      <w:r w:rsidRPr="003566E7">
        <w:rPr>
          <w:rFonts w:ascii="Times New Roman" w:hAnsi="Times New Roman"/>
          <w:color w:val="000000"/>
          <w:spacing w:val="6"/>
          <w:sz w:val="28"/>
          <w:szCs w:val="28"/>
        </w:rPr>
        <w:t>уровнем комфорта.</w:t>
      </w:r>
      <w:r w:rsidR="0022457D">
        <w:rPr>
          <w:rFonts w:ascii="Times New Roman" w:hAnsi="Times New Roman"/>
          <w:color w:val="000000"/>
          <w:spacing w:val="6"/>
          <w:sz w:val="28"/>
          <w:szCs w:val="28"/>
        </w:rPr>
        <w:t>[</w:t>
      </w:r>
      <w:r w:rsidR="0022457D" w:rsidRPr="0022457D">
        <w:rPr>
          <w:rFonts w:ascii="Times New Roman" w:hAnsi="Times New Roman"/>
          <w:color w:val="000000"/>
          <w:spacing w:val="6"/>
          <w:sz w:val="28"/>
          <w:szCs w:val="28"/>
        </w:rPr>
        <w:t>7</w:t>
      </w:r>
      <w:r w:rsidRPr="00C32D82">
        <w:rPr>
          <w:rFonts w:ascii="Times New Roman" w:hAnsi="Times New Roman"/>
          <w:color w:val="000000"/>
          <w:spacing w:val="6"/>
          <w:sz w:val="28"/>
          <w:szCs w:val="28"/>
        </w:rPr>
        <w:t>]</w:t>
      </w:r>
    </w:p>
    <w:p w:rsidR="00AD301F" w:rsidRDefault="00AD301F" w:rsidP="00FE174A">
      <w:pPr>
        <w:numPr>
          <w:ilvl w:val="0"/>
          <w:numId w:val="14"/>
        </w:numPr>
        <w:shd w:val="clear" w:color="auto" w:fill="FFFFFF"/>
        <w:spacing w:after="0" w:line="360" w:lineRule="auto"/>
        <w:ind w:right="24"/>
        <w:jc w:val="both"/>
        <w:rPr>
          <w:rFonts w:ascii="Times New Roman" w:hAnsi="Times New Roman"/>
          <w:color w:val="000000"/>
          <w:sz w:val="28"/>
          <w:szCs w:val="28"/>
        </w:rPr>
      </w:pPr>
      <w:r w:rsidRPr="002F49F0">
        <w:rPr>
          <w:rFonts w:ascii="Times New Roman" w:hAnsi="Times New Roman"/>
          <w:bCs/>
          <w:i/>
          <w:color w:val="000000"/>
          <w:sz w:val="28"/>
          <w:szCs w:val="28"/>
        </w:rPr>
        <w:t>Ротель</w:t>
      </w:r>
      <w:r w:rsidRPr="002F49F0">
        <w:rPr>
          <w:rFonts w:ascii="Times New Roman" w:hAnsi="Times New Roman"/>
          <w:color w:val="000000"/>
          <w:sz w:val="28"/>
          <w:szCs w:val="28"/>
        </w:rPr>
        <w:t xml:space="preserve"> - передвижная гостиница, представляющая собой вагон с одно-, двухместными отсеками, в которых расположены спальные кресла. </w:t>
      </w:r>
      <w:r w:rsidRPr="00ED6055">
        <w:rPr>
          <w:rFonts w:ascii="Times New Roman" w:hAnsi="Times New Roman"/>
          <w:color w:val="000000"/>
          <w:sz w:val="28"/>
          <w:szCs w:val="28"/>
        </w:rPr>
        <w:t>Они удобны, имеют 3 регуля</w:t>
      </w:r>
      <w:r w:rsidRPr="00ED6055">
        <w:rPr>
          <w:rFonts w:ascii="Times New Roman" w:hAnsi="Times New Roman"/>
          <w:color w:val="000000"/>
          <w:sz w:val="28"/>
          <w:szCs w:val="28"/>
        </w:rPr>
        <w:softHyphen/>
      </w:r>
      <w:r w:rsidRPr="00ED6055">
        <w:rPr>
          <w:rFonts w:ascii="Times New Roman" w:hAnsi="Times New Roman"/>
          <w:color w:val="000000"/>
          <w:spacing w:val="4"/>
          <w:sz w:val="28"/>
          <w:szCs w:val="28"/>
        </w:rPr>
        <w:t>тора положения. Каждый отсек снабжен вентиляцией и инди</w:t>
      </w:r>
      <w:r w:rsidRPr="00ED6055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ED6055">
        <w:rPr>
          <w:rFonts w:ascii="Times New Roman" w:hAnsi="Times New Roman"/>
          <w:color w:val="000000"/>
          <w:spacing w:val="2"/>
          <w:sz w:val="28"/>
          <w:szCs w:val="28"/>
        </w:rPr>
        <w:t xml:space="preserve">видуальным освещением. </w:t>
      </w:r>
      <w:r w:rsidRPr="00ED6055">
        <w:rPr>
          <w:rFonts w:ascii="Times New Roman" w:hAnsi="Times New Roman"/>
          <w:color w:val="000000"/>
          <w:sz w:val="28"/>
          <w:szCs w:val="28"/>
        </w:rPr>
        <w:t xml:space="preserve">Имеется отсек для переодевания, </w:t>
      </w:r>
      <w:r>
        <w:rPr>
          <w:rFonts w:ascii="Times New Roman" w:hAnsi="Times New Roman"/>
          <w:color w:val="000000"/>
          <w:sz w:val="28"/>
          <w:szCs w:val="28"/>
        </w:rPr>
        <w:t>умывальник, туалет. В задней части вагона -</w:t>
      </w:r>
      <w:r w:rsidRPr="00ED6055">
        <w:rPr>
          <w:rFonts w:ascii="Times New Roman" w:hAnsi="Times New Roman"/>
          <w:color w:val="000000"/>
          <w:sz w:val="28"/>
          <w:szCs w:val="28"/>
        </w:rPr>
        <w:t xml:space="preserve"> кухня, холодильник.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[2]</w:t>
      </w:r>
    </w:p>
    <w:p w:rsidR="00AD301F" w:rsidRPr="00796B0A" w:rsidRDefault="00AD301F" w:rsidP="00796B0A">
      <w:pPr>
        <w:numPr>
          <w:ilvl w:val="0"/>
          <w:numId w:val="14"/>
        </w:numPr>
        <w:shd w:val="clear" w:color="auto" w:fill="FFFFFF"/>
        <w:spacing w:after="0" w:line="360" w:lineRule="auto"/>
        <w:ind w:right="5"/>
        <w:jc w:val="both"/>
        <w:rPr>
          <w:rFonts w:ascii="Times New Roman" w:hAnsi="Times New Roman"/>
          <w:sz w:val="28"/>
          <w:szCs w:val="28"/>
        </w:rPr>
      </w:pPr>
      <w:r w:rsidRPr="00796B0A">
        <w:rPr>
          <w:rFonts w:ascii="Times New Roman" w:hAnsi="Times New Roman"/>
          <w:bCs/>
          <w:i/>
          <w:color w:val="000000"/>
          <w:sz w:val="28"/>
          <w:szCs w:val="28"/>
        </w:rPr>
        <w:t>Флайтель</w:t>
      </w:r>
      <w:r w:rsidRPr="00796B0A">
        <w:rPr>
          <w:rFonts w:ascii="Times New Roman" w:hAnsi="Times New Roman"/>
          <w:color w:val="000000"/>
          <w:sz w:val="28"/>
          <w:szCs w:val="28"/>
        </w:rPr>
        <w:t> - аэрогостиница, или «летающий отель». Гостиницы для владельцев личных самоле</w:t>
      </w:r>
      <w:r w:rsidRPr="00796B0A">
        <w:rPr>
          <w:rFonts w:ascii="Times New Roman" w:hAnsi="Times New Roman"/>
          <w:color w:val="000000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3"/>
          <w:sz w:val="28"/>
          <w:szCs w:val="28"/>
        </w:rPr>
        <w:t>тов (к примеру, флайтель-мотель вблизи Таласа, штат Оклахо</w:t>
      </w:r>
      <w:r w:rsidRPr="00796B0A">
        <w:rPr>
          <w:rFonts w:ascii="Times New Roman" w:hAnsi="Times New Roman"/>
          <w:color w:val="000000"/>
          <w:spacing w:val="3"/>
          <w:sz w:val="28"/>
          <w:szCs w:val="28"/>
        </w:rPr>
        <w:softHyphen/>
        <w:t>ма, США) и др.</w:t>
      </w:r>
      <w:r w:rsidRPr="00796B0A">
        <w:rPr>
          <w:rFonts w:ascii="Times New Roman" w:hAnsi="Times New Roman"/>
          <w:sz w:val="28"/>
          <w:szCs w:val="28"/>
        </w:rPr>
        <w:t xml:space="preserve"> </w:t>
      </w:r>
      <w:r w:rsidRPr="00796B0A">
        <w:rPr>
          <w:rFonts w:ascii="Times New Roman" w:hAnsi="Times New Roman"/>
          <w:color w:val="000000"/>
          <w:sz w:val="28"/>
          <w:szCs w:val="28"/>
        </w:rPr>
        <w:t>Чрезвычайно дорогой и немногочисленный тип гостиниц. Оборудован посадочной площадкой и связью с метеослужбами.</w:t>
      </w:r>
      <w:r w:rsidRPr="00796B0A">
        <w:rPr>
          <w:rFonts w:ascii="Times New Roman" w:hAnsi="Times New Roman"/>
          <w:color w:val="000000"/>
          <w:spacing w:val="4"/>
          <w:sz w:val="28"/>
          <w:szCs w:val="28"/>
        </w:rPr>
        <w:t xml:space="preserve"> Флайтели, как правило, располагаются вдали от цивилизо</w:t>
      </w:r>
      <w:r w:rsidRPr="00796B0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5"/>
          <w:sz w:val="28"/>
          <w:szCs w:val="28"/>
        </w:rPr>
        <w:t>ванных мест. В них никаким путем, кроме воздушного, доб</w:t>
      </w:r>
      <w:r w:rsidRPr="00796B0A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4"/>
          <w:sz w:val="28"/>
          <w:szCs w:val="28"/>
        </w:rPr>
        <w:t xml:space="preserve">раться невозможно. При флайтеле располагаются аэродромы, </w:t>
      </w:r>
      <w:r w:rsidRPr="00796B0A">
        <w:rPr>
          <w:rFonts w:ascii="Times New Roman" w:hAnsi="Times New Roman"/>
          <w:color w:val="000000"/>
          <w:spacing w:val="5"/>
          <w:sz w:val="28"/>
          <w:szCs w:val="28"/>
        </w:rPr>
        <w:t xml:space="preserve">ангары, эллинги, мастерские. Есть, разумеется, и рестораны, бары, концертные залы, дансинг и т. п. </w:t>
      </w:r>
      <w:r w:rsidRPr="00796B0A">
        <w:rPr>
          <w:rFonts w:ascii="Times New Roman" w:hAnsi="Times New Roman"/>
          <w:color w:val="000000"/>
          <w:spacing w:val="2"/>
          <w:sz w:val="28"/>
          <w:szCs w:val="28"/>
        </w:rPr>
        <w:t>В некоторых из флайтелей реклама обещает катание на воз</w:t>
      </w:r>
      <w:r w:rsidRPr="00796B0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6"/>
          <w:sz w:val="28"/>
          <w:szCs w:val="28"/>
        </w:rPr>
        <w:t>душных шарах разного калибра (объема) и прогулки на раз</w:t>
      </w:r>
      <w:r w:rsidRPr="00796B0A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7"/>
          <w:sz w:val="28"/>
          <w:szCs w:val="28"/>
        </w:rPr>
        <w:t xml:space="preserve">личных дирижаблях. Имеются при флайтеле и привязочные </w:t>
      </w:r>
      <w:r w:rsidRPr="00796B0A">
        <w:rPr>
          <w:rFonts w:ascii="Times New Roman" w:hAnsi="Times New Roman"/>
          <w:color w:val="000000"/>
          <w:spacing w:val="5"/>
          <w:sz w:val="28"/>
          <w:szCs w:val="28"/>
        </w:rPr>
        <w:t xml:space="preserve">аэростаты для воздушных и солнечных ванн и т. д. Понятно, </w:t>
      </w:r>
      <w:r w:rsidRPr="00796B0A">
        <w:rPr>
          <w:rFonts w:ascii="Times New Roman" w:hAnsi="Times New Roman"/>
          <w:color w:val="000000"/>
          <w:spacing w:val="1"/>
          <w:sz w:val="28"/>
          <w:szCs w:val="28"/>
        </w:rPr>
        <w:t>что все это стоит больших денег и доступно только очень бога</w:t>
      </w:r>
      <w:r w:rsidRPr="00796B0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5"/>
          <w:sz w:val="28"/>
          <w:szCs w:val="28"/>
        </w:rPr>
        <w:t xml:space="preserve">тым людям. </w:t>
      </w:r>
      <w:r w:rsidRPr="00796B0A">
        <w:rPr>
          <w:rFonts w:ascii="Times New Roman" w:hAnsi="Times New Roman"/>
          <w:color w:val="000000"/>
          <w:spacing w:val="6"/>
          <w:sz w:val="28"/>
          <w:szCs w:val="28"/>
        </w:rPr>
        <w:t xml:space="preserve">Первое такое гостиничное предприятие возникло вблизи </w:t>
      </w:r>
      <w:r w:rsidRPr="00796B0A">
        <w:rPr>
          <w:rFonts w:ascii="Times New Roman" w:hAnsi="Times New Roman"/>
          <w:color w:val="000000"/>
          <w:sz w:val="28"/>
          <w:szCs w:val="28"/>
        </w:rPr>
        <w:t>города Таласа в штате Оклахома, ЙЕНА.</w:t>
      </w:r>
      <w:r w:rsidR="0022457D">
        <w:rPr>
          <w:rFonts w:ascii="Times New Roman" w:hAnsi="Times New Roman"/>
          <w:color w:val="000000"/>
          <w:sz w:val="28"/>
          <w:szCs w:val="28"/>
        </w:rPr>
        <w:t>[</w:t>
      </w:r>
      <w:r w:rsidR="0022457D" w:rsidRPr="0022457D">
        <w:rPr>
          <w:rFonts w:ascii="Times New Roman" w:hAnsi="Times New Roman"/>
          <w:color w:val="000000"/>
          <w:sz w:val="28"/>
          <w:szCs w:val="28"/>
        </w:rPr>
        <w:t>7</w:t>
      </w:r>
      <w:r w:rsidRPr="00C32D82">
        <w:rPr>
          <w:rFonts w:ascii="Times New Roman" w:hAnsi="Times New Roman"/>
          <w:color w:val="000000"/>
          <w:sz w:val="28"/>
          <w:szCs w:val="28"/>
        </w:rPr>
        <w:t>]</w:t>
      </w:r>
      <w:r w:rsidRPr="00796B0A">
        <w:rPr>
          <w:rFonts w:ascii="Times New Roman" w:hAnsi="Times New Roman"/>
          <w:color w:val="000000"/>
          <w:sz w:val="28"/>
          <w:szCs w:val="28"/>
        </w:rPr>
        <w:t xml:space="preserve"> Рекламный буклет это</w:t>
      </w:r>
      <w:r w:rsidRPr="00796B0A">
        <w:rPr>
          <w:rFonts w:ascii="Times New Roman" w:hAnsi="Times New Roman"/>
          <w:color w:val="000000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5"/>
          <w:sz w:val="28"/>
          <w:szCs w:val="28"/>
        </w:rPr>
        <w:t>го предприятия предлагает посадочную площадку для верто</w:t>
      </w:r>
      <w:r w:rsidRPr="00796B0A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796B0A">
        <w:rPr>
          <w:rFonts w:ascii="Times New Roman" w:hAnsi="Times New Roman"/>
          <w:color w:val="000000"/>
          <w:spacing w:val="3"/>
          <w:sz w:val="28"/>
          <w:szCs w:val="28"/>
        </w:rPr>
        <w:t>летов, небольшой аэродром для самолетов, радиостанцию для пилотов и непосредственную связь с метеорологической стан</w:t>
      </w:r>
      <w:r w:rsidRPr="00796B0A">
        <w:rPr>
          <w:rFonts w:ascii="Times New Roman" w:hAnsi="Times New Roman"/>
          <w:color w:val="000000"/>
          <w:spacing w:val="3"/>
          <w:sz w:val="28"/>
          <w:szCs w:val="28"/>
        </w:rPr>
        <w:softHyphen/>
        <w:t>цией. Пилоты могут во время полета разговаривать с руковод</w:t>
      </w:r>
      <w:r w:rsidRPr="00796B0A">
        <w:rPr>
          <w:rFonts w:ascii="Times New Roman" w:hAnsi="Times New Roman"/>
          <w:color w:val="000000"/>
          <w:spacing w:val="3"/>
          <w:sz w:val="28"/>
          <w:szCs w:val="28"/>
        </w:rPr>
        <w:softHyphen/>
        <w:t xml:space="preserve">ством флайтеля, бронируя для себя номер и место для стоянки </w:t>
      </w:r>
      <w:r w:rsidRPr="00796B0A">
        <w:rPr>
          <w:rFonts w:ascii="Times New Roman" w:hAnsi="Times New Roman"/>
          <w:color w:val="000000"/>
          <w:spacing w:val="4"/>
          <w:sz w:val="28"/>
          <w:szCs w:val="28"/>
        </w:rPr>
        <w:t xml:space="preserve">самолета или вертолета. Возможно, что этот новый вид гостиничной услуги имеет </w:t>
      </w:r>
      <w:r w:rsidRPr="00796B0A">
        <w:rPr>
          <w:rFonts w:ascii="Times New Roman" w:hAnsi="Times New Roman"/>
          <w:color w:val="000000"/>
          <w:spacing w:val="1"/>
          <w:sz w:val="28"/>
          <w:szCs w:val="28"/>
        </w:rPr>
        <w:t xml:space="preserve">перед собой перспективы развития. </w:t>
      </w:r>
    </w:p>
    <w:p w:rsidR="00AD301F" w:rsidRPr="003566E7" w:rsidRDefault="00AD301F" w:rsidP="003566E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3566E7">
        <w:rPr>
          <w:rFonts w:ascii="Times New Roman" w:hAnsi="Times New Roman"/>
          <w:bCs/>
          <w:i/>
          <w:color w:val="000000"/>
          <w:sz w:val="28"/>
          <w:szCs w:val="28"/>
        </w:rPr>
        <w:t>Ботель</w:t>
      </w:r>
      <w:r w:rsidRPr="003566E7">
        <w:rPr>
          <w:rFonts w:ascii="Times New Roman" w:hAnsi="Times New Roman"/>
          <w:i/>
          <w:color w:val="000000"/>
          <w:sz w:val="28"/>
          <w:szCs w:val="28"/>
        </w:rPr>
        <w:t> -</w:t>
      </w:r>
      <w:r w:rsidRPr="003566E7">
        <w:rPr>
          <w:rFonts w:ascii="Times New Roman" w:hAnsi="Times New Roman"/>
          <w:color w:val="000000"/>
          <w:sz w:val="28"/>
          <w:szCs w:val="28"/>
        </w:rPr>
        <w:t xml:space="preserve"> небольшая гостиница на воде, в качестве которой используется соответствующим образом оборудованное небольшое судно. Термин </w:t>
      </w:r>
      <w:r w:rsidRPr="003566E7">
        <w:rPr>
          <w:rFonts w:ascii="Times New Roman" w:hAnsi="Times New Roman"/>
          <w:bCs/>
          <w:color w:val="000000"/>
          <w:sz w:val="28"/>
          <w:szCs w:val="28"/>
        </w:rPr>
        <w:t>«ботель»</w:t>
      </w:r>
      <w:r w:rsidRPr="003566E7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566E7">
        <w:rPr>
          <w:rFonts w:ascii="Times New Roman" w:hAnsi="Times New Roman"/>
          <w:color w:val="000000"/>
          <w:sz w:val="28"/>
          <w:szCs w:val="28"/>
        </w:rPr>
        <w:t xml:space="preserve">— это новое понятие </w:t>
      </w:r>
      <w:r w:rsidRPr="003566E7">
        <w:rPr>
          <w:rFonts w:ascii="Times New Roman" w:hAnsi="Times New Roman"/>
          <w:i/>
          <w:iCs/>
          <w:color w:val="000000"/>
          <w:sz w:val="28"/>
          <w:szCs w:val="28"/>
        </w:rPr>
        <w:t>(</w:t>
      </w:r>
      <w:r w:rsidRPr="003566E7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boat</w:t>
      </w:r>
      <w:r w:rsidRPr="003566E7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3566E7">
        <w:rPr>
          <w:rFonts w:ascii="Times New Roman" w:hAnsi="Times New Roman"/>
          <w:color w:val="000000"/>
          <w:sz w:val="28"/>
          <w:szCs w:val="28"/>
        </w:rPr>
        <w:t>— лодка, суд</w:t>
      </w:r>
      <w:r w:rsidRPr="003566E7">
        <w:rPr>
          <w:rFonts w:ascii="Times New Roman" w:hAnsi="Times New Roman"/>
          <w:color w:val="000000"/>
          <w:sz w:val="28"/>
          <w:szCs w:val="28"/>
        </w:rPr>
        <w:softHyphen/>
        <w:t xml:space="preserve">но, </w:t>
      </w:r>
      <w:r w:rsidRPr="003566E7">
        <w:rPr>
          <w:rFonts w:ascii="Times New Roman" w:hAnsi="Times New Roman"/>
          <w:i/>
          <w:iCs/>
          <w:color w:val="000000"/>
          <w:sz w:val="28"/>
          <w:szCs w:val="28"/>
          <w:lang w:val="en-US"/>
        </w:rPr>
        <w:t>hotel</w:t>
      </w:r>
      <w:r w:rsidRPr="003566E7">
        <w:rPr>
          <w:rFonts w:ascii="Times New Roman" w:hAnsi="Times New Roman"/>
          <w:i/>
          <w:iCs/>
          <w:color w:val="000000"/>
          <w:sz w:val="28"/>
          <w:szCs w:val="28"/>
        </w:rPr>
        <w:t xml:space="preserve"> </w:t>
      </w:r>
      <w:r w:rsidRPr="003566E7">
        <w:rPr>
          <w:rFonts w:ascii="Times New Roman" w:hAnsi="Times New Roman"/>
          <w:color w:val="000000"/>
          <w:sz w:val="28"/>
          <w:szCs w:val="28"/>
        </w:rPr>
        <w:t xml:space="preserve">— гостиница). Ботели — это сезонные или круглогодичные учреждения. </w:t>
      </w:r>
      <w:r w:rsidRPr="003566E7">
        <w:rPr>
          <w:rFonts w:ascii="Times New Roman" w:hAnsi="Times New Roman"/>
          <w:color w:val="000000"/>
          <w:spacing w:val="2"/>
          <w:sz w:val="28"/>
          <w:szCs w:val="28"/>
        </w:rPr>
        <w:t>К этой группе относятся «центры водного туризма» (Польша), «базы-г</w:t>
      </w:r>
      <w:r>
        <w:rPr>
          <w:rFonts w:ascii="Times New Roman" w:hAnsi="Times New Roman"/>
          <w:color w:val="000000"/>
          <w:spacing w:val="2"/>
          <w:sz w:val="28"/>
          <w:szCs w:val="28"/>
        </w:rPr>
        <w:t>ородки отдыха» (Германия), флоте</w:t>
      </w:r>
      <w:r w:rsidRPr="003566E7">
        <w:rPr>
          <w:rFonts w:ascii="Times New Roman" w:hAnsi="Times New Roman"/>
          <w:color w:val="000000"/>
          <w:spacing w:val="2"/>
          <w:sz w:val="28"/>
          <w:szCs w:val="28"/>
        </w:rPr>
        <w:t>ли (Испания и Юго</w:t>
      </w:r>
      <w:r w:rsidRPr="003566E7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5"/>
          <w:sz w:val="28"/>
          <w:szCs w:val="28"/>
        </w:rPr>
        <w:t xml:space="preserve">славия) и т. п. </w:t>
      </w:r>
      <w:r w:rsidRPr="003566E7">
        <w:rPr>
          <w:rFonts w:ascii="Times New Roman" w:hAnsi="Times New Roman"/>
          <w:color w:val="000000"/>
          <w:spacing w:val="6"/>
          <w:sz w:val="28"/>
          <w:szCs w:val="28"/>
        </w:rPr>
        <w:t>Эти учреждения характеризуются высоким уровнем ком</w:t>
      </w:r>
      <w:r w:rsidRPr="003566E7">
        <w:rPr>
          <w:rFonts w:ascii="Times New Roman" w:hAnsi="Times New Roman"/>
          <w:color w:val="000000"/>
          <w:spacing w:val="6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3"/>
          <w:sz w:val="28"/>
          <w:szCs w:val="28"/>
        </w:rPr>
        <w:t>форта и предназначены прежде всего для занятий летним вод</w:t>
      </w:r>
      <w:r w:rsidRPr="003566E7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z w:val="28"/>
          <w:szCs w:val="28"/>
        </w:rPr>
        <w:t xml:space="preserve">ным туризмом, байдарочным или парусным спортом, а зимой — </w:t>
      </w:r>
      <w:r w:rsidRPr="003566E7">
        <w:rPr>
          <w:rFonts w:ascii="Times New Roman" w:hAnsi="Times New Roman"/>
          <w:color w:val="000000"/>
          <w:spacing w:val="1"/>
          <w:sz w:val="28"/>
          <w:szCs w:val="28"/>
        </w:rPr>
        <w:t>буерным спортом.</w:t>
      </w:r>
      <w:r w:rsidRPr="003566E7">
        <w:rPr>
          <w:color w:val="000000"/>
          <w:spacing w:val="5"/>
          <w:sz w:val="24"/>
          <w:szCs w:val="24"/>
        </w:rPr>
        <w:t xml:space="preserve"> </w:t>
      </w:r>
      <w:r w:rsidRPr="003566E7">
        <w:rPr>
          <w:rFonts w:ascii="Times New Roman" w:hAnsi="Times New Roman"/>
          <w:color w:val="000000"/>
          <w:spacing w:val="5"/>
          <w:sz w:val="28"/>
          <w:szCs w:val="28"/>
        </w:rPr>
        <w:t xml:space="preserve">Ботели целесообразно размещать в начальной и конечной </w:t>
      </w:r>
      <w:r w:rsidRPr="003566E7">
        <w:rPr>
          <w:rFonts w:ascii="Times New Roman" w:hAnsi="Times New Roman"/>
          <w:color w:val="000000"/>
          <w:spacing w:val="1"/>
          <w:sz w:val="28"/>
          <w:szCs w:val="28"/>
        </w:rPr>
        <w:t>зонах маршрута с учетом наибольших возможностей техничес</w:t>
      </w:r>
      <w:r w:rsidRPr="003566E7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z w:val="28"/>
          <w:szCs w:val="28"/>
        </w:rPr>
        <w:t>кого обслуживания плавсредств. На выбранной для отеля тер</w:t>
      </w:r>
      <w:r w:rsidRPr="003566E7">
        <w:rPr>
          <w:rFonts w:ascii="Times New Roman" w:hAnsi="Times New Roman"/>
          <w:color w:val="000000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5"/>
          <w:sz w:val="28"/>
          <w:szCs w:val="28"/>
        </w:rPr>
        <w:t>ритории следует предусмотреть следующие зоны: гостинич</w:t>
      </w:r>
      <w:r w:rsidRPr="003566E7">
        <w:rPr>
          <w:rFonts w:ascii="Times New Roman" w:hAnsi="Times New Roman"/>
          <w:color w:val="000000"/>
          <w:spacing w:val="5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2"/>
          <w:sz w:val="28"/>
          <w:szCs w:val="28"/>
        </w:rPr>
        <w:t>ного корпуса, рекреации и спортивных площадок, техническо</w:t>
      </w:r>
      <w:r w:rsidRPr="003566E7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3566E7">
        <w:rPr>
          <w:rFonts w:ascii="Times New Roman" w:hAnsi="Times New Roman"/>
          <w:color w:val="000000"/>
          <w:spacing w:val="4"/>
          <w:sz w:val="28"/>
          <w:szCs w:val="28"/>
        </w:rPr>
        <w:t>го обслуживания и ремонта плавсредств.</w:t>
      </w:r>
      <w:r w:rsidR="0022457D">
        <w:rPr>
          <w:rFonts w:ascii="Times New Roman" w:hAnsi="Times New Roman"/>
          <w:color w:val="000000"/>
          <w:spacing w:val="4"/>
          <w:sz w:val="28"/>
          <w:szCs w:val="28"/>
        </w:rPr>
        <w:t>[</w:t>
      </w:r>
      <w:r w:rsidR="0022457D" w:rsidRPr="0022457D">
        <w:rPr>
          <w:rFonts w:ascii="Times New Roman" w:hAnsi="Times New Roman"/>
          <w:color w:val="000000"/>
          <w:spacing w:val="4"/>
          <w:sz w:val="28"/>
          <w:szCs w:val="28"/>
        </w:rPr>
        <w:t>7</w:t>
      </w:r>
      <w:r w:rsidRPr="00C32D82">
        <w:rPr>
          <w:rFonts w:ascii="Times New Roman" w:hAnsi="Times New Roman"/>
          <w:color w:val="000000"/>
          <w:spacing w:val="4"/>
          <w:sz w:val="28"/>
          <w:szCs w:val="28"/>
        </w:rPr>
        <w:t>]</w:t>
      </w:r>
    </w:p>
    <w:p w:rsidR="00AD301F" w:rsidRDefault="00AD301F" w:rsidP="003566E7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718C6">
        <w:rPr>
          <w:rFonts w:ascii="Times New Roman" w:hAnsi="Times New Roman"/>
          <w:bCs/>
          <w:i/>
          <w:color w:val="000000"/>
          <w:sz w:val="28"/>
          <w:szCs w:val="28"/>
        </w:rPr>
        <w:t>Флотель</w:t>
      </w:r>
      <w:r w:rsidRPr="00F718C6">
        <w:rPr>
          <w:rFonts w:ascii="Times New Roman" w:hAnsi="Times New Roman"/>
          <w:color w:val="000000"/>
          <w:sz w:val="28"/>
          <w:szCs w:val="28"/>
        </w:rPr>
        <w:t> - большая гостиница, часто называемая «курортом на воде». Туристам предлагаются комфортабельные номера с большим набором услуг: бассейны, водные лыжи, снасти для рыбной ловли, оснащение для подводного плавания и подводной охоты, тренажерные залы, залы для конгрессов и конференций, библиотеки, разнообразное обеспечение (телефон, телефакс, телетайп, телевизор и т.д.). В последнее время часто используется для организации бизнес-туров, конгресс-туров, конгресс-круизов, обучающих туров.</w:t>
      </w:r>
      <w:r w:rsidRPr="00F718C6">
        <w:rPr>
          <w:rFonts w:ascii="Times New Roman" w:hAnsi="Times New Roman"/>
          <w:color w:val="30322F"/>
          <w:sz w:val="28"/>
          <w:szCs w:val="28"/>
        </w:rPr>
        <w:t xml:space="preserve"> </w:t>
      </w:r>
      <w:r w:rsidRPr="00F718C6">
        <w:rPr>
          <w:rFonts w:ascii="Times New Roman" w:hAnsi="Times New Roman"/>
          <w:sz w:val="28"/>
          <w:szCs w:val="28"/>
        </w:rPr>
        <w:t>Гостиницы на воде — зафрахтованные комфортабельные суда — в последнее время часто используются для организации специализированных путешествий и круизов, таких, как бизнес-туры, конгресс-туры, туры с обучением и т. п.</w:t>
      </w:r>
      <w:r w:rsidR="0022457D">
        <w:rPr>
          <w:rFonts w:ascii="Times New Roman" w:hAnsi="Times New Roman"/>
          <w:sz w:val="28"/>
          <w:szCs w:val="28"/>
        </w:rPr>
        <w:t>[</w:t>
      </w:r>
      <w:r w:rsidR="0022457D" w:rsidRPr="0022457D">
        <w:rPr>
          <w:rFonts w:ascii="Times New Roman" w:hAnsi="Times New Roman"/>
          <w:sz w:val="28"/>
          <w:szCs w:val="28"/>
        </w:rPr>
        <w:t>7</w:t>
      </w:r>
      <w:r w:rsidRPr="00C32D82">
        <w:rPr>
          <w:rFonts w:ascii="Times New Roman" w:hAnsi="Times New Roman"/>
          <w:sz w:val="28"/>
          <w:szCs w:val="28"/>
        </w:rPr>
        <w:t>]</w:t>
      </w:r>
    </w:p>
    <w:p w:rsidR="00AD301F" w:rsidRPr="00FE174A" w:rsidRDefault="00AD301F" w:rsidP="005779E4">
      <w:pPr>
        <w:numPr>
          <w:ilvl w:val="0"/>
          <w:numId w:val="14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2CA">
        <w:rPr>
          <w:rFonts w:ascii="Times New Roman" w:hAnsi="Times New Roman"/>
          <w:i/>
          <w:color w:val="000000"/>
          <w:sz w:val="28"/>
          <w:szCs w:val="28"/>
        </w:rPr>
        <w:t>«</w:t>
      </w:r>
      <w:r>
        <w:rPr>
          <w:rFonts w:ascii="Times New Roman" w:hAnsi="Times New Roman"/>
          <w:i/>
          <w:color w:val="000000"/>
          <w:sz w:val="28"/>
          <w:szCs w:val="28"/>
        </w:rPr>
        <w:t>М</w:t>
      </w:r>
      <w:r w:rsidRPr="00D962CA">
        <w:rPr>
          <w:rFonts w:ascii="Times New Roman" w:hAnsi="Times New Roman"/>
          <w:i/>
          <w:color w:val="000000"/>
          <w:sz w:val="28"/>
          <w:szCs w:val="28"/>
        </w:rPr>
        <w:t>арина»</w:t>
      </w:r>
      <w:r>
        <w:rPr>
          <w:rFonts w:ascii="Times New Roman" w:hAnsi="Times New Roman"/>
          <w:i/>
          <w:color w:val="000000"/>
          <w:sz w:val="28"/>
          <w:szCs w:val="28"/>
        </w:rPr>
        <w:t xml:space="preserve"> - о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собый тип сооружения водного туризма, </w:t>
      </w:r>
      <w:r w:rsidRPr="00D962CA">
        <w:rPr>
          <w:rFonts w:ascii="Times New Roman" w:hAnsi="Times New Roman"/>
          <w:color w:val="000000"/>
          <w:spacing w:val="1"/>
          <w:sz w:val="28"/>
          <w:szCs w:val="28"/>
        </w:rPr>
        <w:t>обще</w:t>
      </w:r>
      <w:r w:rsidRPr="00D962CA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D962CA">
        <w:rPr>
          <w:rFonts w:ascii="Times New Roman" w:hAnsi="Times New Roman"/>
          <w:color w:val="000000"/>
          <w:sz w:val="28"/>
          <w:szCs w:val="28"/>
        </w:rPr>
        <w:t xml:space="preserve">ственная стоянка. Особое распространение «марины» </w:t>
      </w:r>
      <w:r w:rsidRPr="00D962CA">
        <w:rPr>
          <w:rFonts w:ascii="Times New Roman" w:hAnsi="Times New Roman"/>
          <w:color w:val="000000"/>
          <w:spacing w:val="3"/>
          <w:sz w:val="28"/>
          <w:szCs w:val="28"/>
        </w:rPr>
        <w:t xml:space="preserve">получили в США, Канаде, Западной Европе. </w:t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t>«Марина» стала неотъемлемой частью структуры учрежде</w:t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="00E145AB">
        <w:rPr>
          <w:rFonts w:ascii="Times New Roman" w:hAnsi="Times New Roman"/>
          <w:color w:val="000000"/>
          <w:spacing w:val="-1"/>
          <w:sz w:val="28"/>
          <w:szCs w:val="28"/>
        </w:rPr>
        <w:t xml:space="preserve">ний водного </w:t>
      </w:r>
      <w:r w:rsidRPr="00D962CA">
        <w:rPr>
          <w:rFonts w:ascii="Times New Roman" w:hAnsi="Times New Roman"/>
          <w:color w:val="000000"/>
          <w:spacing w:val="-1"/>
          <w:sz w:val="28"/>
          <w:szCs w:val="28"/>
        </w:rPr>
        <w:t xml:space="preserve">туризма в США. </w:t>
      </w:r>
      <w:r w:rsidRPr="00D962CA">
        <w:rPr>
          <w:rFonts w:ascii="Times New Roman" w:hAnsi="Times New Roman"/>
          <w:color w:val="000000"/>
          <w:spacing w:val="4"/>
          <w:sz w:val="28"/>
          <w:szCs w:val="28"/>
        </w:rPr>
        <w:t>Вместимость «марин» различна и зависит от величины су</w:t>
      </w:r>
      <w:r w:rsidRPr="00D962C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t>ществующего рекреационного флота, от предполагаемого про</w:t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62CA">
        <w:rPr>
          <w:rFonts w:ascii="Times New Roman" w:hAnsi="Times New Roman"/>
          <w:color w:val="000000"/>
          <w:spacing w:val="6"/>
          <w:sz w:val="28"/>
          <w:szCs w:val="28"/>
        </w:rPr>
        <w:t xml:space="preserve">ката, от перспектив развития водного туризма и от площади </w:t>
      </w:r>
      <w:r w:rsidRPr="00D962CA">
        <w:rPr>
          <w:rFonts w:ascii="Times New Roman" w:hAnsi="Times New Roman"/>
          <w:color w:val="000000"/>
          <w:spacing w:val="7"/>
          <w:sz w:val="28"/>
          <w:szCs w:val="28"/>
        </w:rPr>
        <w:t xml:space="preserve">акватории. Для функционирования «марины» минимальной </w:t>
      </w:r>
      <w:r w:rsidRPr="00D962CA">
        <w:rPr>
          <w:rFonts w:ascii="Times New Roman" w:hAnsi="Times New Roman"/>
          <w:color w:val="000000"/>
          <w:sz w:val="28"/>
          <w:szCs w:val="28"/>
        </w:rPr>
        <w:t xml:space="preserve">является площадь водной поверхности 100 га. </w:t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t>«Марины» могут быть городскими и загородными. Городс</w:t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softHyphen/>
        <w:t>кие «марины» предназначены для постоянной паркировки рек</w:t>
      </w:r>
      <w:r w:rsidRPr="00D962CA">
        <w:rPr>
          <w:rFonts w:ascii="Times New Roman" w:hAnsi="Times New Roman"/>
          <w:color w:val="000000"/>
          <w:spacing w:val="7"/>
          <w:sz w:val="28"/>
          <w:szCs w:val="28"/>
        </w:rPr>
        <w:t xml:space="preserve">реационного флота жителей города, а также для временных </w:t>
      </w:r>
      <w:r w:rsidRPr="00D962CA">
        <w:rPr>
          <w:rFonts w:ascii="Times New Roman" w:hAnsi="Times New Roman"/>
          <w:color w:val="000000"/>
          <w:spacing w:val="5"/>
          <w:sz w:val="28"/>
          <w:szCs w:val="28"/>
        </w:rPr>
        <w:t xml:space="preserve">стоянок судов и обслуживания транзитных водных туристов. </w:t>
      </w:r>
      <w:r w:rsidRPr="00D962CA">
        <w:rPr>
          <w:rFonts w:ascii="Times New Roman" w:hAnsi="Times New Roman"/>
          <w:color w:val="000000"/>
          <w:spacing w:val="4"/>
          <w:sz w:val="28"/>
          <w:szCs w:val="28"/>
        </w:rPr>
        <w:t>Такие стоянки отличаютея высоким уровнем комфорта и тех</w:t>
      </w:r>
      <w:r w:rsidRPr="00D962CA">
        <w:rPr>
          <w:rFonts w:ascii="Times New Roman" w:hAnsi="Times New Roman"/>
          <w:color w:val="000000"/>
          <w:spacing w:val="4"/>
          <w:sz w:val="28"/>
          <w:szCs w:val="28"/>
        </w:rPr>
        <w:softHyphen/>
        <w:t xml:space="preserve">нического обслуживания плавсредств. </w:t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t>Загородные «марины» располагаются в пределах полутора</w:t>
      </w:r>
      <w:r w:rsidRPr="00D962CA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D962CA">
        <w:rPr>
          <w:rFonts w:ascii="Times New Roman" w:hAnsi="Times New Roman"/>
          <w:color w:val="000000"/>
          <w:spacing w:val="4"/>
          <w:sz w:val="28"/>
          <w:szCs w:val="28"/>
        </w:rPr>
        <w:t>часовой доступности и функционируют в основном как само</w:t>
      </w:r>
      <w:r w:rsidRPr="00D962CA">
        <w:rPr>
          <w:rFonts w:ascii="Times New Roman" w:hAnsi="Times New Roman"/>
          <w:color w:val="000000"/>
          <w:spacing w:val="4"/>
          <w:sz w:val="28"/>
          <w:szCs w:val="28"/>
        </w:rPr>
        <w:softHyphen/>
      </w:r>
      <w:r w:rsidRPr="00D962CA">
        <w:rPr>
          <w:rFonts w:ascii="Times New Roman" w:hAnsi="Times New Roman"/>
          <w:color w:val="000000"/>
          <w:spacing w:val="5"/>
          <w:sz w:val="28"/>
          <w:szCs w:val="28"/>
        </w:rPr>
        <w:t>стоятельные объекты. Они предназначены для обслуживания транзитных водных туристов и имеют все необходимые эле</w:t>
      </w:r>
      <w:r w:rsidRPr="00D962CA">
        <w:rPr>
          <w:rFonts w:ascii="Times New Roman" w:hAnsi="Times New Roman"/>
          <w:color w:val="000000"/>
          <w:spacing w:val="5"/>
          <w:sz w:val="28"/>
          <w:szCs w:val="28"/>
        </w:rPr>
        <w:softHyphen/>
        <w:t>ме</w:t>
      </w:r>
      <w:r>
        <w:rPr>
          <w:rFonts w:ascii="Times New Roman" w:hAnsi="Times New Roman"/>
          <w:color w:val="000000"/>
          <w:spacing w:val="5"/>
          <w:sz w:val="28"/>
          <w:szCs w:val="28"/>
        </w:rPr>
        <w:t xml:space="preserve">нты для обслуживания туристов и </w:t>
      </w:r>
      <w:r w:rsidRPr="00D962CA">
        <w:rPr>
          <w:rFonts w:ascii="Times New Roman" w:hAnsi="Times New Roman"/>
          <w:color w:val="000000"/>
          <w:spacing w:val="5"/>
          <w:sz w:val="28"/>
          <w:szCs w:val="28"/>
        </w:rPr>
        <w:t>их плавсредств.</w:t>
      </w:r>
      <w:r w:rsidR="0022457D">
        <w:rPr>
          <w:rFonts w:ascii="Times New Roman" w:hAnsi="Times New Roman"/>
          <w:color w:val="000000"/>
          <w:spacing w:val="5"/>
          <w:sz w:val="28"/>
          <w:szCs w:val="28"/>
        </w:rPr>
        <w:t>[</w:t>
      </w:r>
      <w:r w:rsidR="0022457D" w:rsidRPr="0022457D">
        <w:rPr>
          <w:rFonts w:ascii="Times New Roman" w:hAnsi="Times New Roman"/>
          <w:color w:val="000000"/>
          <w:spacing w:val="5"/>
          <w:sz w:val="28"/>
          <w:szCs w:val="28"/>
        </w:rPr>
        <w:t>7</w:t>
      </w:r>
      <w:r w:rsidRPr="00C32D82">
        <w:rPr>
          <w:rFonts w:ascii="Times New Roman" w:hAnsi="Times New Roman"/>
          <w:color w:val="000000"/>
          <w:spacing w:val="5"/>
          <w:sz w:val="28"/>
          <w:szCs w:val="28"/>
        </w:rPr>
        <w:t>]</w:t>
      </w:r>
    </w:p>
    <w:p w:rsidR="00022B05" w:rsidRDefault="00AD301F" w:rsidP="00FE174A">
      <w:pPr>
        <w:numPr>
          <w:ilvl w:val="0"/>
          <w:numId w:val="14"/>
        </w:numPr>
        <w:shd w:val="clear" w:color="auto" w:fill="FFFFFF"/>
        <w:spacing w:after="0" w:line="360" w:lineRule="auto"/>
        <w:ind w:right="1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887186">
        <w:rPr>
          <w:rFonts w:ascii="Times New Roman" w:hAnsi="Times New Roman"/>
          <w:i/>
          <w:color w:val="000000"/>
          <w:spacing w:val="5"/>
          <w:sz w:val="28"/>
          <w:szCs w:val="28"/>
        </w:rPr>
        <w:t xml:space="preserve">Кемпинги </w:t>
      </w:r>
      <w:r w:rsidRPr="00ED6055">
        <w:rPr>
          <w:rFonts w:ascii="Times New Roman" w:hAnsi="Times New Roman"/>
          <w:color w:val="000000"/>
          <w:spacing w:val="5"/>
          <w:sz w:val="28"/>
          <w:szCs w:val="28"/>
        </w:rPr>
        <w:t xml:space="preserve">представляют собой гостиничные предприятия </w:t>
      </w:r>
      <w:r w:rsidRPr="00ED6055">
        <w:rPr>
          <w:rFonts w:ascii="Times New Roman" w:hAnsi="Times New Roman"/>
          <w:color w:val="000000"/>
          <w:spacing w:val="3"/>
          <w:sz w:val="28"/>
          <w:szCs w:val="28"/>
        </w:rPr>
        <w:t>облегченного типа для сезонной эксплуатации и предназнача</w:t>
      </w:r>
      <w:r w:rsidRPr="00ED6055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ED6055">
        <w:rPr>
          <w:rFonts w:ascii="Times New Roman" w:hAnsi="Times New Roman"/>
          <w:color w:val="000000"/>
          <w:spacing w:val="1"/>
          <w:sz w:val="28"/>
          <w:szCs w:val="28"/>
        </w:rPr>
        <w:t xml:space="preserve">ются для отдыха автотуристов и парковки их автотранспортных </w:t>
      </w:r>
      <w:r w:rsidRPr="00ED6055">
        <w:rPr>
          <w:rFonts w:ascii="Times New Roman" w:hAnsi="Times New Roman"/>
          <w:color w:val="000000"/>
          <w:sz w:val="28"/>
          <w:szCs w:val="28"/>
        </w:rPr>
        <w:t xml:space="preserve"> средств. Все виды обслуживания в кемпингах упрощенные: </w:t>
      </w:r>
      <w:r w:rsidRPr="00ED6055">
        <w:rPr>
          <w:rFonts w:ascii="Times New Roman" w:hAnsi="Times New Roman"/>
          <w:color w:val="000000"/>
          <w:spacing w:val="2"/>
          <w:sz w:val="28"/>
          <w:szCs w:val="28"/>
        </w:rPr>
        <w:t>спальные места размещаются в зданиях летнего типа, часто де</w:t>
      </w:r>
      <w:r w:rsidRPr="00ED6055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ED6055">
        <w:rPr>
          <w:rFonts w:ascii="Times New Roman" w:hAnsi="Times New Roman"/>
          <w:color w:val="000000"/>
          <w:spacing w:val="5"/>
          <w:sz w:val="28"/>
          <w:szCs w:val="28"/>
        </w:rPr>
        <w:t xml:space="preserve">ревянных, без отопления, или в палатках; санитарные узлы в </w:t>
      </w:r>
      <w:r w:rsidRPr="00ED6055">
        <w:rPr>
          <w:rFonts w:ascii="Times New Roman" w:hAnsi="Times New Roman"/>
          <w:color w:val="000000"/>
          <w:spacing w:val="2"/>
          <w:sz w:val="28"/>
          <w:szCs w:val="28"/>
        </w:rPr>
        <w:t>основном общие. Широко развиты различные формы самообс</w:t>
      </w:r>
      <w:r w:rsidRPr="00ED6055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ED6055">
        <w:rPr>
          <w:rFonts w:ascii="Times New Roman" w:hAnsi="Times New Roman"/>
          <w:color w:val="000000"/>
          <w:spacing w:val="4"/>
          <w:sz w:val="28"/>
          <w:szCs w:val="28"/>
        </w:rPr>
        <w:t xml:space="preserve">луживания. Иногда при кемпингах имеются автозаправочные </w:t>
      </w:r>
      <w:r w:rsidRPr="00ED6055">
        <w:rPr>
          <w:rFonts w:ascii="Times New Roman" w:hAnsi="Times New Roman"/>
          <w:color w:val="000000"/>
          <w:spacing w:val="1"/>
          <w:sz w:val="28"/>
          <w:szCs w:val="28"/>
        </w:rPr>
        <w:t xml:space="preserve">станции и мастерские мелкого ремонта автомобилей. Получают </w:t>
      </w:r>
      <w:r w:rsidRPr="00ED6055">
        <w:rPr>
          <w:rFonts w:ascii="Times New Roman" w:hAnsi="Times New Roman"/>
          <w:color w:val="000000"/>
          <w:spacing w:val="3"/>
          <w:sz w:val="28"/>
          <w:szCs w:val="28"/>
        </w:rPr>
        <w:t>развитие также смешанные виды типа «мотель-кемпинг», пре</w:t>
      </w:r>
      <w:r w:rsidRPr="00ED6055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ED6055">
        <w:rPr>
          <w:rFonts w:ascii="Times New Roman" w:hAnsi="Times New Roman"/>
          <w:color w:val="000000"/>
          <w:spacing w:val="1"/>
          <w:sz w:val="28"/>
          <w:szCs w:val="28"/>
        </w:rPr>
        <w:t>дусматривающие возможность летнего расширения вместимос</w:t>
      </w:r>
      <w:r w:rsidRPr="00ED6055">
        <w:rPr>
          <w:rFonts w:ascii="Times New Roman" w:hAnsi="Times New Roman"/>
          <w:color w:val="000000"/>
          <w:spacing w:val="1"/>
          <w:sz w:val="28"/>
          <w:szCs w:val="28"/>
        </w:rPr>
        <w:softHyphen/>
        <w:t>ти мотеля за счет расположенного на его территории кемпинга.</w:t>
      </w:r>
      <w:r w:rsidRPr="00C32FD0">
        <w:rPr>
          <w:color w:val="000000"/>
          <w:spacing w:val="1"/>
          <w:sz w:val="24"/>
          <w:szCs w:val="24"/>
        </w:rPr>
        <w:t xml:space="preserve"> </w:t>
      </w:r>
      <w:r w:rsidRPr="00C32FD0">
        <w:rPr>
          <w:rFonts w:ascii="Times New Roman" w:hAnsi="Times New Roman"/>
          <w:color w:val="000000"/>
          <w:spacing w:val="1"/>
          <w:sz w:val="28"/>
          <w:szCs w:val="28"/>
        </w:rPr>
        <w:t xml:space="preserve">Получают </w:t>
      </w:r>
      <w:r w:rsidRPr="00C32FD0">
        <w:rPr>
          <w:rFonts w:ascii="Times New Roman" w:hAnsi="Times New Roman"/>
          <w:color w:val="000000"/>
          <w:spacing w:val="3"/>
          <w:sz w:val="28"/>
          <w:szCs w:val="28"/>
        </w:rPr>
        <w:t>развитие также смешанные виды типа «мотель-кемпинг», пре</w:t>
      </w:r>
      <w:r w:rsidRPr="00C32FD0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C32FD0">
        <w:rPr>
          <w:rFonts w:ascii="Times New Roman" w:hAnsi="Times New Roman"/>
          <w:color w:val="000000"/>
          <w:spacing w:val="1"/>
          <w:sz w:val="28"/>
          <w:szCs w:val="28"/>
        </w:rPr>
        <w:t>дусматривающие возможность летнего расширения вместимос</w:t>
      </w:r>
      <w:r w:rsidRPr="00C32FD0">
        <w:rPr>
          <w:rFonts w:ascii="Times New Roman" w:hAnsi="Times New Roman"/>
          <w:color w:val="000000"/>
          <w:spacing w:val="1"/>
          <w:sz w:val="28"/>
          <w:szCs w:val="28"/>
        </w:rPr>
        <w:softHyphen/>
        <w:t>ти мотеля за счет расположенного на его территории кемпинга.</w:t>
      </w:r>
      <w:r w:rsidR="0022457D">
        <w:rPr>
          <w:rFonts w:ascii="Times New Roman" w:hAnsi="Times New Roman"/>
          <w:color w:val="000000"/>
          <w:spacing w:val="1"/>
          <w:sz w:val="28"/>
          <w:szCs w:val="28"/>
        </w:rPr>
        <w:t>[</w:t>
      </w:r>
      <w:r w:rsidR="0022457D" w:rsidRPr="0022457D">
        <w:rPr>
          <w:rFonts w:ascii="Times New Roman" w:hAnsi="Times New Roman"/>
          <w:color w:val="000000"/>
          <w:spacing w:val="1"/>
          <w:sz w:val="28"/>
          <w:szCs w:val="28"/>
        </w:rPr>
        <w:t>7</w:t>
      </w:r>
      <w:r w:rsidRPr="00C32D82">
        <w:rPr>
          <w:rFonts w:ascii="Times New Roman" w:hAnsi="Times New Roman"/>
          <w:color w:val="000000"/>
          <w:spacing w:val="1"/>
          <w:sz w:val="28"/>
          <w:szCs w:val="28"/>
        </w:rPr>
        <w:t>]</w:t>
      </w:r>
    </w:p>
    <w:p w:rsidR="00AD301F" w:rsidRPr="00022B05" w:rsidRDefault="00022B05" w:rsidP="00022B05">
      <w:pPr>
        <w:numPr>
          <w:ilvl w:val="0"/>
          <w:numId w:val="14"/>
        </w:numPr>
        <w:shd w:val="clear" w:color="auto" w:fill="FFFFFF"/>
        <w:spacing w:after="0" w:line="360" w:lineRule="auto"/>
        <w:ind w:left="0" w:right="17" w:firstLine="284"/>
        <w:jc w:val="both"/>
        <w:rPr>
          <w:rFonts w:ascii="Times New Roman" w:hAnsi="Times New Roman"/>
          <w:b/>
          <w:sz w:val="32"/>
          <w:szCs w:val="32"/>
        </w:rPr>
      </w:pPr>
      <w:r w:rsidRPr="00022B05">
        <w:rPr>
          <w:rFonts w:ascii="Times New Roman" w:hAnsi="Times New Roman"/>
          <w:i/>
          <w:sz w:val="28"/>
          <w:szCs w:val="28"/>
        </w:rPr>
        <w:t xml:space="preserve"> Бунгало</w:t>
      </w:r>
      <w:r w:rsidRPr="00022B05">
        <w:rPr>
          <w:rFonts w:ascii="Times New Roman" w:hAnsi="Times New Roman"/>
          <w:sz w:val="28"/>
          <w:szCs w:val="28"/>
        </w:rPr>
        <w:t xml:space="preserve"> — небольшое лёгкое загородное строение с верандами, используемое в тропических и южных странах для размещения туристов. Широко распространено в международных молодежных туристских центрах. </w:t>
      </w:r>
      <w:r w:rsidRPr="00022B05">
        <w:rPr>
          <w:rFonts w:ascii="Times New Roman" w:hAnsi="Times New Roman"/>
          <w:sz w:val="28"/>
          <w:szCs w:val="28"/>
        </w:rPr>
        <w:br w:type="page"/>
      </w:r>
      <w:r w:rsidR="00AD301F" w:rsidRPr="00022B05">
        <w:rPr>
          <w:rFonts w:ascii="Times New Roman" w:hAnsi="Times New Roman"/>
          <w:b/>
          <w:sz w:val="32"/>
          <w:szCs w:val="32"/>
        </w:rPr>
        <w:t>2.Гостиничные цепи.</w:t>
      </w:r>
    </w:p>
    <w:p w:rsidR="00AD301F" w:rsidRPr="00CA1F04" w:rsidRDefault="00AD301F" w:rsidP="00AD301F">
      <w:pPr>
        <w:pStyle w:val="a3"/>
        <w:spacing w:after="0" w:line="360" w:lineRule="auto"/>
        <w:ind w:firstLine="284"/>
        <w:rPr>
          <w:sz w:val="28"/>
          <w:szCs w:val="28"/>
        </w:rPr>
      </w:pPr>
      <w:r w:rsidRPr="00094716">
        <w:rPr>
          <w:sz w:val="28"/>
          <w:szCs w:val="28"/>
        </w:rPr>
        <w:t>Гостиничная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цепь</w:t>
      </w:r>
      <w:r w:rsidRPr="00AD301F">
        <w:rPr>
          <w:sz w:val="28"/>
          <w:szCs w:val="28"/>
        </w:rPr>
        <w:t xml:space="preserve"> – </w:t>
      </w:r>
      <w:r w:rsidRPr="00094716">
        <w:rPr>
          <w:sz w:val="28"/>
          <w:szCs w:val="28"/>
        </w:rPr>
        <w:t>это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группа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гостиниц</w:t>
      </w:r>
      <w:r w:rsidRPr="00AD301F">
        <w:rPr>
          <w:sz w:val="28"/>
          <w:szCs w:val="28"/>
        </w:rPr>
        <w:t xml:space="preserve"> (2 </w:t>
      </w:r>
      <w:r w:rsidRPr="00094716">
        <w:rPr>
          <w:sz w:val="28"/>
          <w:szCs w:val="28"/>
        </w:rPr>
        <w:t>и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более</w:t>
      </w:r>
      <w:r w:rsidRPr="00AD301F">
        <w:rPr>
          <w:sz w:val="28"/>
          <w:szCs w:val="28"/>
        </w:rPr>
        <w:t xml:space="preserve">), </w:t>
      </w:r>
      <w:r w:rsidRPr="00094716">
        <w:rPr>
          <w:sz w:val="28"/>
          <w:szCs w:val="28"/>
        </w:rPr>
        <w:t>осуществляющая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коллективный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бизнес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и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находящаяся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под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непосредственным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контролем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руководства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цепью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</w:rPr>
        <w:t>которое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получает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преимущества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от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любой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прибыли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</w:rPr>
        <w:t>но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в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то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же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время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несет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и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бремя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ответственности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за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операционные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потери</w:t>
      </w:r>
      <w:r w:rsidRPr="00AD301F">
        <w:rPr>
          <w:sz w:val="28"/>
          <w:szCs w:val="28"/>
        </w:rPr>
        <w:t xml:space="preserve">.[4] </w:t>
      </w:r>
      <w:r w:rsidRPr="00094716">
        <w:rPr>
          <w:sz w:val="28"/>
          <w:szCs w:val="28"/>
        </w:rPr>
        <w:t>Крупнейшие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международные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гостиничные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</w:rPr>
        <w:t>цепи</w:t>
      </w:r>
      <w:r w:rsidRPr="00AD301F">
        <w:rPr>
          <w:sz w:val="28"/>
          <w:szCs w:val="28"/>
        </w:rPr>
        <w:t xml:space="preserve">: </w:t>
      </w:r>
      <w:r w:rsidRPr="00094716">
        <w:rPr>
          <w:sz w:val="28"/>
          <w:szCs w:val="28"/>
          <w:lang w:val="en-US"/>
        </w:rPr>
        <w:t>Holiday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Inn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Worldwide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Best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Western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International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Sheraton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Ramada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Hilton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International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Radisson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Hotels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International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Continental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Hotel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Group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Marriott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Hotels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Le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Meridian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Four</w:t>
      </w:r>
      <w:r w:rsidRPr="00AD301F">
        <w:rPr>
          <w:sz w:val="28"/>
          <w:szCs w:val="28"/>
        </w:rPr>
        <w:t xml:space="preserve"> </w:t>
      </w:r>
      <w:r w:rsidRPr="00094716">
        <w:rPr>
          <w:sz w:val="28"/>
          <w:szCs w:val="28"/>
          <w:lang w:val="en-US"/>
        </w:rPr>
        <w:t>Seasons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Rits</w:t>
      </w:r>
      <w:r w:rsidRPr="00AD301F">
        <w:rPr>
          <w:sz w:val="28"/>
          <w:szCs w:val="28"/>
        </w:rPr>
        <w:t>-</w:t>
      </w:r>
      <w:r w:rsidRPr="00094716">
        <w:rPr>
          <w:sz w:val="28"/>
          <w:szCs w:val="28"/>
          <w:lang w:val="en-US"/>
        </w:rPr>
        <w:t>Carlton</w:t>
      </w:r>
      <w:r w:rsidRPr="00AD301F">
        <w:rPr>
          <w:sz w:val="28"/>
          <w:szCs w:val="28"/>
        </w:rPr>
        <w:t xml:space="preserve">, </w:t>
      </w:r>
      <w:r w:rsidRPr="00094716">
        <w:rPr>
          <w:sz w:val="28"/>
          <w:szCs w:val="28"/>
          <w:lang w:val="en-US"/>
        </w:rPr>
        <w:t>Accor</w:t>
      </w:r>
      <w:r w:rsidRPr="00AD301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A1F04">
        <w:rPr>
          <w:color w:val="000000"/>
          <w:sz w:val="28"/>
          <w:szCs w:val="28"/>
        </w:rPr>
        <w:t>Гостиничная цепь «Ассог» является крупнейшей в Ев</w:t>
      </w:r>
      <w:r w:rsidRPr="00CA1F04">
        <w:rPr>
          <w:color w:val="000000"/>
          <w:sz w:val="28"/>
          <w:szCs w:val="28"/>
        </w:rPr>
        <w:softHyphen/>
        <w:t>ропе. Она предлагает отели различных классов и выступа</w:t>
      </w:r>
      <w:r w:rsidRPr="00CA1F04">
        <w:rPr>
          <w:color w:val="000000"/>
          <w:sz w:val="28"/>
          <w:szCs w:val="28"/>
        </w:rPr>
        <w:softHyphen/>
      </w:r>
      <w:r w:rsidRPr="00CA1F04">
        <w:rPr>
          <w:color w:val="000000"/>
          <w:spacing w:val="2"/>
          <w:sz w:val="28"/>
          <w:szCs w:val="28"/>
        </w:rPr>
        <w:t>ет на рынке с разными марками. Марки «Пульман», «Со</w:t>
      </w:r>
      <w:r w:rsidRPr="00CA1F04">
        <w:rPr>
          <w:color w:val="000000"/>
          <w:spacing w:val="2"/>
          <w:sz w:val="28"/>
          <w:szCs w:val="28"/>
        </w:rPr>
        <w:softHyphen/>
      </w:r>
      <w:r w:rsidRPr="00CA1F04">
        <w:rPr>
          <w:color w:val="000000"/>
          <w:spacing w:val="1"/>
          <w:sz w:val="28"/>
          <w:szCs w:val="28"/>
        </w:rPr>
        <w:t xml:space="preserve">фитель», «Новотель» - это отели высшего класса; марки «Алтеа / меркур» - среднего класса; марки «Архад, Ибис / </w:t>
      </w:r>
      <w:r w:rsidRPr="00CA1F04">
        <w:rPr>
          <w:color w:val="000000"/>
          <w:spacing w:val="-1"/>
          <w:sz w:val="28"/>
          <w:szCs w:val="28"/>
        </w:rPr>
        <w:t>Урбас» - отели 2 звезды и отели «Формула 1» - 1 звезда.</w:t>
      </w:r>
    </w:p>
    <w:p w:rsidR="00AD301F" w:rsidRPr="00CA1F04" w:rsidRDefault="00AD301F" w:rsidP="00CA1F04">
      <w:pPr>
        <w:shd w:val="clear" w:color="auto" w:fill="FFFFFF"/>
        <w:spacing w:after="0" w:line="360" w:lineRule="auto"/>
        <w:ind w:left="34" w:right="24" w:firstLine="283"/>
        <w:jc w:val="both"/>
        <w:rPr>
          <w:rFonts w:ascii="Times New Roman" w:hAnsi="Times New Roman"/>
          <w:sz w:val="28"/>
          <w:szCs w:val="28"/>
        </w:rPr>
      </w:pPr>
      <w:r w:rsidRPr="00CA1F04">
        <w:rPr>
          <w:rFonts w:ascii="Times New Roman" w:hAnsi="Times New Roman"/>
          <w:color w:val="000000"/>
          <w:spacing w:val="3"/>
          <w:sz w:val="28"/>
          <w:szCs w:val="28"/>
        </w:rPr>
        <w:t xml:space="preserve">Первые шаги внедрения иностранных гостиничных 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 xml:space="preserve">компаний в России относятся к началу 1990-х годов. До </w:t>
      </w:r>
      <w:r w:rsidRPr="00CA1F04">
        <w:rPr>
          <w:rFonts w:ascii="Times New Roman" w:hAnsi="Times New Roman"/>
          <w:color w:val="000000"/>
          <w:sz w:val="28"/>
          <w:szCs w:val="28"/>
        </w:rPr>
        <w:t>распада СССР в стране существовала единственная гости</w:t>
      </w:r>
      <w:r w:rsidRPr="00CA1F04">
        <w:rPr>
          <w:rFonts w:ascii="Times New Roman" w:hAnsi="Times New Roman"/>
          <w:color w:val="000000"/>
          <w:sz w:val="28"/>
          <w:szCs w:val="28"/>
        </w:rPr>
        <w:softHyphen/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 xml:space="preserve">ничная цепь - цепь гостиниц «Интурист». В 1970 г. она </w:t>
      </w:r>
      <w:r w:rsidRPr="00CA1F04">
        <w:rPr>
          <w:rFonts w:ascii="Times New Roman" w:hAnsi="Times New Roman"/>
          <w:color w:val="000000"/>
          <w:spacing w:val="2"/>
          <w:sz w:val="28"/>
          <w:szCs w:val="28"/>
        </w:rPr>
        <w:t>занимала 23-е место среди крупнейших цепей мира и на</w:t>
      </w:r>
      <w:r w:rsidRPr="00CA1F04">
        <w:rPr>
          <w:rFonts w:ascii="Times New Roman" w:hAnsi="Times New Roman"/>
          <w:color w:val="000000"/>
          <w:spacing w:val="2"/>
          <w:sz w:val="28"/>
          <w:szCs w:val="28"/>
        </w:rPr>
        <w:softHyphen/>
        <w:t xml:space="preserve">считывала свыше 27 тыс. номеров. Хотя эти гостиницы 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>были лучшими в стране, уровень обслуживания в них был значительно ниже мировых стандартов.</w:t>
      </w:r>
    </w:p>
    <w:p w:rsidR="00AD301F" w:rsidRPr="00CA1F04" w:rsidRDefault="00AD301F" w:rsidP="00CA1F04">
      <w:pPr>
        <w:shd w:val="clear" w:color="auto" w:fill="FFFFFF"/>
        <w:spacing w:after="0" w:line="360" w:lineRule="auto"/>
        <w:ind w:left="34" w:right="38" w:firstLine="288"/>
        <w:jc w:val="both"/>
        <w:rPr>
          <w:rFonts w:ascii="Times New Roman" w:hAnsi="Times New Roman"/>
          <w:sz w:val="28"/>
          <w:szCs w:val="28"/>
        </w:rPr>
      </w:pPr>
      <w:r w:rsidRPr="00CA1F04">
        <w:rPr>
          <w:rFonts w:ascii="Times New Roman" w:hAnsi="Times New Roman"/>
          <w:color w:val="000000"/>
          <w:spacing w:val="2"/>
          <w:sz w:val="28"/>
          <w:szCs w:val="28"/>
        </w:rPr>
        <w:t>Иностранные компании начали участвовать в строи</w:t>
      </w:r>
      <w:r w:rsidRPr="00CA1F04">
        <w:rPr>
          <w:rFonts w:ascii="Times New Roman" w:hAnsi="Times New Roman"/>
          <w:color w:val="000000"/>
          <w:spacing w:val="2"/>
          <w:sz w:val="28"/>
          <w:szCs w:val="28"/>
        </w:rPr>
        <w:softHyphen/>
      </w:r>
      <w:r w:rsidRPr="00CA1F04">
        <w:rPr>
          <w:rFonts w:ascii="Times New Roman" w:hAnsi="Times New Roman"/>
          <w:color w:val="000000"/>
          <w:sz w:val="28"/>
          <w:szCs w:val="28"/>
        </w:rPr>
        <w:t>тельстве, реконструкции гостиниц и их управлении в пер</w:t>
      </w:r>
      <w:r w:rsidRPr="00CA1F04">
        <w:rPr>
          <w:rFonts w:ascii="Times New Roman" w:hAnsi="Times New Roman"/>
          <w:color w:val="000000"/>
          <w:sz w:val="28"/>
          <w:szCs w:val="28"/>
        </w:rPr>
        <w:softHyphen/>
      </w:r>
      <w:r w:rsidRPr="00CA1F04">
        <w:rPr>
          <w:rFonts w:ascii="Times New Roman" w:hAnsi="Times New Roman"/>
          <w:color w:val="000000"/>
          <w:spacing w:val="-1"/>
          <w:sz w:val="28"/>
          <w:szCs w:val="28"/>
        </w:rPr>
        <w:t>вую очередь в Москве и Санкт-Петербурге.</w:t>
      </w:r>
    </w:p>
    <w:p w:rsidR="00AD301F" w:rsidRPr="00CA1F04" w:rsidRDefault="00AD301F" w:rsidP="00CA1F04">
      <w:pPr>
        <w:shd w:val="clear" w:color="auto" w:fill="FFFFFF"/>
        <w:spacing w:after="0" w:line="360" w:lineRule="auto"/>
        <w:ind w:left="48" w:right="58" w:firstLine="288"/>
        <w:jc w:val="both"/>
        <w:rPr>
          <w:rFonts w:ascii="Times New Roman" w:hAnsi="Times New Roman"/>
          <w:sz w:val="28"/>
          <w:szCs w:val="28"/>
        </w:rPr>
      </w:pPr>
      <w:r w:rsidRPr="00CA1F04">
        <w:rPr>
          <w:rFonts w:ascii="Times New Roman" w:hAnsi="Times New Roman"/>
          <w:color w:val="000000"/>
          <w:spacing w:val="2"/>
          <w:sz w:val="28"/>
          <w:szCs w:val="28"/>
        </w:rPr>
        <w:t xml:space="preserve">Рынок России привлекает в настоящее время и другие </w:t>
      </w:r>
      <w:r w:rsidRPr="00CA1F04">
        <w:rPr>
          <w:rFonts w:ascii="Times New Roman" w:hAnsi="Times New Roman"/>
          <w:color w:val="000000"/>
          <w:spacing w:val="6"/>
          <w:sz w:val="28"/>
          <w:szCs w:val="28"/>
        </w:rPr>
        <w:t xml:space="preserve">международные гостиничные компании, в том числе 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</w:rPr>
        <w:t>«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Hilton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</w:rPr>
        <w:t>» и «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Choice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Hotels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  <w:lang w:val="en-US"/>
        </w:rPr>
        <w:t>Intern</w:t>
      </w:r>
      <w:r w:rsidRPr="00CA1F04">
        <w:rPr>
          <w:rFonts w:ascii="Times New Roman" w:hAnsi="Times New Roman"/>
          <w:color w:val="000000"/>
          <w:spacing w:val="-1"/>
          <w:sz w:val="28"/>
          <w:szCs w:val="28"/>
        </w:rPr>
        <w:t>».</w:t>
      </w:r>
    </w:p>
    <w:p w:rsidR="00AD301F" w:rsidRPr="0022457D" w:rsidRDefault="00AD301F" w:rsidP="00CA1F04">
      <w:pPr>
        <w:shd w:val="clear" w:color="auto" w:fill="FFFFFF"/>
        <w:spacing w:before="14" w:after="0" w:line="360" w:lineRule="auto"/>
        <w:ind w:left="14" w:right="67" w:firstLine="288"/>
        <w:jc w:val="both"/>
        <w:rPr>
          <w:rFonts w:ascii="Times New Roman" w:hAnsi="Times New Roman"/>
          <w:sz w:val="28"/>
          <w:szCs w:val="28"/>
        </w:rPr>
      </w:pPr>
      <w:r w:rsidRPr="00CA1F04">
        <w:rPr>
          <w:rFonts w:ascii="Times New Roman" w:hAnsi="Times New Roman"/>
          <w:color w:val="000000"/>
          <w:sz w:val="28"/>
          <w:szCs w:val="28"/>
        </w:rPr>
        <w:t>В России планируется создание собственных гостинич</w:t>
      </w:r>
      <w:r w:rsidRPr="00CA1F04">
        <w:rPr>
          <w:rFonts w:ascii="Times New Roman" w:hAnsi="Times New Roman"/>
          <w:color w:val="000000"/>
          <w:sz w:val="28"/>
          <w:szCs w:val="28"/>
        </w:rPr>
        <w:softHyphen/>
      </w:r>
      <w:r w:rsidR="0022457D">
        <w:rPr>
          <w:rFonts w:ascii="Times New Roman" w:hAnsi="Times New Roman"/>
          <w:color w:val="000000"/>
          <w:spacing w:val="1"/>
          <w:sz w:val="28"/>
          <w:szCs w:val="28"/>
        </w:rPr>
        <w:t xml:space="preserve">ных цепей. Например, 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>АО «Интурист» создает гости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CA1F04">
        <w:rPr>
          <w:rFonts w:ascii="Times New Roman" w:hAnsi="Times New Roman"/>
          <w:color w:val="000000"/>
          <w:spacing w:val="4"/>
          <w:sz w:val="28"/>
          <w:szCs w:val="28"/>
        </w:rPr>
        <w:t xml:space="preserve">ничную цепь «Интурист Корона». Создана гостиничная цепь «Интуротель - ЕвроАзия», учредителями которой </w:t>
      </w:r>
      <w:r w:rsidRPr="00CA1F04">
        <w:rPr>
          <w:rFonts w:ascii="Times New Roman" w:hAnsi="Times New Roman"/>
          <w:color w:val="000000"/>
          <w:sz w:val="28"/>
          <w:szCs w:val="28"/>
        </w:rPr>
        <w:t>стали члены Ассоциации «ЕвроАзия»; в Орле - АО «Орел-интурист», в Сочи - АО «Гостиничный комплекс "Жемчу</w:t>
      </w:r>
      <w:r w:rsidRPr="00CA1F04">
        <w:rPr>
          <w:rFonts w:ascii="Times New Roman" w:hAnsi="Times New Roman"/>
          <w:color w:val="000000"/>
          <w:sz w:val="28"/>
          <w:szCs w:val="28"/>
        </w:rPr>
        <w:softHyphen/>
        <w:t>жина"» и т. д.</w:t>
      </w:r>
      <w:r w:rsidR="0022457D" w:rsidRPr="0022457D">
        <w:rPr>
          <w:rFonts w:ascii="Times New Roman" w:hAnsi="Times New Roman"/>
          <w:color w:val="000000"/>
          <w:sz w:val="28"/>
          <w:szCs w:val="28"/>
        </w:rPr>
        <w:t>[6]</w:t>
      </w:r>
    </w:p>
    <w:p w:rsidR="00AD301F" w:rsidRPr="00CA1F04" w:rsidRDefault="00AD301F" w:rsidP="00CA1F04">
      <w:pPr>
        <w:pStyle w:val="a3"/>
        <w:spacing w:after="0" w:line="360" w:lineRule="auto"/>
        <w:ind w:firstLine="284"/>
        <w:rPr>
          <w:sz w:val="28"/>
          <w:szCs w:val="28"/>
        </w:rPr>
      </w:pPr>
    </w:p>
    <w:p w:rsidR="00AD301F" w:rsidRPr="00FD45C4" w:rsidRDefault="00AD301F" w:rsidP="00AD301F">
      <w:pPr>
        <w:spacing w:after="0" w:line="360" w:lineRule="auto"/>
        <w:jc w:val="both"/>
        <w:outlineLvl w:val="1"/>
        <w:rPr>
          <w:rFonts w:ascii="Times New Roman" w:hAnsi="Times New Roman"/>
          <w:b/>
          <w:bCs/>
          <w:color w:val="30322F"/>
          <w:sz w:val="32"/>
          <w:szCs w:val="32"/>
        </w:rPr>
      </w:pPr>
      <w:r w:rsidRPr="00CA1F04">
        <w:rPr>
          <w:rFonts w:ascii="Times New Roman" w:hAnsi="Times New Roman"/>
          <w:sz w:val="28"/>
          <w:szCs w:val="28"/>
        </w:rPr>
        <w:br w:type="page"/>
      </w:r>
      <w:r w:rsidRPr="00FD45C4">
        <w:rPr>
          <w:rFonts w:ascii="Times New Roman" w:hAnsi="Times New Roman"/>
          <w:b/>
          <w:bCs/>
          <w:color w:val="30322F"/>
          <w:sz w:val="32"/>
          <w:szCs w:val="32"/>
        </w:rPr>
        <w:t>Заключение.</w:t>
      </w:r>
    </w:p>
    <w:p w:rsidR="00AD301F" w:rsidRDefault="00AD301F" w:rsidP="00C01864">
      <w:pPr>
        <w:pStyle w:val="a3"/>
        <w:spacing w:after="0" w:line="360" w:lineRule="auto"/>
        <w:ind w:firstLine="284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>Так как о</w:t>
      </w:r>
      <w:r w:rsidRPr="00144F4D">
        <w:rPr>
          <w:sz w:val="28"/>
          <w:szCs w:val="28"/>
        </w:rPr>
        <w:t>дним из основных направлений туристской деятельности является решение вопросов, связанных с обеспечением</w:t>
      </w:r>
      <w:r>
        <w:rPr>
          <w:sz w:val="28"/>
          <w:szCs w:val="28"/>
        </w:rPr>
        <w:t xml:space="preserve"> туристов средствами размещения,</w:t>
      </w:r>
      <w:r w:rsidRPr="00144F4D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D72A8E">
        <w:rPr>
          <w:sz w:val="28"/>
          <w:szCs w:val="28"/>
        </w:rPr>
        <w:t>остиницы являются неотъемлемой частью туризма и входя</w:t>
      </w:r>
      <w:r>
        <w:rPr>
          <w:sz w:val="28"/>
          <w:szCs w:val="28"/>
        </w:rPr>
        <w:t>т в состав туристской индустрии. Поэтому, го</w:t>
      </w:r>
      <w:r w:rsidRPr="00D72A8E">
        <w:rPr>
          <w:sz w:val="28"/>
          <w:szCs w:val="28"/>
        </w:rPr>
        <w:t xml:space="preserve">стиничное хозяйство </w:t>
      </w:r>
      <w:r>
        <w:rPr>
          <w:sz w:val="28"/>
          <w:szCs w:val="28"/>
        </w:rPr>
        <w:t>- одна</w:t>
      </w:r>
      <w:r w:rsidRPr="00D72A8E">
        <w:rPr>
          <w:sz w:val="28"/>
          <w:szCs w:val="28"/>
        </w:rPr>
        <w:t xml:space="preserve"> из важнейших отрасл</w:t>
      </w:r>
      <w:r>
        <w:rPr>
          <w:sz w:val="28"/>
          <w:szCs w:val="28"/>
        </w:rPr>
        <w:t>ей туристской индустрии</w:t>
      </w:r>
      <w:r w:rsidRPr="00D72A8E">
        <w:rPr>
          <w:sz w:val="28"/>
          <w:szCs w:val="28"/>
        </w:rPr>
        <w:t>.</w:t>
      </w:r>
      <w:r>
        <w:t xml:space="preserve"> </w:t>
      </w:r>
      <w:r w:rsidRPr="00235C96">
        <w:rPr>
          <w:color w:val="000000"/>
          <w:sz w:val="28"/>
          <w:szCs w:val="28"/>
        </w:rPr>
        <w:t xml:space="preserve">Особенность туристских гостиниц — наличие помещений </w:t>
      </w:r>
      <w:r w:rsidRPr="00235C96">
        <w:rPr>
          <w:color w:val="000000"/>
          <w:spacing w:val="-4"/>
          <w:sz w:val="28"/>
          <w:szCs w:val="28"/>
        </w:rPr>
        <w:t xml:space="preserve">туристского обслуживания, а также туристско-методических </w:t>
      </w:r>
      <w:r w:rsidRPr="00235C96">
        <w:rPr>
          <w:color w:val="000000"/>
          <w:spacing w:val="-5"/>
          <w:sz w:val="28"/>
          <w:szCs w:val="28"/>
        </w:rPr>
        <w:t>кабинетов и инструкторских (для методической работы инст</w:t>
      </w:r>
      <w:r w:rsidRPr="00235C96">
        <w:rPr>
          <w:color w:val="000000"/>
          <w:spacing w:val="-5"/>
          <w:sz w:val="28"/>
          <w:szCs w:val="28"/>
        </w:rPr>
        <w:softHyphen/>
      </w:r>
      <w:r w:rsidRPr="00235C96">
        <w:rPr>
          <w:color w:val="000000"/>
          <w:spacing w:val="-2"/>
          <w:sz w:val="28"/>
          <w:szCs w:val="28"/>
        </w:rPr>
        <w:t xml:space="preserve">рукторов с туристскими группами). </w:t>
      </w:r>
    </w:p>
    <w:p w:rsidR="00AD301F" w:rsidRDefault="00AD301F" w:rsidP="007C1C6A">
      <w:pPr>
        <w:pStyle w:val="a3"/>
        <w:spacing w:after="0" w:line="360" w:lineRule="auto"/>
        <w:ind w:firstLine="284"/>
        <w:rPr>
          <w:bCs/>
          <w:color w:val="000000"/>
          <w:sz w:val="28"/>
          <w:szCs w:val="28"/>
        </w:rPr>
      </w:pPr>
      <w:r w:rsidRPr="00C22EE8">
        <w:rPr>
          <w:bCs/>
          <w:color w:val="000000"/>
          <w:sz w:val="28"/>
          <w:szCs w:val="28"/>
        </w:rPr>
        <w:t xml:space="preserve">В каждом государстве формируются свои типы </w:t>
      </w:r>
      <w:r>
        <w:rPr>
          <w:bCs/>
          <w:color w:val="000000"/>
          <w:sz w:val="28"/>
          <w:szCs w:val="28"/>
        </w:rPr>
        <w:t xml:space="preserve">гостиничных </w:t>
      </w:r>
      <w:r w:rsidRPr="00C22EE8">
        <w:rPr>
          <w:bCs/>
          <w:color w:val="000000"/>
          <w:sz w:val="28"/>
          <w:szCs w:val="28"/>
        </w:rPr>
        <w:t>предприятий, учитывающие особенности географического положения, климатических условий, ряда других факторов и, самое главное, особенности сложившегося спроса.</w:t>
      </w:r>
      <w:r>
        <w:rPr>
          <w:bCs/>
          <w:color w:val="000000"/>
          <w:sz w:val="28"/>
          <w:szCs w:val="28"/>
        </w:rPr>
        <w:t xml:space="preserve"> Р</w:t>
      </w:r>
      <w:r w:rsidRPr="00901C35">
        <w:rPr>
          <w:sz w:val="28"/>
          <w:szCs w:val="28"/>
        </w:rPr>
        <w:t>азнообразие интересов потребителей гостиничных услуг определяет современную сегментацию мирового гостиничного рынка и разнообразие гостиниц.</w:t>
      </w:r>
      <w:r w:rsidRPr="007C1C6A">
        <w:rPr>
          <w:bCs/>
          <w:color w:val="000000"/>
          <w:sz w:val="28"/>
          <w:szCs w:val="28"/>
        </w:rPr>
        <w:t xml:space="preserve"> </w:t>
      </w:r>
    </w:p>
    <w:p w:rsidR="00AD301F" w:rsidRDefault="00AD301F" w:rsidP="007C1C6A">
      <w:pPr>
        <w:pStyle w:val="a3"/>
        <w:spacing w:after="0" w:line="360" w:lineRule="auto"/>
        <w:ind w:firstLine="284"/>
        <w:rPr>
          <w:color w:val="000000"/>
          <w:spacing w:val="-5"/>
          <w:sz w:val="28"/>
          <w:szCs w:val="28"/>
        </w:rPr>
      </w:pPr>
      <w:r>
        <w:rPr>
          <w:bCs/>
          <w:color w:val="000000"/>
          <w:sz w:val="28"/>
          <w:szCs w:val="28"/>
        </w:rPr>
        <w:t>В данной работе представлены основные типы гостиниц, распространённых в мировой практике. Изучая характеристики разных типов гостиничных предприятий можно сделать вывод, что на с</w:t>
      </w:r>
      <w:r w:rsidRPr="00144F4D">
        <w:rPr>
          <w:sz w:val="28"/>
          <w:szCs w:val="28"/>
        </w:rPr>
        <w:t>егодня мировая сеть отелей</w:t>
      </w:r>
      <w:r>
        <w:rPr>
          <w:sz w:val="28"/>
          <w:szCs w:val="28"/>
        </w:rPr>
        <w:t xml:space="preserve"> представлена на</w:t>
      </w:r>
      <w:r w:rsidRPr="00144F4D">
        <w:rPr>
          <w:sz w:val="28"/>
          <w:szCs w:val="28"/>
        </w:rPr>
        <w:t xml:space="preserve"> любой вкус</w:t>
      </w:r>
      <w:r>
        <w:rPr>
          <w:sz w:val="28"/>
          <w:szCs w:val="28"/>
        </w:rPr>
        <w:t xml:space="preserve"> и </w:t>
      </w:r>
      <w:r w:rsidRPr="00144F4D">
        <w:rPr>
          <w:sz w:val="28"/>
          <w:szCs w:val="28"/>
        </w:rPr>
        <w:t>может удовлетворить</w:t>
      </w:r>
      <w:r>
        <w:rPr>
          <w:sz w:val="28"/>
          <w:szCs w:val="28"/>
        </w:rPr>
        <w:t xml:space="preserve"> практически любые пожелания потребителей в зависимости от их интересов и возможности оплаты предоставляемых услуг</w:t>
      </w:r>
      <w:r w:rsidRPr="00144F4D">
        <w:rPr>
          <w:sz w:val="28"/>
          <w:szCs w:val="28"/>
        </w:rPr>
        <w:t>.</w:t>
      </w:r>
      <w:r w:rsidRPr="007C1C6A">
        <w:rPr>
          <w:sz w:val="28"/>
          <w:szCs w:val="28"/>
        </w:rPr>
        <w:t xml:space="preserve"> </w:t>
      </w:r>
    </w:p>
    <w:p w:rsidR="00AD301F" w:rsidRPr="00144F4D" w:rsidRDefault="00AD301F" w:rsidP="00C01864">
      <w:pPr>
        <w:pStyle w:val="a3"/>
        <w:spacing w:after="0" w:line="360" w:lineRule="auto"/>
        <w:ind w:firstLine="284"/>
        <w:rPr>
          <w:sz w:val="28"/>
          <w:szCs w:val="28"/>
        </w:rPr>
      </w:pPr>
    </w:p>
    <w:p w:rsidR="00AD301F" w:rsidRPr="00C22EE8" w:rsidRDefault="00AD301F" w:rsidP="00C01864">
      <w:pPr>
        <w:shd w:val="clear" w:color="auto" w:fill="FFFFFF"/>
        <w:spacing w:after="0" w:line="360" w:lineRule="auto"/>
        <w:ind w:firstLine="289"/>
        <w:jc w:val="both"/>
        <w:rPr>
          <w:rFonts w:ascii="Times New Roman" w:hAnsi="Times New Roman"/>
          <w:b/>
          <w:color w:val="000000"/>
          <w:sz w:val="32"/>
          <w:szCs w:val="32"/>
        </w:rPr>
      </w:pPr>
      <w:r>
        <w:rPr>
          <w:rFonts w:ascii="Times New Roman" w:hAnsi="Times New Roman"/>
          <w:b/>
          <w:color w:val="000000"/>
          <w:sz w:val="32"/>
          <w:szCs w:val="32"/>
        </w:rPr>
        <w:br w:type="page"/>
      </w:r>
      <w:r w:rsidRPr="00C22EE8">
        <w:rPr>
          <w:rFonts w:ascii="Times New Roman" w:hAnsi="Times New Roman"/>
          <w:b/>
          <w:color w:val="000000"/>
          <w:sz w:val="32"/>
          <w:szCs w:val="32"/>
        </w:rPr>
        <w:t>Список использованных источников:</w:t>
      </w:r>
    </w:p>
    <w:p w:rsidR="00AD301F" w:rsidRPr="00101E84" w:rsidRDefault="00AD301F" w:rsidP="00F51AD7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А.С. Кусков. Гостиничное дело: учебное пособие. </w:t>
      </w:r>
    </w:p>
    <w:p w:rsidR="00AD301F" w:rsidRPr="00F51AD7" w:rsidRDefault="00AD301F" w:rsidP="00F51AD7">
      <w:pPr>
        <w:numPr>
          <w:ilvl w:val="0"/>
          <w:numId w:val="8"/>
        </w:numPr>
        <w:shd w:val="clear" w:color="auto" w:fill="FFFFFF"/>
        <w:spacing w:after="0" w:line="360" w:lineRule="auto"/>
        <w:ind w:right="19"/>
        <w:jc w:val="both"/>
        <w:rPr>
          <w:rFonts w:ascii="Times New Roman" w:hAnsi="Times New Roman"/>
          <w:sz w:val="28"/>
          <w:szCs w:val="28"/>
        </w:rPr>
      </w:pPr>
      <w:r w:rsidRPr="00F51AD7">
        <w:rPr>
          <w:rFonts w:ascii="Times New Roman" w:hAnsi="Times New Roman"/>
          <w:color w:val="000000"/>
          <w:spacing w:val="7"/>
          <w:sz w:val="28"/>
          <w:szCs w:val="28"/>
        </w:rPr>
        <w:t>Гостиничный и туристический бизнес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F51AD7">
        <w:rPr>
          <w:rFonts w:ascii="Times New Roman" w:hAnsi="Times New Roman"/>
          <w:color w:val="000000"/>
          <w:spacing w:val="7"/>
          <w:sz w:val="28"/>
          <w:szCs w:val="28"/>
        </w:rPr>
        <w:t>/</w:t>
      </w:r>
      <w:r>
        <w:rPr>
          <w:rFonts w:ascii="Times New Roman" w:hAnsi="Times New Roman"/>
          <w:color w:val="000000"/>
          <w:spacing w:val="7"/>
          <w:sz w:val="28"/>
          <w:szCs w:val="28"/>
        </w:rPr>
        <w:t xml:space="preserve"> </w:t>
      </w:r>
      <w:r w:rsidRPr="00F51AD7">
        <w:rPr>
          <w:rFonts w:ascii="Times New Roman" w:hAnsi="Times New Roman"/>
          <w:color w:val="000000"/>
          <w:spacing w:val="7"/>
          <w:sz w:val="28"/>
          <w:szCs w:val="28"/>
        </w:rPr>
        <w:t>Под ред. проф. Чуд</w:t>
      </w:r>
      <w:r w:rsidRPr="00F51AD7">
        <w:rPr>
          <w:rFonts w:ascii="Times New Roman" w:hAnsi="Times New Roman"/>
          <w:color w:val="000000"/>
          <w:spacing w:val="1"/>
          <w:sz w:val="28"/>
          <w:szCs w:val="28"/>
        </w:rPr>
        <w:t xml:space="preserve">новского А. Д. М., Ассоциация авторов и издателей «Тандем». 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– М.: </w:t>
      </w:r>
      <w:r w:rsidRPr="00F51AD7">
        <w:rPr>
          <w:rFonts w:ascii="Times New Roman" w:hAnsi="Times New Roman"/>
          <w:color w:val="000000"/>
          <w:sz w:val="28"/>
          <w:szCs w:val="28"/>
        </w:rPr>
        <w:t>Издательство «Экмос», 1998.</w:t>
      </w:r>
    </w:p>
    <w:p w:rsidR="00AD301F" w:rsidRPr="0095079D" w:rsidRDefault="00AD301F" w:rsidP="0095079D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Денисенко А.В., Сенин В.</w:t>
      </w:r>
      <w:r w:rsidRPr="0095079D">
        <w:rPr>
          <w:rFonts w:ascii="Times New Roman" w:hAnsi="Times New Roman"/>
          <w:iCs/>
          <w:sz w:val="28"/>
          <w:szCs w:val="28"/>
        </w:rPr>
        <w:t>С.</w:t>
      </w:r>
      <w:r w:rsidRPr="0095079D">
        <w:rPr>
          <w:rFonts w:ascii="Times New Roman" w:hAnsi="Times New Roman"/>
          <w:sz w:val="28"/>
          <w:szCs w:val="28"/>
        </w:rPr>
        <w:t xml:space="preserve"> Гостиничный бизнес: классификация гостиниц и других средств размещения. – М.: Финансы и статистика, 2004.</w:t>
      </w:r>
    </w:p>
    <w:p w:rsidR="00AD301F" w:rsidRPr="00101E84" w:rsidRDefault="00AD301F" w:rsidP="00C22EE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val="uk-UA"/>
        </w:rPr>
        <w:t>Квартальнов</w:t>
      </w:r>
      <w:r w:rsidRPr="006819A8">
        <w:rPr>
          <w:rFonts w:ascii="Times New Roman" w:hAnsi="Times New Roman"/>
          <w:iCs/>
          <w:sz w:val="28"/>
          <w:szCs w:val="28"/>
          <w:lang w:val="uk-UA"/>
        </w:rPr>
        <w:t xml:space="preserve"> В. А. </w:t>
      </w:r>
      <w:r w:rsidRPr="006819A8">
        <w:rPr>
          <w:rFonts w:ascii="Times New Roman" w:hAnsi="Times New Roman"/>
          <w:sz w:val="28"/>
          <w:szCs w:val="28"/>
          <w:lang w:val="uk-UA"/>
        </w:rPr>
        <w:t>Туризм</w:t>
      </w:r>
      <w:r>
        <w:rPr>
          <w:rFonts w:ascii="Times New Roman" w:hAnsi="Times New Roman"/>
          <w:sz w:val="28"/>
          <w:szCs w:val="28"/>
          <w:lang w:val="uk-UA"/>
        </w:rPr>
        <w:t xml:space="preserve"> / Учеб. пособ.</w:t>
      </w:r>
      <w:r w:rsidRPr="006819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- М.: Финансы и статистика, 2006. – 236 с.</w:t>
      </w:r>
    </w:p>
    <w:p w:rsidR="00AD301F" w:rsidRPr="0095079D" w:rsidRDefault="00AD301F" w:rsidP="00C22EE8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Организация туризма: учебное пособие / А.П.Дурович, Н.И.Кабушкин, Т.М.Сергеева и др.; Под общ. ред. Н.И.Кабушкина и др. – Мн.: Новое знание, 2003. – 632 с.</w:t>
      </w:r>
    </w:p>
    <w:p w:rsidR="00AD301F" w:rsidRPr="00CA1F04" w:rsidRDefault="00AD301F" w:rsidP="00CA1F04">
      <w:pPr>
        <w:numPr>
          <w:ilvl w:val="0"/>
          <w:numId w:val="8"/>
        </w:numPr>
        <w:shd w:val="clear" w:color="auto" w:fill="FFFFFF"/>
        <w:tabs>
          <w:tab w:val="left" w:pos="456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>С.Мейра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 xml:space="preserve"> А.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Лесник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>. Функционирова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softHyphen/>
        <w:t>ние гостиничных комплексов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>отдельных городов Европы. - М.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>: Советский спорт</w:t>
      </w:r>
      <w:r w:rsidRPr="00CA1F04">
        <w:rPr>
          <w:rFonts w:ascii="Times New Roman" w:hAnsi="Times New Roman"/>
          <w:color w:val="000000"/>
          <w:spacing w:val="1"/>
          <w:sz w:val="28"/>
          <w:szCs w:val="28"/>
        </w:rPr>
        <w:t>,</w:t>
      </w:r>
      <w:r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CA1F04">
        <w:rPr>
          <w:rFonts w:ascii="Times New Roman" w:hAnsi="Times New Roman"/>
          <w:color w:val="000000"/>
          <w:spacing w:val="-12"/>
          <w:sz w:val="28"/>
          <w:szCs w:val="28"/>
        </w:rPr>
        <w:t>2002.</w:t>
      </w:r>
    </w:p>
    <w:p w:rsidR="00AD301F" w:rsidRPr="00AD301F" w:rsidRDefault="00AD301F" w:rsidP="00CA1F04">
      <w:pPr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301F">
        <w:rPr>
          <w:rFonts w:ascii="Times New Roman" w:hAnsi="Times New Roman"/>
          <w:sz w:val="28"/>
          <w:szCs w:val="28"/>
          <w:lang w:val="uk-UA"/>
        </w:rPr>
        <w:t>Ю.Ф. Волков. Введение в гостиничный и туристический бізнес. Изд. 2-е. Серия «Высшее образование» – Ростов-на–Дону: «Феникс», 2004. – 352 с.</w:t>
      </w:r>
    </w:p>
    <w:p w:rsidR="00AD301F" w:rsidRPr="00D1417D" w:rsidRDefault="00AD301F" w:rsidP="00F718C6">
      <w:pPr>
        <w:spacing w:after="0" w:line="360" w:lineRule="auto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D301F" w:rsidRDefault="00AD301F" w:rsidP="005A3BE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E099E">
        <w:rPr>
          <w:rFonts w:ascii="Times New Roman" w:hAnsi="Times New Roman"/>
          <w:b/>
          <w:sz w:val="28"/>
          <w:szCs w:val="28"/>
        </w:rPr>
        <w:t xml:space="preserve"> </w:t>
      </w:r>
    </w:p>
    <w:p w:rsidR="00AD301F" w:rsidRPr="00EF32A3" w:rsidRDefault="00A603F6" w:rsidP="00EF32A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331.95pt;margin-top:14.45pt;width:78pt;height:0;z-index:251657728" o:connectortype="straight"/>
        </w:pict>
      </w:r>
      <w:r w:rsidR="00AD301F">
        <w:rPr>
          <w:rFonts w:ascii="Times New Roman" w:hAnsi="Times New Roman"/>
          <w:sz w:val="28"/>
          <w:szCs w:val="28"/>
        </w:rPr>
        <w:t xml:space="preserve">Дата  </w:t>
      </w:r>
      <w:r w:rsidR="00AD301F" w:rsidRPr="00EF7CA6">
        <w:rPr>
          <w:rFonts w:ascii="Times New Roman" w:hAnsi="Times New Roman"/>
          <w:sz w:val="28"/>
          <w:szCs w:val="28"/>
          <w:u w:val="single"/>
        </w:rPr>
        <w:t xml:space="preserve">26.08.10   </w:t>
      </w:r>
      <w:r w:rsidR="00AD301F">
        <w:rPr>
          <w:rFonts w:ascii="Times New Roman" w:hAnsi="Times New Roman"/>
          <w:sz w:val="28"/>
          <w:szCs w:val="28"/>
        </w:rPr>
        <w:t xml:space="preserve">                                               Подпись</w:t>
      </w:r>
      <w:bookmarkStart w:id="0" w:name="_GoBack"/>
      <w:bookmarkEnd w:id="0"/>
    </w:p>
    <w:sectPr w:rsidR="00AD301F" w:rsidRPr="00EF32A3" w:rsidSect="005A3BEC">
      <w:headerReference w:type="default" r:id="rId7"/>
      <w:footerReference w:type="default" r:id="rId8"/>
      <w:pgSz w:w="11906" w:h="16838"/>
      <w:pgMar w:top="1134" w:right="567" w:bottom="1134" w:left="1701" w:header="284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2DC" w:rsidRDefault="00F512DC" w:rsidP="00A265EF">
      <w:pPr>
        <w:spacing w:after="0" w:line="240" w:lineRule="auto"/>
      </w:pPr>
      <w:r>
        <w:separator/>
      </w:r>
    </w:p>
  </w:endnote>
  <w:endnote w:type="continuationSeparator" w:id="0">
    <w:p w:rsidR="00F512DC" w:rsidRDefault="00F512DC" w:rsidP="00A26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006" w:rsidRDefault="00822006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169C8">
      <w:rPr>
        <w:noProof/>
      </w:rPr>
      <w:t>2</w:t>
    </w:r>
    <w:r>
      <w:fldChar w:fldCharType="end"/>
    </w:r>
  </w:p>
  <w:p w:rsidR="00822006" w:rsidRDefault="008220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2DC" w:rsidRDefault="00F512DC" w:rsidP="00A265EF">
      <w:pPr>
        <w:spacing w:after="0" w:line="240" w:lineRule="auto"/>
      </w:pPr>
      <w:r>
        <w:separator/>
      </w:r>
    </w:p>
  </w:footnote>
  <w:footnote w:type="continuationSeparator" w:id="0">
    <w:p w:rsidR="00F512DC" w:rsidRDefault="00F512DC" w:rsidP="00A265EF">
      <w:pPr>
        <w:spacing w:after="0" w:line="240" w:lineRule="auto"/>
      </w:pPr>
      <w:r>
        <w:continuationSeparator/>
      </w:r>
    </w:p>
  </w:footnote>
  <w:footnote w:id="1">
    <w:p w:rsidR="00AD301F" w:rsidRPr="004544B1" w:rsidRDefault="00AD301F" w:rsidP="0098754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98754A">
        <w:rPr>
          <w:rStyle w:val="ab"/>
        </w:rPr>
        <w:footnoteRef/>
      </w:r>
      <w:r w:rsidRPr="0098754A">
        <w:t xml:space="preserve"> </w:t>
      </w:r>
      <w:r w:rsidRPr="0098754A">
        <w:rPr>
          <w:rFonts w:ascii="Times New Roman" w:hAnsi="Times New Roman"/>
          <w:bCs/>
          <w:sz w:val="20"/>
          <w:szCs w:val="20"/>
        </w:rPr>
        <w:t>Апартамент</w:t>
      </w:r>
      <w:r w:rsidRPr="0098754A">
        <w:rPr>
          <w:rFonts w:ascii="Times New Roman" w:hAnsi="Times New Roman"/>
          <w:sz w:val="20"/>
          <w:szCs w:val="20"/>
        </w:rPr>
        <w:t xml:space="preserve"> – номер в средстве размещения площадью не менее 40 м</w:t>
      </w:r>
      <w:r w:rsidRPr="0098754A">
        <w:rPr>
          <w:rFonts w:ascii="Times New Roman" w:hAnsi="Times New Roman"/>
          <w:sz w:val="20"/>
          <w:szCs w:val="20"/>
          <w:vertAlign w:val="superscript"/>
        </w:rPr>
        <w:t>2</w:t>
      </w:r>
      <w:r w:rsidRPr="0098754A">
        <w:rPr>
          <w:rFonts w:ascii="Times New Roman" w:hAnsi="Times New Roman"/>
          <w:sz w:val="20"/>
          <w:szCs w:val="20"/>
        </w:rPr>
        <w:t>, состоящий из двух и более жилых комнат (гостиной</w:t>
      </w:r>
      <w:r w:rsidRPr="004544B1">
        <w:rPr>
          <w:rFonts w:ascii="Times New Roman" w:hAnsi="Times New Roman"/>
          <w:sz w:val="20"/>
          <w:szCs w:val="20"/>
        </w:rPr>
        <w:t>/столовой, спальни), имеющий кухонное оборудование.[</w:t>
      </w:r>
      <w:r w:rsidRPr="00C32D82">
        <w:rPr>
          <w:rFonts w:ascii="Times New Roman" w:hAnsi="Times New Roman"/>
          <w:sz w:val="20"/>
          <w:szCs w:val="20"/>
        </w:rPr>
        <w:t>1</w:t>
      </w:r>
      <w:r w:rsidRPr="004544B1">
        <w:rPr>
          <w:rFonts w:ascii="Times New Roman" w:hAnsi="Times New Roman"/>
          <w:sz w:val="20"/>
          <w:szCs w:val="20"/>
        </w:rPr>
        <w:t>]</w:t>
      </w:r>
    </w:p>
    <w:p w:rsidR="00AD301F" w:rsidRDefault="00AD301F">
      <w:pPr>
        <w:pStyle w:val="a9"/>
      </w:pPr>
    </w:p>
  </w:footnote>
  <w:footnote w:id="2">
    <w:p w:rsidR="00AD301F" w:rsidRPr="004544B1" w:rsidRDefault="00AD301F" w:rsidP="004544B1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Style w:val="ab"/>
        </w:rPr>
        <w:footnoteRef/>
      </w:r>
      <w:r>
        <w:t xml:space="preserve"> </w:t>
      </w:r>
      <w:r w:rsidRPr="004544B1">
        <w:rPr>
          <w:rFonts w:ascii="Times New Roman" w:hAnsi="Times New Roman"/>
          <w:bCs/>
          <w:sz w:val="20"/>
          <w:szCs w:val="20"/>
        </w:rPr>
        <w:t>Франшиза</w:t>
      </w:r>
      <w:r w:rsidRPr="004544B1">
        <w:rPr>
          <w:rFonts w:ascii="Times New Roman" w:hAnsi="Times New Roman"/>
          <w:sz w:val="20"/>
          <w:szCs w:val="20"/>
        </w:rPr>
        <w:t xml:space="preserve"> – соглашение, при котором агенту передаются не только определенные привилегии, но и имя предприятия</w:t>
      </w:r>
      <w:r w:rsidRPr="004544B1">
        <w:rPr>
          <w:rFonts w:ascii="Times New Roman" w:hAnsi="Times New Roman"/>
          <w:sz w:val="20"/>
          <w:szCs w:val="20"/>
        </w:rPr>
        <w:noBreakHyphen/>
        <w:t>производителя, его торговая марка.[</w:t>
      </w:r>
      <w:r w:rsidRPr="00C32D82">
        <w:rPr>
          <w:rFonts w:ascii="Times New Roman" w:hAnsi="Times New Roman"/>
          <w:sz w:val="20"/>
          <w:szCs w:val="20"/>
        </w:rPr>
        <w:t>1</w:t>
      </w:r>
      <w:r w:rsidRPr="004544B1">
        <w:rPr>
          <w:rFonts w:ascii="Times New Roman" w:hAnsi="Times New Roman"/>
          <w:sz w:val="20"/>
          <w:szCs w:val="20"/>
        </w:rPr>
        <w:t>]</w:t>
      </w:r>
    </w:p>
    <w:p w:rsidR="00AD301F" w:rsidRDefault="00AD301F" w:rsidP="004544B1">
      <w:pPr>
        <w:pStyle w:val="a9"/>
        <w:spacing w:after="0"/>
      </w:pPr>
    </w:p>
  </w:footnote>
  <w:footnote w:id="3">
    <w:p w:rsidR="00AD301F" w:rsidRPr="004544B1" w:rsidRDefault="00AD301F" w:rsidP="004544B1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4544B1">
        <w:rPr>
          <w:rStyle w:val="ab"/>
          <w:rFonts w:ascii="Times New Roman" w:hAnsi="Times New Roman"/>
          <w:sz w:val="20"/>
          <w:szCs w:val="20"/>
        </w:rPr>
        <w:footnoteRef/>
      </w:r>
      <w:r w:rsidRPr="004544B1">
        <w:rPr>
          <w:rFonts w:ascii="Times New Roman" w:hAnsi="Times New Roman"/>
          <w:sz w:val="20"/>
          <w:szCs w:val="20"/>
        </w:rPr>
        <w:t xml:space="preserve"> </w:t>
      </w:r>
      <w:r w:rsidRPr="004544B1">
        <w:rPr>
          <w:rFonts w:ascii="Times New Roman" w:hAnsi="Times New Roman"/>
          <w:bCs/>
          <w:sz w:val="20"/>
          <w:szCs w:val="20"/>
        </w:rPr>
        <w:t>Таймшер</w:t>
      </w:r>
      <w:r w:rsidRPr="004544B1">
        <w:rPr>
          <w:rFonts w:ascii="Times New Roman" w:hAnsi="Times New Roman"/>
          <w:sz w:val="20"/>
          <w:szCs w:val="20"/>
        </w:rPr>
        <w:t xml:space="preserve"> – 1) покупка права пользования номером на одну</w:t>
      </w:r>
      <w:r w:rsidRPr="004544B1">
        <w:rPr>
          <w:rFonts w:ascii="Times New Roman" w:hAnsi="Times New Roman"/>
          <w:sz w:val="20"/>
          <w:szCs w:val="20"/>
        </w:rPr>
        <w:noBreakHyphen/>
        <w:t>две недели в том или ином месте в течение продолжительного периода. При этом создаются условия для обмена местами отдыха, что позволяет владельцам таймшеров, по желанию, отдыхать в различных местностях; 2) совместное владение недвижимостью (кондоминиум) в туристском бизнесе с возможностью пользоваться ею на протяжении определенного времени, которая пропорциональна денежному взносу.[</w:t>
      </w:r>
      <w:r w:rsidRPr="00C32D82">
        <w:rPr>
          <w:rFonts w:ascii="Times New Roman" w:hAnsi="Times New Roman"/>
          <w:sz w:val="20"/>
          <w:szCs w:val="20"/>
        </w:rPr>
        <w:t>1</w:t>
      </w:r>
      <w:r w:rsidRPr="004544B1">
        <w:rPr>
          <w:rFonts w:ascii="Times New Roman" w:hAnsi="Times New Roman"/>
          <w:sz w:val="20"/>
          <w:szCs w:val="20"/>
        </w:rPr>
        <w:t>]</w:t>
      </w:r>
    </w:p>
    <w:p w:rsidR="00AD301F" w:rsidRDefault="00AD301F">
      <w:pPr>
        <w:pStyle w:val="a9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5EF" w:rsidRDefault="00A265E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0425726"/>
    <w:lvl w:ilvl="0">
      <w:numFmt w:val="bullet"/>
      <w:lvlText w:val="*"/>
      <w:lvlJc w:val="left"/>
    </w:lvl>
  </w:abstractNum>
  <w:abstractNum w:abstractNumId="1">
    <w:nsid w:val="01AC41D4"/>
    <w:multiLevelType w:val="hybridMultilevel"/>
    <w:tmpl w:val="542C74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5734871"/>
    <w:multiLevelType w:val="hybridMultilevel"/>
    <w:tmpl w:val="81D0B1BC"/>
    <w:lvl w:ilvl="0" w:tplc="2F3092A6">
      <w:start w:val="1"/>
      <w:numFmt w:val="decimal"/>
      <w:lvlText w:val="%1.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9128BC"/>
    <w:multiLevelType w:val="singleLevel"/>
    <w:tmpl w:val="E9B0BF1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4">
    <w:nsid w:val="08735544"/>
    <w:multiLevelType w:val="hybridMultilevel"/>
    <w:tmpl w:val="B092604C"/>
    <w:lvl w:ilvl="0" w:tplc="DC3458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9E4136A"/>
    <w:multiLevelType w:val="hybridMultilevel"/>
    <w:tmpl w:val="E9B690D2"/>
    <w:lvl w:ilvl="0" w:tplc="DC345820">
      <w:start w:val="1"/>
      <w:numFmt w:val="bullet"/>
      <w:lvlText w:val=""/>
      <w:lvlJc w:val="left"/>
      <w:pPr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0E8A76DC"/>
    <w:multiLevelType w:val="hybridMultilevel"/>
    <w:tmpl w:val="61C8D3A8"/>
    <w:lvl w:ilvl="0" w:tplc="DC34582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A004B"/>
    <w:multiLevelType w:val="hybridMultilevel"/>
    <w:tmpl w:val="94A4F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A6DE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6EF50B8"/>
    <w:multiLevelType w:val="hybridMultilevel"/>
    <w:tmpl w:val="D19008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A9B43C9"/>
    <w:multiLevelType w:val="singleLevel"/>
    <w:tmpl w:val="7AC074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32A4079D"/>
    <w:multiLevelType w:val="singleLevel"/>
    <w:tmpl w:val="32FE90B8"/>
    <w:lvl w:ilvl="0">
      <w:start w:val="1"/>
      <w:numFmt w:val="decimal"/>
      <w:lvlText w:val="%1.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2">
    <w:nsid w:val="46FC6FE8"/>
    <w:multiLevelType w:val="hybridMultilevel"/>
    <w:tmpl w:val="CCBE47C6"/>
    <w:lvl w:ilvl="0" w:tplc="49221B00">
      <w:start w:val="1"/>
      <w:numFmt w:val="decimal"/>
      <w:lvlText w:val="%1..2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AF41940"/>
    <w:multiLevelType w:val="hybridMultilevel"/>
    <w:tmpl w:val="D214E6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33A66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823436B"/>
    <w:multiLevelType w:val="hybridMultilevel"/>
    <w:tmpl w:val="42122B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43026B6"/>
    <w:multiLevelType w:val="hybridMultilevel"/>
    <w:tmpl w:val="927AEA2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3"/>
  </w:num>
  <w:num w:numId="4">
    <w:abstractNumId w:val="1"/>
  </w:num>
  <w:num w:numId="5">
    <w:abstractNumId w:val="14"/>
  </w:num>
  <w:num w:numId="6">
    <w:abstractNumId w:val="3"/>
  </w:num>
  <w:num w:numId="7">
    <w:abstractNumId w:val="4"/>
  </w:num>
  <w:num w:numId="8">
    <w:abstractNumId w:val="15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—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1"/>
  </w:num>
  <w:num w:numId="13">
    <w:abstractNumId w:val="5"/>
  </w:num>
  <w:num w:numId="14">
    <w:abstractNumId w:val="16"/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7"/>
  </w:num>
  <w:num w:numId="17">
    <w:abstractNumId w:val="6"/>
  </w:num>
  <w:num w:numId="18">
    <w:abstractNumId w:val="1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08E3"/>
    <w:rsid w:val="00004580"/>
    <w:rsid w:val="000167FF"/>
    <w:rsid w:val="000169C8"/>
    <w:rsid w:val="00022B05"/>
    <w:rsid w:val="00101E84"/>
    <w:rsid w:val="001D6CA7"/>
    <w:rsid w:val="0022457D"/>
    <w:rsid w:val="00235C96"/>
    <w:rsid w:val="00266164"/>
    <w:rsid w:val="00293272"/>
    <w:rsid w:val="002F49F0"/>
    <w:rsid w:val="003566E7"/>
    <w:rsid w:val="003A5077"/>
    <w:rsid w:val="003B1384"/>
    <w:rsid w:val="003E0FB4"/>
    <w:rsid w:val="003E7018"/>
    <w:rsid w:val="004028C5"/>
    <w:rsid w:val="004165D9"/>
    <w:rsid w:val="004544B1"/>
    <w:rsid w:val="00486E53"/>
    <w:rsid w:val="00492C7C"/>
    <w:rsid w:val="004A77A2"/>
    <w:rsid w:val="004B749D"/>
    <w:rsid w:val="004D0C33"/>
    <w:rsid w:val="004E1DCB"/>
    <w:rsid w:val="004E2189"/>
    <w:rsid w:val="0050435B"/>
    <w:rsid w:val="005352DA"/>
    <w:rsid w:val="005779E4"/>
    <w:rsid w:val="005A3BEC"/>
    <w:rsid w:val="006D4E8A"/>
    <w:rsid w:val="006F18B5"/>
    <w:rsid w:val="007013C2"/>
    <w:rsid w:val="007333C4"/>
    <w:rsid w:val="00777642"/>
    <w:rsid w:val="00796B0A"/>
    <w:rsid w:val="007C1C6A"/>
    <w:rsid w:val="007D3560"/>
    <w:rsid w:val="007F3EA6"/>
    <w:rsid w:val="00822006"/>
    <w:rsid w:val="00825EA4"/>
    <w:rsid w:val="00850DE8"/>
    <w:rsid w:val="00854990"/>
    <w:rsid w:val="00880DAA"/>
    <w:rsid w:val="00887186"/>
    <w:rsid w:val="0089308F"/>
    <w:rsid w:val="008C0D7B"/>
    <w:rsid w:val="0095079D"/>
    <w:rsid w:val="0098754A"/>
    <w:rsid w:val="009B5B2E"/>
    <w:rsid w:val="009F3E68"/>
    <w:rsid w:val="00A02991"/>
    <w:rsid w:val="00A2411B"/>
    <w:rsid w:val="00A265EF"/>
    <w:rsid w:val="00A603F6"/>
    <w:rsid w:val="00A817CD"/>
    <w:rsid w:val="00AB5FF0"/>
    <w:rsid w:val="00AD301F"/>
    <w:rsid w:val="00AF4E63"/>
    <w:rsid w:val="00B20C47"/>
    <w:rsid w:val="00B35BEF"/>
    <w:rsid w:val="00B45CEB"/>
    <w:rsid w:val="00B63CF4"/>
    <w:rsid w:val="00BC0BE4"/>
    <w:rsid w:val="00C01864"/>
    <w:rsid w:val="00C041D5"/>
    <w:rsid w:val="00C11BD6"/>
    <w:rsid w:val="00C22EE8"/>
    <w:rsid w:val="00C32D82"/>
    <w:rsid w:val="00C32FD0"/>
    <w:rsid w:val="00C345D0"/>
    <w:rsid w:val="00C35213"/>
    <w:rsid w:val="00C54372"/>
    <w:rsid w:val="00C84C56"/>
    <w:rsid w:val="00CA1F04"/>
    <w:rsid w:val="00CA7021"/>
    <w:rsid w:val="00CC7E12"/>
    <w:rsid w:val="00D008E9"/>
    <w:rsid w:val="00D03A7D"/>
    <w:rsid w:val="00D1417D"/>
    <w:rsid w:val="00D41023"/>
    <w:rsid w:val="00D72A8E"/>
    <w:rsid w:val="00D962CA"/>
    <w:rsid w:val="00DA0732"/>
    <w:rsid w:val="00DE099E"/>
    <w:rsid w:val="00DE798A"/>
    <w:rsid w:val="00DF08E3"/>
    <w:rsid w:val="00E07B4B"/>
    <w:rsid w:val="00E145AB"/>
    <w:rsid w:val="00E20CDF"/>
    <w:rsid w:val="00E20E45"/>
    <w:rsid w:val="00E73E97"/>
    <w:rsid w:val="00EA6974"/>
    <w:rsid w:val="00EB4296"/>
    <w:rsid w:val="00EB77F9"/>
    <w:rsid w:val="00ED6055"/>
    <w:rsid w:val="00EE704D"/>
    <w:rsid w:val="00EF32A3"/>
    <w:rsid w:val="00EF7CA6"/>
    <w:rsid w:val="00F43EA8"/>
    <w:rsid w:val="00F512DC"/>
    <w:rsid w:val="00F51AD7"/>
    <w:rsid w:val="00F718C6"/>
    <w:rsid w:val="00F82380"/>
    <w:rsid w:val="00FA68CB"/>
    <w:rsid w:val="00FD0C07"/>
    <w:rsid w:val="00FD45C4"/>
    <w:rsid w:val="00FE174A"/>
    <w:rsid w:val="00FE3A3E"/>
    <w:rsid w:val="00FE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9"/>
      </o:rules>
    </o:shapelayout>
  </w:shapeDefaults>
  <w:decimalSymbol w:val=","/>
  <w:listSeparator w:val=";"/>
  <w15:chartTrackingRefBased/>
  <w15:docId w15:val="{E83DB8C8-8D6C-45E2-8CF4-7FEAE8077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F32A3"/>
    <w:pPr>
      <w:overflowPunct w:val="0"/>
      <w:autoSpaceDE w:val="0"/>
      <w:autoSpaceDN w:val="0"/>
      <w:adjustRightInd w:val="0"/>
      <w:spacing w:after="240" w:line="240" w:lineRule="atLeast"/>
      <w:ind w:firstLine="360"/>
      <w:jc w:val="both"/>
      <w:textAlignment w:val="baseline"/>
    </w:pPr>
    <w:rPr>
      <w:rFonts w:ascii="Times New Roman" w:hAnsi="Times New Roman"/>
      <w:szCs w:val="20"/>
    </w:rPr>
  </w:style>
  <w:style w:type="character" w:customStyle="1" w:styleId="a4">
    <w:name w:val="Основний текст Знак"/>
    <w:basedOn w:val="a0"/>
    <w:link w:val="a3"/>
    <w:uiPriority w:val="99"/>
    <w:rsid w:val="00EF32A3"/>
    <w:rPr>
      <w:rFonts w:ascii="Times New Roman" w:hAnsi="Times New Roman"/>
      <w:sz w:val="22"/>
    </w:rPr>
  </w:style>
  <w:style w:type="paragraph" w:styleId="3">
    <w:name w:val="Body Text Indent 3"/>
    <w:basedOn w:val="a"/>
    <w:link w:val="30"/>
    <w:uiPriority w:val="99"/>
    <w:rsid w:val="00EF32A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EF32A3"/>
    <w:rPr>
      <w:rFonts w:ascii="Times New Roman" w:hAnsi="Times New Roman"/>
      <w:sz w:val="16"/>
      <w:szCs w:val="16"/>
    </w:rPr>
  </w:style>
  <w:style w:type="character" w:customStyle="1" w:styleId="apple-style-span">
    <w:name w:val="apple-style-span"/>
    <w:basedOn w:val="a0"/>
    <w:rsid w:val="00C35213"/>
  </w:style>
  <w:style w:type="character" w:customStyle="1" w:styleId="apple-converted-space">
    <w:name w:val="apple-converted-space"/>
    <w:basedOn w:val="a0"/>
    <w:rsid w:val="00C11BD6"/>
  </w:style>
  <w:style w:type="paragraph" w:styleId="a5">
    <w:name w:val="header"/>
    <w:basedOn w:val="a"/>
    <w:link w:val="a6"/>
    <w:uiPriority w:val="99"/>
    <w:unhideWhenUsed/>
    <w:rsid w:val="00A265EF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265EF"/>
    <w:rPr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A265EF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265EF"/>
    <w:rPr>
      <w:sz w:val="22"/>
      <w:szCs w:val="22"/>
    </w:rPr>
  </w:style>
  <w:style w:type="paragraph" w:styleId="a9">
    <w:name w:val="footnote text"/>
    <w:basedOn w:val="a"/>
    <w:link w:val="aa"/>
    <w:uiPriority w:val="99"/>
    <w:semiHidden/>
    <w:unhideWhenUsed/>
    <w:rsid w:val="004544B1"/>
    <w:rPr>
      <w:sz w:val="20"/>
      <w:szCs w:val="20"/>
    </w:rPr>
  </w:style>
  <w:style w:type="character" w:customStyle="1" w:styleId="aa">
    <w:name w:val="Текст виноски Знак"/>
    <w:basedOn w:val="a0"/>
    <w:link w:val="a9"/>
    <w:uiPriority w:val="99"/>
    <w:semiHidden/>
    <w:rsid w:val="004544B1"/>
  </w:style>
  <w:style w:type="character" w:styleId="ab">
    <w:name w:val="footnote reference"/>
    <w:basedOn w:val="a0"/>
    <w:uiPriority w:val="99"/>
    <w:semiHidden/>
    <w:unhideWhenUsed/>
    <w:rsid w:val="004544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4121</Words>
  <Characters>23494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Дима</dc:creator>
  <cp:keywords/>
  <dc:description/>
  <cp:lastModifiedBy>Irina</cp:lastModifiedBy>
  <cp:revision>2</cp:revision>
  <dcterms:created xsi:type="dcterms:W3CDTF">2014-08-21T08:41:00Z</dcterms:created>
  <dcterms:modified xsi:type="dcterms:W3CDTF">2014-08-21T08:41:00Z</dcterms:modified>
</cp:coreProperties>
</file>