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556" w:rsidRDefault="00151556">
      <w:pPr>
        <w:rPr>
          <w:rFonts w:ascii="Times New Roman" w:hAnsi="Times New Roman"/>
          <w:sz w:val="40"/>
          <w:szCs w:val="40"/>
        </w:rPr>
      </w:pPr>
    </w:p>
    <w:p w:rsidR="00E37FCA" w:rsidRPr="00E37FCA" w:rsidRDefault="00E37FCA">
      <w:pPr>
        <w:rPr>
          <w:rFonts w:ascii="Times New Roman" w:hAnsi="Times New Roman"/>
          <w:sz w:val="40"/>
          <w:szCs w:val="40"/>
        </w:rPr>
      </w:pPr>
      <w:r w:rsidRPr="00E37FCA">
        <w:rPr>
          <w:rFonts w:ascii="Times New Roman" w:hAnsi="Times New Roman"/>
          <w:sz w:val="40"/>
          <w:szCs w:val="40"/>
        </w:rPr>
        <w:t>Международные туристские организации.</w:t>
      </w:r>
    </w:p>
    <w:p w:rsidR="00E37FCA" w:rsidRPr="00E37FCA" w:rsidRDefault="00E37FCA">
      <w:pPr>
        <w:rPr>
          <w:rFonts w:ascii="Times New Roman" w:hAnsi="Times New Roman"/>
          <w:sz w:val="32"/>
          <w:szCs w:val="32"/>
        </w:rPr>
      </w:pPr>
      <w:r w:rsidRPr="00E37FCA">
        <w:rPr>
          <w:rFonts w:ascii="Times New Roman" w:hAnsi="Times New Roman"/>
          <w:sz w:val="32"/>
          <w:szCs w:val="32"/>
        </w:rPr>
        <w:t>1.1</w:t>
      </w:r>
      <w:r>
        <w:rPr>
          <w:rFonts w:ascii="Times New Roman" w:hAnsi="Times New Roman"/>
          <w:sz w:val="32"/>
          <w:szCs w:val="32"/>
        </w:rPr>
        <w:t>Международные</w:t>
      </w:r>
      <w:r w:rsidRPr="00E37FCA">
        <w:rPr>
          <w:rFonts w:ascii="Times New Roman" w:hAnsi="Times New Roman"/>
          <w:sz w:val="32"/>
          <w:szCs w:val="32"/>
        </w:rPr>
        <w:t xml:space="preserve"> организации</w:t>
      </w:r>
    </w:p>
    <w:p w:rsidR="00F63C45" w:rsidRDefault="00F63C45">
      <w:p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Поскольку международный туризм является составной частью международных отношений, возникают необходимость организации и управления всем комплексом туристско-экскурсионной деятельности, как в рамках государств, так и на международном уровне. Таким  образом, формируются международные туристские организации.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C45">
        <w:rPr>
          <w:rFonts w:ascii="Times New Roman" w:hAnsi="Times New Roman"/>
          <w:sz w:val="28"/>
          <w:szCs w:val="28"/>
        </w:rPr>
        <w:t>Туристские организации можно классифицировать по следующим признакам:</w:t>
      </w:r>
    </w:p>
    <w:p w:rsidR="00F63C45" w:rsidRPr="00F63C45" w:rsidRDefault="00F63C45" w:rsidP="00F63C4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- национально-территориальному: международные, региональные и национальные организации. Их деятельность имеет всемирный, региональный и национальный характер;</w:t>
      </w:r>
    </w:p>
    <w:p w:rsidR="00F63C45" w:rsidRPr="00F63C45" w:rsidRDefault="00F63C45" w:rsidP="00F63C4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- общественно-государственному: правительственные, общественные, частные;</w:t>
      </w:r>
    </w:p>
    <w:p w:rsidR="00F63C45" w:rsidRPr="00F63C45" w:rsidRDefault="00F63C45" w:rsidP="00F63C4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- по виду деятельности: регулирующие, поставщики, рыночные агенты, разработчики, консультанты, проектные организации, обучающие организации, издатели, профессиональные ассоциации, торговые и потребительские организации;</w:t>
      </w:r>
    </w:p>
    <w:p w:rsidR="00F63C45" w:rsidRPr="00F63C45" w:rsidRDefault="00F63C45" w:rsidP="00F63C4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- по сфере деятельности: транспортные (авиационные, автобусные, железнодорожные, автомобильные и круизные), туристские агенты, туроператоры, локальные профсоюзы.</w:t>
      </w:r>
    </w:p>
    <w:p w:rsidR="00F63C45" w:rsidRDefault="00F63C45" w:rsidP="00F63C45">
      <w:pPr>
        <w:rPr>
          <w:rFonts w:ascii="Times New Roman" w:hAnsi="Times New Roman"/>
          <w:b/>
          <w:sz w:val="28"/>
          <w:szCs w:val="28"/>
        </w:rPr>
      </w:pPr>
      <w:r w:rsidRPr="00F63C45">
        <w:rPr>
          <w:rFonts w:ascii="Times New Roman" w:hAnsi="Times New Roman"/>
          <w:b/>
          <w:sz w:val="28"/>
          <w:szCs w:val="28"/>
        </w:rPr>
        <w:t>Всемирная туристская организация ВТО (World Tourism Organization - WTO)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63C45" w:rsidRDefault="00F63C45" w:rsidP="00F63C45">
      <w:p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Всемирная туристская организация на сегодняшний день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C45">
        <w:rPr>
          <w:rFonts w:ascii="Times New Roman" w:hAnsi="Times New Roman"/>
          <w:sz w:val="28"/>
          <w:szCs w:val="28"/>
        </w:rPr>
        <w:t>самая известная и признанная в туристском мире. ВТО была основана 2 января 1975 г. путем преобразования неправительственного Международного союза официальных туристских организаций (МСОТО) в межправительственную организацию, действующую под патронажем ООН. Сейчас ее действительными членами являются более 105 государств, несколько ассоциированных и свыше 150 присоединившихся членов (туристские фирмы, авиакомпании, международные организации и пр.).</w:t>
      </w:r>
    </w:p>
    <w:p w:rsidR="00F63C45" w:rsidRDefault="00F63C45" w:rsidP="00F63C45">
      <w:pPr>
        <w:rPr>
          <w:rFonts w:ascii="Times New Roman" w:hAnsi="Times New Roman"/>
          <w:sz w:val="28"/>
          <w:szCs w:val="28"/>
        </w:rPr>
      </w:pPr>
      <w:r w:rsidRPr="00F63C45">
        <w:rPr>
          <w:rFonts w:ascii="Times New Roman" w:hAnsi="Times New Roman"/>
          <w:sz w:val="28"/>
          <w:szCs w:val="28"/>
        </w:rPr>
        <w:t>Устав ВТО был принят 27 сентября 1975 г. Начиная с 1980 г. эта дата отмечается как Всемирный день туризма. Ежегодно Всемирный день туризма проводится под определенным девизом, Каждые 4 года ВТО созывает сессии Генеральной ассамблеи, между которыми работает исполком Генеральной ассамблеи ВТО. Штаб-квартира ВТО находится в Мадриде (Испания).</w:t>
      </w:r>
    </w:p>
    <w:p w:rsidR="00214F31" w:rsidRPr="00214F31" w:rsidRDefault="00214F31" w:rsidP="00214F31">
      <w:pPr>
        <w:rPr>
          <w:rFonts w:ascii="Times New Roman" w:hAnsi="Times New Roman"/>
          <w:b/>
          <w:sz w:val="28"/>
          <w:szCs w:val="28"/>
        </w:rPr>
      </w:pPr>
      <w:r w:rsidRPr="00214F31">
        <w:rPr>
          <w:rFonts w:ascii="Times New Roman" w:hAnsi="Times New Roman"/>
          <w:b/>
          <w:sz w:val="28"/>
          <w:szCs w:val="28"/>
        </w:rPr>
        <w:t>ВТО преследует следующие цели: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ускорять и расширять содействие туризма (международного и внутреннего) миру, взаимопониманию, здоровью и процветанию людей повсюду в мире;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помогать людям иметь доступ к образованию и культуре во время путешествий;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 xml:space="preserve">- улучшать стандарты проживания и пребывания в менее развитых районах мира посредством помощи в обеспечении необходимой материально-технической базы для иностранного туризма и развития транспортных путей, соединяющих с данными регионами; 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расширять возможности стран, принимающих туристов, и тем самым вносить вклад в их экономику;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выступать в роли международного агентства по координации и сотрудничеству между странами;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предоставлять услуги членам наиболее значимых для совета национальных организаций в области туризма;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определять темы пленумов</w:t>
      </w:r>
      <w:r w:rsidR="00ED0BAA">
        <w:rPr>
          <w:rFonts w:ascii="Times New Roman" w:hAnsi="Times New Roman"/>
          <w:sz w:val="28"/>
          <w:szCs w:val="28"/>
        </w:rPr>
        <w:t xml:space="preserve"> и заседаний, а также координи</w:t>
      </w:r>
      <w:r w:rsidRPr="00214F31">
        <w:rPr>
          <w:rFonts w:ascii="Times New Roman" w:hAnsi="Times New Roman"/>
          <w:sz w:val="28"/>
          <w:szCs w:val="28"/>
        </w:rPr>
        <w:t>ровать туристские интересы с</w:t>
      </w:r>
      <w:r w:rsidR="00ED0BAA">
        <w:rPr>
          <w:rFonts w:ascii="Times New Roman" w:hAnsi="Times New Roman"/>
          <w:sz w:val="28"/>
          <w:szCs w:val="28"/>
        </w:rPr>
        <w:t>тран - участниц, включая как на</w:t>
      </w:r>
      <w:r w:rsidRPr="00214F31">
        <w:rPr>
          <w:rFonts w:ascii="Times New Roman" w:hAnsi="Times New Roman"/>
          <w:sz w:val="28"/>
          <w:szCs w:val="28"/>
        </w:rPr>
        <w:t xml:space="preserve">циональные туристские организации, так и профессиональные секторы и организации, представляющие интересы путешествующих; </w:t>
      </w:r>
    </w:p>
    <w:p w:rsidR="00214F31" w:rsidRP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устанавливать постоянную взаимосвязь между различными, объединениями туроператоров;</w:t>
      </w:r>
    </w:p>
    <w:p w:rsidR="00214F31" w:rsidRDefault="00214F31" w:rsidP="00214F3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- реализовывать все вышеуказанное наиболее действенным, путем.</w:t>
      </w:r>
    </w:p>
    <w:p w:rsidR="00214F31" w:rsidRDefault="00214F31" w:rsidP="00214F31">
      <w:pPr>
        <w:pStyle w:val="a3"/>
        <w:rPr>
          <w:rFonts w:ascii="Times New Roman" w:hAnsi="Times New Roman"/>
          <w:sz w:val="28"/>
          <w:szCs w:val="28"/>
        </w:rPr>
      </w:pPr>
    </w:p>
    <w:p w:rsidR="00214F31" w:rsidRDefault="00214F31" w:rsidP="00214F31">
      <w:pPr>
        <w:pStyle w:val="a3"/>
        <w:rPr>
          <w:rFonts w:ascii="Times New Roman" w:hAnsi="Times New Roman"/>
          <w:sz w:val="28"/>
          <w:szCs w:val="28"/>
        </w:rPr>
      </w:pPr>
      <w:r w:rsidRPr="00214F31">
        <w:rPr>
          <w:rFonts w:ascii="Times New Roman" w:hAnsi="Times New Roman"/>
          <w:sz w:val="28"/>
          <w:szCs w:val="28"/>
        </w:rPr>
        <w:t>В основном деятельнос</w:t>
      </w:r>
      <w:r w:rsidR="00ED0BAA">
        <w:rPr>
          <w:rFonts w:ascii="Times New Roman" w:hAnsi="Times New Roman"/>
          <w:sz w:val="28"/>
          <w:szCs w:val="28"/>
        </w:rPr>
        <w:t>ть ВТО концентрируется на инфор</w:t>
      </w:r>
      <w:r w:rsidRPr="00214F31">
        <w:rPr>
          <w:rFonts w:ascii="Times New Roman" w:hAnsi="Times New Roman"/>
          <w:sz w:val="28"/>
          <w:szCs w:val="28"/>
        </w:rPr>
        <w:t>мативном продвижении туризма, расширении его значимости и преимуществ, опасностей, а так</w:t>
      </w:r>
      <w:r w:rsidR="00ED0BAA">
        <w:rPr>
          <w:rFonts w:ascii="Times New Roman" w:hAnsi="Times New Roman"/>
          <w:sz w:val="28"/>
          <w:szCs w:val="28"/>
        </w:rPr>
        <w:t>же создании новой материально-</w:t>
      </w:r>
      <w:r w:rsidRPr="00214F31">
        <w:rPr>
          <w:rFonts w:ascii="Times New Roman" w:hAnsi="Times New Roman"/>
          <w:sz w:val="28"/>
          <w:szCs w:val="28"/>
        </w:rPr>
        <w:t>технической базы. Организация пытается упорядочить действия различных наций в туриз</w:t>
      </w:r>
      <w:r w:rsidR="00ED0BAA">
        <w:rPr>
          <w:rFonts w:ascii="Times New Roman" w:hAnsi="Times New Roman"/>
          <w:sz w:val="28"/>
          <w:szCs w:val="28"/>
        </w:rPr>
        <w:t xml:space="preserve">ме путем разработки и введения, </w:t>
      </w:r>
      <w:r w:rsidRPr="00214F31">
        <w:rPr>
          <w:rFonts w:ascii="Times New Roman" w:hAnsi="Times New Roman"/>
          <w:sz w:val="28"/>
          <w:szCs w:val="28"/>
        </w:rPr>
        <w:t xml:space="preserve"> определенных принципов в области международного туризма. ВТО является основным пре</w:t>
      </w:r>
      <w:r w:rsidR="00ED0BAA">
        <w:rPr>
          <w:rFonts w:ascii="Times New Roman" w:hAnsi="Times New Roman"/>
          <w:sz w:val="28"/>
          <w:szCs w:val="28"/>
        </w:rPr>
        <w:t>дставителем туризма в ООН и дей</w:t>
      </w:r>
      <w:r w:rsidRPr="00214F31">
        <w:rPr>
          <w:rFonts w:ascii="Times New Roman" w:hAnsi="Times New Roman"/>
          <w:sz w:val="28"/>
          <w:szCs w:val="28"/>
        </w:rPr>
        <w:t>ствует как самый авторитетный орган в мировом туризме. Кроме того, ВТО разрабатывает международные документы (акты), и следит за их исполнением, а также и за реализацией уже существующих правил, поощряя разрешение международных туристских разногласий.</w:t>
      </w:r>
    </w:p>
    <w:p w:rsidR="00ED0BAA" w:rsidRDefault="00ED0BAA" w:rsidP="00214F31">
      <w:pPr>
        <w:pStyle w:val="a3"/>
        <w:rPr>
          <w:rFonts w:ascii="Times New Roman" w:hAnsi="Times New Roman"/>
          <w:sz w:val="28"/>
          <w:szCs w:val="28"/>
        </w:rPr>
      </w:pPr>
    </w:p>
    <w:p w:rsidR="00ED0BAA" w:rsidRDefault="00ED0BAA" w:rsidP="00214F31">
      <w:pPr>
        <w:pStyle w:val="a3"/>
        <w:rPr>
          <w:rFonts w:ascii="Times New Roman" w:hAnsi="Times New Roman"/>
          <w:b/>
          <w:sz w:val="28"/>
          <w:szCs w:val="28"/>
        </w:rPr>
      </w:pPr>
      <w:r w:rsidRPr="00ED0BAA">
        <w:rPr>
          <w:rFonts w:ascii="Times New Roman" w:hAnsi="Times New Roman"/>
          <w:b/>
          <w:sz w:val="28"/>
          <w:szCs w:val="28"/>
        </w:rPr>
        <w:t>Международная ассоциация воздушного транспорта (International Air Transport Association - IATA).</w:t>
      </w:r>
    </w:p>
    <w:p w:rsidR="00ED0BAA" w:rsidRPr="00ED0BAA" w:rsidRDefault="00ED0BAA" w:rsidP="00214F31">
      <w:pPr>
        <w:pStyle w:val="a3"/>
        <w:rPr>
          <w:rFonts w:ascii="Times New Roman" w:hAnsi="Times New Roman"/>
          <w:b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IATA - всемирная организация для всех международных авиаперевозчиков, основанная в 1919 г. и реорганизованная по окончании второй мировой войны в 1945 г. IATA представляет собой профессиональную ассоциацию авиационных компаний, осуществляющих международные рейсы. Главная ее функция -упорядочение международного коммерческого авиационного сообщения, введение единых для всех членов правил и процедур и установление согласованных тарифов на пассажирские авиаперевозки на международных маршрутах. Высший орган IATA - ежегодная Генеральная ассамблея, на которой выбирается президент и исполнительный комитет</w:t>
      </w:r>
      <w:r w:rsidRPr="00ED0BAA">
        <w:rPr>
          <w:rFonts w:ascii="Times New Roman" w:hAnsi="Times New Roman"/>
          <w:b/>
          <w:sz w:val="28"/>
          <w:szCs w:val="28"/>
        </w:rPr>
        <w:t>. Цель IATA - реализация политики международной организации гражданской авиации (ICA).</w:t>
      </w:r>
    </w:p>
    <w:p w:rsidR="00ED0BAA" w:rsidRDefault="00ED0BAA" w:rsidP="00214F31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IATA - это содействие перемещению людей, почты и грузов из одной точки мира в другую, используя различные комбинации маршрутов воздушной сети. Резолюции, принятые на транспортных конференциях</w:t>
      </w:r>
      <w:r>
        <w:rPr>
          <w:rFonts w:ascii="Times New Roman" w:hAnsi="Times New Roman"/>
          <w:sz w:val="28"/>
          <w:szCs w:val="28"/>
        </w:rPr>
        <w:t xml:space="preserve"> IATA, касаются не только биле</w:t>
      </w:r>
      <w:r w:rsidRPr="00ED0BAA">
        <w:rPr>
          <w:rFonts w:ascii="Times New Roman" w:hAnsi="Times New Roman"/>
          <w:sz w:val="28"/>
          <w:szCs w:val="28"/>
        </w:rPr>
        <w:t>тов, но и путевых листов, документов на багаж, а также других подобных бумаг. Эти рез</w:t>
      </w:r>
      <w:r>
        <w:rPr>
          <w:rFonts w:ascii="Times New Roman" w:hAnsi="Times New Roman"/>
          <w:sz w:val="28"/>
          <w:szCs w:val="28"/>
        </w:rPr>
        <w:t>олюции унифицируют и координиру</w:t>
      </w:r>
      <w:r w:rsidRPr="00ED0BAA">
        <w:rPr>
          <w:rFonts w:ascii="Times New Roman" w:hAnsi="Times New Roman"/>
          <w:sz w:val="28"/>
          <w:szCs w:val="28"/>
        </w:rPr>
        <w:t>ют процедуры расчетов и позволяют ускорить бронирование и связь между авиакомпаниями. Организация также создала и проработала жесткий список тарифов и маршрутов. При ее со- действии стало возможным</w:t>
      </w:r>
      <w:r>
        <w:rPr>
          <w:rFonts w:ascii="Times New Roman" w:hAnsi="Times New Roman"/>
          <w:sz w:val="28"/>
          <w:szCs w:val="28"/>
        </w:rPr>
        <w:t xml:space="preserve"> соединение воздушных трасс мно</w:t>
      </w:r>
      <w:r w:rsidRPr="00ED0BAA">
        <w:rPr>
          <w:rFonts w:ascii="Times New Roman" w:hAnsi="Times New Roman"/>
          <w:sz w:val="28"/>
          <w:szCs w:val="28"/>
        </w:rPr>
        <w:t>гих частных авиакомпаний в единую систему, работающую на благо путешествующих.</w:t>
      </w:r>
      <w:r>
        <w:rPr>
          <w:rFonts w:ascii="Times New Roman" w:hAnsi="Times New Roman"/>
          <w:sz w:val="28"/>
          <w:szCs w:val="28"/>
        </w:rPr>
        <w:t>Также организация занимается составлением тарифов на авиаперевозки.</w:t>
      </w:r>
    </w:p>
    <w:p w:rsidR="00ED0BAA" w:rsidRDefault="00ED0BAA" w:rsidP="00214F31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Членами IATA являются 259 авиакомпаний, совершающие международные полеты. На долю этих авиакомпаний приходится около 95 % международного регулярного сообщения. Авиакомпания "Аэрофлот" является членом IATA с 1989 г., членами IATA являются также российские авиакомпании "Трансаэро", "Пулково", "Домодедовское ПО", "Внуковские авиалинии".</w:t>
      </w:r>
    </w:p>
    <w:p w:rsidR="00ED0BAA" w:rsidRDefault="00ED0BAA" w:rsidP="00214F31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Для того чтобы стать членом IATA и участником конференции, авиакомпании необходимо иметь сертификат, подтверждающий регулярность перевозок данной авиакомпании, выдаваемый правительством, который подходит для членства в Международной организации гражданской авиации (ICA-). IATA является членом IСАО.</w:t>
      </w:r>
    </w:p>
    <w:p w:rsid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В ходе своей деятельности IATA условно делит всю территорию земного шара на три больших региона, или конференции, и пытается добиться установления согласованных тарифов на перевозки и единых стандартов сервиса как в рамках каждой конференции, так и между ними: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1. Северная и Южная Америка и часть Тихоокеанского реп гиона к востоку от международной линии раздела дат; 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2. Европа, Африка и Ближний Восток; </w:t>
      </w:r>
    </w:p>
    <w:p w:rsid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3. Азия, Австралия и часть Тихоокеанского региона к западе от международной линии раздела дат.</w:t>
      </w:r>
    </w:p>
    <w:p w:rsid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</w:p>
    <w:p w:rsidR="00ED0BAA" w:rsidRDefault="00ED0BAA" w:rsidP="00ED0BAA">
      <w:pPr>
        <w:pStyle w:val="a3"/>
        <w:rPr>
          <w:rFonts w:ascii="Times New Roman" w:hAnsi="Times New Roman"/>
          <w:b/>
          <w:sz w:val="28"/>
          <w:szCs w:val="28"/>
        </w:rPr>
      </w:pPr>
      <w:r w:rsidRPr="00ED0BAA">
        <w:rPr>
          <w:rFonts w:ascii="Times New Roman" w:hAnsi="Times New Roman"/>
          <w:b/>
          <w:sz w:val="28"/>
          <w:szCs w:val="28"/>
        </w:rPr>
        <w:t>Международная организация гражданской авиации (International Civil Aviation Organization - ICAO).</w:t>
      </w:r>
    </w:p>
    <w:p w:rsid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Учреждена Чикагской конвенцией в 1944 г., работает под эгидой ООН. Деятельность ICA- основана на равенстве наций относительно деятельности индустрии воздушного транспорта. Главной задачей ICA- является развитие и обеспечение безопасного, специализированного и экономически эффективного международного рынка авиаперевозок согласно международным стандартам и нормам.</w:t>
      </w:r>
    </w:p>
    <w:p w:rsidR="00ED0BAA" w:rsidRPr="00ED0BAA" w:rsidRDefault="00ED0BAA" w:rsidP="00ED0BAA">
      <w:pPr>
        <w:pStyle w:val="a3"/>
        <w:rPr>
          <w:rFonts w:ascii="Times New Roman" w:hAnsi="Times New Roman"/>
          <w:b/>
          <w:sz w:val="28"/>
          <w:szCs w:val="28"/>
        </w:rPr>
      </w:pPr>
      <w:r w:rsidRPr="00ED0BAA">
        <w:rPr>
          <w:rFonts w:ascii="Times New Roman" w:hAnsi="Times New Roman"/>
          <w:b/>
          <w:sz w:val="28"/>
          <w:szCs w:val="28"/>
        </w:rPr>
        <w:t>Организация ставит перед собой следующие цели: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обеспечивать безопасность и контролировать рост и развитие международной гражданской авиации во всем мире;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- поддерживать и поощрять процессы создания и использования воздушных средств с учетом охраны окружающей среды; 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поддерживать и поощрять создание воздушных коридоров, аэропортов и различных удобств, условий для нужд международной гражданской авиации;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как можно лучше выполнять основные требования людей к авиатранспорту: безопасность, качество обслуживания, регулярность полетов, экономичность;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- поощрять экономические меры по предотвращению необоснованных соперничеств между авиакомпаниями разных стран; 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- убедиться в том, что права стран - участниц ICA- полностью соблюдаются и что каждая страна имеет реальную возможность владеть и управлять международной авиакомпанией; 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избегать дискриминаций между странами - членами ICA;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- пропагандировать безопасность полетов; 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способствовать развитию международной гражданской авиации.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 xml:space="preserve">Членами ICA- являются 183 государства (в том числе </w:t>
      </w:r>
      <w:r w:rsidR="00E37FCA">
        <w:rPr>
          <w:rFonts w:ascii="Times New Roman" w:hAnsi="Times New Roman"/>
          <w:sz w:val="28"/>
          <w:szCs w:val="28"/>
        </w:rPr>
        <w:t>Россия</w:t>
      </w:r>
      <w:r w:rsidRPr="00ED0BAA">
        <w:rPr>
          <w:rFonts w:ascii="Times New Roman" w:hAnsi="Times New Roman"/>
          <w:sz w:val="28"/>
          <w:szCs w:val="28"/>
        </w:rPr>
        <w:t>). ICA- работает в тесном контакте со следующими организациями: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Международный информационный союз;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Всемирная метеорологическая организация;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Международный союз электрических сообщений (коммуникаций);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Всемирный почтовый союз;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Всемирная организация здравоохранения;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  <w:r w:rsidRPr="00ED0BAA">
        <w:rPr>
          <w:rFonts w:ascii="Times New Roman" w:hAnsi="Times New Roman"/>
          <w:sz w:val="28"/>
          <w:szCs w:val="28"/>
        </w:rPr>
        <w:t>- Международная морская организация.</w:t>
      </w:r>
    </w:p>
    <w:p w:rsidR="00ED0BAA" w:rsidRPr="00ED0BAA" w:rsidRDefault="00ED0BAA" w:rsidP="00ED0BAA">
      <w:pPr>
        <w:pStyle w:val="a3"/>
        <w:rPr>
          <w:rFonts w:ascii="Times New Roman" w:hAnsi="Times New Roman"/>
          <w:sz w:val="28"/>
          <w:szCs w:val="28"/>
        </w:rPr>
      </w:pPr>
    </w:p>
    <w:p w:rsidR="00ED0BAA" w:rsidRDefault="00E37FCA" w:rsidP="00214F31">
      <w:pPr>
        <w:pStyle w:val="a3"/>
        <w:rPr>
          <w:rFonts w:ascii="Times New Roman" w:hAnsi="Times New Roman"/>
          <w:sz w:val="32"/>
          <w:szCs w:val="32"/>
        </w:rPr>
      </w:pPr>
      <w:r w:rsidRPr="00E37FCA">
        <w:rPr>
          <w:rFonts w:ascii="Times New Roman" w:hAnsi="Times New Roman"/>
          <w:sz w:val="32"/>
          <w:szCs w:val="32"/>
        </w:rPr>
        <w:t xml:space="preserve">1.2 </w:t>
      </w:r>
      <w:r>
        <w:rPr>
          <w:rFonts w:ascii="Times New Roman" w:hAnsi="Times New Roman"/>
          <w:sz w:val="32"/>
          <w:szCs w:val="32"/>
        </w:rPr>
        <w:t xml:space="preserve">Региональные </w:t>
      </w:r>
      <w:r w:rsidRPr="00E37FCA">
        <w:rPr>
          <w:rFonts w:ascii="Times New Roman" w:hAnsi="Times New Roman"/>
          <w:sz w:val="32"/>
          <w:szCs w:val="32"/>
        </w:rPr>
        <w:t>организации</w:t>
      </w:r>
    </w:p>
    <w:p w:rsidR="00E37FCA" w:rsidRPr="00E37FCA" w:rsidRDefault="00E37FCA" w:rsidP="00E37FCA">
      <w:pPr>
        <w:pStyle w:val="a3"/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 xml:space="preserve">Организация экономического сотрудничества и развития - ОЭСР (Organization for Economic Cooperation and Development - OECD) 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ОECP была образована согласно постановлению от 14 декабря 1960 г., утвержденному в Париже. В соответствии с постановлением эта организация создана для реализации целей, направленных: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на достижение высоких темпов непрерывного экономического развития и роста, а также занятости населения, поднятия уровня жизни стран - членов ОЕСР путем контроля над финансовой стабильностью и как следствие всей этой деятельности -вклад в развитие мировой экономики;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благоприятное влияние на целостность экономического развития как в странах - членах ОЕСР, так и в странах, не состоящих в этой организации, а также на сам процесс экономического развития;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развитие мировой торго</w:t>
      </w:r>
      <w:r>
        <w:rPr>
          <w:rFonts w:ascii="Times New Roman" w:hAnsi="Times New Roman"/>
          <w:sz w:val="28"/>
          <w:szCs w:val="28"/>
        </w:rPr>
        <w:t>вли на многосторонней</w:t>
      </w:r>
      <w:r w:rsidRPr="00E37FCA">
        <w:rPr>
          <w:rFonts w:ascii="Times New Roman" w:hAnsi="Times New Roman"/>
          <w:sz w:val="28"/>
          <w:szCs w:val="28"/>
        </w:rPr>
        <w:t xml:space="preserve"> основе в соответствии с международными обязательствами.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 xml:space="preserve">Членами ОЕСР являются: Австралия, Австрия, Бельгия, Канада, Дания, Финляндия, Франция, Германия, Греция, Исландия, Ирландия, Италия, Япония, Люксембург, Нидерланды, Новая Зеландия, Норвегия, Португалия, Испания, Швеция, Швейцария, Турция, Соединенное Королевство Великобритании, США. Туристский комитет при ОЕСР содействует развитию туризма в странах - членах организации и в Югославии (как присоединившегося члена) путем изучения проблем туризма. Туристский комитет активно способствует соблюдению стандартных определений и методов дня составления статистики и ежегодных отчетов "Туристская политика и международный туризм в странах - членах ОЕСР". 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 xml:space="preserve">Азиатско-Тихоокеанская туристская ассоциация (Pacific Asia Travel Association - PATA) 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Ассоциация была основана в 1951 г. для развития, продвижения и содействия Азиатско-Тихоокеанским направлениям. Эта Ассоциация представляет 34 страны Азиатско-Тихоокеанского региона, которые объединились для достижения единой цели: добиться успехов в развитии туризма и путешествий в этом огромном регионе. Работа, проводимая этой организацией, направлена на продвижение туризма посредством программ по исследованиям, развитию, образованию и маркетингу. РАТА заработала репутацию лучшего исполнителя среди подобных международных организаций.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Члены организации обмениваются идеями, ищут разрешение проблем, принимают участие в работе над будущим туризма в Азиатском и Тихоокеанском регионах. Членов в Ассоциации около 2 тыс. Со дня основания Ассоциация стала важным источником точной и своевременной информации для своих членов из области маркетинга, исследований, разработки, образования и других видов деятельности, связанных с туризмом. Деятельность РАТА и ее долгосрочные планы проверяются и оцениваются на ежегодных конференциях Ассоциации.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Организационные комитеты по менеджменту, маркетингу, разработке и исследованиям реализуют действующие программы Ассоциации. Издательское отделение публикует множество отчетов, материалов исследований и периодических изданий.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Основное издание - "Тихоокеанские туристские новости" -ежемесячный журнал с тремя региональными изданиями, выходящий тиражом 58 тыс. экземпляров. Среди печатного материала 80 % составляют аналитические цифровые данные и фотографии.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 xml:space="preserve">Маркетинговые усилия РАТА направлены на индивидуальных туристов, путешествующих внутри региона. Комитет также старается расширить маркетинговые навыки с точки зрения продажи привлекательных направлений. Исследовательская работа РАТА находит отражение на еже годных конференциях по исследованиям туризма, а также в публикациях ежегодных статистических отчетов по Тихоокеанскому региону. 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Секретариат РАТА расположен в Сан-Франциско (Калифорния). Основные офисы для обслуживания Азиатского региона -в Сингапуре; Тихоокеанского региона - в Сиднее; Американско-Европейской части - в Сан-Франциско.</w:t>
      </w:r>
    </w:p>
    <w:p w:rsid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32"/>
          <w:szCs w:val="32"/>
        </w:rPr>
      </w:pPr>
      <w:r w:rsidRPr="00E37FCA">
        <w:rPr>
          <w:rFonts w:ascii="Times New Roman" w:hAnsi="Times New Roman"/>
          <w:sz w:val="32"/>
          <w:szCs w:val="32"/>
        </w:rPr>
        <w:t>1.3 Национальные организации</w:t>
      </w:r>
    </w:p>
    <w:p w:rsidR="00E37FCA" w:rsidRPr="00E37FCA" w:rsidRDefault="00E37FCA" w:rsidP="00E37FC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>Национальная туристская корпорация (НТК) ставит перед собой следующие задачи: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объединение финансовых и материальных ресурсов туристских, банковских и иных коммерческих структур в целях содействия в реализации программ развития туризма;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создание национальных гостиничных цепей, конкурентоспособных на мировом рынке;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строительство и реконструкция гостиниц, других туристских объектов и комплексов, их финансирование, ввод в действие и последующая эксплуатация;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инвестирование проектов, направленных на комплексное развитие регионов, перспективных в области иностранного и внутреннего туризма;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содействие в привлечении инвестиций, в том числе иностранных, в туристскую индустрию России; продвижение совместно с Министерством РФ по физической культуре, спорту и туризму национального туристского продукта на внешний и внутренний рынки;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выполнение функций доверительного управления федеральной государственной собственностью и реализация иных задач в соответствии с законодательством РФ.</w:t>
      </w:r>
    </w:p>
    <w:p w:rsidR="00E37FCA" w:rsidRPr="00E37FCA" w:rsidRDefault="00E37FCA" w:rsidP="00E37FC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 xml:space="preserve">Российская ассоциация туристских агентств (PATА) </w:t>
      </w:r>
    </w:p>
    <w:p w:rsid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РАТА была создана в Москве 25 июля 1993 г. для преодоления негативных тенденций в сфере туризма и поддержки туристского бизнеса в России.РАТА является добровольным некоммерческим объединением юридических лиц, занимающихся туристским бизнесом, и создана в целях координации их деятельности, обеспечения защиты их прав и представления общих интересов в государственных и иных органах, а также в международных организациях.С 1997 г. РАТА - полноправный член Всемирной туристской организации (ВТО). РАТА имеет несколько региональных отделений: Северо-Западное (Санкт-Петербург), Ярославское, Тверское, Южно-Российское (Краснодар), Хабаровское, Приморское (Владивосток), а та"кже представительства в Крыму (Симферополь) и Великобритании (Лондон).РАТА насчитывает около 500 членов. В последнее время з структуре членов Ассоциации заметно возросла доля гостиниц, предприятий санаторно-курортного профиля, страховых компаний, рекламных агентств и туристской прессы. Появились компании, занимающиеся авиа- и автоперевозками.В Ассоциацию входят 242 компании из 58 российских городов 26 субъектов Федерации.</w:t>
      </w:r>
    </w:p>
    <w:p w:rsidR="00E37FCA" w:rsidRDefault="00E37FCA" w:rsidP="00E37FCA">
      <w:pPr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>Основные задачи РАТА: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привлечение интеллектуальных, финансовых, организационных и иных ресурсов членов Ассоциации для наилучшей реализации профессиональных интересов;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участие в разработке государственных и местных правовых нормативных актов;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выполнение функций коллективного заказчика;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правовая защита интересов туристских предприятий - членов Ассоциации;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организация информационной, консультативной и методической помощи;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создание банков данных других информационных систем, содействующих эффективной работе членов Ассоциации;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взаимодействие с организациями, имеющими отношение к туризму, представление коллективных интересов членов Ассоциации;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представление интересов членов Ассоциации в органах государственной власти;</w:t>
      </w:r>
    </w:p>
    <w:p w:rsidR="00E37FCA" w:rsidRP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-осуществление рекламной и редакционно-издательской, деятельности;</w:t>
      </w:r>
    </w:p>
    <w:p w:rsidR="00E37FCA" w:rsidRDefault="00E37FCA" w:rsidP="00E37FC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организация и проведение семинаров, симпозиумов, выставок, ярмарок с целью обмена и реализации достижений членов Ассоциации. lj Ассоциация туристских организации "ЕвроАзия".</w:t>
      </w: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 xml:space="preserve">Российская гостиничная ассоциация (РГА) 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РГА - общественная некоммерческая организация, объединяющая предприятия, занимающиеся гостиничным бизнесом. Учредителями РГА являются ГАО "Москва", РАТА, АО "Совет по туризму и экс</w:t>
      </w:r>
      <w:r>
        <w:rPr>
          <w:rFonts w:ascii="Times New Roman" w:hAnsi="Times New Roman"/>
          <w:sz w:val="28"/>
          <w:szCs w:val="28"/>
        </w:rPr>
        <w:t>курсиям Санкт-Петербурга" и др.</w:t>
      </w:r>
      <w:r w:rsidRPr="00E37FCA">
        <w:rPr>
          <w:rFonts w:ascii="Times New Roman" w:hAnsi="Times New Roman"/>
          <w:sz w:val="28"/>
          <w:szCs w:val="28"/>
        </w:rPr>
        <w:t>РГА является членом ВТО и Международной ассоциации гостиничного и ресторанного бизнеса (IH &amp; RA).</w:t>
      </w:r>
    </w:p>
    <w:p w:rsidR="00E37FCA" w:rsidRPr="00E37FCA" w:rsidRDefault="00E37FCA" w:rsidP="00E37FCA">
      <w:pPr>
        <w:rPr>
          <w:rFonts w:ascii="Times New Roman" w:hAnsi="Times New Roman"/>
          <w:b/>
          <w:sz w:val="28"/>
          <w:szCs w:val="28"/>
        </w:rPr>
      </w:pPr>
      <w:r w:rsidRPr="00E37FCA">
        <w:rPr>
          <w:rFonts w:ascii="Times New Roman" w:hAnsi="Times New Roman"/>
          <w:b/>
          <w:sz w:val="28"/>
          <w:szCs w:val="28"/>
        </w:rPr>
        <w:t>Основные цели РГА: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содействие развитию отечественной гостиничной индустрии, гостиничных предприятий, рынка гостиничных услуг, активному продвижению их на внутреннем и международном рынках;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установление и поддержание корпоративных отношений, способствующих расширению деловых и профессиональных контактов;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участие в разработке и реализации национальных и международных программ и проектов в гостиничной сфере. Основными задачами РГА признаны: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защита интересов национальных производителей гостиничных услуг;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представление интересов российского гостиничного бизнеса и членов Ассоциации в органах представительской власти РФ, в других, в том числе региональных, органах государственной власти, в национальных и международных организациях, связанных с гостиничной индустрией и развитием международной туристской деятельности;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противодействие монополизму в гостиничной деятельности, поддержка предпринимательской деятельности и инвестиционной активности в гостиничном бизнесе;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рекламно-информационная, издательская, конгрессная и выставочная деятельность, реализация совместных программ и проектов, способствующих повышению конкурентоспособности и продвижению гостиничных услуг;</w:t>
      </w: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- содействие созданию благоприятных финансово-экономических условий для членов Ассоциации.</w:t>
      </w:r>
    </w:p>
    <w:p w:rsidR="00E37FCA" w:rsidRDefault="00E37FCA" w:rsidP="00E37FCA">
      <w:pPr>
        <w:rPr>
          <w:rFonts w:ascii="Times New Roman" w:hAnsi="Times New Roman"/>
          <w:sz w:val="28"/>
          <w:szCs w:val="28"/>
        </w:rPr>
      </w:pPr>
      <w:r w:rsidRPr="00E37FCA">
        <w:rPr>
          <w:rFonts w:ascii="Times New Roman" w:hAnsi="Times New Roman"/>
          <w:sz w:val="28"/>
          <w:szCs w:val="28"/>
        </w:rPr>
        <w:t>В РГА входят около 50 гостиниц из Москвы, Санкт-Петербурга, Калининграда, Ярославля, Сочи, Рязани и др.</w:t>
      </w:r>
    </w:p>
    <w:p w:rsidR="00E37FCA" w:rsidRDefault="00E37FCA" w:rsidP="00E37FCA">
      <w:pPr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E37FCA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214F31">
      <w:pPr>
        <w:pStyle w:val="a3"/>
        <w:rPr>
          <w:rFonts w:ascii="Times New Roman" w:hAnsi="Times New Roman"/>
          <w:sz w:val="28"/>
          <w:szCs w:val="28"/>
        </w:rPr>
      </w:pPr>
    </w:p>
    <w:p w:rsidR="00E37FCA" w:rsidRPr="00E37FCA" w:rsidRDefault="00E37FCA" w:rsidP="00214F31">
      <w:pPr>
        <w:pStyle w:val="a3"/>
        <w:rPr>
          <w:rFonts w:ascii="Times New Roman" w:hAnsi="Times New Roman"/>
          <w:sz w:val="28"/>
          <w:szCs w:val="28"/>
        </w:rPr>
      </w:pPr>
    </w:p>
    <w:p w:rsidR="00214F31" w:rsidRPr="00E37FCA" w:rsidRDefault="00214F31" w:rsidP="00214F31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14F31" w:rsidRPr="00E3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164FC"/>
    <w:multiLevelType w:val="hybridMultilevel"/>
    <w:tmpl w:val="CE066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4318D"/>
    <w:multiLevelType w:val="hybridMultilevel"/>
    <w:tmpl w:val="31F867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74810"/>
    <w:multiLevelType w:val="hybridMultilevel"/>
    <w:tmpl w:val="8E8ADD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C45"/>
    <w:rsid w:val="00151556"/>
    <w:rsid w:val="00214F31"/>
    <w:rsid w:val="008A0901"/>
    <w:rsid w:val="00DB47E1"/>
    <w:rsid w:val="00E37FCA"/>
    <w:rsid w:val="00ED0BAA"/>
    <w:rsid w:val="00F30770"/>
    <w:rsid w:val="00F6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981E9-BDA2-4FD7-B928-C852A2EA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2014-04-23T08:45:00Z</dcterms:created>
  <dcterms:modified xsi:type="dcterms:W3CDTF">2014-04-23T08:45:00Z</dcterms:modified>
</cp:coreProperties>
</file>