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bookmarkStart w:id="0" w:name="_Toc11050312"/>
      <w:r w:rsidRPr="00F046AB">
        <w:rPr>
          <w:sz w:val="28"/>
          <w:szCs w:val="24"/>
          <w:lang w:val="uk-UA"/>
        </w:rPr>
        <w:t>ДЕРЖКОМСТАТ УКРАЇНИ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ГОЛОВНЕ УПРАВЛІННЯ СТАТИСТИКИ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 АВТОНОМНІЙ РЕСПУБЛІЦІ КРИМ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САНАТОРНО-КУРОРТНЕ ЛІКУВАННЯ, ОРГАНІЗОВАНИЙ ВІДПОЧИНОК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ТА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ТУРИЗМ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 АР КРИМ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2007/2008 РОЦІ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Статистичний збірник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СІМФЕРОПОЛЬ</w:t>
      </w:r>
    </w:p>
    <w:p w:rsidR="009D3CBD" w:rsidRPr="00F046AB" w:rsidRDefault="009D3CBD" w:rsidP="00F046AB">
      <w:pPr>
        <w:spacing w:line="360" w:lineRule="auto"/>
        <w:jc w:val="center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2008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Pr="00F046AB">
        <w:rPr>
          <w:sz w:val="28"/>
          <w:szCs w:val="24"/>
          <w:lang w:val="uk-UA"/>
        </w:rPr>
        <w:lastRenderedPageBreak/>
        <w:t>Головне управління статистики в Автономній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Республіці Крим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 редакцією О.І. Пітюренко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Відповідальний за випуск О.Г. Колебаєва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збірнику вміщено показники, що характеризують діяльність санаторно-курортного (оздоровчого) комплексу, кількість оздоровлених і ліжковий фонд в цілому по АР Крим та по регіонах республіки. Також наведено структуру закладів, що забезпечують відпочинок і оздоровлення на півострові, зокрема готельного господарства, культури і мистецтва та інше.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Головне управління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статистики в АР Крим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адреса: вул. Ушинського, 6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м.Сімферополь, 95000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телефон:278893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факс:255583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електронна пошта: crimeastat@sf.ukrstat.gov.ua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веб-сайт: www.sf.ukrstat.gov.ua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Розповсюдження статистичних видань Головного управління статистики в АР Крим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Відділ зведених робіт та показників національних рахунків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адреса: вул. Ушинського, 6, каб.103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 м.Сімферополь, 95000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телефон:600532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факс:255583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• електронна пошта: crimeastat@sf.ukrstat.gov.ua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Вих.07.1-08/380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10.12.2008р.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© Головне управління статистики в АР Крим, 2008</w:t>
      </w:r>
    </w:p>
    <w:p w:rsidR="00F046AB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noProof/>
        </w:rPr>
        <w:pict>
          <v:rect id="_x0000_s1026" style="position:absolute;left:0;text-align:left;margin-left:-12pt;margin-top:233.8pt;width:24pt;height:27pt;z-index:251665408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8pt;margin-top:181.35pt;width:36pt;height:45pt;z-index:251629568" stroked="f">
            <v:textbox style="mso-next-textbox:#_x0000_s1027">
              <w:txbxContent>
                <w:p w:rsidR="00D53C2A" w:rsidRDefault="00D53C2A" w:rsidP="009D3CB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D3CBD" w:rsidRPr="00F046AB" w:rsidRDefault="00F046AB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ПЕРЕДМОВА</w:t>
      </w:r>
    </w:p>
    <w:p w:rsidR="009D3CBD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noProof/>
        </w:rPr>
        <w:pict>
          <v:rect id="_x0000_s1028" style="position:absolute;left:0;text-align:left;margin-left:180pt;margin-top:-47.75pt;width:114pt;height:27pt;z-index:251676672" stroked="f"/>
        </w:pi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Статистичний збірник «Санаторно-курортне лікування, організований відпочинок та туризм в АР Крим у 2007/2008 році» підготовлено відділом статистики соціальних послуг за участю відділів статистики транспорту та зв’язку, науки, інновацій та обстеження підприємств сфери послуг, соціально-трудових відносин, фінансів, будівництва та інвестицій, цін, управління статистики торгівлі.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Збірник пропонує широкий спектр статистичних показників, що характеризують санаторно-курортний та туристичний комплекс АР Крим у 2007/08р. у порівнянні з попередніми роками.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Видання складається з шести розділів, в яких наведено інформацію про мережу санаторно-курортних (оздоровчих) закладів, їх ліжковий фонд та кількість оздоровлених.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Крім того, у збірнику надається інформація про діяльність готельного господарства, інвестиції, спрямовані на розвиток закладів, що забезпечують відпочинок та оздоровлення, експорт послуг цими закладами, роботу пасажирського транспорту.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Значна кількість показників наведена по регіонах республіки та у порівнянні з даними по Україні.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збірнику використані дані інших відомств та організацій: Міністерства курортів і туризму АР Крим, Азово-Чорноморського регіонального управління Державної прикордонної служби України, Державної податкової адміністрації в АР Крим, Міністерства економіки АР Крим, Міністерства культури і мистецтв АР Крим та органів місцевого самоврядування.</w:t>
      </w:r>
    </w:p>
    <w:p w:rsidR="009D3CBD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Відділ статистики соціальних послуг</w:t>
      </w:r>
    </w:p>
    <w:p w:rsidR="00F17198" w:rsidRPr="00F046AB" w:rsidRDefault="00F1719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Pr="00F046AB">
        <w:rPr>
          <w:sz w:val="28"/>
          <w:szCs w:val="24"/>
          <w:lang w:val="uk-UA"/>
        </w:rPr>
        <w:lastRenderedPageBreak/>
        <w:t>СКОРОЧЕННЯ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га – гектар</w:t>
      </w:r>
      <w:r w:rsidR="00F046AB" w:rsidRPr="00F046AB">
        <w:rPr>
          <w:sz w:val="28"/>
          <w:szCs w:val="24"/>
          <w:lang w:val="uk-UA"/>
        </w:rPr>
        <w:t xml:space="preserve">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грн. – гривня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дол.США – долар США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км – кілометр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км2 – квадратний кілометр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м2 – квадратний метр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млн. – мільйон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р. – рік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р.б. – разів більше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 – тонна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тис. – тисяча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ткм – тонно-кілометр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пас.км – пасажиро-кілометр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% – відсоток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УМОВНІ ПОЗНАЧЕННЯ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tbl>
      <w:tblPr>
        <w:tblW w:w="9061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348"/>
        <w:gridCol w:w="708"/>
        <w:gridCol w:w="6005"/>
      </w:tblGrid>
      <w:tr w:rsidR="009D3CBD" w:rsidRPr="00F17198" w:rsidTr="00F17198">
        <w:tc>
          <w:tcPr>
            <w:tcW w:w="2348" w:type="dxa"/>
            <w:tcBorders>
              <w:top w:val="single" w:sz="4" w:space="0" w:color="auto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2005/06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  <w:tcBorders>
              <w:top w:val="single" w:sz="4" w:space="0" w:color="auto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12 місяців: з 1.10.2005р. по 30.09.2006р.</w:t>
            </w:r>
          </w:p>
        </w:tc>
      </w:tr>
      <w:tr w:rsidR="009D3CBD" w:rsidRPr="00F17198" w:rsidTr="00F17198">
        <w:tc>
          <w:tcPr>
            <w:tcW w:w="234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2006/07</w:t>
            </w:r>
          </w:p>
        </w:tc>
        <w:tc>
          <w:tcPr>
            <w:tcW w:w="70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12 місяців: з 1.10.2006р. по 30.09.2007р.</w:t>
            </w:r>
          </w:p>
        </w:tc>
      </w:tr>
      <w:tr w:rsidR="009D3CBD" w:rsidRPr="00F17198" w:rsidTr="00F17198">
        <w:tc>
          <w:tcPr>
            <w:tcW w:w="234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2007/08</w:t>
            </w:r>
          </w:p>
        </w:tc>
        <w:tc>
          <w:tcPr>
            <w:tcW w:w="70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12 місяців: з 1.10.2007р. по 30.09.2008р.</w:t>
            </w:r>
          </w:p>
        </w:tc>
      </w:tr>
      <w:tr w:rsidR="009D3CBD" w:rsidRPr="00F17198" w:rsidTr="00F17198">
        <w:tc>
          <w:tcPr>
            <w:tcW w:w="234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Тире (–)</w:t>
            </w:r>
          </w:p>
        </w:tc>
        <w:tc>
          <w:tcPr>
            <w:tcW w:w="70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явищ не було</w:t>
            </w:r>
          </w:p>
        </w:tc>
      </w:tr>
      <w:tr w:rsidR="009D3CBD" w:rsidRPr="00F17198" w:rsidTr="00F17198">
        <w:tc>
          <w:tcPr>
            <w:tcW w:w="234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Символ (х)</w:t>
            </w:r>
          </w:p>
        </w:tc>
        <w:tc>
          <w:tcPr>
            <w:tcW w:w="70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заповнення рубрики за характером побудови таблиці не має сенсу або недоцільне</w:t>
            </w:r>
          </w:p>
        </w:tc>
      </w:tr>
      <w:tr w:rsidR="009D3CBD" w:rsidRPr="00F17198" w:rsidTr="00F17198">
        <w:tc>
          <w:tcPr>
            <w:tcW w:w="234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Нуль (0; 0,0)</w:t>
            </w:r>
          </w:p>
        </w:tc>
        <w:tc>
          <w:tcPr>
            <w:tcW w:w="70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явище відбулося, але у вимірах, менших за ті, що можуть бути виражені використаними у таблиці розрядами</w:t>
            </w:r>
          </w:p>
        </w:tc>
      </w:tr>
      <w:tr w:rsidR="009D3CBD" w:rsidRPr="00F17198" w:rsidTr="00F17198">
        <w:tc>
          <w:tcPr>
            <w:tcW w:w="234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Крапки (. . .)</w:t>
            </w:r>
          </w:p>
        </w:tc>
        <w:tc>
          <w:tcPr>
            <w:tcW w:w="708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відомості відсутні</w:t>
            </w:r>
          </w:p>
        </w:tc>
      </w:tr>
      <w:tr w:rsidR="009D3CBD" w:rsidRPr="00F17198" w:rsidTr="00F17198">
        <w:tc>
          <w:tcPr>
            <w:tcW w:w="2348" w:type="dxa"/>
            <w:tcBorders>
              <w:bottom w:val="single" w:sz="4" w:space="0" w:color="auto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«У тому числі», «з них»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6005" w:type="dxa"/>
            <w:tcBorders>
              <w:bottom w:val="single" w:sz="4" w:space="0" w:color="auto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наведено не всі доданки загальної суми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Pr="00F046AB">
        <w:rPr>
          <w:sz w:val="28"/>
          <w:szCs w:val="24"/>
          <w:lang w:val="uk-UA"/>
        </w:rPr>
        <w:lastRenderedPageBreak/>
        <w:t>ЗМІСТ</w:t>
      </w:r>
    </w:p>
    <w:p w:rsidR="00CB642A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Передмова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Скорочення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Умовні позначення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Коротка геополітична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характеристика.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1.МІЖРЕГІОНАЛЬНІ ЗІСТАВЛЕННЯ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Територія і кількість наявного населення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показники розвитку роздрібної торгівлі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Мережа ресторанного господарства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Мережа роздрібної торгівлі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автозаправних станцій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автомобільним транспортом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авіаційним транспортом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трамвайним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транспортом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тролейбусним транспортом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Відправлення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пасажирів залізничним транспортом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Відправлення пасажирів залізничним транспортом за видами сполучення у 2007 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морським транспортом у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Таксофонний парк у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Абоненти кабельного телебачення та мережі “Інтернет” за регіонами України у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Готелі та інші місця для короткотермінового проживання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Місткість готелів та інших місць для короткотермінового проживання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Обслуговано приїжджих у готелях та інших місцях для короткотермінового проживання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Санаторно-курортні (оздоровчі) заклади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ліжок (місць) у санаторно-курортних (оздоровчих) закладах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санаторно-курортних (оздоровчих) закладах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Дитячі оздоровчі заклади (табори)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Чисельність дітей, які відпочивали влітку у дитячих оздоровчих закладах (таборах)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санаторно-курортних (оздоровчих) закладів за типами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ліжкового фонду санаторно-курортних (оздоровчих) закладів за типами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оздоровлених у санаторно-курортних (оздоровчих) закладах довгостроково протягом 1-2 днів за типами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2. ЗВЕДЕНІ ПОКАЗНИКИ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Інвестиції в основний капітал по регіонах у 2006р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Інвестиції в основний капітал за видом економічної діятельності «Готелі і ресторани» по регіонах у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Введення в експлуатацію об’єктів санаторно-курортного призначення та для короткотермінового проживання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Введення в дію будівель для короткотермінового проживання,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незавершених нежитлових будівель для публічних виступів закладів освітнього та оздоровчого призначення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штатних працівників підприємств, установ, організацій санаторно-курортного, готельного та туристського комплексу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Середньомісячна заробітна плата одного штатного працівника закладів санаторно-курортного, готельного та туристського комплексу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Заборгованість із виплати заробітної плати працівникам закладів санаторно-курортного, готельного та туристського комплексу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Чисельність працівників, які мають вищу освіту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Підготовка кадрів та підвищення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кваліфікації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Підготовка спеціалістів з вищою освітою для сфери туризму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показники роздрібної торгівлі та ресторанного господарства підприємств-юридичних осіб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Мережа ресторанного господарства підприємств-юридичних осіб по регіонах </w:t>
      </w:r>
      <w:r w:rsidR="00F17198">
        <w:rPr>
          <w:sz w:val="28"/>
          <w:szCs w:val="24"/>
          <w:lang w:val="uk-UA"/>
        </w:rPr>
        <w:t>за 2007р.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Мережа роздрібної торгівлі підприємств-юридичних осіб у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автозаправних станцій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підприємств-юридичних осіб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(відправлення) пасажирів за видами транспорту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обсягу пасажироперевезень за видами транспорту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Перевезення пасажирів автомобільним транспортом по регіонах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Середня відстань перевезення одного пасажира автомобільним транспортом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Середня кількість поїздок у автобусах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Перевезення пасажирів морським транспортом по регіонах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морським транспортом у закордонному сполученні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морським транспортом у каботажному сполученні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Рухомий склад електротранспорту за роками випуску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Групування автомобілів, автобусів залежно від часу перебування в експлуатації у 2007 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автомобілів, автобусів за роками випуску у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Групування морських суден за віком з моменту випуску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морських суден придатних до експлуатації за роками випуску на кінець 2005р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Довжина автомобільних доріг загального користування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Благоустрій автомобільних доріг загального користування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Продукція зв’язку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Доходи від надання послуг пошти та зв’язку населенню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доходів підприємств від надання послуг пошти та зв’язку за типами користувачів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Викиди шкідливих речовин та парникових газів в атмосферне повітря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Викиди шкідливих речовин в атмосферне повітря від стаціонарних джерел за регіонами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показники поводження з відходами I–III класів небезпеки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Основні показники роботи підприємств готельного господарства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Готелі та інші місця для короткотермінового проживання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Місткість готелів та інших місць для короткотермінового проживання та їх використання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Структурні підрозділи сфери сервісу у готелях та інших місцях для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короткотермінового проживання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Обсяг реалізованих послуг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Середні ціни за проживання у готелях Автономної Республіки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Динаміка індексів споживчих цін на окремі види послуг у 2008р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Фінансова діяльність закладів санаторно-курортного, готельного та туристичного комплексу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послуг санаторно-курортних закладів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послуг бюро подорожей та туристичних агентств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послуг готельного господарства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Динаміка темпів росту експорту санаторно-курортних, туристських і готельних послуг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санаторно-курортних, туристських і готельних послуг по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експорту санаторно-курортних, туристських готельних послуг по регіонах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 xml:space="preserve">за 9 місяців 2008р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3. ТУРИЗМ В АР КРИМ.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Пропуск осіб через державний кордон України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Пропуск осіб через державний кордон в Україну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іноземних громадян, які прибули в Україну, за країнами їх громадянства за 9 місяців 2008р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туристів за метою відвідування та віком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за 9 місяців 2008р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туристів за категоріями та метою відвідування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Туристські стоянки горно-лісової зони Автономної Республіки Крим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фінансово-економічні показники діяльності туристичних організацій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Збір податків до Зведеного бюджету АР Крим по державних податкових інспекціях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Питома вага окремих курортних регіонів у зборі податків до Зведеного бюджету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Темпи зростання зборів податків у Зведений бюджет АР Крим по окремих галузях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4. ТУРИСТИЧНІ РЕСУРСИ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Заповідники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характеристики заповідників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Заклади культури та мистецтв в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Парки системи Мінкультури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та мистецтв АР Крим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Театри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Забезпечення населення книжковим фондом бібліотек у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Демонстратори кіно (відео) фільмів на кінець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Заклади культури клубного типу на кінець 2007р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Музеї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Об’єкти сфери відпочинку та розваг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Спортивні споруди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5. ДІЯЛЬНІСТЬ САНАТОРНО-КУРОРТНИХ (ОЗДОРОВЧИХ) ЗАКЛАДІВ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показники діяльності санаторно-курортних (оздоровчих) закладів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Структура санаторно-курортного (оздоровчого) комплексу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Санаторно-курортні (оздоровчі) заклади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Кількість ліжок (місць) у санаторно-курортних (оздоровчих) закладах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оздоровлених осіб у санаторно-курортних (оздоровчих) закладах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санаторно-курортних (оздоровчих) закладів що звільнені від земельного податку та площа їх території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Середньооблікова кількість працюючих у санаторно-курортних (оздоровчих) закладах у 2007/08р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санаторно-курортних (оздоровчих) закладів за причинами, з яких вони не працювали протягом року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ліжкового фонду санаторно-курортних (оздоровчих) закладів, що не працювали протягом року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Розподіл санаторно-курортних (оздоровчих) закладів у 2008р.,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Темпи зростання (зниження) кількості санаторно-курортних (оздоровчих) закладів у 2008р.,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ліжок (місць) у санаторно-курортних (оздоровчих) закладах у 2008р.,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ліжок (місць) у санаторно-курортних (оздоровчих) закладах у 2007 та 2008рр.,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2007/08р. протягом тривалого часу,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відпочивали у 2007/08р. протягом одного-двох днів,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Темпи приросту (зниження) кількості оздоровлених у 2007/08р. довгостроково і протягом 1-2 днів, по регіонах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Кількість оздоровлених осіб у 2007/08р. у розрахунку на 1000 постійного населення регіону, в якому знаходиться санаторно-курортний (оздоровчий) заклад 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дітей та підлітків, які оздоровлені у 2007/08р. протягом тривалого часу,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дітей та підлітків, які відпочивали у 2007/08р. протягом одного-двох днів,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2007/08р. з числа постраждалих внаслідок аварії на Чорнобильській АЕС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2007/08р. з числа постраждалих внаслідок аварії на Чорнобильській АЕС,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іноземних громадян, оздоровлених протягом 2007/08р. у санаторно-курортних (оздоровчих) закладах , по регіонах.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дітей по регіонах України, з яких вони прибули на оздоровлення у санаторно-курортні (оздоровчі) заклади АР Крим у 2007/08р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Фінансові показники діяльності госпрозрахункових санаторно-курортних (оздоровчих) закладів, що працювали у 2007/08р.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6. ДІЯЛЬНІСТЬ САНАТОРНО-КУРОРТНИХ (ОЗДОРОВЧИХ) ЗАКЛАДІВ ТА ДИТЯЧИХ ТАБОРІВ ВЛІТКУ 2008Р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червні – серпні 2008р.,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Частка осіб, оздоровлених в санаторно-курортних і оздоровчих закладах АР Крим влітку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дітей, оздоровлених влітку 2008р.,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дітей, які оздоровлені у червні – серпні 2008р.,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оздоровлених у червні-серпні 2008р. дітей, що постраждали внаслідок аварії на ЧАЕС,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Дитячі оздоровчі заклади (табори) за типами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Оздоровлення дітей у закладах (таборах) за типами у 2008р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Дитячі оздоровчі табори, які працювали влітку 2008р., по регіонах</w:t>
      </w:r>
    </w:p>
    <w:p w:rsidR="00CB642A" w:rsidRPr="00F046AB" w:rsidRDefault="00CB642A" w:rsidP="00F046AB">
      <w:pPr>
        <w:spacing w:line="360" w:lineRule="auto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ОКРЕМІ МЕТОДОЛОГІЧНІ ПОЯСНЕННЯ</w:t>
      </w:r>
    </w:p>
    <w:p w:rsidR="00F046AB" w:rsidRDefault="00F046AB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Коротка геополітична</w:t>
      </w:r>
      <w:r w:rsidR="00F046AB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характеристика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Автономна Республіка Крим розташована на півдні України на території Кримського півострову, який омивається Чорним та Азовським морями, займає площу 26,1 тис. км2 (без м.Севастополя) з щільністю населення у 76 осіб на 1 км2.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Відстань між крайніми точками півострова: із заходу на схід – 360 км, із півночі на південь – 180 км.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Крайні точки: на півдні – мис Сарич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на заході – мис Прибійний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на сході – мис Фонар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Відмінність Криму – у різномаїтті природних ландшафтів: від степних на півночі до вкритих лісами Кримських гір у південній частині.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Клімат. Крим займає прикордонне положення між помірним і субтропічним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географічними поясами, що сприяє м'якому клімату півострова та великій кількості годин сонячного сяйва (2180-2470 годин на рік).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Температура повітря у 2007р. (За даними Центру з гідрометеорології в АР Крим; °С)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лютий – абсолютний мінімум: –24,4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липень – абсолютний максимум: +40,5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Рельєф. Кримського півострова являє собою три нерівних частини: рівнинний Крим, Керченський півострів і гірський Крим, що складається з Головної гряди Кримських гір з Південним берегом Криму, а також Внутрішньої і Зовнішної передгірних гряд.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Найвищі гірськи вершини (м)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Роман-Кош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–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1545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Демір-Капу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–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1540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Зентін-Кош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–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1534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Pr="00F046AB">
        <w:rPr>
          <w:sz w:val="28"/>
          <w:szCs w:val="24"/>
          <w:lang w:val="uk-UA"/>
        </w:rPr>
        <w:lastRenderedPageBreak/>
        <w:t>1. МІЖРЕГІОНАЛЬНІ ЗІСТАВЛЕННЯ</w:t>
      </w:r>
    </w:p>
    <w:p w:rsidR="00F046AB" w:rsidRDefault="00F046AB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noProof/>
        </w:rPr>
        <w:pict>
          <v:shape id="_x0000_s1029" type="#_x0000_t202" style="position:absolute;left:0;text-align:left;margin-left:-11.65pt;margin-top:715.2pt;width:23.65pt;height:27pt;z-index:251653120" stroked="f">
            <v:textbox style="mso-next-textbox:#_x0000_s1029">
              <w:txbxContent>
                <w:p w:rsidR="00D53C2A" w:rsidRDefault="0037588C" w:rsidP="009D3CBD">
                  <w:pPr>
                    <w:jc w:val="center"/>
                    <w:rPr>
                      <w:sz w:val="24"/>
                      <w:szCs w:val="24"/>
                      <w:lang w:val="uk-UA"/>
                    </w:rPr>
                  </w:pPr>
                  <w:r>
                    <w:rPr>
                      <w:sz w:val="24"/>
                      <w:szCs w:val="24"/>
                      <w:lang w:val="uk-U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.75pt;height:.75pt">
                        <v:imagedata r:id="rId8" o:title=""/>
                      </v:shape>
                    </w:pict>
                  </w:r>
                </w:p>
              </w:txbxContent>
            </v:textbox>
            <w10:wrap type="square"/>
          </v:shape>
        </w:pict>
      </w:r>
      <w:r w:rsidR="009D3CBD" w:rsidRPr="00F046AB">
        <w:rPr>
          <w:sz w:val="28"/>
          <w:szCs w:val="24"/>
          <w:lang w:val="uk-UA"/>
        </w:rPr>
        <w:t>Територія і кількість наявного населення(на 1 січня 2008р.)</w:t>
      </w:r>
    </w:p>
    <w:tbl>
      <w:tblPr>
        <w:tblW w:w="909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6"/>
        <w:gridCol w:w="1418"/>
        <w:gridCol w:w="1842"/>
        <w:gridCol w:w="1787"/>
        <w:gridCol w:w="1839"/>
      </w:tblGrid>
      <w:tr w:rsidR="009D3CBD" w:rsidRPr="00F046AB" w:rsidTr="00F046AB">
        <w:trPr>
          <w:cantSplit/>
          <w:trHeight w:val="560"/>
        </w:trPr>
        <w:tc>
          <w:tcPr>
            <w:tcW w:w="2206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Територія</w:t>
            </w:r>
            <w:r w:rsidRPr="00F046AB">
              <w:rPr>
                <w:szCs w:val="24"/>
                <w:lang w:val="uk-UA"/>
              </w:rPr>
              <w:footnoteReference w:id="1"/>
            </w:r>
            <w:r w:rsidRPr="00F046AB">
              <w:rPr>
                <w:szCs w:val="24"/>
                <w:lang w:val="uk-UA"/>
              </w:rPr>
              <w:t>,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тис.км2</w:t>
            </w:r>
            <w:r w:rsidR="00F046AB" w:rsidRPr="00F046AB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1842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Кількість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 населення, тис.</w:t>
            </w:r>
          </w:p>
        </w:tc>
        <w:tc>
          <w:tcPr>
            <w:tcW w:w="1787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Відсоток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міського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населення</w:t>
            </w:r>
          </w:p>
        </w:tc>
        <w:tc>
          <w:tcPr>
            <w:tcW w:w="1839" w:type="dxa"/>
            <w:vMerge w:val="restart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Щільність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населення, осіб на 1 км2</w:t>
            </w:r>
          </w:p>
        </w:tc>
      </w:tr>
      <w:tr w:rsidR="009D3CBD" w:rsidRPr="00F046AB" w:rsidTr="00F046AB">
        <w:trPr>
          <w:cantSplit/>
          <w:trHeight w:val="560"/>
        </w:trPr>
        <w:tc>
          <w:tcPr>
            <w:tcW w:w="2206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87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39" w:type="dxa"/>
            <w:vMerge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cantSplit/>
          <w:trHeight w:val="74"/>
        </w:trPr>
        <w:tc>
          <w:tcPr>
            <w:tcW w:w="220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8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3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603,5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46372,7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68,3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1977,1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62,9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1672,2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48,6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1036,4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51,2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3398,4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83,5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4538,9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90,4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1305,5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57,3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1242,6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37,1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27,2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1832,9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76,6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1382,6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42,9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1737,3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60,4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1039,7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61,3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2355,4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2559,8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1203,6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33,3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2394,7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66,4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1524,9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60,4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1152,0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1196,8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66,6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1098,6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43,2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31,4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2795,9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79,7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1107,5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61,1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1350,3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1315,5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8,1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904,5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41,5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1135,9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61,4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2740,2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100,0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3398</w:t>
            </w:r>
          </w:p>
        </w:tc>
      </w:tr>
      <w:tr w:rsidR="009D3CBD" w:rsidRPr="00F046AB" w:rsidTr="00F046AB">
        <w:trPr>
          <w:trHeight w:val="340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  <w:r w:rsidRPr="00F046AB">
              <w:rPr>
                <w:szCs w:val="24"/>
                <w:lang w:val="uk-UA"/>
              </w:rPr>
              <w:footnoteReference w:id="2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379,5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93,9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Основні показники розвитку роздрібної торгівлі</w:t>
      </w:r>
      <w:r w:rsid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(млн.грн.)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851"/>
        <w:gridCol w:w="860"/>
        <w:gridCol w:w="883"/>
        <w:gridCol w:w="840"/>
        <w:gridCol w:w="937"/>
        <w:gridCol w:w="917"/>
        <w:gridCol w:w="798"/>
        <w:gridCol w:w="784"/>
        <w:gridCol w:w="739"/>
      </w:tblGrid>
      <w:tr w:rsidR="009D3CBD" w:rsidRPr="00F046AB" w:rsidTr="00F046AB">
        <w:trPr>
          <w:cantSplit/>
          <w:trHeight w:val="310"/>
        </w:trPr>
        <w:tc>
          <w:tcPr>
            <w:tcW w:w="1809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594" w:type="dxa"/>
            <w:gridSpan w:val="3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Роздрібний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товарооборот</w:t>
            </w:r>
          </w:p>
        </w:tc>
        <w:tc>
          <w:tcPr>
            <w:tcW w:w="5015" w:type="dxa"/>
            <w:gridSpan w:val="6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F046AB" w:rsidTr="00F046AB">
        <w:trPr>
          <w:cantSplit/>
          <w:trHeight w:val="957"/>
        </w:trPr>
        <w:tc>
          <w:tcPr>
            <w:tcW w:w="1809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594" w:type="dxa"/>
            <w:gridSpan w:val="3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694" w:type="dxa"/>
            <w:gridSpan w:val="3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товарооборот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торгової мережі</w:t>
            </w:r>
          </w:p>
        </w:tc>
        <w:tc>
          <w:tcPr>
            <w:tcW w:w="2321" w:type="dxa"/>
            <w:gridSpan w:val="3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товарооборот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ресторанного</w:t>
            </w:r>
            <w:r w:rsidR="00F046AB" w:rsidRPr="00F046AB">
              <w:rPr>
                <w:szCs w:val="24"/>
                <w:lang w:val="uk-UA"/>
              </w:rPr>
              <w:t xml:space="preserve"> </w:t>
            </w:r>
            <w:r w:rsidRPr="00F046AB">
              <w:rPr>
                <w:szCs w:val="24"/>
                <w:lang w:val="uk-UA"/>
              </w:rPr>
              <w:t>господарства</w:t>
            </w:r>
          </w:p>
        </w:tc>
      </w:tr>
      <w:tr w:rsidR="009D3CBD" w:rsidRPr="00F046AB" w:rsidTr="00F046AB">
        <w:trPr>
          <w:cantSplit/>
          <w:trHeight w:val="610"/>
        </w:trPr>
        <w:tc>
          <w:tcPr>
            <w:tcW w:w="1809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860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883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937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917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  <w:tc>
          <w:tcPr>
            <w:tcW w:w="798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784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739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74"/>
        </w:trPr>
        <w:tc>
          <w:tcPr>
            <w:tcW w:w="180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6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8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3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28757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129952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178233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26663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124747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171682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2094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5205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6551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4784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4524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6117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313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2959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2874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3821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101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2404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2301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3012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122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11476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15976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2232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11121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15501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475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2624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15942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10946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15344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598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2320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3190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2902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2829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3586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4982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4804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6578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204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2269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2200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3048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4471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6324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339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1972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2746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3767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2644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5103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1820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6883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1704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6604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9120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353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2555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3742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120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7445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7208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9695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301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3468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3345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4543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2093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1983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2601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2155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2047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2565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1683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2196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2031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1924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8920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11989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323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2493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3264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2506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3302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2336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2254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3076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1806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1756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2625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2729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2320A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 Київ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4106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25826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3775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24439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34120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1387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1870</w:t>
            </w:r>
          </w:p>
        </w:tc>
      </w:tr>
      <w:tr w:rsidR="009D3CBD" w:rsidRPr="00F046AB" w:rsidTr="00F046AB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2320A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 Севастополь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1745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</w:tr>
    </w:tbl>
    <w:p w:rsidR="00F046AB" w:rsidRDefault="00F046AB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F046AB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Мережа ресторанного господарства</w:t>
      </w:r>
      <w:r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(одиниць)</w:t>
      </w:r>
    </w:p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8"/>
        <w:gridCol w:w="142"/>
        <w:gridCol w:w="713"/>
        <w:gridCol w:w="685"/>
        <w:gridCol w:w="160"/>
        <w:gridCol w:w="7"/>
        <w:gridCol w:w="549"/>
        <w:gridCol w:w="253"/>
        <w:gridCol w:w="602"/>
        <w:gridCol w:w="661"/>
        <w:gridCol w:w="126"/>
        <w:gridCol w:w="729"/>
        <w:gridCol w:w="351"/>
        <w:gridCol w:w="504"/>
        <w:gridCol w:w="984"/>
      </w:tblGrid>
      <w:tr w:rsidR="009D3CBD" w:rsidRPr="00F046AB" w:rsidTr="00F046AB">
        <w:trPr>
          <w:cantSplit/>
          <w:trHeight w:val="380"/>
        </w:trPr>
        <w:tc>
          <w:tcPr>
            <w:tcW w:w="1951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237" w:type="dxa"/>
            <w:gridSpan w:val="8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Всього</w:t>
            </w:r>
          </w:p>
        </w:tc>
        <w:tc>
          <w:tcPr>
            <w:tcW w:w="3957" w:type="dxa"/>
            <w:gridSpan w:val="7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F046AB" w:rsidTr="00F046AB">
        <w:trPr>
          <w:cantSplit/>
          <w:trHeight w:val="290"/>
        </w:trPr>
        <w:tc>
          <w:tcPr>
            <w:tcW w:w="1951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237" w:type="dxa"/>
            <w:gridSpan w:val="8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957" w:type="dxa"/>
            <w:gridSpan w:val="7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кафе, закусочні, буфети</w:t>
            </w:r>
          </w:p>
        </w:tc>
      </w:tr>
      <w:tr w:rsidR="009D3CBD" w:rsidRPr="00F046AB" w:rsidTr="00F046AB">
        <w:trPr>
          <w:cantSplit/>
          <w:trHeight w:val="290"/>
        </w:trPr>
        <w:tc>
          <w:tcPr>
            <w:tcW w:w="1951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565" w:type="dxa"/>
            <w:gridSpan w:val="4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802" w:type="dxa"/>
            <w:gridSpan w:val="2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  <w:tc>
          <w:tcPr>
            <w:tcW w:w="1389" w:type="dxa"/>
            <w:gridSpan w:val="3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080" w:type="dxa"/>
            <w:gridSpan w:val="2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1488" w:type="dxa"/>
            <w:gridSpan w:val="2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74"/>
        </w:trPr>
        <w:tc>
          <w:tcPr>
            <w:tcW w:w="195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0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8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33132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26760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26159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15704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12042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11423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1438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1831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1707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1341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1285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1101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1021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1994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1497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1461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732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2886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2044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1965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958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678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766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705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527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1329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899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858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693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951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776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774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1323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952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504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213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1269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902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307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2537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2276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2128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1009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1043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621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1411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1162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557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903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816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381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935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645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642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722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1016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996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278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892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2135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1363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1729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819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479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277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1099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557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274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875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514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505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366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317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877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698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368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1288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1437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1508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685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698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421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401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306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297</w:t>
            </w:r>
          </w:p>
        </w:tc>
      </w:tr>
      <w:tr w:rsidR="009D3CBD" w:rsidRPr="00F046AB" w:rsidTr="00F046AB">
        <w:trPr>
          <w:trHeight w:val="295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1259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3621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2790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2799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12429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10597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10609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  <w:r w:rsidR="00F046AB">
              <w:rPr>
                <w:szCs w:val="24"/>
                <w:lang w:val="uk-UA"/>
              </w:rPr>
              <w:t xml:space="preserve"> </w:t>
            </w: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Волинська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1398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194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171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187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</w:tr>
    </w:tbl>
    <w:p w:rsidR="00CB642A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Мережа роздрібної торгівлі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1283"/>
        <w:gridCol w:w="1282"/>
        <w:gridCol w:w="980"/>
        <w:gridCol w:w="1282"/>
        <w:gridCol w:w="1282"/>
        <w:gridCol w:w="1121"/>
      </w:tblGrid>
      <w:tr w:rsidR="009D3CBD" w:rsidRPr="00F046AB" w:rsidTr="00F046AB">
        <w:trPr>
          <w:cantSplit/>
          <w:trHeight w:val="580"/>
        </w:trPr>
        <w:tc>
          <w:tcPr>
            <w:tcW w:w="1951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544" w:type="dxa"/>
            <w:gridSpan w:val="3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Кількість магазинів,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одиниць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Торгова площа магазинів,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тис. м2</w:t>
            </w:r>
          </w:p>
        </w:tc>
      </w:tr>
      <w:tr w:rsidR="009D3CBD" w:rsidRPr="00F046AB" w:rsidTr="00F046AB">
        <w:trPr>
          <w:cantSplit/>
          <w:trHeight w:val="580"/>
        </w:trPr>
        <w:tc>
          <w:tcPr>
            <w:tcW w:w="1951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4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282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978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  <w:tc>
          <w:tcPr>
            <w:tcW w:w="1282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282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1121" w:type="dxa"/>
            <w:tcBorders>
              <w:left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176"/>
        </w:trPr>
        <w:tc>
          <w:tcPr>
            <w:tcW w:w="195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77885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54581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52315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6847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7493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3051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2301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3226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2487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1751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4796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6471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Житомирська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2902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1909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2356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2690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2092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2386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2057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3138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2066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5570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3665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2111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1393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4088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2680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3356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1775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1411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2630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1909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986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4199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2966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1772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2410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3153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2368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2927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830</w:t>
            </w:r>
          </w:p>
        </w:tc>
      </w:tr>
      <w:tr w:rsidR="009D3CBD" w:rsidRPr="00F046AB" w:rsidTr="00F046AB">
        <w:trPr>
          <w:trHeight w:val="295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1468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1616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25361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18970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19573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  <w:r w:rsidR="00F046AB">
              <w:rPr>
                <w:szCs w:val="24"/>
                <w:lang w:val="uk-UA"/>
              </w:rPr>
              <w:t xml:space="preserve"> </w:t>
            </w: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1382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1418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1503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1992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1459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1571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1578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1740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1693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1501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1750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1226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1488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1531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1684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1959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1765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1459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1560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696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Сумська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1654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1191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363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1563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1328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1510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832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1619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1586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1854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1634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2850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3030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1775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2582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3079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290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автозаправних станцій</w:t>
      </w:r>
      <w:r w:rsid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(одиниць)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435"/>
        <w:gridCol w:w="1418"/>
        <w:gridCol w:w="1417"/>
        <w:gridCol w:w="1559"/>
      </w:tblGrid>
      <w:tr w:rsidR="009D3CBD" w:rsidRPr="00F046AB" w:rsidTr="00F046AB">
        <w:trPr>
          <w:cantSplit/>
          <w:trHeight w:val="580"/>
        </w:trPr>
        <w:tc>
          <w:tcPr>
            <w:tcW w:w="2217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418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2976" w:type="dxa"/>
            <w:gridSpan w:val="2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580"/>
        </w:trPr>
        <w:tc>
          <w:tcPr>
            <w:tcW w:w="2217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всього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відсотках до підсумку</w:t>
            </w:r>
          </w:p>
        </w:tc>
      </w:tr>
      <w:tr w:rsidR="009D3CBD" w:rsidRPr="00F046AB" w:rsidTr="00F046AB">
        <w:trPr>
          <w:cantSplit/>
          <w:trHeight w:val="74"/>
        </w:trPr>
        <w:tc>
          <w:tcPr>
            <w:tcW w:w="22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5,7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Херсонська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1,0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автомобільним транспортом1 (млн.)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152"/>
        <w:gridCol w:w="1417"/>
        <w:gridCol w:w="1924"/>
        <w:gridCol w:w="2187"/>
      </w:tblGrid>
      <w:tr w:rsidR="009D3CBD" w:rsidRPr="00F046AB" w:rsidTr="00F046AB">
        <w:trPr>
          <w:cantSplit/>
          <w:trHeight w:val="580"/>
        </w:trPr>
        <w:tc>
          <w:tcPr>
            <w:tcW w:w="2217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52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417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4111" w:type="dxa"/>
            <w:gridSpan w:val="2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580"/>
        </w:trPr>
        <w:tc>
          <w:tcPr>
            <w:tcW w:w="2217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52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всього</w:t>
            </w:r>
          </w:p>
        </w:tc>
        <w:tc>
          <w:tcPr>
            <w:tcW w:w="2187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відсотках до підсумку</w:t>
            </w:r>
          </w:p>
        </w:tc>
      </w:tr>
      <w:tr w:rsidR="009D3CBD" w:rsidRPr="00F046AB" w:rsidTr="00F046AB">
        <w:trPr>
          <w:cantSplit/>
          <w:trHeight w:val="74"/>
        </w:trPr>
        <w:tc>
          <w:tcPr>
            <w:tcW w:w="22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8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2557,5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3988,0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4173,0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138,5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135,2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101,2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109,7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130,2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333,4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341,9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513,2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521,8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72,8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81,2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62,8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107,1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81,2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73,3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93,9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77,5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276,8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312,2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192,3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211,1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128,1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199,2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213,1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142,5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97,4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92,0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99,5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76,5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80,4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165,2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169,3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92,0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78,3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112,0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116,8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102,8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Чернівецька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34,7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89,2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515,3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523,8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28,5 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31,3</w:t>
            </w:r>
          </w:p>
        </w:tc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0,7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footnoteRef/>
      </w:r>
      <w:r w:rsidRPr="00F046AB">
        <w:rPr>
          <w:sz w:val="28"/>
          <w:szCs w:val="24"/>
          <w:lang w:val="uk-UA"/>
        </w:rPr>
        <w:t xml:space="preserve"> Дані з урахуванням обсягів автомобільних пасажирських перевезень, виконаних підприємцями-фізичними особами.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авіаційним транспортом (млн.)</w:t>
      </w:r>
    </w:p>
    <w:tbl>
      <w:tblPr>
        <w:tblW w:w="822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1"/>
        <w:gridCol w:w="2148"/>
        <w:gridCol w:w="2148"/>
        <w:gridCol w:w="2148"/>
      </w:tblGrid>
      <w:tr w:rsidR="009D3CBD" w:rsidRPr="00F046AB" w:rsidTr="00F046AB">
        <w:trPr>
          <w:cantSplit/>
          <w:trHeight w:val="395"/>
        </w:trPr>
        <w:tc>
          <w:tcPr>
            <w:tcW w:w="1781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  <w:r w:rsidRPr="00F046AB">
              <w:rPr>
                <w:szCs w:val="24"/>
              </w:rPr>
              <w:t>2000</w:t>
            </w:r>
          </w:p>
        </w:tc>
        <w:tc>
          <w:tcPr>
            <w:tcW w:w="2148" w:type="dxa"/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  <w:r w:rsidRPr="00F046AB">
              <w:rPr>
                <w:szCs w:val="24"/>
              </w:rPr>
              <w:t>2006</w:t>
            </w:r>
          </w:p>
        </w:tc>
        <w:tc>
          <w:tcPr>
            <w:tcW w:w="2148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  <w:r w:rsidRPr="00F046AB">
              <w:rPr>
                <w:szCs w:val="24"/>
              </w:rPr>
              <w:t>2007</w:t>
            </w:r>
          </w:p>
        </w:tc>
      </w:tr>
      <w:tr w:rsidR="009D3CBD" w:rsidRPr="00F046AB" w:rsidTr="00F046AB">
        <w:trPr>
          <w:cantSplit/>
          <w:trHeight w:val="74"/>
        </w:trPr>
        <w:tc>
          <w:tcPr>
            <w:tcW w:w="178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</w:p>
        </w:tc>
        <w:tc>
          <w:tcPr>
            <w:tcW w:w="214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</w:p>
        </w:tc>
        <w:tc>
          <w:tcPr>
            <w:tcW w:w="214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</w:p>
        </w:tc>
        <w:tc>
          <w:tcPr>
            <w:tcW w:w="214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rPr>
                <w:szCs w:val="24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1164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4351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4929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177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235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556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472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1706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2004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683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1547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1898</w:t>
            </w:r>
          </w:p>
        </w:tc>
      </w:tr>
      <w:tr w:rsidR="009D3CBD" w:rsidRPr="00F046AB" w:rsidTr="00F046AB">
        <w:trPr>
          <w:trHeight w:val="340"/>
        </w:trPr>
        <w:tc>
          <w:tcPr>
            <w:tcW w:w="178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214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14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</w:t>
            </w:r>
          </w:p>
        </w:tc>
        <w:tc>
          <w:tcPr>
            <w:tcW w:w="214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трамвайним транспортом (млн.)</w:t>
      </w:r>
    </w:p>
    <w:tbl>
      <w:tblPr>
        <w:tblW w:w="8747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5"/>
        <w:gridCol w:w="2217"/>
        <w:gridCol w:w="2204"/>
        <w:gridCol w:w="2261"/>
      </w:tblGrid>
      <w:tr w:rsidR="009D3CBD" w:rsidRPr="00F046AB" w:rsidTr="00F046AB">
        <w:trPr>
          <w:cantSplit/>
          <w:trHeight w:val="505"/>
        </w:trPr>
        <w:tc>
          <w:tcPr>
            <w:tcW w:w="2065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17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2204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2261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trHeight w:val="29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1381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1083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1027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області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287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234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225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299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192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193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93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122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</w:t>
            </w: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265</w:t>
            </w:r>
          </w:p>
        </w:tc>
        <w:tc>
          <w:tcPr>
            <w:tcW w:w="220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170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163</w:t>
            </w:r>
          </w:p>
        </w:tc>
      </w:tr>
    </w:tbl>
    <w:p w:rsidR="00CB642A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тролейбусним транспортом</w:t>
      </w:r>
      <w:r w:rsidR="009C727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(млн.)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293"/>
        <w:gridCol w:w="1560"/>
        <w:gridCol w:w="1559"/>
        <w:gridCol w:w="2410"/>
      </w:tblGrid>
      <w:tr w:rsidR="009D3CBD" w:rsidRPr="00F046AB" w:rsidTr="00F046AB">
        <w:trPr>
          <w:cantSplit/>
          <w:trHeight w:val="580"/>
        </w:trPr>
        <w:tc>
          <w:tcPr>
            <w:tcW w:w="2217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560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3969" w:type="dxa"/>
            <w:gridSpan w:val="2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580"/>
        </w:trPr>
        <w:tc>
          <w:tcPr>
            <w:tcW w:w="2217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всього</w:t>
            </w:r>
          </w:p>
        </w:tc>
        <w:tc>
          <w:tcPr>
            <w:tcW w:w="2410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відсотках до підсумку</w:t>
            </w:r>
          </w:p>
        </w:tc>
      </w:tr>
      <w:tr w:rsidR="009D3CBD" w:rsidRPr="00F046AB" w:rsidTr="00F046AB">
        <w:trPr>
          <w:cantSplit/>
          <w:trHeight w:val="74"/>
        </w:trPr>
        <w:tc>
          <w:tcPr>
            <w:tcW w:w="22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4,7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1,7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0,7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Сумська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2,7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Відправлення пасажирів залізничним транспортом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(млн.)</w:t>
      </w:r>
    </w:p>
    <w:tbl>
      <w:tblPr>
        <w:tblW w:w="8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435"/>
        <w:gridCol w:w="1418"/>
        <w:gridCol w:w="1559"/>
        <w:gridCol w:w="1924"/>
      </w:tblGrid>
      <w:tr w:rsidR="009D3CBD" w:rsidRPr="00F046AB" w:rsidTr="00F046AB">
        <w:trPr>
          <w:cantSplit/>
          <w:trHeight w:val="580"/>
        </w:trPr>
        <w:tc>
          <w:tcPr>
            <w:tcW w:w="2217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418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3483" w:type="dxa"/>
            <w:gridSpan w:val="2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580"/>
        </w:trPr>
        <w:tc>
          <w:tcPr>
            <w:tcW w:w="2217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всього</w:t>
            </w:r>
          </w:p>
        </w:tc>
        <w:tc>
          <w:tcPr>
            <w:tcW w:w="1924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відсотках до підсумку</w:t>
            </w:r>
          </w:p>
        </w:tc>
      </w:tr>
      <w:tr w:rsidR="009D3CBD" w:rsidRPr="00F046AB" w:rsidTr="00F046AB">
        <w:trPr>
          <w:trHeight w:val="295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498673,3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448421,7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447093,7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29189,4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22962,7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23455,4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20614,3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17381,8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16832,6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5340,6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5170,6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5413,2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1,2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61264,4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37553,0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37928,9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53803,2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49057,9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48519,8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16149,4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12158,7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11812,8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9259,1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9470,2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27342,9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17210,2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17287,7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7392,8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5924,9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6125,4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1,4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62357,7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79505,3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78330,2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5101,5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4598,2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5060,9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14415,2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12693,0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12812,7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2,9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34302,9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29985,0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30546,9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3119,4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2732,2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13292,2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17914,8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17890,8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15144,0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15460,3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16740,2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3,8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8196,1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7545,6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7217,0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16840,5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14784,9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14887,2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5077,6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4379,9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1,0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43358,4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46969,5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47084,2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2896,8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2593,1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0,6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Хмельницька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11973,0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10637,7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10097,2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2,3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3922,4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5367,2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5015,2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1,1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3950,3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2533,4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2338,9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0,5</w:t>
            </w:r>
          </w:p>
        </w:tc>
      </w:tr>
      <w:tr w:rsidR="009D3CBD" w:rsidRPr="00F046AB" w:rsidTr="00F046AB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22544,7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12654,1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12521,1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Відправлення пасажирів залізничним транспортом за видами сполучення у 2007р.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1559"/>
        <w:gridCol w:w="1276"/>
        <w:gridCol w:w="1275"/>
        <w:gridCol w:w="1560"/>
        <w:gridCol w:w="1417"/>
      </w:tblGrid>
      <w:tr w:rsidR="009D3CBD" w:rsidRPr="00F046AB" w:rsidTr="00F046AB">
        <w:trPr>
          <w:cantSplit/>
        </w:trPr>
        <w:tc>
          <w:tcPr>
            <w:tcW w:w="2235" w:type="dxa"/>
            <w:vMerge w:val="restart"/>
            <w:tcBorders>
              <w:lef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Пасажирів, тис.</w:t>
            </w:r>
          </w:p>
        </w:tc>
        <w:tc>
          <w:tcPr>
            <w:tcW w:w="4111" w:type="dxa"/>
            <w:gridSpan w:val="3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тому числі</w:t>
            </w:r>
            <w:r w:rsidR="00F046AB" w:rsidRPr="00F046AB">
              <w:rPr>
                <w:szCs w:val="24"/>
                <w:lang w:val="uk-UA"/>
              </w:rPr>
              <w:t xml:space="preserve">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 видами сполучення</w:t>
            </w:r>
          </w:p>
        </w:tc>
        <w:tc>
          <w:tcPr>
            <w:tcW w:w="1417" w:type="dxa"/>
            <w:vMerge w:val="restart"/>
            <w:tcBorders>
              <w:right w:val="nil"/>
            </w:tcBorders>
            <w:vAlign w:val="center"/>
          </w:tcPr>
          <w:p w:rsidR="009D3CBD" w:rsidRPr="00F046AB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Питом</w:t>
            </w:r>
            <w:r w:rsidR="002320AD">
              <w:rPr>
                <w:szCs w:val="24"/>
                <w:lang w:val="uk-UA"/>
              </w:rPr>
              <w:t>.</w:t>
            </w:r>
            <w:r w:rsidRPr="00F046AB">
              <w:rPr>
                <w:szCs w:val="24"/>
                <w:lang w:val="uk-UA"/>
              </w:rPr>
              <w:t xml:space="preserve"> вага у загальному підсумку, %</w:t>
            </w:r>
          </w:p>
        </w:tc>
      </w:tr>
      <w:tr w:rsidR="009D3CBD" w:rsidRPr="00F046AB" w:rsidTr="00F046AB">
        <w:trPr>
          <w:cantSplit/>
        </w:trPr>
        <w:tc>
          <w:tcPr>
            <w:tcW w:w="2235" w:type="dxa"/>
            <w:vMerge/>
            <w:tcBorders>
              <w:lef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 прямому</w:t>
            </w:r>
          </w:p>
        </w:tc>
        <w:tc>
          <w:tcPr>
            <w:tcW w:w="1275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у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місцевому</w:t>
            </w:r>
          </w:p>
        </w:tc>
        <w:tc>
          <w:tcPr>
            <w:tcW w:w="1560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</w:t>
            </w:r>
          </w:p>
          <w:p w:rsidR="009D3CBD" w:rsidRPr="00F046AB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приміському</w:t>
            </w:r>
          </w:p>
        </w:tc>
        <w:tc>
          <w:tcPr>
            <w:tcW w:w="1417" w:type="dxa"/>
            <w:vMerge/>
            <w:tcBorders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c>
          <w:tcPr>
            <w:tcW w:w="2235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447093,7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41721,2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18453,8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386918,7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100,0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23455,4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5036,7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1088,5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17330,2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5,3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16832,6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1034,1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1668,6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14129,9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3,8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5413,2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446,8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4839,1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1,2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37928,9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2407,6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739,4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34781,9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8,5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48519,8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3173,7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551,3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44794,8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10,9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11812,8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304,8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368,5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11139,5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2,6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9470,2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623,3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565,9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8281,0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2,1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17287,7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1258,2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15444,1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3,9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374,0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5251,3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1,4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78330,2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9487,1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3311,8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65531,3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17,5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5060,9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527,8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240,1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4293,0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1,1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12812,7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1202,8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334,6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11275,3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2,9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30546,9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2379,3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1408,9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26758,7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6,8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2732,2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637,9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1854,9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0,6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17890,8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2351,7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1090,9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14448,2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4,0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16740,2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962,2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566,3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15211,7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3,7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7217,0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358,8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6257,5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1,6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14887,2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913,8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1098,2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12875,2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3,3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676,4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184,6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3518,9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1,0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47084,2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4086,2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1175,7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41822,3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10,5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2593,1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923,7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378,1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0,6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10097,2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819,4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904,5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8373,3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2,3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5015,2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598,5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360,8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4055,9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1,1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2338,9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256,2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170,4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1912,3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0,5</w:t>
            </w:r>
          </w:p>
        </w:tc>
      </w:tr>
      <w:tr w:rsidR="009D3CBD" w:rsidRPr="00F046AB" w:rsidTr="00F046AB"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12521,1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512,2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561,8</w:t>
            </w: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11447,1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2,8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Перевезення вантажів і пасажирів морським транспортом у 2007р.</w:t>
      </w:r>
    </w:p>
    <w:tbl>
      <w:tblPr>
        <w:tblW w:w="7784" w:type="dxa"/>
        <w:tblInd w:w="17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1560"/>
        <w:gridCol w:w="1275"/>
        <w:gridCol w:w="1560"/>
        <w:gridCol w:w="1466"/>
      </w:tblGrid>
      <w:tr w:rsidR="009D3CBD" w:rsidRPr="00F046AB" w:rsidTr="002320AD">
        <w:tc>
          <w:tcPr>
            <w:tcW w:w="1923" w:type="dxa"/>
            <w:tcBorders>
              <w:lef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Перевезено вантажів, тис.т</w:t>
            </w:r>
          </w:p>
        </w:tc>
        <w:tc>
          <w:tcPr>
            <w:tcW w:w="1275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Вантажооборот, млн.ткм</w:t>
            </w:r>
          </w:p>
        </w:tc>
        <w:tc>
          <w:tcPr>
            <w:tcW w:w="1560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Перевезено пасажирів, тис.</w:t>
            </w:r>
          </w:p>
        </w:tc>
        <w:tc>
          <w:tcPr>
            <w:tcW w:w="1466" w:type="dxa"/>
            <w:tcBorders>
              <w:right w:val="nil"/>
            </w:tcBorders>
            <w:vAlign w:val="center"/>
          </w:tcPr>
          <w:p w:rsidR="009D3CBD" w:rsidRPr="00F046AB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Пасажирооборот, млн.пас.км</w:t>
            </w:r>
          </w:p>
        </w:tc>
      </w:tr>
      <w:tr w:rsidR="009D3CBD" w:rsidRPr="00F046AB" w:rsidTr="002320AD">
        <w:tc>
          <w:tcPr>
            <w:tcW w:w="192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9123,9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12894,9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7690,8</w:t>
            </w:r>
          </w:p>
        </w:tc>
        <w:tc>
          <w:tcPr>
            <w:tcW w:w="1466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96,6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944,3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1363,5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46,0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35,1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0,4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2820,5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3849,7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65,8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22,0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762,3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4236,9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8332,7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12,6</w:t>
            </w:r>
          </w:p>
        </w:tc>
      </w:tr>
      <w:tr w:rsidR="009D3CBD" w:rsidRPr="00F046AB" w:rsidTr="002320AD"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246,3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473,5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6210,1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15,5</w:t>
            </w:r>
          </w:p>
        </w:tc>
      </w:tr>
    </w:tbl>
    <w:p w:rsidR="00F046AB" w:rsidRDefault="00F046AB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Таксофонний парк у 2007р.(одиниць)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376"/>
        <w:gridCol w:w="1701"/>
        <w:gridCol w:w="1589"/>
        <w:gridCol w:w="1527"/>
        <w:gridCol w:w="1443"/>
      </w:tblGrid>
      <w:tr w:rsidR="009D3CBD" w:rsidRPr="00F046AB" w:rsidTr="00F046AB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Таксофони за видами</w:t>
            </w:r>
          </w:p>
        </w:tc>
      </w:tr>
      <w:tr w:rsidR="009D3CBD" w:rsidRPr="00F046AB" w:rsidTr="00F046AB">
        <w:trPr>
          <w:cantSplit/>
        </w:trPr>
        <w:tc>
          <w:tcPr>
            <w:tcW w:w="23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місцеві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універсальні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тому числі в</w:t>
            </w:r>
          </w:p>
        </w:tc>
      </w:tr>
      <w:tr w:rsidR="009D3CBD" w:rsidRPr="00F046AB" w:rsidTr="00F046AB">
        <w:trPr>
          <w:cantSplit/>
        </w:trPr>
        <w:tc>
          <w:tcPr>
            <w:tcW w:w="23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міський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місцевості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сільський місцевості</w:t>
            </w:r>
          </w:p>
        </w:tc>
      </w:tr>
      <w:tr w:rsidR="009D3CBD" w:rsidRPr="00F046AB" w:rsidTr="00F046AB">
        <w:tc>
          <w:tcPr>
            <w:tcW w:w="23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31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47282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44951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2331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3051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2727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324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120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707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88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3878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3825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4597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4508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2834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2768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856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54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1170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775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1832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1793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2338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2313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1429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199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Одеська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2996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2791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205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980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676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811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761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713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3869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3677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192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1623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1327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296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1169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1070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877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859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788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–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821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4084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4084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</w:t>
            </w:r>
          </w:p>
        </w:tc>
      </w:tr>
      <w:tr w:rsidR="009D3CBD" w:rsidRPr="00F046AB" w:rsidTr="00F046AB"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1128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1084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Абоненти кабельного телебачення та мережі “Інтернет”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за регіонами України у 2007р. (тис.)</w:t>
      </w:r>
    </w:p>
    <w:tbl>
      <w:tblPr>
        <w:tblW w:w="854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76"/>
        <w:gridCol w:w="1469"/>
        <w:gridCol w:w="1614"/>
        <w:gridCol w:w="1469"/>
        <w:gridCol w:w="1615"/>
      </w:tblGrid>
      <w:tr w:rsidR="009D3CBD" w:rsidRPr="00F046AB" w:rsidTr="00F046AB">
        <w:trPr>
          <w:cantSplit/>
          <w:trHeight w:val="501"/>
        </w:trPr>
        <w:tc>
          <w:tcPr>
            <w:tcW w:w="23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Абоненти кабельного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телебачення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F046AB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Абоненти мережі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F046AB">
              <w:rPr>
                <w:szCs w:val="24"/>
                <w:lang w:val="uk-UA"/>
              </w:rPr>
              <w:t>“Інтернет”</w:t>
            </w:r>
          </w:p>
        </w:tc>
      </w:tr>
      <w:tr w:rsidR="009D3CBD" w:rsidRPr="00F046AB" w:rsidTr="00F046AB">
        <w:trPr>
          <w:cantSplit/>
          <w:trHeight w:val="145"/>
        </w:trPr>
        <w:tc>
          <w:tcPr>
            <w:tcW w:w="23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всього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тому числі домашні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всього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 тому числі домашні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27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27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3237099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3215165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1374571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997150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495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Автономна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99242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98585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35079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27221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1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53849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53582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27022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19810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47362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47347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16745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11204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432291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432058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116754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95852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239715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239317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65994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53583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65498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65379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12589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9248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50296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50208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10405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7259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136358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136206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65705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44921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34564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34505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16427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13440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49719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49698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24447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21977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42095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41993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10881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7346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140087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139777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17104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12331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156650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155659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78877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61408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61900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60779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18087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14373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128073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126565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154886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133210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Полтавська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110158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110012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28426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20379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30627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30614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13017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9707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126731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126384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24249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20262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52088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52046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16688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11682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235884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235864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108864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55822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51181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50953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23683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16484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63882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63801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25699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18859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69307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69156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16543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12788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21638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21632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11533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9393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63038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63014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18250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13531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м. Київ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589635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575389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406254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266531</w:t>
            </w:r>
          </w:p>
        </w:tc>
      </w:tr>
      <w:tr w:rsidR="009D3CBD" w:rsidRPr="00F046AB" w:rsidTr="00F046AB">
        <w:tblPrEx>
          <w:tblCellMar>
            <w:left w:w="108" w:type="dxa"/>
            <w:right w:w="108" w:type="dxa"/>
          </w:tblCellMar>
        </w:tblPrEx>
        <w:trPr>
          <w:cantSplit/>
          <w:trHeight w:val="339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 Севастополь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85231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84642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10363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8529</w:t>
            </w:r>
          </w:p>
        </w:tc>
      </w:tr>
    </w:tbl>
    <w:p w:rsidR="00CB642A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Готелі та інші місця для короткотермінового проживання 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851"/>
        <w:gridCol w:w="732"/>
        <w:gridCol w:w="855"/>
        <w:gridCol w:w="836"/>
        <w:gridCol w:w="836"/>
        <w:gridCol w:w="836"/>
        <w:gridCol w:w="836"/>
        <w:gridCol w:w="836"/>
        <w:gridCol w:w="836"/>
      </w:tblGrid>
      <w:tr w:rsidR="009D3CBD" w:rsidRPr="00F046AB" w:rsidTr="00F046AB">
        <w:trPr>
          <w:cantSplit/>
          <w:trHeight w:val="650"/>
        </w:trPr>
        <w:tc>
          <w:tcPr>
            <w:tcW w:w="1951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38" w:type="dxa"/>
            <w:gridSpan w:val="3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Кількість готелів,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одиниць</w:t>
            </w:r>
          </w:p>
        </w:tc>
        <w:tc>
          <w:tcPr>
            <w:tcW w:w="2508" w:type="dxa"/>
            <w:gridSpan w:val="3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Кількість номерів, одиниць</w:t>
            </w:r>
          </w:p>
        </w:tc>
        <w:tc>
          <w:tcPr>
            <w:tcW w:w="2508" w:type="dxa"/>
            <w:gridSpan w:val="3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Середня житлова площа одного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номеру, м2</w:t>
            </w:r>
          </w:p>
        </w:tc>
      </w:tr>
      <w:tr w:rsidR="009D3CBD" w:rsidRPr="00F046AB" w:rsidTr="00F046AB">
        <w:trPr>
          <w:cantSplit/>
          <w:trHeight w:val="610"/>
        </w:trPr>
        <w:tc>
          <w:tcPr>
            <w:tcW w:w="1951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732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855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  <w:tc>
          <w:tcPr>
            <w:tcW w:w="836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836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836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  <w:tc>
          <w:tcPr>
            <w:tcW w:w="836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836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836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F046AB">
        <w:trPr>
          <w:cantSplit/>
          <w:trHeight w:val="74"/>
        </w:trPr>
        <w:tc>
          <w:tcPr>
            <w:tcW w:w="195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295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51012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53645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62165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21,1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6464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6777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780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1010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17,4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4189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3240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3289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3350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21,0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983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24,9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25,5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1395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1651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1821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21,0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1461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1455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15,9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1496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14,5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15,6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14,2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1851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2012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2134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4306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4463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4303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3674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3273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3701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22,8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1262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1018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1196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Сумська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19,9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1187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24,3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24,4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2328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1895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1856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21,1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25,2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1247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989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1686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19,4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1589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17,4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19,8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1041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1370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24,1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16,3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17,5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25,5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7637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8627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9186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20,6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22,8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23,7</w:t>
            </w:r>
          </w:p>
        </w:tc>
      </w:tr>
      <w:tr w:rsidR="009D3CBD" w:rsidRPr="00F046AB" w:rsidTr="00F046AB">
        <w:trPr>
          <w:trHeight w:val="340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22,0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19,4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19,8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Місткість готелів та інших місць для короткотермінового проживання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288"/>
        <w:gridCol w:w="1289"/>
        <w:gridCol w:w="1288"/>
        <w:gridCol w:w="1289"/>
        <w:gridCol w:w="1288"/>
        <w:gridCol w:w="1071"/>
      </w:tblGrid>
      <w:tr w:rsidR="009D3CBD" w:rsidRPr="00F046AB" w:rsidTr="002320AD">
        <w:trPr>
          <w:cantSplit/>
          <w:trHeight w:val="650"/>
        </w:trPr>
        <w:tc>
          <w:tcPr>
            <w:tcW w:w="1809" w:type="dxa"/>
            <w:vMerge w:val="restart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865" w:type="dxa"/>
            <w:gridSpan w:val="3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Одноразова місткість готелів,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місць</w:t>
            </w:r>
          </w:p>
        </w:tc>
        <w:tc>
          <w:tcPr>
            <w:tcW w:w="3648" w:type="dxa"/>
            <w:gridSpan w:val="3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Середня місткість одного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 xml:space="preserve">підприємства, 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місць</w:t>
            </w:r>
          </w:p>
        </w:tc>
      </w:tr>
      <w:tr w:rsidR="009D3CBD" w:rsidRPr="00F046AB" w:rsidTr="002320AD">
        <w:trPr>
          <w:cantSplit/>
          <w:trHeight w:val="610"/>
        </w:trPr>
        <w:tc>
          <w:tcPr>
            <w:tcW w:w="1809" w:type="dxa"/>
            <w:vMerge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289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1288" w:type="dxa"/>
            <w:tcBorders>
              <w:lef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  <w:tc>
          <w:tcPr>
            <w:tcW w:w="1289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2000</w:t>
            </w:r>
          </w:p>
        </w:tc>
        <w:tc>
          <w:tcPr>
            <w:tcW w:w="1288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2006</w:t>
            </w:r>
          </w:p>
        </w:tc>
        <w:tc>
          <w:tcPr>
            <w:tcW w:w="1071" w:type="dxa"/>
            <w:tcBorders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2007</w:t>
            </w:r>
          </w:p>
        </w:tc>
      </w:tr>
      <w:tr w:rsidR="009D3CBD" w:rsidRPr="00F046AB" w:rsidTr="002320AD">
        <w:trPr>
          <w:cantSplit/>
          <w:trHeight w:val="74"/>
        </w:trPr>
        <w:tc>
          <w:tcPr>
            <w:tcW w:w="180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7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2320AD">
        <w:trPr>
          <w:trHeight w:val="2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Україна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102906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110669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135199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98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Автономна</w:t>
            </w:r>
          </w:p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11357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13542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14012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169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області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2464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1596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1553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2378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1948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2075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6025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11194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10924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102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Донецька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5910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5718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5805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83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2312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1864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3627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2839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3496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3801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84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3554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2427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2305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2899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Київська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2693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2391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2233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1152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1134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71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3297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4553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4722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4893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9438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9780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76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2490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1405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11235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134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Одеська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8161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6611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7425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93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3421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2686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2632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61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1833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2503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2675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80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Сумська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2372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1955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2446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2478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3061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4298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92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116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lastRenderedPageBreak/>
              <w:t>Харківська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4859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3463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3360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70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2817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2121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4590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121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1578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1388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1750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65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2491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1921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3960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69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75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1793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2665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4678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173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1887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2143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3486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36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43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56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міста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м.Київ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14478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15589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16377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152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133</w:t>
            </w:r>
          </w:p>
        </w:tc>
      </w:tr>
      <w:tr w:rsidR="009D3CBD" w:rsidRPr="00F046AB" w:rsidTr="002320AD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1251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1312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1295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142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128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046AB">
              <w:rPr>
                <w:szCs w:val="24"/>
                <w:lang w:val="uk-UA"/>
              </w:rPr>
              <w:t>130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Обслуговано приїжджих у готелях та інших місцях для короткотермінового проживання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992"/>
        <w:gridCol w:w="1289"/>
        <w:gridCol w:w="979"/>
        <w:gridCol w:w="1289"/>
        <w:gridCol w:w="1121"/>
        <w:gridCol w:w="1289"/>
      </w:tblGrid>
      <w:tr w:rsidR="009D3CBD" w:rsidRPr="00C37AC8" w:rsidTr="00C37AC8">
        <w:trPr>
          <w:cantSplit/>
          <w:trHeight w:val="650"/>
        </w:trPr>
        <w:tc>
          <w:tcPr>
            <w:tcW w:w="2093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81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2268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</w:tr>
      <w:tr w:rsidR="009D3CBD" w:rsidRPr="00C37AC8" w:rsidTr="00C37AC8">
        <w:trPr>
          <w:cantSplit/>
          <w:trHeight w:val="610"/>
        </w:trPr>
        <w:tc>
          <w:tcPr>
            <w:tcW w:w="2093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289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іноземців</w:t>
            </w:r>
          </w:p>
        </w:tc>
        <w:tc>
          <w:tcPr>
            <w:tcW w:w="979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289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іноземців</w:t>
            </w:r>
          </w:p>
        </w:tc>
        <w:tc>
          <w:tcPr>
            <w:tcW w:w="1121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289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іноземців</w:t>
            </w:r>
          </w:p>
        </w:tc>
      </w:tr>
      <w:tr w:rsidR="009D3CBD" w:rsidRPr="00C37AC8" w:rsidTr="00C37AC8">
        <w:trPr>
          <w:cantSplit/>
          <w:trHeight w:val="74"/>
        </w:trPr>
        <w:tc>
          <w:tcPr>
            <w:tcW w:w="209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7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29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3287396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358446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4196234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874628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4560164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953572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Автономна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204469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37442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282543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76568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340753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88555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області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67517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4216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69710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3737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76399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4091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Волинська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92584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4002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90315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12413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122389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23871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194927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19118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231121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21909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242085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25922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154935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14258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211857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48634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207056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59493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59761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2763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89954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4828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92215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4664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84248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9222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121016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33793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127013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29207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148854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9958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108030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12520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105961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13485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58182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4624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68380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6292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68537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6645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Київська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97507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15053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121505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21183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141364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21703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31566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1809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36280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2202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37940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1922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Луганська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47652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1818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93328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4219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86140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4982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Львівська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164286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32628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278167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57934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303188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65757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40135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2439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65151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4351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117452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12267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Одеська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243127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19022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295468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60639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298504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63965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125303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5057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87843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4455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90587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5058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66401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4168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95955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5334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89880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3787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Сумська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59539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3424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70189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4900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66122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3947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51628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3682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67675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7272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71321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6811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143236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10672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168748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17416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191731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27234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63975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1642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44383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5801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57328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4737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Хмельницька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46818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3469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80828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2698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104503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4279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Черкаська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73738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3657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110741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8579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105672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5924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52938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5783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60123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8267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64438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8090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56217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6763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96485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15825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111736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15438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міста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м.Київ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810232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129302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1112379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413837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1195811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427536</w:t>
            </w:r>
          </w:p>
        </w:tc>
      </w:tr>
      <w:tr w:rsidR="009D3CBD" w:rsidRPr="00C37AC8" w:rsidTr="00C37AC8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47621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2455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38060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9022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44039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14202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Санаторно-курортні (оздоровчі) заклади (одиниць)</w:t>
      </w:r>
    </w:p>
    <w:tbl>
      <w:tblPr>
        <w:tblW w:w="8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293"/>
        <w:gridCol w:w="1418"/>
        <w:gridCol w:w="1417"/>
        <w:gridCol w:w="1924"/>
      </w:tblGrid>
      <w:tr w:rsidR="009D3CBD" w:rsidRPr="00C37AC8" w:rsidTr="00C37AC8">
        <w:trPr>
          <w:cantSplit/>
          <w:trHeight w:val="580"/>
        </w:trPr>
        <w:tc>
          <w:tcPr>
            <w:tcW w:w="2217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418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3341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</w:tr>
      <w:tr w:rsidR="009D3CBD" w:rsidRPr="00C37AC8" w:rsidTr="00C37AC8">
        <w:trPr>
          <w:cantSplit/>
          <w:trHeight w:val="580"/>
        </w:trPr>
        <w:tc>
          <w:tcPr>
            <w:tcW w:w="2217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924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відсотках до підсумку</w:t>
            </w:r>
          </w:p>
        </w:tc>
      </w:tr>
      <w:tr w:rsidR="009D3CBD" w:rsidRPr="00C37AC8" w:rsidTr="00C37AC8">
        <w:trPr>
          <w:cantSplit/>
          <w:trHeight w:val="74"/>
        </w:trPr>
        <w:tc>
          <w:tcPr>
            <w:tcW w:w="22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295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3073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Автономна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області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2,2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5,1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Донецька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11,6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0,8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6,5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1,1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Київська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2,9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1,3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3,9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5,3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Одеська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14,1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1,4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0,8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Сумська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0,9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0,6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3,1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7,7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0,5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0,4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Чернігівська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1,4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міста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м.Київ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1,5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ліжок (місць)1 у санаторно-курортних (оздоровчих)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закладах (у місяць максимального розгортання, одиниць)</w:t>
      </w:r>
    </w:p>
    <w:tbl>
      <w:tblPr>
        <w:tblW w:w="8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435"/>
        <w:gridCol w:w="1276"/>
        <w:gridCol w:w="1924"/>
        <w:gridCol w:w="1924"/>
      </w:tblGrid>
      <w:tr w:rsidR="009D3CBD" w:rsidRPr="00C37AC8" w:rsidTr="00C37AC8">
        <w:trPr>
          <w:cantSplit/>
          <w:trHeight w:val="580"/>
        </w:trPr>
        <w:tc>
          <w:tcPr>
            <w:tcW w:w="2217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276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3848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</w:tr>
      <w:tr w:rsidR="009D3CBD" w:rsidRPr="00C37AC8" w:rsidTr="00C37AC8">
        <w:trPr>
          <w:cantSplit/>
          <w:trHeight w:val="580"/>
        </w:trPr>
        <w:tc>
          <w:tcPr>
            <w:tcW w:w="2217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924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відсотках до підсумку</w:t>
            </w:r>
          </w:p>
        </w:tc>
      </w:tr>
      <w:tr w:rsidR="009D3CBD" w:rsidRPr="00C37AC8" w:rsidTr="00C37AC8">
        <w:trPr>
          <w:cantSplit/>
          <w:trHeight w:val="74"/>
        </w:trPr>
        <w:tc>
          <w:tcPr>
            <w:tcW w:w="22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5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295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501669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465749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461552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Автономна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121576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122097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121116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26,2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області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5917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5995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1,3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4351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4169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0,9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27419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21498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21340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4,6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Донецька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64628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50145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50177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10,9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2902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2769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0,6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6913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6372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6118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1,3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33859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29264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31070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6,7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3597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3653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0,8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Київська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20610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13589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13586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2,9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3102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2727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0,6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12815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7006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6281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1,4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23878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19020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19796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4,3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29476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27372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26979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5,9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Одеська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49361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56137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55611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12,1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7558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6694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6406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1,4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3289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2873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0,6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Сумська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3699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3271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0,7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2330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2075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0,5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12188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12239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2,7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31315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37367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36976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8,0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2123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1943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0,4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6428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6656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1,4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1430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1330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0,3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5459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5043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1,1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міста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м.Київ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8415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8206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7118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1,5</w:t>
            </w:r>
          </w:p>
        </w:tc>
      </w:tr>
      <w:tr w:rsidR="009D3CBD" w:rsidRPr="00C37AC8" w:rsidTr="00C37AC8">
        <w:trPr>
          <w:trHeight w:val="340"/>
        </w:trPr>
        <w:tc>
          <w:tcPr>
            <w:tcW w:w="221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4167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4235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footnoteRef/>
      </w:r>
      <w:r w:rsidRPr="00F046AB">
        <w:rPr>
          <w:sz w:val="28"/>
          <w:szCs w:val="24"/>
          <w:lang w:val="uk-UA"/>
        </w:rPr>
        <w:t xml:space="preserve"> Включно з ліжками (місцями) у закладах, що з різних причин не працювали протягом року.</w:t>
      </w:r>
    </w:p>
    <w:p w:rsidR="00CB642A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санаторно-курортних (оздоровчих)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закладах1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7"/>
        <w:gridCol w:w="1178"/>
        <w:gridCol w:w="1179"/>
        <w:gridCol w:w="1407"/>
        <w:gridCol w:w="1215"/>
        <w:gridCol w:w="1932"/>
      </w:tblGrid>
      <w:tr w:rsidR="009D3CBD" w:rsidRPr="00C37AC8" w:rsidTr="002320AD">
        <w:trPr>
          <w:cantSplit/>
          <w:trHeight w:val="580"/>
        </w:trPr>
        <w:tc>
          <w:tcPr>
            <w:tcW w:w="2217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179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2006/07</w:t>
            </w:r>
          </w:p>
        </w:tc>
        <w:tc>
          <w:tcPr>
            <w:tcW w:w="4554" w:type="dxa"/>
            <w:gridSpan w:val="3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2007/08</w:t>
            </w:r>
          </w:p>
        </w:tc>
      </w:tr>
      <w:tr w:rsidR="009D3CBD" w:rsidRPr="00C37AC8" w:rsidTr="002320AD">
        <w:trPr>
          <w:cantSplit/>
          <w:trHeight w:val="580"/>
        </w:trPr>
        <w:tc>
          <w:tcPr>
            <w:tcW w:w="2217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8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9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07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215" w:type="dxa"/>
            <w:tcBorders>
              <w:right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відсотках до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підсумку</w:t>
            </w:r>
          </w:p>
        </w:tc>
        <w:tc>
          <w:tcPr>
            <w:tcW w:w="1932" w:type="dxa"/>
            <w:tcBorders>
              <w:right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кількість оздоровлених у розрахунку на 1000 постійного населення регіону, в якому знаходиться заклад, осіб</w:t>
            </w:r>
          </w:p>
        </w:tc>
      </w:tr>
      <w:tr w:rsidR="009D3CBD" w:rsidRPr="00C37AC8" w:rsidTr="002320AD">
        <w:trPr>
          <w:cantSplit/>
          <w:trHeight w:val="74"/>
        </w:trPr>
        <w:tc>
          <w:tcPr>
            <w:tcW w:w="221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5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3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trHeight w:val="295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2869976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3485910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3591924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100,0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778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Автономна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782274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1070058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1081163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30,1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5511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області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52116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78605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81340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2,3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488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28692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36281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38666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374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113129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171325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178348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5,0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525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Донецька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300861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295262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300309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8,4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664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32490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20588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23625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0,6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55944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78404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92046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2,6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742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183765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222545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236249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6,6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1290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38536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49045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52628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1,5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Київська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80658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67382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70640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2,0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408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8292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26449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29006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0,8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115030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57872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56598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1,6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236678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261333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279778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7,8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1101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98947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146812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150463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4,2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1251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Одеська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214457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303077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306535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8,5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1286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60412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74944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81878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2,3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540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31958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31014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30603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0,8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266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Сумська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17663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18407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25353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0,7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212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20163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20160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16721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0,5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153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Харківська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69709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77152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70041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1,9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252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163847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180673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178165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4,9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1611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15662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20097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23174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0,6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172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36541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43105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45018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1,2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343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6152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2315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2310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23729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19084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21568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0,6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191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міста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м.Київ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65014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81903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88201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2,4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327</w:t>
            </w:r>
          </w:p>
        </w:tc>
      </w:tr>
      <w:tr w:rsidR="009D3CBD" w:rsidRPr="00C37AC8" w:rsidTr="002320AD">
        <w:trPr>
          <w:trHeight w:val="340"/>
        </w:trPr>
        <w:tc>
          <w:tcPr>
            <w:tcW w:w="221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17257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32018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31498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0,9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835</w:t>
            </w:r>
          </w:p>
        </w:tc>
      </w:tr>
    </w:tbl>
    <w:p w:rsidR="00CB642A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footnoteRef/>
      </w:r>
      <w:r w:rsidRPr="00F046AB">
        <w:rPr>
          <w:sz w:val="28"/>
          <w:szCs w:val="24"/>
          <w:lang w:val="uk-UA"/>
        </w:rPr>
        <w:t xml:space="preserve"> Особи, оздоровлені протягом тривалого часу і 1-2 днів.</w:t>
      </w:r>
    </w:p>
    <w:p w:rsidR="008070B1" w:rsidRPr="00F046AB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Дитячі оздоровчі заклади (табори)</w:t>
      </w:r>
    </w:p>
    <w:tbl>
      <w:tblPr>
        <w:tblW w:w="8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34"/>
        <w:gridCol w:w="1134"/>
        <w:gridCol w:w="993"/>
        <w:gridCol w:w="1289"/>
        <w:gridCol w:w="1288"/>
        <w:gridCol w:w="1289"/>
      </w:tblGrid>
      <w:tr w:rsidR="009D3CBD" w:rsidRPr="00C37AC8" w:rsidTr="00C37AC8">
        <w:trPr>
          <w:cantSplit/>
          <w:trHeight w:val="650"/>
        </w:trPr>
        <w:tc>
          <w:tcPr>
            <w:tcW w:w="1809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261" w:type="dxa"/>
            <w:gridSpan w:val="3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Кількість закладів</w:t>
            </w:r>
          </w:p>
        </w:tc>
        <w:tc>
          <w:tcPr>
            <w:tcW w:w="3866" w:type="dxa"/>
            <w:gridSpan w:val="3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них місць</w:t>
            </w:r>
          </w:p>
        </w:tc>
      </w:tr>
      <w:tr w:rsidR="009D3CBD" w:rsidRPr="00C37AC8" w:rsidTr="00C37AC8">
        <w:trPr>
          <w:cantSplit/>
          <w:trHeight w:val="650"/>
        </w:trPr>
        <w:tc>
          <w:tcPr>
            <w:tcW w:w="1809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134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993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  <w:tc>
          <w:tcPr>
            <w:tcW w:w="1289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288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289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</w:tr>
      <w:tr w:rsidR="009D3CBD" w:rsidRPr="00C37AC8" w:rsidTr="00C37AC8">
        <w:trPr>
          <w:cantSplit/>
          <w:trHeight w:val="74"/>
        </w:trPr>
        <w:tc>
          <w:tcPr>
            <w:tcW w:w="180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29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18363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18672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227179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225728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217700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Автономна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26248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33313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32333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області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5835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5963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5775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2335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3897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3712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961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14066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11931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11237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Донецька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33488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29475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28287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2709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2790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2875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3662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6541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6954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18922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18206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17933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876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3643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4359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4388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Київська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4259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4262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4577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3271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3297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3287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15060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14117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13138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853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3631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3541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3359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11276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6099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5538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Одеська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1247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8668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15417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13037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1037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7816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6416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6399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2105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2165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Сумська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5955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5905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5454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2494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2616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949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925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12156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9328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9524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Херсонська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18030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17370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16302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Хмельницька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884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3738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2741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2142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1038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3074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4096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4143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3990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3826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4156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2952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3987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4046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міста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м.Київ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3910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1555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1655</w:t>
            </w:r>
          </w:p>
        </w:tc>
      </w:tr>
      <w:tr w:rsidR="009D3CBD" w:rsidRPr="00C37AC8" w:rsidTr="00C37AC8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3005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2697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2677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Чисельність дітей, які відпочивали влітку у дитячих оздоровчих закладах (таборах)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87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4"/>
        <w:gridCol w:w="1204"/>
        <w:gridCol w:w="1176"/>
        <w:gridCol w:w="1178"/>
        <w:gridCol w:w="1276"/>
        <w:gridCol w:w="1704"/>
      </w:tblGrid>
      <w:tr w:rsidR="009D3CBD" w:rsidRPr="00C37AC8" w:rsidTr="00C37AC8">
        <w:trPr>
          <w:cantSplit/>
          <w:trHeight w:val="553"/>
        </w:trPr>
        <w:tc>
          <w:tcPr>
            <w:tcW w:w="2254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4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176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2454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  <w:tc>
          <w:tcPr>
            <w:tcW w:w="1704" w:type="dxa"/>
            <w:vMerge w:val="restart"/>
            <w:tcBorders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Кількість оздоровлених дітей у відсотках до загальної кількості дітей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7-16 років</w:t>
            </w:r>
          </w:p>
        </w:tc>
      </w:tr>
      <w:tr w:rsidR="009D3CBD" w:rsidRPr="00C37AC8" w:rsidTr="00C37AC8">
        <w:trPr>
          <w:cantSplit/>
          <w:trHeight w:val="553"/>
        </w:trPr>
        <w:tc>
          <w:tcPr>
            <w:tcW w:w="2254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4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6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8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відсотках до підсумку</w:t>
            </w:r>
          </w:p>
        </w:tc>
        <w:tc>
          <w:tcPr>
            <w:tcW w:w="1704" w:type="dxa"/>
            <w:vMerge/>
            <w:tcBorders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cantSplit/>
          <w:trHeight w:val="70"/>
        </w:trPr>
        <w:tc>
          <w:tcPr>
            <w:tcW w:w="225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4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281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1004578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2043643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2020431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Автономна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93003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149952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146844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7,3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області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Вінницька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18157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81796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83605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Волинська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15453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52789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51488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Дніпропетровська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46503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108924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110377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5,5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Донецька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122839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129370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125155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6,2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Житомирська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10127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56012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52115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Закарпатська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16156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89035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89376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Запорізька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61035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75863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72119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Івано-Франківська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11883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91771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96311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Київська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23002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41776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39864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Кіровоградська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24511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45171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44607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Луганська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63536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78130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81831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Львівська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10745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98320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87778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Миколаївська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33060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47834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44468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Одеська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46415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154170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145991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7,2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54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Полтавська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58440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60073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60809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Рівненська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12531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48632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68863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Сумська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37282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57663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59719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Тернопільська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9816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53495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50252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Харківська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37290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117857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115915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5,7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Херсонська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76155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101176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96421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Хмельницька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78736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99187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95792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Черкаська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32629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65469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65189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Чернівецька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12763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60242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57085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Чернігівська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10580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41154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40103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міста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м.Київ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30557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20531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1,0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</w:tr>
      <w:tr w:rsidR="009D3CBD" w:rsidRPr="00C37AC8" w:rsidTr="00C37AC8">
        <w:trPr>
          <w:trHeight w:val="324"/>
        </w:trPr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м.Севастополь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11374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17251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18286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</w:tr>
    </w:tbl>
    <w:p w:rsidR="008070B1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C37AC8" w:rsidRPr="00F046AB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C37AC8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  <w:sectPr w:rsidR="00C37AC8" w:rsidSect="00F046AB">
          <w:headerReference w:type="even" r:id="rId9"/>
          <w:pgSz w:w="11906" w:h="16838" w:code="9"/>
          <w:pgMar w:top="1134" w:right="850" w:bottom="1134" w:left="1701" w:header="709" w:footer="709" w:gutter="0"/>
          <w:cols w:space="720" w:equalWidth="0">
            <w:col w:w="9355"/>
          </w:cols>
          <w:titlePg/>
          <w:docGrid w:linePitch="360"/>
        </w:sect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Розподіл санаторно-курортних (оздоровчих) закладів за типами</w:t>
      </w:r>
    </w:p>
    <w:tbl>
      <w:tblPr>
        <w:tblpPr w:leftFromText="180" w:rightFromText="180" w:vertAnchor="text" w:tblpY="1"/>
        <w:tblOverlap w:val="never"/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60"/>
        <w:gridCol w:w="16"/>
        <w:gridCol w:w="1004"/>
        <w:gridCol w:w="840"/>
        <w:gridCol w:w="960"/>
        <w:gridCol w:w="1080"/>
        <w:gridCol w:w="1154"/>
        <w:gridCol w:w="46"/>
        <w:gridCol w:w="793"/>
        <w:gridCol w:w="46"/>
        <w:gridCol w:w="1513"/>
        <w:gridCol w:w="46"/>
        <w:gridCol w:w="946"/>
        <w:gridCol w:w="851"/>
        <w:gridCol w:w="943"/>
        <w:gridCol w:w="1200"/>
        <w:gridCol w:w="1400"/>
      </w:tblGrid>
      <w:tr w:rsidR="009D3CBD" w:rsidRPr="00C37AC8" w:rsidTr="002320AD">
        <w:trPr>
          <w:cantSplit/>
          <w:trHeight w:val="416"/>
        </w:trPr>
        <w:tc>
          <w:tcPr>
            <w:tcW w:w="1668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3"/>
            <w:vMerge w:val="restart"/>
            <w:vAlign w:val="center"/>
          </w:tcPr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Кількість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закладів тривалого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перебування</w:t>
            </w:r>
          </w:p>
        </w:tc>
        <w:tc>
          <w:tcPr>
            <w:tcW w:w="10418" w:type="dxa"/>
            <w:gridSpan w:val="13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400" w:type="dxa"/>
            <w:vMerge w:val="restart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Кількість самостійних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закладів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1-2 денного перебування</w:t>
            </w:r>
          </w:p>
        </w:tc>
      </w:tr>
      <w:tr w:rsidR="009D3CBD" w:rsidRPr="00C37AC8" w:rsidTr="002320AD">
        <w:trPr>
          <w:cantSplit/>
          <w:trHeight w:val="416"/>
        </w:trPr>
        <w:tc>
          <w:tcPr>
            <w:tcW w:w="1668" w:type="dxa"/>
            <w:vMerge/>
            <w:tcBorders>
              <w:left w:val="nil"/>
              <w:bottom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3"/>
            <w:vMerge/>
            <w:tcBorders>
              <w:bottom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4034" w:type="dxa"/>
            <w:gridSpan w:val="4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санаторії</w:t>
            </w:r>
          </w:p>
        </w:tc>
        <w:tc>
          <w:tcPr>
            <w:tcW w:w="839" w:type="dxa"/>
            <w:gridSpan w:val="2"/>
            <w:vMerge w:val="restart"/>
            <w:tcBorders>
              <w:bottom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пансіонати</w:t>
            </w:r>
            <w:r w:rsid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з лікуванням</w:t>
            </w:r>
          </w:p>
        </w:tc>
        <w:tc>
          <w:tcPr>
            <w:tcW w:w="1559" w:type="dxa"/>
            <w:gridSpan w:val="2"/>
            <w:vMerge w:val="restart"/>
            <w:tcBorders>
              <w:bottom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санаторії профілакторії,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курортні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="002320AD">
              <w:rPr>
                <w:szCs w:val="24"/>
                <w:lang w:val="uk-UA"/>
              </w:rPr>
              <w:t xml:space="preserve">поліклініки, бальнеогрязе </w:t>
            </w:r>
            <w:r w:rsidRPr="00C37AC8">
              <w:rPr>
                <w:szCs w:val="24"/>
                <w:lang w:val="uk-UA"/>
              </w:rPr>
              <w:t>лікарні</w:t>
            </w:r>
          </w:p>
        </w:tc>
        <w:tc>
          <w:tcPr>
            <w:tcW w:w="992" w:type="dxa"/>
            <w:gridSpan w:val="2"/>
            <w:vMerge w:val="restart"/>
            <w:tcBorders>
              <w:bottom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будинки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відпочинку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пансіонати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відпочинку</w:t>
            </w:r>
          </w:p>
        </w:tc>
        <w:tc>
          <w:tcPr>
            <w:tcW w:w="943" w:type="dxa"/>
            <w:vMerge w:val="restart"/>
            <w:tcBorders>
              <w:bottom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бази</w:t>
            </w:r>
          </w:p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відпочинку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та інші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оздоровчі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заклади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дитячі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оздоровчо-санаторні позаміські заклади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цілорічної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дії</w:t>
            </w:r>
          </w:p>
        </w:tc>
        <w:tc>
          <w:tcPr>
            <w:tcW w:w="1400" w:type="dxa"/>
            <w:vMerge/>
            <w:tcBorders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840"/>
        </w:trPr>
        <w:tc>
          <w:tcPr>
            <w:tcW w:w="1668" w:type="dxa"/>
            <w:vMerge/>
            <w:tcBorders>
              <w:top w:val="nil"/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3"/>
            <w:vMerge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960" w:type="dxa"/>
            <w:vMerge w:val="restart"/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 них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дитячі</w:t>
            </w:r>
          </w:p>
        </w:tc>
        <w:tc>
          <w:tcPr>
            <w:tcW w:w="2234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із загальної кількості – санаторії для хворих на туберкульоз</w:t>
            </w:r>
          </w:p>
        </w:tc>
        <w:tc>
          <w:tcPr>
            <w:tcW w:w="839" w:type="dxa"/>
            <w:gridSpan w:val="2"/>
            <w:vMerge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43" w:type="dxa"/>
            <w:vMerge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00" w:type="dxa"/>
            <w:vMerge/>
            <w:tcBorders>
              <w:top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840"/>
        </w:trPr>
        <w:tc>
          <w:tcPr>
            <w:tcW w:w="1668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3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0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154" w:type="dxa"/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 них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дитячі</w:t>
            </w:r>
          </w:p>
        </w:tc>
        <w:tc>
          <w:tcPr>
            <w:tcW w:w="839" w:type="dxa"/>
            <w:gridSpan w:val="2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43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00" w:type="dxa"/>
            <w:vMerge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430"/>
        </w:trPr>
        <w:tc>
          <w:tcPr>
            <w:tcW w:w="14566" w:type="dxa"/>
            <w:gridSpan w:val="18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Україна, одиниць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99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98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АР Крим в Україні, %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12,7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3,4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42,1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12,5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456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Україна, одиниць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279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1934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7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АР Крим в Україні, 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20,2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12,0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46,0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14,2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4,3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456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Україна, одиниць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74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АР Крим в Україні, %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19,8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12,2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2,2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45,9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14,2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4,9</w:t>
            </w:r>
          </w:p>
        </w:tc>
      </w:tr>
    </w:tbl>
    <w:p w:rsidR="00C37AC8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37AC8" w:rsidP="00C37AC8">
      <w:pPr>
        <w:spacing w:line="360" w:lineRule="auto"/>
        <w:ind w:right="111"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Розподіл ліжкового фонду санаторно-</w:t>
      </w:r>
      <w:r>
        <w:rPr>
          <w:sz w:val="28"/>
          <w:szCs w:val="24"/>
          <w:lang w:val="uk-UA"/>
        </w:rPr>
        <w:t xml:space="preserve">курортних (оздоровчих) закладів </w:t>
      </w:r>
      <w:r w:rsidR="009D3CBD" w:rsidRPr="00F046AB">
        <w:rPr>
          <w:sz w:val="28"/>
          <w:szCs w:val="24"/>
          <w:lang w:val="uk-UA"/>
        </w:rPr>
        <w:t>за типами</w:t>
      </w:r>
    </w:p>
    <w:tbl>
      <w:tblPr>
        <w:tblpPr w:leftFromText="180" w:rightFromText="180" w:vertAnchor="text" w:tblpY="1"/>
        <w:tblOverlap w:val="never"/>
        <w:tblW w:w="1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2"/>
        <w:gridCol w:w="144"/>
        <w:gridCol w:w="936"/>
        <w:gridCol w:w="82"/>
        <w:gridCol w:w="998"/>
        <w:gridCol w:w="840"/>
        <w:gridCol w:w="938"/>
        <w:gridCol w:w="22"/>
        <w:gridCol w:w="1104"/>
        <w:gridCol w:w="183"/>
        <w:gridCol w:w="14"/>
        <w:gridCol w:w="28"/>
        <w:gridCol w:w="808"/>
        <w:gridCol w:w="1276"/>
        <w:gridCol w:w="1086"/>
        <w:gridCol w:w="851"/>
        <w:gridCol w:w="851"/>
        <w:gridCol w:w="1200"/>
        <w:gridCol w:w="1500"/>
      </w:tblGrid>
      <w:tr w:rsidR="009D3CBD" w:rsidRPr="00C37AC8" w:rsidTr="002320AD">
        <w:trPr>
          <w:cantSplit/>
          <w:trHeight w:val="170"/>
        </w:trPr>
        <w:tc>
          <w:tcPr>
            <w:tcW w:w="14243" w:type="dxa"/>
            <w:gridSpan w:val="19"/>
            <w:tcBorders>
              <w:top w:val="nil"/>
              <w:left w:val="nil"/>
              <w:right w:val="nil"/>
            </w:tcBorders>
            <w:vAlign w:val="center"/>
          </w:tcPr>
          <w:p w:rsidR="009D3CBD" w:rsidRPr="00C37AC8" w:rsidRDefault="00F046AB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 xml:space="preserve"> </w:t>
            </w:r>
            <w:r w:rsidR="009D3CBD" w:rsidRPr="00C37AC8">
              <w:rPr>
                <w:szCs w:val="24"/>
              </w:rPr>
              <w:t>(у місяць максимального розгортання)</w:t>
            </w:r>
          </w:p>
        </w:tc>
      </w:tr>
      <w:tr w:rsidR="009D3CBD" w:rsidRPr="00C37AC8" w:rsidTr="002320AD">
        <w:trPr>
          <w:cantSplit/>
          <w:trHeight w:val="416"/>
        </w:trPr>
        <w:tc>
          <w:tcPr>
            <w:tcW w:w="1382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Всього у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закла-дах трива-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лого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перебу-вання</w:t>
            </w:r>
          </w:p>
        </w:tc>
        <w:tc>
          <w:tcPr>
            <w:tcW w:w="10281" w:type="dxa"/>
            <w:gridSpan w:val="15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У</w:t>
            </w:r>
            <w:r w:rsidR="00F046AB" w:rsidRPr="00C37AC8">
              <w:rPr>
                <w:szCs w:val="24"/>
              </w:rPr>
              <w:t xml:space="preserve"> </w:t>
            </w:r>
            <w:r w:rsidRPr="00C37AC8">
              <w:rPr>
                <w:szCs w:val="24"/>
              </w:rPr>
              <w:t>тому числі у</w:t>
            </w:r>
          </w:p>
        </w:tc>
        <w:tc>
          <w:tcPr>
            <w:tcW w:w="1500" w:type="dxa"/>
            <w:vMerge w:val="restart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 xml:space="preserve">У самостійних 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закладах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1-2 денного перебування</w:t>
            </w:r>
          </w:p>
        </w:tc>
      </w:tr>
      <w:tr w:rsidR="009D3CBD" w:rsidRPr="00C37AC8" w:rsidTr="002320AD">
        <w:trPr>
          <w:cantSplit/>
          <w:trHeight w:val="416"/>
        </w:trPr>
        <w:tc>
          <w:tcPr>
            <w:tcW w:w="1382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3984" w:type="dxa"/>
            <w:gridSpan w:val="6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 xml:space="preserve"> санаторіях</w:t>
            </w:r>
          </w:p>
        </w:tc>
        <w:tc>
          <w:tcPr>
            <w:tcW w:w="1033" w:type="dxa"/>
            <w:gridSpan w:val="4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пансіонатах</w:t>
            </w:r>
          </w:p>
          <w:p w:rsidR="009D3CBD" w:rsidRPr="00C37AC8" w:rsidRDefault="009D3CBD" w:rsidP="002320AD">
            <w:pPr>
              <w:rPr>
                <w:szCs w:val="24"/>
              </w:rPr>
            </w:pPr>
            <w:r w:rsidRPr="00C37AC8">
              <w:rPr>
                <w:szCs w:val="24"/>
              </w:rPr>
              <w:t>з лікуванням</w:t>
            </w:r>
          </w:p>
        </w:tc>
        <w:tc>
          <w:tcPr>
            <w:tcW w:w="1276" w:type="dxa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санаторіях-профілакторіях,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бальнеогря-зелікарнях</w:t>
            </w:r>
          </w:p>
        </w:tc>
        <w:tc>
          <w:tcPr>
            <w:tcW w:w="1086" w:type="dxa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будинках</w:t>
            </w:r>
            <w:r w:rsidR="00F046AB" w:rsidRPr="00C37AC8">
              <w:rPr>
                <w:szCs w:val="24"/>
              </w:rPr>
              <w:t xml:space="preserve"> </w:t>
            </w:r>
            <w:r w:rsidRPr="00C37AC8">
              <w:rPr>
                <w:szCs w:val="24"/>
              </w:rPr>
              <w:t>відпочинку</w:t>
            </w:r>
          </w:p>
        </w:tc>
        <w:tc>
          <w:tcPr>
            <w:tcW w:w="851" w:type="dxa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пансі-онатах</w:t>
            </w:r>
            <w:r w:rsidR="00F046AB" w:rsidRPr="00C37AC8">
              <w:rPr>
                <w:szCs w:val="24"/>
              </w:rPr>
              <w:t xml:space="preserve"> </w:t>
            </w:r>
            <w:r w:rsidRPr="00C37AC8">
              <w:rPr>
                <w:szCs w:val="24"/>
              </w:rPr>
              <w:t>відпо-чинку</w:t>
            </w:r>
          </w:p>
        </w:tc>
        <w:tc>
          <w:tcPr>
            <w:tcW w:w="851" w:type="dxa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базах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та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інших закладах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відпо-чинку</w:t>
            </w:r>
            <w:r w:rsidR="00F046AB" w:rsidRPr="00C37AC8">
              <w:rPr>
                <w:szCs w:val="24"/>
              </w:rPr>
              <w:t xml:space="preserve"> </w:t>
            </w:r>
          </w:p>
        </w:tc>
        <w:tc>
          <w:tcPr>
            <w:tcW w:w="1200" w:type="dxa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 xml:space="preserve"> дитячих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 xml:space="preserve">оздоровчо-санаторних позаміських закладах </w:t>
            </w:r>
          </w:p>
          <w:p w:rsidR="009D3CBD" w:rsidRPr="00C37AC8" w:rsidRDefault="009D3CBD" w:rsidP="002320AD">
            <w:pPr>
              <w:rPr>
                <w:szCs w:val="24"/>
              </w:rPr>
            </w:pPr>
            <w:r w:rsidRPr="00C37AC8">
              <w:rPr>
                <w:szCs w:val="24"/>
              </w:rPr>
              <w:t>цілорічноїдії</w:t>
            </w:r>
          </w:p>
        </w:tc>
        <w:tc>
          <w:tcPr>
            <w:tcW w:w="1500" w:type="dxa"/>
            <w:vMerge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</w:tr>
      <w:tr w:rsidR="009D3CBD" w:rsidRPr="00C37AC8" w:rsidTr="002320AD">
        <w:trPr>
          <w:cantSplit/>
          <w:trHeight w:val="840"/>
        </w:trPr>
        <w:tc>
          <w:tcPr>
            <w:tcW w:w="1382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0" w:type="dxa"/>
            <w:gridSpan w:val="2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всього</w:t>
            </w:r>
          </w:p>
        </w:tc>
        <w:tc>
          <w:tcPr>
            <w:tcW w:w="840" w:type="dxa"/>
            <w:vMerge w:val="restart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з них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у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дитя-чих</w:t>
            </w:r>
          </w:p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2064" w:type="dxa"/>
            <w:gridSpan w:val="3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із загальної кількості –</w:t>
            </w:r>
            <w:r w:rsidR="00F046AB" w:rsidRPr="00C37AC8">
              <w:rPr>
                <w:szCs w:val="24"/>
              </w:rPr>
              <w:t xml:space="preserve"> </w:t>
            </w:r>
            <w:r w:rsidRPr="00C37AC8">
              <w:rPr>
                <w:szCs w:val="24"/>
              </w:rPr>
              <w:t>у санаторіях для хворих на туберкульоз</w:t>
            </w:r>
          </w:p>
        </w:tc>
        <w:tc>
          <w:tcPr>
            <w:tcW w:w="1033" w:type="dxa"/>
            <w:gridSpan w:val="4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500" w:type="dxa"/>
            <w:vMerge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</w:tr>
      <w:tr w:rsidR="009D3CBD" w:rsidRPr="00C37AC8" w:rsidTr="002320AD">
        <w:trPr>
          <w:cantSplit/>
          <w:trHeight w:val="840"/>
        </w:trPr>
        <w:tc>
          <w:tcPr>
            <w:tcW w:w="1382" w:type="dxa"/>
            <w:vMerge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840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всього</w:t>
            </w:r>
          </w:p>
        </w:tc>
        <w:tc>
          <w:tcPr>
            <w:tcW w:w="1104" w:type="dxa"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з них у</w:t>
            </w:r>
          </w:p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дитячих</w:t>
            </w:r>
          </w:p>
        </w:tc>
        <w:tc>
          <w:tcPr>
            <w:tcW w:w="1033" w:type="dxa"/>
            <w:gridSpan w:val="4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086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200" w:type="dxa"/>
            <w:vMerge/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  <w:tc>
          <w:tcPr>
            <w:tcW w:w="1500" w:type="dxa"/>
            <w:vMerge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</w:p>
        </w:tc>
      </w:tr>
      <w:tr w:rsidR="009D3CBD" w:rsidRPr="00C37AC8" w:rsidTr="002320AD">
        <w:trPr>
          <w:cantSplit/>
          <w:trHeight w:val="430"/>
        </w:trPr>
        <w:tc>
          <w:tcPr>
            <w:tcW w:w="14243" w:type="dxa"/>
            <w:gridSpan w:val="19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2000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Україна, одиниць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492169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135590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34941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15913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9616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14964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31436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8929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53994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237728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9528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9500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АР Крим в Україні, %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27,4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39,6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30,3</w:t>
            </w:r>
          </w:p>
        </w:tc>
        <w:tc>
          <w:tcPr>
            <w:tcW w:w="13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19,7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3,4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21,0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47,6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13,1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50,7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–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424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2007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Україна, одиниць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461766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130929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33421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14031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7509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12140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22218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3892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59691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223686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10210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3983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АР Крим в Україні, %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26,4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36,4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29,6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19,3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60,7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1,5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48,4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14,7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38,5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2,8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424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2008</w:t>
            </w:r>
          </w:p>
        </w:tc>
      </w:tr>
      <w:tr w:rsidR="009D3CBD" w:rsidRPr="00C37AC8" w:rsidTr="002320AD">
        <w:trPr>
          <w:cantSplit/>
          <w:trHeight w:val="455"/>
        </w:trPr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Україна, одиниць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458231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129027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32396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13526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7220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12887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21092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3716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59596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221295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10618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3321</w:t>
            </w:r>
          </w:p>
        </w:tc>
      </w:tr>
      <w:tr w:rsidR="009D3CBD" w:rsidRPr="00C37AC8" w:rsidTr="002320AD">
        <w:trPr>
          <w:cantSplit/>
          <w:trHeight w:val="430"/>
        </w:trPr>
        <w:tc>
          <w:tcPr>
            <w:tcW w:w="152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АР Крим в Україні, %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26,4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35,6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38,9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29,5</w:t>
            </w:r>
          </w:p>
        </w:tc>
        <w:tc>
          <w:tcPr>
            <w:tcW w:w="13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20,1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1,6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27,9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48,4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14,5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43,2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rPr>
                <w:szCs w:val="24"/>
              </w:rPr>
            </w:pPr>
            <w:r w:rsidRPr="00C37AC8">
              <w:rPr>
                <w:szCs w:val="24"/>
              </w:rPr>
              <w:t>3,4</w:t>
            </w:r>
          </w:p>
        </w:tc>
      </w:tr>
    </w:tbl>
    <w:p w:rsidR="00C37AC8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Включно з ліжками (місцями) у закладах, що з різних причин не працювали протягом року.</w:t>
      </w:r>
    </w:p>
    <w:p w:rsidR="00C37AC8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C37AC8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  <w:sectPr w:rsidR="00C37AC8" w:rsidSect="00C37AC8">
          <w:pgSz w:w="16838" w:h="11906" w:orient="landscape" w:code="9"/>
          <w:pgMar w:top="1701" w:right="1134" w:bottom="851" w:left="1134" w:header="709" w:footer="709" w:gutter="0"/>
          <w:cols w:space="720" w:equalWidth="0">
            <w:col w:w="9355"/>
          </w:cols>
          <w:titlePg/>
          <w:docGrid w:linePitch="360"/>
        </w:sect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2. ЗВЕДЕНІ ПОКАЗНИКИ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Інвестиції в основний капітал по регіонах у 2006р.(у фактичних цінах; тис.грн.)</w:t>
      </w:r>
    </w:p>
    <w:tbl>
      <w:tblPr>
        <w:tblW w:w="83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5"/>
        <w:gridCol w:w="550"/>
        <w:gridCol w:w="866"/>
        <w:gridCol w:w="1360"/>
        <w:gridCol w:w="1470"/>
        <w:gridCol w:w="1440"/>
      </w:tblGrid>
      <w:tr w:rsidR="009D3CBD" w:rsidRPr="00C37AC8" w:rsidTr="00C37AC8">
        <w:trPr>
          <w:cantSplit/>
        </w:trPr>
        <w:tc>
          <w:tcPr>
            <w:tcW w:w="2695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ресторани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C37AC8" w:rsidTr="00C37AC8">
        <w:trPr>
          <w:cantSplit/>
        </w:trPr>
        <w:tc>
          <w:tcPr>
            <w:tcW w:w="26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інші місця для короткотермінового проживання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ресторани</w:t>
            </w:r>
          </w:p>
        </w:tc>
      </w:tr>
      <w:tr w:rsidR="009D3CBD" w:rsidRPr="00C37AC8" w:rsidTr="00C37AC8">
        <w:trPr>
          <w:cantSplit/>
        </w:trPr>
        <w:tc>
          <w:tcPr>
            <w:tcW w:w="2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Автономна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400201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71380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308907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17901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26583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19889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6246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95817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5350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90402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м.Джанкой 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25994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3872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19986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2126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м.Керч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м.Саки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м.Судак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17565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1865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14675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1025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14379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13154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715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173780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36724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130291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6701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564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7299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132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2469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Сакський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1463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17417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16172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1342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120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Підприємства, розташовані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 xml:space="preserve">за межами АР Крим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8358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8358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Інвестиції в основний капітал за видом економічної діятельності «Готелі і ресторани» по регіонах у 2007р.(у фактичних цінах; тис.грн.)</w:t>
      </w:r>
    </w:p>
    <w:tbl>
      <w:tblPr>
        <w:tblW w:w="864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9"/>
        <w:gridCol w:w="1295"/>
        <w:gridCol w:w="1128"/>
        <w:gridCol w:w="84"/>
        <w:gridCol w:w="2314"/>
        <w:gridCol w:w="137"/>
        <w:gridCol w:w="1138"/>
        <w:gridCol w:w="141"/>
      </w:tblGrid>
      <w:tr w:rsidR="009D3CBD" w:rsidRPr="00C37AC8" w:rsidTr="002320AD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і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ресторани</w:t>
            </w: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C37AC8" w:rsidTr="002320AD">
        <w:trPr>
          <w:cantSplit/>
        </w:trPr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інші місця для короткотермінового проживання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ресторани</w:t>
            </w:r>
          </w:p>
        </w:tc>
      </w:tr>
      <w:tr w:rsidR="009D3CBD" w:rsidRPr="00C37AC8" w:rsidTr="002320AD">
        <w:trPr>
          <w:cantSplit/>
        </w:trPr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Автономна </w:t>
            </w:r>
          </w:p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825148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281522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505774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36061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59939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40480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1128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18160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177516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105288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68090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4138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м.Джанкой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39357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14435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21250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3672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м.Керч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2229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1624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м.Саки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254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м.Судак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15775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489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10942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4344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4958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1725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2710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469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461920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104498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354307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3059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11752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11748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116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3279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2986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120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715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Сакський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2154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400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28704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779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27771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150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3021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792</w:t>
            </w:r>
          </w:p>
        </w:tc>
      </w:tr>
      <w:tr w:rsidR="009D3CBD" w:rsidRPr="00C37AC8" w:rsidTr="002320AD">
        <w:trPr>
          <w:gridAfter w:val="1"/>
          <w:wAfter w:w="141" w:type="dxa"/>
          <w:cantSplit/>
          <w:trHeight w:val="284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Підприємства, розташовані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 xml:space="preserve">за межами АР Крим 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</w:p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12653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10418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ind w:hanging="70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828</w:t>
            </w:r>
          </w:p>
        </w:tc>
      </w:tr>
    </w:tbl>
    <w:p w:rsidR="00C37AC8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Введення в експлуатацію об’єктів санаторно-курортного призначення</w:t>
      </w:r>
      <w:r w:rsidR="008070B1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та для короткотермінового проживання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1200"/>
        <w:gridCol w:w="1080"/>
        <w:gridCol w:w="1388"/>
        <w:gridCol w:w="1161"/>
      </w:tblGrid>
      <w:tr w:rsidR="009D3CBD" w:rsidRPr="00C37AC8" w:rsidTr="002320AD">
        <w:trPr>
          <w:cantSplit/>
          <w:trHeight w:val="280"/>
        </w:trPr>
        <w:tc>
          <w:tcPr>
            <w:tcW w:w="4068" w:type="dxa"/>
            <w:vMerge w:val="restart"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080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2549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9 місяців </w:t>
            </w:r>
          </w:p>
        </w:tc>
      </w:tr>
      <w:tr w:rsidR="009D3CBD" w:rsidRPr="00C37AC8" w:rsidTr="002320AD">
        <w:trPr>
          <w:cantSplit/>
          <w:trHeight w:val="280"/>
        </w:trPr>
        <w:tc>
          <w:tcPr>
            <w:tcW w:w="4068" w:type="dxa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8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161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</w:tr>
      <w:tr w:rsidR="009D3CBD" w:rsidRPr="00C37AC8" w:rsidTr="002320AD">
        <w:trPr>
          <w:cantSplit/>
          <w:trHeight w:val="70"/>
        </w:trPr>
        <w:tc>
          <w:tcPr>
            <w:tcW w:w="4068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6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284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Санаторії, ліжок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Будинки відпочинку та пансіонати, місць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147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Готелі, місць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301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</w:t>
            </w:r>
          </w:p>
        </w:tc>
      </w:tr>
      <w:tr w:rsidR="009D3CBD" w:rsidRPr="00C37AC8" w:rsidTr="002320AD">
        <w:trPr>
          <w:cantSplit/>
          <w:trHeight w:val="284"/>
        </w:trPr>
        <w:tc>
          <w:tcPr>
            <w:tcW w:w="406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Мотелі, місць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16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Введення в дію будівель для короткотермінового проживання,  по регіонах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1398"/>
        <w:gridCol w:w="1339"/>
        <w:gridCol w:w="1686"/>
        <w:gridCol w:w="1440"/>
      </w:tblGrid>
      <w:tr w:rsidR="009D3CBD" w:rsidRPr="00C37AC8" w:rsidTr="002320AD">
        <w:trPr>
          <w:cantSplit/>
        </w:trPr>
        <w:tc>
          <w:tcPr>
            <w:tcW w:w="3369" w:type="dxa"/>
            <w:vMerge w:val="restart"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737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Введено в дію, місць</w:t>
            </w:r>
          </w:p>
        </w:tc>
        <w:tc>
          <w:tcPr>
            <w:tcW w:w="3126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Фактична вартість основних фондів, тис.грн.</w:t>
            </w:r>
          </w:p>
        </w:tc>
      </w:tr>
      <w:tr w:rsidR="009D3CBD" w:rsidRPr="00C37AC8" w:rsidTr="002320AD">
        <w:trPr>
          <w:cantSplit/>
          <w:trHeight w:val="280"/>
        </w:trPr>
        <w:tc>
          <w:tcPr>
            <w:tcW w:w="3369" w:type="dxa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737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9 місяців </w:t>
            </w:r>
          </w:p>
        </w:tc>
        <w:tc>
          <w:tcPr>
            <w:tcW w:w="3126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9 місяців </w:t>
            </w:r>
          </w:p>
        </w:tc>
      </w:tr>
      <w:tr w:rsidR="009D3CBD" w:rsidRPr="00C37AC8" w:rsidTr="002320AD">
        <w:trPr>
          <w:cantSplit/>
          <w:trHeight w:val="280"/>
        </w:trPr>
        <w:tc>
          <w:tcPr>
            <w:tcW w:w="3369" w:type="dxa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98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339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  <w:tc>
          <w:tcPr>
            <w:tcW w:w="1686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440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</w:tr>
      <w:tr w:rsidR="009D3CBD" w:rsidRPr="00C37AC8" w:rsidTr="002320AD">
        <w:trPr>
          <w:cantSplit/>
          <w:trHeight w:val="108"/>
        </w:trPr>
        <w:tc>
          <w:tcPr>
            <w:tcW w:w="3369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3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Пансіонати і місця для короткотермінового проживання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7617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5092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1915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347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м.Саки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4858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467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Санаторії-профілакторії та центри функціональної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реабілітації 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1801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1801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301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highlight w:val="yellow"/>
                <w:lang w:val="uk-UA"/>
              </w:rPr>
            </w:pPr>
            <w:r w:rsidRPr="00C37AC8">
              <w:rPr>
                <w:szCs w:val="24"/>
                <w:lang w:val="uk-UA"/>
              </w:rPr>
              <w:t>61101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35972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43831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1400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1284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131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16870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33288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Сакський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Туристсько-оздоровчі комплекси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trHeight w:val="284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905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</w:tbl>
    <w:p w:rsidR="00C37AC8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Кількість незавершених нежитлових будівель для публічних виступів</w:t>
      </w:r>
      <w:r w:rsidR="008070B1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закладів освітнього та оздоровчого призначення</w:t>
      </w:r>
      <w:r w:rsidR="008070B1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(на початок року;одиниць)</w:t>
      </w:r>
    </w:p>
    <w:tbl>
      <w:tblPr>
        <w:tblW w:w="474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994"/>
        <w:gridCol w:w="2130"/>
        <w:gridCol w:w="1131"/>
        <w:gridCol w:w="2409"/>
      </w:tblGrid>
      <w:tr w:rsidR="009D3CBD" w:rsidRPr="00C37AC8" w:rsidTr="00C37AC8">
        <w:trPr>
          <w:cantSplit/>
        </w:trPr>
        <w:tc>
          <w:tcPr>
            <w:tcW w:w="1299" w:type="pct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9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</w:tr>
      <w:tr w:rsidR="009D3CBD" w:rsidRPr="00C37AC8" w:rsidTr="00C37AC8">
        <w:trPr>
          <w:cantSplit/>
        </w:trPr>
        <w:tc>
          <w:tcPr>
            <w:tcW w:w="12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санаторії-профілакторії та центри функціональної реабілітації 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тому числі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санаторії-профілакторії та центри функціональної реабілітації</w:t>
            </w:r>
          </w:p>
        </w:tc>
      </w:tr>
      <w:tr w:rsidR="009D3CBD" w:rsidRPr="00C37AC8" w:rsidTr="00C37AC8">
        <w:trPr>
          <w:cantSplit/>
        </w:trPr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Автономна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м.Джанкой 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м.Керч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м.Саки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м.Судак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Сакський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299" w:type="pct"/>
            <w:tcBorders>
              <w:top w:val="nil"/>
              <w:left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55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33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</w:tbl>
    <w:p w:rsidR="00CB642A" w:rsidRPr="00F046AB" w:rsidRDefault="00CB64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37AC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Кількість штатних працівників підприємств, установ, організацій</w:t>
      </w:r>
      <w:r w:rsidR="00CB642A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 xml:space="preserve">санаторно-курортного, готельного та туристського комплексу </w:t>
      </w:r>
    </w:p>
    <w:tbl>
      <w:tblPr>
        <w:tblW w:w="8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318"/>
        <w:gridCol w:w="1134"/>
        <w:gridCol w:w="1276"/>
        <w:gridCol w:w="1091"/>
        <w:gridCol w:w="1375"/>
      </w:tblGrid>
      <w:tr w:rsidR="009D3CBD" w:rsidRPr="00C37AC8" w:rsidTr="002320AD">
        <w:trPr>
          <w:cantSplit/>
          <w:trHeight w:val="454"/>
        </w:trPr>
        <w:tc>
          <w:tcPr>
            <w:tcW w:w="2660" w:type="dxa"/>
            <w:vMerge w:val="restart"/>
            <w:tcBorders>
              <w:left w:val="nil"/>
              <w:bottom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728" w:type="dxa"/>
            <w:gridSpan w:val="3"/>
            <w:tcBorders>
              <w:bottom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Середньооблікова кількість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штатних працівників, осіб</w:t>
            </w:r>
          </w:p>
        </w:tc>
        <w:tc>
          <w:tcPr>
            <w:tcW w:w="1091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 місяців 2008 до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9 місяців 2007,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відсотків</w:t>
            </w:r>
          </w:p>
        </w:tc>
        <w:tc>
          <w:tcPr>
            <w:tcW w:w="1375" w:type="dxa"/>
            <w:vMerge w:val="restart"/>
            <w:tcBorders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відсотках до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загальної кількості працівників за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C37AC8" w:rsidTr="002320AD">
        <w:trPr>
          <w:cantSplit/>
          <w:trHeight w:val="454"/>
        </w:trPr>
        <w:tc>
          <w:tcPr>
            <w:tcW w:w="2660" w:type="dxa"/>
            <w:vMerge/>
            <w:tcBorders>
              <w:top w:val="nil"/>
              <w:left w:val="nil"/>
              <w:bottom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18" w:type="dxa"/>
            <w:vMerge w:val="restart"/>
            <w:tcBorders>
              <w:bottom w:val="doub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2002</w:t>
            </w:r>
          </w:p>
        </w:tc>
        <w:tc>
          <w:tcPr>
            <w:tcW w:w="2410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 місяців</w:t>
            </w:r>
          </w:p>
        </w:tc>
        <w:tc>
          <w:tcPr>
            <w:tcW w:w="1091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75" w:type="dxa"/>
            <w:vMerge/>
            <w:tcBorders>
              <w:top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454"/>
        </w:trPr>
        <w:tc>
          <w:tcPr>
            <w:tcW w:w="2660" w:type="dxa"/>
            <w:vMerge/>
            <w:tcBorders>
              <w:top w:val="nil"/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18" w:type="dxa"/>
            <w:vMerge/>
            <w:tcBorders>
              <w:top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  <w:tc>
          <w:tcPr>
            <w:tcW w:w="1091" w:type="dxa"/>
            <w:vMerge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75" w:type="dxa"/>
            <w:vMerge/>
            <w:tcBorders>
              <w:top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132"/>
        </w:trPr>
        <w:tc>
          <w:tcPr>
            <w:tcW w:w="2660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18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75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 всіх видах діяльності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458577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406709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409953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100,0</w:t>
            </w:r>
          </w:p>
        </w:tc>
      </w:tr>
      <w:tr w:rsidR="009D3CBD" w:rsidRPr="00C37AC8" w:rsidTr="002320AD">
        <w:trPr>
          <w:trHeight w:val="209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 них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санаторно-курортних закладах, готелях, закладах відпочинку та туризму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30219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31076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102,8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7,6</w:t>
            </w:r>
          </w:p>
        </w:tc>
      </w:tr>
      <w:tr w:rsidR="009D3CBD" w:rsidRPr="00C37AC8" w:rsidTr="002320AD">
        <w:trPr>
          <w:trHeight w:val="182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trHeight w:val="261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санаторно-курортні заклади 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19592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19886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101,5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4,9</w:t>
            </w:r>
          </w:p>
        </w:tc>
      </w:tr>
      <w:tr w:rsidR="009D3CBD" w:rsidRPr="00C37AC8" w:rsidTr="002320AD">
        <w:trPr>
          <w:trHeight w:val="25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2169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109,4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0,5</w:t>
            </w:r>
          </w:p>
        </w:tc>
      </w:tr>
      <w:tr w:rsidR="009D3CBD" w:rsidRPr="00C37AC8" w:rsidTr="002320AD">
        <w:trPr>
          <w:trHeight w:val="454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інші місця для короткотермінового проживання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6811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103,3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1,7</w:t>
            </w:r>
          </w:p>
        </w:tc>
      </w:tr>
      <w:tr w:rsidR="009D3CBD" w:rsidRPr="00C37AC8" w:rsidTr="002320AD">
        <w:trPr>
          <w:trHeight w:val="454"/>
        </w:trPr>
        <w:tc>
          <w:tcPr>
            <w:tcW w:w="2660" w:type="dxa"/>
            <w:tcBorders>
              <w:top w:val="nil"/>
              <w:left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туристичні агентства та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бюро подорожей</w:t>
            </w:r>
          </w:p>
        </w:tc>
        <w:tc>
          <w:tcPr>
            <w:tcW w:w="131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832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2054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2210</w:t>
            </w:r>
          </w:p>
        </w:tc>
        <w:tc>
          <w:tcPr>
            <w:tcW w:w="109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107,6</w:t>
            </w:r>
          </w:p>
        </w:tc>
        <w:tc>
          <w:tcPr>
            <w:tcW w:w="1375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0,5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Середньомісячна заробітна плата одного штатного працівника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закладів санаторно-курортного, готельного та туристського комплексу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059"/>
        <w:gridCol w:w="1200"/>
        <w:gridCol w:w="1200"/>
        <w:gridCol w:w="1440"/>
        <w:gridCol w:w="1586"/>
      </w:tblGrid>
      <w:tr w:rsidR="009D3CBD" w:rsidRPr="00C37AC8" w:rsidTr="00C37AC8">
        <w:trPr>
          <w:cantSplit/>
          <w:trHeight w:val="454"/>
        </w:trPr>
        <w:tc>
          <w:tcPr>
            <w:tcW w:w="2802" w:type="dxa"/>
            <w:vMerge w:val="restart"/>
            <w:tcBorders>
              <w:lef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459" w:type="dxa"/>
            <w:gridSpan w:val="3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Середньомісячна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заробітна плата, грн.</w:t>
            </w:r>
          </w:p>
        </w:tc>
        <w:tc>
          <w:tcPr>
            <w:tcW w:w="1440" w:type="dxa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9 місяців 2008 до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9 місяців 2007,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відсотків</w:t>
            </w:r>
          </w:p>
        </w:tc>
        <w:tc>
          <w:tcPr>
            <w:tcW w:w="1586" w:type="dxa"/>
            <w:vMerge w:val="restart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відсотках до середнього рівня по всіх видах діяльності за 9 місяців 2008</w:t>
            </w:r>
          </w:p>
        </w:tc>
      </w:tr>
      <w:tr w:rsidR="009D3CBD" w:rsidRPr="00C37AC8" w:rsidTr="00C37AC8">
        <w:trPr>
          <w:cantSplit/>
          <w:trHeight w:val="454"/>
        </w:trPr>
        <w:tc>
          <w:tcPr>
            <w:tcW w:w="2802" w:type="dxa"/>
            <w:vMerge/>
            <w:tcBorders>
              <w:left w:val="nil"/>
              <w:bottom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59" w:type="dxa"/>
            <w:vMerge w:val="restart"/>
            <w:tcBorders>
              <w:bottom w:val="doub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2002</w:t>
            </w:r>
          </w:p>
        </w:tc>
        <w:tc>
          <w:tcPr>
            <w:tcW w:w="2400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 місяців</w:t>
            </w:r>
          </w:p>
        </w:tc>
        <w:tc>
          <w:tcPr>
            <w:tcW w:w="1440" w:type="dxa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6" w:type="dxa"/>
            <w:vMerge/>
            <w:tcBorders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cantSplit/>
          <w:trHeight w:val="454"/>
        </w:trPr>
        <w:tc>
          <w:tcPr>
            <w:tcW w:w="2802" w:type="dxa"/>
            <w:vMerge/>
            <w:tcBorders>
              <w:top w:val="nil"/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200" w:type="dxa"/>
            <w:tcBorders>
              <w:top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</w:t>
            </w:r>
          </w:p>
        </w:tc>
        <w:tc>
          <w:tcPr>
            <w:tcW w:w="1440" w:type="dxa"/>
            <w:vMerge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6" w:type="dxa"/>
            <w:vMerge/>
            <w:tcBorders>
              <w:top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45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 всіх видах діяльності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358,46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1163,90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1579,08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135,7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100,0</w:t>
            </w:r>
          </w:p>
        </w:tc>
      </w:tr>
      <w:tr w:rsidR="009D3CBD" w:rsidRPr="00C37AC8" w:rsidTr="00C37AC8">
        <w:trPr>
          <w:trHeight w:val="34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 них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45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санаторно-курортних закладах, готелях, закладах відпочинку та туризму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370,41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1085,44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1404,98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129,4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89,0</w:t>
            </w:r>
          </w:p>
        </w:tc>
      </w:tr>
      <w:tr w:rsidR="009D3CBD" w:rsidRPr="00C37AC8" w:rsidTr="00C37AC8">
        <w:trPr>
          <w:trHeight w:val="32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281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 xml:space="preserve">санаторно-курортні заклади 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366,29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1079,88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1371,15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127,0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86,8</w:t>
            </w:r>
          </w:p>
        </w:tc>
      </w:tr>
      <w:tr w:rsidR="009D3CBD" w:rsidRPr="00C37AC8" w:rsidTr="00C37AC8">
        <w:trPr>
          <w:trHeight w:val="261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465,82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1300,21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1752,29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134,8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111,0</w:t>
            </w:r>
          </w:p>
        </w:tc>
      </w:tr>
      <w:tr w:rsidR="009D3CBD" w:rsidRPr="00C37AC8" w:rsidTr="00C37AC8">
        <w:trPr>
          <w:trHeight w:val="45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інші місця для коротко-термінового проживання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355,08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986,88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1293,06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131,0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81,9</w:t>
            </w:r>
          </w:p>
        </w:tc>
      </w:tr>
      <w:tr w:rsidR="009D3CBD" w:rsidRPr="00C37AC8" w:rsidTr="00C37AC8">
        <w:trPr>
          <w:trHeight w:val="45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туристичні агентства та бюро подорожей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473,68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1247,53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1718,44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137,7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108,8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Заборгованість із виплати заробітної плати працівникам закладів санаторно-курортного, готел</w:t>
      </w:r>
      <w:r w:rsidR="002320AD">
        <w:rPr>
          <w:sz w:val="28"/>
          <w:szCs w:val="24"/>
          <w:lang w:val="uk-UA"/>
        </w:rPr>
        <w:t>ьного та туристського комплексу</w:t>
      </w: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6"/>
        <w:gridCol w:w="1079"/>
        <w:gridCol w:w="246"/>
        <w:gridCol w:w="1047"/>
        <w:gridCol w:w="246"/>
        <w:gridCol w:w="1001"/>
        <w:gridCol w:w="246"/>
        <w:gridCol w:w="1066"/>
        <w:gridCol w:w="246"/>
        <w:gridCol w:w="1491"/>
        <w:gridCol w:w="246"/>
      </w:tblGrid>
      <w:tr w:rsidR="009D3CBD" w:rsidRPr="00C37AC8" w:rsidTr="002320AD">
        <w:trPr>
          <w:cantSplit/>
          <w:trHeight w:val="828"/>
        </w:trPr>
        <w:tc>
          <w:tcPr>
            <w:tcW w:w="2622" w:type="dxa"/>
            <w:gridSpan w:val="2"/>
            <w:vMerge w:val="restart"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618" w:type="dxa"/>
            <w:gridSpan w:val="4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Заборгованість із виплати заробітної плати станом на</w:t>
            </w:r>
          </w:p>
        </w:tc>
        <w:tc>
          <w:tcPr>
            <w:tcW w:w="1247" w:type="dxa"/>
            <w:gridSpan w:val="2"/>
            <w:vMerge w:val="restart"/>
            <w:vAlign w:val="center"/>
          </w:tcPr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Темп зростання,</w:t>
            </w:r>
            <w:r w:rsidR="002320AD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відсотків</w:t>
            </w:r>
          </w:p>
        </w:tc>
        <w:tc>
          <w:tcPr>
            <w:tcW w:w="1312" w:type="dxa"/>
            <w:gridSpan w:val="2"/>
            <w:vMerge w:val="restart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відсотках до суми </w:t>
            </w:r>
          </w:p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заборгованості в економіці АР Крим</w:t>
            </w:r>
          </w:p>
        </w:tc>
        <w:tc>
          <w:tcPr>
            <w:tcW w:w="1737" w:type="dxa"/>
            <w:gridSpan w:val="2"/>
            <w:vMerge w:val="restart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Сума заборгованості у розрахунку на одного штатного працівника1, грн.</w:t>
            </w:r>
          </w:p>
        </w:tc>
      </w:tr>
      <w:tr w:rsidR="009D3CBD" w:rsidRPr="00C37AC8" w:rsidTr="002320AD">
        <w:trPr>
          <w:cantSplit/>
          <w:trHeight w:val="143"/>
        </w:trPr>
        <w:tc>
          <w:tcPr>
            <w:tcW w:w="2622" w:type="dxa"/>
            <w:gridSpan w:val="2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 жовтня 2007, тис.грн.</w:t>
            </w:r>
          </w:p>
        </w:tc>
        <w:tc>
          <w:tcPr>
            <w:tcW w:w="1293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 жовтня 2008, тис.грн.</w:t>
            </w:r>
          </w:p>
        </w:tc>
        <w:tc>
          <w:tcPr>
            <w:tcW w:w="1247" w:type="dxa"/>
            <w:gridSpan w:val="2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12" w:type="dxa"/>
            <w:gridSpan w:val="2"/>
            <w:vMerge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37" w:type="dxa"/>
            <w:gridSpan w:val="2"/>
            <w:vMerge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cantSplit/>
          <w:trHeight w:val="175"/>
        </w:trPr>
        <w:tc>
          <w:tcPr>
            <w:tcW w:w="2622" w:type="dxa"/>
            <w:gridSpan w:val="2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4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1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3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gridAfter w:val="1"/>
          <w:wAfter w:w="246" w:type="dxa"/>
          <w:cantSplit/>
          <w:trHeight w:val="271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 всіх видах діяльності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44678,6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46209,7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103,4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100,0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2632,7</w:t>
            </w:r>
          </w:p>
        </w:tc>
      </w:tr>
      <w:tr w:rsidR="009D3CBD" w:rsidRPr="00C37AC8" w:rsidTr="002320AD">
        <w:trPr>
          <w:gridAfter w:val="1"/>
          <w:wAfter w:w="246" w:type="dxa"/>
          <w:cantSplit/>
          <w:trHeight w:val="286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 них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gridAfter w:val="1"/>
          <w:wAfter w:w="246" w:type="dxa"/>
          <w:cantSplit/>
          <w:trHeight w:val="1098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санаторно-курортних закладах, готелях, закладах відпочинку та туризму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435,3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134,7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30,9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0,3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1723,1</w:t>
            </w:r>
          </w:p>
        </w:tc>
      </w:tr>
      <w:tr w:rsidR="009D3CBD" w:rsidRPr="00C37AC8" w:rsidTr="002320AD">
        <w:trPr>
          <w:gridAfter w:val="1"/>
          <w:wAfter w:w="246" w:type="dxa"/>
          <w:cantSplit/>
          <w:trHeight w:val="271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gridAfter w:val="1"/>
          <w:wAfter w:w="246" w:type="dxa"/>
          <w:cantSplit/>
          <w:trHeight w:val="541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санаторно-курортні заклади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29,2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gridAfter w:val="1"/>
          <w:wAfter w:w="246" w:type="dxa"/>
          <w:cantSplit/>
          <w:trHeight w:val="286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2320AD">
        <w:trPr>
          <w:gridAfter w:val="1"/>
          <w:wAfter w:w="246" w:type="dxa"/>
          <w:cantSplit/>
          <w:trHeight w:val="812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інші місця для короткотермінового проживання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406,1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112,3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27,7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0,2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</w:t>
            </w:r>
          </w:p>
        </w:tc>
      </w:tr>
      <w:tr w:rsidR="009D3CBD" w:rsidRPr="00C37AC8" w:rsidTr="002320AD">
        <w:trPr>
          <w:gridAfter w:val="1"/>
          <w:wAfter w:w="246" w:type="dxa"/>
          <w:cantSplit/>
          <w:trHeight w:val="557"/>
        </w:trPr>
        <w:tc>
          <w:tcPr>
            <w:tcW w:w="2376" w:type="dxa"/>
            <w:tcBorders>
              <w:top w:val="nil"/>
              <w:left w:val="nil"/>
              <w:right w:val="nil"/>
            </w:tcBorders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туристичні агентства та бюро подорожей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22,4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х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0,0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1723,1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По економічно активних підприємствах.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2320A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Чисельність працівників, які мають вищу освіту</w:t>
      </w:r>
      <w:r w:rsidR="00F046AB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(на кінець року; осіб)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7"/>
        <w:gridCol w:w="1343"/>
        <w:gridCol w:w="89"/>
        <w:gridCol w:w="1328"/>
        <w:gridCol w:w="1134"/>
        <w:gridCol w:w="247"/>
        <w:gridCol w:w="1312"/>
      </w:tblGrid>
      <w:tr w:rsidR="009D3CBD" w:rsidRPr="00C37AC8" w:rsidTr="00C37AC8">
        <w:trPr>
          <w:cantSplit/>
          <w:trHeight w:val="287"/>
        </w:trPr>
        <w:tc>
          <w:tcPr>
            <w:tcW w:w="3727" w:type="dxa"/>
            <w:vMerge w:val="restart"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5453" w:type="dxa"/>
            <w:gridSpan w:val="6"/>
            <w:tcBorders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Закінчили навчальні заклади</w:t>
            </w:r>
          </w:p>
        </w:tc>
      </w:tr>
      <w:tr w:rsidR="009D3CBD" w:rsidRPr="00C37AC8" w:rsidTr="00C37AC8">
        <w:trPr>
          <w:cantSplit/>
          <w:trHeight w:val="287"/>
        </w:trPr>
        <w:tc>
          <w:tcPr>
            <w:tcW w:w="3727" w:type="dxa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I-II рівня акредитації</w:t>
            </w:r>
          </w:p>
        </w:tc>
        <w:tc>
          <w:tcPr>
            <w:tcW w:w="1328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III-IV рівня акредитації</w:t>
            </w:r>
          </w:p>
        </w:tc>
        <w:tc>
          <w:tcPr>
            <w:tcW w:w="1381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I-II рівня акредитації</w:t>
            </w:r>
          </w:p>
        </w:tc>
        <w:tc>
          <w:tcPr>
            <w:tcW w:w="1312" w:type="dxa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III-IV рівня акредитації</w:t>
            </w:r>
          </w:p>
        </w:tc>
      </w:tr>
      <w:tr w:rsidR="009D3CBD" w:rsidRPr="00C37AC8" w:rsidTr="00C37AC8">
        <w:trPr>
          <w:cantSplit/>
          <w:trHeight w:val="287"/>
        </w:trPr>
        <w:tc>
          <w:tcPr>
            <w:tcW w:w="3727" w:type="dxa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760" w:type="dxa"/>
            <w:gridSpan w:val="3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</w:t>
            </w:r>
          </w:p>
        </w:tc>
        <w:tc>
          <w:tcPr>
            <w:tcW w:w="2693" w:type="dxa"/>
            <w:gridSpan w:val="3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</w:tr>
      <w:tr w:rsidR="009D3CBD" w:rsidRPr="00C37AC8" w:rsidTr="00C37AC8">
        <w:trPr>
          <w:cantSplit/>
          <w:trHeight w:val="553"/>
        </w:trPr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По всіх видах діяльності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 них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98127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106886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99396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113491</w:t>
            </w:r>
          </w:p>
        </w:tc>
      </w:tr>
      <w:tr w:rsidR="009D3CBD" w:rsidRPr="00C37AC8" w:rsidTr="00C37AC8">
        <w:trPr>
          <w:cantSplit/>
          <w:trHeight w:val="862"/>
        </w:trPr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санаторно-курортних закладах, готелях, закладах відпочинку та туризму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5483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4999</w:t>
            </w:r>
          </w:p>
        </w:tc>
      </w:tr>
      <w:tr w:rsidR="009D3CBD" w:rsidRPr="00C37AC8" w:rsidTr="00C37AC8">
        <w:trPr>
          <w:cantSplit/>
          <w:trHeight w:val="267"/>
        </w:trPr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cantSplit/>
          <w:trHeight w:val="287"/>
        </w:trPr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санаторно-курортні заклади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3219</w:t>
            </w:r>
          </w:p>
        </w:tc>
      </w:tr>
      <w:tr w:rsidR="009D3CBD" w:rsidRPr="00C37AC8" w:rsidTr="00C37AC8">
        <w:trPr>
          <w:cantSplit/>
          <w:trHeight w:val="287"/>
        </w:trPr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589</w:t>
            </w:r>
          </w:p>
        </w:tc>
      </w:tr>
      <w:tr w:rsidR="009D3CBD" w:rsidRPr="00C37AC8" w:rsidTr="00C37AC8">
        <w:trPr>
          <w:cantSplit/>
          <w:trHeight w:val="401"/>
        </w:trPr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інші місця для короткотермінового проживання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794</w:t>
            </w:r>
          </w:p>
        </w:tc>
      </w:tr>
      <w:tr w:rsidR="009D3CBD" w:rsidRPr="00C37AC8" w:rsidTr="00C37AC8">
        <w:trPr>
          <w:cantSplit/>
          <w:trHeight w:val="575"/>
        </w:trPr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туристичні агентства та бюро подорожей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397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Підготовка кадрів та підвищення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кваліфікації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(на кінець року; осіб)</w:t>
      </w:r>
    </w:p>
    <w:tbl>
      <w:tblPr>
        <w:tblW w:w="94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1701"/>
        <w:gridCol w:w="1559"/>
        <w:gridCol w:w="1796"/>
        <w:gridCol w:w="1596"/>
        <w:gridCol w:w="14"/>
      </w:tblGrid>
      <w:tr w:rsidR="009D3CBD" w:rsidRPr="00C37AC8" w:rsidTr="002320AD">
        <w:trPr>
          <w:gridAfter w:val="1"/>
          <w:wAfter w:w="14" w:type="dxa"/>
          <w:cantSplit/>
        </w:trPr>
        <w:tc>
          <w:tcPr>
            <w:tcW w:w="2802" w:type="dxa"/>
            <w:vMerge w:val="restart"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652" w:type="dxa"/>
            <w:gridSpan w:val="4"/>
            <w:tcBorders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Чисельність працівників</w:t>
            </w:r>
          </w:p>
        </w:tc>
      </w:tr>
      <w:tr w:rsidR="009D3CBD" w:rsidRPr="00C37AC8" w:rsidTr="002320AD">
        <w:trPr>
          <w:cantSplit/>
        </w:trPr>
        <w:tc>
          <w:tcPr>
            <w:tcW w:w="2802" w:type="dxa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навчено новим професіям (первинна підготовка, перепідготовка)</w:t>
            </w:r>
          </w:p>
        </w:tc>
        <w:tc>
          <w:tcPr>
            <w:tcW w:w="1559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підвищили</w:t>
            </w:r>
          </w:p>
          <w:p w:rsidR="009D3CBD" w:rsidRPr="00C37AC8" w:rsidRDefault="002320A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каліфі</w:t>
            </w:r>
            <w:r w:rsidR="009D3CBD" w:rsidRPr="00C37AC8">
              <w:rPr>
                <w:szCs w:val="24"/>
                <w:lang w:val="uk-UA"/>
              </w:rPr>
              <w:t>кацію</w:t>
            </w:r>
          </w:p>
        </w:tc>
        <w:tc>
          <w:tcPr>
            <w:tcW w:w="1796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навчено новим професіям (первинна підготовка, перепідготовка)</w:t>
            </w:r>
          </w:p>
        </w:tc>
        <w:tc>
          <w:tcPr>
            <w:tcW w:w="1610" w:type="dxa"/>
            <w:gridSpan w:val="2"/>
            <w:tcBorders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підвищили</w:t>
            </w:r>
          </w:p>
          <w:p w:rsidR="009D3CBD" w:rsidRPr="00C37AC8" w:rsidRDefault="009D3CBD" w:rsidP="002320AD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каліфікацію</w:t>
            </w:r>
          </w:p>
        </w:tc>
      </w:tr>
      <w:tr w:rsidR="009D3CBD" w:rsidRPr="00C37AC8" w:rsidTr="002320AD">
        <w:trPr>
          <w:gridAfter w:val="1"/>
          <w:wAfter w:w="14" w:type="dxa"/>
          <w:cantSplit/>
        </w:trPr>
        <w:tc>
          <w:tcPr>
            <w:tcW w:w="2802" w:type="dxa"/>
            <w:vMerge/>
            <w:tcBorders>
              <w:lef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260" w:type="dxa"/>
            <w:gridSpan w:val="2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</w:t>
            </w:r>
          </w:p>
        </w:tc>
        <w:tc>
          <w:tcPr>
            <w:tcW w:w="3392" w:type="dxa"/>
            <w:gridSpan w:val="2"/>
            <w:tcBorders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</w:tr>
      <w:tr w:rsidR="009D3CBD" w:rsidRPr="00C37AC8" w:rsidTr="002320AD">
        <w:trPr>
          <w:gridAfter w:val="1"/>
          <w:wAfter w:w="14" w:type="dxa"/>
          <w:cantSplit/>
        </w:trPr>
        <w:tc>
          <w:tcPr>
            <w:tcW w:w="2802" w:type="dxa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260" w:type="dxa"/>
            <w:gridSpan w:val="2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392" w:type="dxa"/>
            <w:gridSpan w:val="2"/>
            <w:tcBorders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gridAfter w:val="1"/>
          <w:wAfter w:w="14" w:type="dxa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 По всіх видах діяльності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 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9254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32203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9382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38356</w:t>
            </w:r>
          </w:p>
        </w:tc>
      </w:tr>
      <w:tr w:rsidR="009D3CBD" w:rsidRPr="00C37AC8" w:rsidTr="002320AD">
        <w:trPr>
          <w:gridAfter w:val="1"/>
          <w:wAfter w:w="14" w:type="dxa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у санаторно-курортних закладах, готелях, закладах відпочинку та туризму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1075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278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1222</w:t>
            </w:r>
          </w:p>
        </w:tc>
      </w:tr>
      <w:tr w:rsidR="009D3CBD" w:rsidRPr="00C37AC8" w:rsidTr="002320AD">
        <w:trPr>
          <w:gridAfter w:val="1"/>
          <w:wAfter w:w="14" w:type="dxa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у тому числі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2320AD">
        <w:trPr>
          <w:gridAfter w:val="1"/>
          <w:wAfter w:w="14" w:type="dxa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санаторно-курортні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заклади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811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847</w:t>
            </w:r>
          </w:p>
        </w:tc>
      </w:tr>
      <w:tr w:rsidR="009D3CBD" w:rsidRPr="00C37AC8" w:rsidTr="002320AD">
        <w:trPr>
          <w:gridAfter w:val="1"/>
          <w:wAfter w:w="14" w:type="dxa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готелі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</w:t>
            </w:r>
          </w:p>
        </w:tc>
      </w:tr>
      <w:tr w:rsidR="009D3CBD" w:rsidRPr="00C37AC8" w:rsidTr="002320AD">
        <w:trPr>
          <w:gridAfter w:val="1"/>
          <w:wAfter w:w="14" w:type="dxa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інші місця для короткотермінового проживання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177</w:t>
            </w: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147</w:t>
            </w:r>
          </w:p>
        </w:tc>
      </w:tr>
      <w:tr w:rsidR="009D3CBD" w:rsidRPr="00C37AC8" w:rsidTr="002320AD">
        <w:trPr>
          <w:gridAfter w:val="1"/>
          <w:wAfter w:w="14" w:type="dxa"/>
        </w:trPr>
        <w:tc>
          <w:tcPr>
            <w:tcW w:w="2802" w:type="dxa"/>
            <w:tcBorders>
              <w:top w:val="nil"/>
              <w:left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діяльність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туристичних агентств та бюро подорожей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</w:t>
            </w:r>
          </w:p>
        </w:tc>
        <w:tc>
          <w:tcPr>
            <w:tcW w:w="1796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596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Підготовка спеціалістів з вищою освітою для сфери туризму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(на початок навчального року; осіб)</w:t>
      </w:r>
    </w:p>
    <w:tbl>
      <w:tblPr>
        <w:tblW w:w="9495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2915"/>
        <w:gridCol w:w="2193"/>
        <w:gridCol w:w="2193"/>
        <w:gridCol w:w="2194"/>
      </w:tblGrid>
      <w:tr w:rsidR="009D3CBD" w:rsidRPr="00C37AC8" w:rsidTr="00C37AC8">
        <w:trPr>
          <w:cantSplit/>
          <w:trHeight w:val="340"/>
        </w:trPr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2006/2007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2007/2008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2008/2009</w:t>
            </w:r>
          </w:p>
        </w:tc>
      </w:tr>
      <w:tr w:rsidR="009D3CBD" w:rsidRPr="00C37AC8" w:rsidTr="00C37AC8">
        <w:trPr>
          <w:trHeight w:val="380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Підготовка молодших спеціалістів за спеціальністю «Організація обслуговування в готелях і туристичних комплексах»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37AC8" w:rsidTr="00C37AC8">
        <w:trPr>
          <w:trHeight w:val="380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Чисельність студентів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185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245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174</w:t>
            </w:r>
          </w:p>
        </w:tc>
      </w:tr>
      <w:tr w:rsidR="009D3CBD" w:rsidRPr="00C37AC8" w:rsidTr="00C37AC8">
        <w:trPr>
          <w:trHeight w:val="380"/>
        </w:trPr>
        <w:tc>
          <w:tcPr>
            <w:tcW w:w="2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Прийом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96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trHeight w:val="380"/>
        </w:trPr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2320AD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Випуск спеціалістів1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Відповідно за 2006, 2007, 2008рр.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показники роздрібної торгівлі та ресторанного господарства підприємств-юридичних осіб</w:t>
      </w:r>
    </w:p>
    <w:tbl>
      <w:tblPr>
        <w:tblW w:w="9229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5041"/>
        <w:gridCol w:w="1396"/>
        <w:gridCol w:w="1396"/>
        <w:gridCol w:w="1396"/>
      </w:tblGrid>
      <w:tr w:rsidR="009D3CBD" w:rsidRPr="00C37AC8" w:rsidTr="00C37AC8">
        <w:trPr>
          <w:cantSplit/>
          <w:trHeight w:val="584"/>
        </w:trPr>
        <w:tc>
          <w:tcPr>
            <w:tcW w:w="5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</w:tr>
      <w:tr w:rsidR="009D3CBD" w:rsidRPr="00C37AC8" w:rsidTr="00C37AC8">
        <w:trPr>
          <w:trHeight w:val="281"/>
        </w:trPr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Роздрібний товарооборот підприємств,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включаючи ресторанне господарство, млн. грн.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9460,4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4784,0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6430,0</w:t>
            </w:r>
          </w:p>
        </w:tc>
      </w:tr>
      <w:tr w:rsidR="009D3CBD" w:rsidRPr="00C37AC8" w:rsidTr="00C37AC8">
        <w:trPr>
          <w:trHeight w:val="281"/>
        </w:trPr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Товарооборот торгової мережі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8676,4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4523,6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6116,9</w:t>
            </w:r>
          </w:p>
        </w:tc>
      </w:tr>
      <w:tr w:rsidR="009D3CBD" w:rsidRPr="00C37AC8" w:rsidTr="00C37AC8">
        <w:trPr>
          <w:trHeight w:val="281"/>
        </w:trPr>
        <w:tc>
          <w:tcPr>
            <w:tcW w:w="5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Товарооборот ресторанного господарства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784,0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260,4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313,1</w:t>
            </w:r>
          </w:p>
        </w:tc>
      </w:tr>
      <w:tr w:rsidR="009D3CBD" w:rsidRPr="00C37AC8" w:rsidTr="00C37AC8">
        <w:trPr>
          <w:trHeight w:val="281"/>
        </w:trPr>
        <w:tc>
          <w:tcPr>
            <w:tcW w:w="5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Питома вага ресторанного господарства, %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4,9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Мережа ресторанного господарства підприємств-юридичних осіб</w:t>
      </w:r>
      <w:r w:rsidR="00CB642A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по регіонах за 2007р.</w:t>
      </w:r>
      <w:r w:rsidR="00C37AC8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(одиниць)</w:t>
      </w:r>
    </w:p>
    <w:tbl>
      <w:tblPr>
        <w:tblW w:w="915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6"/>
        <w:gridCol w:w="1003"/>
        <w:gridCol w:w="1297"/>
        <w:gridCol w:w="1066"/>
        <w:gridCol w:w="1776"/>
        <w:gridCol w:w="812"/>
        <w:gridCol w:w="992"/>
      </w:tblGrid>
      <w:tr w:rsidR="009D3CBD" w:rsidRPr="00C37AC8" w:rsidTr="00C37AC8">
        <w:trPr>
          <w:cantSplit/>
          <w:trHeight w:val="343"/>
        </w:trPr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Всього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Фабрики-кухні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Ресто-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рани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Кафе, закусочні, буфети, кіоски та інші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Їдальні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Автономна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1707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1122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671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89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м.Джанкой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м.Керч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м.Саки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м.Судак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м.Феодосія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Бахчисарайский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</w:tr>
      <w:tr w:rsidR="009D3CBD" w:rsidRPr="00C37AC8" w:rsidTr="00C37AC8">
        <w:trPr>
          <w:cantSplit/>
          <w:trHeight w:val="227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</w:tr>
      <w:tr w:rsidR="009D3CBD" w:rsidRPr="00C37AC8" w:rsidTr="00C37AC8">
        <w:trPr>
          <w:cantSplit/>
          <w:trHeight w:val="279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Сакський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26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Мережа роздрібної торгівлі підприємств-юридичних осіб у 2007р.</w:t>
      </w:r>
    </w:p>
    <w:tbl>
      <w:tblPr>
        <w:tblW w:w="0" w:type="auto"/>
        <w:tblInd w:w="170" w:type="dxa"/>
        <w:tblLook w:val="0000" w:firstRow="0" w:lastRow="0" w:firstColumn="0" w:lastColumn="0" w:noHBand="0" w:noVBand="0"/>
      </w:tblPr>
      <w:tblGrid>
        <w:gridCol w:w="2014"/>
        <w:gridCol w:w="1326"/>
        <w:gridCol w:w="1610"/>
        <w:gridCol w:w="1821"/>
        <w:gridCol w:w="1601"/>
      </w:tblGrid>
      <w:tr w:rsidR="009D3CBD" w:rsidRPr="00C37AC8" w:rsidTr="00C37AC8">
        <w:trPr>
          <w:cantSplit/>
          <w:trHeight w:val="870"/>
        </w:trPr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Кількість магазинів,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одиниць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Торгова площа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магазинів,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Забезпеченість населення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торговою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площею на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1000 осіб, м2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Кількість кіосків,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одиниць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Автономна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258510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1312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1155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100843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2795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7039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1346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60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767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м.Джанкой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62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5679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1483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62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17026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1382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м.Керч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24743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1661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3295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1084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м.Саки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5703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2254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м.Судак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2875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975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м.Феодосія 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12192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1149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79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27931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1974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Бахчисарайский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5068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563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52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3045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475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2173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739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8520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938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Красноперекопський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1667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3774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2398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463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2556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700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3441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986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Сакський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4873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633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6324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412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2053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597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3786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1187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 Кількість автозаправних станцій підприємств-юридичних осіб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(одиниць)</w:t>
      </w:r>
    </w:p>
    <w:tbl>
      <w:tblPr>
        <w:tblW w:w="4353" w:type="pct"/>
        <w:tblInd w:w="170" w:type="dxa"/>
        <w:tblLook w:val="0000" w:firstRow="0" w:lastRow="0" w:firstColumn="0" w:lastColumn="0" w:noHBand="0" w:noVBand="0"/>
      </w:tblPr>
      <w:tblGrid>
        <w:gridCol w:w="3200"/>
        <w:gridCol w:w="1758"/>
        <w:gridCol w:w="1760"/>
        <w:gridCol w:w="1615"/>
      </w:tblGrid>
      <w:tr w:rsidR="009D3CBD" w:rsidRPr="00C37AC8" w:rsidTr="00C37AC8">
        <w:trPr>
          <w:cantSplit/>
          <w:trHeight w:val="870"/>
        </w:trPr>
        <w:tc>
          <w:tcPr>
            <w:tcW w:w="1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Автономна 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182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336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48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70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м.Алушта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м.Джанкой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м.Керч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м.Саки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м.Судак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 xml:space="preserve">м.Феодосія 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м.Ялта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Бахчисарайский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11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4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Сакський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25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28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5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</w:t>
            </w:r>
          </w:p>
        </w:tc>
      </w:tr>
      <w:tr w:rsidR="009D3CBD" w:rsidRPr="00C37AC8" w:rsidTr="00C37AC8">
        <w:trPr>
          <w:cantSplit/>
          <w:trHeight w:val="284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lastRenderedPageBreak/>
              <w:t>Чорноморський</w:t>
            </w:r>
          </w:p>
        </w:tc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  <w:tc>
          <w:tcPr>
            <w:tcW w:w="9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7</w:t>
            </w:r>
          </w:p>
        </w:tc>
      </w:tr>
    </w:tbl>
    <w:p w:rsidR="002320AD" w:rsidRDefault="002320A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(відправлення) пасажирів за видами транспорту</w:t>
      </w:r>
    </w:p>
    <w:tbl>
      <w:tblPr>
        <w:tblW w:w="8600" w:type="dxa"/>
        <w:tblInd w:w="17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80"/>
        <w:gridCol w:w="1547"/>
        <w:gridCol w:w="1711"/>
        <w:gridCol w:w="1711"/>
        <w:gridCol w:w="1851"/>
      </w:tblGrid>
      <w:tr w:rsidR="009D3CBD" w:rsidRPr="00C37AC8" w:rsidTr="00C37AC8">
        <w:trPr>
          <w:trHeight w:val="246"/>
        </w:trPr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(млн.)</w:t>
            </w:r>
            <w:r w:rsidR="008070B1" w:rsidRPr="00C37AC8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C37AC8" w:rsidTr="00C37AC8">
        <w:trPr>
          <w:trHeight w:val="292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Всі види</w:t>
            </w:r>
            <w:r w:rsidR="00F046AB" w:rsidRPr="00C37AC8">
              <w:rPr>
                <w:szCs w:val="24"/>
                <w:lang w:val="uk-UA"/>
              </w:rPr>
              <w:t xml:space="preserve"> </w:t>
            </w:r>
            <w:r w:rsidRPr="00C37AC8">
              <w:rPr>
                <w:szCs w:val="24"/>
                <w:lang w:val="uk-UA"/>
              </w:rPr>
              <w:t>транспорту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307,1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238,8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242,7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199,9</w:t>
            </w:r>
          </w:p>
        </w:tc>
      </w:tr>
      <w:tr w:rsidR="009D3CBD" w:rsidRPr="00C37AC8" w:rsidTr="00C37AC8">
        <w:trPr>
          <w:trHeight w:val="277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Автомобільний1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139,3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138,5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135,2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101,4</w:t>
            </w:r>
          </w:p>
        </w:tc>
      </w:tr>
      <w:tr w:rsidR="009D3CBD" w:rsidRPr="00C37AC8" w:rsidTr="00C37AC8">
        <w:trPr>
          <w:trHeight w:val="292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Залізничний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29,2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23,0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23,4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19,0</w:t>
            </w:r>
          </w:p>
        </w:tc>
      </w:tr>
      <w:tr w:rsidR="009D3CBD" w:rsidRPr="00C37AC8" w:rsidTr="00C37AC8">
        <w:trPr>
          <w:trHeight w:val="277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Морський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0,7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1,4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1,1</w:t>
            </w:r>
          </w:p>
        </w:tc>
      </w:tr>
      <w:tr w:rsidR="009D3CBD" w:rsidRPr="00C37AC8" w:rsidTr="00C37AC8">
        <w:trPr>
          <w:trHeight w:val="277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Авіаційний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0,1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0,0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–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0,0</w:t>
            </w:r>
          </w:p>
        </w:tc>
      </w:tr>
      <w:tr w:rsidR="009D3CBD" w:rsidRPr="00C37AC8" w:rsidTr="00C37AC8">
        <w:trPr>
          <w:trHeight w:val="292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Тролейбусний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123,6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66,2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69,7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65,5</w:t>
            </w:r>
          </w:p>
        </w:tc>
      </w:tr>
      <w:tr w:rsidR="009D3CBD" w:rsidRPr="00C37AC8" w:rsidTr="00C37AC8">
        <w:trPr>
          <w:trHeight w:val="292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Трамвайний</w:t>
            </w: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14,2</w:t>
            </w:r>
          </w:p>
        </w:tc>
        <w:tc>
          <w:tcPr>
            <w:tcW w:w="171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9,9</w:t>
            </w:r>
          </w:p>
        </w:tc>
        <w:tc>
          <w:tcPr>
            <w:tcW w:w="171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13,0</w:t>
            </w:r>
          </w:p>
        </w:tc>
        <w:tc>
          <w:tcPr>
            <w:tcW w:w="185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12,9</w:t>
            </w:r>
          </w:p>
        </w:tc>
      </w:tr>
      <w:tr w:rsidR="009D3CBD" w:rsidRPr="00C37AC8" w:rsidTr="00C37AC8">
        <w:trPr>
          <w:trHeight w:val="68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47" w:type="dxa"/>
            <w:tcBorders>
              <w:top w:val="nil"/>
              <w:left w:val="nil"/>
              <w:right w:val="nil"/>
            </w:tcBorders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1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5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У цій та наступних таблицях дані з урахуванням обсягів автомобільних пасажирських перевезень, виконаних автобусами підприємців-фізичних осіб.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обсягу пасажироперевезень за видами транспорту (у відсотках)</w:t>
      </w:r>
    </w:p>
    <w:tbl>
      <w:tblPr>
        <w:tblW w:w="100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2"/>
        <w:gridCol w:w="1987"/>
        <w:gridCol w:w="938"/>
        <w:gridCol w:w="2629"/>
        <w:gridCol w:w="938"/>
      </w:tblGrid>
      <w:tr w:rsidR="009D3CBD" w:rsidRPr="00C37AC8">
        <w:trPr>
          <w:trHeight w:val="314"/>
        </w:trPr>
        <w:tc>
          <w:tcPr>
            <w:tcW w:w="3542" w:type="dxa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2000</w:t>
            </w:r>
          </w:p>
        </w:tc>
        <w:tc>
          <w:tcPr>
            <w:tcW w:w="2925" w:type="dxa"/>
            <w:gridSpan w:val="2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567" w:type="dxa"/>
            <w:gridSpan w:val="2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2007</w:t>
            </w:r>
          </w:p>
        </w:tc>
      </w:tr>
      <w:tr w:rsidR="009D3CBD" w:rsidRPr="00C37AC8" w:rsidTr="003540A3">
        <w:trPr>
          <w:gridAfter w:val="1"/>
          <w:wAfter w:w="938" w:type="dxa"/>
          <w:trHeight w:val="3641"/>
        </w:trPr>
        <w:tc>
          <w:tcPr>
            <w:tcW w:w="3542" w:type="dxa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object w:dxaOrig="3228" w:dyaOrig="3490">
                <v:shape id="_x0000_i1027" type="#_x0000_t75" style="width:161.25pt;height:174.75pt" o:ole="">
                  <v:imagedata r:id="rId10" o:title=""/>
                </v:shape>
                <o:OLEObject Type="Embed" ProgID="MSGraph.Chart.8" ShapeID="_x0000_i1027" DrawAspect="Content" ObjectID="_1459231542" r:id="rId11">
                  <o:FieldCodes>\s</o:FieldCodes>
                </o:OLEObject>
              </w:object>
            </w:r>
          </w:p>
        </w:tc>
        <w:tc>
          <w:tcPr>
            <w:tcW w:w="1987" w:type="dxa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Автомобільний (1)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Залізничний (2)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Морський (3)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Тролейбусний (4)</w:t>
            </w:r>
          </w:p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Трамвайний (5)</w:t>
            </w:r>
          </w:p>
        </w:tc>
        <w:tc>
          <w:tcPr>
            <w:tcW w:w="3567" w:type="dxa"/>
            <w:gridSpan w:val="2"/>
          </w:tcPr>
          <w:p w:rsidR="009D3CBD" w:rsidRPr="00C37AC8" w:rsidRDefault="003540A3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object w:dxaOrig="2844" w:dyaOrig="3072">
                <v:shape id="_x0000_i1028" type="#_x0000_t75" style="width:142.5pt;height:153.75pt" o:ole="">
                  <v:imagedata r:id="rId12" o:title=""/>
                </v:shape>
                <o:OLEObject Type="Embed" ProgID="MSGraph.Chart.8" ShapeID="_x0000_i1028" DrawAspect="Content" ObjectID="_1459231543" r:id="rId13">
                  <o:FieldCodes>\s</o:FieldCodes>
                </o:OLEObject>
              </w:object>
            </w:r>
          </w:p>
        </w:tc>
      </w:tr>
      <w:tr w:rsidR="009D3CBD" w:rsidRPr="00C37AC8">
        <w:trPr>
          <w:trHeight w:val="683"/>
        </w:trPr>
        <w:tc>
          <w:tcPr>
            <w:tcW w:w="3542" w:type="dxa"/>
          </w:tcPr>
          <w:p w:rsidR="009D3CBD" w:rsidRPr="00C37AC8" w:rsidRDefault="00D53C2A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>
              <w:rPr>
                <w:sz w:val="24"/>
                <w:szCs w:val="24"/>
              </w:rPr>
              <w:br w:type="page"/>
            </w:r>
            <w:r w:rsidR="003540A3">
              <w:rPr>
                <w:sz w:val="24"/>
                <w:szCs w:val="24"/>
              </w:rPr>
              <w:br w:type="page"/>
            </w:r>
          </w:p>
        </w:tc>
        <w:tc>
          <w:tcPr>
            <w:tcW w:w="2925" w:type="dxa"/>
            <w:gridSpan w:val="2"/>
            <w:vAlign w:val="center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37AC8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3567" w:type="dxa"/>
            <w:gridSpan w:val="2"/>
          </w:tcPr>
          <w:p w:rsidR="009D3CBD" w:rsidRPr="00C37AC8" w:rsidRDefault="009D3CBD" w:rsidP="00C37AC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3540A3" w:rsidRDefault="003540A3" w:rsidP="00F046A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D3CBD" w:rsidRPr="003540A3" w:rsidRDefault="003540A3" w:rsidP="00F046A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540A3">
        <w:rPr>
          <w:sz w:val="28"/>
          <w:szCs w:val="28"/>
          <w:lang w:val="uk-UA"/>
        </w:rPr>
        <w:t>Перевезення пасажирів автомобільним транспортом по регіонах1 (тис.)</w:t>
      </w:r>
    </w:p>
    <w:tbl>
      <w:tblPr>
        <w:tblW w:w="7462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1279"/>
        <w:gridCol w:w="1273"/>
        <w:gridCol w:w="1493"/>
        <w:gridCol w:w="15"/>
      </w:tblGrid>
      <w:tr w:rsidR="009D3CBD" w:rsidRPr="003540A3" w:rsidTr="003540A3">
        <w:trPr>
          <w:trHeight w:val="258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3540A3" w:rsidTr="003540A3">
        <w:trPr>
          <w:trHeight w:val="166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gridAfter w:val="1"/>
          <w:wAfter w:w="15" w:type="dxa"/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Автономна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>Республіка Крим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>139269,2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>138517,0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135188,7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101424,3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 xml:space="preserve">м.Сімферополь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24018,1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78876,3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74052,5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57366,5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м.Алушта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1098,9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1032,1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1192,3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999,2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мАрмянськ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657,6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172,0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346,1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371,6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м.Джанкой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1809,4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1424,7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1893,7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1432,1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5661,1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8368,7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11339,1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7155,2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м.Керч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56762,7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19953,4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16429,1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12426,8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1572,4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1149,8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1058,2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380,3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м.Саки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838,2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2499,9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2680,9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2408,7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м.Судак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2489,0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1395,1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2208,5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1500,2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15103,5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3944,6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4148,9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2953,3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м.Ялта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9211,0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2811,9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3504,4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2681,6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8573,7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5348,1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5385,0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4265,7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1886,9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283,5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321,0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507,8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462,4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1314,1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1062,1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658,9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54,4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283,1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273,3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205,4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766,3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1332,3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1295,5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1001,3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40,8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21,2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21,6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275,8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925,2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980,6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995,7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889,1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258,5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459,0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528,9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458,1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27,2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225,4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205,2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97,0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284,2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308,4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244,7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Сакський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2665,7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2206,9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2252,2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1033,1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4304,6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3587,4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3175,7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1702,5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81,6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428,1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427,2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317,9</w:t>
            </w:r>
          </w:p>
        </w:tc>
      </w:tr>
      <w:tr w:rsidR="009D3CBD" w:rsidRPr="003540A3" w:rsidTr="003540A3">
        <w:trPr>
          <w:trHeight w:val="28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134,6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83,2</w:t>
            </w: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91,5</w:t>
            </w:r>
          </w:p>
        </w:tc>
      </w:tr>
      <w:tr w:rsidR="009D3CBD" w:rsidRPr="003540A3" w:rsidTr="003540A3">
        <w:trPr>
          <w:trHeight w:val="68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Див. виноску до табл. 2.16.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Середня відстань перевезення одного пасажира автомобільним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транспортом по регіонах (км)</w:t>
      </w:r>
    </w:p>
    <w:tbl>
      <w:tblPr>
        <w:tblW w:w="8642" w:type="dxa"/>
        <w:tblInd w:w="17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22"/>
        <w:gridCol w:w="1620"/>
        <w:gridCol w:w="1620"/>
        <w:gridCol w:w="1620"/>
        <w:gridCol w:w="1860"/>
      </w:tblGrid>
      <w:tr w:rsidR="009D3CBD" w:rsidRPr="003540A3" w:rsidTr="003540A3"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3540A3" w:rsidTr="003540A3">
        <w:trPr>
          <w:trHeight w:val="82"/>
        </w:trPr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Автономна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18,3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13,2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16,9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м.Алушта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27,3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28,4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11,5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м.Джанкой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16,2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22,0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12,4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>м.Керч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40,6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46,6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18,2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33,7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13,7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м.Саки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17,8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16,7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м.Судак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11,3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14,1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м.Ялта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19,5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15,8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16,1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51,9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73,4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87,4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19,2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18,6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43,0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48,1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54,8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32,6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29,5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17,9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19,7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22,9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24,9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25,6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59,4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75,6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31,4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26,4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67,8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72,6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72,3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Сакський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31,8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30,6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37,6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49,8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51,4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55,6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62,7</w:t>
            </w:r>
          </w:p>
        </w:tc>
      </w:tr>
      <w:tr w:rsidR="009D3CBD" w:rsidRPr="003540A3" w:rsidTr="003540A3">
        <w:trPr>
          <w:trHeight w:val="284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22,2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29,5</w:t>
            </w:r>
          </w:p>
        </w:tc>
      </w:tr>
    </w:tbl>
    <w:p w:rsidR="003540A3" w:rsidRDefault="003540A3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Середня кількість поїздок у автобусах по регіонах1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(у розрахунку на 1 особу наявного населення; одиниць)</w:t>
      </w:r>
    </w:p>
    <w:tbl>
      <w:tblPr>
        <w:tblW w:w="8678" w:type="dxa"/>
        <w:tblInd w:w="17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56"/>
        <w:gridCol w:w="1874"/>
        <w:gridCol w:w="1874"/>
        <w:gridCol w:w="1874"/>
      </w:tblGrid>
      <w:tr w:rsidR="009D3CBD" w:rsidRPr="003540A3" w:rsidTr="003540A3">
        <w:trPr>
          <w:trHeight w:val="265"/>
        </w:trPr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Автономна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69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218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208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м.Алушта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23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м.Джанкой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50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94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м.Керч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109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м.Саки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110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м.Судак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72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39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м.Ялта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>Бахчисарайський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60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Сакський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21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</w:t>
            </w:r>
          </w:p>
        </w:tc>
      </w:tr>
      <w:tr w:rsidR="009D3CBD" w:rsidRPr="003540A3" w:rsidTr="003540A3">
        <w:trPr>
          <w:trHeight w:val="291"/>
        </w:trPr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Див. виноску до табл. 2.16.</w:t>
      </w:r>
    </w:p>
    <w:p w:rsidR="003540A3" w:rsidRPr="003540A3" w:rsidRDefault="003540A3" w:rsidP="00F046A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D3CBD" w:rsidRPr="003540A3" w:rsidRDefault="003540A3" w:rsidP="00F046AB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540A3">
        <w:rPr>
          <w:sz w:val="28"/>
          <w:szCs w:val="28"/>
          <w:lang w:val="uk-UA"/>
        </w:rPr>
        <w:t>Перевезення пасажирів морським транспортом по регіонах (тис.)</w:t>
      </w:r>
    </w:p>
    <w:tbl>
      <w:tblPr>
        <w:tblW w:w="85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498"/>
        <w:gridCol w:w="1498"/>
        <w:gridCol w:w="1498"/>
        <w:gridCol w:w="1498"/>
      </w:tblGrid>
      <w:tr w:rsidR="009D3CBD" w:rsidRPr="003540A3" w:rsidTr="003540A3">
        <w:trPr>
          <w:trHeight w:val="479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3540A3" w:rsidTr="003540A3">
        <w:trPr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735,5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1173,6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1363,5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1089,8</w:t>
            </w:r>
          </w:p>
        </w:tc>
      </w:tr>
      <w:tr w:rsidR="009D3CBD" w:rsidRPr="003540A3" w:rsidTr="003540A3">
        <w:trPr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57,4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58,0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61,6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36,3</w:t>
            </w:r>
          </w:p>
        </w:tc>
      </w:tr>
      <w:tr w:rsidR="009D3CBD" w:rsidRPr="003540A3" w:rsidTr="003540A3">
        <w:trPr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м.Керч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293,3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403,8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451,9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367,6</w:t>
            </w:r>
          </w:p>
        </w:tc>
      </w:tr>
      <w:tr w:rsidR="009D3CBD" w:rsidRPr="003540A3" w:rsidTr="003540A3">
        <w:trPr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м.Саки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1,1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rPr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м.Судак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2,6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4,0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2,6</w:t>
            </w:r>
          </w:p>
        </w:tc>
      </w:tr>
      <w:tr w:rsidR="009D3CBD" w:rsidRPr="003540A3" w:rsidTr="003540A3">
        <w:trPr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80,8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102,6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128,9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109,3</w:t>
            </w:r>
          </w:p>
        </w:tc>
      </w:tr>
      <w:tr w:rsidR="009D3CBD" w:rsidRPr="003540A3" w:rsidTr="003540A3">
        <w:trPr>
          <w:trHeight w:val="283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м.Ялта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302,9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606,6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717,1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574,0</w:t>
            </w:r>
          </w:p>
        </w:tc>
      </w:tr>
    </w:tbl>
    <w:p w:rsidR="003540A3" w:rsidRDefault="003540A3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3540A3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морським транспортом у закордонному сполученні по регіонах (тис.)</w:t>
      </w:r>
    </w:p>
    <w:tbl>
      <w:tblPr>
        <w:tblW w:w="8244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2206"/>
        <w:gridCol w:w="1509"/>
        <w:gridCol w:w="1509"/>
        <w:gridCol w:w="1509"/>
        <w:gridCol w:w="1511"/>
      </w:tblGrid>
      <w:tr w:rsidR="009D3CBD" w:rsidRPr="003540A3" w:rsidTr="003540A3">
        <w:trPr>
          <w:trHeight w:val="503"/>
        </w:trPr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3540A3" w:rsidTr="003540A3">
        <w:trPr>
          <w:trHeight w:val="285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294,4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403,8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461,8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375,5</w:t>
            </w:r>
          </w:p>
        </w:tc>
      </w:tr>
      <w:tr w:rsidR="009D3CBD" w:rsidRPr="003540A3" w:rsidTr="003540A3">
        <w:trPr>
          <w:trHeight w:val="285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rPr>
          <w:trHeight w:val="285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м.Керч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293,3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403,8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451,9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367,6</w:t>
            </w:r>
          </w:p>
        </w:tc>
      </w:tr>
      <w:tr w:rsidR="009D3CBD" w:rsidRPr="003540A3" w:rsidTr="003540A3">
        <w:trPr>
          <w:trHeight w:val="285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м.Саки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1,1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rPr>
          <w:trHeight w:val="285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м.Судак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rPr>
          <w:trHeight w:val="285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rPr>
          <w:trHeight w:val="285"/>
        </w:trPr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м.Ялта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9,9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7,9</w:t>
            </w:r>
          </w:p>
        </w:tc>
      </w:tr>
    </w:tbl>
    <w:p w:rsidR="009D3CBD" w:rsidRPr="00F046AB" w:rsidRDefault="003540A3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Перевезення пасажирів морським транспортом у каботажному сполученні по регіонах (тис.)</w:t>
      </w:r>
    </w:p>
    <w:tbl>
      <w:tblPr>
        <w:tblW w:w="8354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3057"/>
        <w:gridCol w:w="1509"/>
        <w:gridCol w:w="1184"/>
        <w:gridCol w:w="1093"/>
        <w:gridCol w:w="1511"/>
      </w:tblGrid>
      <w:tr w:rsidR="009D3CBD" w:rsidRPr="003540A3" w:rsidTr="003540A3">
        <w:trPr>
          <w:trHeight w:val="477"/>
        </w:trPr>
        <w:tc>
          <w:tcPr>
            <w:tcW w:w="3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441,1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769,8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901,7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714,3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57,4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58,0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61,6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36,3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м.Керч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м.Саки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м.Судак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4,0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2,6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80,8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102,6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128,9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109,3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м.Ялта</w:t>
            </w:r>
          </w:p>
        </w:tc>
        <w:tc>
          <w:tcPr>
            <w:tcW w:w="1509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302,9</w:t>
            </w: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606,6</w:t>
            </w: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707,2</w:t>
            </w:r>
          </w:p>
        </w:tc>
        <w:tc>
          <w:tcPr>
            <w:tcW w:w="151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566,1</w:t>
            </w:r>
          </w:p>
        </w:tc>
      </w:tr>
      <w:tr w:rsidR="009D3CBD" w:rsidRPr="003540A3" w:rsidTr="003540A3">
        <w:trPr>
          <w:trHeight w:val="271"/>
        </w:trPr>
        <w:tc>
          <w:tcPr>
            <w:tcW w:w="3057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09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3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1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Рухомий склад електротранспорту за роками випуску(одиниць)</w:t>
      </w:r>
    </w:p>
    <w:tbl>
      <w:tblPr>
        <w:tblW w:w="93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89"/>
        <w:gridCol w:w="789"/>
        <w:gridCol w:w="9"/>
        <w:gridCol w:w="781"/>
        <w:gridCol w:w="790"/>
        <w:gridCol w:w="8"/>
        <w:gridCol w:w="782"/>
        <w:gridCol w:w="797"/>
        <w:gridCol w:w="790"/>
        <w:gridCol w:w="791"/>
        <w:gridCol w:w="790"/>
        <w:gridCol w:w="792"/>
      </w:tblGrid>
      <w:tr w:rsidR="009D3CBD" w:rsidRPr="003540A3" w:rsidTr="003540A3">
        <w:trPr>
          <w:cantSplit/>
          <w:trHeight w:val="271"/>
        </w:trPr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Всього</w:t>
            </w:r>
          </w:p>
        </w:tc>
        <w:tc>
          <w:tcPr>
            <w:tcW w:w="63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У тому числі з моменту випуску заводом-виготовлювачем</w:t>
            </w:r>
          </w:p>
        </w:tc>
      </w:tr>
      <w:tr w:rsidR="009D3CBD" w:rsidRPr="003540A3" w:rsidTr="003540A3">
        <w:trPr>
          <w:cantSplit/>
          <w:trHeight w:val="152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до 5 років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 5 до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 років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 10 до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 років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 15 років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і більше</w:t>
            </w:r>
          </w:p>
        </w:tc>
      </w:tr>
      <w:tr w:rsidR="009D3CBD" w:rsidRPr="003540A3" w:rsidTr="003540A3">
        <w:trPr>
          <w:cantSplit/>
          <w:trHeight w:val="152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</w:tr>
      <w:tr w:rsidR="009D3CBD" w:rsidRPr="003540A3" w:rsidTr="003540A3">
        <w:trPr>
          <w:cantSplit/>
          <w:trHeight w:val="529"/>
        </w:trPr>
        <w:tc>
          <w:tcPr>
            <w:tcW w:w="1418" w:type="dxa"/>
            <w:tcBorders>
              <w:top w:val="single" w:sz="4" w:space="0" w:color="auto"/>
              <w:left w:val="nil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Трамвайні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вагони</w:t>
            </w:r>
          </w:p>
        </w:tc>
        <w:tc>
          <w:tcPr>
            <w:tcW w:w="789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</w:t>
            </w:r>
          </w:p>
        </w:tc>
        <w:tc>
          <w:tcPr>
            <w:tcW w:w="789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797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791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790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</w:t>
            </w:r>
          </w:p>
        </w:tc>
      </w:tr>
      <w:tr w:rsidR="009D3CBD" w:rsidRPr="003540A3" w:rsidTr="003540A3">
        <w:trPr>
          <w:cantSplit/>
          <w:trHeight w:val="609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Тролейбусні машини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324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319</w:t>
            </w:r>
          </w:p>
        </w:tc>
        <w:tc>
          <w:tcPr>
            <w:tcW w:w="790" w:type="dxa"/>
            <w:gridSpan w:val="2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</w:t>
            </w:r>
          </w:p>
        </w:tc>
        <w:tc>
          <w:tcPr>
            <w:tcW w:w="790" w:type="dxa"/>
            <w:gridSpan w:val="2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</w:t>
            </w:r>
          </w:p>
        </w:tc>
        <w:tc>
          <w:tcPr>
            <w:tcW w:w="797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299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290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Групування автомобілів, автобусів залежно від часу перебування в експлуатації у 2007 р.(одиниць)</w:t>
      </w:r>
    </w:p>
    <w:tbl>
      <w:tblPr>
        <w:tblW w:w="9388" w:type="dxa"/>
        <w:tblInd w:w="-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22"/>
        <w:gridCol w:w="1337"/>
        <w:gridCol w:w="1382"/>
        <w:gridCol w:w="1382"/>
        <w:gridCol w:w="1382"/>
        <w:gridCol w:w="1383"/>
      </w:tblGrid>
      <w:tr w:rsidR="009D3CBD" w:rsidRPr="003540A3" w:rsidTr="003540A3">
        <w:trPr>
          <w:cantSplit/>
          <w:trHeight w:val="506"/>
        </w:trPr>
        <w:tc>
          <w:tcPr>
            <w:tcW w:w="252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Всього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У тому числі які перебували в експлуатації з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моменту випуску заводом-виготовлювачем</w:t>
            </w:r>
          </w:p>
        </w:tc>
      </w:tr>
      <w:tr w:rsidR="009D3CBD" w:rsidRPr="003540A3" w:rsidTr="003540A3">
        <w:trPr>
          <w:cantSplit/>
          <w:trHeight w:val="142"/>
        </w:trPr>
        <w:tc>
          <w:tcPr>
            <w:tcW w:w="252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до 3 років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від 3 до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 років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 5 до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 років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більше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 років</w:t>
            </w:r>
          </w:p>
        </w:tc>
      </w:tr>
      <w:tr w:rsidR="009D3CBD" w:rsidRPr="003540A3" w:rsidTr="003540A3">
        <w:trPr>
          <w:cantSplit/>
          <w:trHeight w:val="269"/>
        </w:trPr>
        <w:tc>
          <w:tcPr>
            <w:tcW w:w="9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Всього</w:t>
            </w:r>
          </w:p>
        </w:tc>
      </w:tr>
      <w:tr w:rsidR="009D3CBD" w:rsidRPr="003540A3" w:rsidTr="003540A3">
        <w:trPr>
          <w:trHeight w:val="285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Автомобілі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295977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40028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62882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79961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113106</w:t>
            </w: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них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легкові автомобілі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242671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35319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54799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65936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86617</w:t>
            </w: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пасажирські автобуси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10506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2147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5332</w:t>
            </w:r>
          </w:p>
        </w:tc>
      </w:tr>
      <w:tr w:rsidR="009D3CBD" w:rsidRPr="003540A3" w:rsidTr="003540A3">
        <w:trPr>
          <w:cantSplit/>
          <w:trHeight w:val="269"/>
        </w:trPr>
        <w:tc>
          <w:tcPr>
            <w:tcW w:w="9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У власності підприємств</w:t>
            </w: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Автомобілі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35452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3831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12433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17637</w:t>
            </w: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них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142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легкові автомобілі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10127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4289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3905</w:t>
            </w: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пасажирські автобуси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3448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1661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922</w:t>
            </w:r>
          </w:p>
        </w:tc>
      </w:tr>
      <w:tr w:rsidR="009D3CBD" w:rsidRPr="003540A3" w:rsidTr="003540A3">
        <w:trPr>
          <w:cantSplit/>
          <w:trHeight w:val="285"/>
        </w:trPr>
        <w:tc>
          <w:tcPr>
            <w:tcW w:w="9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>В особистій власності</w:t>
            </w: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Автомобілі 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260525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38477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59051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67528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95469</w:t>
            </w: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них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69"/>
        </w:trPr>
        <w:tc>
          <w:tcPr>
            <w:tcW w:w="2522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легкові автомобілі</w:t>
            </w:r>
          </w:p>
        </w:tc>
        <w:tc>
          <w:tcPr>
            <w:tcW w:w="1337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232544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34397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53788</w:t>
            </w:r>
          </w:p>
        </w:tc>
        <w:tc>
          <w:tcPr>
            <w:tcW w:w="1382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61647</w:t>
            </w: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82712</w:t>
            </w:r>
          </w:p>
        </w:tc>
      </w:tr>
      <w:tr w:rsidR="009D3CBD" w:rsidRPr="003540A3" w:rsidTr="003540A3">
        <w:trPr>
          <w:trHeight w:val="285"/>
        </w:trPr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пасажирські автобуси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7058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1323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839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486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4410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автомобілів, автобусів за роками випуску у 2007р.(у відсотках)</w:t>
      </w:r>
    </w:p>
    <w:tbl>
      <w:tblPr>
        <w:tblW w:w="9058" w:type="dxa"/>
        <w:tblBorders>
          <w:top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579"/>
        <w:gridCol w:w="54"/>
        <w:gridCol w:w="3482"/>
      </w:tblGrid>
      <w:tr w:rsidR="009D3CBD" w:rsidRPr="003540A3" w:rsidTr="003540A3">
        <w:trPr>
          <w:trHeight w:val="307"/>
        </w:trPr>
        <w:tc>
          <w:tcPr>
            <w:tcW w:w="2943" w:type="dxa"/>
            <w:tcBorders>
              <w:top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Легкові автомобілі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482" w:type="dxa"/>
            <w:tcBorders>
              <w:top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Пасажирські автобуси</w:t>
            </w:r>
          </w:p>
        </w:tc>
      </w:tr>
      <w:tr w:rsidR="009D3CBD" w:rsidRPr="003540A3" w:rsidTr="003540A3">
        <w:trPr>
          <w:trHeight w:val="2549"/>
        </w:trPr>
        <w:tc>
          <w:tcPr>
            <w:tcW w:w="2943" w:type="dxa"/>
            <w:tcBorders>
              <w:bottom w:val="single" w:sz="4" w:space="0" w:color="auto"/>
            </w:tcBorders>
          </w:tcPr>
          <w:p w:rsidR="009D3CBD" w:rsidRPr="003540A3" w:rsidRDefault="003540A3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object w:dxaOrig="2304" w:dyaOrig="2472">
                <v:shape id="_x0000_i1029" type="#_x0000_t75" style="width:115.5pt;height:123.75pt" o:ole="">
                  <v:imagedata r:id="rId14" o:title=""/>
                </v:shape>
                <o:OLEObject Type="Embed" ProgID="MSGraph.Chart.8" ShapeID="_x0000_i1029" DrawAspect="Content" ObjectID="_1459231544" r:id="rId15">
                  <o:FieldCodes>\s</o:FieldCodes>
                </o:OLEObject>
              </w:object>
            </w:r>
          </w:p>
        </w:tc>
        <w:tc>
          <w:tcPr>
            <w:tcW w:w="2579" w:type="dxa"/>
            <w:tcBorders>
              <w:bottom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 – до 3 років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 – від 3,1 до 5 років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 – від 5,1 до 10 років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 – більше 10 років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object w:dxaOrig="2844" w:dyaOrig="2770">
                <v:shape id="_x0000_i1030" type="#_x0000_t75" style="width:142.5pt;height:138.75pt" o:ole="">
                  <v:imagedata r:id="rId16" o:title=""/>
                </v:shape>
                <o:OLEObject Type="Embed" ProgID="MSGraph.Chart.8" ShapeID="_x0000_i1030" DrawAspect="Content" ObjectID="_1459231545" r:id="rId17">
                  <o:FieldCodes>\s</o:FieldCodes>
                </o:OLEObject>
              </w:objec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Групування морських суден за віком з моменту випуску1</w:t>
      </w:r>
    </w:p>
    <w:p w:rsidR="003540A3" w:rsidRDefault="003540A3" w:rsidP="003540A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object w:dxaOrig="8273" w:dyaOrig="5503">
          <v:shape id="_x0000_i1031" type="#_x0000_t75" style="width:414pt;height:275.25pt" o:ole="" fillcolor="window">
            <v:imagedata r:id="rId18" o:title=""/>
          </v:shape>
          <o:OLEObject Type="Embed" ProgID="MSGraph.Chart.8" ShapeID="_x0000_i1031" DrawAspect="Content" ObjectID="_1459231546" r:id="rId19">
            <o:FieldCodes>\s</o:FieldCodes>
          </o:OLEObject>
        </w:object>
      </w:r>
    </w:p>
    <w:p w:rsidR="009D3CBD" w:rsidRPr="00F046AB" w:rsidRDefault="009D3CBD" w:rsidP="003540A3">
      <w:pPr>
        <w:spacing w:line="360" w:lineRule="auto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(на 1 січня 2006р.)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Обстеження наявності морського транспорту здійснюється 1 раз на три роки, останнє – за 2005 рік.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Розподіл морських суден придатних до експлуатації за роками випуску станом на кінець 2005р.(відсотків)</w:t>
      </w:r>
    </w:p>
    <w:tbl>
      <w:tblPr>
        <w:tblW w:w="923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60"/>
        <w:gridCol w:w="1466"/>
        <w:gridCol w:w="1277"/>
        <w:gridCol w:w="1278"/>
        <w:gridCol w:w="1278"/>
        <w:gridCol w:w="1280"/>
      </w:tblGrid>
      <w:tr w:rsidR="009D3CBD" w:rsidRPr="003540A3" w:rsidTr="003540A3">
        <w:trPr>
          <w:cantSplit/>
          <w:trHeight w:val="250"/>
        </w:trPr>
        <w:tc>
          <w:tcPr>
            <w:tcW w:w="26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Всього</w:t>
            </w: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3540A3" w:rsidTr="003540A3">
        <w:trPr>
          <w:cantSplit/>
          <w:trHeight w:val="143"/>
        </w:trPr>
        <w:tc>
          <w:tcPr>
            <w:tcW w:w="26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до 5 років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 5 до 10 років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 10 до 20 років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 20 і більше</w:t>
            </w:r>
          </w:p>
        </w:tc>
      </w:tr>
      <w:tr w:rsidR="009D3CBD" w:rsidRPr="003540A3" w:rsidTr="003540A3">
        <w:trPr>
          <w:trHeight w:val="207"/>
        </w:trPr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Всього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67,1</w:t>
            </w:r>
          </w:p>
        </w:tc>
      </w:tr>
      <w:tr w:rsidR="009D3CBD" w:rsidRPr="003540A3" w:rsidTr="003540A3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них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7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пасажирські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70,0</w:t>
            </w:r>
          </w:p>
        </w:tc>
      </w:tr>
      <w:tr w:rsidR="009D3CBD" w:rsidRPr="003540A3" w:rsidTr="003540A3">
        <w:trPr>
          <w:trHeight w:val="273"/>
        </w:trPr>
        <w:tc>
          <w:tcPr>
            <w:tcW w:w="2660" w:type="dxa"/>
            <w:tcBorders>
              <w:top w:val="nil"/>
              <w:left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вантажопасажирські</w:t>
            </w:r>
          </w:p>
        </w:tc>
        <w:tc>
          <w:tcPr>
            <w:tcW w:w="1466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27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33,3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66,7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Довжина автомобільних доріг загального користування АР Крим</w:t>
      </w:r>
      <w:r w:rsidR="003540A3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(км)</w:t>
      </w:r>
    </w:p>
    <w:tbl>
      <w:tblPr>
        <w:tblW w:w="8178" w:type="dxa"/>
        <w:tblInd w:w="17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98"/>
        <w:gridCol w:w="1660"/>
        <w:gridCol w:w="1660"/>
        <w:gridCol w:w="1660"/>
      </w:tblGrid>
      <w:tr w:rsidR="009D3CBD" w:rsidRPr="003540A3" w:rsidTr="003540A3">
        <w:tc>
          <w:tcPr>
            <w:tcW w:w="3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Дороги - всього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6214,0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6248,6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6260,5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твердим покриттям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6214,0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6248,6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6260,5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них за типами покриття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цементобетонне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47,7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47,7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47,1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асфальтобетонне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2801,3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2828,4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2839,2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чорне шосе і чорні гравійні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2634,9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2642,8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2646,2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біле шосе (щебеневе, шлакове і</w:t>
            </w:r>
            <w:r w:rsidR="00F046AB" w:rsidRPr="003540A3">
              <w:rPr>
                <w:szCs w:val="24"/>
                <w:lang w:val="uk-UA"/>
              </w:rPr>
              <w:t xml:space="preserve"> </w:t>
            </w:r>
            <w:r w:rsidRPr="003540A3">
              <w:rPr>
                <w:szCs w:val="24"/>
                <w:lang w:val="uk-UA"/>
              </w:rPr>
              <w:t>гравійне)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730,1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729,7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728,0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загальної кількості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дороги в межах населених пунктів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1053,3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1053,2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1065,1</w:t>
            </w:r>
          </w:p>
        </w:tc>
      </w:tr>
      <w:tr w:rsidR="009D3CBD" w:rsidRPr="003540A3" w:rsidTr="003540A3">
        <w:trPr>
          <w:trHeight w:val="284"/>
        </w:trPr>
        <w:tc>
          <w:tcPr>
            <w:tcW w:w="31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дороги з однією проїзною частиною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6195,0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6226,3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6231,4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Благоустрій автомобільних доріг загального користування АР Крим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(одиниць)</w:t>
      </w:r>
    </w:p>
    <w:tbl>
      <w:tblPr>
        <w:tblW w:w="8810" w:type="dxa"/>
        <w:tblInd w:w="17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899"/>
        <w:gridCol w:w="1303"/>
        <w:gridCol w:w="1304"/>
        <w:gridCol w:w="1304"/>
      </w:tblGrid>
      <w:tr w:rsidR="009D3CBD" w:rsidRPr="003540A3" w:rsidTr="003540A3">
        <w:tc>
          <w:tcPr>
            <w:tcW w:w="4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</w:tr>
      <w:tr w:rsidR="009D3CBD" w:rsidRPr="003540A3" w:rsidTr="003540A3">
        <w:trPr>
          <w:trHeight w:val="284"/>
        </w:trPr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Автопавільйони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1241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1294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1318</w:t>
            </w:r>
          </w:p>
        </w:tc>
      </w:tr>
      <w:tr w:rsidR="009D3CBD" w:rsidRPr="003540A3" w:rsidTr="003540A3">
        <w:trPr>
          <w:trHeight w:val="284"/>
        </w:trPr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Площадки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trHeight w:val="284"/>
        </w:trPr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зупинок автобусів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2033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2015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2022</w:t>
            </w:r>
          </w:p>
        </w:tc>
      </w:tr>
      <w:tr w:rsidR="009D3CBD" w:rsidRPr="003540A3" w:rsidTr="003540A3">
        <w:trPr>
          <w:trHeight w:val="284"/>
        </w:trPr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стоянок і відпочинку учасників дорожнього руху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357</w:t>
            </w:r>
          </w:p>
        </w:tc>
      </w:tr>
      <w:tr w:rsidR="009D3CBD" w:rsidRPr="003540A3" w:rsidTr="003540A3">
        <w:trPr>
          <w:trHeight w:val="284"/>
        </w:trPr>
        <w:tc>
          <w:tcPr>
            <w:tcW w:w="489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Туалети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427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400</w:t>
            </w:r>
          </w:p>
        </w:tc>
      </w:tr>
      <w:tr w:rsidR="009D3CBD" w:rsidRPr="003540A3" w:rsidTr="003540A3">
        <w:trPr>
          <w:trHeight w:val="284"/>
        </w:trPr>
        <w:tc>
          <w:tcPr>
            <w:tcW w:w="48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Придорожні криниці та джерела питної води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Продукція зв’язку</w:t>
      </w:r>
    </w:p>
    <w:tbl>
      <w:tblPr>
        <w:tblW w:w="8912" w:type="dxa"/>
        <w:tblInd w:w="17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332"/>
        <w:gridCol w:w="1068"/>
        <w:gridCol w:w="1068"/>
        <w:gridCol w:w="1068"/>
        <w:gridCol w:w="1376"/>
      </w:tblGrid>
      <w:tr w:rsidR="009D3CBD" w:rsidRPr="003540A3" w:rsidTr="003540A3"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3540A3" w:rsidTr="003540A3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Відправлено, тис.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газет і журналів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45948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32813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28962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20096</w:t>
            </w:r>
          </w:p>
        </w:tc>
      </w:tr>
      <w:tr w:rsidR="009D3CBD" w:rsidRPr="003540A3" w:rsidTr="003540A3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листів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12306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11315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11048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8195</w:t>
            </w:r>
          </w:p>
        </w:tc>
      </w:tr>
      <w:tr w:rsidR="009D3CBD" w:rsidRPr="003540A3" w:rsidTr="003540A3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телеграм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912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361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158</w:t>
            </w:r>
          </w:p>
        </w:tc>
      </w:tr>
      <w:tr w:rsidR="009D3CBD" w:rsidRPr="003540A3" w:rsidTr="003540A3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посилок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719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824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598</w:t>
            </w:r>
          </w:p>
        </w:tc>
      </w:tr>
      <w:tr w:rsidR="009D3CBD" w:rsidRPr="003540A3" w:rsidTr="003540A3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грошових переказів і пенсійних виплат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8641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5714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5710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4794</w:t>
            </w:r>
          </w:p>
        </w:tc>
      </w:tr>
      <w:tr w:rsidR="009D3CBD" w:rsidRPr="003540A3" w:rsidTr="003540A3"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Міжміські телефонні переговори (включаючи міжнародні), тис.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70251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119625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120151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105895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Доходи від надання послуг пошти та зв’язку населенню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(млн. грн.)</w:t>
      </w:r>
    </w:p>
    <w:tbl>
      <w:tblPr>
        <w:tblW w:w="8669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4049"/>
        <w:gridCol w:w="1155"/>
        <w:gridCol w:w="1155"/>
        <w:gridCol w:w="1155"/>
        <w:gridCol w:w="1155"/>
      </w:tblGrid>
      <w:tr w:rsidR="009D3CBD" w:rsidRPr="003540A3" w:rsidTr="003540A3"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 місяців 2008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Доходи від надання послуг зв'язку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(включаючи ПДВ)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125,9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522,2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342,3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319,6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Поштового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8,4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17,8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13,3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10,8</w:t>
            </w:r>
          </w:p>
        </w:tc>
      </w:tr>
      <w:tr w:rsidR="009D3CBD" w:rsidRPr="003540A3" w:rsidTr="003540A3">
        <w:trPr>
          <w:trHeight w:val="10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Телеграфного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0,9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Телефонного міського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31,8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57,4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69,1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51,0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Телефонного сільського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5,1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9,3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10,8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8,1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Телефонного міжміського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(включаючи міжнародний)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76,0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121,7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97,3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61,1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Кур’єрська діяльність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0,2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Проводового мовлення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2,3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1,5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Спеціального і фельдзв</w:t>
            </w:r>
            <w:r w:rsidRPr="003540A3">
              <w:rPr>
                <w:lang w:val="uk-UA"/>
              </w:rPr>
              <w:sym w:font="Times New Roman" w:char="2019"/>
            </w:r>
            <w:r w:rsidRPr="003540A3">
              <w:rPr>
                <w:szCs w:val="24"/>
                <w:lang w:val="uk-UA"/>
              </w:rPr>
              <w:t>язку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Передачі і прийому телевізійних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та радіопрограм, радіозв</w:t>
            </w:r>
            <w:r w:rsidRPr="003540A3">
              <w:rPr>
                <w:lang w:val="uk-UA"/>
              </w:rPr>
              <w:sym w:font="Times New Roman" w:char="2019"/>
            </w:r>
            <w:r w:rsidRPr="003540A3">
              <w:rPr>
                <w:szCs w:val="24"/>
                <w:lang w:val="uk-UA"/>
              </w:rPr>
              <w:t>язку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1,6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15,2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19,6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19,6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Держінспекції електрозв</w:t>
            </w:r>
            <w:r w:rsidRPr="003540A3">
              <w:rPr>
                <w:lang w:val="uk-UA"/>
              </w:rPr>
              <w:sym w:font="Times New Roman" w:char="2019"/>
            </w:r>
            <w:r w:rsidRPr="003540A3">
              <w:rPr>
                <w:szCs w:val="24"/>
                <w:lang w:val="uk-UA"/>
              </w:rPr>
              <w:t>язку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0,0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Комп</w:t>
            </w:r>
            <w:r w:rsidRPr="003540A3">
              <w:rPr>
                <w:lang w:val="uk-UA"/>
              </w:rPr>
              <w:sym w:font="Times New Roman" w:char="2019"/>
            </w:r>
            <w:r w:rsidRPr="003540A3">
              <w:rPr>
                <w:szCs w:val="24"/>
                <w:lang w:val="uk-UA"/>
              </w:rPr>
              <w:t>ютерного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5,7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11,9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15,8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Мобільного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291,9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116,4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150,6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нього пейджингового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стільникового 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291,9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116,4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150,6</w:t>
            </w:r>
          </w:p>
        </w:tc>
      </w:tr>
      <w:tr w:rsidR="009D3CBD" w:rsidRPr="003540A3" w:rsidTr="003540A3"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транкінгового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Розподіл доходів підприємств від надання послуг пошти та зв’язку</w:t>
      </w:r>
      <w:r w:rsidR="00F046AB" w:rsidRPr="00F046AB">
        <w:rPr>
          <w:sz w:val="28"/>
          <w:szCs w:val="24"/>
          <w:lang w:val="uk-UA"/>
        </w:rPr>
        <w:t xml:space="preserve"> </w:t>
      </w:r>
      <w:r w:rsidR="009C7275" w:rsidRPr="00F046AB">
        <w:rPr>
          <w:sz w:val="28"/>
          <w:szCs w:val="24"/>
          <w:lang w:val="uk-UA"/>
        </w:rPr>
        <w:t>за типами користувачів</w:t>
      </w:r>
    </w:p>
    <w:p w:rsidR="009D3CBD" w:rsidRPr="00F046AB" w:rsidRDefault="009C727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5988" w:dyaOrig="2928">
          <v:shape id="_x0000_i1032" type="#_x0000_t75" style="width:299.25pt;height:146.25pt" o:ole="">
            <v:imagedata r:id="rId20" o:title=""/>
          </v:shape>
          <o:OLEObject Type="Embed" ProgID="MSGraph.Chart.8" ShapeID="_x0000_i1032" DrawAspect="Content" ObjectID="_1459231547" r:id="rId21">
            <o:FieldCodes>\s</o:FieldCodes>
          </o:OLEObject>
        </w:obje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Викиди шкідливих речовин та парникових газів в атмосферне повітря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(т)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561"/>
        <w:gridCol w:w="2002"/>
        <w:gridCol w:w="1669"/>
        <w:gridCol w:w="278"/>
        <w:gridCol w:w="1392"/>
        <w:gridCol w:w="1669"/>
      </w:tblGrid>
      <w:tr w:rsidR="009D3CBD" w:rsidRPr="003540A3" w:rsidTr="003540A3">
        <w:trPr>
          <w:jc w:val="center"/>
        </w:trPr>
        <w:tc>
          <w:tcPr>
            <w:tcW w:w="2384" w:type="pct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2000</w:t>
            </w:r>
          </w:p>
        </w:tc>
        <w:tc>
          <w:tcPr>
            <w:tcW w:w="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2006</w:t>
            </w:r>
          </w:p>
        </w:tc>
        <w:tc>
          <w:tcPr>
            <w:tcW w:w="8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2007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Викиди шкідливих речовин у повітря –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всього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123390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123213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148343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стаціонарними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джерелами 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33469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34191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33779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них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діоксид сірки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10243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9237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9506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діоксид азоту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2917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2773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3468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оксид азоту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740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578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оксид вуглецю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10540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11185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10585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метан1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703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2434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2301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неметанові леткі органічні сполуки2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441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1023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1037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сажа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139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328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267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автомобільним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транспортом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89921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85430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105148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з них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діоксид сірки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316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355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694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діоксид азоту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5253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5285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8096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оксид азоту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53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оксид вуглецю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71968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68162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82567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метан3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12143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11324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354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неметанові леткі органічні сполуки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12652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сажа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240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304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729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авіаційним, залізничним, водним транспортом та виробничою технікою4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3592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9415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lastRenderedPageBreak/>
              <w:t>з них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діоксид сірки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108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361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діоксид азоту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1742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3782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оксиди азоту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44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оксид вуглецю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1053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4112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метан3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439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50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неметанові леткі органічні сполуки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121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707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сажа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129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355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Крім того, викиди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діоксиду вуглецю – всього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...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1024767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2534683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стаціонарними </w:t>
            </w:r>
          </w:p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 xml:space="preserve">джерелами 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1024767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1187977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автомобільним транспортом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1069596</w:t>
            </w:r>
          </w:p>
        </w:tc>
      </w:tr>
      <w:tr w:rsidR="009D3CBD" w:rsidRPr="003540A3" w:rsidTr="003540A3">
        <w:trPr>
          <w:jc w:val="center"/>
        </w:trPr>
        <w:tc>
          <w:tcPr>
            <w:tcW w:w="2384" w:type="pct"/>
            <w:gridSpan w:val="2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авіаційним, залізничним, водним транспортом та виробничою технікою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…</w:t>
            </w:r>
          </w:p>
        </w:tc>
        <w:tc>
          <w:tcPr>
            <w:tcW w:w="872" w:type="pct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3540A3">
              <w:rPr>
                <w:szCs w:val="24"/>
                <w:lang w:val="uk-UA"/>
              </w:rPr>
              <w:t>277110</w:t>
            </w:r>
          </w:p>
        </w:tc>
      </w:tr>
      <w:tr w:rsidR="009D3CBD" w:rsidRPr="003540A3">
        <w:trPr>
          <w:gridAfter w:val="2"/>
          <w:wAfter w:w="1599" w:type="pct"/>
          <w:jc w:val="center"/>
        </w:trPr>
        <w:tc>
          <w:tcPr>
            <w:tcW w:w="1338" w:type="pct"/>
            <w:tcBorders>
              <w:bottom w:val="single" w:sz="4" w:space="0" w:color="auto"/>
            </w:tcBorders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6" w:type="pct"/>
            <w:tcBorders>
              <w:left w:val="nil"/>
            </w:tcBorders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17" w:type="pct"/>
            <w:gridSpan w:val="2"/>
            <w:vAlign w:val="bottom"/>
          </w:tcPr>
          <w:p w:rsidR="009D3CBD" w:rsidRPr="003540A3" w:rsidRDefault="009D3CBD" w:rsidP="003540A3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У 2000р. включені інші вуглеводні.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2 У 2000р. наведені дані щодо викидів летких органічних сполук.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3 У 2000, 2006 рр. включені інші вуглеводні.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4 Починаючи з 2007 р. включені викиди від виробничої техніки.</w:t>
      </w:r>
    </w:p>
    <w:p w:rsidR="00D53C2A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Викиди шкідливих речовин в атмосферне повітря від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стаціонарних джерел за регіонами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(т)</w:t>
      </w:r>
    </w:p>
    <w:tbl>
      <w:tblPr>
        <w:tblW w:w="4189" w:type="pct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812"/>
        <w:gridCol w:w="1832"/>
        <w:gridCol w:w="1731"/>
        <w:gridCol w:w="1644"/>
      </w:tblGrid>
      <w:tr w:rsidR="009D3CBD" w:rsidRPr="00730260" w:rsidTr="00D53C2A">
        <w:trPr>
          <w:cantSplit/>
          <w:trHeight w:val="419"/>
        </w:trPr>
        <w:tc>
          <w:tcPr>
            <w:tcW w:w="1753" w:type="pct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2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2104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</w:tr>
      <w:tr w:rsidR="009D3CBD" w:rsidRPr="00730260" w:rsidTr="00D53C2A">
        <w:trPr>
          <w:cantSplit/>
          <w:trHeight w:val="342"/>
        </w:trPr>
        <w:tc>
          <w:tcPr>
            <w:tcW w:w="1753" w:type="pct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</w:tr>
      <w:tr w:rsidR="009D3CBD" w:rsidRPr="00730260" w:rsidTr="00D53C2A">
        <w:trPr>
          <w:cantSplit/>
          <w:trHeight w:val="51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Автономна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33469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24911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23410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1962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1388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1288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м.Алушта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277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163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6058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7926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7235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м.Джанкой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415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105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309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232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236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м.Керч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10646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1484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1223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8565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6661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7198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м.Саки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м.Судак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173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773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319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371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м.Ялта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839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527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414</w:t>
            </w:r>
          </w:p>
        </w:tc>
      </w:tr>
      <w:tr w:rsidR="009D3CBD" w:rsidRPr="00730260" w:rsidTr="00D53C2A">
        <w:trPr>
          <w:cantSplit/>
          <w:trHeight w:val="34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1285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2303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1728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179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121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364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108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1641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1644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437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143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112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Сакський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448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788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857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119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576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174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</w:tr>
      <w:tr w:rsidR="009D3CBD" w:rsidRPr="00730260" w:rsidTr="00D53C2A">
        <w:trPr>
          <w:cantSplit/>
          <w:trHeight w:val="365"/>
        </w:trPr>
        <w:tc>
          <w:tcPr>
            <w:tcW w:w="17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271</w:t>
            </w: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126</w:t>
            </w: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211</w:t>
            </w:r>
          </w:p>
        </w:tc>
      </w:tr>
      <w:tr w:rsidR="009D3CBD" w:rsidRPr="00730260" w:rsidTr="00D53C2A">
        <w:trPr>
          <w:cantSplit/>
          <w:trHeight w:val="68"/>
        </w:trPr>
        <w:tc>
          <w:tcPr>
            <w:tcW w:w="17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2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Починаючи з 2007р. включені викиди від виробничої техніки.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показники поводження з відходами I–III класів небезпеки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(тис. т)</w:t>
      </w:r>
    </w:p>
    <w:tbl>
      <w:tblPr>
        <w:tblW w:w="4636" w:type="pct"/>
        <w:tblInd w:w="170" w:type="dxa"/>
        <w:tblLook w:val="0000" w:firstRow="0" w:lastRow="0" w:firstColumn="0" w:lastColumn="0" w:noHBand="0" w:noVBand="0"/>
      </w:tblPr>
      <w:tblGrid>
        <w:gridCol w:w="5750"/>
        <w:gridCol w:w="1044"/>
        <w:gridCol w:w="1044"/>
        <w:gridCol w:w="1036"/>
      </w:tblGrid>
      <w:tr w:rsidR="009D3CBD" w:rsidRPr="00730260" w:rsidTr="00D53C2A">
        <w:tc>
          <w:tcPr>
            <w:tcW w:w="3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Утворилось 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67,9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180,3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216,6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Одержано від інших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підприємств – всього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</w:tr>
      <w:tr w:rsidR="009D3CBD" w:rsidRPr="00730260" w:rsidTr="00D53C2A">
        <w:trPr>
          <w:trHeight w:val="229"/>
        </w:trPr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 з інших країн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D53C2A">
        <w:trPr>
          <w:trHeight w:val="323"/>
        </w:trPr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Використано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34,1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13,4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12,9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Знешкоджено (знищено) – всього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 спалено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...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Передано іншим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підприємствам – всього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22,1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3,9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5,2</w:t>
            </w:r>
          </w:p>
        </w:tc>
      </w:tr>
      <w:tr w:rsidR="009D3CBD" w:rsidRPr="00730260" w:rsidTr="00D53C2A">
        <w:trPr>
          <w:trHeight w:val="221"/>
        </w:trPr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 іншим країнам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Направлено у спеціально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відведені місця чи об’єкти 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32,7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163,9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198,6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Відправлено у місця неорганізованого складування за межі підприємств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Втрати відходів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(випаровування, витікання, пожежі тощо)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...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</w:tr>
      <w:tr w:rsidR="009D3CBD" w:rsidRPr="00730260" w:rsidTr="00D53C2A">
        <w:tc>
          <w:tcPr>
            <w:tcW w:w="3240" w:type="pct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Наявність у спеціально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відведених місцях чи об’єктах та на території підприємств – </w:t>
            </w:r>
            <w:r w:rsidRPr="00730260">
              <w:rPr>
                <w:szCs w:val="24"/>
                <w:lang w:val="uk-UA"/>
              </w:rPr>
              <w:lastRenderedPageBreak/>
              <w:t>всього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636,7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1129,5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1326,7</w:t>
            </w:r>
          </w:p>
        </w:tc>
      </w:tr>
      <w:tr w:rsidR="009D3CBD" w:rsidRPr="00730260" w:rsidTr="00D53C2A">
        <w:tc>
          <w:tcPr>
            <w:tcW w:w="3240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у тому числі на території підприємств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636,7</w:t>
            </w:r>
          </w:p>
        </w:tc>
        <w:tc>
          <w:tcPr>
            <w:tcW w:w="588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1129,5</w:t>
            </w:r>
          </w:p>
        </w:tc>
        <w:tc>
          <w:tcPr>
            <w:tcW w:w="584" w:type="pct"/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1326,7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показники роботи підприємств готельного господарства АР Крим</w:t>
      </w:r>
    </w:p>
    <w:tbl>
      <w:tblPr>
        <w:tblW w:w="8755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3766"/>
        <w:gridCol w:w="1407"/>
        <w:gridCol w:w="1791"/>
        <w:gridCol w:w="1791"/>
      </w:tblGrid>
      <w:tr w:rsidR="009D3CBD" w:rsidRPr="00730260" w:rsidTr="00730260">
        <w:trPr>
          <w:trHeight w:val="261"/>
        </w:trPr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Кількість, одиниць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готелів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89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номерів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5570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6464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6777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Характеристика підприємств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Загальна площа, кв.м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255398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342718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352463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Житлова площа усіх номерів, м2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99012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129883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133333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Одноразова місткість, місць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11357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13542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13987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Діяльність підприємств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Обслуговано приїжджих, осіб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204511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282543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340753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 іноземців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37442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76568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88555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Основні фінансові показники, тис.грн.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Доходи всього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96031,7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367077,9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613761,7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 доходи від основного виду діяльності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37241,6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168638,1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229423,0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т.ч. від обслуговування іноземців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11155,4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53327,0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71942,4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Операційні витрати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92010,1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224610,1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298572,4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 витрати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…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133269,0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299191,7</w:t>
            </w:r>
          </w:p>
        </w:tc>
      </w:tr>
      <w:tr w:rsidR="009D3CBD" w:rsidRPr="00730260" w:rsidTr="00730260">
        <w:trPr>
          <w:trHeight w:val="285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Балансова вартість основних фондів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189820,8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469007,0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486690,8</w:t>
            </w:r>
          </w:p>
        </w:tc>
      </w:tr>
    </w:tbl>
    <w:p w:rsidR="00730260" w:rsidRDefault="0073026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Готелі та інші місця для короткотермінового проживання</w:t>
      </w: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1"/>
        <w:gridCol w:w="11"/>
        <w:gridCol w:w="1164"/>
        <w:gridCol w:w="9"/>
        <w:gridCol w:w="1056"/>
        <w:gridCol w:w="99"/>
        <w:gridCol w:w="13"/>
        <w:gridCol w:w="1151"/>
        <w:gridCol w:w="16"/>
        <w:gridCol w:w="966"/>
        <w:gridCol w:w="173"/>
        <w:gridCol w:w="9"/>
        <w:gridCol w:w="1164"/>
        <w:gridCol w:w="899"/>
        <w:gridCol w:w="275"/>
      </w:tblGrid>
      <w:tr w:rsidR="009D3CBD" w:rsidRPr="00730260" w:rsidTr="008070B1">
        <w:trPr>
          <w:trHeight w:val="198"/>
        </w:trPr>
        <w:tc>
          <w:tcPr>
            <w:tcW w:w="285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F046AB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</w:t>
            </w:r>
            <w:r w:rsidR="009D3CBD" w:rsidRPr="00730260">
              <w:rPr>
                <w:szCs w:val="24"/>
                <w:lang w:val="uk-UA"/>
              </w:rPr>
              <w:t>(одиниць)</w:t>
            </w:r>
          </w:p>
        </w:tc>
        <w:tc>
          <w:tcPr>
            <w:tcW w:w="35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 готелів</w:t>
            </w:r>
          </w:p>
        </w:tc>
        <w:tc>
          <w:tcPr>
            <w:tcW w:w="3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 номерів</w:t>
            </w:r>
          </w:p>
        </w:tc>
      </w:tr>
      <w:tr w:rsidR="009D3CBD" w:rsidRPr="00730260" w:rsidTr="008070B1">
        <w:trPr>
          <w:trHeight w:val="343"/>
        </w:trPr>
        <w:tc>
          <w:tcPr>
            <w:tcW w:w="2852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Автономна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89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5570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6464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6777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725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821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м.Алушта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723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м.Джанкой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688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м.Керч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162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90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м.Саки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м.Судак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303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303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м.Феодосія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1177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м.Ялта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2331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2489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196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Сакський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</w:tr>
      <w:tr w:rsidR="009D3CBD" w:rsidRPr="00730260" w:rsidTr="008070B1">
        <w:trPr>
          <w:trHeight w:val="284"/>
        </w:trPr>
        <w:tc>
          <w:tcPr>
            <w:tcW w:w="2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6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Автономна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99,0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129,9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133,3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17,3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15,6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16,5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м.Алушта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12,2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13,4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13,7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0,4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0,4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0,8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м.Джанкой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0,6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1,2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0,6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11,5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12,1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12,4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м.Керч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2,8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2,2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2,6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1,9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1,9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1,8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м.Саки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0,7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м.Судак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3,7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5,9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5,9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9,0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18,8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17,8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м.Ялта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31,0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53,0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55,9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1,3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3,5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3,5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0,8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0,4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1,2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0,3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Сакський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0,3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0,7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1,5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1,6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1,5</w:t>
            </w:r>
          </w:p>
        </w:tc>
      </w:tr>
      <w:tr w:rsidR="009D3CBD" w:rsidRPr="00730260" w:rsidTr="008070B1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275" w:type="dxa"/>
          <w:trHeight w:val="284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2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1,0</w:t>
            </w:r>
          </w:p>
        </w:tc>
        <w:tc>
          <w:tcPr>
            <w:tcW w:w="22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</w:t>
            </w:r>
          </w:p>
        </w:tc>
        <w:tc>
          <w:tcPr>
            <w:tcW w:w="22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Структурні підрозділи сфери сервісу у готелях та інших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місцях для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короткотермінового проживання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(одиниць)</w:t>
      </w:r>
    </w:p>
    <w:tbl>
      <w:tblPr>
        <w:tblW w:w="949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9"/>
        <w:gridCol w:w="2097"/>
        <w:gridCol w:w="2097"/>
        <w:gridCol w:w="2097"/>
      </w:tblGrid>
      <w:tr w:rsidR="009D3CBD" w:rsidRPr="00730260" w:rsidTr="00730260">
        <w:trPr>
          <w:trHeight w:val="287"/>
        </w:trPr>
        <w:tc>
          <w:tcPr>
            <w:tcW w:w="3199" w:type="dxa"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097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2097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2097" w:type="dxa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219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257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Автостоянка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Ресторан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Кафе, бар тощо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Сауна (басейн)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Пральня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Заклади торгівлі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</w:tr>
      <w:tr w:rsidR="009D3CBD" w:rsidRPr="00730260" w:rsidTr="00730260">
        <w:trPr>
          <w:trHeight w:val="296"/>
        </w:trPr>
        <w:tc>
          <w:tcPr>
            <w:tcW w:w="3199" w:type="dxa"/>
            <w:tcBorders>
              <w:top w:val="nil"/>
              <w:left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</w:t>
            </w:r>
          </w:p>
        </w:tc>
        <w:tc>
          <w:tcPr>
            <w:tcW w:w="209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  <w:tc>
          <w:tcPr>
            <w:tcW w:w="209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</w:t>
            </w:r>
          </w:p>
        </w:tc>
        <w:tc>
          <w:tcPr>
            <w:tcW w:w="209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Обсяг реалізованих послуг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(тис.грн.)</w:t>
      </w:r>
    </w:p>
    <w:tbl>
      <w:tblPr>
        <w:tblW w:w="908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3"/>
        <w:gridCol w:w="1134"/>
        <w:gridCol w:w="1268"/>
        <w:gridCol w:w="1287"/>
        <w:gridCol w:w="1287"/>
        <w:gridCol w:w="1339"/>
      </w:tblGrid>
      <w:tr w:rsidR="009D3CBD" w:rsidRPr="00730260" w:rsidTr="00730260">
        <w:trPr>
          <w:cantSplit/>
          <w:trHeight w:val="850"/>
        </w:trPr>
        <w:tc>
          <w:tcPr>
            <w:tcW w:w="2773" w:type="dxa"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2001</w:t>
            </w:r>
          </w:p>
        </w:tc>
        <w:tc>
          <w:tcPr>
            <w:tcW w:w="1268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1287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287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20081</w:t>
            </w:r>
          </w:p>
        </w:tc>
        <w:tc>
          <w:tcPr>
            <w:tcW w:w="1339" w:type="dxa"/>
            <w:tcBorders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Довідково: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20071</w:t>
            </w:r>
          </w:p>
        </w:tc>
      </w:tr>
      <w:tr w:rsidR="009D3CBD" w:rsidRPr="00730260" w:rsidTr="00730260"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 всіх видах діяльності</w:t>
            </w:r>
          </w:p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1944068,7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5716582,4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7154717,9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6087778,7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3736047,1</w:t>
            </w:r>
          </w:p>
        </w:tc>
      </w:tr>
      <w:tr w:rsidR="009D3CBD" w:rsidRPr="00730260" w:rsidTr="00730260">
        <w:trPr>
          <w:trHeight w:val="284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Діяльність санаторно-курортних закладів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381039,4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833054,3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1053207,7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802478,4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442559,1</w:t>
            </w:r>
          </w:p>
        </w:tc>
      </w:tr>
      <w:tr w:rsidR="009D3CBD" w:rsidRPr="00730260" w:rsidTr="00730260">
        <w:trPr>
          <w:trHeight w:val="284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Діяльність готелів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25195,6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183545,5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237803,9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259167,4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146789,6</w:t>
            </w:r>
          </w:p>
        </w:tc>
      </w:tr>
      <w:tr w:rsidR="009D3CBD" w:rsidRPr="00730260" w:rsidTr="00730260">
        <w:trPr>
          <w:trHeight w:val="284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Надання місць молодіж-ними та гірськими турис-тичними базами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424,6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44,9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31,5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84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Надання місць кемпінгами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32,4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453,8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77,4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25,5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103,5</w:t>
            </w:r>
          </w:p>
        </w:tc>
      </w:tr>
      <w:tr w:rsidR="009D3CBD" w:rsidRPr="00730260" w:rsidTr="00730260">
        <w:trPr>
          <w:trHeight w:val="284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Надання інших місць для тимчасового проживання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106732,3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325358,8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429331,2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471796,9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268382,7</w:t>
            </w:r>
          </w:p>
        </w:tc>
      </w:tr>
      <w:tr w:rsidR="009D3CBD" w:rsidRPr="00730260" w:rsidTr="00730260">
        <w:trPr>
          <w:trHeight w:val="284"/>
        </w:trPr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Послуги з організації подорожувань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74925,5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282199,1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399837,6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418455,8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248617,6</w:t>
            </w:r>
          </w:p>
        </w:tc>
      </w:tr>
      <w:tr w:rsidR="009D3CBD" w:rsidRPr="00730260" w:rsidTr="00730260">
        <w:trPr>
          <w:trHeight w:val="68"/>
        </w:trPr>
        <w:tc>
          <w:tcPr>
            <w:tcW w:w="2773" w:type="dxa"/>
            <w:tcBorders>
              <w:top w:val="nil"/>
              <w:left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По підприємствах з госпрозрахунковою формою фінансування.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Середні ціни за проживання у готелях Автономної Республіки Крим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(грн. за добу)</w:t>
      </w:r>
    </w:p>
    <w:tbl>
      <w:tblPr>
        <w:tblW w:w="7451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2206"/>
        <w:gridCol w:w="993"/>
        <w:gridCol w:w="1559"/>
        <w:gridCol w:w="1276"/>
        <w:gridCol w:w="1417"/>
      </w:tblGrid>
      <w:tr w:rsidR="009D3CBD" w:rsidRPr="00730260" w:rsidTr="00730260">
        <w:trPr>
          <w:trHeight w:val="304"/>
        </w:trPr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Січень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16,17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102,11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118,30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133,76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Лютий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16,21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102,47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121,56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136,35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Березень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16,83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124,16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138,98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Квітень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16,42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103,91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121,27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149,66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Травень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16,42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110,29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127,15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151,37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Червень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19,02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115,67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129,65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157,17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Липень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22,78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129,21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144,21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168,82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Серпень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23,11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132,07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174,17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Вересень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129,23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139,91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174,17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Жовтень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127,17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132,67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178,09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Листопад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20,49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124,73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132,60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179,78</w:t>
            </w:r>
          </w:p>
        </w:tc>
      </w:tr>
      <w:tr w:rsidR="009D3CBD" w:rsidRPr="00730260" w:rsidTr="00730260">
        <w:trPr>
          <w:trHeight w:val="284"/>
        </w:trPr>
        <w:tc>
          <w:tcPr>
            <w:tcW w:w="220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Грудень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...</w:t>
            </w:r>
          </w:p>
        </w:tc>
      </w:tr>
    </w:tbl>
    <w:p w:rsidR="00730260" w:rsidRDefault="0073026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730260" w:rsidRDefault="00730260" w:rsidP="00F046AB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object w:dxaOrig="7087" w:dyaOrig="3823">
          <v:shape id="_x0000_i1033" type="#_x0000_t75" style="width:351pt;height:189pt" o:ole="" o:allowoverlap="f">
            <v:imagedata r:id="rId22" o:title=""/>
          </v:shape>
          <o:OLEObject Type="Embed" ProgID="MSGraph.Chart.8" ShapeID="_x0000_i1033" DrawAspect="Content" ObjectID="_1459231548" r:id="rId23">
            <o:FieldCodes>\s</o:FieldCodes>
          </o:OLEObject>
        </w:object>
      </w:r>
    </w:p>
    <w:p w:rsidR="00730260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Динаміка індексів споживчих цін на окремі види послуг у 2008р.(до попереднього місяця; відсотків)</w:t>
      </w:r>
    </w:p>
    <w:p w:rsidR="00730260" w:rsidRDefault="0073026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Фінансова діяльність закладів санаторно-курортного,</w:t>
      </w:r>
      <w:r w:rsidR="00730260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 xml:space="preserve"> готельного та туристичного комплексу1 (тис.грн.)</w:t>
      </w:r>
    </w:p>
    <w:tbl>
      <w:tblPr>
        <w:tblW w:w="8992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2632"/>
        <w:gridCol w:w="1500"/>
        <w:gridCol w:w="1620"/>
        <w:gridCol w:w="1620"/>
        <w:gridCol w:w="1620"/>
      </w:tblGrid>
      <w:tr w:rsidR="009D3CBD" w:rsidRPr="00730260" w:rsidTr="00730260"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Санаторно-курортні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заклади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Пансіонати, будинки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та бази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відпочинку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Готелі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Туристичні агентства та бюро подорожей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Доход (виручка) від реалізації робіт, послуг і товарів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574412,5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297309,1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170655,0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387645,0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794663,8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258847,4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217186,6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504816,9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Фінансовий результат від </w:t>
            </w:r>
          </w:p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звичайної діяльності до </w:t>
            </w:r>
          </w:p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оподаткування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27052,6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40210,1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1545,5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23550,1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54764,7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-83,7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1158,8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21522,8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Прибуток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51886,6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45762,6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3363,8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26525,9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75727,1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13290,8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17755,4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33086,7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Збиток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24834,0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5552,5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1818,3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2975,8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20962,4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13374,5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16596,6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11563,9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Дебіторська заборгованість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215109,8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84387,1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27600,3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49506,7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365768,9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79446,4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37119,4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67362,3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за товари, роботи, послуги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129104,4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17529,4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9358,6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22043,1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142442,9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16970,7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11137,7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23150,6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 розрахунках з бюджетом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14554,3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14307,6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2723,6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4819,5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31930,4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17709,4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3556,6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6113,3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Кредиторська заборгованість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220765,8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120098,1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33536,6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42119,9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366960,7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184509,9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110406,6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124738,4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за товари, роботи, послуги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106347,4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33481,3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8860,5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19044,6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100733,2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60109,1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65045,2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46437,7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 розрахунках з бюджетом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10788,0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3955,1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4644,8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2500,1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15307,9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3960,7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4162,5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5617,7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Рентабельність від </w:t>
            </w:r>
          </w:p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операційної діяльності, %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9,5</w:t>
            </w:r>
          </w:p>
        </w:tc>
      </w:tr>
      <w:tr w:rsidR="009D3CBD" w:rsidRPr="00730260" w:rsidTr="00730260">
        <w:trPr>
          <w:trHeight w:val="284"/>
        </w:trPr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730260" w:rsidRDefault="009D3CBD" w:rsidP="00D53C2A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10,5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4,0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Дані фінансової звітності.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послуг санаторно-курортних закладів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(тис.дол. США)</w:t>
      </w:r>
    </w:p>
    <w:tbl>
      <w:tblPr>
        <w:tblW w:w="494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73"/>
        <w:gridCol w:w="1612"/>
        <w:gridCol w:w="1510"/>
        <w:gridCol w:w="1511"/>
        <w:gridCol w:w="2064"/>
      </w:tblGrid>
      <w:tr w:rsidR="009D3CBD" w:rsidRPr="00730260">
        <w:trPr>
          <w:cantSplit/>
          <w:trHeight w:val="280"/>
        </w:trPr>
        <w:tc>
          <w:tcPr>
            <w:tcW w:w="1464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9 місяців 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 до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2007,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 %</w:t>
            </w:r>
          </w:p>
        </w:tc>
      </w:tr>
      <w:tr w:rsidR="009D3CBD" w:rsidRPr="00730260">
        <w:trPr>
          <w:cantSplit/>
          <w:trHeight w:val="280"/>
        </w:trPr>
        <w:tc>
          <w:tcPr>
            <w:tcW w:w="1464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10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7387,65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26137,63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32334,63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123,7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Країни СНД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7087,65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25015,35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30698,72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122,7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Білорусь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142,97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2790,10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4055,10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145,3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Вірменія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2,72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292,30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385,24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131,8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Казахстан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4,63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96,91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81,68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84,3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Російська Федерація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6919,99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21042,40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25035,77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119,0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Узбекистан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2,21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426,69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606,23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142,1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 країни світу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300,00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1122,28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1635,91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145,8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Європа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298,74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1024,93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1551,15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151,3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Греція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68,42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122,66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179,3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Латвія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61,60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56,59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67,77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119,8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Німеччина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219,54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645,20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1071,26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166,0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Польща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71,55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62,59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87,5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Швейцарія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90,00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75,58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84,0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Азія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0,52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59,72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42,74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71,6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Ізраїль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8,26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10,27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124,3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Китай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2,43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4,82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198,4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Ліван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0,52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Кіпр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39,58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8,60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21,7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Африка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3,15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3,32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105,4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Сейшели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2,88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2,34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81,3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Америка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0,74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34,22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37,86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110,6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Канада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15,50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16,01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103,3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Сполучені Штати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Америки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0,74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18,72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21,85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116,7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Австралія і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Океанія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0,26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0,84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323,1</w:t>
            </w: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46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Австралія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0,26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0,43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165,4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послуг бюро подорожей та туристичних агентств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(тис.дол. США)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117"/>
        <w:gridCol w:w="1495"/>
        <w:gridCol w:w="1482"/>
        <w:gridCol w:w="1482"/>
        <w:gridCol w:w="1995"/>
      </w:tblGrid>
      <w:tr w:rsidR="009D3CBD" w:rsidRPr="00730260" w:rsidTr="00D53C2A">
        <w:trPr>
          <w:cantSplit/>
          <w:trHeight w:val="280"/>
        </w:trPr>
        <w:tc>
          <w:tcPr>
            <w:tcW w:w="162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 до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2007,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%</w:t>
            </w:r>
          </w:p>
        </w:tc>
      </w:tr>
      <w:tr w:rsidR="009D3CBD" w:rsidRPr="00730260" w:rsidTr="00D53C2A">
        <w:trPr>
          <w:cantSplit/>
          <w:trHeight w:val="280"/>
        </w:trPr>
        <w:tc>
          <w:tcPr>
            <w:tcW w:w="162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1519,94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32809,93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38479,77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117,3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Країни СНД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1461,33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27902,47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33314,77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119,4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Білорусь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30,76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673,31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705,68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104,8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Вірменія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364,73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50,04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13,7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Грузія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184,97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21,26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11,5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Казахстан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1,08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1181,86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1088,32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92,1</w:t>
            </w:r>
          </w:p>
        </w:tc>
      </w:tr>
      <w:tr w:rsidR="009D3CBD" w:rsidRPr="00730260" w:rsidTr="00D53C2A">
        <w:trPr>
          <w:trHeight w:val="321"/>
        </w:trPr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Російська Федерація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1426,98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24941,08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31321,65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125,6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Узбекистан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0,88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535,56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0,46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 країни світу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58,61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4907,46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5165,00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105,2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Європа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28,43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3350,34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3778,92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112,8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Греція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0,50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1,36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0,27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19,9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Данія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0,36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1,19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0,59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49,6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Латвія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5,44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78,29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56,79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72,5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Німеччина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4,78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1335,19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1474,62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110,4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Сполучене Королівство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1,50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162,04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180,03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111,1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Польща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1,65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1310,70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1742,68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133,0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Угорщина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27,68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2,30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8,3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Швеція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36,02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18,83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52,3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Азія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9,74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1420,59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1347,67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94,9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Кіпр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404,87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565,90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139,8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Ліван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1,50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74,99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4999,3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Туреччина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3,88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1001,97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694,76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69,3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Африка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11,05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13,32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2,67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20,0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Єгипет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11,05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Маврикій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0,46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D53C2A">
        <w:trPr>
          <w:trHeight w:val="300"/>
        </w:trPr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Америка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9,34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89,52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20,00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22,3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Віргінські Острови,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Британські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57,13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0,63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1,1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Сполучені Штати Америки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7,39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31,31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17,96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57,4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Австралія і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Океанія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6,40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3200,0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Австралія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0,38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190,0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33,49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9,34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27,9</w:t>
            </w:r>
          </w:p>
        </w:tc>
      </w:tr>
      <w:tr w:rsidR="009D3CBD" w:rsidRPr="00730260" w:rsidTr="00D53C2A">
        <w:tc>
          <w:tcPr>
            <w:tcW w:w="1628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Невизначені країни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33,49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9,34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27,9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послуг готельного господарства1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(тис.дол. США)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16"/>
        <w:gridCol w:w="1740"/>
        <w:gridCol w:w="1409"/>
        <w:gridCol w:w="1411"/>
        <w:gridCol w:w="1995"/>
      </w:tblGrid>
      <w:tr w:rsidR="009D3CBD" w:rsidRPr="00730260">
        <w:trPr>
          <w:cantSplit/>
          <w:trHeight w:val="280"/>
        </w:trPr>
        <w:tc>
          <w:tcPr>
            <w:tcW w:w="157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 до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2007,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%</w:t>
            </w:r>
          </w:p>
        </w:tc>
      </w:tr>
      <w:tr w:rsidR="009D3CBD" w:rsidRPr="00730260">
        <w:trPr>
          <w:cantSplit/>
          <w:trHeight w:val="280"/>
        </w:trPr>
        <w:tc>
          <w:tcPr>
            <w:tcW w:w="157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1915,49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23816,35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33390,49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140,2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Країни СНД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976,40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17590,70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25522,09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145,1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з них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Білорусь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13,75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1001,13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1288,47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128,7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Вірменія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3,25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69,70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56,45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81,0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Казахстан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0,11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40,27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61,02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151,5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Молдова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6,59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235,10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360,09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153,2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Російська Федерація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951,15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16068,37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23575,50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146,7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Узбекистан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0,19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73,35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2,36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3,2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 країни світу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939,09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6225,65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7868,40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126,4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Європа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611,75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1831,20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2640,76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144,2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Іспанія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1,22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28,41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45,8</w:t>
            </w:r>
          </w:p>
        </w:tc>
      </w:tr>
      <w:tr w:rsidR="009D3CBD" w:rsidRPr="00730260">
        <w:trPr>
          <w:trHeight w:val="596"/>
        </w:trPr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Латвія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1,61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133,57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111,64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83,6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Німеччина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481,62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307,69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385,70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123,4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Польща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2,07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410,63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788,66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192,1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Сполучене Королівство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75,09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158,39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3,49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2,2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Франція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5,64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101,85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128,70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126,4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Азія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286,94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328,01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287,22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87,6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Китай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3,96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73,03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47,49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65,0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Ліван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100,12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0,93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2,76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296,8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Туреччина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164,06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125,25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123,96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99,0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Африка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2,32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54,43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12,42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22,8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Єгипет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0,58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34,65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Америка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35,35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4002,72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4895,85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122,3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Беліз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3739,50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4595,90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122,9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Канада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6,80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35,00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37,76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107,9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Сполучені Штати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Америки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28,18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211,77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237,94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112,4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Австралія і Океанія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2,73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9,29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19,06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205,2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 них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Австралія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2,35</w:t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6,16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18,65</w:t>
            </w: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302,8</w:t>
            </w:r>
          </w:p>
        </w:tc>
      </w:tr>
      <w:tr w:rsidR="009D3CBD" w:rsidRPr="00730260">
        <w:tc>
          <w:tcPr>
            <w:tcW w:w="15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Надання місць для короткотермінового проживання у готелях з ресторанами, мотелях та інших місцях відпочинку.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73026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Динаміка темпів росту експорту санаторно-курортних, туристських і готельних послуг (у відсотках до попереднього року)</w:t>
      </w:r>
    </w:p>
    <w:p w:rsidR="009D3CBD" w:rsidRPr="00F046AB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6060" w:dyaOrig="6768">
          <v:shape id="_x0000_i1034" type="#_x0000_t75" style="width:303pt;height:338.25pt" o:ole="" fillcolor="window">
            <v:imagedata r:id="rId24" o:title=""/>
          </v:shape>
          <o:OLEObject Type="Embed" ProgID="MSGraph.Chart.8" ShapeID="_x0000_i1034" DrawAspect="Content" ObjectID="_1459231549" r:id="rId25">
            <o:FieldCodes>\s</o:FieldCodes>
          </o:OLEObject>
        </w:obje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Експорт санаторно-курортних, туристських і готельних послуг по регіонах (тис.дол. США)</w:t>
      </w:r>
    </w:p>
    <w:tbl>
      <w:tblPr>
        <w:tblW w:w="9464" w:type="dxa"/>
        <w:tblInd w:w="-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"/>
        <w:gridCol w:w="2530"/>
        <w:gridCol w:w="154"/>
        <w:gridCol w:w="992"/>
        <w:gridCol w:w="154"/>
        <w:gridCol w:w="993"/>
        <w:gridCol w:w="226"/>
        <w:gridCol w:w="977"/>
        <w:gridCol w:w="6"/>
        <w:gridCol w:w="293"/>
        <w:gridCol w:w="1124"/>
        <w:gridCol w:w="6"/>
        <w:gridCol w:w="158"/>
        <w:gridCol w:w="1725"/>
        <w:gridCol w:w="6"/>
      </w:tblGrid>
      <w:tr w:rsidR="009D3CBD" w:rsidRPr="00730260" w:rsidTr="00730260">
        <w:trPr>
          <w:gridBefore w:val="1"/>
          <w:wBefore w:w="120" w:type="dxa"/>
          <w:cantSplit/>
          <w:trHeight w:val="300"/>
        </w:trPr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2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 до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2007,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%</w:t>
            </w:r>
          </w:p>
        </w:tc>
      </w:tr>
      <w:tr w:rsidR="009D3CBD" w:rsidRPr="00730260" w:rsidTr="00730260">
        <w:trPr>
          <w:gridBefore w:val="1"/>
          <w:wBefore w:w="120" w:type="dxa"/>
          <w:cantSplit/>
          <w:trHeight w:val="300"/>
        </w:trPr>
        <w:tc>
          <w:tcPr>
            <w:tcW w:w="26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17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Автономна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10823,08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91765,93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82763,91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104204,89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125,9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507,04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22220,23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20453,72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22908,85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112,0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2,52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146,51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144,12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326,57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226,6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475,94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20198,06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18604,82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20676,96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111,1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28,58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1875,66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1704,78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1905,32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111,8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м.Алушта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534,44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9365,49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9087,86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11793,56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129,8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389,44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5379,51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5209,92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4946,21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94,9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65,82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550,27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541,87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746,98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137,9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послуги готельного </w:t>
            </w:r>
            <w:r w:rsidRPr="00730260">
              <w:rPr>
                <w:szCs w:val="24"/>
                <w:lang w:val="uk-UA"/>
              </w:rPr>
              <w:lastRenderedPageBreak/>
              <w:t>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79,18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3435,71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3336,07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6100,37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182,9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м.Джанкой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0,60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1,07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2,02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188,8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0,60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1,48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1,07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2,02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188,8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1371,58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12553,31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12218,17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18511,72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151,5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1256,28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6980,17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6770,39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10181,50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150,4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104,68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5030,24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4904,93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7664,27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156,3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10,62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542,90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542,85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665,95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122,7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м.Керч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24,05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133,06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116,27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181,11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155,7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56,96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59,96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106,99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178,4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21,12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2,93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76,10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56,31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74,12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131,6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м.Саки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2546,82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7045,21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5413,52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7921,56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146,3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2546,82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7032,02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5402,18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7905,87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146,3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11,34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6,69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59,0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114,34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2617,54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2392,61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3867,22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161,6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4,34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650,32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536,37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481,43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89,8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12,26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682,50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681,20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1554,36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228,2</w:t>
            </w:r>
          </w:p>
        </w:tc>
      </w:tr>
      <w:tr w:rsidR="009D3CBD" w:rsidRPr="00730260" w:rsidTr="00730260">
        <w:trPr>
          <w:gridBefore w:val="1"/>
          <w:wBefore w:w="120" w:type="dxa"/>
        </w:trPr>
        <w:tc>
          <w:tcPr>
            <w:tcW w:w="26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97,74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1284,72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1175,04</w:t>
            </w: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1831,43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155,9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м.Судак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1226,85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3498,78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3258,07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4485,19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137,7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9,01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115,87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115,87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132,78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114,6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641,90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1739,20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1533,28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1953,14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127,4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575,94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1643,71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1608,92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2399,27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149,1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м.Ялта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4497,16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26453,74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22610,13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26569,08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117,5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3179,24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8780,00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7251,03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7440,50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102,6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198,22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6621,99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5422,89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5657,35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104,3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1119,70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11051,75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9936,21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13471,23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135,6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Бахчисарайський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1217,12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1192,07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1475,91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123,8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73,57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55,22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45,94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83,2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послуги готельного </w:t>
            </w:r>
            <w:r w:rsidRPr="00730260">
              <w:rPr>
                <w:szCs w:val="24"/>
                <w:lang w:val="uk-UA"/>
              </w:rPr>
              <w:lastRenderedPageBreak/>
              <w:t>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1143,55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1136,85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1429,97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125,8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Білогірський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207,27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207,27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283,02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136,5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207,27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207,27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283,02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136,5</w:t>
            </w:r>
          </w:p>
        </w:tc>
      </w:tr>
      <w:tr w:rsidR="009D3CBD" w:rsidRPr="00730260" w:rsidTr="00730260">
        <w:trPr>
          <w:gridAfter w:val="1"/>
          <w:wAfter w:w="6" w:type="dxa"/>
        </w:trPr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Ленінський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939,73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938,89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794,42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84,6</w:t>
            </w:r>
          </w:p>
        </w:tc>
      </w:tr>
      <w:tr w:rsidR="009D3CBD" w:rsidRPr="00730260" w:rsidTr="00730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207,99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207,15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62,34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30,1</w:t>
            </w:r>
          </w:p>
        </w:tc>
      </w:tr>
      <w:tr w:rsidR="009D3CBD" w:rsidRPr="00730260" w:rsidTr="00730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731,74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731,74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732,08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Сакський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851,01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844,52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1304,32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97,5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санаторно-курортного комплексу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654,28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647,79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812,78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125,5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36,95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36,95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10,93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29,6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159,78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159,78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480,61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300,8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4121,48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3693,98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3467,51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93,9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- туристські послуги 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987,04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821,62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53,75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6,5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3134,44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2872,36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3413,76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118,8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334,60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334,60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593,72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177,4</w:t>
            </w:r>
          </w:p>
        </w:tc>
      </w:tr>
      <w:tr w:rsidR="009D3CBD" w:rsidRPr="00730260" w:rsidTr="00730260">
        <w:tc>
          <w:tcPr>
            <w:tcW w:w="26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- послуги готельного господарства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334,60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334,60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593,72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177,4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експорту санаторно-курортних, туристських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і готельних послуг по регіонах за 9 місяців 2008 р.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9D3CBD" w:rsidRPr="00F046AB">
        <w:trPr>
          <w:trHeight w:val="318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  <w:r w:rsidRPr="00F046AB">
              <w:rPr>
                <w:sz w:val="28"/>
                <w:szCs w:val="24"/>
                <w:lang w:val="uk-UA"/>
              </w:rPr>
              <w:t>с а н а т о р н о – к у р о р т н і</w:t>
            </w:r>
            <w:r w:rsidR="00F046AB" w:rsidRPr="00F046AB">
              <w:rPr>
                <w:sz w:val="28"/>
                <w:szCs w:val="24"/>
                <w:lang w:val="uk-UA"/>
              </w:rPr>
              <w:t xml:space="preserve"> </w:t>
            </w:r>
            <w:r w:rsidRPr="00F046AB">
              <w:rPr>
                <w:sz w:val="28"/>
                <w:szCs w:val="24"/>
                <w:lang w:val="uk-UA"/>
              </w:rPr>
              <w:t>п о с л у г и</w:t>
            </w:r>
          </w:p>
          <w:p w:rsidR="009D3CBD" w:rsidRPr="00F046AB" w:rsidRDefault="009D3CBD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</w:p>
        </w:tc>
      </w:tr>
      <w:tr w:rsidR="009D3CBD" w:rsidRPr="00F046AB">
        <w:trPr>
          <w:trHeight w:val="335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37588C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  <w:r>
              <w:rPr>
                <w:noProof/>
              </w:rPr>
              <w:object w:dxaOrig="1440" w:dyaOrig="1440">
                <v:shape id="_x0000_s1030" type="#_x0000_t75" style="position:absolute;left:0;text-align:left;margin-left:35.4pt;margin-top:-148.2pt;width:369.35pt;height:150.85pt;z-index:251649024;mso-position-horizontal-relative:text;mso-position-vertical-relative:text">
                  <v:imagedata r:id="rId26" o:title=""/>
                  <w10:wrap type="topAndBottom"/>
                </v:shape>
                <o:OLEObject Type="Embed" ProgID="MSGraph.Chart.8" ShapeID="_x0000_s1030" DrawAspect="Content" ObjectID="_1459231560" r:id="rId27">
                  <o:FieldCodes>\s</o:FieldCodes>
                </o:OLEObject>
              </w:object>
            </w:r>
          </w:p>
        </w:tc>
      </w:tr>
    </w:tbl>
    <w:p w:rsidR="00D53C2A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D53C2A" w:rsidRDefault="00D53C2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9D3CBD" w:rsidRPr="00F046AB">
        <w:trPr>
          <w:trHeight w:val="318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D53C2A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  <w:r>
              <w:rPr>
                <w:sz w:val="28"/>
                <w:szCs w:val="24"/>
                <w:lang w:val="uk-UA"/>
              </w:rPr>
              <w:br w:type="page"/>
            </w:r>
            <w:r w:rsidR="009D3CBD" w:rsidRPr="00F046AB">
              <w:rPr>
                <w:sz w:val="28"/>
                <w:szCs w:val="24"/>
                <w:lang w:val="uk-UA"/>
              </w:rPr>
              <w:t>т у р и с т с ь к і</w:t>
            </w:r>
            <w:r w:rsidR="00F046AB" w:rsidRPr="00F046AB">
              <w:rPr>
                <w:sz w:val="28"/>
                <w:szCs w:val="24"/>
                <w:lang w:val="uk-UA"/>
              </w:rPr>
              <w:t xml:space="preserve"> </w:t>
            </w:r>
            <w:r w:rsidR="009D3CBD" w:rsidRPr="00F046AB">
              <w:rPr>
                <w:sz w:val="28"/>
                <w:szCs w:val="24"/>
                <w:lang w:val="uk-UA"/>
              </w:rPr>
              <w:t>п о с л у г и</w:t>
            </w:r>
          </w:p>
          <w:p w:rsidR="009D3CBD" w:rsidRPr="00F046AB" w:rsidRDefault="0037588C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  <w:r>
              <w:rPr>
                <w:noProof/>
              </w:rPr>
              <w:object w:dxaOrig="1440" w:dyaOrig="1440">
                <v:shape id="_x0000_s1031" type="#_x0000_t75" style="position:absolute;left:0;text-align:left;margin-left:-54.5pt;margin-top:6.55pt;width:525.55pt;height:191.8pt;z-index:251650048">
                  <v:imagedata r:id="rId28" o:title=""/>
                </v:shape>
                <o:OLEObject Type="Embed" ProgID="MSGraph.Chart.8" ShapeID="_x0000_s1031" DrawAspect="Content" ObjectID="_1459231561" r:id="rId29">
                  <o:FieldCodes>\s</o:FieldCodes>
                </o:OLEObject>
              </w:object>
            </w:r>
          </w:p>
        </w:tc>
      </w:tr>
      <w:tr w:rsidR="009D3CBD" w:rsidRPr="00F046AB">
        <w:trPr>
          <w:trHeight w:val="335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9D3CBD" w:rsidRPr="00F046AB">
        <w:trPr>
          <w:trHeight w:val="318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9D3CBD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  <w:r w:rsidRPr="00F046AB">
              <w:rPr>
                <w:sz w:val="28"/>
                <w:szCs w:val="24"/>
                <w:lang w:val="uk-UA"/>
              </w:rPr>
              <w:t>г о т е л ь н і</w:t>
            </w:r>
            <w:r w:rsidR="00F046AB" w:rsidRPr="00F046AB">
              <w:rPr>
                <w:sz w:val="28"/>
                <w:szCs w:val="24"/>
                <w:lang w:val="uk-UA"/>
              </w:rPr>
              <w:t xml:space="preserve"> </w:t>
            </w:r>
            <w:r w:rsidRPr="00F046AB">
              <w:rPr>
                <w:sz w:val="28"/>
                <w:szCs w:val="24"/>
                <w:lang w:val="uk-UA"/>
              </w:rPr>
              <w:t>п о с л у г и</w:t>
            </w:r>
          </w:p>
          <w:p w:rsidR="009D3CBD" w:rsidRPr="00F046AB" w:rsidRDefault="009D3CBD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</w:p>
        </w:tc>
      </w:tr>
      <w:tr w:rsidR="009D3CBD" w:rsidRPr="00F046AB">
        <w:trPr>
          <w:trHeight w:val="3576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F046AB" w:rsidRDefault="0037588C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  <w:r>
              <w:rPr>
                <w:noProof/>
              </w:rPr>
              <w:object w:dxaOrig="1440" w:dyaOrig="1440">
                <v:shape id="_x0000_s1032" type="#_x0000_t75" style="position:absolute;left:0;text-align:left;margin-left:-60.5pt;margin-top:8.55pt;width:535.75pt;height:172.65pt;z-index:251651072;mso-position-horizontal-relative:text;mso-position-vertical-relative:text">
                  <v:imagedata r:id="rId30" o:title=""/>
                </v:shape>
                <o:OLEObject Type="Embed" ProgID="MSGraph.Chart.8" ShapeID="_x0000_s1032" DrawAspect="Content" ObjectID="_1459231562" r:id="rId31">
                  <o:FieldCodes>\s</o:FieldCodes>
                </o:OLEObject>
              </w:object>
            </w:r>
          </w:p>
          <w:p w:rsidR="009D3CBD" w:rsidRPr="00F046AB" w:rsidRDefault="009D3CBD" w:rsidP="00F046AB">
            <w:pPr>
              <w:spacing w:line="360" w:lineRule="auto"/>
              <w:ind w:firstLine="720"/>
              <w:jc w:val="both"/>
              <w:rPr>
                <w:sz w:val="28"/>
                <w:szCs w:val="24"/>
                <w:lang w:val="uk-UA"/>
              </w:rPr>
            </w:pP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3. ТУРИЗМ В АР КРИМ</w:t>
      </w:r>
    </w:p>
    <w:p w:rsidR="008070B1" w:rsidRPr="00F046AB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Крим – унікальний куточок України, що приваблює своїми мальовничими ландшафтами. Кримська земля представляє нескінченну кількість нових можливостей та нових маршрутів людям, зайнятим у сфері туризму та рекреації. Без сумніву, розвиток туризму – це майбутнє півострову.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Розвиток туризму істотно впливає на такі сектори економіки, як транспорт, торгівля, зв'язок, будівництво, сільське господарство, виробництво товарів широкого вжитку, і є одним з найбільш перспективних напрямів економіки. У свою чергу важливими факторами розвитку туристичної галузі є природно-рекреаційний та історико-культурний потенціал країни.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Туристична галузь набуває дедалі більшого значення для розвитку економіки та соціальної сфери в Україні, стрімко інтегрується у світову туристичну індустрію, що сприяє появленню нових видів туризму.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Завдяки ландшафтним та природним особливостям в Криму можна розвивати всі види відпочинку: кінний, пішохідний, велотуризм, діловий, сільський, еко-, етнотуризм та багато інших.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Для сприяння та подальшого розвитку курортно-туристської галузі у 2008р. в АР Крим проведено ряд заходів, присвячених проголошеному Року туризму та курортів, що охопили майже всі сучасні види туризму.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 метою розвитку активного та екстремального туризму у травні 2008р. було організовано та проведено щорічний автопробіг по курортних містах Криму для журналістів російських ЗМІ.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вересні 2008р. у смт.Коктебель відбулась VIII міжнародна ярмарка «Гори. Ліс. Море. 2009» з презентацією нових турів та програм екстремального туризму в Криму (екстрім-ігри «Острів скарбів», активний відпочинок нового покоління «Лазерні бої на відкритій місцевості»).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Діловий туризм виступає одним з основних сегментів ринку, однією з ведучих та високорентабельних галузей економіки, що динамічно розвивається. До ділового туризму відносяться такі заходи, як виставки та ярмарки, конференції та семінари, тренінги та ділові зустрічі.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 метою розвитку ділових контактів та презентації рекреаційного потенціалу автономії, а також просування кримського турпродукту на внутрішньому та зовнішньому ринках співробітники Міністерства курортів та туризму АР Крим разом із представниками виконавчої влади курортних регіонів та здравниць автономії у 2008р. взяли участь у міжнародних туристичних виставкових заходах.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березні 2008р. проведено рекламний тур для делегації ведучих туроператорів Японії. Головною метою візиту було знайомство із курортно-рекреаційним потенціалом автономії, розглянуто можливості подальшого співробітництва у сфері міжнародного туризму.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Крім того, у вересні 2008р. в м.</w:t>
      </w:r>
      <w:r w:rsidR="00D53C2A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Ялта відбулось п’яте спільне засідання українсько-австрійської робочої групи по туризму, в ході якого було підписано Протокол про двостороннє торгівельно-економічне співробітництво між Австрією та Україною. Українська сторона познайомила австрійську делегацію з рекреаційним потенціалом, матеріальною базою та туристською інфраструктурою автономії, головними напрямками розвитку туризму в Криму та особливостями функціонування курортно-рекреаційного комплексу АР Крим.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Земля Криму об’єднує традиції та історію багатьох поколінь різних національностей, що надає можливість якнайповніше розвивати галузь сільського туризму, який може допомогти вирішити проблему зайнятості на селі та поповнити місцеві бюджети.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Розгляду цього питання була присвячена VI міжнародна науково-практична конференція «Науковий та сільський туризм». Згідно з програмою конференції були проведені пленарні засідання та організована робота секцій за наступними темами: «Крим Православний», «Монастир Сурб-Хач», </w:t>
      </w:r>
      <w:r w:rsidRPr="00F046AB">
        <w:rPr>
          <w:sz w:val="28"/>
          <w:szCs w:val="24"/>
          <w:lang w:val="uk-UA"/>
        </w:rPr>
        <w:lastRenderedPageBreak/>
        <w:t>«Сільський туризм в Криму». Крім того, відбувся показ туристичних об’єктів, екскурсійна та культурна програми.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Лікувальний туризм один з важливіших напрямів розвитку курортно-рекреаційної галузі автономії.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 рамках цього виду туризму почав активно розвиватися SPA-туризм, який включає комплекс фізіотерапевтичних процедур з використанням води, лікувальних грязей та цілющих рослин.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Приоритетним видом туризму для Криму залишається іноземний (в’їзний) туризм, як важливе джерело валютних надходжень.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За даними Азово-Чорноморського регіонального управління Державної прикордонної служби України за 9 місяців 2008р. АР Крим з метою туризму відвідало 373,8 тис. іноземних громадян, що на 1,9% більше, ніж у відповідному періоді 2007р.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Основна маса іноземних туристів, що відвідали автономію у січні–вересні 2008р., це громадяни Російської Федерації – 66,2% загальної чисельності іноземних громадян. Майже половина з них подорожували з приватною метою.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Активно відвідували республіку громадяни Туреччини та Німеччини (5,8% та 2,7% всіх іноземних туристів).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 цілому, слід відмітити зріст популярності організованого відпочинку: серед іноземців, що відвідали Крим у січні–вересні 2008р., 39,5% – організовані туристи.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За даними Міністерства курортів та туризму АР Крим обсяг наданих туристичних послуг за 9 місяців 2008р. зріс порівняно з відповідним періодом 2007р. на 27,5% та склав 743,3 млн.грн., з яких 29,9% склали послуги іноземним туристам.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Послугами туристичних організацій в АР Крим у січні–вересні 2008р. скористались 322,8 тис. туристів, серед яких 64,6% склали громадяни, що подорожували, не перетинаючи державний кордон України. Головна мета </w:t>
      </w:r>
      <w:r w:rsidRPr="00F046AB">
        <w:rPr>
          <w:sz w:val="28"/>
          <w:szCs w:val="24"/>
          <w:lang w:val="uk-UA"/>
        </w:rPr>
        <w:lastRenderedPageBreak/>
        <w:t xml:space="preserve">відвідування автономії – дозвілля, відпочинок (60,5% туристів) та лікування (30,1%).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Більше чверті обслугованих туристів склали діти, підлітки та молодь, з числа яких 44,5% – іноземці.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Порівняно з січнем–вереснем 2007р. помітно збільшилась чисельність екскурсантів серед підлітків та молоді – відповідно на 34,9% та 71,5%.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 цілому, валютні надходження від надання туристичних послуг нерезидентам України зросли на 50,7% та склали 27,7 млн. дол. США.</w:t>
      </w:r>
    </w:p>
    <w:p w:rsidR="00730260" w:rsidRDefault="0073026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Пропуск осіб через державний кордон України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(адміністративні дані Азово-Чорноморського регіонального управління Державної прикордонної служби України)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1898"/>
        <w:gridCol w:w="1886"/>
        <w:gridCol w:w="2158"/>
      </w:tblGrid>
      <w:tr w:rsidR="009D3CBD" w:rsidRPr="00730260" w:rsidTr="00730260">
        <w:trPr>
          <w:cantSplit/>
        </w:trPr>
        <w:tc>
          <w:tcPr>
            <w:tcW w:w="2802" w:type="dxa"/>
            <w:vMerge w:val="restart"/>
            <w:tcBorders>
              <w:lef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Ділянки державного кордону</w:t>
            </w:r>
          </w:p>
        </w:tc>
        <w:tc>
          <w:tcPr>
            <w:tcW w:w="3784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 9 місяців</w:t>
            </w:r>
          </w:p>
        </w:tc>
        <w:tc>
          <w:tcPr>
            <w:tcW w:w="2158" w:type="dxa"/>
            <w:vMerge w:val="restart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до 9 місяців 2007,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</w:tr>
      <w:tr w:rsidR="009D3CBD" w:rsidRPr="00730260" w:rsidTr="00730260">
        <w:trPr>
          <w:cantSplit/>
        </w:trPr>
        <w:tc>
          <w:tcPr>
            <w:tcW w:w="2802" w:type="dxa"/>
            <w:vMerge/>
            <w:tcBorders>
              <w:lef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98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886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2158" w:type="dxa"/>
            <w:vMerge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c>
          <w:tcPr>
            <w:tcW w:w="280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9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8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5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415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1024548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508322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49,6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Морська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579337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291715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50,4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Повітряна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445211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216607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48,7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Громадян України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287578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132790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46,2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Морська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210757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93363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44,3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Повітряна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76821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39427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51,3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Іноземних громадян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736970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375532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51,0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Морська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368580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198352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53,8</w:t>
            </w:r>
          </w:p>
        </w:tc>
      </w:tr>
      <w:tr w:rsidR="009D3CBD" w:rsidRPr="00730260" w:rsidTr="00730260">
        <w:tc>
          <w:tcPr>
            <w:tcW w:w="2802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Повітряна</w:t>
            </w:r>
          </w:p>
        </w:tc>
        <w:tc>
          <w:tcPr>
            <w:tcW w:w="189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368390</w:t>
            </w:r>
          </w:p>
        </w:tc>
        <w:tc>
          <w:tcPr>
            <w:tcW w:w="1886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177180</w:t>
            </w:r>
          </w:p>
        </w:tc>
        <w:tc>
          <w:tcPr>
            <w:tcW w:w="215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48,1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Пропуск осіб через державний кордон в Україну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(адміністративні дані Азово-Чорноморського регіонального управління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Державної прикордонної служби України)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6"/>
        <w:gridCol w:w="1704"/>
        <w:gridCol w:w="1575"/>
        <w:gridCol w:w="2014"/>
      </w:tblGrid>
      <w:tr w:rsidR="009D3CBD" w:rsidRPr="00730260" w:rsidTr="00D53C2A">
        <w:trPr>
          <w:cantSplit/>
        </w:trPr>
        <w:tc>
          <w:tcPr>
            <w:tcW w:w="3366" w:type="dxa"/>
            <w:vMerge w:val="restart"/>
            <w:tcBorders>
              <w:lef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Ділянки державного кордону</w:t>
            </w:r>
          </w:p>
        </w:tc>
        <w:tc>
          <w:tcPr>
            <w:tcW w:w="3279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 9 місяців</w:t>
            </w:r>
          </w:p>
        </w:tc>
        <w:tc>
          <w:tcPr>
            <w:tcW w:w="2014" w:type="dxa"/>
            <w:vMerge w:val="restart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до 9 місяців 2007,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</w:tr>
      <w:tr w:rsidR="009D3CBD" w:rsidRPr="00730260" w:rsidTr="00D53C2A">
        <w:trPr>
          <w:cantSplit/>
        </w:trPr>
        <w:tc>
          <w:tcPr>
            <w:tcW w:w="3366" w:type="dxa"/>
            <w:vMerge/>
            <w:tcBorders>
              <w:lef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4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575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2014" w:type="dxa"/>
            <w:vMerge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336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75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rPr>
          <w:trHeight w:val="415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510373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508139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99,6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Морська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288375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289504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100,4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Повітряна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221998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218635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98,5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Громадян України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143682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134324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93,5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Морська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104724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94112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89,9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Повітряна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38958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40212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103,2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Іноземних громадян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366691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373815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101,9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Морська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183651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195392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106,4</w:t>
            </w:r>
          </w:p>
        </w:tc>
      </w:tr>
      <w:tr w:rsidR="009D3CBD" w:rsidRPr="00730260" w:rsidTr="00D53C2A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Повітряна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183040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178423</w:t>
            </w: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97,5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іноземних громадян, які прибули в Україну, за країнами їх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громадянства за 9 місяців 2008р. (адміністративні дані Азово-Чорноморського регіонального управління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Державної прикордонної служби України)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9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42"/>
        <w:gridCol w:w="6"/>
        <w:gridCol w:w="785"/>
        <w:gridCol w:w="59"/>
        <w:gridCol w:w="1384"/>
        <w:gridCol w:w="44"/>
        <w:gridCol w:w="1874"/>
        <w:gridCol w:w="1371"/>
        <w:gridCol w:w="28"/>
        <w:gridCol w:w="14"/>
        <w:gridCol w:w="1192"/>
      </w:tblGrid>
      <w:tr w:rsidR="009D3CBD" w:rsidRPr="00730260" w:rsidTr="00730260">
        <w:trPr>
          <w:cantSplit/>
          <w:trHeight w:val="275"/>
        </w:trPr>
        <w:tc>
          <w:tcPr>
            <w:tcW w:w="2583" w:type="dxa"/>
            <w:gridSpan w:val="3"/>
            <w:vMerge w:val="restart"/>
            <w:tcBorders>
              <w:left w:val="nil"/>
              <w:bottom w:val="doub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Країна громадянства</w:t>
            </w:r>
          </w:p>
        </w:tc>
        <w:tc>
          <w:tcPr>
            <w:tcW w:w="785" w:type="dxa"/>
            <w:vMerge w:val="restart"/>
            <w:tcBorders>
              <w:bottom w:val="doub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5966" w:type="dxa"/>
            <w:gridSpan w:val="8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 з метою туризму</w:t>
            </w:r>
          </w:p>
        </w:tc>
      </w:tr>
      <w:tr w:rsidR="009D3CBD" w:rsidRPr="00730260" w:rsidTr="00730260">
        <w:trPr>
          <w:cantSplit/>
          <w:trHeight w:val="146"/>
        </w:trPr>
        <w:tc>
          <w:tcPr>
            <w:tcW w:w="2583" w:type="dxa"/>
            <w:gridSpan w:val="3"/>
            <w:vMerge/>
            <w:tcBorders>
              <w:lef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5" w:type="dxa"/>
            <w:vMerge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службова</w:t>
            </w:r>
          </w:p>
        </w:tc>
        <w:tc>
          <w:tcPr>
            <w:tcW w:w="1918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організований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туризм</w:t>
            </w:r>
          </w:p>
        </w:tc>
        <w:tc>
          <w:tcPr>
            <w:tcW w:w="1371" w:type="dxa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приватна</w:t>
            </w:r>
          </w:p>
        </w:tc>
        <w:tc>
          <w:tcPr>
            <w:tcW w:w="1234" w:type="dxa"/>
            <w:gridSpan w:val="3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</w:t>
            </w:r>
          </w:p>
        </w:tc>
      </w:tr>
      <w:tr w:rsidR="009D3CBD" w:rsidRPr="00730260" w:rsidTr="00730260">
        <w:trPr>
          <w:trHeight w:val="113"/>
        </w:trPr>
        <w:tc>
          <w:tcPr>
            <w:tcW w:w="258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85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373815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9537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147819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141032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75427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Австралія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118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Австрія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1262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1148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Азербайджан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1226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188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244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769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Албанія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Алжир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Аргентина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Аруба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Афганістан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Бангладеш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Бахрейн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Бельгія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Білорусь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616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252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Болгарія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3072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47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2918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Болівія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Боснія і Герцеговина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Бразилія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366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322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Великобританія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6726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6181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458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Венесуела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Вірменія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4332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1540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2353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395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В’єтнам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Гана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Гваделупа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Гватемала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Гондурас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188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Гонконг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Греція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1374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951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Грузія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1642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239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388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993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Данія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Демократична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Республіка Конґо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Домініканська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Республіка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Еквадор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Еритрея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Естонія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2465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2045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318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86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Ефіопія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Єгипет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489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Ємен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Зімбабве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</w:tr>
      <w:tr w:rsidR="009D3CBD" w:rsidRPr="00730260" w:rsidTr="00730260">
        <w:trPr>
          <w:trHeight w:val="275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Ізраїль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907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253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98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Індія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1950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1900</w:t>
            </w:r>
          </w:p>
        </w:tc>
      </w:tr>
      <w:tr w:rsidR="009D3CBD" w:rsidRPr="00730260" w:rsidTr="00730260">
        <w:trPr>
          <w:trHeight w:val="292"/>
        </w:trPr>
        <w:tc>
          <w:tcPr>
            <w:tcW w:w="2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Індонезія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1412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1406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Ірак</w:t>
            </w:r>
          </w:p>
        </w:tc>
        <w:tc>
          <w:tcPr>
            <w:tcW w:w="79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  <w:tc>
          <w:tcPr>
            <w:tcW w:w="1443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20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Іран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110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Ірландія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Ісландія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Іспанія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Італія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2988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2197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748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Йорданія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Казахстан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5568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4196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867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453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Камерун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Канада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987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121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Кенія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Киргизстан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Китай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499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Кіпр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Колумбія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Коморі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Корея (КНДР)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Корея Південна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Коста-Ріка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Кот д’Івуар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Куба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Кувейт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Латвія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3459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2574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533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324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Литва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3586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3069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328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162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Ліберія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Ліван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223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Лівія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Люксембург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Маврикій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Мадагаскар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108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Македонія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Малайзія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794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Мальта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</w:tr>
      <w:tr w:rsidR="009D3CBD" w:rsidRPr="00730260" w:rsidTr="00730260">
        <w:trPr>
          <w:trHeight w:val="288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Марокко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Мексика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291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Молдова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9594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136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2408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6982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Монголія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М’янма (Бірма)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179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Непал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</w:t>
            </w:r>
          </w:p>
        </w:tc>
      </w:tr>
      <w:tr w:rsidR="009D3CBD" w:rsidRPr="00730260" w:rsidTr="00730260">
        <w:trPr>
          <w:trHeight w:val="272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Нігерія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126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116</w:t>
            </w:r>
          </w:p>
        </w:tc>
      </w:tr>
      <w:tr w:rsidR="009D3CBD" w:rsidRPr="00730260" w:rsidTr="00730260">
        <w:trPr>
          <w:trHeight w:val="84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Нідерланди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</w:t>
            </w:r>
          </w:p>
        </w:tc>
      </w:tr>
      <w:tr w:rsidR="009D3CBD" w:rsidRPr="00730260" w:rsidTr="00730260">
        <w:trPr>
          <w:trHeight w:val="84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Нікарагуа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</w:tr>
      <w:tr w:rsidR="009D3CBD" w:rsidRPr="00730260" w:rsidTr="00730260">
        <w:trPr>
          <w:trHeight w:val="144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Німеччина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9962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8070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1007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841</w:t>
            </w:r>
          </w:p>
        </w:tc>
      </w:tr>
      <w:tr w:rsidR="009D3CBD" w:rsidRPr="00730260" w:rsidTr="00730260">
        <w:trPr>
          <w:trHeight w:val="144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Нова Зеландія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</w:tr>
      <w:tr w:rsidR="009D3CBD" w:rsidRPr="00730260" w:rsidTr="00730260">
        <w:trPr>
          <w:trHeight w:val="144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Норвегія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362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228</w:t>
            </w:r>
          </w:p>
        </w:tc>
      </w:tr>
      <w:tr w:rsidR="009D3CBD" w:rsidRPr="00730260" w:rsidTr="00730260">
        <w:trPr>
          <w:trHeight w:val="144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Об’єднані Арабські Емірати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</w:tr>
      <w:tr w:rsidR="009D3CBD" w:rsidRPr="00730260" w:rsidTr="00730260">
        <w:trPr>
          <w:trHeight w:val="144"/>
        </w:trPr>
        <w:tc>
          <w:tcPr>
            <w:tcW w:w="25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Оман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9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Палестина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Панама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Парагвай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Перу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</w:tr>
      <w:tr w:rsidR="009D3CBD" w:rsidRPr="00730260" w:rsidTr="00730260">
        <w:trPr>
          <w:trHeight w:val="451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Південноафриканська Республіка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126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Польща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2425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2150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240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Португалія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43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Російська Федерація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247296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7944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91371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122577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25404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Румунія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871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Сальвадор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Самоа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Сан-Марино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Саудівська Аравія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Сенегал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Сент-Вінсент і Гренадини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Сербія 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Сирія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2152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2063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Сінгапур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Словаччина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Словенія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Судан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США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6765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5193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1309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Таджикистан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113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Таїланд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Тайвань (КНР)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Тринідад і Тобаго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Тувалу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Туніс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Туреччина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21586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760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5495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14340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Туркменістан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Угорщина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Узбекистан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9698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2431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6369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Уругвай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Фіджі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Філіппіни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4531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4519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Фінляндія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Франція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1984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1542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Хорватія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Чехія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Чилі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Чорногорія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Швейцарія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365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Швеція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358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Шрі-Ланка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Ямайка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Японія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212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</w:tr>
      <w:tr w:rsidR="009D3CBD" w:rsidRPr="00730260" w:rsidTr="00730260">
        <w:trPr>
          <w:trHeight w:val="14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Особи без громадянства</w:t>
            </w:r>
          </w:p>
        </w:tc>
        <w:tc>
          <w:tcPr>
            <w:tcW w:w="1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1199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868</w:t>
            </w:r>
          </w:p>
        </w:tc>
        <w:tc>
          <w:tcPr>
            <w:tcW w:w="14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</w:t>
            </w:r>
          </w:p>
        </w:tc>
      </w:tr>
    </w:tbl>
    <w:p w:rsidR="008070B1" w:rsidRPr="00F046AB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Розподіл туристів за метою відвідування та віком за 9 місяців 2008р.</w:t>
      </w:r>
      <w:r w:rsidR="00F046AB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(за даними Міністерства курортів та туризму АР Крим)</w:t>
      </w:r>
      <w:r w:rsidR="00F046AB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(осіб)</w:t>
      </w:r>
    </w:p>
    <w:tbl>
      <w:tblPr>
        <w:tblW w:w="9499" w:type="dxa"/>
        <w:tblLayout w:type="fixed"/>
        <w:tblLook w:val="0000" w:firstRow="0" w:lastRow="0" w:firstColumn="0" w:lastColumn="0" w:noHBand="0" w:noVBand="0"/>
      </w:tblPr>
      <w:tblGrid>
        <w:gridCol w:w="3108"/>
        <w:gridCol w:w="1111"/>
        <w:gridCol w:w="1320"/>
        <w:gridCol w:w="1320"/>
        <w:gridCol w:w="1320"/>
        <w:gridCol w:w="1320"/>
      </w:tblGrid>
      <w:tr w:rsidR="009D3CBD" w:rsidRPr="00730260" w:rsidTr="00730260">
        <w:trPr>
          <w:cantSplit/>
        </w:trPr>
        <w:tc>
          <w:tcPr>
            <w:tcW w:w="31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обслугованих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туристів1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 екскур-сантів</w:t>
            </w:r>
          </w:p>
        </w:tc>
      </w:tr>
      <w:tr w:rsidR="009D3CBD" w:rsidRPr="00730260" w:rsidTr="00730260">
        <w:trPr>
          <w:cantSplit/>
        </w:trPr>
        <w:tc>
          <w:tcPr>
            <w:tcW w:w="31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іноземних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туристів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туристів, які виїжд-жали за кордон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туристів, охоплених внутрішнім ту-ризмом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322753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107050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208523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525607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у тому числі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 метою відвідування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службова, ділова,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бізнес, навчання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х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дозвілля, відпочинок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195169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65474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123337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х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лікування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97025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33810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63180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х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спортивно-оздоровчий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туризм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х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спеціалізований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туризм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х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х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 віком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діти (до 14 років включно)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50400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26527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23564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69727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підлітки (15-17 років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включно)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9578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7141</w:t>
            </w:r>
          </w:p>
        </w:tc>
      </w:tr>
      <w:tr w:rsidR="009D3CBD" w:rsidRPr="00730260" w:rsidTr="00730260">
        <w:trPr>
          <w:trHeight w:val="340"/>
        </w:trPr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молодь (18-28 років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включно)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21974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25592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Включаючи туристів, обслугованих без поселення у закладах розміщення.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туристів за категоріями та метою відвідування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(за даними Міністерства курортів та туризму АР Крим)</w:t>
      </w:r>
    </w:p>
    <w:tbl>
      <w:tblPr>
        <w:tblW w:w="9244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7"/>
        <w:gridCol w:w="851"/>
        <w:gridCol w:w="897"/>
        <w:gridCol w:w="905"/>
        <w:gridCol w:w="702"/>
        <w:gridCol w:w="951"/>
        <w:gridCol w:w="883"/>
        <w:gridCol w:w="10"/>
        <w:gridCol w:w="896"/>
        <w:gridCol w:w="892"/>
        <w:gridCol w:w="10"/>
      </w:tblGrid>
      <w:tr w:rsidR="009D3CBD" w:rsidRPr="00730260" w:rsidTr="00730260">
        <w:trPr>
          <w:gridAfter w:val="1"/>
          <w:wAfter w:w="10" w:type="dxa"/>
          <w:cantSplit/>
          <w:trHeight w:val="1410"/>
        </w:trPr>
        <w:tc>
          <w:tcPr>
            <w:tcW w:w="2247" w:type="dxa"/>
            <w:vMerge w:val="restart"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Чисельність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туристів</w:t>
            </w:r>
          </w:p>
        </w:tc>
        <w:tc>
          <w:tcPr>
            <w:tcW w:w="1607" w:type="dxa"/>
            <w:gridSpan w:val="2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Іноземні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туристи</w:t>
            </w:r>
          </w:p>
        </w:tc>
        <w:tc>
          <w:tcPr>
            <w:tcW w:w="1834" w:type="dxa"/>
            <w:gridSpan w:val="2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Громадяни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України, що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виїжджали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за кордон</w:t>
            </w:r>
          </w:p>
        </w:tc>
        <w:tc>
          <w:tcPr>
            <w:tcW w:w="1798" w:type="dxa"/>
            <w:gridSpan w:val="3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Туристи, охоплені внутрішнім туризмом</w:t>
            </w:r>
          </w:p>
        </w:tc>
      </w:tr>
      <w:tr w:rsidR="009D3CBD" w:rsidRPr="00730260" w:rsidTr="00730260">
        <w:trPr>
          <w:gridAfter w:val="1"/>
          <w:wAfter w:w="10" w:type="dxa"/>
          <w:cantSplit/>
          <w:trHeight w:val="254"/>
        </w:trPr>
        <w:tc>
          <w:tcPr>
            <w:tcW w:w="2247" w:type="dxa"/>
            <w:vMerge/>
            <w:tcBorders>
              <w:top w:val="double" w:sz="4" w:space="0" w:color="auto"/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48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  <w:tc>
          <w:tcPr>
            <w:tcW w:w="1607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  <w:tc>
          <w:tcPr>
            <w:tcW w:w="1834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  <w:tc>
          <w:tcPr>
            <w:tcW w:w="1798" w:type="dxa"/>
            <w:gridSpan w:val="3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</w:tr>
      <w:tr w:rsidR="009D3CBD" w:rsidRPr="00730260" w:rsidTr="00730260">
        <w:trPr>
          <w:cantSplit/>
          <w:trHeight w:val="550"/>
        </w:trPr>
        <w:tc>
          <w:tcPr>
            <w:tcW w:w="2247" w:type="dxa"/>
            <w:vMerge/>
            <w:tcBorders>
              <w:top w:val="double" w:sz="4" w:space="0" w:color="auto"/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897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905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702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951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893" w:type="dxa"/>
            <w:gridSpan w:val="2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896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902" w:type="dxa"/>
            <w:gridSpan w:val="2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</w:tr>
      <w:tr w:rsidR="009D3CBD" w:rsidRPr="00730260" w:rsidTr="00730260">
        <w:trPr>
          <w:trHeight w:val="454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Всього обслуговано туристів1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03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осіб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349594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322753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114711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107050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5766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229117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208523</w:t>
            </w:r>
          </w:p>
        </w:tc>
      </w:tr>
      <w:tr w:rsidR="009D3CBD" w:rsidRPr="00730260" w:rsidTr="00730260">
        <w:trPr>
          <w:trHeight w:val="281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100,0</w:t>
            </w:r>
          </w:p>
        </w:tc>
      </w:tr>
      <w:tr w:rsidR="009D3CBD" w:rsidRPr="00730260" w:rsidTr="00730260">
        <w:trPr>
          <w:trHeight w:val="454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 за метою відвідування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454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службова, ділова,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бізнес, навчання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52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осіб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15637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12099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2552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1465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774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12311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10092</w:t>
            </w:r>
          </w:p>
        </w:tc>
      </w:tr>
      <w:tr w:rsidR="009D3CBD" w:rsidRPr="00730260" w:rsidTr="00730260">
        <w:trPr>
          <w:trHeight w:val="179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13,4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5,4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4,8</w:t>
            </w:r>
          </w:p>
        </w:tc>
      </w:tr>
      <w:tr w:rsidR="009D3CBD" w:rsidRPr="00730260" w:rsidTr="00730260">
        <w:trPr>
          <w:trHeight w:val="454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дозвілля, відпочинок, спортивно-оздоровчий туризм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52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осіб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212039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205847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70188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69582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4608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137243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129902</w:t>
            </w:r>
          </w:p>
        </w:tc>
      </w:tr>
      <w:tr w:rsidR="009D3CBD" w:rsidRPr="00730260" w:rsidTr="00730260">
        <w:trPr>
          <w:trHeight w:val="180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63,8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61,2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65,0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88,6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59,9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62,3</w:t>
            </w:r>
          </w:p>
        </w:tc>
      </w:tr>
      <w:tr w:rsidR="009D3CBD" w:rsidRPr="00730260" w:rsidTr="00730260">
        <w:trPr>
          <w:trHeight w:val="274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лікування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187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осіб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114237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97025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39944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33810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74265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63180</w:t>
            </w:r>
          </w:p>
        </w:tc>
      </w:tr>
      <w:tr w:rsidR="009D3CBD" w:rsidRPr="00730260" w:rsidTr="00730260">
        <w:trPr>
          <w:trHeight w:val="296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30,1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31,6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0,5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32,4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30,3</w:t>
            </w:r>
          </w:p>
        </w:tc>
      </w:tr>
      <w:tr w:rsidR="009D3CBD" w:rsidRPr="00730260" w:rsidTr="00730260">
        <w:trPr>
          <w:trHeight w:val="454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спеціалізований 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туризм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03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осіб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132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0,3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53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186"/>
        </w:trPr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осіб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7666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7763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2027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2191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341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5298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5349</w:t>
            </w:r>
          </w:p>
        </w:tc>
      </w:tr>
      <w:tr w:rsidR="009D3CBD" w:rsidRPr="00730260" w:rsidTr="00730260">
        <w:trPr>
          <w:trHeight w:val="177"/>
        </w:trPr>
        <w:tc>
          <w:tcPr>
            <w:tcW w:w="2247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1,8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5,9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3,1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2,6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Див. виноску до табл. 3.4.</w:t>
      </w:r>
    </w:p>
    <w:p w:rsidR="00D53C2A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Туристські стоянки горно-лісової зони АР Крим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(за даними Міністерства курортів та туризму АР Крим)</w:t>
      </w:r>
    </w:p>
    <w:tbl>
      <w:tblPr>
        <w:tblW w:w="9368" w:type="dxa"/>
        <w:tblLayout w:type="fixed"/>
        <w:tblLook w:val="0000" w:firstRow="0" w:lastRow="0" w:firstColumn="0" w:lastColumn="0" w:noHBand="0" w:noVBand="0"/>
      </w:tblPr>
      <w:tblGrid>
        <w:gridCol w:w="476"/>
        <w:gridCol w:w="1382"/>
        <w:gridCol w:w="69"/>
        <w:gridCol w:w="2576"/>
        <w:gridCol w:w="2551"/>
        <w:gridCol w:w="2259"/>
        <w:gridCol w:w="33"/>
        <w:gridCol w:w="22"/>
      </w:tblGrid>
      <w:tr w:rsidR="009D3CBD" w:rsidRPr="00730260" w:rsidTr="00730260">
        <w:trPr>
          <w:gridAfter w:val="2"/>
          <w:wAfter w:w="55" w:type="dxa"/>
          <w:trHeight w:val="837"/>
        </w:trPr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№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Паспорт-ний номер</w:t>
            </w:r>
          </w:p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стоянки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Назва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Землекористувач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Лісництво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«Ай-Димитрій»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«Джерела»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«Мангуп»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«Високе»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«Бойка»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«Баш-Дере»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Соснове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«Богатир»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Соснове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«Многоріччя»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Соснове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«Кордон Зелений»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Соснове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«Коккозка»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Соснове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«Коккозка-2»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Соснове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«Липова галявина»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«Каньйон»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«Яблуневий брід»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«Букова»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«Прикордонна галявина»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«Данила»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«Чайний будиночок»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«Барська галявина»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«Беш-Текне»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Соколинське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«Кріпке»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«П’ята балка»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«Кордон Передове»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Куйбишевський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Куйбишевське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«Бешик-Тау»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Михайлівське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«Качи-Кальйон»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Михайлівське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«Баштановка»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Михайлівське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«Сарабей»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Михайлівське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«Кучук-Ашлама»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Михайлівське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«Алимова Балка»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Михайлівське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«Шелковичне»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Верхоріченське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«Кермен»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Верхоріченське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«Кемаль»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Верхоріченське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«Фінарос»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Верхоріченське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«Лісникове»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Верхоріченське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«Научний»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Привольне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«Кош»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Привольне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43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«Бакла»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Бахчисарайське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Привольне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«Джалман»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ДЛМГ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Піонерське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«Оленева»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ДЛМГ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Партизанське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«Таш-Джарган»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ДЛМГ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Партизанське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47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«Сосновка»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Сімферопольський</w:t>
            </w:r>
            <w:r w:rsidR="00F046AB" w:rsidRPr="00730260">
              <w:rPr>
                <w:szCs w:val="24"/>
                <w:lang w:val="uk-UA"/>
              </w:rPr>
              <w:t xml:space="preserve"> </w:t>
            </w:r>
            <w:r w:rsidRPr="00730260">
              <w:rPr>
                <w:szCs w:val="24"/>
                <w:lang w:val="uk-UA"/>
              </w:rPr>
              <w:t>ДЛМГ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Перевальненське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«Кутузівське озеро»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86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«Шкільна галявина»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gridAfter w:val="2"/>
          <w:wAfter w:w="55" w:type="dxa"/>
          <w:trHeight w:val="26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</w:t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«Кленова альтанка»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«Парагільмен»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«Бірюзове озеро»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Запрудне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«Буковий кордон»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Перевальненське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«Малинова»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Перевальненське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«Партизанська галявина»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Перевальненське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51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«Східний Суат»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Перевальненське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58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«Бурульча»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Міжгірське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«Курган Слави»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Перевальненське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«Курлюк-Баш»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Сімферопольське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Перевальненське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55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«Аян-Дере»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«Мис Сотера»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Сонячнегірське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«Сонячне»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Сонячнегірське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«Демерджи»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59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«Джурла»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66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«Галявина МАН»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«Ай-Алексій»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Алуштинське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Сонячнегірське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«Кабарга»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Новокленівське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«Верхній Кок-Асан»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Ущільне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«Нижній Кок-Асан»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Ущільне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«Воронський будиночок»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Підгірне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«Кордон Бджолине»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Ущільне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«Поворотне»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Прияйлінське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«Синій Камінь»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Білогірське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Прияйлінське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«Карагач»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«Ай-Георгій»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«Маски»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«Ай-Серез»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«Чигинитра»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Привітненьке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«Ески-Юрт»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Комсомольське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«Водяна Балка»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Приморське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«Ечки-Даг»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Судакське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Приморське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83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«Галявина десантників»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«Френк-Мезер»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</w:t>
            </w:r>
          </w:p>
        </w:tc>
      </w:tr>
      <w:tr w:rsidR="009D3CBD" w:rsidRPr="00730260" w:rsidTr="00730260">
        <w:trPr>
          <w:trHeight w:val="28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79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85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«Лісова глушина»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</w:t>
            </w:r>
          </w:p>
        </w:tc>
      </w:tr>
      <w:tr w:rsidR="009D3CBD" w:rsidRPr="00730260" w:rsidTr="00730260">
        <w:trPr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86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«Арматлук»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 ДЛГ</w:t>
            </w:r>
          </w:p>
        </w:tc>
        <w:tc>
          <w:tcPr>
            <w:tcW w:w="23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Старокримське</w:t>
            </w:r>
          </w:p>
        </w:tc>
      </w:tr>
      <w:tr w:rsidR="009D3CBD" w:rsidRPr="00730260" w:rsidTr="00730260">
        <w:trPr>
          <w:gridAfter w:val="1"/>
          <w:wAfter w:w="22" w:type="dxa"/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81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87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«Кизил-Коба»</w:t>
            </w:r>
          </w:p>
        </w:tc>
        <w:tc>
          <w:tcPr>
            <w:tcW w:w="4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Колективне підприємство «Кизил-Коба»</w:t>
            </w:r>
          </w:p>
        </w:tc>
      </w:tr>
      <w:tr w:rsidR="009D3CBD" w:rsidRPr="00730260" w:rsidTr="00730260">
        <w:trPr>
          <w:gridAfter w:val="1"/>
          <w:wAfter w:w="22" w:type="dxa"/>
          <w:trHeight w:val="292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88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«Метеостанція Карабі»</w:t>
            </w:r>
          </w:p>
        </w:tc>
        <w:tc>
          <w:tcPr>
            <w:tcW w:w="4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Кримський гідрометеоцентр</w:t>
            </w:r>
          </w:p>
        </w:tc>
      </w:tr>
      <w:tr w:rsidR="009D3CBD" w:rsidRPr="00730260" w:rsidTr="00730260">
        <w:trPr>
          <w:gridAfter w:val="1"/>
          <w:wAfter w:w="22" w:type="dxa"/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89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«Мраморна»</w:t>
            </w:r>
          </w:p>
        </w:tc>
        <w:tc>
          <w:tcPr>
            <w:tcW w:w="4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Центр спелеотуризму «Онікс-Тур»</w:t>
            </w:r>
          </w:p>
        </w:tc>
      </w:tr>
      <w:tr w:rsidR="009D3CBD" w:rsidRPr="00730260" w:rsidTr="00730260">
        <w:trPr>
          <w:gridAfter w:val="1"/>
          <w:wAfter w:w="22" w:type="dxa"/>
          <w:trHeight w:val="26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90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«Онікс-Тур»</w:t>
            </w:r>
          </w:p>
        </w:tc>
        <w:tc>
          <w:tcPr>
            <w:tcW w:w="4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Центр спелеотуризму «Онікс-Тур»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Основні фінансово-економічні показники діяльності</w:t>
      </w:r>
      <w:r w:rsidR="00F046AB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туристичних організацій</w:t>
      </w:r>
      <w:r w:rsidR="008070B1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(за даними Міністерства курортів та туризму АР Крим)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8"/>
        <w:gridCol w:w="2276"/>
        <w:gridCol w:w="2407"/>
      </w:tblGrid>
      <w:tr w:rsidR="009D3CBD" w:rsidRPr="00730260">
        <w:trPr>
          <w:cantSplit/>
        </w:trPr>
        <w:tc>
          <w:tcPr>
            <w:tcW w:w="4908" w:type="dxa"/>
            <w:vMerge w:val="restart"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4698" w:type="dxa"/>
            <w:gridSpan w:val="2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Фактично за 9 місяців</w:t>
            </w:r>
          </w:p>
        </w:tc>
      </w:tr>
      <w:tr w:rsidR="009D3CBD" w:rsidRPr="00730260">
        <w:trPr>
          <w:cantSplit/>
        </w:trPr>
        <w:tc>
          <w:tcPr>
            <w:tcW w:w="4908" w:type="dxa"/>
            <w:vMerge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83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2415" w:type="dxa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</w:tr>
      <w:tr w:rsidR="009D3CBD" w:rsidRPr="00730260">
        <w:tc>
          <w:tcPr>
            <w:tcW w:w="4908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83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15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Обсяг наданих туристичних послуг, тис.грн.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583213,0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743314,1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іноземним туристам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182882,7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222389,7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туристам, що виїжджали за кордон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9986,1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20202,3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Витрати, пов’язані з наданням туристичних послуг, тис.грн.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497503,9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625874,3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іноземним туристам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158964,9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188281,1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туристам, що виїжджали за кордон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9084,3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18122,3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Платежі до бюджету, тис.грн.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21468,9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32789,6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Заборгованість перед бюджетом, тис.грн.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159,4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105,1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Балансовий прибуток, тис.грн.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39300,0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37711,5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Прибуток, що спрямований на розвиток матеріально-технічної бази, тис.грн.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2149,2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5360,8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Надходження валюти від надання туристичних послуг нерезидентам України, тис. дол. США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18410,0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27746,4</w:t>
            </w:r>
          </w:p>
        </w:tc>
      </w:tr>
      <w:tr w:rsidR="009D3CBD" w:rsidRPr="00730260">
        <w:trPr>
          <w:trHeight w:val="340"/>
        </w:trPr>
        <w:tc>
          <w:tcPr>
            <w:tcW w:w="4908" w:type="dxa"/>
            <w:tcBorders>
              <w:top w:val="nil"/>
              <w:left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Витрати резидентів України, що виїжджали за кордон, тис. дол. США</w:t>
            </w:r>
          </w:p>
        </w:tc>
        <w:tc>
          <w:tcPr>
            <w:tcW w:w="2283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249,8</w:t>
            </w:r>
          </w:p>
        </w:tc>
        <w:tc>
          <w:tcPr>
            <w:tcW w:w="2415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1099,4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Збір податків до Зведеного бюджету АР Крим по державних податкових інспекціях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(За даними Державної податкової адміністрації в АР Крим)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(тис.грн.)</w:t>
      </w:r>
    </w:p>
    <w:tbl>
      <w:tblPr>
        <w:tblStyle w:val="af2"/>
        <w:tblW w:w="8335" w:type="dxa"/>
        <w:tblLook w:val="01E0" w:firstRow="1" w:lastRow="1" w:firstColumn="1" w:lastColumn="1" w:noHBand="0" w:noVBand="0"/>
      </w:tblPr>
      <w:tblGrid>
        <w:gridCol w:w="3369"/>
        <w:gridCol w:w="1587"/>
        <w:gridCol w:w="1522"/>
        <w:gridCol w:w="1857"/>
      </w:tblGrid>
      <w:tr w:rsidR="009D3CBD" w:rsidRPr="00730260" w:rsidTr="00730260">
        <w:trPr>
          <w:trHeight w:val="281"/>
        </w:trPr>
        <w:tc>
          <w:tcPr>
            <w:tcW w:w="3369" w:type="dxa"/>
            <w:vMerge w:val="restart"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4966" w:type="dxa"/>
            <w:gridSpan w:val="3"/>
            <w:tcBorders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</w:t>
            </w:r>
          </w:p>
        </w:tc>
      </w:tr>
      <w:tr w:rsidR="009D3CBD" w:rsidRPr="00730260" w:rsidTr="00730260">
        <w:trPr>
          <w:trHeight w:val="149"/>
        </w:trPr>
        <w:tc>
          <w:tcPr>
            <w:tcW w:w="3369" w:type="dxa"/>
            <w:vMerge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7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  <w:tc>
          <w:tcPr>
            <w:tcW w:w="1522" w:type="dxa"/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2008</w:t>
            </w:r>
          </w:p>
        </w:tc>
        <w:tc>
          <w:tcPr>
            <w:tcW w:w="1857" w:type="dxa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 місяців 2008 до 9 місяців 2007, %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1587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2289041,9</w:t>
            </w:r>
          </w:p>
        </w:tc>
        <w:tc>
          <w:tcPr>
            <w:tcW w:w="1522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3086106,9</w:t>
            </w:r>
          </w:p>
        </w:tc>
        <w:tc>
          <w:tcPr>
            <w:tcW w:w="1857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134,8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932072,3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1230114,1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132,0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м.Алушта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82636,5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107820,9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130,5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137472,5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178299,9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129,7</w:t>
            </w:r>
          </w:p>
        </w:tc>
      </w:tr>
      <w:tr w:rsidR="009D3CBD" w:rsidRPr="00730260" w:rsidTr="00730260">
        <w:trPr>
          <w:trHeight w:val="298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м.Керч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106518,4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157002,2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147,4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м.Судак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33881,0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44758,2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132,1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124864,3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173591,7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139,0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м.Ялта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321134,7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424778,2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132,3</w:t>
            </w:r>
          </w:p>
        </w:tc>
      </w:tr>
      <w:tr w:rsidR="009D3CBD" w:rsidRPr="00730260" w:rsidTr="00730260">
        <w:trPr>
          <w:trHeight w:val="298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Бахчисарайський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73827,5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95324,6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129,1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35921,7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65384,7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182,0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11047,4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14763,8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133,6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Сакський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69423,3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103617,2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149,3</w:t>
            </w:r>
          </w:p>
        </w:tc>
      </w:tr>
      <w:tr w:rsidR="009D3CBD" w:rsidRPr="00730260" w:rsidTr="00730260">
        <w:trPr>
          <w:trHeight w:val="28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Сімферопольський 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57692,7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94116,4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163,1</w:t>
            </w:r>
          </w:p>
        </w:tc>
      </w:tr>
      <w:tr w:rsidR="009D3CBD" w:rsidRPr="00730260" w:rsidTr="00730260">
        <w:trPr>
          <w:trHeight w:val="298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30431,1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40475,6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133,0</w:t>
            </w:r>
          </w:p>
        </w:tc>
      </w:tr>
    </w:tbl>
    <w:p w:rsidR="008070B1" w:rsidRPr="00F046AB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Питома вага окремих курортних регіонів у зборі податків до Зведеного бюджету АР Крим за 9 місяців 2008р.За даними Державної податкової адміністрації в АР Крим)</w:t>
      </w:r>
      <w:r w:rsidR="008070B1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(у відсотках)</w:t>
      </w:r>
    </w:p>
    <w:p w:rsidR="009D3CBD" w:rsidRPr="00F046AB" w:rsidRDefault="0073026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4"/>
          <w:szCs w:val="24"/>
        </w:rPr>
        <w:object w:dxaOrig="9007" w:dyaOrig="4879">
          <v:shape id="_x0000_i1038" type="#_x0000_t75" style="width:450pt;height:243.75pt" o:ole="">
            <v:imagedata r:id="rId32" o:title=""/>
          </v:shape>
          <o:OLEObject Type="Embed" ProgID="MSGraph.Chart.8" ShapeID="_x0000_i1038" DrawAspect="Content" ObjectID="_1459231550" r:id="rId33">
            <o:FieldCodes>\s</o:FieldCodes>
          </o:OLEObject>
        </w:object>
      </w: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Темпи зростання зборів податків у Зведений бюджет АР Крим</w:t>
      </w:r>
      <w:r w:rsidR="008070B1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по окремих галузях за 9 місяців 2008р.</w:t>
      </w:r>
      <w:r w:rsidR="008070B1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(За даними Державної податкової адміністрації в АР Крим)</w:t>
      </w:r>
      <w:r w:rsidR="008070B1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(у відсотках до 9 місяців 2007р.)</w:t>
      </w:r>
    </w:p>
    <w:p w:rsidR="00730260" w:rsidRDefault="00C60745" w:rsidP="00D53C2A">
      <w:pPr>
        <w:spacing w:line="360" w:lineRule="auto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8796" w:dyaOrig="4764">
          <v:shape id="_x0000_i1039" type="#_x0000_t75" style="width:439.5pt;height:238.5pt" o:ole="">
            <v:imagedata r:id="rId34" o:title=""/>
          </v:shape>
          <o:OLEObject Type="Embed" ProgID="MSGraph.Chart.8" ShapeID="_x0000_i1039" DrawAspect="Content" ObjectID="_1459231551" r:id="rId35">
            <o:FieldCodes>\s</o:FieldCodes>
          </o:OLEObject>
        </w:object>
      </w:r>
      <w:r w:rsidR="0037588C">
        <w:rPr>
          <w:noProof/>
        </w:rPr>
        <w:pict>
          <v:shape id="_x0000_s1033" type="#_x0000_t202" style="position:absolute;left:0;text-align:left;margin-left:-12pt;margin-top:711pt;width:7in;height:54pt;z-index:251672576;mso-position-horizontal-relative:text;mso-position-vertical-relative:text" stroked="f">
            <v:textbox>
              <w:txbxContent>
                <w:p w:rsidR="00D53C2A" w:rsidRDefault="00D53C2A" w:rsidP="009D3CB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37588C">
        <w:rPr>
          <w:noProof/>
        </w:rPr>
        <w:pict>
          <v:rect id="_x0000_s1034" style="position:absolute;left:0;text-align:left;margin-left:-6pt;margin-top:567.9pt;width:498pt;height:27pt;z-index:251644928;mso-position-horizontal-relative:text;mso-position-vertical-relative:text" stroked="f">
            <w10:wrap type="topAndBottom"/>
            <w10:anchorlock/>
          </v:rect>
        </w:pict>
      </w:r>
    </w:p>
    <w:p w:rsidR="009D3CBD" w:rsidRPr="00F046AB" w:rsidRDefault="0073026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4. ТУРИСТИЧНІ РЕСУРСИ</w:t>
      </w:r>
    </w:p>
    <w:p w:rsidR="008070B1" w:rsidRPr="00F046AB" w:rsidRDefault="008070B1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8070B1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Заповідники Автономної Республіки Крим</w:t>
      </w:r>
    </w:p>
    <w:tbl>
      <w:tblPr>
        <w:tblW w:w="8398" w:type="dxa"/>
        <w:tblInd w:w="170" w:type="dxa"/>
        <w:tblBorders>
          <w:top w:val="double" w:sz="4" w:space="0" w:color="auto"/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766"/>
        <w:gridCol w:w="1544"/>
        <w:gridCol w:w="1544"/>
        <w:gridCol w:w="1544"/>
      </w:tblGrid>
      <w:tr w:rsidR="009D3CBD" w:rsidRPr="00730260" w:rsidTr="00730260">
        <w:trPr>
          <w:trHeight w:val="279"/>
        </w:trPr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2007</w:t>
            </w:r>
          </w:p>
        </w:tc>
      </w:tr>
      <w:tr w:rsidR="009D3CBD" w:rsidRPr="00730260" w:rsidTr="00730260">
        <w:trPr>
          <w:trHeight w:val="193"/>
        </w:trPr>
        <w:tc>
          <w:tcPr>
            <w:tcW w:w="3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300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 заповідників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</w:tr>
      <w:tr w:rsidR="009D3CBD" w:rsidRPr="00730260" w:rsidTr="00730260">
        <w:trPr>
          <w:trHeight w:val="279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Їх загальна площа, га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63852,0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63854,6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63854,6</w:t>
            </w:r>
          </w:p>
        </w:tc>
      </w:tr>
      <w:tr w:rsidR="009D3CBD" w:rsidRPr="00730260" w:rsidTr="00730260">
        <w:trPr>
          <w:trHeight w:val="300"/>
        </w:trPr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 працівників, осіб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419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483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499</w:t>
            </w:r>
          </w:p>
        </w:tc>
      </w:tr>
      <w:tr w:rsidR="009D3CBD" w:rsidRPr="00730260" w:rsidTr="00730260">
        <w:trPr>
          <w:trHeight w:val="321"/>
        </w:trPr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Витрати у фактичних цінах, тис. грн.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2631,2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12113,4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14235,6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Основні характеристики заповідників АР Крим у 2007р.</w:t>
      </w:r>
    </w:p>
    <w:tbl>
      <w:tblPr>
        <w:tblW w:w="915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9"/>
        <w:gridCol w:w="1483"/>
        <w:gridCol w:w="1306"/>
        <w:gridCol w:w="1155"/>
        <w:gridCol w:w="1252"/>
        <w:gridCol w:w="1202"/>
        <w:gridCol w:w="1115"/>
      </w:tblGrid>
      <w:tr w:rsidR="009D3CBD" w:rsidRPr="00730260" w:rsidTr="00730260">
        <w:trPr>
          <w:trHeight w:val="1267"/>
        </w:trPr>
        <w:tc>
          <w:tcPr>
            <w:tcW w:w="1639" w:type="dxa"/>
            <w:tcBorders>
              <w:lef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483" w:type="dxa"/>
            <w:vAlign w:val="center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Карадаг-ський заповідник (м.Феодосія)</w:t>
            </w:r>
          </w:p>
        </w:tc>
        <w:tc>
          <w:tcPr>
            <w:tcW w:w="1306" w:type="dxa"/>
            <w:vAlign w:val="center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Ялтинський гірсько-лісовий природний заповідник</w:t>
            </w:r>
          </w:p>
        </w:tc>
        <w:tc>
          <w:tcPr>
            <w:tcW w:w="1155" w:type="dxa"/>
            <w:vAlign w:val="center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Заповід-ник “Мис Март’ян” (м.Ялта)</w:t>
            </w:r>
          </w:p>
        </w:tc>
        <w:tc>
          <w:tcPr>
            <w:tcW w:w="1252" w:type="dxa"/>
            <w:vAlign w:val="center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Кримський державний природний заповідник</w:t>
            </w:r>
          </w:p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(м.Алушта)</w:t>
            </w:r>
          </w:p>
        </w:tc>
        <w:tc>
          <w:tcPr>
            <w:tcW w:w="1202" w:type="dxa"/>
            <w:vAlign w:val="center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Опукський природний заповідник (м.Керч)</w:t>
            </w:r>
          </w:p>
        </w:tc>
        <w:tc>
          <w:tcPr>
            <w:tcW w:w="1115" w:type="dxa"/>
            <w:tcBorders>
              <w:right w:val="nil"/>
            </w:tcBorders>
            <w:vAlign w:val="center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Казантип-ський заповідник (Ленінський район)</w:t>
            </w:r>
          </w:p>
        </w:tc>
      </w:tr>
      <w:tr w:rsidR="009D3CBD" w:rsidRPr="00730260" w:rsidTr="00730260">
        <w:trPr>
          <w:trHeight w:val="181"/>
        </w:trPr>
        <w:tc>
          <w:tcPr>
            <w:tcW w:w="1639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483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306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155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252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202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115" w:type="dxa"/>
            <w:tcBorders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37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Загальна площа, га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2874,2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14523,0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240,0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44175,0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1592,3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450,1</w:t>
            </w:r>
          </w:p>
        </w:tc>
      </w:tr>
      <w:tr w:rsidR="009D3CBD" w:rsidRPr="00730260" w:rsidTr="00730260">
        <w:trPr>
          <w:trHeight w:val="282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</w:p>
        </w:tc>
      </w:tr>
      <w:tr w:rsidR="009D3CBD" w:rsidRPr="00730260" w:rsidTr="00730260">
        <w:trPr>
          <w:trHeight w:val="563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 xml:space="preserve">сільськогосподарські землі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73,0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203,0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803,3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543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ліси та інші лісовкриті площі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1229,9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11459,0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120,0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29630,0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82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забудовані землі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13,5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43,0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28,0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748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сухі відкриті землі з особливим рослинним покривом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476,8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3666,0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105,5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394,1</w:t>
            </w:r>
          </w:p>
        </w:tc>
      </w:tr>
      <w:tr w:rsidR="009D3CBD" w:rsidRPr="00730260" w:rsidTr="00730260">
        <w:trPr>
          <w:trHeight w:val="42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відкриті землі без рослинного покриву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344,3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2941,0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970,0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103,1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82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внутрішні води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0,6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7,0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118,0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520,4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</w:tr>
      <w:tr w:rsidR="009D3CBD" w:rsidRPr="00730260" w:rsidTr="00730260">
        <w:trPr>
          <w:trHeight w:val="262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море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809,1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–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120,0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9560,0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60,0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56,0</w:t>
            </w:r>
          </w:p>
        </w:tc>
      </w:tr>
      <w:tr w:rsidR="009D3CBD" w:rsidRPr="00730260" w:rsidTr="00730260">
        <w:trPr>
          <w:trHeight w:val="1127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lastRenderedPageBreak/>
              <w:t>Кількість рослинних угруповань, занесених до Зеленої книги України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5</w:t>
            </w:r>
          </w:p>
        </w:tc>
      </w:tr>
      <w:tr w:rsidR="009D3CBD" w:rsidRPr="00730260" w:rsidTr="00730260">
        <w:trPr>
          <w:trHeight w:val="1106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 видів рослин, занесених до Червоної книги України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42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87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21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14</w:t>
            </w:r>
          </w:p>
        </w:tc>
      </w:tr>
      <w:tr w:rsidR="009D3CBD" w:rsidRPr="00730260" w:rsidTr="00730260">
        <w:trPr>
          <w:trHeight w:val="1106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Кількість видів тварин, занесених до Червоної книги України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129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68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75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30260" w:rsidRDefault="009D3CBD" w:rsidP="00730260">
            <w:pPr>
              <w:spacing w:line="360" w:lineRule="auto"/>
              <w:rPr>
                <w:szCs w:val="24"/>
                <w:lang w:val="uk-UA"/>
              </w:rPr>
            </w:pPr>
            <w:r w:rsidRPr="00730260">
              <w:rPr>
                <w:szCs w:val="24"/>
                <w:lang w:val="uk-UA"/>
              </w:rPr>
              <w:t>38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Заклади культури та мистецтв в АР Крим</w:t>
      </w:r>
    </w:p>
    <w:tbl>
      <w:tblPr>
        <w:tblW w:w="9053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2"/>
        <w:gridCol w:w="1053"/>
        <w:gridCol w:w="1054"/>
        <w:gridCol w:w="1054"/>
      </w:tblGrid>
      <w:tr w:rsidR="009D3CBD" w:rsidRPr="00C452F4" w:rsidTr="00C452F4">
        <w:tc>
          <w:tcPr>
            <w:tcW w:w="5892" w:type="dxa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53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054" w:type="dxa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2006</w:t>
            </w:r>
          </w:p>
        </w:tc>
        <w:tc>
          <w:tcPr>
            <w:tcW w:w="1054" w:type="dxa"/>
            <w:tcBorders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</w:t>
            </w:r>
          </w:p>
        </w:tc>
      </w:tr>
      <w:tr w:rsidR="009D3CBD" w:rsidRPr="00C452F4" w:rsidTr="00C452F4">
        <w:trPr>
          <w:trHeight w:val="72"/>
        </w:trPr>
        <w:tc>
          <w:tcPr>
            <w:tcW w:w="5892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5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54" w:type="dxa"/>
            <w:tcBorders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54" w:type="dxa"/>
            <w:tcBorders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масових та універсальних бібліотек на кінець року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881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811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808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Бібліотечний фонд, млн. примірників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13,9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13,0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12,8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закладів культури клубного типу на кінець року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712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652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654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в них місць, тис.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215,9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193,9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195,7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професійних театрів (включаючи театри-студії) на кінець року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відвідувань театрів за рік, тис.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297,9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393,7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419,9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концертних організацій (системи Мінкультури) на кінець року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відвідувань концертних організацій за рік, тис.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342,4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289,9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302,8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музеїв (включаючи філії) на кінець року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відвідувань музеїв за рік, тис.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1887,8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2707,4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2907,5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демонстраторів кіно(відео)фільмів на кінець року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98</w:t>
            </w:r>
          </w:p>
        </w:tc>
      </w:tr>
      <w:tr w:rsidR="009D3CBD" w:rsidRPr="00C452F4" w:rsidTr="00C452F4">
        <w:tc>
          <w:tcPr>
            <w:tcW w:w="5892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Кількість відвідувань кіно(відео)сеансів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 рік, тис.</w:t>
            </w:r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280,0</w:t>
            </w:r>
          </w:p>
        </w:tc>
        <w:tc>
          <w:tcPr>
            <w:tcW w:w="1054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340,2</w:t>
            </w:r>
          </w:p>
        </w:tc>
        <w:tc>
          <w:tcPr>
            <w:tcW w:w="1054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492,4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452F4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Парки системи Міністерства культури та мистецтв АР Крим</w:t>
      </w:r>
      <w:r w:rsidR="00C60745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(на кінець року)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320"/>
        <w:gridCol w:w="1320"/>
        <w:gridCol w:w="1320"/>
        <w:gridCol w:w="1320"/>
        <w:gridCol w:w="1320"/>
        <w:gridCol w:w="1338"/>
      </w:tblGrid>
      <w:tr w:rsidR="009D3CBD" w:rsidRPr="00C452F4" w:rsidTr="00C452F4">
        <w:trPr>
          <w:cantSplit/>
          <w:trHeight w:val="238"/>
        </w:trPr>
        <w:tc>
          <w:tcPr>
            <w:tcW w:w="1101" w:type="dxa"/>
            <w:vMerge w:val="restart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парків</w:t>
            </w:r>
          </w:p>
        </w:tc>
        <w:tc>
          <w:tcPr>
            <w:tcW w:w="1320" w:type="dxa"/>
            <w:vMerge w:val="restart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Площа, га</w:t>
            </w:r>
          </w:p>
        </w:tc>
        <w:tc>
          <w:tcPr>
            <w:tcW w:w="1320" w:type="dxa"/>
            <w:vMerge w:val="restart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об’єктів дозвілля, всього</w:t>
            </w:r>
          </w:p>
        </w:tc>
        <w:tc>
          <w:tcPr>
            <w:tcW w:w="3978" w:type="dxa"/>
            <w:gridSpan w:val="3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 них</w:t>
            </w:r>
          </w:p>
        </w:tc>
      </w:tr>
      <w:tr w:rsidR="009D3CBD" w:rsidRPr="00C452F4" w:rsidTr="00C452F4">
        <w:trPr>
          <w:cantSplit/>
          <w:trHeight w:val="640"/>
        </w:trPr>
        <w:tc>
          <w:tcPr>
            <w:tcW w:w="1101" w:type="dxa"/>
            <w:vMerge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vMerge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vMerge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vMerge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розміще-них на території парку</w:t>
            </w:r>
          </w:p>
        </w:tc>
        <w:tc>
          <w:tcPr>
            <w:tcW w:w="1320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атракціо-нів</w:t>
            </w:r>
          </w:p>
        </w:tc>
        <w:tc>
          <w:tcPr>
            <w:tcW w:w="1338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ігрових автоматів та комп’ю-терних ігор</w:t>
            </w:r>
          </w:p>
        </w:tc>
      </w:tr>
      <w:tr w:rsidR="009D3CBD" w:rsidRPr="00C452F4" w:rsidTr="00C452F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96,2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30</w:t>
            </w:r>
          </w:p>
        </w:tc>
      </w:tr>
      <w:tr w:rsidR="009D3CBD" w:rsidRPr="00C452F4" w:rsidTr="00C452F4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c>
          <w:tcPr>
            <w:tcW w:w="1101" w:type="dxa"/>
            <w:tcBorders>
              <w:top w:val="nil"/>
              <w:left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9,3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</w:t>
            </w: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Театри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(на кінець 2007р.)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1440"/>
        <w:gridCol w:w="1678"/>
        <w:gridCol w:w="1440"/>
        <w:gridCol w:w="1962"/>
      </w:tblGrid>
      <w:tr w:rsidR="009D3CBD" w:rsidRPr="00C452F4" w:rsidTr="00C452F4">
        <w:tc>
          <w:tcPr>
            <w:tcW w:w="2490" w:type="dxa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театрів, одиниць</w:t>
            </w:r>
          </w:p>
        </w:tc>
        <w:tc>
          <w:tcPr>
            <w:tcW w:w="1678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місць в залах для глядачів на стаціонарі</w:t>
            </w:r>
          </w:p>
        </w:tc>
        <w:tc>
          <w:tcPr>
            <w:tcW w:w="1440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Загальна кількість спектаклів</w:t>
            </w:r>
          </w:p>
        </w:tc>
        <w:tc>
          <w:tcPr>
            <w:tcW w:w="1962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Загальна кількість відвідувань,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тис. осіб</w:t>
            </w:r>
          </w:p>
        </w:tc>
      </w:tr>
      <w:tr w:rsidR="009D3CBD" w:rsidRPr="00C452F4" w:rsidTr="00C452F4"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3112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2038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419,9</w:t>
            </w:r>
          </w:p>
        </w:tc>
      </w:tr>
      <w:tr w:rsidR="009D3CBD" w:rsidRPr="00C452F4" w:rsidTr="00C452F4"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3088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1970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413,1</w:t>
            </w:r>
          </w:p>
        </w:tc>
      </w:tr>
      <w:tr w:rsidR="009D3CBD" w:rsidRPr="00C452F4" w:rsidTr="00C452F4"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68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6,8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Забезпеченість населення книжковим фондом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бібліотек у 2007р.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186"/>
        <w:gridCol w:w="1776"/>
        <w:gridCol w:w="1789"/>
      </w:tblGrid>
      <w:tr w:rsidR="009D3CBD" w:rsidRPr="00C452F4" w:rsidTr="00C452F4">
        <w:trPr>
          <w:cantSplit/>
        </w:trPr>
        <w:tc>
          <w:tcPr>
            <w:tcW w:w="3369" w:type="dxa"/>
            <w:vMerge w:val="restart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86" w:type="dxa"/>
            <w:vMerge w:val="restart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бібліотек</w:t>
            </w:r>
          </w:p>
        </w:tc>
        <w:tc>
          <w:tcPr>
            <w:tcW w:w="3565" w:type="dxa"/>
            <w:gridSpan w:val="2"/>
            <w:tcBorders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Книжковий фонд бібліотек, примірників</w:t>
            </w:r>
          </w:p>
        </w:tc>
      </w:tr>
      <w:tr w:rsidR="009D3CBD" w:rsidRPr="00C452F4" w:rsidTr="00C452F4">
        <w:trPr>
          <w:cantSplit/>
        </w:trPr>
        <w:tc>
          <w:tcPr>
            <w:tcW w:w="3369" w:type="dxa"/>
            <w:vMerge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186" w:type="dxa"/>
            <w:vMerge/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76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тис.</w:t>
            </w:r>
          </w:p>
        </w:tc>
        <w:tc>
          <w:tcPr>
            <w:tcW w:w="1789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на 100 осіб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населення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808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12792,1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649,0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2149,1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595,7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м.Алушта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503,2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962,1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54,9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216,8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м.Джанкой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55,0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143,7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682,0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553,5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м.Керч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1643,5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1103,0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131,1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431,4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м.Судак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174,0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589,9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498,0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469,3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м.Ялта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56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728,9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515,1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674,6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749,6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237,2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370,1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lastRenderedPageBreak/>
              <w:t>Джанкойський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66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641,2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844,8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391,6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721,2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51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476,3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524,6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304,9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1016,3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403,2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627,0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460,9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889,8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381,7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1045,8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248,1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710,9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Сакський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59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715,6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929,4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56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656,2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427,5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291,9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848,6</w:t>
            </w:r>
          </w:p>
        </w:tc>
      </w:tr>
      <w:tr w:rsidR="009D3CBD" w:rsidRPr="00C452F4" w:rsidTr="00C452F4">
        <w:trPr>
          <w:trHeight w:val="340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289,0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906,0</w:t>
            </w:r>
          </w:p>
        </w:tc>
      </w:tr>
    </w:tbl>
    <w:p w:rsidR="00C60745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Демонстратори кіно(відео)фільмів на кінець 2007р.</w:t>
      </w:r>
    </w:p>
    <w:tbl>
      <w:tblPr>
        <w:tblW w:w="8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2250"/>
        <w:gridCol w:w="1360"/>
        <w:gridCol w:w="1435"/>
      </w:tblGrid>
      <w:tr w:rsidR="009D3CBD" w:rsidRPr="00C452F4" w:rsidTr="00D53C2A">
        <w:tc>
          <w:tcPr>
            <w:tcW w:w="3528" w:type="dxa"/>
            <w:vMerge w:val="restart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50" w:type="dxa"/>
            <w:vMerge w:val="restart"/>
            <w:vAlign w:val="center"/>
          </w:tcPr>
          <w:p w:rsidR="009D3CBD" w:rsidRPr="00C452F4" w:rsidRDefault="009D3CBD" w:rsidP="00D53C2A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</w:t>
            </w:r>
            <w:r w:rsidR="00D53C2A">
              <w:rPr>
                <w:szCs w:val="24"/>
                <w:lang w:val="uk-UA"/>
              </w:rPr>
              <w:t xml:space="preserve"> </w:t>
            </w:r>
            <w:r w:rsidRPr="00C452F4">
              <w:rPr>
                <w:szCs w:val="24"/>
                <w:lang w:val="uk-UA"/>
              </w:rPr>
              <w:t>демонстраторів</w:t>
            </w:r>
            <w:r w:rsidR="00D53C2A">
              <w:rPr>
                <w:szCs w:val="24"/>
                <w:lang w:val="uk-UA"/>
              </w:rPr>
              <w:t xml:space="preserve"> </w:t>
            </w:r>
            <w:r w:rsidRPr="00C452F4">
              <w:rPr>
                <w:szCs w:val="24"/>
                <w:lang w:val="uk-UA"/>
              </w:rPr>
              <w:t>кіно(відео)фільмів,</w:t>
            </w:r>
            <w:r w:rsidR="00D53C2A">
              <w:rPr>
                <w:szCs w:val="24"/>
                <w:lang w:val="uk-UA"/>
              </w:rPr>
              <w:t xml:space="preserve"> </w:t>
            </w:r>
            <w:r w:rsidRPr="00C452F4">
              <w:rPr>
                <w:szCs w:val="24"/>
                <w:lang w:val="uk-UA"/>
              </w:rPr>
              <w:t>одиниць</w:t>
            </w:r>
          </w:p>
        </w:tc>
        <w:tc>
          <w:tcPr>
            <w:tcW w:w="2795" w:type="dxa"/>
            <w:gridSpan w:val="2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місць у залах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для демонстрування фільмів</w:t>
            </w:r>
          </w:p>
        </w:tc>
      </w:tr>
      <w:tr w:rsidR="009D3CBD" w:rsidRPr="00C452F4" w:rsidTr="00D53C2A">
        <w:tc>
          <w:tcPr>
            <w:tcW w:w="3528" w:type="dxa"/>
            <w:vMerge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50" w:type="dxa"/>
            <w:vMerge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60" w:type="dxa"/>
            <w:tcBorders>
              <w:top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highlight w:val="cyan"/>
                <w:lang w:val="uk-UA"/>
              </w:rPr>
            </w:pPr>
            <w:r w:rsidRPr="00C452F4">
              <w:rPr>
                <w:szCs w:val="24"/>
                <w:lang w:val="uk-UA"/>
              </w:rPr>
              <w:t>тис.</w:t>
            </w:r>
          </w:p>
        </w:tc>
        <w:tc>
          <w:tcPr>
            <w:tcW w:w="1435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на 100 осіб населення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35,6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1,8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1,0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0,3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м.Алушта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6,5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12,4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2,0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м.Джанкой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2,1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1,7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м.Керч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0,2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0,4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м.Саки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м.Судак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0,8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м.Ялта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17,9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12,6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0,9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0,7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0,6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0,5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0,5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8,7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0,1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0,2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0,5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0,6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1,7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Сакський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0,4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0,6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lastRenderedPageBreak/>
              <w:t>Сімферопольський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0,2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0,2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0,3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0,9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Заклади культури клубного типу на кінець 2007р.</w:t>
      </w:r>
    </w:p>
    <w:tbl>
      <w:tblPr>
        <w:tblW w:w="47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186"/>
        <w:gridCol w:w="1761"/>
        <w:gridCol w:w="1763"/>
      </w:tblGrid>
      <w:tr w:rsidR="009D3CBD" w:rsidRPr="00C452F4" w:rsidTr="00C452F4">
        <w:tc>
          <w:tcPr>
            <w:tcW w:w="1855" w:type="pct"/>
            <w:vMerge w:val="restart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4" w:type="pct"/>
            <w:vMerge w:val="restart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закладів</w:t>
            </w:r>
          </w:p>
        </w:tc>
        <w:tc>
          <w:tcPr>
            <w:tcW w:w="1941" w:type="pct"/>
            <w:gridSpan w:val="2"/>
            <w:tcBorders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Кількість місць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у закладах клубного типу</w:t>
            </w:r>
          </w:p>
        </w:tc>
      </w:tr>
      <w:tr w:rsidR="009D3CBD" w:rsidRPr="00C452F4" w:rsidTr="00C452F4">
        <w:tc>
          <w:tcPr>
            <w:tcW w:w="1855" w:type="pct"/>
            <w:vMerge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4" w:type="pct"/>
            <w:vMerge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70" w:type="pct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highlight w:val="cyan"/>
                <w:lang w:val="uk-UA"/>
              </w:rPr>
            </w:pPr>
            <w:r w:rsidRPr="00C452F4">
              <w:rPr>
                <w:szCs w:val="24"/>
                <w:lang w:val="uk-UA"/>
              </w:rPr>
              <w:t>тис.</w:t>
            </w:r>
          </w:p>
        </w:tc>
        <w:tc>
          <w:tcPr>
            <w:tcW w:w="971" w:type="pct"/>
            <w:tcBorders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на 100 осіб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населення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Автономна Республіка Крим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654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195,7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9,9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2,2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0,6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м.Алушта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40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9,4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18,0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0,8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3,2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м.Джанкой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0,7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1,9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3,5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2,9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м.Керч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3,6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2,4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0,9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3,1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м.Судак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5,0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16,8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4,8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4,5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м.Ялта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11,9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8,4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11,5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12,8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44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13,1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20,5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15,6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20,5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7,3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13,5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14,1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15,5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6,6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22,1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12,3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19,1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10,5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20,3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8,0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22,0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7,6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21,8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Сакський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46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16,1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20,9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17,3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11,3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6,2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18,1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6,3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19,6</w:t>
            </w:r>
          </w:p>
        </w:tc>
      </w:tr>
      <w:tr w:rsidR="009D3CBD" w:rsidRPr="00C452F4" w:rsidTr="00C452F4">
        <w:trPr>
          <w:trHeight w:val="340"/>
        </w:trPr>
        <w:tc>
          <w:tcPr>
            <w:tcW w:w="1855" w:type="pct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Республіканські заклади1</w:t>
            </w:r>
          </w:p>
        </w:tc>
        <w:tc>
          <w:tcPr>
            <w:tcW w:w="12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0,4</w:t>
            </w: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х</w:t>
            </w:r>
          </w:p>
        </w:tc>
      </w:tr>
    </w:tbl>
    <w:p w:rsidR="00D53C2A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Республіканський будинок культури.</w:t>
      </w:r>
    </w:p>
    <w:p w:rsidR="00D53C2A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Музеї (на кінець 2007р.)</w:t>
      </w:r>
    </w:p>
    <w:tbl>
      <w:tblPr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958"/>
        <w:gridCol w:w="1082"/>
        <w:gridCol w:w="863"/>
        <w:gridCol w:w="1200"/>
        <w:gridCol w:w="17"/>
        <w:gridCol w:w="1051"/>
        <w:gridCol w:w="1092"/>
        <w:gridCol w:w="728"/>
        <w:gridCol w:w="14"/>
      </w:tblGrid>
      <w:tr w:rsidR="009D3CBD" w:rsidRPr="00C452F4" w:rsidTr="00D53C2A">
        <w:trPr>
          <w:gridAfter w:val="1"/>
          <w:wAfter w:w="14" w:type="dxa"/>
          <w:cantSplit/>
          <w:trHeight w:val="757"/>
        </w:trPr>
        <w:tc>
          <w:tcPr>
            <w:tcW w:w="2025" w:type="dxa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8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Загальна кіль-кість музеїв</w:t>
            </w:r>
          </w:p>
        </w:tc>
        <w:tc>
          <w:tcPr>
            <w:tcW w:w="1082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Історичні</w:t>
            </w:r>
          </w:p>
        </w:tc>
        <w:tc>
          <w:tcPr>
            <w:tcW w:w="863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Археологічні</w:t>
            </w:r>
          </w:p>
        </w:tc>
        <w:tc>
          <w:tcPr>
            <w:tcW w:w="1217" w:type="dxa"/>
            <w:gridSpan w:val="2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Краєзнавчі</w:t>
            </w:r>
          </w:p>
        </w:tc>
        <w:tc>
          <w:tcPr>
            <w:tcW w:w="1051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Літературні</w:t>
            </w:r>
          </w:p>
        </w:tc>
        <w:tc>
          <w:tcPr>
            <w:tcW w:w="1092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Мистецькі</w:t>
            </w:r>
          </w:p>
        </w:tc>
        <w:tc>
          <w:tcPr>
            <w:tcW w:w="728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Інші</w:t>
            </w:r>
          </w:p>
        </w:tc>
      </w:tr>
      <w:tr w:rsidR="009D3CBD" w:rsidRPr="00C452F4" w:rsidTr="00D53C2A">
        <w:trPr>
          <w:cantSplit/>
          <w:trHeight w:val="160"/>
        </w:trPr>
        <w:tc>
          <w:tcPr>
            <w:tcW w:w="2025" w:type="dxa"/>
            <w:tcBorders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5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6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6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4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Автономна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м.Алушта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м.Керч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м.Саки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м.Ялта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highlight w:val="cyan"/>
                <w:lang w:val="uk-UA"/>
              </w:rPr>
            </w:pPr>
            <w:r w:rsidRPr="00C452F4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0"/>
        </w:trPr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958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863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Об’єкти сфери відпочинку та розваг (за даними органів місцевого самоврядування)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(на 1 липня 2008р.)</w:t>
      </w:r>
    </w:p>
    <w:tbl>
      <w:tblPr>
        <w:tblW w:w="90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5"/>
        <w:gridCol w:w="1275"/>
        <w:gridCol w:w="1253"/>
        <w:gridCol w:w="1741"/>
        <w:gridCol w:w="1379"/>
        <w:gridCol w:w="1351"/>
      </w:tblGrid>
      <w:tr w:rsidR="009D3CBD" w:rsidRPr="00C452F4" w:rsidTr="00C452F4">
        <w:trPr>
          <w:cantSplit/>
          <w:trHeight w:val="1330"/>
        </w:trPr>
        <w:tc>
          <w:tcPr>
            <w:tcW w:w="2065" w:type="dxa"/>
            <w:tcBorders>
              <w:lef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5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Аквапарки</w:t>
            </w:r>
          </w:p>
        </w:tc>
        <w:tc>
          <w:tcPr>
            <w:tcW w:w="1253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Акваріуми</w:t>
            </w:r>
          </w:p>
        </w:tc>
        <w:tc>
          <w:tcPr>
            <w:tcW w:w="1741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Дельфі-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наріуми</w:t>
            </w:r>
          </w:p>
        </w:tc>
        <w:tc>
          <w:tcPr>
            <w:tcW w:w="1379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Куточки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природи</w:t>
            </w:r>
          </w:p>
        </w:tc>
        <w:tc>
          <w:tcPr>
            <w:tcW w:w="1351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Боулінги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Автономна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м.Алушта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м.Керч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м.Судак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м.Ялта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Сакський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rPr>
          <w:trHeight w:val="34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Спортивні споруди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6"/>
        <w:gridCol w:w="1549"/>
        <w:gridCol w:w="1292"/>
        <w:gridCol w:w="1292"/>
      </w:tblGrid>
      <w:tr w:rsidR="009D3CBD" w:rsidRPr="00C452F4" w:rsidTr="00C452F4">
        <w:trPr>
          <w:trHeight w:val="433"/>
        </w:trPr>
        <w:tc>
          <w:tcPr>
            <w:tcW w:w="4616" w:type="dxa"/>
            <w:tcBorders>
              <w:lef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49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292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2006</w:t>
            </w:r>
          </w:p>
        </w:tc>
        <w:tc>
          <w:tcPr>
            <w:tcW w:w="1292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</w:t>
            </w:r>
          </w:p>
        </w:tc>
      </w:tr>
      <w:tr w:rsidR="009D3CBD" w:rsidRPr="00C452F4" w:rsidTr="00C452F4">
        <w:trPr>
          <w:trHeight w:val="364"/>
        </w:trPr>
        <w:tc>
          <w:tcPr>
            <w:tcW w:w="461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trHeight w:val="273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Стадіони з трибунами на 1500 місць, одиниць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</w:t>
            </w:r>
          </w:p>
        </w:tc>
      </w:tr>
      <w:tr w:rsidR="009D3CBD" w:rsidRPr="00C452F4" w:rsidTr="00C452F4">
        <w:trPr>
          <w:trHeight w:val="254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Спортивні майданчики – всього, одиниць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914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1097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1012</w:t>
            </w:r>
          </w:p>
        </w:tc>
      </w:tr>
      <w:tr w:rsidR="009D3CBD" w:rsidRPr="00C452F4" w:rsidTr="00C452F4">
        <w:trPr>
          <w:trHeight w:val="273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 них тенісні корти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110</w:t>
            </w:r>
          </w:p>
        </w:tc>
      </w:tr>
      <w:tr w:rsidR="009D3CBD" w:rsidRPr="00C452F4" w:rsidTr="00C452F4">
        <w:trPr>
          <w:trHeight w:val="254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Футбольні поля, одиниць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381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417</w:t>
            </w:r>
          </w:p>
        </w:tc>
      </w:tr>
      <w:tr w:rsidR="009D3CBD" w:rsidRPr="00C452F4" w:rsidTr="00C452F4">
        <w:trPr>
          <w:trHeight w:val="435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Стрілецькі тири криті і напівкриті на дистанцію не менше 25 метрів, одиниць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215</w:t>
            </w:r>
          </w:p>
        </w:tc>
      </w:tr>
      <w:tr w:rsidR="009D3CBD" w:rsidRPr="00C452F4" w:rsidTr="00C452F4">
        <w:trPr>
          <w:trHeight w:val="273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Плавальні басейни, одиниць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22</w:t>
            </w:r>
          </w:p>
        </w:tc>
      </w:tr>
      <w:tr w:rsidR="009D3CBD" w:rsidRPr="00C452F4" w:rsidTr="00C452F4">
        <w:trPr>
          <w:trHeight w:val="273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Спортивні зали площею не менше 162 м2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667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677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645</w:t>
            </w:r>
          </w:p>
        </w:tc>
      </w:tr>
      <w:tr w:rsidR="009D3CBD" w:rsidRPr="00C452F4" w:rsidTr="00C452F4">
        <w:trPr>
          <w:trHeight w:val="454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Майданчики (гімнастичні містечка) з тренажерним обладнанням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248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249</w:t>
            </w:r>
          </w:p>
        </w:tc>
      </w:tr>
      <w:tr w:rsidR="009D3CBD" w:rsidRPr="00C452F4" w:rsidTr="00C452F4">
        <w:trPr>
          <w:trHeight w:val="454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Приміщення для фізкультурно-оздоровчих занять –всього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534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572</w:t>
            </w:r>
          </w:p>
        </w:tc>
      </w:tr>
      <w:tr w:rsidR="009D3CBD" w:rsidRPr="00C452F4" w:rsidTr="00C452F4">
        <w:trPr>
          <w:trHeight w:val="254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Кінно-спортивні бази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</w:tr>
      <w:tr w:rsidR="009D3CBD" w:rsidRPr="00C452F4" w:rsidTr="00C452F4">
        <w:trPr>
          <w:trHeight w:val="273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Велотрекі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</w:tbl>
    <w:p w:rsidR="00C60745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noProof/>
        </w:rPr>
        <w:pict>
          <v:shape id="_x0000_s1035" type="#_x0000_t202" style="position:absolute;left:0;text-align:left;margin-left:-12pt;margin-top:10in;width:510pt;height:36pt;z-index:251632640;mso-position-horizontal-relative:text;mso-position-vertical-relative:text" stroked="f">
            <v:textbox style="mso-next-textbox:#_x0000_s1035">
              <w:txbxContent>
                <w:p w:rsidR="00D53C2A" w:rsidRDefault="00D53C2A" w:rsidP="009D3CB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anchorlock/>
          </v:shape>
        </w:pict>
      </w:r>
    </w:p>
    <w:p w:rsidR="009D3CBD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САНАТОРНО-КУРОРТНИХ (ОЗДОРОВЧИХ) ЗАКЛАДІВ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 умовах напруженої соціально-економічної та небезпечної екологічної ситуації, погіршення стану здоров’я населення особливого значення набуває організація ефективного оздоровлення та відпочинку.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Автономна Республіка Крим завдяки географічному розташуванню та забезпеченості кліматичними, </w:t>
      </w:r>
      <w:r w:rsidR="00D53C2A" w:rsidRPr="00F046AB">
        <w:rPr>
          <w:sz w:val="28"/>
          <w:szCs w:val="24"/>
          <w:lang w:val="uk-UA"/>
        </w:rPr>
        <w:t>курортними</w:t>
      </w:r>
      <w:r w:rsidRPr="00F046AB">
        <w:rPr>
          <w:sz w:val="28"/>
          <w:szCs w:val="24"/>
          <w:lang w:val="uk-UA"/>
        </w:rPr>
        <w:t xml:space="preserve"> і лікувальними ресурсами є унікальною місцевістю щодо формування санаторно-курортної мережі.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Оздоровчий сезон 2007/08р. проходив під егідою Року туризму та курортів в Україні.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Впроваджені заходи забезпечили найбільший приплив організованих відпочиваючих на кримський півострів за останні сім років.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період з жовтня 2007р. по вересень 2008р. в АР Крим налічувалося 553 санаторно-курортних (оздоровчих) заклади з загальним ліжковим фондом 121,1 тис. ліжок (місць) у місяць максимального розгортання.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В умовах формування </w:t>
      </w:r>
      <w:r w:rsidR="00D53C2A" w:rsidRPr="00F046AB">
        <w:rPr>
          <w:sz w:val="28"/>
          <w:szCs w:val="24"/>
          <w:lang w:val="uk-UA"/>
        </w:rPr>
        <w:t>конкурентоспроможності</w:t>
      </w:r>
      <w:r w:rsidRPr="00F046AB">
        <w:rPr>
          <w:sz w:val="28"/>
          <w:szCs w:val="24"/>
          <w:lang w:val="uk-UA"/>
        </w:rPr>
        <w:t xml:space="preserve"> санаторно-курортного і туристського комплексу республіки мережа санаторно-курортних (оздоров-чих) закладів та їх ліжковий фонд щорічно змінюються.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порівнянні з попереднім роком кількість закладів, які призначені для санаторного лікування та відпочинку, зменшилась на 3 установи, а порівняно з 2000р. збільшилась на 34 оздоровчих заклади.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Ємність існуючої мережі санаторно-курортних закладів у місяць максимального розгортання проти 2006/07р. та 2000р. незначно зменшилась – відповідно на 0,8% та 0,4%.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Разом з тим, кожний сьомий оздоровчий заклад, або 76 закладів рекреаційного призначення, не працювали протягом усього року.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Ліжковий фонд вказаних закладів становив 7,9 тис. ліжок (місць), що на 37,6% більше, ніж у попередньому році.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Переважна більшість санаторно-курортних закладів, які не працювали, – бази відпочинку.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Із загальної кількості непрацюючих закладів кожний четвертий не працював з причини відсутності коштів на експлуатацію закладу, кількість цих закладів у аналізуємому оздоровчому сезоні збільшилась у 1,5 раза проти 2006/07р.</w:t>
      </w:r>
    </w:p>
    <w:p w:rsidR="009D3CBD" w:rsidRPr="00F046AB" w:rsidRDefault="00D53C2A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Спостерігається</w:t>
      </w:r>
      <w:r w:rsidR="009D3CBD" w:rsidRPr="00F046AB">
        <w:rPr>
          <w:sz w:val="28"/>
          <w:szCs w:val="24"/>
          <w:lang w:val="uk-UA"/>
        </w:rPr>
        <w:t xml:space="preserve"> тенденція зростання кількості громадян, які віддають перевагу організованому оздоровленню та відпочинку.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Всього з жовтня 2007р. по вересень 2008р. санаторно-курортні заклади Автономної Республіки Крим з метою санаторного лікування та відпочинку відвідало 1081,2 тис. осіб.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Чисельність рекреантів у 2007/08р. проти 2000р. збільшилась у 1,4 раза, у порівнянні з попереднім роком чисельність відвідувачів здравниць та закладів відпочинку збільшилась на 11,1 тис. осіб.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Поряд з тим, загальна кількість ліжко-днів, проведених всіма оздоровленими у санаторно-курортних (оздоровчих) закладах, зменшилась проти попереднього року на 757,8 тис. ліжко-днів та у 2007/08р. становила 14342,2 тис. ліжко-днів. Внаслідок цього, тривалість відпочинку у закладах АР Крим незначно зменшилась і в середньому становила 13 днів (у 2006/07р. – 14 днів).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Впродовж 1–2 днів в санаторно-курортних (оздоровчих) закладах автономії у 2007/08р. відпочили 37,0 тис. осіб, або 3,4% загальної кількості оздоровлених. Порівняно з 2006/07р. чисельність осіб, які відпочивали 1-2 дня, збільшилась на 3,5%.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порівнянні з 2000р. чисельність рекреантів цієї категорії зросла майже втричі, а їх питома вага у загальній чисельності організованих рекреантів збільшилась з 1,6% до 3,4%. Це, головним чином, пов’язано з розвитком таких видів туризму як діловий, науковий та короткотерміновими святковими турами, проведення яких все більше розповсюджується на різні типи закладів оздоровлення та відпочинку.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452F4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Розподіл відпочиваючих протягом 1–2 днів по типах санаторно-курортних (оздоровчих) закладів</w:t>
      </w:r>
    </w:p>
    <w:p w:rsidR="009D3CBD" w:rsidRPr="00F046AB" w:rsidRDefault="00C452F4" w:rsidP="00C452F4">
      <w:pPr>
        <w:spacing w:line="360" w:lineRule="auto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8796" w:dyaOrig="3732">
          <v:shape id="_x0000_i1040" type="#_x0000_t75" style="width:439.5pt;height:186.75pt" o:ole="">
            <v:imagedata r:id="rId36" o:title=""/>
          </v:shape>
          <o:OLEObject Type="Embed" ProgID="MSGraph.Chart.8" ShapeID="_x0000_i1040" DrawAspect="Content" ObjectID="_1459231552" r:id="rId37">
            <o:FieldCodes>\s</o:FieldCodes>
          </o:OLEObject>
        </w:object>
      </w:r>
    </w:p>
    <w:p w:rsidR="00C452F4" w:rsidRDefault="00C452F4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Традиційно, найбільшою привабливістю у рекреантів, відпочиваючих протягом 1–2 днів, користуються санаторії та оздоровчі заклади міст Ялта і Алушта.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Протягом тривалого часу у санаторно-курортних (оздоровчих) закладах перебувала переважна більшість оздоровлених (96,6%).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Чисельність оздоровлених, охоплених довгостроковим відпочинком, збільшилась проти 2000р. також більш, ніж на третину (35,6%), а проти 2006/07р. – на 9,8 тис. осіб.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Значна частина гостей кримського півострову відвідує його з метою санаторного лікування, медичної реабілітації, відновлювання здоров’я та профілактики захворювань.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2007/08р. мережа здравниць різної спеціалізації враховувала 149 закладів з цілорічним ліжковим фондом 37,8 тис. ліжок (місць), та 59,1 тис. ліжок (місць) у місяць максимального розгортання. Ємність цих закладів проти минулого року зменшилась на 3,1% та 0,5% відповідно.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На розгорнутих ліжках у 2007/08р. протягом тривалого часу було оздоровлено 684,7 тис. дорослих та дітей та відпочило протягом 1–2 днів 16,5 тис. осіб. У порівнянні з минулим роком чисельність вказаних категорій рекреантів,</w:t>
      </w:r>
      <w:r w:rsidR="00D53C2A">
        <w:rPr>
          <w:sz w:val="28"/>
          <w:szCs w:val="24"/>
          <w:lang w:val="uk-UA"/>
        </w:rPr>
        <w:t xml:space="preserve"> які пройшли курс лікування у ци</w:t>
      </w:r>
      <w:r w:rsidRPr="00F046AB">
        <w:rPr>
          <w:sz w:val="28"/>
          <w:szCs w:val="24"/>
          <w:lang w:val="uk-UA"/>
        </w:rPr>
        <w:t xml:space="preserve">х оздоровницях, збільшилась </w:t>
      </w:r>
      <w:r w:rsidRPr="00F046AB">
        <w:rPr>
          <w:sz w:val="28"/>
          <w:szCs w:val="24"/>
          <w:lang w:val="uk-UA"/>
        </w:rPr>
        <w:lastRenderedPageBreak/>
        <w:t>відповідно на 6,0% та майже на одну п’яту. Поряд з тим, у санаторіях-профілакторіях та дитячих оздоровчо-санаторних позаміських закладах цілорічної дії зафіксовано зниження кількості оздоровлених осіб на 55% та 11% відповідно.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Питома вага ліжкового фонду санаторіїв у АР Крим у загальної кількості санаторних закладів України складає 34%.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Перебування більшості гостей півострова протягом тривалого часу у здравницях пов'язане із проходженням курсу санаторного лікування.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За кількістю санаторіїв та чисельності оздоровлених у них АР Крим є лідером в Україні.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2007/08р. пройшли курс санаторно-курортного лікування 571,5 тис. осіб, або 83,5% загальної чисельності довгостроково оздоровлених у здравницях республіки. Тривалість перебування у санаторіях становила в середньому 16 днів.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Динаміка чисельності оздоровлених у санаторіях свідчить про постійний зріст оздоровлених цієї категорії і подальше зростання навантаження зазначених закладів. Так, чисельність рекреантів, які скористалися санаторним лікуванням, у розрахунку на один заклад зросла з 3098 осіб у 2000р. до 4969 осіб у 2007/08р.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Санаторно-курортне спрямування характерно для міст Ялти та Євпаторії, у санаторіях яких пройшли курс лікування та медичної реабілітації протягом тривалого часу відповідно 40,5% та 33,5% загальної чисельності оздоровлених у санаторіях. Якщо м.Ялта є незаперечним лідером (в АР Крим та в Україні) за кількістю фтизіатричних закладів та чисельністю осіб, які у них оздоровлені, то м.Євпаторія визначена як Всеукраїнська дитяча оздоровниця.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 умовах погіршення екологічної ситуації та стану здоров’я населення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 xml:space="preserve">(у т.ч. на активний туберкульоз) в країні зростає потреба у санаторно-курортному лікуванні, відновлюванні здоров’я та профілактики захворювань.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З жовтня 2007р. по вересень 2008р. у санаторіях фтизіатричної спеціалізації пройшли курс санаторного лікування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профілактики захворювань 48,2 тис. осіб, що на 2,2% більше, ніж у 2006/07р. та у 1,6 р.</w:t>
      </w:r>
      <w:r w:rsidR="00D53C2A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б. проти 2000р.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 загальної кількості оздоровлених у санаторіях цієї спеціалізації 40% – діти та підлітки. Більш половини дітей та підлітків, хворих на туберкульоз, пройшли курс санаторного лікування у м.</w:t>
      </w:r>
      <w:r w:rsidR="00D53C2A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Євпаторія. Центром лікування дорослих хворих на туберкульоз є м.</w:t>
      </w:r>
      <w:r w:rsidR="00D53C2A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Ялта (70,0% загальної чисельності).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Слід відзначити, що у 2007/08р. збільшилась на 36% чисельність оздоровлених громадян з числа постраждалих внаслідок аварії на Чорнобильській АЕС у порівнянні з 2006/07р. та становила 55,8 тис. осіб.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Абсолютна більшість громадян (53,0 тис. осіб) вказаної категорії, як і у минулих роках, відновлювала здоров’я у санаторіях, з них більш 78% пройшли курс санаторного лікування у м.</w:t>
      </w:r>
      <w:r w:rsidR="00D53C2A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Євпаторія, кожний восьмий – у м.Ялта, кожний десятий – у м.</w:t>
      </w:r>
      <w:r w:rsidR="00D53C2A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Саки.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Із загальної кількості оздоровлених громадян з числа постраждалих внаслідок аварії на Чорнобильській АЕС половину склали діти віком до 15 років та кожний шостий – підліток віком до 18 років.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Медичне обслуговування громадян, які пройшли курс лікування у оздоровницях автономії забезпечували більш 5 тис. лікарів та працівників середнього медперсоналу, що на 3,6% менше, ніж у минулому оздоровчому сезоні. Навантаження на одного медичного працівника зросло з 117 осіб у 2006/07р. до 130 оздоровлених у 2007/08р.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Автономна Республіка Крим – одне з найпривабливіших місць відпочинку. Торік у закладах відпочинку республіки відпочило більш чверті загальної чисельності відпочиваючих в Україні.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Цілорічний ліжковий фонд закладів відпочинку у 2007/08р. становив більш 9 тис. ліжок (місць), у місяць максимального розгортання ємність закладів відпочинку становила 62,1 ліжок (місць), що менше проти показника попереднього сезону відповідно на 5,6,% та 1,2%.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Разом з тим, з різних причин не розпочав роботу у 2007/08р. 71 заклад відпочинку. Ємність непрацюючих закладів відпочинку збільшилась на 2,2 тис. ліжок (місць).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Дома, пансіонати та бази відпочинку з жовтня 2007р. по вересень 2008р. відвідало 379,9 тис. осіб, з них 20,4 тис. дорослих та дітей відпочивали протягом 1-2 днів.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порівнянні з попереднім оздоровчим періодом чисельність, як довгостроково відпочиваючих, так і короткотерміново зменшилась на 7,5% та 6,1% відповідно, причому найбільше зменшення чисельності рекреантів відбувалося у пансіонатах відпочинку.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Санаторно-курортні (оздоровчі) заклади АР Крим користуються значною популярністю у гостей нашої країни.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Торік, у здравницях та закладах відпочинку автономії перебувало більш чверті усіх іноземців, які відвідують санаторно-курортні (оздоровчі) заклади України.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Всього у 2007/08р. санаторно-курортні (оздоровчі) заклади республіки відвідали 288,7 тис. іноземних громадян, або кожний четвертий з загальної кількості оздоровлених.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Чисельність іноземців, які відвідували півострів у 2007/08р. з метою санаторно-курортного лікування та відпочинку, збільшилась проти 2000р. та 2006/07р. у 1,3 рази та 3,5% відповідно.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Протягом тривалого часу в автономії оздоровлено 281,7 тис. іноземних громадян, відпочивало протягом 1-2 днів – 7 тис. осіб, порівняно з попереднім роком іх чисельність збільшилась відповідно на 2,4% та у 1,8 раза.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Значну зацікавленість у іноземних гостей півострова, традиційно, викликає м.</w:t>
      </w:r>
      <w:r w:rsidR="00D53C2A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Ялта. У санаторно-курортних (оздоровчих) закладах Ялти пройшли курс санаторно-курортного лікування та відпочили 75,3 тис. іноземців.</w:t>
      </w:r>
    </w:p>
    <w:p w:rsidR="009D3CBD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Користуються популярністю у іноземців також міста Євпаторія та Алушта.</w:t>
      </w:r>
    </w:p>
    <w:p w:rsidR="009D3CBD" w:rsidRPr="00F046AB" w:rsidRDefault="009D3CBD" w:rsidP="00C452F4">
      <w:pPr>
        <w:spacing w:line="360" w:lineRule="auto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9060" w:dyaOrig="5659">
          <v:shape id="_x0000_i1041" type="#_x0000_t75" style="width:453pt;height:282.75pt" o:ole="">
            <v:imagedata r:id="rId38" o:title=""/>
          </v:shape>
          <o:OLEObject Type="Embed" ProgID="MSGraph.Chart.8" ShapeID="_x0000_i1041" DrawAspect="Content" ObjectID="_1459231553" r:id="rId39">
            <o:FieldCodes>\s</o:FieldCodes>
          </o:OLEObject>
        </w:obje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Як і у попередні роки переважна більшість гостей (97%) склали громадяни держав, що утворилися з колишнього СРСР. З загальної чисельності іноземних громадян цієї категорії більш 244 тис. осіб – громадяни Росії та більш 232 тис. осіб – громадяни Білорусі.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Крім того, 3,2 тис. громадян Польщі та 2,5 тис. громадян Німеччини обрали для відпочинку кримський півострів.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noProof/>
        </w:rPr>
        <w:pict>
          <v:shape id="_x0000_s1036" type="#_x0000_t202" style="position:absolute;left:0;text-align:left;margin-left:-6pt;margin-top:10in;width:7in;height:45pt;z-index:251638784" stroked="f">
            <v:textbox style="mso-next-textbox:#_x0000_s1036">
              <w:txbxContent>
                <w:p w:rsidR="00D53C2A" w:rsidRDefault="00D53C2A" w:rsidP="009D3CB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anchorlock/>
          </v:shape>
        </w:pict>
      </w:r>
      <w:r w:rsidR="009D3CBD" w:rsidRPr="00F046AB">
        <w:rPr>
          <w:sz w:val="28"/>
          <w:szCs w:val="24"/>
          <w:lang w:val="uk-UA"/>
        </w:rPr>
        <w:t>Основні показники діяльності</w:t>
      </w:r>
      <w:r w:rsidR="00F046AB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санаторно-курортних (оздоровчих) закладів</w:t>
      </w:r>
    </w:p>
    <w:tbl>
      <w:tblPr>
        <w:tblW w:w="8373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6"/>
        <w:gridCol w:w="1181"/>
        <w:gridCol w:w="1288"/>
        <w:gridCol w:w="1288"/>
      </w:tblGrid>
      <w:tr w:rsidR="009D3CBD" w:rsidRPr="00C452F4" w:rsidTr="00D53C2A">
        <w:trPr>
          <w:trHeight w:val="454"/>
        </w:trPr>
        <w:tc>
          <w:tcPr>
            <w:tcW w:w="4616" w:type="dxa"/>
            <w:tcBorders>
              <w:lef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81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288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2006/07</w:t>
            </w:r>
          </w:p>
        </w:tc>
        <w:tc>
          <w:tcPr>
            <w:tcW w:w="1288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2007/08</w:t>
            </w:r>
          </w:p>
        </w:tc>
      </w:tr>
      <w:tr w:rsidR="009D3CBD" w:rsidRPr="00C452F4" w:rsidTr="00D53C2A">
        <w:trPr>
          <w:trHeight w:val="180"/>
        </w:trPr>
        <w:tc>
          <w:tcPr>
            <w:tcW w:w="4616" w:type="dxa"/>
            <w:tcBorders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8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D53C2A">
        <w:trPr>
          <w:trHeight w:val="454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Всього закладів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519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553</w:t>
            </w:r>
          </w:p>
        </w:tc>
      </w:tr>
      <w:tr w:rsidR="009D3CBD" w:rsidRPr="00C452F4" w:rsidTr="00D53C2A">
        <w:trPr>
          <w:trHeight w:val="251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тривалого перебування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519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551</w:t>
            </w:r>
          </w:p>
        </w:tc>
      </w:tr>
      <w:tr w:rsidR="009D3CBD" w:rsidRPr="00C452F4" w:rsidTr="00D53C2A">
        <w:trPr>
          <w:trHeight w:val="332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самостійні заклади 1-2 денного перебування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</w:tr>
      <w:tr w:rsidR="009D3CBD" w:rsidRPr="00C452F4" w:rsidTr="00D53C2A">
        <w:trPr>
          <w:trHeight w:val="189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У них ліжок (місць)1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121576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122097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121116</w:t>
            </w:r>
          </w:p>
        </w:tc>
      </w:tr>
      <w:tr w:rsidR="009D3CBD" w:rsidRPr="00C452F4" w:rsidTr="00D53C2A">
        <w:trPr>
          <w:trHeight w:val="27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осіб, що були оздоровлені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782274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1070058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1081163</w:t>
            </w:r>
          </w:p>
        </w:tc>
      </w:tr>
      <w:tr w:rsidR="009D3CBD" w:rsidRPr="00C452F4" w:rsidTr="00D53C2A">
        <w:trPr>
          <w:trHeight w:val="184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lastRenderedPageBreak/>
              <w:t>з них дітей та підлітків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241443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274319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highlight w:val="yellow"/>
                <w:lang w:val="uk-UA"/>
              </w:rPr>
            </w:pPr>
            <w:r w:rsidRPr="00C452F4">
              <w:rPr>
                <w:szCs w:val="24"/>
                <w:lang w:val="uk-UA"/>
              </w:rPr>
              <w:t>279868</w:t>
            </w:r>
          </w:p>
        </w:tc>
      </w:tr>
      <w:tr w:rsidR="009D3CBD" w:rsidRPr="00C452F4" w:rsidTr="00D53C2A">
        <w:trPr>
          <w:trHeight w:val="454"/>
        </w:trPr>
        <w:tc>
          <w:tcPr>
            <w:tcW w:w="4616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фактично проведених ліжко-днів (людино-днів) усіма оздоровленими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...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15100056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14342255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У місяць максимального розгортання.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Структура санаторно-курортного (оздоровчого) комплексу1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(у відсотках)</w:t>
      </w:r>
    </w:p>
    <w:p w:rsidR="009D3CBD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8400" w:dyaOrig="5028">
          <v:shape id="_x0000_i1042" type="#_x0000_t75" style="width:420pt;height:251.25pt" o:ole="" o:allowoverlap="f">
            <v:imagedata r:id="rId40" o:title=""/>
          </v:shape>
          <o:OLEObject Type="Embed" ProgID="MSGraph.Chart.8" ShapeID="_x0000_i1042" DrawAspect="Content" ObjectID="_1459231554" r:id="rId41">
            <o:FieldCodes>\s</o:FieldCodes>
          </o:OLEObject>
        </w:object>
      </w:r>
      <w:r w:rsidR="0037588C">
        <w:rPr>
          <w:noProof/>
        </w:rPr>
        <w:pict>
          <v:line id="_x0000_s1037" style="position:absolute;left:0;text-align:left;z-index:251626496;mso-position-horizontal-relative:text;mso-position-vertical-relative:text" from="174pt,252.65pt" to="174pt,252.65pt">
            <w10:anchorlock/>
          </v:line>
        </w:pi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Санаторно-курортні (оздоровчі) заклади1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(одиниць)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52"/>
        <w:gridCol w:w="1680"/>
        <w:gridCol w:w="1760"/>
        <w:gridCol w:w="40"/>
        <w:gridCol w:w="1680"/>
      </w:tblGrid>
      <w:tr w:rsidR="009D3CBD" w:rsidRPr="00C452F4" w:rsidTr="00C452F4">
        <w:trPr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закладів</w:t>
            </w:r>
          </w:p>
        </w:tc>
      </w:tr>
      <w:tr w:rsidR="009D3CBD" w:rsidRPr="00C452F4" w:rsidTr="00C452F4">
        <w:trPr>
          <w:cantSplit/>
        </w:trPr>
        <w:tc>
          <w:tcPr>
            <w:tcW w:w="365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2008</w:t>
            </w:r>
          </w:p>
        </w:tc>
      </w:tr>
      <w:tr w:rsidR="009D3CBD" w:rsidRPr="00C452F4" w:rsidTr="00C452F4">
        <w:trPr>
          <w:cantSplit/>
        </w:trPr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bookmarkStart w:id="1" w:name="_Toc11050309"/>
            <w:r w:rsidRPr="00C452F4">
              <w:rPr>
                <w:szCs w:val="24"/>
                <w:lang w:val="uk-UA"/>
              </w:rPr>
              <w:t>Заклади тривалого перебування</w:t>
            </w:r>
            <w:bookmarkEnd w:id="1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519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551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115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з них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дитячі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33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санаторії для хворих на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туберкульоз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 них для дітей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з лікуванням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26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Санаторії-профілакторії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Курортні поліклініки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Бальнеологічні лікарні, грязелікарні тощо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lastRenderedPageBreak/>
              <w:t>Будинки відпочинку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відпочинку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124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Бази та інші заклади відпочинку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272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Дитячі оздоровчо-санаторні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позаміські заклади цілорічної дії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</w:tr>
      <w:tr w:rsidR="009D3CBD" w:rsidRPr="00C452F4" w:rsidTr="00C452F4">
        <w:trPr>
          <w:cantSplit/>
          <w:trHeight w:val="340"/>
        </w:trPr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Самостійні заклади 1-2 денного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перебування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Тут і далі використані дані форми державного статистичного спостереження №1-курорт.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Не складають звіт сезонні дитячі оздоровчі заклади (табори), суб’єкти туристичної діяльності.</w:t>
      </w:r>
    </w:p>
    <w:p w:rsidR="00C60745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ліжок (місць) у санаторно-курортних (оздоровчих) закладах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(одиниць)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850"/>
        <w:gridCol w:w="941"/>
        <w:gridCol w:w="935"/>
        <w:gridCol w:w="1140"/>
        <w:gridCol w:w="1140"/>
        <w:gridCol w:w="1140"/>
      </w:tblGrid>
      <w:tr w:rsidR="009D3CBD" w:rsidRPr="00C452F4" w:rsidTr="00D53C2A">
        <w:trPr>
          <w:cantSplit/>
        </w:trPr>
        <w:tc>
          <w:tcPr>
            <w:tcW w:w="26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Ліжок (місць)</w:t>
            </w:r>
          </w:p>
        </w:tc>
      </w:tr>
      <w:tr w:rsidR="009D3CBD" w:rsidRPr="00C452F4" w:rsidTr="00D53C2A">
        <w:trPr>
          <w:cantSplit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цілорічних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у місяць максимального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розгортання</w:t>
            </w:r>
          </w:p>
        </w:tc>
      </w:tr>
      <w:tr w:rsidR="009D3CBD" w:rsidRPr="00C452F4" w:rsidTr="00D53C2A">
        <w:trPr>
          <w:cantSplit/>
        </w:trPr>
        <w:tc>
          <w:tcPr>
            <w:tcW w:w="26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2008</w:t>
            </w:r>
          </w:p>
        </w:tc>
      </w:tr>
      <w:tr w:rsidR="009D3CBD" w:rsidRPr="00C452F4" w:rsidTr="00D53C2A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Заклади тривалого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перебування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40935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48996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47237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121576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121985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121004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28670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32137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30339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48305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47626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45896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з них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дитячі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7327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7324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6706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13834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13014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12641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 для хворих на туберкульоз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4815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3790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3660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4815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3988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 них для дітей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1895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1180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1453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з лікуванням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3504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4729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5013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8676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7366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8232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Санаторії-профілакторії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403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75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343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343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Курортні поліклініки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Бальнеологічні лікарні, грязелікарні тощо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Будинки відпочинку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787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540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1038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відпочинку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4060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6913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6394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25715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28898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28847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Бази та інші заклади відпочинку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1571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2528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31097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32774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32058</w:t>
            </w:r>
          </w:p>
        </w:tc>
      </w:tr>
      <w:tr w:rsidR="009D3CBD" w:rsidRPr="00C452F4" w:rsidTr="00D53C2A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Дитячі оздоровчо-санаторні позаміські заклади цілорічної дії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2074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2390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4831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3930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4590</w:t>
            </w:r>
          </w:p>
        </w:tc>
      </w:tr>
      <w:tr w:rsidR="009D3CBD" w:rsidRPr="00C452F4" w:rsidTr="00D53C2A">
        <w:trPr>
          <w:trHeight w:val="493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Самостійні заклади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lastRenderedPageBreak/>
              <w:t>1-2 денного перебування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lastRenderedPageBreak/>
              <w:t>–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112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оздоровлених осіб у санаторно-курортних (оздоровчих) закладах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1080"/>
        <w:gridCol w:w="1200"/>
        <w:gridCol w:w="1200"/>
        <w:gridCol w:w="960"/>
        <w:gridCol w:w="1080"/>
        <w:gridCol w:w="1080"/>
      </w:tblGrid>
      <w:tr w:rsidR="009D3CBD" w:rsidRPr="00C452F4" w:rsidTr="00C452F4">
        <w:trPr>
          <w:cantSplit/>
        </w:trPr>
        <w:tc>
          <w:tcPr>
            <w:tcW w:w="26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Всього оздоровлено протягом</w:t>
            </w:r>
          </w:p>
        </w:tc>
      </w:tr>
      <w:tr w:rsidR="009D3CBD" w:rsidRPr="00C452F4" w:rsidTr="00C452F4">
        <w:trPr>
          <w:cantSplit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тривалого часу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1-2 днів</w:t>
            </w:r>
          </w:p>
        </w:tc>
      </w:tr>
      <w:tr w:rsidR="009D3CBD" w:rsidRPr="00C452F4" w:rsidTr="00C452F4">
        <w:trPr>
          <w:cantSplit/>
        </w:trPr>
        <w:tc>
          <w:tcPr>
            <w:tcW w:w="26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2006/07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2007/08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2006/07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2007/08</w:t>
            </w:r>
          </w:p>
        </w:tc>
      </w:tr>
      <w:tr w:rsidR="009D3CBD" w:rsidRPr="00C452F4" w:rsidTr="00C452F4"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trHeight w:val="63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Заклади тривалого перебування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769811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1034362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1044202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12463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35696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36961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387225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539268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571501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6498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8677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13363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з них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дитячі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85479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125495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137383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69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санаторії для хворих на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туберкульоз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29972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47185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48200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 них для дітей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10617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16600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з лікуванням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65055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83908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94346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5224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3157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Санаторії-профілакторії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10062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3201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Курортні поліклініки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649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Бальнеологічні лікарні,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грязелікарні тощо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4250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Будинки відпочинку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11808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11370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2686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3174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відпочинку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133187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193524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176313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5428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Бази та інші заклади відпочинку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133023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183620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170738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11946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11839</w:t>
            </w:r>
          </w:p>
        </w:tc>
      </w:tr>
      <w:tr w:rsidR="009D3CBD" w:rsidRPr="00C452F4" w:rsidTr="00C452F4">
        <w:trPr>
          <w:trHeight w:val="346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Дитячі оздоровчо-санаторні позаміські заклади цілорічної дії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24879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17409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  <w:tr w:rsidR="009D3CBD" w:rsidRPr="00C452F4" w:rsidTr="00C452F4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Самостійні заклади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1-2 денного перебування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452F4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Кількість санаторно-курортних (оздоровчих) закладів, що звільнені від земельного податку та площа їх території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0"/>
        <w:gridCol w:w="1200"/>
        <w:gridCol w:w="1200"/>
        <w:gridCol w:w="1200"/>
      </w:tblGrid>
      <w:tr w:rsidR="009D3CBD" w:rsidRPr="00C452F4" w:rsidTr="00C452F4">
        <w:trPr>
          <w:trHeight w:val="403"/>
        </w:trPr>
        <w:tc>
          <w:tcPr>
            <w:tcW w:w="4900" w:type="dxa"/>
            <w:tcBorders>
              <w:lef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2000</w:t>
            </w:r>
          </w:p>
        </w:tc>
        <w:tc>
          <w:tcPr>
            <w:tcW w:w="1200" w:type="dxa"/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2007</w:t>
            </w:r>
          </w:p>
        </w:tc>
        <w:tc>
          <w:tcPr>
            <w:tcW w:w="1200" w:type="dxa"/>
            <w:tcBorders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2008</w:t>
            </w:r>
          </w:p>
        </w:tc>
      </w:tr>
      <w:tr w:rsidR="009D3CBD" w:rsidRPr="00C452F4" w:rsidTr="00C452F4">
        <w:trPr>
          <w:trHeight w:val="222"/>
        </w:trPr>
        <w:tc>
          <w:tcPr>
            <w:tcW w:w="490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trHeight w:val="575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Кількість закладів, всього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у тому числі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519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553</w:t>
            </w:r>
          </w:p>
        </w:tc>
      </w:tr>
      <w:tr w:rsidR="009D3CBD" w:rsidRPr="00C452F4" w:rsidTr="00C452F4">
        <w:trPr>
          <w:trHeight w:val="543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звільнено від земельного податку,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одиниць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131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106</w:t>
            </w:r>
          </w:p>
        </w:tc>
      </w:tr>
      <w:tr w:rsidR="009D3CBD" w:rsidRPr="00C452F4" w:rsidTr="00C452F4">
        <w:trPr>
          <w:trHeight w:val="343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25,2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19,6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19,2</w:t>
            </w:r>
          </w:p>
        </w:tc>
      </w:tr>
      <w:tr w:rsidR="009D3CBD" w:rsidRPr="00C452F4" w:rsidTr="00C452F4">
        <w:trPr>
          <w:trHeight w:val="541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Загальна площа території, що займають оздоровчі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заклади, га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2768,40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2576,41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2616,81</w:t>
            </w:r>
          </w:p>
        </w:tc>
      </w:tr>
      <w:tr w:rsidR="009D3CBD" w:rsidRPr="00C452F4" w:rsidTr="00C452F4">
        <w:trPr>
          <w:trHeight w:val="707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у тому числі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у закладах, що звільнені від земельного податку,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га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1485,94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1157,10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1155,81</w:t>
            </w:r>
          </w:p>
        </w:tc>
      </w:tr>
      <w:tr w:rsidR="009D3CBD" w:rsidRPr="00C452F4" w:rsidTr="00C452F4">
        <w:trPr>
          <w:trHeight w:val="211"/>
        </w:trPr>
        <w:tc>
          <w:tcPr>
            <w:tcW w:w="4900" w:type="dxa"/>
            <w:tcBorders>
              <w:top w:val="nil"/>
              <w:left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%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53,7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44,9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44,2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Середньооблікова кількість працюючих у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санаторно-курортних (оздоровчих) закладах у 2007/08р.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0" w:type="auto"/>
        <w:tblInd w:w="170" w:type="dxa"/>
        <w:tblLayout w:type="fixed"/>
        <w:tblLook w:val="0000" w:firstRow="0" w:lastRow="0" w:firstColumn="0" w:lastColumn="0" w:noHBand="0" w:noVBand="0"/>
      </w:tblPr>
      <w:tblGrid>
        <w:gridCol w:w="3340"/>
        <w:gridCol w:w="1230"/>
        <w:gridCol w:w="1290"/>
        <w:gridCol w:w="1570"/>
        <w:gridCol w:w="1430"/>
      </w:tblGrid>
      <w:tr w:rsidR="009D3CBD" w:rsidRPr="00C452F4" w:rsidTr="00C452F4">
        <w:trPr>
          <w:cantSplit/>
          <w:trHeight w:val="299"/>
        </w:trPr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Всього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Лікарі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Середній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медперсонал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Інший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персонал</w:t>
            </w:r>
          </w:p>
        </w:tc>
      </w:tr>
      <w:tr w:rsidR="009D3CBD" w:rsidRPr="00C452F4" w:rsidTr="00C452F4">
        <w:trPr>
          <w:cantSplit/>
        </w:trPr>
        <w:tc>
          <w:tcPr>
            <w:tcW w:w="3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Заклади тривалого перебування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39116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1540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4231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33345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23639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1273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3646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18720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з них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дитячі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5773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368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1125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4280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 для хворих на туберкульоз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2365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478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1716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з них для дітей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1034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707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з лікуванням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2929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2584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Санаторії-профілакторії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45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Курортні поліклініки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27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Бальнеологічні лікарні,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грязелікарні тощо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39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Будинки відпочинку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339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328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Пансіонати відпочинку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5544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75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151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5318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Бази та інші заклади відпочинку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4461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51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89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4321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Дитячі оздоровчо-санаторні позаміські заклади цілорічної дії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2055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30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62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1963</w:t>
            </w:r>
          </w:p>
        </w:tc>
      </w:tr>
      <w:tr w:rsidR="009D3CBD" w:rsidRPr="00C452F4" w:rsidTr="00C452F4">
        <w:trPr>
          <w:cantSplit/>
          <w:trHeight w:val="346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 xml:space="preserve">Самостійні заклади 1-2 денного </w:t>
            </w:r>
          </w:p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перебування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–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C452F4" w:rsidRDefault="009D3CBD" w:rsidP="00C452F4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C452F4">
              <w:rPr>
                <w:szCs w:val="24"/>
                <w:lang w:val="uk-UA"/>
              </w:rPr>
              <w:t>3</w:t>
            </w:r>
          </w:p>
        </w:tc>
      </w:tr>
    </w:tbl>
    <w:p w:rsidR="009D3CBD" w:rsidRPr="00F046AB" w:rsidRDefault="009D3CBD" w:rsidP="00706FD0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>Розподіл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ліжок (місць) у санаторно-курортних (оздоровчих) закладах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у 2008р., по регіонах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(у місяць максимального розгортання; одиниць)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1951"/>
        <w:gridCol w:w="1108"/>
        <w:gridCol w:w="310"/>
        <w:gridCol w:w="567"/>
        <w:gridCol w:w="850"/>
        <w:gridCol w:w="268"/>
        <w:gridCol w:w="1052"/>
        <w:gridCol w:w="24"/>
        <w:gridCol w:w="31"/>
        <w:gridCol w:w="1035"/>
        <w:gridCol w:w="845"/>
        <w:gridCol w:w="1423"/>
      </w:tblGrid>
      <w:tr w:rsidR="009D3CBD" w:rsidRPr="00706FD0" w:rsidTr="00706FD0">
        <w:trPr>
          <w:cantSplit/>
        </w:trPr>
        <w:tc>
          <w:tcPr>
            <w:tcW w:w="1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 у</w:t>
            </w:r>
          </w:p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закладах</w:t>
            </w:r>
          </w:p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тривалого</w:t>
            </w:r>
            <w:r w:rsid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перебування</w:t>
            </w:r>
          </w:p>
        </w:tc>
        <w:tc>
          <w:tcPr>
            <w:tcW w:w="64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706FD0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41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</w:t>
            </w:r>
          </w:p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лікуванням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санаторіях-профілакторіях</w:t>
            </w:r>
          </w:p>
        </w:tc>
      </w:tr>
      <w:tr w:rsidR="009D3CBD" w:rsidRPr="00706FD0" w:rsidTr="00706FD0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у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2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із загальної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кількості – </w:t>
            </w:r>
          </w:p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у санаторіях для хворих 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туберкульоз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у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121004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45896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12614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1453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8232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343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17991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5149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3395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26772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17503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11070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810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1368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4502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80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343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5004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3389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5186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7282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1187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190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29683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16678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1174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2893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2261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5653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365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4711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300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2113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2166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5298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100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4085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28847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32058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4590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112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4728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4719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6352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1309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356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42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841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2457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1924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2315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3222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м.Ялта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3866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1490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4350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3376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1797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193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1270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3141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70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1913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346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1470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2000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3198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580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3505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ліжок (місць) у санаторно-курортних (оздоровчих) закладах</w:t>
      </w:r>
      <w:r w:rsidR="00706FD0" w:rsidRPr="00706FD0">
        <w:rPr>
          <w:sz w:val="28"/>
          <w:szCs w:val="24"/>
          <w:lang w:val="uk-UA"/>
        </w:rPr>
        <w:t xml:space="preserve"> </w:t>
      </w:r>
      <w:r w:rsidR="00706FD0" w:rsidRPr="00F046AB">
        <w:rPr>
          <w:sz w:val="28"/>
          <w:szCs w:val="24"/>
          <w:lang w:val="uk-UA"/>
        </w:rPr>
        <w:t>у 2007 та 2008рр., по регіонах</w:t>
      </w:r>
    </w:p>
    <w:p w:rsidR="009D3CBD" w:rsidRDefault="0037588C" w:rsidP="00706FD0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noProof/>
        </w:rPr>
        <w:pict>
          <v:rect id="_x0000_s1038" style="position:absolute;left:0;text-align:left;margin-left:27.6pt;margin-top:1.6pt;width:282pt;height:22.1pt;z-index:251625472" stroked="f">
            <v:textbox style="mso-next-textbox:#_x0000_s1038">
              <w:txbxContent>
                <w:p w:rsidR="00D53C2A" w:rsidRDefault="00D53C2A" w:rsidP="009D3CBD">
                  <w:pPr>
                    <w:jc w:val="center"/>
                    <w:rPr>
                      <w:i/>
                      <w:iCs/>
                      <w:sz w:val="24"/>
                      <w:szCs w:val="24"/>
                      <w:lang w:val="uk-UA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>(у місяць максимального розгортання;одиниць)</w:t>
                  </w:r>
                </w:p>
              </w:txbxContent>
            </v:textbox>
            <w10:anchorlock/>
          </v:rect>
        </w:pict>
      </w:r>
      <w:r w:rsidR="00706FD0" w:rsidRPr="00F046AB">
        <w:rPr>
          <w:sz w:val="28"/>
          <w:szCs w:val="24"/>
          <w:lang w:val="uk-UA"/>
        </w:rPr>
        <w:object w:dxaOrig="4500" w:dyaOrig="5664">
          <v:shape id="_x0000_i1043" type="#_x0000_t75" style="width:225pt;height:283.5pt" o:ole="" o:allowoverlap="f" fillcolor="window">
            <v:imagedata r:id="rId42" o:title=""/>
          </v:shape>
          <o:OLEObject Type="Embed" ProgID="MSGraph.Chart.8" ShapeID="_x0000_i1043" DrawAspect="Content" ObjectID="_1459231555" r:id="rId43">
            <o:FieldCodes>\s</o:FieldCodes>
          </o:OLEObject>
        </w:obje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706FD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Кількість осіб, які оздоровлені у 2007/08р.</w:t>
      </w:r>
      <w:bookmarkEnd w:id="0"/>
      <w:r w:rsidR="009D3CBD" w:rsidRPr="00F046AB">
        <w:rPr>
          <w:sz w:val="28"/>
          <w:szCs w:val="24"/>
          <w:lang w:val="uk-UA"/>
        </w:rPr>
        <w:t xml:space="preserve"> протягом тривалого часу,</w:t>
      </w:r>
      <w:r w:rsidR="00C60745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по регіонах</w:t>
      </w:r>
      <w:r w:rsidR="00F046AB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(осіб)</w:t>
      </w:r>
    </w:p>
    <w:tbl>
      <w:tblPr>
        <w:tblW w:w="9307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80"/>
        <w:gridCol w:w="1960"/>
        <w:gridCol w:w="25"/>
        <w:gridCol w:w="1249"/>
        <w:gridCol w:w="26"/>
        <w:gridCol w:w="851"/>
        <w:gridCol w:w="142"/>
        <w:gridCol w:w="938"/>
        <w:gridCol w:w="54"/>
        <w:gridCol w:w="142"/>
        <w:gridCol w:w="644"/>
        <w:gridCol w:w="206"/>
        <w:gridCol w:w="142"/>
        <w:gridCol w:w="719"/>
        <w:gridCol w:w="13"/>
        <w:gridCol w:w="806"/>
        <w:gridCol w:w="21"/>
        <w:gridCol w:w="13"/>
        <w:gridCol w:w="108"/>
        <w:gridCol w:w="1155"/>
        <w:gridCol w:w="13"/>
      </w:tblGrid>
      <w:tr w:rsidR="00706FD0" w:rsidRPr="00706FD0" w:rsidTr="00690E6F">
        <w:trPr>
          <w:gridAfter w:val="17"/>
          <w:wAfter w:w="5993" w:type="dxa"/>
          <w:trHeight w:val="345"/>
        </w:trPr>
        <w:tc>
          <w:tcPr>
            <w:tcW w:w="204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Всього оздоровлено протягом </w:t>
            </w:r>
          </w:p>
          <w:p w:rsidR="00706FD0" w:rsidRPr="00706FD0" w:rsidRDefault="00706FD0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тривалого часу</w:t>
            </w:r>
          </w:p>
        </w:tc>
      </w:tr>
      <w:tr w:rsidR="00706FD0" w:rsidRPr="00706FD0" w:rsidTr="00690E6F">
        <w:trPr>
          <w:gridAfter w:val="1"/>
          <w:wAfter w:w="13" w:type="dxa"/>
        </w:trPr>
        <w:tc>
          <w:tcPr>
            <w:tcW w:w="20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8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</w:t>
            </w:r>
          </w:p>
          <w:p w:rsidR="00706FD0" w:rsidRPr="00706FD0" w:rsidRDefault="00706FD0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лікуванням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санаторіях-профілакторіях</w:t>
            </w:r>
          </w:p>
        </w:tc>
      </w:tr>
      <w:tr w:rsidR="00706FD0" w:rsidRPr="00706FD0" w:rsidTr="00690E6F">
        <w:tc>
          <w:tcPr>
            <w:tcW w:w="20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</w:p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 у</w:t>
            </w:r>
          </w:p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1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із загальної </w:t>
            </w:r>
          </w:p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кількості – </w:t>
            </w:r>
          </w:p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у санаторіях для хворих на </w:t>
            </w:r>
          </w:p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туберкульоз</w:t>
            </w: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706FD0" w:rsidRPr="00706FD0" w:rsidTr="00690E6F">
        <w:tc>
          <w:tcPr>
            <w:tcW w:w="204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</w:p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дитячі</w:t>
            </w:r>
          </w:p>
        </w:tc>
        <w:tc>
          <w:tcPr>
            <w:tcW w:w="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706FD0" w:rsidRPr="00706FD0" w:rsidTr="00690E6F"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1044202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571501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137383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48200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17830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94346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1454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846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846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199451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81801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42630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248459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191338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121098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12269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12269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18079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10403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1428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430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608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54949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43451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52801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781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46999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7536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2477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5561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320420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231174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12482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33645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5131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24657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24484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4150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603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1856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1856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1856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10111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1264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11461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12133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2155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34732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896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896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trHeight w:val="284"/>
        </w:trPr>
        <w:tc>
          <w:tcPr>
            <w:tcW w:w="2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14494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2"/>
          <w:wBefore w:w="80" w:type="dxa"/>
          <w:wAfter w:w="1168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12451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176313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170738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15456</w:t>
            </w:r>
          </w:p>
        </w:tc>
      </w:tr>
      <w:tr w:rsidR="00706FD0" w:rsidRPr="00706FD0" w:rsidTr="00690E6F">
        <w:trPr>
          <w:gridBefore w:val="1"/>
          <w:gridAfter w:val="2"/>
          <w:wBefore w:w="80" w:type="dxa"/>
          <w:wAfter w:w="1168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2"/>
          <w:wBefore w:w="80" w:type="dxa"/>
          <w:wAfter w:w="1168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38900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36120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2"/>
          <w:wBefore w:w="80" w:type="dxa"/>
          <w:wAfter w:w="1168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32173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4681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245</w:t>
            </w:r>
          </w:p>
        </w:tc>
      </w:tr>
      <w:tr w:rsidR="00706FD0" w:rsidRPr="00706FD0" w:rsidTr="00690E6F">
        <w:trPr>
          <w:gridBefore w:val="1"/>
          <w:gridAfter w:val="2"/>
          <w:wBefore w:w="80" w:type="dxa"/>
          <w:wAfter w:w="1168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7798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2"/>
          <w:wBefore w:w="80" w:type="dxa"/>
          <w:wAfter w:w="1168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left="-160"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м.Саки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5716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5782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2"/>
          <w:wBefore w:w="80" w:type="dxa"/>
          <w:wAfter w:w="1168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20829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24101</w:t>
            </w: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690E6F">
            <w:pPr>
              <w:spacing w:line="360" w:lineRule="auto"/>
              <w:ind w:hanging="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14787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19115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12451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24446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12481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15211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15336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4998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603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2371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6476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665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10796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8077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14487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19349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706FD0" w:rsidRPr="00706FD0" w:rsidTr="00690E6F">
        <w:trPr>
          <w:gridBefore w:val="1"/>
          <w:gridAfter w:val="5"/>
          <w:wBefore w:w="80" w:type="dxa"/>
          <w:wAfter w:w="1310" w:type="dxa"/>
          <w:trHeight w:val="284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4133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10361</w:t>
            </w:r>
          </w:p>
        </w:tc>
        <w:tc>
          <w:tcPr>
            <w:tcW w:w="16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6FD0" w:rsidRPr="00706FD0" w:rsidRDefault="00706FD0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відпочивали у 2007/08р. протягом одного-двох днів,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по регіонах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2388"/>
        <w:gridCol w:w="1440"/>
        <w:gridCol w:w="120"/>
        <w:gridCol w:w="1405"/>
        <w:gridCol w:w="155"/>
        <w:gridCol w:w="1085"/>
        <w:gridCol w:w="760"/>
        <w:gridCol w:w="560"/>
        <w:gridCol w:w="1320"/>
        <w:gridCol w:w="120"/>
      </w:tblGrid>
      <w:tr w:rsidR="009D3CBD" w:rsidRPr="00706FD0" w:rsidTr="00706FD0">
        <w:trPr>
          <w:gridAfter w:val="1"/>
          <w:wAfter w:w="120" w:type="dxa"/>
          <w:cantSplit/>
          <w:trHeight w:val="346"/>
        </w:trPr>
        <w:tc>
          <w:tcPr>
            <w:tcW w:w="23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 відпочивало протягом одного-двох днів</w:t>
            </w:r>
          </w:p>
        </w:tc>
        <w:tc>
          <w:tcPr>
            <w:tcW w:w="5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346"/>
        </w:trPr>
        <w:tc>
          <w:tcPr>
            <w:tcW w:w="23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 з лікуванням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санаторіях-профілакторіях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346"/>
        </w:trPr>
        <w:tc>
          <w:tcPr>
            <w:tcW w:w="23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у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gridAfter w:val="1"/>
          <w:wAfter w:w="120" w:type="dxa"/>
          <w:cantSplit/>
          <w:trHeight w:val="201"/>
        </w:trPr>
        <w:tc>
          <w:tcPr>
            <w:tcW w:w="2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36961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13363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69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7548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1798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1129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545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1965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752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369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740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3066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18316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10310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793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480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583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613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988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112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277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gridAfter w:val="1"/>
          <w:wAfter w:w="120" w:type="dxa"/>
          <w:cantSplit/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663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м.Алушта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565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4056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203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63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1692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366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471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269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1961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1088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3174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1451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1620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296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583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557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52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936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277</w:t>
            </w:r>
          </w:p>
        </w:tc>
      </w:tr>
      <w:tr w:rsidR="009D3CBD" w:rsidRPr="00706FD0" w:rsidTr="00706FD0">
        <w:trPr>
          <w:cantSplit/>
          <w:trHeight w:val="284"/>
        </w:trPr>
        <w:tc>
          <w:tcPr>
            <w:tcW w:w="394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663</w:t>
            </w:r>
          </w:p>
        </w:tc>
      </w:tr>
    </w:tbl>
    <w:p w:rsidR="00706FD0" w:rsidRDefault="00706FD0" w:rsidP="00F046AB">
      <w:pPr>
        <w:spacing w:line="360" w:lineRule="auto"/>
        <w:ind w:firstLine="720"/>
        <w:jc w:val="both"/>
        <w:rPr>
          <w:b/>
          <w:bCs/>
          <w:sz w:val="28"/>
          <w:szCs w:val="28"/>
          <w:lang w:val="uk-UA"/>
        </w:rPr>
      </w:pPr>
    </w:p>
    <w:p w:rsidR="009D3CBD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</w:r>
      <w:r>
        <w:rPr>
          <w:sz w:val="28"/>
          <w:szCs w:val="24"/>
          <w:lang w:val="uk-UA"/>
        </w:rPr>
        <w:pict>
          <v:shape id="_x0000_s1050" type="#_x0000_t202" style="width:397.35pt;height:299.7pt;mso-left-percent:-10001;mso-top-percent:-10001;mso-position-horizontal:absolute;mso-position-horizontal-relative:char;mso-position-vertical:absolute;mso-position-vertical-relative:line;mso-left-percent:-10001;mso-top-percent:-10001" stroked="f">
            <v:textbox style="mso-next-textbox:#_x0000_s1050">
              <w:txbxContent>
                <w:p w:rsidR="00D53C2A" w:rsidRDefault="00D53C2A" w:rsidP="009D3CB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D53C2A" w:rsidRPr="00706FD0" w:rsidRDefault="00D53C2A" w:rsidP="00706FD0">
                  <w:pPr>
                    <w:jc w:val="both"/>
                    <w:rPr>
                      <w:bCs/>
                      <w:sz w:val="28"/>
                      <w:szCs w:val="28"/>
                      <w:lang w:val="uk-UA"/>
                    </w:rPr>
                  </w:pPr>
                  <w:r w:rsidRPr="00706FD0">
                    <w:rPr>
                      <w:bCs/>
                      <w:sz w:val="28"/>
                      <w:szCs w:val="28"/>
                      <w:lang w:val="uk-UA"/>
                    </w:rPr>
                    <w:t>Темпи приросту (зниження) кількості оздоровлених у 2007/08р. довгостроково і протягом 1-2 днів,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706FD0">
                    <w:rPr>
                      <w:bCs/>
                      <w:sz w:val="28"/>
                      <w:szCs w:val="28"/>
                      <w:lang w:val="uk-UA"/>
                    </w:rPr>
                    <w:t xml:space="preserve">по регіонах </w:t>
                  </w:r>
                  <w:r w:rsidRPr="00706FD0">
                    <w:rPr>
                      <w:i/>
                      <w:iCs/>
                      <w:sz w:val="28"/>
                      <w:szCs w:val="28"/>
                      <w:lang w:val="uk-UA"/>
                    </w:rPr>
                    <w:t>(у відсотках до 2000р.)</w:t>
                  </w:r>
                </w:p>
                <w:p w:rsidR="00D53C2A" w:rsidRDefault="00D53C2A" w:rsidP="009D3CBD">
                  <w:pPr>
                    <w:jc w:val="center"/>
                    <w:rPr>
                      <w:b/>
                      <w:bCs/>
                      <w:sz w:val="28"/>
                      <w:szCs w:val="28"/>
                      <w:lang w:val="uk-UA"/>
                    </w:rPr>
                  </w:pPr>
                </w:p>
                <w:p w:rsidR="00D53C2A" w:rsidRDefault="00D53C2A" w:rsidP="009C7275">
                  <w:pPr>
                    <w:rPr>
                      <w:sz w:val="24"/>
                      <w:szCs w:val="24"/>
                      <w:lang w:val="uk-UA"/>
                    </w:rPr>
                  </w:pPr>
                  <w:r w:rsidRPr="009C7275">
                    <w:rPr>
                      <w:sz w:val="24"/>
                      <w:szCs w:val="24"/>
                    </w:rPr>
                    <w:object w:dxaOrig="7769" w:dyaOrig="4023">
                      <v:shape id="_x0000_i1045" type="#_x0000_t75" style="width:388.5pt;height:201pt" o:ole="">
                        <v:imagedata r:id="rId44" o:title=""/>
                      </v:shape>
                      <o:OLEObject Type="Embed" ProgID="MSGraph.Chart.8" ShapeID="_x0000_i1045" DrawAspect="Content" ObjectID="_1459231563" r:id="rId45">
                        <o:FieldCodes>\s</o:FieldCodes>
                      </o:OLEObject>
                    </w:object>
                  </w:r>
                </w:p>
              </w:txbxContent>
            </v:textbox>
            <w10:wrap type="none"/>
            <w10:anchorlock/>
          </v:shape>
        </w:pi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706FD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Кількість оздоровлених осіб у 2007/08р. у розрахунку на 1000 постійного населення регіону,</w:t>
      </w:r>
      <w:r w:rsidR="00C60745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в якому знаходиться санаторно-курортний (оздоровчий) заклад</w:t>
      </w:r>
    </w:p>
    <w:p w:rsidR="009D3CBD" w:rsidRPr="00F046AB" w:rsidRDefault="00690E6F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7584" w:dyaOrig="3984">
          <v:shape id="_x0000_i1047" type="#_x0000_t75" style="width:379.5pt;height:199.5pt" o:ole="">
            <v:imagedata r:id="rId46" o:title=""/>
          </v:shape>
          <o:OLEObject Type="Embed" ProgID="MSGraph.Chart.8" ShapeID="_x0000_i1047" DrawAspect="Content" ObjectID="_1459231556" r:id="rId47">
            <o:FieldCodes>\s</o:FieldCodes>
          </o:OLEObject>
        </w:object>
      </w:r>
    </w:p>
    <w:p w:rsidR="009C7275" w:rsidRPr="00F046AB" w:rsidRDefault="009C727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bookmarkStart w:id="2" w:name="_Toc11050313"/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Кількість дітей та підлітків, які оздоровлені у </w:t>
      </w:r>
      <w:bookmarkEnd w:id="2"/>
      <w:r w:rsidRPr="00F046AB">
        <w:rPr>
          <w:sz w:val="28"/>
          <w:szCs w:val="24"/>
          <w:lang w:val="uk-UA"/>
        </w:rPr>
        <w:t>2007/08р. протягом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тривалого часу, по регіонах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1951"/>
        <w:gridCol w:w="709"/>
        <w:gridCol w:w="850"/>
        <w:gridCol w:w="57"/>
        <w:gridCol w:w="891"/>
        <w:gridCol w:w="955"/>
        <w:gridCol w:w="10"/>
        <w:gridCol w:w="931"/>
        <w:gridCol w:w="905"/>
        <w:gridCol w:w="191"/>
        <w:gridCol w:w="829"/>
        <w:gridCol w:w="827"/>
        <w:gridCol w:w="392"/>
      </w:tblGrid>
      <w:tr w:rsidR="009D3CBD" w:rsidRPr="00706FD0" w:rsidTr="00690E6F">
        <w:trPr>
          <w:cantSplit/>
        </w:trPr>
        <w:tc>
          <w:tcPr>
            <w:tcW w:w="1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Всього оздоровлено </w:t>
            </w:r>
          </w:p>
        </w:tc>
        <w:tc>
          <w:tcPr>
            <w:tcW w:w="6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690E6F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</w:p>
        </w:tc>
        <w:tc>
          <w:tcPr>
            <w:tcW w:w="3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1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з лікуванням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у </w:t>
            </w:r>
            <w:r w:rsidR="00690E6F" w:rsidRPr="00706FD0">
              <w:rPr>
                <w:szCs w:val="24"/>
                <w:lang w:val="uk-UA"/>
              </w:rPr>
              <w:t>санато</w:t>
            </w:r>
            <w:r w:rsidR="00690E6F">
              <w:rPr>
                <w:szCs w:val="24"/>
                <w:lang w:val="uk-UA"/>
              </w:rPr>
              <w:t>р</w:t>
            </w:r>
            <w:r w:rsidR="00690E6F" w:rsidRPr="00706FD0">
              <w:rPr>
                <w:szCs w:val="24"/>
                <w:lang w:val="uk-UA"/>
              </w:rPr>
              <w:t>іях -</w:t>
            </w:r>
            <w:r w:rsidRPr="00706FD0">
              <w:rPr>
                <w:szCs w:val="24"/>
                <w:lang w:val="uk-UA"/>
              </w:rPr>
              <w:t xml:space="preserve"> профілакторіях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у курортних </w:t>
            </w:r>
            <w:r w:rsidR="00690E6F">
              <w:rPr>
                <w:szCs w:val="24"/>
                <w:lang w:val="uk-UA"/>
              </w:rPr>
              <w:t>полі</w:t>
            </w:r>
            <w:r w:rsidRPr="00706FD0">
              <w:rPr>
                <w:szCs w:val="24"/>
                <w:lang w:val="uk-UA"/>
              </w:rPr>
              <w:t>клініках</w:t>
            </w:r>
          </w:p>
        </w:tc>
      </w:tr>
      <w:tr w:rsidR="009D3CBD" w:rsidRPr="00706FD0" w:rsidTr="00690E6F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9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у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1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із загальної кількості – у санаторіях для хворих на туберкульоз</w:t>
            </w: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дитячі</w:t>
            </w:r>
          </w:p>
        </w:tc>
        <w:tc>
          <w:tcPr>
            <w:tcW w:w="1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276910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183604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107621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19042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15278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11400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140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149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86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24716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9678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4079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125891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116190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93691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9717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9717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1961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149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926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430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54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10316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8441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7510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1106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м.Феодосія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11307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2790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2477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1479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67161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42490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10127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8895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5131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2598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1087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4491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348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935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896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896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1097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33055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32009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15456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7087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3872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6577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769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245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228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1659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1303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572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3128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3276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2431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4607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1097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4154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1611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15211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2683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1776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150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1431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2712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162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2058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406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1655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2606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4963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392" w:type="dxa"/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859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2329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706FD0" w:rsidRDefault="00706FD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706FD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Кількість дітей та підлітків, які відпочивали у 2007/08р. протягом одного-двох днів, по регіонах</w:t>
      </w:r>
      <w:r w:rsidR="00C60745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(осіб)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1951"/>
        <w:gridCol w:w="851"/>
        <w:gridCol w:w="567"/>
        <w:gridCol w:w="850"/>
        <w:gridCol w:w="851"/>
        <w:gridCol w:w="850"/>
        <w:gridCol w:w="850"/>
        <w:gridCol w:w="281"/>
        <w:gridCol w:w="570"/>
        <w:gridCol w:w="850"/>
        <w:gridCol w:w="851"/>
      </w:tblGrid>
      <w:tr w:rsidR="009D3CBD" w:rsidRPr="00706FD0" w:rsidTr="00690E6F">
        <w:trPr>
          <w:cantSplit/>
        </w:trPr>
        <w:tc>
          <w:tcPr>
            <w:tcW w:w="19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  <w:r w:rsid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відпочило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690E6F">
        <w:trPr>
          <w:cantSplit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 з лікуванням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</w:t>
            </w:r>
            <w:r w:rsidR="00690E6F">
              <w:rPr>
                <w:szCs w:val="24"/>
                <w:lang w:val="uk-UA"/>
              </w:rPr>
              <w:t xml:space="preserve">х </w:t>
            </w:r>
            <w:r w:rsidRPr="00706FD0">
              <w:rPr>
                <w:szCs w:val="24"/>
                <w:lang w:val="uk-UA"/>
              </w:rPr>
              <w:t>профілакторіях</w:t>
            </w:r>
          </w:p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будинках відпочинку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 відпочинку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на базах відпочинку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ind w:left="-108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закладах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1-2 денного перебування</w:t>
            </w:r>
          </w:p>
        </w:tc>
      </w:tr>
      <w:tr w:rsidR="009D3CBD" w:rsidRPr="00706FD0" w:rsidTr="00690E6F">
        <w:trPr>
          <w:cantSplit/>
          <w:trHeight w:val="810"/>
        </w:trPr>
        <w:tc>
          <w:tcPr>
            <w:tcW w:w="19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у</w:t>
            </w:r>
          </w:p>
          <w:p w:rsidR="009D3CBD" w:rsidRPr="00706FD0" w:rsidRDefault="009D3CBD" w:rsidP="00690E6F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cantSplit/>
          <w:trHeight w:val="164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– 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197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4"/>
        </w:trPr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ind w:left="-108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2007/08р. з числа постраждалих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внаслідок аварії на Чорнобильській АЕС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8790" w:type="dxa"/>
        <w:tblLayout w:type="fixed"/>
        <w:tblLook w:val="0000" w:firstRow="0" w:lastRow="0" w:firstColumn="0" w:lastColumn="0" w:noHBand="0" w:noVBand="0"/>
      </w:tblPr>
      <w:tblGrid>
        <w:gridCol w:w="3510"/>
        <w:gridCol w:w="1680"/>
        <w:gridCol w:w="1800"/>
        <w:gridCol w:w="1800"/>
      </w:tblGrid>
      <w:tr w:rsidR="009D3CBD" w:rsidRPr="00706FD0" w:rsidTr="00706FD0">
        <w:trPr>
          <w:cantSplit/>
          <w:trHeight w:val="376"/>
        </w:trPr>
        <w:tc>
          <w:tcPr>
            <w:tcW w:w="35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Всього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оздоровлено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706FD0">
        <w:trPr>
          <w:cantSplit/>
          <w:trHeight w:val="703"/>
        </w:trPr>
        <w:tc>
          <w:tcPr>
            <w:tcW w:w="351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дітей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підлітків</w:t>
            </w:r>
          </w:p>
        </w:tc>
      </w:tr>
      <w:tr w:rsidR="009D3CBD" w:rsidRPr="00706FD0" w:rsidTr="00706FD0">
        <w:tc>
          <w:tcPr>
            <w:tcW w:w="3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bookmarkStart w:id="3" w:name="_Toc11050314"/>
            <w:r w:rsidRPr="00706FD0">
              <w:rPr>
                <w:szCs w:val="24"/>
                <w:lang w:val="uk-UA"/>
              </w:rPr>
              <w:t>Оздоровлено</w:t>
            </w:r>
            <w:bookmarkEnd w:id="3"/>
            <w:r w:rsidRPr="00706FD0">
              <w:rPr>
                <w:szCs w:val="24"/>
                <w:lang w:val="uk-UA"/>
              </w:rPr>
              <w:t xml:space="preserve"> протягом тривалого часу 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55816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28128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9931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Санаторіях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53026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27820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9845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дитячих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27808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18369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5160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 xml:space="preserve">санаторіях для хворих 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туберкульоз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для дітей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Пансіонатах з лікуванням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Санаторіях-профілакторіях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Курортних поліклініках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Будинках відпочинку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Пансіонатах відпочинку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Базах та інших закладах відпочинку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69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Дитячих оздоровчо-санаторних позаміських закладах цілорічної дії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346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Закладах 1-2 денного перебування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осіб, які оздоровлені у 2007/08р.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з числа постраждалих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внаслідок аварії на Чорнобильській АЕС, по регіонах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8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0"/>
        <w:gridCol w:w="1287"/>
        <w:gridCol w:w="773"/>
        <w:gridCol w:w="205"/>
        <w:gridCol w:w="707"/>
        <w:gridCol w:w="503"/>
        <w:gridCol w:w="270"/>
        <w:gridCol w:w="912"/>
        <w:gridCol w:w="715"/>
        <w:gridCol w:w="521"/>
        <w:gridCol w:w="1280"/>
      </w:tblGrid>
      <w:tr w:rsidR="009D3CBD" w:rsidRPr="00706FD0" w:rsidTr="00706FD0">
        <w:trPr>
          <w:cantSplit/>
        </w:trPr>
        <w:tc>
          <w:tcPr>
            <w:tcW w:w="1840" w:type="dxa"/>
            <w:vMerge w:val="restart"/>
            <w:tcBorders>
              <w:left w:val="nil"/>
              <w:bottom w:val="doub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2" w:type="dxa"/>
            <w:vMerge w:val="restart"/>
            <w:tcBorders>
              <w:bottom w:val="doub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 оздоровлено протягом тривалого часу</w:t>
            </w:r>
          </w:p>
        </w:tc>
        <w:tc>
          <w:tcPr>
            <w:tcW w:w="5815" w:type="dxa"/>
            <w:gridSpan w:val="9"/>
            <w:tcBorders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706FD0">
        <w:trPr>
          <w:cantSplit/>
        </w:trPr>
        <w:tc>
          <w:tcPr>
            <w:tcW w:w="1840" w:type="dxa"/>
            <w:vMerge/>
            <w:tcBorders>
              <w:lef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2" w:type="dxa"/>
            <w:vMerge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694" w:type="dxa"/>
            <w:gridSpan w:val="6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1036" w:type="dxa"/>
            <w:gridSpan w:val="2"/>
            <w:vMerge w:val="restart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</w:t>
            </w:r>
          </w:p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лікуванням</w:t>
            </w:r>
          </w:p>
        </w:tc>
        <w:tc>
          <w:tcPr>
            <w:tcW w:w="1085" w:type="dxa"/>
            <w:vMerge w:val="restart"/>
            <w:tcBorders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у курортних </w:t>
            </w:r>
            <w:r w:rsidR="00690E6F" w:rsidRPr="00706FD0">
              <w:rPr>
                <w:szCs w:val="24"/>
                <w:lang w:val="uk-UA"/>
              </w:rPr>
              <w:t>поліклініках</w:t>
            </w:r>
          </w:p>
        </w:tc>
      </w:tr>
      <w:tr w:rsidR="009D3CBD" w:rsidRPr="00706FD0" w:rsidTr="00706FD0">
        <w:trPr>
          <w:cantSplit/>
        </w:trPr>
        <w:tc>
          <w:tcPr>
            <w:tcW w:w="1840" w:type="dxa"/>
            <w:vMerge/>
            <w:tcBorders>
              <w:left w:val="nil"/>
              <w:bottom w:val="doub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2" w:type="dxa"/>
            <w:vMerge/>
            <w:tcBorders>
              <w:bottom w:val="doub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0" w:type="dxa"/>
            <w:vMerge w:val="restart"/>
            <w:tcBorders>
              <w:bottom w:val="doub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912" w:type="dxa"/>
            <w:gridSpan w:val="2"/>
            <w:vMerge w:val="restart"/>
            <w:tcBorders>
              <w:bottom w:val="doub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у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1872" w:type="dxa"/>
            <w:gridSpan w:val="3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із загальної</w:t>
            </w:r>
            <w:r w:rsid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кількості –у санаторіях для хворих на</w:t>
            </w:r>
            <w:r w:rsid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туберкульоз</w:t>
            </w:r>
          </w:p>
        </w:tc>
        <w:tc>
          <w:tcPr>
            <w:tcW w:w="1036" w:type="dxa"/>
            <w:gridSpan w:val="2"/>
            <w:vMerge/>
            <w:tcBorders>
              <w:bottom w:val="doub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5" w:type="dxa"/>
            <w:vMerge/>
            <w:tcBorders>
              <w:bottom w:val="double" w:sz="4" w:space="0" w:color="auto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cantSplit/>
        </w:trPr>
        <w:tc>
          <w:tcPr>
            <w:tcW w:w="1840" w:type="dxa"/>
            <w:vMerge/>
            <w:tcBorders>
              <w:lef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2" w:type="dxa"/>
            <w:vMerge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0" w:type="dxa"/>
            <w:vMerge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2" w:type="dxa"/>
            <w:gridSpan w:val="2"/>
            <w:vMerge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9" w:type="dxa"/>
            <w:gridSpan w:val="2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883" w:type="dxa"/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у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дитячих</w:t>
            </w:r>
          </w:p>
        </w:tc>
        <w:tc>
          <w:tcPr>
            <w:tcW w:w="1036" w:type="dxa"/>
            <w:gridSpan w:val="2"/>
            <w:vMerge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5" w:type="dxa"/>
            <w:vMerge/>
            <w:tcBorders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c>
          <w:tcPr>
            <w:tcW w:w="1840" w:type="dxa"/>
            <w:tcBorders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1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8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8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36" w:type="dxa"/>
            <w:gridSpan w:val="2"/>
            <w:tcBorders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5" w:type="dxa"/>
            <w:tcBorders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55816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53026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27808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41646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41497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27732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50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103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5554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5128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182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765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44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6627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6170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73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Сакський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920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1309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720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322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139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439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bookmarkStart w:id="4" w:name="_Toc11050316"/>
      <w:r w:rsidRPr="00F046AB">
        <w:rPr>
          <w:sz w:val="28"/>
          <w:szCs w:val="24"/>
          <w:lang w:val="uk-UA"/>
        </w:rPr>
        <w:t>Розподіл іноземних громадян, оздоровлених</w:t>
      </w:r>
      <w:bookmarkEnd w:id="4"/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протягом 2007/08р. у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санаторно-курортних (оздоровчих) закладах, по регіонах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1440"/>
        <w:gridCol w:w="1800"/>
        <w:gridCol w:w="1800"/>
        <w:gridCol w:w="1800"/>
      </w:tblGrid>
      <w:tr w:rsidR="009D3CBD" w:rsidRPr="00706FD0" w:rsidTr="00706FD0">
        <w:trPr>
          <w:cantSplit/>
        </w:trPr>
        <w:tc>
          <w:tcPr>
            <w:tcW w:w="223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Оздоровлено протягом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тривалого часу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Відпочивало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протягом 1-2 днів</w:t>
            </w:r>
          </w:p>
        </w:tc>
      </w:tr>
      <w:tr w:rsidR="009D3CBD" w:rsidRPr="00706FD0" w:rsidTr="00706FD0">
        <w:trPr>
          <w:cantSplit/>
        </w:trPr>
        <w:tc>
          <w:tcPr>
            <w:tcW w:w="223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всього, осіб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відсотках до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загальної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кількості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оздоровлених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всього,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 xml:space="preserve"> осіб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відсотках до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загальної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кількості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оздоровлених</w:t>
            </w:r>
          </w:p>
        </w:tc>
      </w:tr>
      <w:tr w:rsidR="009D3CBD" w:rsidRPr="00706FD0" w:rsidTr="00706FD0">
        <w:trPr>
          <w:trHeight w:val="94"/>
        </w:trPr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281651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27,0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7010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19,0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48555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24,3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20,4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65273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26,3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23,3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4271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41,1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1,9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17845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32,5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65,0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20579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39,0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26,8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16144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34,3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32,4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м.Ялта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71789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22,4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3556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19,4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10725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43,8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2,0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57,0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bookmarkStart w:id="5" w:name="_Toc11050317"/>
            <w:r w:rsidRPr="00706FD0">
              <w:rPr>
                <w:szCs w:val="24"/>
                <w:lang w:val="uk-UA"/>
              </w:rPr>
              <w:t>Кіровський</w:t>
            </w:r>
            <w:bookmarkEnd w:id="5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46,5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16,5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1440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12,6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10,9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20,8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24,1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13633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39,3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1,1</w:t>
            </w:r>
          </w:p>
        </w:tc>
      </w:tr>
      <w:tr w:rsidR="009D3CBD" w:rsidRPr="00706FD0" w:rsidTr="00706FD0">
        <w:trPr>
          <w:trHeight w:val="284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3834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26,5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5,6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Розподіл дітей по регіонах України, з яких вони прибули на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оздоровлення у санаторно-курортні (оздоровчі) заклади АР Крим,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у 2007/08р.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1152"/>
        <w:gridCol w:w="1164"/>
        <w:gridCol w:w="1582"/>
        <w:gridCol w:w="1132"/>
        <w:gridCol w:w="2071"/>
      </w:tblGrid>
      <w:tr w:rsidR="009D3CBD" w:rsidRPr="00706FD0" w:rsidTr="00706FD0">
        <w:trPr>
          <w:cantSplit/>
        </w:trPr>
        <w:tc>
          <w:tcPr>
            <w:tcW w:w="2376" w:type="dxa"/>
            <w:vMerge w:val="restart"/>
            <w:tcBorders>
              <w:lef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Регіони, з яких прибули діти</w:t>
            </w:r>
          </w:p>
        </w:tc>
        <w:tc>
          <w:tcPr>
            <w:tcW w:w="3898" w:type="dxa"/>
            <w:gridSpan w:val="3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Кількість оздоровлених протягом тривалого часу дітей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віком від 0 до 17 років</w:t>
            </w:r>
          </w:p>
        </w:tc>
        <w:tc>
          <w:tcPr>
            <w:tcW w:w="3203" w:type="dxa"/>
            <w:gridSpan w:val="2"/>
            <w:tcBorders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- постраждалі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внаслідок аварії на ЧАЕС</w:t>
            </w:r>
          </w:p>
        </w:tc>
      </w:tr>
      <w:tr w:rsidR="009D3CBD" w:rsidRPr="00706FD0" w:rsidTr="00706FD0">
        <w:trPr>
          <w:cantSplit/>
          <w:trHeight w:val="1105"/>
        </w:trPr>
        <w:tc>
          <w:tcPr>
            <w:tcW w:w="2376" w:type="dxa"/>
            <w:vMerge/>
            <w:tcBorders>
              <w:lef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52" w:type="dxa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164" w:type="dxa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у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червні-серпні</w:t>
            </w:r>
          </w:p>
        </w:tc>
        <w:tc>
          <w:tcPr>
            <w:tcW w:w="1582" w:type="dxa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 у групах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цільового призначення</w:t>
            </w:r>
          </w:p>
        </w:tc>
        <w:tc>
          <w:tcPr>
            <w:tcW w:w="1132" w:type="dxa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2071" w:type="dxa"/>
            <w:tcBorders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оздоровлювались у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червні-серпні</w:t>
            </w:r>
          </w:p>
        </w:tc>
      </w:tr>
      <w:tr w:rsidR="009D3CBD" w:rsidRPr="00706FD0" w:rsidTr="00706FD0">
        <w:trPr>
          <w:cantSplit/>
          <w:trHeight w:val="74"/>
        </w:trPr>
        <w:tc>
          <w:tcPr>
            <w:tcW w:w="2376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58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2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07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trHeight w:val="361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Україна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276910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171820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14456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38059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14456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АР Крим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19109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10829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294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110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Вінницької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4200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2312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1074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650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Волинської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6266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2450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4241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1423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Дніпропетровської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14242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100214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455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204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Донецької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14371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9073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267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Житомирської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7113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2579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4234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1314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Закарпатської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1362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105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Запорізької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5508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2670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279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74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Івано-Франківської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2839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1755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94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Київської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24106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12236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2835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10096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2835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Кіровоградської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3053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1566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380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245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Луганської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11694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3793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376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278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Львівської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4636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3437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76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Миколаївської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3439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1694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268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Одеської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2615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1391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237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Полтавської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5653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2848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376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169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Рівненської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6803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2718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1587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4633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1587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Сумської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3465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1968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307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259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Тернопільської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2437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1180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619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286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Харківської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12262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7713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627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257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Херсонської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3455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1316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159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Хмельницької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2649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1386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292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145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Черкаської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4962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2380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872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2066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872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Чернівецької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2709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1243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511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355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Чернігівської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3840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1881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699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1386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699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м.Києва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23251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16620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1366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1780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1366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м.Севастополя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1580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885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109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102</w:t>
            </w:r>
          </w:p>
        </w:tc>
      </w:tr>
      <w:tr w:rsidR="009D3CBD" w:rsidRPr="00706FD0" w:rsidTr="00706FD0">
        <w:trPr>
          <w:trHeight w:val="340"/>
        </w:trPr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інших країн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78640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62321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1853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185</w:t>
            </w:r>
          </w:p>
        </w:tc>
      </w:tr>
    </w:tbl>
    <w:p w:rsidR="00C60745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Фінансові показники діяльності госпрозрахункових санаторно-курортних (оздоровчих) закладів, що працювали у 2007/08р.</w:t>
      </w:r>
    </w:p>
    <w:tbl>
      <w:tblPr>
        <w:tblW w:w="0" w:type="auto"/>
        <w:tblInd w:w="170" w:type="dxa"/>
        <w:tblLayout w:type="fixed"/>
        <w:tblLook w:val="0000" w:firstRow="0" w:lastRow="0" w:firstColumn="0" w:lastColumn="0" w:noHBand="0" w:noVBand="0"/>
      </w:tblPr>
      <w:tblGrid>
        <w:gridCol w:w="2632"/>
        <w:gridCol w:w="2240"/>
        <w:gridCol w:w="2240"/>
        <w:gridCol w:w="2240"/>
      </w:tblGrid>
      <w:tr w:rsidR="009D3CBD" w:rsidRPr="00706FD0" w:rsidTr="00706FD0">
        <w:trPr>
          <w:cantSplit/>
          <w:trHeight w:val="483"/>
        </w:trPr>
        <w:tc>
          <w:tcPr>
            <w:tcW w:w="26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Кількість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госпрозрахункових закладів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Сума продажної вартості всіх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путівок (курсівок), тис.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грн.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Фактичні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витрати на один ліжко-день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(людино-день) в середньому за рік, грн.</w:t>
            </w:r>
          </w:p>
        </w:tc>
      </w:tr>
      <w:tr w:rsidR="009D3CBD" w:rsidRPr="00706FD0" w:rsidTr="00706FD0">
        <w:trPr>
          <w:cantSplit/>
          <w:trHeight w:val="483"/>
        </w:trPr>
        <w:tc>
          <w:tcPr>
            <w:tcW w:w="26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c>
          <w:tcPr>
            <w:tcW w:w="2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Заклади тривалого і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1-2 денного перебування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1436202,6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140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Санаторії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790285,7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165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дитячі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76427,8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134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Пансіонати з лікуванням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163100,0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230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Санаторії-профілакторії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653,6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140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Курортні поліклініки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626,4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68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Бальнеологічні лікарні,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грязелікарні тощо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456,3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Будинки відпочинку 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25179,2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152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Пансіонати відпочинку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100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271645,5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227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Бази та інші заклади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відпочинку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184255,9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79</w:t>
            </w:r>
          </w:p>
        </w:tc>
      </w:tr>
      <w:tr w:rsidR="009D3CBD" w:rsidRPr="00706FD0" w:rsidTr="00706FD0">
        <w:trPr>
          <w:trHeight w:val="346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Самостійні заклади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1-2 денного перебування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6. ДІЯЛЬНІСТЬ САНАТОРНО-КУРОРТНИХ (ОЗДОРОВЧИХ) ЗАКЛАДІВ ТА ДИТЯЧИХ ТАБОРІВ ВЛІТКУ 2008</w:t>
      </w:r>
    </w:p>
    <w:p w:rsidR="009D3CBD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noProof/>
        </w:rPr>
        <w:pict>
          <v:shape id="_x0000_s1040" type="#_x0000_t202" style="position:absolute;left:0;text-align:left;margin-left:-1.8pt;margin-top:711pt;width:36pt;height:36pt;z-index:251658240" wrapcoords="-450 0 -450 21150 21600 21150 21600 0 -450 0" stroked="f">
            <v:textbox style="mso-next-textbox:#_x0000_s1040">
              <w:txbxContent>
                <w:p w:rsidR="00D53C2A" w:rsidRDefault="00D53C2A" w:rsidP="009D3CB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hrough"/>
            <w10:anchorlock/>
          </v:shape>
        </w:pi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Традиційно АР Крим вважається одним з кращих місць відпочинку в Україні.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Цілющий клімат, море, сонце, пляжі, гори – це лише мізерна частина того, чим Кримський півострів підкорює та приваблює мільйони людей із різних куточків світу.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Найбільш приємна пора для відпочинку – це, звичайно, літо. Саме влітку в автономію приїжджає найбільша чисельність туристів для відпочинку та лікування.</w:t>
      </w:r>
    </w:p>
    <w:p w:rsidR="009D3CBD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В санаторно-курортних (оздоровчих) закладах у червні–серпні 2008р. відновлювали здоров’я 58,2% усіх оздоровлених протягом 2007/08 курортного сезону. </w:t>
      </w:r>
    </w:p>
    <w:p w:rsidR="00706FD0" w:rsidRPr="00F046AB" w:rsidRDefault="00706FD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tbl>
      <w:tblPr>
        <w:tblStyle w:val="af2"/>
        <w:tblW w:w="0" w:type="auto"/>
        <w:tblInd w:w="170" w:type="dxa"/>
        <w:tblBorders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58"/>
        <w:gridCol w:w="3969"/>
      </w:tblGrid>
      <w:tr w:rsidR="009D3CBD" w:rsidRPr="00706FD0" w:rsidTr="00706FD0">
        <w:trPr>
          <w:trHeight w:val="3331"/>
        </w:trPr>
        <w:tc>
          <w:tcPr>
            <w:tcW w:w="4758" w:type="dxa"/>
          </w:tcPr>
          <w:p w:rsidR="009D3CBD" w:rsidRPr="00706FD0" w:rsidRDefault="0037588C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>
              <w:rPr>
                <w:noProof/>
              </w:rPr>
              <w:pict>
                <v:shape id="_x0000_s1041" type="#_x0000_t202" style="position:absolute;left:0;text-align:left;margin-left:2in;margin-top:33.5pt;width:54pt;height:19.9pt;z-index:251668480" filled="f" stroked="f">
                  <v:textbox style="mso-next-textbox:#_x0000_s1041">
                    <w:txbxContent>
                      <w:p w:rsidR="00D53C2A" w:rsidRPr="00BB4C69" w:rsidRDefault="00D53C2A" w:rsidP="009D3CBD">
                        <w:pPr>
                          <w:rPr>
                            <w:i/>
                            <w:sz w:val="24"/>
                            <w:szCs w:val="24"/>
                            <w:lang w:val="uk-UA"/>
                          </w:rPr>
                        </w:pPr>
                        <w:r>
                          <w:rPr>
                            <w:i/>
                            <w:sz w:val="14"/>
                            <w:szCs w:val="14"/>
                            <w:lang w:val="uk-UA"/>
                          </w:rPr>
                          <w:t>(у</w:t>
                        </w:r>
                        <w:r w:rsidRPr="00BB4C69">
                          <w:rPr>
                            <w:i/>
                            <w:sz w:val="14"/>
                            <w:szCs w:val="14"/>
                            <w:lang w:val="uk-UA"/>
                          </w:rPr>
                          <w:t xml:space="preserve"> </w:t>
                        </w:r>
                        <w:r>
                          <w:rPr>
                            <w:i/>
                            <w:sz w:val="14"/>
                            <w:szCs w:val="14"/>
                            <w:lang w:val="uk-UA"/>
                          </w:rPr>
                          <w:t>відсотках)</w:t>
                        </w:r>
                      </w:p>
                    </w:txbxContent>
                  </v:textbox>
                </v:shape>
              </w:pict>
            </w:r>
            <w:r w:rsidR="00706FD0" w:rsidRPr="00706FD0">
              <w:rPr>
                <w:szCs w:val="24"/>
                <w:lang w:val="uk-UA"/>
              </w:rPr>
              <w:object w:dxaOrig="4212" w:dyaOrig="3696">
                <v:shape id="_x0000_i1048" type="#_x0000_t75" style="width:210.75pt;height:184.5pt" o:ole="">
                  <v:imagedata r:id="rId48" o:title=""/>
                </v:shape>
                <o:OLEObject Type="Embed" ProgID="MSGraph.Chart.8" ShapeID="_x0000_i1048" DrawAspect="Content" ObjectID="_1459231557" r:id="rId49">
                  <o:FieldCodes>\s</o:FieldCodes>
                </o:OLEObject>
              </w:object>
            </w:r>
          </w:p>
        </w:tc>
        <w:tc>
          <w:tcPr>
            <w:tcW w:w="3969" w:type="dxa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 – санаторії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 – будинки відпочинку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 – пансіонати з лікуванням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 – пансіонати відпочинку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 – санаторії-профілакторії,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курортні поліклініки, бальнеологічні та грязелікарні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 – бази відпочинку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 – дитячі оздоровчо-санаторні позаміські заклади цілорічної дії</w:t>
            </w:r>
          </w:p>
        </w:tc>
      </w:tr>
    </w:tbl>
    <w:p w:rsidR="00706FD0" w:rsidRDefault="00706FD0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Більшість осіб (271,6 тис., або 43,2% оздоровлених) віддали перевагу відпочинку в санаторіях. Особливою популярністю користувалися санаторії у містах Ялта та Євпаторія, де оздоровлювались відповідно 38,4% та 35,1% всіх відпочивших у закладах цього типу.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lastRenderedPageBreak/>
        <w:t xml:space="preserve">В санаторіях автономії влітку 2008р. мали можливість поправити здоров’я 22,2 тис. осіб, хворих на туберкульоз, що складає 3,5% всіх оздоровлених у цей період.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Важливим фактором в аналізі діяльності санаторно-курортних (оздоровчих) закладів виступає кількість оздоровлених дітей та підлітків.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Лідируючи позиції за цим показником у червні–серпні 2008р. займали санаторії, які надали можливість відпочити та оздоровитися 92,8 тис. осіб віком від 0 до 17 років, що склало 54,0% всіх оздоровлених влітку дітей.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Зросла кількість дітей, які пройшли курс лікування та відпочили у санаторіях для хворих на туберкульоз. Дитячі заклади цієї спеціалізації працювали у містах Євпаторії, Керчі та Ялті.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У літні місяці 2008р. активно працювали 665 дитячих оздоровчих закладів (таборів), кількість яких порівняно з 2007р. збільшилась на 4,2%. Найбільшу частку дітей та підлітків прийняли для довгострокового відпочинку позаміські оздоровчі та заклади з денним перебуванням – відповідно 58,5% та 29,3% загальної кількості оздоровлених осіб до 17 років.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Серед регіонів автономії найвищі кількісні показники характерні для м.</w:t>
      </w:r>
      <w:r w:rsidR="00690E6F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 xml:space="preserve">Євпаторії, де в одному оздоровчому закладі (таборі) відпочило в середньому 807 дітей.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Не залишаються без уваги й особи, постраждалі внаслідок аварії на ЧАЕС: влітку 2008р. у санаторно-курортних (оздоровчих) закладах протягом тривалого часу було оздоровлено на 21,4% більше дітей, ніж у червні–серпні 2007р. Найбільшу кількість дітей-чорнобільців прийняли на відпочинок санаторії – 97,3% всіх оздоровлених осіб до 17 років, що постраждали внаслідок аварії.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690E6F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lastRenderedPageBreak/>
        <w:t>Кількість осіб, які оздоровлені у червні-серпні 2008р., по регіонах</w:t>
      </w:r>
    </w:p>
    <w:tbl>
      <w:tblPr>
        <w:tblW w:w="9456" w:type="dxa"/>
        <w:tblLayout w:type="fixed"/>
        <w:tblLook w:val="0000" w:firstRow="0" w:lastRow="0" w:firstColumn="0" w:lastColumn="0" w:noHBand="0" w:noVBand="0"/>
      </w:tblPr>
      <w:tblGrid>
        <w:gridCol w:w="2093"/>
        <w:gridCol w:w="180"/>
        <w:gridCol w:w="996"/>
        <w:gridCol w:w="84"/>
        <w:gridCol w:w="1080"/>
        <w:gridCol w:w="334"/>
        <w:gridCol w:w="746"/>
        <w:gridCol w:w="265"/>
        <w:gridCol w:w="398"/>
        <w:gridCol w:w="936"/>
        <w:gridCol w:w="24"/>
        <w:gridCol w:w="910"/>
        <w:gridCol w:w="60"/>
        <w:gridCol w:w="1216"/>
        <w:gridCol w:w="134"/>
      </w:tblGrid>
      <w:tr w:rsidR="009D3CBD" w:rsidRPr="00706FD0" w:rsidTr="00690E6F">
        <w:trPr>
          <w:gridAfter w:val="1"/>
          <w:wAfter w:w="134" w:type="dxa"/>
          <w:cantSplit/>
        </w:trPr>
        <w:tc>
          <w:tcPr>
            <w:tcW w:w="227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 оздоровлено</w:t>
            </w:r>
          </w:p>
        </w:tc>
        <w:tc>
          <w:tcPr>
            <w:tcW w:w="5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690E6F">
        <w:trPr>
          <w:gridAfter w:val="1"/>
          <w:wAfter w:w="134" w:type="dxa"/>
          <w:cantSplit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з лікуванням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у </w:t>
            </w:r>
            <w:r w:rsidR="00690E6F" w:rsidRPr="00706FD0">
              <w:rPr>
                <w:szCs w:val="24"/>
                <w:lang w:val="uk-UA"/>
              </w:rPr>
              <w:t>санаторіях-</w:t>
            </w:r>
            <w:r w:rsidRPr="00706FD0">
              <w:rPr>
                <w:szCs w:val="24"/>
                <w:lang w:val="uk-UA"/>
              </w:rPr>
              <w:t xml:space="preserve"> профілакторіях</w:t>
            </w:r>
          </w:p>
        </w:tc>
      </w:tr>
      <w:tr w:rsidR="009D3CBD" w:rsidRPr="00706FD0" w:rsidTr="00690E6F">
        <w:trPr>
          <w:gridAfter w:val="1"/>
          <w:wAfter w:w="134" w:type="dxa"/>
          <w:cantSplit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у дитячих</w:t>
            </w:r>
          </w:p>
        </w:tc>
        <w:tc>
          <w:tcPr>
            <w:tcW w:w="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із загальної кількості – у санаторіях для хворих на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 xml:space="preserve"> туберкульоз</w:t>
            </w: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gridAfter w:val="1"/>
          <w:wAfter w:w="134" w:type="dxa"/>
          <w:cantSplit/>
        </w:trPr>
        <w:tc>
          <w:tcPr>
            <w:tcW w:w="22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дитячі</w:t>
            </w:r>
          </w:p>
        </w:tc>
        <w:tc>
          <w:tcPr>
            <w:tcW w:w="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gridAfter w:val="1"/>
          <w:wAfter w:w="134" w:type="dxa"/>
        </w:trPr>
        <w:tc>
          <w:tcPr>
            <w:tcW w:w="22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629134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271559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66319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22206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9562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56145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845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237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122376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43106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22495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135482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95284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59089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6769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6469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9349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1229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299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608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26049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15412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33838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4716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3256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998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5561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164786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104209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5611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14506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2494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15408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21259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3393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632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9712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1233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10957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10900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2099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30089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322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gridAfter w:val="1"/>
          <w:wAfter w:w="134" w:type="dxa"/>
          <w:trHeight w:val="284"/>
        </w:trPr>
        <w:tc>
          <w:tcPr>
            <w:tcW w:w="2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14316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7919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138671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140977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11116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28699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28076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572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1330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24845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3857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245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515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7697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5381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5256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15779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13343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12596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16725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7919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17248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9131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10871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13756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4110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Білогірський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314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2141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6338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665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10292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1572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7229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11365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18402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cantSplit/>
          <w:trHeight w:val="283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4109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10207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Частка осіб, оздоровлених в санаторно-курортних і оздоровчих закладах АР Крим влітку</w:t>
      </w:r>
      <w:r w:rsidR="00706FD0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(у відсотках)</w:t>
      </w:r>
    </w:p>
    <w:p w:rsidR="009D3CBD" w:rsidRPr="00F046AB" w:rsidRDefault="0037588C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noProof/>
        </w:rPr>
        <w:pict>
          <v:group id="_x0000_s1042" style="position:absolute;left:0;text-align:left;margin-left:0;margin-top:180.1pt;width:342pt;height:54pt;z-index:251669504" coordorigin="3414,14454" coordsize="6840,900">
            <v:shape id="_x0000_s1043" type="#_x0000_t202" style="position:absolute;left:3414;top:14454;width:6840;height:900" wrapcoords="-47 -257 -47 21343 21647 21343 21647 -257 -47 -257">
              <v:textbox style="mso-next-textbox:#_x0000_s1043">
                <w:txbxContent>
                  <w:tbl>
                    <w:tblPr>
                      <w:tblStyle w:val="af2"/>
                      <w:tblW w:w="6843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1E0" w:firstRow="1" w:lastRow="1" w:firstColumn="1" w:lastColumn="1" w:noHBand="0" w:noVBand="0"/>
                    </w:tblPr>
                    <w:tblGrid>
                      <w:gridCol w:w="538"/>
                      <w:gridCol w:w="6305"/>
                    </w:tblGrid>
                    <w:tr w:rsidR="00D53C2A">
                      <w:trPr>
                        <w:trHeight w:val="367"/>
                      </w:trPr>
                      <w:tc>
                        <w:tcPr>
                          <w:tcW w:w="538" w:type="dxa"/>
                          <w:vAlign w:val="center"/>
                        </w:tcPr>
                        <w:p w:rsidR="00D53C2A" w:rsidRDefault="00D53C2A" w:rsidP="00DC137B">
                          <w:pPr>
                            <w:spacing w:line="216" w:lineRule="auto"/>
                            <w:jc w:val="center"/>
                            <w:rPr>
                              <w:sz w:val="24"/>
                              <w:szCs w:val="24"/>
                              <w:lang w:val="uk-UA"/>
                            </w:rPr>
                          </w:pPr>
                        </w:p>
                      </w:tc>
                      <w:tc>
                        <w:tcPr>
                          <w:tcW w:w="6305" w:type="dxa"/>
                          <w:vAlign w:val="bottom"/>
                        </w:tcPr>
                        <w:p w:rsidR="00D53C2A" w:rsidRDefault="00D53C2A" w:rsidP="00DC137B">
                          <w:pPr>
                            <w:spacing w:line="216" w:lineRule="auto"/>
                            <w:rPr>
                              <w:sz w:val="24"/>
                              <w:szCs w:val="24"/>
                              <w:lang w:val="uk-UA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uk-UA"/>
                            </w:rPr>
                            <w:t>Кількість оздоровлених протягом року</w:t>
                          </w:r>
                        </w:p>
                      </w:tc>
                    </w:tr>
                    <w:tr w:rsidR="00D53C2A">
                      <w:trPr>
                        <w:trHeight w:val="537"/>
                      </w:trPr>
                      <w:tc>
                        <w:tcPr>
                          <w:tcW w:w="538" w:type="dxa"/>
                        </w:tcPr>
                        <w:p w:rsidR="00D53C2A" w:rsidRDefault="00D53C2A" w:rsidP="00DC137B">
                          <w:pPr>
                            <w:spacing w:line="216" w:lineRule="auto"/>
                            <w:rPr>
                              <w:sz w:val="24"/>
                              <w:szCs w:val="24"/>
                              <w:lang w:val="uk-UA"/>
                            </w:rPr>
                          </w:pPr>
                        </w:p>
                      </w:tc>
                      <w:tc>
                        <w:tcPr>
                          <w:tcW w:w="6305" w:type="dxa"/>
                          <w:vAlign w:val="center"/>
                        </w:tcPr>
                        <w:p w:rsidR="00D53C2A" w:rsidRDefault="00D53C2A" w:rsidP="00DC137B">
                          <w:pPr>
                            <w:spacing w:line="216" w:lineRule="auto"/>
                            <w:rPr>
                              <w:sz w:val="24"/>
                              <w:szCs w:val="24"/>
                              <w:lang w:val="uk-UA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uk-UA"/>
                            </w:rPr>
                            <w:t>З них питома вага оздоровлених у червні–серпні</w:t>
                          </w:r>
                        </w:p>
                      </w:tc>
                    </w:tr>
                  </w:tbl>
                  <w:p w:rsidR="00D53C2A" w:rsidRDefault="00D53C2A" w:rsidP="009D3CBD">
                    <w:pPr>
                      <w:spacing w:line="216" w:lineRule="auto"/>
                      <w:rPr>
                        <w:sz w:val="24"/>
                        <w:szCs w:val="24"/>
                        <w:lang w:val="uk-UA"/>
                      </w:rPr>
                    </w:pPr>
                  </w:p>
                  <w:p w:rsidR="00D53C2A" w:rsidRPr="00846040" w:rsidRDefault="00D53C2A" w:rsidP="009D3CBD">
                    <w:pPr>
                      <w:spacing w:line="216" w:lineRule="auto"/>
                      <w:rPr>
                        <w:sz w:val="24"/>
                        <w:szCs w:val="24"/>
                        <w:lang w:val="uk-UA"/>
                      </w:rPr>
                    </w:pPr>
                    <w:r>
                      <w:rPr>
                        <w:sz w:val="24"/>
                        <w:szCs w:val="24"/>
                        <w:lang w:val="uk-UA"/>
                      </w:rPr>
                      <w:t xml:space="preserve">        </w:t>
                    </w:r>
                  </w:p>
                </w:txbxContent>
              </v:textbox>
            </v:shape>
            <v:rect id="_x0000_s1044" style="position:absolute;left:3654;top:14634;width:181;height:180" wrapcoords="-3600 -2541 -3600 21600 25200 21600 25200 -2541 -3600 -2541" fillcolor="#36f" strokecolor="blue" strokeweight="2.25pt"/>
            <v:rect id="_x0000_s1045" style="position:absolute;left:3654;top:14994;width:181;height:180" wrapcoords="-3600 -2541 -3600 21600 25200 21600 25200 -2541 -3600 -2541" fillcolor="yellow" strokecolor="blue" strokeweight="2.25pt"/>
          </v:group>
        </w:pict>
      </w:r>
      <w:r w:rsidR="009D3CBD" w:rsidRPr="00F046AB">
        <w:rPr>
          <w:sz w:val="28"/>
          <w:szCs w:val="24"/>
          <w:lang w:val="uk-UA"/>
        </w:rPr>
        <w:object w:dxaOrig="7697" w:dyaOrig="4228">
          <v:shape id="_x0000_i1049" type="#_x0000_t75" style="width:384.75pt;height:211.5pt" o:ole="">
            <v:imagedata r:id="rId50" o:title=""/>
          </v:shape>
          <o:OLEObject Type="Embed" ProgID="MSGraph.Chart.8" ShapeID="_x0000_i1049" DrawAspect="Content" ObjectID="_1459231558" r:id="rId51">
            <o:FieldCodes>\s</o:FieldCodes>
          </o:OLEObject>
        </w:obje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C60745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дітей, оздоровлених влітку 2008р., по регіонах 1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(осіб)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9"/>
        <w:gridCol w:w="1423"/>
        <w:gridCol w:w="1701"/>
        <w:gridCol w:w="1418"/>
        <w:gridCol w:w="1819"/>
      </w:tblGrid>
      <w:tr w:rsidR="009D3CBD" w:rsidRPr="00706FD0" w:rsidTr="00706FD0">
        <w:trPr>
          <w:cantSplit/>
        </w:trPr>
        <w:tc>
          <w:tcPr>
            <w:tcW w:w="2229" w:type="dxa"/>
            <w:vMerge w:val="restart"/>
            <w:tcBorders>
              <w:lef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3124" w:type="dxa"/>
            <w:gridSpan w:val="2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Оздоровлення дітей 2</w:t>
            </w:r>
          </w:p>
        </w:tc>
        <w:tc>
          <w:tcPr>
            <w:tcW w:w="3237" w:type="dxa"/>
            <w:gridSpan w:val="2"/>
            <w:tcBorders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 - постраждалі внаслідок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аварії на ЧАЕС</w:t>
            </w:r>
          </w:p>
        </w:tc>
      </w:tr>
      <w:tr w:rsidR="009D3CBD" w:rsidRPr="00706FD0" w:rsidTr="00706FD0">
        <w:trPr>
          <w:cantSplit/>
        </w:trPr>
        <w:tc>
          <w:tcPr>
            <w:tcW w:w="2229" w:type="dxa"/>
            <w:vMerge/>
            <w:tcBorders>
              <w:lef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23" w:type="dxa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санаторно-курортних (оздоровчих) закладах 3</w:t>
            </w:r>
          </w:p>
        </w:tc>
        <w:tc>
          <w:tcPr>
            <w:tcW w:w="1701" w:type="dxa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дитячих оздоровчих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закладах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(таборах)</w:t>
            </w:r>
          </w:p>
        </w:tc>
        <w:tc>
          <w:tcPr>
            <w:tcW w:w="1418" w:type="dxa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санаторно-курортних (оздоровчих) закладах 3</w:t>
            </w:r>
          </w:p>
        </w:tc>
        <w:tc>
          <w:tcPr>
            <w:tcW w:w="1819" w:type="dxa"/>
            <w:tcBorders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дитячих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оздоровчих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закладах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(таборах)</w:t>
            </w:r>
          </w:p>
        </w:tc>
      </w:tr>
      <w:tr w:rsidR="009D3CBD" w:rsidRPr="00706FD0" w:rsidTr="00706FD0">
        <w:trPr>
          <w:cantSplit/>
        </w:trPr>
        <w:tc>
          <w:tcPr>
            <w:tcW w:w="2229" w:type="dxa"/>
            <w:tcBorders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23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19" w:type="dxa"/>
            <w:tcBorders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171820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146844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14456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540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7850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19231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19398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95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876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м.Джанкой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lastRenderedPageBreak/>
              <w:t>м.Євпаторія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65043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34691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11316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4863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2358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4696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9175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9586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19161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496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93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13081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1855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16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2609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844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2379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Ніжньогірський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5082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133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58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1002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</w:t>
            </w:r>
          </w:p>
        </w:tc>
      </w:tr>
      <w:tr w:rsidR="009D3CBD" w:rsidRPr="00706FD0" w:rsidTr="00706FD0">
        <w:trPr>
          <w:trHeight w:val="284"/>
        </w:trPr>
        <w:tc>
          <w:tcPr>
            <w:tcW w:w="2229" w:type="dxa"/>
            <w:tcBorders>
              <w:top w:val="nil"/>
              <w:left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140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20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 Дані ф. 1-курорт «Звіт санаторно-курортного (оздоровчого) закладу» та ф. 1-от «Звіт дитячого оздоровчого закладу (табору)».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2 Особи віком 0-17р. включно.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3 Протягом тривалого часу.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Кількість дітей, які оздоровлені у червні-серпні 2008р., по регіонах (осіб)</w:t>
      </w:r>
    </w:p>
    <w:tbl>
      <w:tblPr>
        <w:tblW w:w="9471" w:type="dxa"/>
        <w:tblLayout w:type="fixed"/>
        <w:tblLook w:val="0000" w:firstRow="0" w:lastRow="0" w:firstColumn="0" w:lastColumn="0" w:noHBand="0" w:noVBand="0"/>
      </w:tblPr>
      <w:tblGrid>
        <w:gridCol w:w="2388"/>
        <w:gridCol w:w="1080"/>
        <w:gridCol w:w="1080"/>
        <w:gridCol w:w="1080"/>
        <w:gridCol w:w="960"/>
        <w:gridCol w:w="960"/>
        <w:gridCol w:w="924"/>
        <w:gridCol w:w="999"/>
      </w:tblGrid>
      <w:tr w:rsidR="009D3CBD" w:rsidRPr="00706FD0" w:rsidTr="00690E6F">
        <w:trPr>
          <w:cantSplit/>
        </w:trPr>
        <w:tc>
          <w:tcPr>
            <w:tcW w:w="23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 оздоров-лено1</w:t>
            </w:r>
          </w:p>
        </w:tc>
        <w:tc>
          <w:tcPr>
            <w:tcW w:w="60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706FD0" w:rsidTr="00690E6F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пансіонатах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з лікуванням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у санаторіях-профілакторіях</w:t>
            </w:r>
          </w:p>
        </w:tc>
      </w:tr>
      <w:tr w:rsidR="009D3CBD" w:rsidRPr="00706FD0" w:rsidTr="00690E6F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у дитячих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із загальної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кількості – у </w:t>
            </w:r>
          </w:p>
          <w:p w:rsidR="009D3CBD" w:rsidRPr="00706FD0" w:rsidRDefault="009D3CBD" w:rsidP="00690E6F">
            <w:pPr>
              <w:spacing w:line="360" w:lineRule="auto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санаторіях для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хворих на</w:t>
            </w:r>
            <w:r w:rsidR="00F046AB" w:rsidRPr="00706FD0">
              <w:rPr>
                <w:szCs w:val="24"/>
                <w:lang w:val="uk-UA"/>
              </w:rPr>
              <w:t xml:space="preserve"> </w:t>
            </w:r>
            <w:r w:rsidRPr="00706FD0">
              <w:rPr>
                <w:szCs w:val="24"/>
                <w:lang w:val="uk-UA"/>
              </w:rPr>
              <w:t>туберкульоз</w:t>
            </w: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cantSplit/>
        </w:trPr>
        <w:tc>
          <w:tcPr>
            <w:tcW w:w="23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всього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з них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дитячі</w:t>
            </w: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trHeight w:val="70"/>
        </w:trPr>
        <w:tc>
          <w:tcPr>
            <w:tcW w:w="2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 xml:space="preserve">Автономна </w:t>
            </w:r>
          </w:p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171820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92788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49949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9537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7553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9465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71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м.Алушта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19231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6842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2813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65043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56222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44300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4760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1758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49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м.Керч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2710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299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54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м.Саки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6209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м.Судак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5587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9175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1243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1479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м.Ялта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39200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2494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2148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4728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4375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346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2183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Сакський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2818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921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7233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  <w:tr w:rsidR="009D3CBD" w:rsidRPr="00706FD0" w:rsidTr="00690E6F">
        <w:trPr>
          <w:trHeight w:val="284"/>
        </w:trPr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3161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706FD0" w:rsidRDefault="009D3CBD" w:rsidP="00706FD0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706FD0">
              <w:rPr>
                <w:szCs w:val="24"/>
                <w:lang w:val="uk-UA"/>
              </w:rPr>
              <w:t>–</w:t>
            </w:r>
          </w:p>
        </w:tc>
      </w:tr>
    </w:tbl>
    <w:p w:rsidR="009D3CBD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</w:t>
      </w:r>
      <w:r w:rsidR="00F046AB" w:rsidRPr="00F046AB">
        <w:rPr>
          <w:sz w:val="28"/>
          <w:szCs w:val="24"/>
          <w:lang w:val="uk-UA"/>
        </w:rPr>
        <w:t xml:space="preserve"> </w:t>
      </w:r>
      <w:r w:rsidR="00690E6F">
        <w:rPr>
          <w:sz w:val="28"/>
          <w:szCs w:val="24"/>
          <w:lang w:val="uk-UA"/>
        </w:rPr>
        <w:t>Див. другу виноску до табл.</w:t>
      </w:r>
    </w:p>
    <w:tbl>
      <w:tblPr>
        <w:tblW w:w="8659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2065"/>
        <w:gridCol w:w="992"/>
        <w:gridCol w:w="1134"/>
        <w:gridCol w:w="1560"/>
        <w:gridCol w:w="1200"/>
        <w:gridCol w:w="1708"/>
      </w:tblGrid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E6F" w:rsidRDefault="00690E6F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 xml:space="preserve">Автономна </w:t>
            </w: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29285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28304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11116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м.Алушта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6597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2979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6014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658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245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м.Керч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1641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м.Саки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1236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572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м.Судак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2429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2247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2351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4102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м.Ялта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645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2974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1466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10871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2401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1371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150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1329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2700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162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2021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Сакський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1564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4531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2302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690E6F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t>Кількість оздоровлених у червні-серпні 2008р. дітей, що постраждали внаслідок аварії на ЧАЕС, по регіонах</w:t>
      </w:r>
      <w:r w:rsidR="00C60745" w:rsidRPr="00F046AB">
        <w:rPr>
          <w:sz w:val="28"/>
          <w:szCs w:val="24"/>
          <w:lang w:val="uk-UA"/>
        </w:rPr>
        <w:t xml:space="preserve"> </w:t>
      </w:r>
      <w:r w:rsidR="009D3CBD" w:rsidRPr="00F046AB">
        <w:rPr>
          <w:sz w:val="28"/>
          <w:szCs w:val="24"/>
          <w:lang w:val="uk-UA"/>
        </w:rPr>
        <w:t>(осіб)</w:t>
      </w:r>
    </w:p>
    <w:tbl>
      <w:tblPr>
        <w:tblW w:w="9188" w:type="dxa"/>
        <w:tblLayout w:type="fixed"/>
        <w:tblLook w:val="0000" w:firstRow="0" w:lastRow="0" w:firstColumn="0" w:lastColumn="0" w:noHBand="0" w:noVBand="0"/>
      </w:tblPr>
      <w:tblGrid>
        <w:gridCol w:w="2518"/>
        <w:gridCol w:w="1122"/>
        <w:gridCol w:w="850"/>
        <w:gridCol w:w="1080"/>
        <w:gridCol w:w="1164"/>
        <w:gridCol w:w="1134"/>
        <w:gridCol w:w="1320"/>
      </w:tblGrid>
      <w:tr w:rsidR="009D3CBD" w:rsidRPr="00F17198" w:rsidTr="00690E6F"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690E6F">
            <w:pPr>
              <w:spacing w:line="360" w:lineRule="auto"/>
              <w:ind w:left="-108" w:firstLine="108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Всього дітей, оздоровлених протягом тривалого часу</w:t>
            </w:r>
          </w:p>
        </w:tc>
        <w:tc>
          <w:tcPr>
            <w:tcW w:w="55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У тому числі</w:t>
            </w:r>
          </w:p>
        </w:tc>
      </w:tr>
      <w:tr w:rsidR="009D3CBD" w:rsidRPr="00F17198" w:rsidTr="00690E6F">
        <w:trPr>
          <w:cantSplit/>
        </w:trPr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4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у санаторіях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у пансіонатах</w:t>
            </w:r>
          </w:p>
          <w:p w:rsidR="009D3CBD" w:rsidRPr="00F17198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з лікуванням</w:t>
            </w:r>
          </w:p>
        </w:tc>
      </w:tr>
      <w:tr w:rsidR="009D3CBD" w:rsidRPr="00F17198" w:rsidTr="00690E6F">
        <w:trPr>
          <w:cantSplit/>
        </w:trPr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всього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з них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F17198">
              <w:rPr>
                <w:szCs w:val="24"/>
                <w:lang w:val="uk-UA"/>
              </w:rPr>
              <w:t>у дитячих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 xml:space="preserve">із загальної кількості – у санаторіях для </w:t>
            </w: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хворих на туберкульоз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17198" w:rsidTr="00690E6F">
        <w:trPr>
          <w:cantSplit/>
        </w:trPr>
        <w:tc>
          <w:tcPr>
            <w:tcW w:w="25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з них</w:t>
            </w: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дитячі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17198" w:rsidTr="00690E6F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 xml:space="preserve">Автономна </w:t>
            </w: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14456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7113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м.Алушта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11316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11275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7088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м.Керч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м.Саки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м.Судак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м.Ялта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Сакський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690E6F">
        <w:trPr>
          <w:trHeight w:val="284"/>
        </w:trPr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</w:tbl>
    <w:p w:rsidR="009D3CBD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1</w:t>
      </w:r>
      <w:r w:rsidR="00F046AB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Див. другу виноску до табл. 6.3</w:t>
      </w:r>
    </w:p>
    <w:p w:rsidR="00F17198" w:rsidRPr="00F046AB" w:rsidRDefault="00F1719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tbl>
      <w:tblPr>
        <w:tblW w:w="8443" w:type="dxa"/>
        <w:tblInd w:w="170" w:type="dxa"/>
        <w:tblLayout w:type="fixed"/>
        <w:tblLook w:val="0000" w:firstRow="0" w:lastRow="0" w:firstColumn="0" w:lastColumn="0" w:noHBand="0" w:noVBand="0"/>
      </w:tblPr>
      <w:tblGrid>
        <w:gridCol w:w="1781"/>
        <w:gridCol w:w="1134"/>
        <w:gridCol w:w="1276"/>
        <w:gridCol w:w="1417"/>
        <w:gridCol w:w="1276"/>
        <w:gridCol w:w="1559"/>
      </w:tblGrid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 xml:space="preserve">Автономна </w:t>
            </w: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323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м.Алушта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м.Керч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м.Саки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44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м.Судак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м.Ялта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Сакський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133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</w:tr>
      <w:tr w:rsidR="009D3CBD" w:rsidRPr="00F17198" w:rsidTr="00F17198">
        <w:trPr>
          <w:cantSplit/>
          <w:trHeight w:val="284"/>
        </w:trPr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–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140</w:t>
            </w:r>
          </w:p>
        </w:tc>
      </w:tr>
    </w:tbl>
    <w:p w:rsidR="00C60745" w:rsidRPr="00F046AB" w:rsidRDefault="00C60745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Дитячі оздоровчі заклади (табори) за типами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76"/>
        <w:gridCol w:w="764"/>
        <w:gridCol w:w="762"/>
        <w:gridCol w:w="709"/>
        <w:gridCol w:w="992"/>
        <w:gridCol w:w="851"/>
        <w:gridCol w:w="850"/>
        <w:gridCol w:w="851"/>
        <w:gridCol w:w="850"/>
        <w:gridCol w:w="851"/>
      </w:tblGrid>
      <w:tr w:rsidR="009D3CBD" w:rsidRPr="00F17198" w:rsidTr="00F17198">
        <w:trPr>
          <w:cantSplit/>
          <w:trHeight w:val="640"/>
        </w:trPr>
        <w:tc>
          <w:tcPr>
            <w:tcW w:w="18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Кількість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F17198">
              <w:rPr>
                <w:szCs w:val="24"/>
                <w:lang w:val="uk-UA"/>
              </w:rPr>
              <w:t>закладів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У них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F17198">
              <w:rPr>
                <w:szCs w:val="24"/>
                <w:lang w:val="uk-UA"/>
              </w:rPr>
              <w:t>місць1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F17198" w:rsidRDefault="009D3CBD" w:rsidP="00690E6F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Оздоровлено</w:t>
            </w:r>
            <w:r w:rsidR="00690E6F">
              <w:rPr>
                <w:szCs w:val="24"/>
                <w:lang w:val="uk-UA"/>
              </w:rPr>
              <w:t xml:space="preserve"> </w:t>
            </w:r>
            <w:r w:rsidRPr="00F17198">
              <w:rPr>
                <w:szCs w:val="24"/>
                <w:lang w:val="uk-UA"/>
              </w:rPr>
              <w:t>дітей, осіб</w:t>
            </w:r>
          </w:p>
        </w:tc>
      </w:tr>
      <w:tr w:rsidR="009D3CBD" w:rsidRPr="00F17198" w:rsidTr="00F17198">
        <w:trPr>
          <w:cantSplit/>
          <w:trHeight w:val="454"/>
        </w:trPr>
        <w:tc>
          <w:tcPr>
            <w:tcW w:w="18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2008</w:t>
            </w:r>
          </w:p>
        </w:tc>
      </w:tr>
      <w:tr w:rsidR="009D3CBD" w:rsidRPr="00F17198" w:rsidTr="00F17198"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Всього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257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26248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33313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32333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93003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149952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146844</w:t>
            </w:r>
          </w:p>
        </w:tc>
      </w:tr>
      <w:tr w:rsidR="009D3CBD" w:rsidRPr="00F17198" w:rsidTr="00F17198">
        <w:trPr>
          <w:trHeight w:val="96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Позаміських оздоровчих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23278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26427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26773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72033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89308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85935</w:t>
            </w: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Санаторного типу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1630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1520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1520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6518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5654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7228</w:t>
            </w: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Праці і відпочинку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27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2166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393</w:t>
            </w: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Відпочинку для старшокласників та учнівської молоді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442</w:t>
            </w: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 xml:space="preserve">З денним </w:t>
            </w: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перебуванням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131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9841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42532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42972</w:t>
            </w: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Профільних</w:t>
            </w:r>
          </w:p>
        </w:tc>
        <w:tc>
          <w:tcPr>
            <w:tcW w:w="764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</w:t>
            </w:r>
          </w:p>
        </w:tc>
        <w:tc>
          <w:tcPr>
            <w:tcW w:w="762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408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1318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1351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1150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3872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4220</w:t>
            </w:r>
          </w:p>
        </w:tc>
      </w:tr>
      <w:tr w:rsidR="009D3CBD" w:rsidRPr="00F17198" w:rsidTr="00F17198">
        <w:trPr>
          <w:trHeight w:val="346"/>
        </w:trPr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Інших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542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3376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2206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7620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5654</w:t>
            </w:r>
          </w:p>
        </w:tc>
      </w:tr>
      <w:tr w:rsidR="009D3CBD" w:rsidRPr="00F17198" w:rsidTr="00F17198">
        <w:trPr>
          <w:trHeight w:val="346"/>
        </w:trPr>
        <w:tc>
          <w:tcPr>
            <w:tcW w:w="9356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</w:t>
            </w:r>
            <w:r w:rsidR="00F046AB" w:rsidRPr="00F17198">
              <w:rPr>
                <w:szCs w:val="24"/>
                <w:lang w:val="uk-UA"/>
              </w:rPr>
              <w:t xml:space="preserve"> </w:t>
            </w:r>
            <w:r w:rsidRPr="00F17198">
              <w:rPr>
                <w:szCs w:val="24"/>
                <w:lang w:val="uk-UA"/>
              </w:rPr>
              <w:t>У дитячих оздоровчих закладах (таборах) з денним перебуванням місця не враховуються.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F17198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br w:type="page"/>
      </w:r>
      <w:r w:rsidR="009D3CBD" w:rsidRPr="00F046AB">
        <w:rPr>
          <w:sz w:val="28"/>
          <w:szCs w:val="24"/>
          <w:lang w:val="uk-UA"/>
        </w:rPr>
        <w:t>Оздоровлення дітей у закладах (таборах) за типами у 2008р.( у відсотках до загальної чисельності)</w:t>
      </w:r>
    </w:p>
    <w:p w:rsidR="009D3CBD" w:rsidRPr="00F046AB" w:rsidRDefault="00F17198" w:rsidP="00F17198">
      <w:pPr>
        <w:spacing w:line="360" w:lineRule="auto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object w:dxaOrig="6240" w:dyaOrig="4529">
          <v:shape id="_x0000_i1050" type="#_x0000_t75" style="width:312pt;height:226.5pt" o:ole="">
            <v:imagedata r:id="rId52" o:title=""/>
          </v:shape>
          <o:OLEObject Type="Embed" ProgID="MSGraph.Chart.8" ShapeID="_x0000_i1050" DrawAspect="Content" ObjectID="_1459231559" r:id="rId53">
            <o:FieldCodes>\s</o:FieldCodes>
          </o:OLEObject>
        </w:objec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Дитячі оздоровчі заклади (табори), які працювали влітку 2008р.,</w:t>
      </w:r>
      <w:r w:rsidR="00C60745" w:rsidRPr="00F046AB">
        <w:rPr>
          <w:sz w:val="28"/>
          <w:szCs w:val="24"/>
          <w:lang w:val="uk-UA"/>
        </w:rPr>
        <w:t xml:space="preserve"> </w:t>
      </w:r>
      <w:r w:rsidRPr="00F046AB">
        <w:rPr>
          <w:sz w:val="28"/>
          <w:szCs w:val="24"/>
          <w:lang w:val="uk-UA"/>
        </w:rPr>
        <w:t>по регіонах</w:t>
      </w:r>
    </w:p>
    <w:tbl>
      <w:tblPr>
        <w:tblW w:w="8649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8"/>
        <w:gridCol w:w="1985"/>
        <w:gridCol w:w="1842"/>
        <w:gridCol w:w="2474"/>
      </w:tblGrid>
      <w:tr w:rsidR="009D3CBD" w:rsidRPr="00F17198" w:rsidTr="00F17198">
        <w:tc>
          <w:tcPr>
            <w:tcW w:w="2348" w:type="dxa"/>
            <w:tcBorders>
              <w:left w:val="nil"/>
            </w:tcBorders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Кількість закладів</w:t>
            </w:r>
          </w:p>
        </w:tc>
        <w:tc>
          <w:tcPr>
            <w:tcW w:w="1842" w:type="dxa"/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У них місць</w:t>
            </w:r>
          </w:p>
        </w:tc>
        <w:tc>
          <w:tcPr>
            <w:tcW w:w="2474" w:type="dxa"/>
            <w:tcBorders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Оздоровлено дітей, осіб</w:t>
            </w:r>
          </w:p>
        </w:tc>
      </w:tr>
      <w:tr w:rsidR="009D3CBD" w:rsidRPr="00F17198" w:rsidTr="00F17198">
        <w:tc>
          <w:tcPr>
            <w:tcW w:w="234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  <w:tc>
          <w:tcPr>
            <w:tcW w:w="247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 xml:space="preserve">Автономна </w:t>
            </w:r>
          </w:p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Республіка Крим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32333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146844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м.Сімферополь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7850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м.Алушта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5247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19398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м.Армянськ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876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м.Джанкой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405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м.Євпаторія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10234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34691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м.Керч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452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4863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м.Красноперекопськ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597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м.Саки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830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3830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м.Судак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1349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4696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м.Феодосія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3750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9586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м.Ялта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4243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19161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Бахчисарайський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3362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13081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Білогірський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160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2013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Джанкойський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1855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Кіровський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2609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Красногвардійський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844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Красноперекопський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623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Ленінський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952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2379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Нижньогірський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787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Первомайський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128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Роздольненський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150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2110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Сакський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42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703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5082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Сімферопольський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308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5594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Совєтський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x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1002</w:t>
            </w:r>
          </w:p>
        </w:tc>
      </w:tr>
      <w:tr w:rsidR="009D3CBD" w:rsidRPr="00F17198" w:rsidTr="00F17198">
        <w:trPr>
          <w:trHeight w:val="340"/>
        </w:trPr>
        <w:tc>
          <w:tcPr>
            <w:tcW w:w="23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Чорноморський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593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3CBD" w:rsidRPr="00F17198" w:rsidRDefault="009D3CBD" w:rsidP="00F17198">
            <w:pPr>
              <w:spacing w:line="360" w:lineRule="auto"/>
              <w:jc w:val="both"/>
              <w:rPr>
                <w:szCs w:val="24"/>
                <w:lang w:val="uk-UA"/>
              </w:rPr>
            </w:pPr>
            <w:r w:rsidRPr="00F17198">
              <w:rPr>
                <w:szCs w:val="24"/>
                <w:lang w:val="uk-UA"/>
              </w:rPr>
              <w:t>2784</w:t>
            </w:r>
          </w:p>
        </w:tc>
      </w:tr>
    </w:tbl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F046AB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br w:type="page"/>
      </w:r>
      <w:r w:rsidR="00F17198" w:rsidRPr="00F046AB">
        <w:rPr>
          <w:sz w:val="28"/>
          <w:szCs w:val="24"/>
          <w:lang w:val="uk-UA"/>
        </w:rPr>
        <w:t>ОКРЕМІ МЕТОДОЛОГІЧНІ ПОЯСНЕННЯ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Діяльність </w:t>
      </w:r>
      <w:r w:rsidR="00690E6F" w:rsidRPr="00F046AB">
        <w:rPr>
          <w:sz w:val="28"/>
          <w:szCs w:val="24"/>
          <w:lang w:val="uk-UA"/>
        </w:rPr>
        <w:t>санаторно-курортних</w:t>
      </w:r>
      <w:r w:rsidRPr="00F046AB">
        <w:rPr>
          <w:sz w:val="28"/>
          <w:szCs w:val="24"/>
          <w:lang w:val="uk-UA"/>
        </w:rPr>
        <w:t xml:space="preserve"> організацій – послуги санаторіїв, пансіонатів з лікуванням і інших лікувальних установ, а також будинків, пансіонатів баз та інших закладів відпочинку.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Санаторії і пансіонати з лікуванням – це лікувально-профілактичні заклади, що обладнані ліжками і надають реабілітаційне лікування, головним чином, на основі цілющих властивостей </w:t>
      </w:r>
      <w:r w:rsidR="00690E6F" w:rsidRPr="00F046AB">
        <w:rPr>
          <w:sz w:val="28"/>
          <w:szCs w:val="24"/>
          <w:lang w:val="uk-UA"/>
        </w:rPr>
        <w:t>приводних</w:t>
      </w:r>
      <w:r w:rsidRPr="00F046AB">
        <w:rPr>
          <w:sz w:val="28"/>
          <w:szCs w:val="24"/>
          <w:lang w:val="uk-UA"/>
        </w:rPr>
        <w:t xml:space="preserve"> </w:t>
      </w:r>
      <w:r w:rsidR="00690E6F" w:rsidRPr="00F046AB">
        <w:rPr>
          <w:sz w:val="28"/>
          <w:szCs w:val="24"/>
          <w:lang w:val="uk-UA"/>
        </w:rPr>
        <w:t>факторів</w:t>
      </w:r>
      <w:r w:rsidRPr="00F046AB">
        <w:rPr>
          <w:sz w:val="28"/>
          <w:szCs w:val="24"/>
          <w:lang w:val="uk-UA"/>
        </w:rPr>
        <w:t>. Усі вони спеціалізовані і можуть бути одно-або багато профільними.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Будинки, пансіонати, бази та інші заклади відпочинку – це заклади, що призначені для відпочинку населення, в яких відпочиваючі протяго</w:t>
      </w:r>
      <w:r w:rsidR="00690E6F">
        <w:rPr>
          <w:sz w:val="28"/>
          <w:szCs w:val="24"/>
          <w:lang w:val="uk-UA"/>
        </w:rPr>
        <w:t>м</w:t>
      </w:r>
      <w:r w:rsidRPr="00F046AB">
        <w:rPr>
          <w:sz w:val="28"/>
          <w:szCs w:val="24"/>
          <w:lang w:val="uk-UA"/>
        </w:rPr>
        <w:t xml:space="preserve"> певного терміну розміщуються і харчуються або тільки розміщуються. Такі заклади можуть діяти протягом цілого року або на протягом сезону.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Готель – це найбільш поширений стаціонарний тип підприємства, або будинок, в якому приїжджим надаються помешкання (мебльовані кімнати) з обслуго</w:t>
      </w:r>
      <w:r w:rsidR="00EC1E24">
        <w:rPr>
          <w:sz w:val="28"/>
          <w:szCs w:val="24"/>
          <w:lang w:val="uk-UA"/>
        </w:rPr>
        <w:t>ву</w:t>
      </w:r>
      <w:r w:rsidRPr="00F046AB">
        <w:rPr>
          <w:sz w:val="28"/>
          <w:szCs w:val="24"/>
          <w:lang w:val="uk-UA"/>
        </w:rPr>
        <w:t xml:space="preserve">ванням для тимчасового проживання. 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Діяльність туристичних агентств та бюро подорожей (включно з туристичними базами) – надання послуг по організації подорожей, забезпечення житлом, транспортними засобами.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Туристи – це особи, які подорожують у місцях, що знаходяться поза межами їх постійного перебування, впродовж періоду, що не перевищує одного року підряд, з метою дозвілля і відпочинку, лікування, спорту та оздоровлення, відвідання знайомих та </w:t>
      </w:r>
      <w:r w:rsidR="00690E6F" w:rsidRPr="00F046AB">
        <w:rPr>
          <w:sz w:val="28"/>
          <w:szCs w:val="24"/>
          <w:lang w:val="uk-UA"/>
        </w:rPr>
        <w:t>родичів</w:t>
      </w:r>
      <w:r w:rsidRPr="00F046AB">
        <w:rPr>
          <w:sz w:val="28"/>
          <w:szCs w:val="24"/>
          <w:lang w:val="uk-UA"/>
        </w:rPr>
        <w:t xml:space="preserve">, </w:t>
      </w:r>
      <w:r w:rsidR="00690E6F" w:rsidRPr="00F046AB">
        <w:rPr>
          <w:sz w:val="28"/>
          <w:szCs w:val="24"/>
          <w:lang w:val="uk-UA"/>
        </w:rPr>
        <w:t>вирішення</w:t>
      </w:r>
      <w:r w:rsidRPr="00F046AB">
        <w:rPr>
          <w:sz w:val="28"/>
          <w:szCs w:val="24"/>
          <w:lang w:val="uk-UA"/>
        </w:rPr>
        <w:t xml:space="preserve"> службових питань тощо.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Екскурсанти – це особи, яким надаються послуги з організації подорожей на території України, що не перевищують 24 годин, у супроводі фахівця-екскурсовода за заздалегідь складеними маршрутами з метою ознайомлення з пам’ятками історії, культури, природи, музеями, з визначними місцями тощо.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Послуги – це діяльність суб`єктів, яка не набуває матеріально-речової форми та задовольняє певні потреби замовників – особисті, колективні, громадські.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Обсяг реалізованих послуг (включаючи ПДВ) – це доход підприємства від реалізації послуг (передачі послуг), що зазначено в оформлених, як підстава для розрахунків з покупцями (замовниками), документах.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Перевезення пасажирів – загальна кількість пасажирів, транспортованих руховим складом окремих видів транспорту (автобуси, легкові автомобілі, тролейбуси, трамваї, залізничні пасажирські вагони, морські судна, літаки).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>До обороту роздрібної торгівлі включено роздрібний товарооборот підприємств, які здійснюють діяльність з роздрібної торгівлі, а також обсяги продажу товарів на ринках підприємцями-фізичними особами.</w:t>
      </w:r>
    </w:p>
    <w:p w:rsidR="009D3CBD" w:rsidRPr="00F046AB" w:rsidRDefault="009D3CBD" w:rsidP="00F046AB">
      <w:pPr>
        <w:spacing w:line="360" w:lineRule="auto"/>
        <w:ind w:firstLine="720"/>
        <w:jc w:val="both"/>
        <w:rPr>
          <w:sz w:val="28"/>
          <w:szCs w:val="24"/>
          <w:lang w:val="uk-UA"/>
        </w:rPr>
      </w:pPr>
      <w:r w:rsidRPr="00F046AB">
        <w:rPr>
          <w:sz w:val="28"/>
          <w:szCs w:val="24"/>
          <w:lang w:val="uk-UA"/>
        </w:rPr>
        <w:t xml:space="preserve">Середньооблікова кількість штатних працівників охоплює усіх зайнятих, які за основним місцем роботи склали трудову угоду. До цієї категорії віднесені працівники великих, середніх та малих підприємств. </w:t>
      </w:r>
      <w:bookmarkStart w:id="6" w:name="_GoBack"/>
      <w:bookmarkEnd w:id="6"/>
    </w:p>
    <w:sectPr w:rsidR="009D3CBD" w:rsidRPr="00F046AB" w:rsidSect="00F046AB"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pgSz w:w="11906" w:h="16838" w:code="9"/>
      <w:pgMar w:top="1134" w:right="850" w:bottom="1134" w:left="1701" w:header="709" w:footer="709" w:gutter="0"/>
      <w:cols w:space="720" w:equalWidth="0">
        <w:col w:w="9355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C2A" w:rsidRDefault="00D53C2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D53C2A" w:rsidRDefault="00D53C2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C2A" w:rsidRDefault="00D53C2A">
    <w:pPr>
      <w:pStyle w:val="ac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150</w:t>
    </w:r>
    <w:r>
      <w:rPr>
        <w:rStyle w:val="ab"/>
      </w:rPr>
      <w:fldChar w:fldCharType="end"/>
    </w:r>
  </w:p>
  <w:p w:rsidR="00D53C2A" w:rsidRDefault="00D53C2A">
    <w:pPr>
      <w:pStyle w:val="ac"/>
      <w:pBdr>
        <w:top w:val="single" w:sz="4" w:space="1" w:color="auto"/>
      </w:pBdr>
      <w:ind w:right="360"/>
      <w:rPr>
        <w:rFonts w:ascii="Arial" w:hAnsi="Arial" w:cs="Arial"/>
        <w:color w:val="33333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C2A" w:rsidRPr="009C7275" w:rsidRDefault="00D53C2A" w:rsidP="009C7275">
    <w:pPr>
      <w:pStyle w:val="ac"/>
      <w:rPr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C2A" w:rsidRPr="009C7275" w:rsidRDefault="00D53C2A" w:rsidP="009C7275">
    <w:pPr>
      <w:pStyle w:val="ac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C2A" w:rsidRDefault="00D53C2A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D53C2A" w:rsidRDefault="00D53C2A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:rsidR="00C65164" w:rsidRDefault="00D53C2A" w:rsidP="009D3CBD">
      <w:pPr>
        <w:pStyle w:val="af"/>
      </w:pPr>
      <w:r w:rsidRPr="004324F8">
        <w:rPr>
          <w:rStyle w:val="ae"/>
          <w:sz w:val="24"/>
          <w:szCs w:val="24"/>
        </w:rPr>
        <w:footnoteRef/>
      </w:r>
      <w:r w:rsidRPr="004324F8">
        <w:rPr>
          <w:sz w:val="24"/>
          <w:szCs w:val="24"/>
        </w:rPr>
        <w:t xml:space="preserve"> За</w:t>
      </w:r>
      <w:r w:rsidRPr="004324F8">
        <w:rPr>
          <w:sz w:val="24"/>
          <w:szCs w:val="24"/>
          <w:lang w:val="uk-UA"/>
        </w:rPr>
        <w:t xml:space="preserve"> даними Державного </w:t>
      </w:r>
      <w:r>
        <w:rPr>
          <w:sz w:val="24"/>
          <w:szCs w:val="24"/>
          <w:lang w:val="uk-UA"/>
        </w:rPr>
        <w:t xml:space="preserve">комітету </w:t>
      </w:r>
      <w:r w:rsidRPr="004324F8">
        <w:rPr>
          <w:sz w:val="24"/>
          <w:szCs w:val="24"/>
          <w:lang w:val="uk-UA"/>
        </w:rPr>
        <w:t xml:space="preserve">України </w:t>
      </w:r>
      <w:r>
        <w:rPr>
          <w:sz w:val="24"/>
          <w:szCs w:val="24"/>
          <w:lang w:val="uk-UA"/>
        </w:rPr>
        <w:t>з</w:t>
      </w:r>
      <w:r w:rsidRPr="004324F8">
        <w:rPr>
          <w:sz w:val="24"/>
          <w:szCs w:val="24"/>
          <w:lang w:val="uk-UA"/>
        </w:rPr>
        <w:t xml:space="preserve"> земельних ресурсів.</w:t>
      </w:r>
    </w:p>
  </w:footnote>
  <w:footnote w:id="2">
    <w:p w:rsidR="00C65164" w:rsidRDefault="00D53C2A" w:rsidP="009D3CBD">
      <w:pPr>
        <w:pStyle w:val="af"/>
      </w:pPr>
      <w:r w:rsidRPr="004324F8">
        <w:rPr>
          <w:rStyle w:val="ae"/>
          <w:sz w:val="24"/>
          <w:szCs w:val="24"/>
        </w:rPr>
        <w:footnoteRef/>
      </w:r>
      <w:r w:rsidRPr="004324F8">
        <w:rPr>
          <w:sz w:val="24"/>
          <w:szCs w:val="24"/>
          <w:lang w:val="uk-UA"/>
        </w:rPr>
        <w:t xml:space="preserve"> Включаючи м.Інкерман, смт.Кача і сільські ради, підпорядковані міській раді.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C2A" w:rsidRDefault="00D53C2A">
    <w:pPr>
      <w:pStyle w:val="a4"/>
      <w:pBdr>
        <w:bottom w:val="single" w:sz="4" w:space="1" w:color="auto"/>
      </w:pBdr>
      <w:jc w:val="center"/>
      <w:rPr>
        <w:rFonts w:ascii="Arial" w:hAnsi="Arial" w:cs="Arial"/>
        <w:caps/>
        <w:color w:val="333333"/>
        <w:lang w:val="uk-UA"/>
      </w:rPr>
    </w:pPr>
    <w:r>
      <w:rPr>
        <w:rFonts w:ascii="Arial" w:hAnsi="Arial" w:cs="Arial"/>
        <w:caps/>
        <w:color w:val="333333"/>
        <w:lang w:val="uk-UA"/>
      </w:rPr>
      <w:t>2. Туристичні ресурси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C2A" w:rsidRDefault="00D53C2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C2A" w:rsidRDefault="00D53C2A">
    <w:pPr>
      <w:pStyle w:val="a4"/>
      <w:rPr>
        <w:lang w:val="uk-U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C2A" w:rsidRPr="00C60745" w:rsidRDefault="00D53C2A" w:rsidP="00C607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EA44C14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CBD"/>
    <w:rsid w:val="00005A8E"/>
    <w:rsid w:val="0000676E"/>
    <w:rsid w:val="00022AC7"/>
    <w:rsid w:val="0002450A"/>
    <w:rsid w:val="00030846"/>
    <w:rsid w:val="00041DA9"/>
    <w:rsid w:val="0004319D"/>
    <w:rsid w:val="00047E9B"/>
    <w:rsid w:val="00051550"/>
    <w:rsid w:val="00052679"/>
    <w:rsid w:val="00054E14"/>
    <w:rsid w:val="00065029"/>
    <w:rsid w:val="00074BCC"/>
    <w:rsid w:val="000A6243"/>
    <w:rsid w:val="000A79B9"/>
    <w:rsid w:val="000B3820"/>
    <w:rsid w:val="000B6E3D"/>
    <w:rsid w:val="000D4874"/>
    <w:rsid w:val="000F69DD"/>
    <w:rsid w:val="00103FD2"/>
    <w:rsid w:val="00112CF4"/>
    <w:rsid w:val="0012709D"/>
    <w:rsid w:val="001275A0"/>
    <w:rsid w:val="0013362A"/>
    <w:rsid w:val="0013652B"/>
    <w:rsid w:val="00140409"/>
    <w:rsid w:val="00156915"/>
    <w:rsid w:val="001A25F1"/>
    <w:rsid w:val="001C6FB2"/>
    <w:rsid w:val="001D0631"/>
    <w:rsid w:val="001D4B27"/>
    <w:rsid w:val="001F5070"/>
    <w:rsid w:val="001F6A30"/>
    <w:rsid w:val="00206AF8"/>
    <w:rsid w:val="002077AF"/>
    <w:rsid w:val="002258A7"/>
    <w:rsid w:val="002320AD"/>
    <w:rsid w:val="002352E4"/>
    <w:rsid w:val="002805EE"/>
    <w:rsid w:val="0028697F"/>
    <w:rsid w:val="002B1566"/>
    <w:rsid w:val="002B2638"/>
    <w:rsid w:val="002C3EAC"/>
    <w:rsid w:val="002C3EFA"/>
    <w:rsid w:val="002E2AD5"/>
    <w:rsid w:val="002E2B4F"/>
    <w:rsid w:val="002E3154"/>
    <w:rsid w:val="002E5C47"/>
    <w:rsid w:val="003063C2"/>
    <w:rsid w:val="00306D4E"/>
    <w:rsid w:val="00317F3C"/>
    <w:rsid w:val="0034254D"/>
    <w:rsid w:val="00344FCF"/>
    <w:rsid w:val="003540A3"/>
    <w:rsid w:val="00363AED"/>
    <w:rsid w:val="00373283"/>
    <w:rsid w:val="003734AF"/>
    <w:rsid w:val="00375797"/>
    <w:rsid w:val="0037588C"/>
    <w:rsid w:val="003A1718"/>
    <w:rsid w:val="003A3E0A"/>
    <w:rsid w:val="003B6EB3"/>
    <w:rsid w:val="003D105E"/>
    <w:rsid w:val="003D14DD"/>
    <w:rsid w:val="003E4E3E"/>
    <w:rsid w:val="003F0FF2"/>
    <w:rsid w:val="003F20CF"/>
    <w:rsid w:val="00405FEF"/>
    <w:rsid w:val="00406DE9"/>
    <w:rsid w:val="0041728D"/>
    <w:rsid w:val="00417330"/>
    <w:rsid w:val="00417896"/>
    <w:rsid w:val="004324F8"/>
    <w:rsid w:val="00443A01"/>
    <w:rsid w:val="0045205D"/>
    <w:rsid w:val="00464288"/>
    <w:rsid w:val="0047548B"/>
    <w:rsid w:val="0049196E"/>
    <w:rsid w:val="00492245"/>
    <w:rsid w:val="00496EC0"/>
    <w:rsid w:val="004B4182"/>
    <w:rsid w:val="004B58AC"/>
    <w:rsid w:val="004C1C05"/>
    <w:rsid w:val="004F0546"/>
    <w:rsid w:val="004F0631"/>
    <w:rsid w:val="004F4806"/>
    <w:rsid w:val="004F7460"/>
    <w:rsid w:val="005156E1"/>
    <w:rsid w:val="00533DF0"/>
    <w:rsid w:val="00534302"/>
    <w:rsid w:val="00544941"/>
    <w:rsid w:val="00554243"/>
    <w:rsid w:val="00566E6B"/>
    <w:rsid w:val="00571AEB"/>
    <w:rsid w:val="00586C58"/>
    <w:rsid w:val="0059751F"/>
    <w:rsid w:val="005A757F"/>
    <w:rsid w:val="005B02A4"/>
    <w:rsid w:val="005B30AE"/>
    <w:rsid w:val="005C28C9"/>
    <w:rsid w:val="005D4CCB"/>
    <w:rsid w:val="005E2026"/>
    <w:rsid w:val="00625D3E"/>
    <w:rsid w:val="00627D91"/>
    <w:rsid w:val="00637960"/>
    <w:rsid w:val="006463DF"/>
    <w:rsid w:val="00647A30"/>
    <w:rsid w:val="00655636"/>
    <w:rsid w:val="006627A8"/>
    <w:rsid w:val="00672977"/>
    <w:rsid w:val="0067407A"/>
    <w:rsid w:val="00690E6F"/>
    <w:rsid w:val="006A0322"/>
    <w:rsid w:val="006A2CBF"/>
    <w:rsid w:val="006A3C0F"/>
    <w:rsid w:val="006B0DB5"/>
    <w:rsid w:val="006C1591"/>
    <w:rsid w:val="006C756C"/>
    <w:rsid w:val="006E10C5"/>
    <w:rsid w:val="006E5578"/>
    <w:rsid w:val="00706FD0"/>
    <w:rsid w:val="00720ED2"/>
    <w:rsid w:val="00730260"/>
    <w:rsid w:val="0075112F"/>
    <w:rsid w:val="00766487"/>
    <w:rsid w:val="00783EA6"/>
    <w:rsid w:val="00784A5B"/>
    <w:rsid w:val="007D0712"/>
    <w:rsid w:val="007D4025"/>
    <w:rsid w:val="007E3A08"/>
    <w:rsid w:val="007E4E05"/>
    <w:rsid w:val="007E76A5"/>
    <w:rsid w:val="007F1165"/>
    <w:rsid w:val="007F4B45"/>
    <w:rsid w:val="00806FD7"/>
    <w:rsid w:val="008070B1"/>
    <w:rsid w:val="00836B45"/>
    <w:rsid w:val="00840590"/>
    <w:rsid w:val="00840CAD"/>
    <w:rsid w:val="00846040"/>
    <w:rsid w:val="00863E4B"/>
    <w:rsid w:val="0087013E"/>
    <w:rsid w:val="00881DA7"/>
    <w:rsid w:val="008A3655"/>
    <w:rsid w:val="008A7301"/>
    <w:rsid w:val="008B5C3E"/>
    <w:rsid w:val="008C3B60"/>
    <w:rsid w:val="008D6992"/>
    <w:rsid w:val="008E0C84"/>
    <w:rsid w:val="008F6CCB"/>
    <w:rsid w:val="00903D18"/>
    <w:rsid w:val="00910A86"/>
    <w:rsid w:val="00927532"/>
    <w:rsid w:val="009305D2"/>
    <w:rsid w:val="00945139"/>
    <w:rsid w:val="00947105"/>
    <w:rsid w:val="00947633"/>
    <w:rsid w:val="00962F1F"/>
    <w:rsid w:val="009753BA"/>
    <w:rsid w:val="00975CAB"/>
    <w:rsid w:val="00986D6A"/>
    <w:rsid w:val="009C3982"/>
    <w:rsid w:val="009C5A9B"/>
    <w:rsid w:val="009C7275"/>
    <w:rsid w:val="009D18C8"/>
    <w:rsid w:val="009D3CBD"/>
    <w:rsid w:val="009E0704"/>
    <w:rsid w:val="00A031C6"/>
    <w:rsid w:val="00A27000"/>
    <w:rsid w:val="00A27F52"/>
    <w:rsid w:val="00A31512"/>
    <w:rsid w:val="00A33AAD"/>
    <w:rsid w:val="00A53F14"/>
    <w:rsid w:val="00A64330"/>
    <w:rsid w:val="00A67D80"/>
    <w:rsid w:val="00A73A62"/>
    <w:rsid w:val="00A95183"/>
    <w:rsid w:val="00A975BE"/>
    <w:rsid w:val="00AC2BDE"/>
    <w:rsid w:val="00AE78C0"/>
    <w:rsid w:val="00AE7C67"/>
    <w:rsid w:val="00B0582C"/>
    <w:rsid w:val="00B27C46"/>
    <w:rsid w:val="00B317B7"/>
    <w:rsid w:val="00B34253"/>
    <w:rsid w:val="00B564FE"/>
    <w:rsid w:val="00B61E67"/>
    <w:rsid w:val="00B61FCC"/>
    <w:rsid w:val="00BA419E"/>
    <w:rsid w:val="00BA6902"/>
    <w:rsid w:val="00BB4C69"/>
    <w:rsid w:val="00BC7582"/>
    <w:rsid w:val="00BD759C"/>
    <w:rsid w:val="00BE0B8B"/>
    <w:rsid w:val="00C003A1"/>
    <w:rsid w:val="00C021FE"/>
    <w:rsid w:val="00C02E1A"/>
    <w:rsid w:val="00C03C2D"/>
    <w:rsid w:val="00C17560"/>
    <w:rsid w:val="00C32906"/>
    <w:rsid w:val="00C37AC8"/>
    <w:rsid w:val="00C452F4"/>
    <w:rsid w:val="00C475B0"/>
    <w:rsid w:val="00C5374C"/>
    <w:rsid w:val="00C6012C"/>
    <w:rsid w:val="00C60745"/>
    <w:rsid w:val="00C65164"/>
    <w:rsid w:val="00C7154F"/>
    <w:rsid w:val="00C91426"/>
    <w:rsid w:val="00C9161D"/>
    <w:rsid w:val="00C922E1"/>
    <w:rsid w:val="00CA2F96"/>
    <w:rsid w:val="00CA7C3C"/>
    <w:rsid w:val="00CB0DAD"/>
    <w:rsid w:val="00CB2D79"/>
    <w:rsid w:val="00CB642A"/>
    <w:rsid w:val="00CC170E"/>
    <w:rsid w:val="00CD72A1"/>
    <w:rsid w:val="00CE35B6"/>
    <w:rsid w:val="00D30BEF"/>
    <w:rsid w:val="00D35C38"/>
    <w:rsid w:val="00D5252D"/>
    <w:rsid w:val="00D53C2A"/>
    <w:rsid w:val="00D63594"/>
    <w:rsid w:val="00D85134"/>
    <w:rsid w:val="00DA26F5"/>
    <w:rsid w:val="00DA5319"/>
    <w:rsid w:val="00DB15F8"/>
    <w:rsid w:val="00DB3F2B"/>
    <w:rsid w:val="00DB5962"/>
    <w:rsid w:val="00DB6E15"/>
    <w:rsid w:val="00DC0AA3"/>
    <w:rsid w:val="00DC137B"/>
    <w:rsid w:val="00E006B8"/>
    <w:rsid w:val="00E42A72"/>
    <w:rsid w:val="00E57B09"/>
    <w:rsid w:val="00E6539B"/>
    <w:rsid w:val="00E70B43"/>
    <w:rsid w:val="00E75E4E"/>
    <w:rsid w:val="00E835B2"/>
    <w:rsid w:val="00E92608"/>
    <w:rsid w:val="00E9407E"/>
    <w:rsid w:val="00EC1E24"/>
    <w:rsid w:val="00EF425F"/>
    <w:rsid w:val="00F033B4"/>
    <w:rsid w:val="00F046AB"/>
    <w:rsid w:val="00F10B6F"/>
    <w:rsid w:val="00F113E9"/>
    <w:rsid w:val="00F17198"/>
    <w:rsid w:val="00F2264C"/>
    <w:rsid w:val="00F23FCE"/>
    <w:rsid w:val="00F2662A"/>
    <w:rsid w:val="00F27538"/>
    <w:rsid w:val="00F32987"/>
    <w:rsid w:val="00F37566"/>
    <w:rsid w:val="00F42376"/>
    <w:rsid w:val="00F6234B"/>
    <w:rsid w:val="00F72151"/>
    <w:rsid w:val="00F82A1B"/>
    <w:rsid w:val="00F8376D"/>
    <w:rsid w:val="00F85ED3"/>
    <w:rsid w:val="00F90E65"/>
    <w:rsid w:val="00F92D3E"/>
    <w:rsid w:val="00FA028D"/>
    <w:rsid w:val="00FA59DF"/>
    <w:rsid w:val="00FA65C6"/>
    <w:rsid w:val="00FA73E8"/>
    <w:rsid w:val="00FC51CC"/>
    <w:rsid w:val="00FD2E15"/>
    <w:rsid w:val="00FD6D91"/>
    <w:rsid w:val="00FD794A"/>
    <w:rsid w:val="00FD7992"/>
    <w:rsid w:val="00FE28B0"/>
    <w:rsid w:val="00FE600A"/>
    <w:rsid w:val="00FF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efaultImageDpi w14:val="0"/>
  <w15:docId w15:val="{D461E742-DA1E-4EDB-A15A-A7EAC968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3CBD"/>
  </w:style>
  <w:style w:type="paragraph" w:styleId="1">
    <w:name w:val="heading 1"/>
    <w:basedOn w:val="a"/>
    <w:next w:val="a"/>
    <w:link w:val="10"/>
    <w:uiPriority w:val="9"/>
    <w:qFormat/>
    <w:rsid w:val="009D3CBD"/>
    <w:pPr>
      <w:keepNext/>
      <w:jc w:val="center"/>
      <w:outlineLvl w:val="0"/>
    </w:pPr>
    <w:rPr>
      <w:b/>
      <w:bCs/>
      <w:kern w:val="2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9D3CBD"/>
    <w:pPr>
      <w:keepNext/>
      <w:spacing w:line="360" w:lineRule="auto"/>
      <w:jc w:val="center"/>
      <w:outlineLvl w:val="1"/>
    </w:pPr>
    <w:rPr>
      <w:b/>
      <w:bCs/>
      <w:i/>
      <w:iCs/>
      <w:spacing w:val="20"/>
      <w:kern w:val="2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9D3CBD"/>
    <w:pPr>
      <w:keepNext/>
      <w:jc w:val="center"/>
      <w:outlineLvl w:val="2"/>
    </w:pPr>
    <w:rPr>
      <w:kern w:val="2"/>
      <w:sz w:val="28"/>
      <w:szCs w:val="28"/>
      <w:lang w:val="uk-UA"/>
    </w:rPr>
  </w:style>
  <w:style w:type="paragraph" w:styleId="40">
    <w:name w:val="heading 4"/>
    <w:basedOn w:val="a"/>
    <w:next w:val="a"/>
    <w:link w:val="41"/>
    <w:uiPriority w:val="9"/>
    <w:qFormat/>
    <w:rsid w:val="009D3CBD"/>
    <w:pPr>
      <w:keepNext/>
      <w:outlineLvl w:val="3"/>
    </w:pPr>
    <w:rPr>
      <w:kern w:val="2"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qFormat/>
    <w:rsid w:val="009D3CBD"/>
    <w:pPr>
      <w:keepNext/>
      <w:ind w:right="-108"/>
      <w:outlineLvl w:val="4"/>
    </w:pPr>
    <w:rPr>
      <w:b/>
      <w:bCs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qFormat/>
    <w:rsid w:val="009D3CBD"/>
    <w:pPr>
      <w:keepNext/>
      <w:jc w:val="right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"/>
    <w:qFormat/>
    <w:rsid w:val="009D3CBD"/>
    <w:pPr>
      <w:keepNext/>
      <w:ind w:right="-108"/>
      <w:outlineLvl w:val="6"/>
    </w:pPr>
    <w:rPr>
      <w:sz w:val="28"/>
      <w:szCs w:val="28"/>
      <w:lang w:val="uk-UA"/>
    </w:rPr>
  </w:style>
  <w:style w:type="paragraph" w:styleId="8">
    <w:name w:val="heading 8"/>
    <w:basedOn w:val="a"/>
    <w:next w:val="a"/>
    <w:link w:val="80"/>
    <w:uiPriority w:val="9"/>
    <w:qFormat/>
    <w:rsid w:val="009D3CB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9D3CBD"/>
    <w:pPr>
      <w:keepNext/>
      <w:ind w:right="-156"/>
      <w:outlineLvl w:val="8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1">
    <w:name w:val="Заголовок 4 Знак"/>
    <w:basedOn w:val="a0"/>
    <w:link w:val="40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character" w:styleId="a3">
    <w:name w:val="Hyperlink"/>
    <w:basedOn w:val="a0"/>
    <w:uiPriority w:val="99"/>
    <w:rsid w:val="009D3CBD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9D3CBD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4"/>
      <w:szCs w:val="24"/>
    </w:rPr>
  </w:style>
  <w:style w:type="paragraph" w:styleId="a4">
    <w:name w:val="header"/>
    <w:basedOn w:val="a"/>
    <w:link w:val="a5"/>
    <w:uiPriority w:val="99"/>
    <w:rsid w:val="009D3CB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9D3CBD"/>
    <w:pPr>
      <w:ind w:firstLine="840"/>
      <w:jc w:val="both"/>
    </w:pPr>
    <w:rPr>
      <w:sz w:val="24"/>
      <w:szCs w:val="24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6">
    <w:name w:val="Title"/>
    <w:basedOn w:val="a"/>
    <w:link w:val="a7"/>
    <w:uiPriority w:val="10"/>
    <w:qFormat/>
    <w:rsid w:val="009D3CBD"/>
    <w:pPr>
      <w:jc w:val="center"/>
    </w:pPr>
    <w:rPr>
      <w:kern w:val="2"/>
      <w:sz w:val="28"/>
      <w:szCs w:val="28"/>
      <w:lang w:val="uk-UA"/>
    </w:rPr>
  </w:style>
  <w:style w:type="character" w:customStyle="1" w:styleId="a7">
    <w:name w:val="Название Знак"/>
    <w:basedOn w:val="a0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9D3CBD"/>
    <w:pPr>
      <w:ind w:right="-108"/>
      <w:jc w:val="center"/>
    </w:pPr>
    <w:rPr>
      <w:sz w:val="26"/>
      <w:szCs w:val="26"/>
      <w:lang w:val="uk-UA"/>
    </w:rPr>
  </w:style>
  <w:style w:type="character" w:customStyle="1" w:styleId="a9">
    <w:name w:val="Основной текст Знак"/>
    <w:basedOn w:val="a0"/>
    <w:link w:val="a8"/>
    <w:uiPriority w:val="99"/>
    <w:semiHidden/>
    <w:rPr>
      <w:sz w:val="24"/>
      <w:szCs w:val="24"/>
    </w:rPr>
  </w:style>
  <w:style w:type="paragraph" w:styleId="33">
    <w:name w:val="Body Text 3"/>
    <w:basedOn w:val="a"/>
    <w:link w:val="34"/>
    <w:uiPriority w:val="99"/>
    <w:rsid w:val="009D3CBD"/>
    <w:pPr>
      <w:jc w:val="center"/>
    </w:pPr>
    <w:rPr>
      <w:sz w:val="28"/>
      <w:szCs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paragraph" w:styleId="aa">
    <w:name w:val="Block Text"/>
    <w:basedOn w:val="a"/>
    <w:uiPriority w:val="99"/>
    <w:rsid w:val="009D3CBD"/>
    <w:pPr>
      <w:ind w:left="-93" w:right="-72"/>
      <w:jc w:val="center"/>
    </w:pPr>
    <w:rPr>
      <w:sz w:val="24"/>
      <w:szCs w:val="24"/>
      <w:lang w:val="uk-UA"/>
    </w:rPr>
  </w:style>
  <w:style w:type="character" w:styleId="ab">
    <w:name w:val="page number"/>
    <w:basedOn w:val="a0"/>
    <w:uiPriority w:val="99"/>
    <w:rsid w:val="009D3CBD"/>
    <w:rPr>
      <w:rFonts w:cs="Times New Roman"/>
    </w:rPr>
  </w:style>
  <w:style w:type="paragraph" w:styleId="ac">
    <w:name w:val="footer"/>
    <w:basedOn w:val="a"/>
    <w:link w:val="ad"/>
    <w:uiPriority w:val="99"/>
    <w:rsid w:val="009D3CBD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Pr>
      <w:sz w:val="24"/>
      <w:szCs w:val="24"/>
    </w:rPr>
  </w:style>
  <w:style w:type="character" w:styleId="ae">
    <w:name w:val="footnote reference"/>
    <w:basedOn w:val="a0"/>
    <w:uiPriority w:val="99"/>
    <w:semiHidden/>
    <w:rsid w:val="009D3CBD"/>
    <w:rPr>
      <w:rFonts w:cs="Times New Roman"/>
      <w:vertAlign w:val="superscript"/>
    </w:rPr>
  </w:style>
  <w:style w:type="paragraph" w:styleId="af">
    <w:name w:val="footnote text"/>
    <w:basedOn w:val="a"/>
    <w:link w:val="af0"/>
    <w:uiPriority w:val="99"/>
    <w:semiHidden/>
    <w:rsid w:val="009D3CBD"/>
  </w:style>
  <w:style w:type="character" w:customStyle="1" w:styleId="af0">
    <w:name w:val="Текст сноски Знак"/>
    <w:basedOn w:val="a0"/>
    <w:link w:val="af"/>
    <w:uiPriority w:val="99"/>
    <w:semiHidden/>
  </w:style>
  <w:style w:type="paragraph" w:customStyle="1" w:styleId="xl25">
    <w:name w:val="xl25"/>
    <w:basedOn w:val="a"/>
    <w:rsid w:val="009D3CBD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rsid w:val="009D3CBD"/>
    <w:pPr>
      <w:ind w:left="142"/>
    </w:pPr>
    <w:rPr>
      <w:sz w:val="24"/>
      <w:szCs w:val="24"/>
      <w:lang w:val="uk-UA"/>
    </w:rPr>
  </w:style>
  <w:style w:type="paragraph" w:styleId="24">
    <w:name w:val="Body Text Indent 2"/>
    <w:basedOn w:val="a"/>
    <w:link w:val="25"/>
    <w:uiPriority w:val="99"/>
    <w:rsid w:val="009D3CBD"/>
    <w:pPr>
      <w:ind w:firstLine="902"/>
      <w:jc w:val="both"/>
    </w:pPr>
    <w:rPr>
      <w:kern w:val="2"/>
      <w:sz w:val="28"/>
      <w:szCs w:val="28"/>
      <w:lang w:val="uk-UA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sz w:val="24"/>
      <w:szCs w:val="24"/>
    </w:rPr>
  </w:style>
  <w:style w:type="paragraph" w:customStyle="1" w:styleId="txt">
    <w:name w:val="txt"/>
    <w:basedOn w:val="a"/>
    <w:rsid w:val="009D3CBD"/>
    <w:pPr>
      <w:spacing w:before="83" w:after="83"/>
      <w:ind w:left="83" w:firstLine="497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af1">
    <w:name w:val="Знак"/>
    <w:basedOn w:val="a"/>
    <w:rsid w:val="009D3CBD"/>
    <w:rPr>
      <w:rFonts w:ascii="Verdana" w:hAnsi="Verdana"/>
      <w:sz w:val="24"/>
      <w:szCs w:val="24"/>
      <w:lang w:val="en-US" w:eastAsia="en-US"/>
    </w:rPr>
  </w:style>
  <w:style w:type="paragraph" w:styleId="4">
    <w:name w:val="List Bullet 4"/>
    <w:basedOn w:val="a"/>
    <w:autoRedefine/>
    <w:uiPriority w:val="99"/>
    <w:rsid w:val="009D3CBD"/>
    <w:pPr>
      <w:numPr>
        <w:numId w:val="2"/>
      </w:numPr>
    </w:pPr>
    <w:rPr>
      <w:lang w:val="uk-UA"/>
    </w:rPr>
  </w:style>
  <w:style w:type="table" w:styleId="af2">
    <w:name w:val="Table Grid"/>
    <w:basedOn w:val="a1"/>
    <w:uiPriority w:val="39"/>
    <w:rsid w:val="009D3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-text">
    <w:name w:val="news-text"/>
    <w:basedOn w:val="a"/>
    <w:rsid w:val="009D3CBD"/>
    <w:pPr>
      <w:spacing w:before="80" w:after="160"/>
      <w:ind w:left="200"/>
      <w:jc w:val="both"/>
    </w:pPr>
    <w:rPr>
      <w:color w:val="000000"/>
      <w:sz w:val="16"/>
      <w:szCs w:val="16"/>
    </w:rPr>
  </w:style>
  <w:style w:type="paragraph" w:customStyle="1" w:styleId="35">
    <w:name w:val="Знак Знак3 Знак Знак Знак Знак Знак Знак Знак"/>
    <w:basedOn w:val="a"/>
    <w:rsid w:val="009D3CBD"/>
    <w:rPr>
      <w:rFonts w:ascii="Verdana" w:hAnsi="Verdana"/>
      <w:sz w:val="24"/>
      <w:szCs w:val="24"/>
      <w:lang w:val="en-US" w:eastAsia="en-US"/>
    </w:rPr>
  </w:style>
  <w:style w:type="paragraph" w:customStyle="1" w:styleId="xl27">
    <w:name w:val="xl27"/>
    <w:basedOn w:val="a"/>
    <w:rsid w:val="009D3CBD"/>
    <w:pPr>
      <w:spacing w:before="100" w:beforeAutospacing="1" w:after="100" w:afterAutospacing="1"/>
      <w:jc w:val="center"/>
    </w:pPr>
    <w:rPr>
      <w:rFonts w:ascii="Times New Roman CYR" w:eastAsia="Arial Unicode MS" w:hAnsi="Times New Roman CYR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e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emf"/><Relationship Id="rId55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footer" Target="footer2.xml"/><Relationship Id="rId61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emf"/><Relationship Id="rId52" Type="http://schemas.openxmlformats.org/officeDocument/2006/relationships/image" Target="media/image23.wmf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emf"/><Relationship Id="rId56" Type="http://schemas.openxmlformats.org/officeDocument/2006/relationships/footer" Target="footer1.xml"/><Relationship Id="rId8" Type="http://schemas.openxmlformats.org/officeDocument/2006/relationships/image" Target="media/image1.emf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AC8C5-562F-477A-B741-F18F89CA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21624</Words>
  <Characters>123259</Characters>
  <Application>Microsoft Office Word</Application>
  <DocSecurity>0</DocSecurity>
  <Lines>1027</Lines>
  <Paragraphs>289</Paragraphs>
  <ScaleCrop>false</ScaleCrop>
  <Company>GMUS</Company>
  <LinksUpToDate>false</LinksUpToDate>
  <CharactersWithSpaces>144594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ДЕРЖКОМСТАТ УКРАЇНИ</dc:title>
  <dc:subject/>
  <dc:creator>L.FARTUSHNIAK</dc:creator>
  <cp:keywords/>
  <dc:description/>
  <cp:lastModifiedBy>admin</cp:lastModifiedBy>
  <cp:revision>2</cp:revision>
  <dcterms:created xsi:type="dcterms:W3CDTF">2014-04-17T06:18:00Z</dcterms:created>
  <dcterms:modified xsi:type="dcterms:W3CDTF">2014-04-17T06:18:00Z</dcterms:modified>
</cp:coreProperties>
</file>