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C5B" w:rsidRPr="00045DDF" w:rsidRDefault="001A1C5B" w:rsidP="00045DDF">
      <w:pPr>
        <w:suppressAutoHyphens/>
        <w:jc w:val="center"/>
        <w:rPr>
          <w:bCs/>
          <w:color w:val="000000"/>
        </w:rPr>
      </w:pPr>
      <w:r w:rsidRPr="00045DDF">
        <w:rPr>
          <w:bCs/>
          <w:color w:val="000000"/>
        </w:rPr>
        <w:t>Тамбовский государственный университет</w:t>
      </w:r>
      <w:r w:rsidR="00045DDF">
        <w:rPr>
          <w:bCs/>
          <w:color w:val="000000"/>
          <w:lang w:val="en-US"/>
        </w:rPr>
        <w:t xml:space="preserve"> </w:t>
      </w:r>
      <w:r w:rsidR="00045DDF">
        <w:rPr>
          <w:bCs/>
          <w:color w:val="000000"/>
        </w:rPr>
        <w:t>имени Гавриила Романовича</w:t>
      </w:r>
      <w:r w:rsidR="00045DDF">
        <w:rPr>
          <w:bCs/>
          <w:color w:val="000000"/>
          <w:lang w:val="en-US"/>
        </w:rPr>
        <w:t xml:space="preserve"> </w:t>
      </w:r>
      <w:r w:rsidRPr="00045DDF">
        <w:rPr>
          <w:bCs/>
          <w:color w:val="000000"/>
        </w:rPr>
        <w:t>Державина</w:t>
      </w:r>
      <w:r w:rsidR="000910C5">
        <w:rPr>
          <w:bCs/>
          <w:color w:val="000000"/>
        </w:rPr>
        <w:t>.</w:t>
      </w:r>
      <w:r w:rsidR="00045DDF">
        <w:rPr>
          <w:bCs/>
          <w:color w:val="000000"/>
          <w:lang w:val="en-US"/>
        </w:rPr>
        <w:t xml:space="preserve"> </w:t>
      </w:r>
      <w:r w:rsidRPr="00045DDF">
        <w:rPr>
          <w:color w:val="000000"/>
        </w:rPr>
        <w:t>Факультет физической культуры</w:t>
      </w:r>
    </w:p>
    <w:p w:rsidR="001A1C5B" w:rsidRPr="00045DDF" w:rsidRDefault="001A1C5B" w:rsidP="00045DDF">
      <w:pPr>
        <w:suppressAutoHyphens/>
        <w:jc w:val="center"/>
        <w:rPr>
          <w:color w:val="000000"/>
        </w:rPr>
      </w:pPr>
      <w:r w:rsidRPr="00045DDF">
        <w:rPr>
          <w:color w:val="000000"/>
        </w:rPr>
        <w:t>Кафедра теории основ физического воспитания</w:t>
      </w: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Default="001A1C5B" w:rsidP="00045DDF">
      <w:pPr>
        <w:suppressAutoHyphens/>
        <w:jc w:val="center"/>
        <w:rPr>
          <w:bCs/>
          <w:color w:val="000000"/>
        </w:rPr>
      </w:pPr>
    </w:p>
    <w:p w:rsidR="00DA03EE" w:rsidRPr="00045DDF" w:rsidRDefault="00DA03EE" w:rsidP="00045DDF">
      <w:pPr>
        <w:suppressAutoHyphens/>
        <w:jc w:val="center"/>
        <w:rPr>
          <w:bCs/>
          <w:color w:val="000000"/>
        </w:rPr>
      </w:pPr>
    </w:p>
    <w:p w:rsidR="001A1C5B" w:rsidRPr="00045DDF" w:rsidRDefault="00DA03EE" w:rsidP="00045DDF">
      <w:pPr>
        <w:suppressAutoHyphens/>
        <w:jc w:val="center"/>
        <w:rPr>
          <w:bCs/>
          <w:color w:val="000000"/>
        </w:rPr>
      </w:pPr>
      <w:r w:rsidRPr="00045DDF">
        <w:rPr>
          <w:color w:val="000000"/>
        </w:rPr>
        <w:t>Реферат</w:t>
      </w:r>
    </w:p>
    <w:p w:rsidR="001A1C5B" w:rsidRPr="00045DDF" w:rsidRDefault="00045DDF" w:rsidP="00045DDF">
      <w:pPr>
        <w:suppressAutoHyphens/>
        <w:jc w:val="center"/>
        <w:rPr>
          <w:bCs/>
          <w:color w:val="000000"/>
        </w:rPr>
      </w:pPr>
      <w:r w:rsidRPr="00045DDF">
        <w:rPr>
          <w:bCs/>
          <w:color w:val="000000"/>
        </w:rPr>
        <w:t>"</w:t>
      </w:r>
      <w:r w:rsidR="001A1C5B" w:rsidRPr="00045DDF">
        <w:rPr>
          <w:bCs/>
          <w:color w:val="000000"/>
        </w:rPr>
        <w:t>История развития дзюдо</w:t>
      </w:r>
      <w:r w:rsidRPr="00045DDF">
        <w:rPr>
          <w:bCs/>
          <w:color w:val="000000"/>
        </w:rPr>
        <w:t>"</w:t>
      </w: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DA03EE" w:rsidRDefault="00DA03EE" w:rsidP="00DA03EE">
      <w:pPr>
        <w:tabs>
          <w:tab w:val="left" w:pos="284"/>
        </w:tabs>
        <w:suppressAutoHyphens/>
        <w:ind w:firstLine="5103"/>
        <w:jc w:val="left"/>
        <w:rPr>
          <w:color w:val="000000"/>
        </w:rPr>
      </w:pPr>
      <w:r>
        <w:rPr>
          <w:color w:val="000000"/>
        </w:rPr>
        <w:t>В</w:t>
      </w:r>
      <w:r w:rsidR="001A1C5B" w:rsidRPr="00045DDF">
        <w:rPr>
          <w:color w:val="000000"/>
        </w:rPr>
        <w:t>ыполнил студент</w:t>
      </w:r>
      <w:r>
        <w:rPr>
          <w:color w:val="000000"/>
        </w:rPr>
        <w:t xml:space="preserve"> </w:t>
      </w:r>
      <w:r w:rsidR="001A1C5B" w:rsidRPr="00045DDF">
        <w:rPr>
          <w:color w:val="000000"/>
        </w:rPr>
        <w:t xml:space="preserve">1 курса </w:t>
      </w:r>
    </w:p>
    <w:p w:rsidR="001A1C5B" w:rsidRPr="00DA03EE" w:rsidRDefault="001A1C5B" w:rsidP="00DA03EE">
      <w:pPr>
        <w:tabs>
          <w:tab w:val="left" w:pos="284"/>
        </w:tabs>
        <w:suppressAutoHyphens/>
        <w:ind w:firstLine="5103"/>
        <w:jc w:val="left"/>
        <w:rPr>
          <w:color w:val="000000"/>
        </w:rPr>
      </w:pPr>
      <w:r w:rsidRPr="00045DDF">
        <w:rPr>
          <w:color w:val="000000"/>
        </w:rPr>
        <w:t>2 группы</w:t>
      </w:r>
      <w:r w:rsidR="00DA03EE">
        <w:rPr>
          <w:bCs/>
          <w:color w:val="000000"/>
          <w:lang w:val="en-US"/>
        </w:rPr>
        <w:t xml:space="preserve"> </w:t>
      </w:r>
      <w:r w:rsidRPr="00045DDF">
        <w:rPr>
          <w:bCs/>
          <w:color w:val="000000"/>
        </w:rPr>
        <w:t>Котов Вадим</w:t>
      </w: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Pr="00045DDF" w:rsidRDefault="001A1C5B" w:rsidP="00045DDF">
      <w:pPr>
        <w:suppressAutoHyphens/>
        <w:jc w:val="center"/>
        <w:rPr>
          <w:bCs/>
          <w:color w:val="000000"/>
        </w:rPr>
      </w:pPr>
    </w:p>
    <w:p w:rsidR="001A1C5B" w:rsidRDefault="001A1C5B" w:rsidP="00045DDF">
      <w:pPr>
        <w:suppressAutoHyphens/>
        <w:jc w:val="center"/>
        <w:rPr>
          <w:bCs/>
          <w:color w:val="000000"/>
          <w:lang w:val="en-US"/>
        </w:rPr>
      </w:pPr>
    </w:p>
    <w:p w:rsidR="00DA03EE" w:rsidRDefault="00DA03EE" w:rsidP="00045DDF">
      <w:pPr>
        <w:suppressAutoHyphens/>
        <w:jc w:val="center"/>
        <w:rPr>
          <w:bCs/>
          <w:color w:val="000000"/>
          <w:lang w:val="en-US"/>
        </w:rPr>
      </w:pPr>
    </w:p>
    <w:p w:rsidR="001A1C5B" w:rsidRDefault="001A1C5B" w:rsidP="00045DDF">
      <w:pPr>
        <w:suppressAutoHyphens/>
        <w:jc w:val="center"/>
        <w:rPr>
          <w:color w:val="000000"/>
          <w:lang w:val="en-US"/>
        </w:rPr>
      </w:pPr>
      <w:r w:rsidRPr="00045DDF">
        <w:rPr>
          <w:color w:val="000000"/>
        </w:rPr>
        <w:t>Тамбов – 2002</w:t>
      </w:r>
    </w:p>
    <w:p w:rsidR="00045DDF" w:rsidRPr="00045DDF" w:rsidRDefault="00045DDF" w:rsidP="00045DDF">
      <w:pPr>
        <w:suppressAutoHyphens/>
        <w:jc w:val="center"/>
        <w:rPr>
          <w:lang w:val="en-US"/>
        </w:rPr>
      </w:pPr>
    </w:p>
    <w:p w:rsidR="001A1C5B" w:rsidRPr="00045DDF" w:rsidRDefault="001A1C5B" w:rsidP="00045DDF">
      <w:pPr>
        <w:pStyle w:val="2"/>
        <w:keepNext w:val="0"/>
        <w:spacing w:after="0"/>
        <w:ind w:firstLine="709"/>
        <w:jc w:val="both"/>
        <w:rPr>
          <w:rFonts w:cs="Times New Roman"/>
          <w:b w:val="0"/>
        </w:rPr>
      </w:pPr>
      <w:r w:rsidRPr="00045DDF">
        <w:rPr>
          <w:rFonts w:cs="Times New Roman"/>
          <w:b w:val="0"/>
        </w:rPr>
        <w:br w:type="page"/>
        <w:t>Содержание</w:t>
      </w:r>
    </w:p>
    <w:p w:rsidR="001A1C5B" w:rsidRDefault="001A1C5B" w:rsidP="00045DDF">
      <w:pPr>
        <w:pStyle w:val="2"/>
        <w:keepNext w:val="0"/>
        <w:spacing w:after="0"/>
        <w:ind w:firstLine="709"/>
        <w:jc w:val="both"/>
        <w:rPr>
          <w:rFonts w:cs="Times New Roman"/>
          <w:b w:val="0"/>
          <w:lang w:val="en-US"/>
        </w:rPr>
      </w:pPr>
    </w:p>
    <w:p w:rsidR="00DA03EE" w:rsidRPr="00DA03EE" w:rsidRDefault="00DA03EE" w:rsidP="00DA03EE">
      <w:pPr>
        <w:ind w:firstLine="0"/>
        <w:rPr>
          <w:lang w:val="en-US"/>
        </w:rPr>
      </w:pPr>
      <w:r w:rsidRPr="00045DDF">
        <w:t>1. Зарождение дзюдо как вида спорта</w:t>
      </w:r>
    </w:p>
    <w:p w:rsidR="00DA03EE" w:rsidRPr="00045DDF" w:rsidRDefault="00DA03EE" w:rsidP="00DA03EE">
      <w:pPr>
        <w:pStyle w:val="2"/>
        <w:keepNext w:val="0"/>
        <w:spacing w:after="0"/>
        <w:jc w:val="both"/>
        <w:rPr>
          <w:rFonts w:cs="Times New Roman"/>
          <w:b w:val="0"/>
        </w:rPr>
      </w:pPr>
      <w:r w:rsidRPr="00045DDF">
        <w:rPr>
          <w:rFonts w:cs="Times New Roman"/>
          <w:b w:val="0"/>
        </w:rPr>
        <w:t>2. Место и значение дзюдо в системе физического воспитания</w:t>
      </w:r>
    </w:p>
    <w:p w:rsidR="00DA03EE" w:rsidRPr="00045DDF" w:rsidRDefault="00DA03EE" w:rsidP="00DA03EE">
      <w:pPr>
        <w:pStyle w:val="2"/>
        <w:keepNext w:val="0"/>
        <w:spacing w:after="0"/>
        <w:jc w:val="both"/>
        <w:rPr>
          <w:rFonts w:cs="Times New Roman"/>
          <w:b w:val="0"/>
        </w:rPr>
      </w:pPr>
      <w:r w:rsidRPr="00045DDF">
        <w:rPr>
          <w:rFonts w:cs="Times New Roman"/>
          <w:b w:val="0"/>
        </w:rPr>
        <w:t>3. Дзюдо в программе олимпийских игр</w:t>
      </w:r>
    </w:p>
    <w:p w:rsidR="00DA03EE" w:rsidRPr="00045DDF" w:rsidRDefault="00DA03EE" w:rsidP="00DA03EE">
      <w:pPr>
        <w:pStyle w:val="2"/>
        <w:keepNext w:val="0"/>
        <w:spacing w:after="0"/>
        <w:jc w:val="both"/>
        <w:rPr>
          <w:rFonts w:cs="Times New Roman"/>
          <w:b w:val="0"/>
        </w:rPr>
      </w:pPr>
      <w:r w:rsidRPr="00045DDF">
        <w:rPr>
          <w:rFonts w:cs="Times New Roman"/>
          <w:b w:val="0"/>
        </w:rPr>
        <w:t>4. Современное состояние дзюдо в г. Тамбове</w:t>
      </w:r>
    </w:p>
    <w:p w:rsidR="00DA03EE" w:rsidRDefault="00DA03EE" w:rsidP="00DA03EE">
      <w:pPr>
        <w:ind w:firstLine="0"/>
        <w:rPr>
          <w:lang w:val="en-US"/>
        </w:rPr>
      </w:pPr>
      <w:r w:rsidRPr="00045DDF">
        <w:t>Список использованных источников</w:t>
      </w:r>
    </w:p>
    <w:p w:rsidR="00DA03EE" w:rsidRPr="00DA03EE" w:rsidRDefault="00DA03EE" w:rsidP="00DA03EE">
      <w:pPr>
        <w:rPr>
          <w:lang w:val="en-US"/>
        </w:rPr>
      </w:pPr>
    </w:p>
    <w:p w:rsidR="001A1C5B" w:rsidRPr="00DA03EE" w:rsidRDefault="00DA03EE" w:rsidP="00DA03EE">
      <w:pPr>
        <w:rPr>
          <w:lang w:val="en-US"/>
        </w:rPr>
      </w:pPr>
      <w:r>
        <w:rPr>
          <w:lang w:val="en-US"/>
        </w:rPr>
        <w:br w:type="page"/>
      </w:r>
      <w:bookmarkStart w:id="0" w:name="_Toc24290229"/>
      <w:r w:rsidR="001A1C5B" w:rsidRPr="00045DDF">
        <w:t>1. Зарождение дзюдо как вида спорта</w:t>
      </w:r>
      <w:bookmarkEnd w:id="0"/>
    </w:p>
    <w:p w:rsidR="00DA03EE" w:rsidRPr="00DA03EE" w:rsidRDefault="00DA03EE" w:rsidP="00DA03EE">
      <w:pPr>
        <w:rPr>
          <w:lang w:val="en-US"/>
        </w:rPr>
      </w:pPr>
    </w:p>
    <w:p w:rsidR="001A1C5B" w:rsidRPr="00DA03EE" w:rsidRDefault="00045DDF" w:rsidP="00DA03EE">
      <w:pPr>
        <w:suppressAutoHyphens/>
        <w:ind w:firstLine="5245"/>
        <w:jc w:val="left"/>
        <w:rPr>
          <w:iCs/>
        </w:rPr>
      </w:pPr>
      <w:r w:rsidRPr="00DA03EE">
        <w:rPr>
          <w:iCs/>
        </w:rPr>
        <w:t>"</w:t>
      </w:r>
      <w:r w:rsidR="001A1C5B" w:rsidRPr="00DA03EE">
        <w:rPr>
          <w:iCs/>
        </w:rPr>
        <w:t>Нет границ на пути мягкости,</w:t>
      </w:r>
    </w:p>
    <w:p w:rsidR="001A1C5B" w:rsidRPr="00DA03EE" w:rsidRDefault="001A1C5B" w:rsidP="00DA03EE">
      <w:pPr>
        <w:suppressAutoHyphens/>
        <w:ind w:firstLine="5245"/>
        <w:jc w:val="left"/>
        <w:rPr>
          <w:iCs/>
        </w:rPr>
      </w:pPr>
      <w:r w:rsidRPr="00DA03EE">
        <w:rPr>
          <w:iCs/>
        </w:rPr>
        <w:t>И для сердца не будет врагов</w:t>
      </w:r>
      <w:r w:rsidR="00045DDF" w:rsidRPr="00DA03EE">
        <w:rPr>
          <w:iCs/>
        </w:rPr>
        <w:t>"</w:t>
      </w:r>
    </w:p>
    <w:p w:rsidR="001A1C5B" w:rsidRPr="00DA03EE" w:rsidRDefault="001A1C5B" w:rsidP="00DA03EE">
      <w:pPr>
        <w:suppressAutoHyphens/>
        <w:ind w:firstLine="5245"/>
        <w:jc w:val="left"/>
      </w:pPr>
      <w:r w:rsidRPr="00DA03EE">
        <w:t>[Мифунэ Кюдзо]</w:t>
      </w:r>
    </w:p>
    <w:p w:rsidR="001313FA" w:rsidRPr="008F0FFE" w:rsidRDefault="001313FA" w:rsidP="001313FA">
      <w:pPr>
        <w:rPr>
          <w:color w:val="FFFFFF"/>
        </w:rPr>
      </w:pPr>
      <w:r w:rsidRPr="008F0FFE">
        <w:rPr>
          <w:color w:val="FFFFFF"/>
        </w:rPr>
        <w:t>японский средневековый дзюдзюцу дзюдо воспитание</w:t>
      </w:r>
    </w:p>
    <w:p w:rsidR="00045DDF" w:rsidRPr="00045DDF" w:rsidRDefault="001A1C5B" w:rsidP="00045DDF">
      <w:pPr>
        <w:suppressAutoHyphens/>
      </w:pPr>
      <w:r w:rsidRPr="00045DDF">
        <w:t>Современное дзюдо обычно представляют как спорт, боевое искусство, духовную дисциплину, систему физического воспитания и вид активного отдыха. В определенной мере все это, да и не только, дзюдо. Для тех, кто всего себя отдал дзюдо, оно является образом жизни. Но полностью оценить истинную природу дзюдо еще предстоит шестимиллионной армии его сторонников, поскольку личные интересы сузили само понимание задач дзюдо, когда многим важным чертам дзюдо не уделялось внимания в угоду некоторым его особенностям.</w:t>
      </w:r>
    </w:p>
    <w:p w:rsidR="00045DDF" w:rsidRPr="00045DDF" w:rsidRDefault="001A1C5B" w:rsidP="00045DDF">
      <w:pPr>
        <w:suppressAutoHyphens/>
      </w:pPr>
      <w:r w:rsidRPr="00045DDF">
        <w:t>Чтобы увидеть дзюдо в истинном свете, необходимо изучить исходную форму, Кодокан Дзюдо, поскольку она связует японское средневековое, иначе классическое, дзюдо и спортивно-состязательную разновидность дзюдо, столь популярную в мире сегодня.</w:t>
      </w:r>
    </w:p>
    <w:p w:rsidR="00045DDF" w:rsidRPr="00045DDF" w:rsidRDefault="001A1C5B" w:rsidP="00045DDF">
      <w:pPr>
        <w:suppressAutoHyphens/>
      </w:pPr>
      <w:r w:rsidRPr="00045DDF">
        <w:t xml:space="preserve">Дзюдо – один из самых молодых видов восточных воинских искусств, ему чуть больше ста лет. Рождение дзюдо не случайно совпадает по времени с эпохой величайших перемен в политической и экономической жизни Японии. В </w:t>
      </w:r>
      <w:smartTag w:uri="urn:schemas-microsoft-com:office:smarttags" w:element="metricconverter">
        <w:smartTagPr>
          <w:attr w:name="ProductID" w:val="1868 г"/>
        </w:smartTagPr>
        <w:r w:rsidRPr="00045DDF">
          <w:t>1868 г</w:t>
        </w:r>
      </w:smartTag>
      <w:r w:rsidRPr="00045DDF">
        <w:t>. под натиском сторонников радикальных реформ рухнула феодальная система правления, в стране начались буржуазные преобразования в самых различных областях общественной деятельности. Толпы самураев, чьей профессией являлась военная служба у дайме (крупных феодалов), остались без работы. Многие из них переквалифицировались в учителей, врачей, инженеров. Однако те, кто не захотел менять профессии, стали преподавать искусство ведения поединков широким массам. Школы дзюдзюцу стали расти как грибы, привлекая сотни учеников. Различные школы и направления безжалостно соперничали друг с другом, охотно прибегая к физической расправе с противниками. Рядом с настоящими мастерами благополучно уживались шарлатаны и дилетанты. Такое положение вещей привело к профанации дзюдзюцу. Это послужило толчком к новому витку в развитии воинских искусств, который неразрывно связан с именем Кано Дзигоро.</w:t>
      </w:r>
    </w:p>
    <w:p w:rsidR="00045DDF" w:rsidRPr="00045DDF" w:rsidRDefault="001A1C5B" w:rsidP="00045DDF">
      <w:pPr>
        <w:suppressAutoHyphens/>
      </w:pPr>
      <w:r w:rsidRPr="00045DDF">
        <w:t xml:space="preserve">Кано Дзигоро, отец современного дзюдо, родился в маленьком приморском городке Микагэ, недалеко от Киото. Отпрыск небогатого самурайского рода, он с ранних лет проявил склонность к гуманитарным наукам, был трудолюбив и усидчив. После революции Мэйдзи семья в </w:t>
      </w:r>
      <w:smartTag w:uri="urn:schemas-microsoft-com:office:smarttags" w:element="metricconverter">
        <w:smartTagPr>
          <w:attr w:name="ProductID" w:val="1871 г"/>
        </w:smartTagPr>
        <w:r w:rsidRPr="00045DDF">
          <w:t>1871 г</w:t>
        </w:r>
      </w:smartTag>
      <w:r w:rsidRPr="00045DDF">
        <w:t xml:space="preserve">. переехала в Токио, и Кано, окончив среднюю школу, поступил в Токийский имперский университет. В студенческие годы он впервые стал задумываться над возможностью достижения гармонии тела и духа. Окончательное решение посвятить себя дзюдзюцу созрело у юноши только к восемнадцати годам – возраст уже весьма почтенный для начала занятий любым спортом. Тем не менее Кано, не отличавшийся идеальными физическими данными, сумел в короткий срок освоить трудную технику захватов и бросков. Основы мастерства Кано перенял у наставника Яги Тэйноскэ. Затем он последовательно обучался у таких признанных авторитетов, как Фукуда Хатиноскэ и Исо Масотомо из школы Тэнсин синъе-рю (школа Истинной сути души Неба), а также у Икубо Цунэтоси из школы Кито-рю (школа Подъема и ниспровержения). Тем временем Кано оканчивает университет и поступает в высшую школу пэров, привилегированное учебное заведение, открывавшее доступ к важным государственным постам. И все же победила любовь к воинским искусствам. В </w:t>
      </w:r>
      <w:smartTag w:uri="urn:schemas-microsoft-com:office:smarttags" w:element="metricconverter">
        <w:smartTagPr>
          <w:attr w:name="ProductID" w:val="1882 г"/>
        </w:smartTagPr>
        <w:r w:rsidRPr="00045DDF">
          <w:t>1882 г</w:t>
        </w:r>
      </w:smartTag>
      <w:r w:rsidRPr="00045DDF">
        <w:t>. Кано открыл при храме Эйсе в Токио собственную школу Кодокан (Клуб постижения Пути).</w:t>
      </w:r>
    </w:p>
    <w:p w:rsidR="00045DDF" w:rsidRPr="00045DDF" w:rsidRDefault="001A1C5B" w:rsidP="00045DDF">
      <w:pPr>
        <w:suppressAutoHyphens/>
      </w:pPr>
      <w:r w:rsidRPr="00045DDF">
        <w:t>Дошедшая до нас история Кодокана полна драматических эпизодов. Первые годы становления дзюдо были заполнены упорным трудом, смелыми опытами и борьбой с многочисленными конкурентами. За какие-нибудь пять лет школа доктора Кано завоевала всеобщее признание. Глубина философских идей ее основателя, благородство поставленной цели – воспитание гармонично развитого человека, достойное поведение учеников – все это вызывало симпатии простых людей. Однако старые школы дзюдзюцу стали с удвоенной силой отстаивать свои права. Их лидеры публично обвиняли Кодокан в отсутствии практических навыков, в напыщенной схоластике, называли Кано книжным червем, отбивающим хлеб у истинных мастеров воинских искусств. Особенно рьяно ополчилась на дзюдо школа дзюдзюцу Реи синто-рю (школа Истинного искусства борьбы, внушенного доброй волей). Глава этой школы Тоцука Хикоскэ не раз поносил Кодокан в печати, провоцировал своих приверженцев с учениками Кано – словом пытался любыми способами дискредитировать соперников.</w:t>
      </w:r>
    </w:p>
    <w:p w:rsidR="00045DDF" w:rsidRPr="00045DDF" w:rsidRDefault="001A1C5B" w:rsidP="00045DDF">
      <w:pPr>
        <w:suppressAutoHyphens/>
      </w:pPr>
      <w:r w:rsidRPr="00045DDF">
        <w:t xml:space="preserve">Развязка наступила в </w:t>
      </w:r>
      <w:smartTag w:uri="urn:schemas-microsoft-com:office:smarttags" w:element="metricconverter">
        <w:smartTagPr>
          <w:attr w:name="ProductID" w:val="1886 г"/>
        </w:smartTagPr>
        <w:r w:rsidRPr="00045DDF">
          <w:t>1886 г</w:t>
        </w:r>
      </w:smartTag>
      <w:r w:rsidRPr="00045DDF">
        <w:t>., когда начальник Управления имперской полиции назначил проведение решающего матча между двумя школами. Поражение Кодокана наверняка привело бы к запрету дзюдо, ибо власти приняли решение упорядочить систему преподавания боевых искусств в стране и выбрать в качестве эталона единственную, наиболее эффективную школу. В командных состязаниях приняло участие по пятнадцать мастеров от каждой школы. В тринадцати схватках питомцы Кано одержали победу, две окончились в ничью. Вскоре после этой победы дзюдо нашло применение в полиции и в армии, а через несколько лет вошло в программу средних и высших учебных заведений.</w:t>
      </w:r>
    </w:p>
    <w:p w:rsidR="00461604" w:rsidRDefault="001A1C5B" w:rsidP="00045DDF">
      <w:pPr>
        <w:suppressAutoHyphens/>
      </w:pPr>
      <w:r w:rsidRPr="00045DDF">
        <w:t>Однако, Кано не остановился на достигнутом. В свободное от тренировок время он неустанно штудировал биографии мастеров дзюдзюцу, старинные книги, посещал занятия в других школах, изучал, анализировал, сравнивал.</w:t>
      </w:r>
    </w:p>
    <w:p w:rsidR="00045DDF" w:rsidRPr="00045DDF" w:rsidRDefault="001A1C5B" w:rsidP="00045DDF">
      <w:pPr>
        <w:suppressAutoHyphens/>
      </w:pPr>
      <w:r w:rsidRPr="00045DDF">
        <w:t xml:space="preserve">Вот как описывает сам профессор Кано свой путь к созданию нынешнего дзюдо: </w:t>
      </w:r>
      <w:r w:rsidR="00045DDF" w:rsidRPr="00045DDF">
        <w:t>"</w:t>
      </w:r>
      <w:r w:rsidRPr="00045DDF">
        <w:t xml:space="preserve"> Я изучал искусство дзюдзюцу у многих знаменитых мастеров позднего феодализма, которые были еще живы в пору моей юности. Их наставления обладали большой ценностью, так как являлись результатом глубоких исследований и долговременных опытов. Однако все эти наставления давались не в виде приложения к некоему всеобъемлющему принципу, но лишь как независимые изобретения отдельных специалистов. Обнаруживая различия в технике, я часто оказывался в затруднении, не зная, что здесь верно, а что нет, и чему следовать предпочтительнее. Такое положение привело меня к мысли о необходимости более тщательно изучить предмет. В результате я убедился, что, какова бы ни была цель, будь то нанесение удара в определенное место или проведение броска определенным способом, всегда должен существовать единый всеобъемлющий принцип, управляющий всей сферой, и этот принцип – оптимальное, наиболее эффективное использование духовной и физической энергии, направленное на достижение конкретной цели. Сформулировав основополагающий принцип, я снова, под иным углом зрения, изучил разнообразные методы нападения и защиты, которые преподавались в то время, и были в пределах моего досягания. Все их достоинства я сверял с данным принципом. Так я мог сохранить все те, что соответствовали найденному принципу, и устранить те, что ему не соответс</w:t>
      </w:r>
      <w:r w:rsidR="00DA03EE">
        <w:t>твовали.</w:t>
      </w:r>
      <w:r w:rsidR="00045DDF" w:rsidRPr="00045DDF">
        <w:t>"</w:t>
      </w:r>
    </w:p>
    <w:p w:rsidR="00045DDF" w:rsidRPr="00045DDF" w:rsidRDefault="001A1C5B" w:rsidP="00045DDF">
      <w:pPr>
        <w:suppressAutoHyphens/>
      </w:pPr>
      <w:r w:rsidRPr="00045DDF">
        <w:t xml:space="preserve">Считается, что технический комплекс приемов Кодокана был завершен в </w:t>
      </w:r>
      <w:smartTag w:uri="urn:schemas-microsoft-com:office:smarttags" w:element="metricconverter">
        <w:smartTagPr>
          <w:attr w:name="ProductID" w:val="1887 г"/>
        </w:smartTagPr>
        <w:r w:rsidRPr="00045DDF">
          <w:t>1887 г</w:t>
        </w:r>
      </w:smartTag>
      <w:r w:rsidRPr="00045DDF">
        <w:t xml:space="preserve">. и в течение десятилетий оставался неизменным. Однако над теорией дзюдо, и в особенности над морально-этическими проблемами изучения воинских искусств, Кано продолжал работать еще многие годы. Окончание этого труда знаменовалось созданием в </w:t>
      </w:r>
      <w:smartTag w:uri="urn:schemas-microsoft-com:office:smarttags" w:element="metricconverter">
        <w:smartTagPr>
          <w:attr w:name="ProductID" w:val="1922 г"/>
        </w:smartTagPr>
        <w:r w:rsidRPr="00045DDF">
          <w:t>1922 г</w:t>
        </w:r>
      </w:smartTag>
      <w:r w:rsidRPr="00045DDF">
        <w:t xml:space="preserve">. Культурного общества Кодокан (Кодокан бунка кекай), лозунгами которого стали заповеди Кано: </w:t>
      </w:r>
      <w:r w:rsidR="00045DDF" w:rsidRPr="00045DDF">
        <w:t>"</w:t>
      </w:r>
      <w:r w:rsidRPr="00045DDF">
        <w:t>Наиболее результативное приложение силы</w:t>
      </w:r>
      <w:r w:rsidR="00045DDF" w:rsidRPr="00045DDF">
        <w:t>"</w:t>
      </w:r>
      <w:r w:rsidRPr="00045DDF">
        <w:t xml:space="preserve"> (Сэйреку дзэнъе) и </w:t>
      </w:r>
      <w:r w:rsidR="00045DDF" w:rsidRPr="00045DDF">
        <w:t>"</w:t>
      </w:r>
      <w:r w:rsidRPr="00045DDF">
        <w:t>Взаимное благоденствие</w:t>
      </w:r>
      <w:r w:rsidR="00045DDF" w:rsidRPr="00045DDF">
        <w:t>"</w:t>
      </w:r>
      <w:r w:rsidRPr="00045DDF">
        <w:t xml:space="preserve"> (Дзита кеэй).</w:t>
      </w:r>
    </w:p>
    <w:p w:rsidR="001A1C5B" w:rsidRPr="00045DDF" w:rsidRDefault="001A1C5B" w:rsidP="00045DDF">
      <w:pPr>
        <w:suppressAutoHyphens/>
      </w:pPr>
      <w:r w:rsidRPr="00045DDF">
        <w:t xml:space="preserve">Поясняя физические предпосылки своего учения, Кано пишет: </w:t>
      </w:r>
      <w:r w:rsidR="00045DDF" w:rsidRPr="00045DDF">
        <w:t>"</w:t>
      </w:r>
      <w:r w:rsidRPr="00045DDF">
        <w:t>Дзюдо означает Путь мягкости, податливости, или умение уступать во имя конечной победы, в то время как дзюдзюцу олицетворяет собой техническое мастерство и практику дзюдо</w:t>
      </w:r>
      <w:r w:rsidR="00045DDF" w:rsidRPr="00045DDF">
        <w:t>"</w:t>
      </w:r>
      <w:r w:rsidRPr="00045DDF">
        <w:t xml:space="preserve">, и далее: </w:t>
      </w:r>
      <w:r w:rsidR="00045DDF" w:rsidRPr="00045DDF">
        <w:t>"</w:t>
      </w:r>
      <w:r w:rsidRPr="00045DDF">
        <w:t>Принцип максимально эффективного использования тела и духа является основополагающим принципом, который направляет всю технику дзюдо. Однако в нем заключено нечто большее. Тот же принцип может быть применен для исправления дефектов и совершенствования человеческого тела, для того чтобы сделать человека сильным, здоровым и приносящим пользу обществу. Это составляет суть физического воспитания. Данный принцип может быть использован и для улучшения питания, одежды, жилища, общественных отношений, способов делопроизводства, становясь, таким образом, школой жизни. Этот всеобъемлющий принцип я и называю дзюдо. Итак, дзюдо, в широком смысле слова, есть наука и методика тренировки тела и духа, равно как и урегулирования всех жизненных процессов</w:t>
      </w:r>
      <w:r w:rsidR="00045DDF" w:rsidRPr="00045DDF">
        <w:t>"</w:t>
      </w:r>
      <w:r w:rsidRPr="00045DDF">
        <w:t>.</w:t>
      </w:r>
    </w:p>
    <w:p w:rsidR="00045DDF" w:rsidRPr="00045DDF" w:rsidRDefault="001A1C5B" w:rsidP="00045DDF">
      <w:pPr>
        <w:suppressAutoHyphens/>
      </w:pPr>
      <w:r w:rsidRPr="00045DDF">
        <w:t xml:space="preserve">Незадолго до второй мировой войны профессор Кано пытается заинтересовать своей системой Международный олимпийский комитет, на заседание которого он приезжает в Каир. Однако, возвращаясь с заседания МОК </w:t>
      </w:r>
      <w:smartTag w:uri="urn:schemas-microsoft-com:office:smarttags" w:element="date">
        <w:smartTagPr>
          <w:attr w:name="ls" w:val="trans"/>
          <w:attr w:name="Month" w:val="5"/>
          <w:attr w:name="Day" w:val="4"/>
          <w:attr w:name="Year" w:val="19"/>
        </w:smartTagPr>
        <w:smartTag w:uri="urn:schemas-microsoft-com:office:smarttags" w:element="date">
          <w:smartTagPr>
            <w:attr w:name="ls" w:val="trans"/>
            <w:attr w:name="Month" w:val="5"/>
            <w:attr w:name="Day" w:val="4"/>
            <w:attr w:name="Year" w:val="19"/>
          </w:smartTagPr>
          <w:r w:rsidRPr="00045DDF">
            <w:t xml:space="preserve">4 мая </w:t>
          </w:r>
          <w:smartTag w:uri="urn:schemas-microsoft-com:office:smarttags" w:element="metricconverter">
            <w:smartTagPr>
              <w:attr w:name="ProductID" w:val="1938 г"/>
            </w:smartTagPr>
            <w:r w:rsidRPr="00045DDF">
              <w:t>19</w:t>
            </w:r>
          </w:smartTag>
        </w:smartTag>
        <w:r w:rsidRPr="00045DDF">
          <w:t>38 г</w:t>
        </w:r>
      </w:smartTag>
      <w:r w:rsidRPr="00045DDF">
        <w:t xml:space="preserve">. профессор Кано умер на корабле. Его мечта осуществилась в </w:t>
      </w:r>
      <w:smartTag w:uri="urn:schemas-microsoft-com:office:smarttags" w:element="metricconverter">
        <w:smartTagPr>
          <w:attr w:name="ProductID" w:val="1964 г"/>
        </w:smartTagPr>
        <w:r w:rsidRPr="00045DDF">
          <w:t>1964 г</w:t>
        </w:r>
      </w:smartTag>
      <w:r w:rsidRPr="00045DDF">
        <w:t>., когда дзюдо официально вошло в программу Олимпийских игр в Токио и с тех пор является неотъемлемой частью мирового спорта.</w:t>
      </w:r>
    </w:p>
    <w:p w:rsidR="00045DDF" w:rsidRPr="00045DDF" w:rsidRDefault="001A1C5B" w:rsidP="00045DDF">
      <w:pPr>
        <w:suppressAutoHyphens/>
      </w:pPr>
      <w:r w:rsidRPr="00045DDF">
        <w:t>Следует отметить, что распространение дзюдо в мире началось еще в тридцатые годы, однако, оно приостановилось во время второй мировой войны и в первые послевоенные годы, в связи с введением американскими оккупационными войсками запрета на развитие боевых искусств в Японии. Но после отмены запрета мировой интерес к восточным боевым искусствам вспыхнул с новой силой. В1948 году проводится чемпионат Японии. Вскоре после этого была образована Всеяпонская федерация дзюдо, а в Лондоне возникла Европейская федерация дзюдо. С1951 года начала свою работу Международная федерация дзюдо. Дзюдо к тому времени уже было достаточно популярно в ведущих мировых странах, и первый чемпионат мира по дзюдо состоялся уже в 1956 году.</w:t>
      </w:r>
    </w:p>
    <w:p w:rsidR="00045DDF" w:rsidRPr="00045DDF" w:rsidRDefault="001A1C5B" w:rsidP="00045DDF">
      <w:pPr>
        <w:suppressAutoHyphens/>
      </w:pPr>
      <w:r w:rsidRPr="00045DDF">
        <w:t>"Судейские правила" Международной федерации дзюдо развивались много лет. Изменения в "Правилах" неизбежны и необходимы, чтобы поддерживать дзюдо в динамике совершенствования, учитывая нововведения, предлагаемые со стороны спортсменов и тренеров. На содержание "Правил" также влияют: интернационализация дзюдо во всем мире, широкое распространение "женского дзюдо", включение дзюдо в программу Олимпийских Игр, активное сотрудничество с телевидением.</w:t>
      </w:r>
    </w:p>
    <w:p w:rsidR="00045DDF" w:rsidRPr="00045DDF" w:rsidRDefault="001A1C5B" w:rsidP="00045DDF">
      <w:pPr>
        <w:suppressAutoHyphens/>
      </w:pPr>
      <w:r w:rsidRPr="00045DDF">
        <w:t>До образования Международной федерации дзюдо в 1951 году, в соревнованиях внутри префектур и на национальных чемпионатах Японии судейство традиционно осуществлялось специалистами высокого ранга. Великие Мастера, отдавшие много лет дзюдо, оценивали действия борцов на татами без каких - либо обсуждений и альтернатив, располагаясь на татами в позициях двух боковых судей. В тех случаях, когда их оценки, по мнению других специалистов, были сомнительны, это рассматривалось как досадное недоразумение. Продолжительность поединков доходила до 20 минут. В спорных ситуациях существовали различные критерии определения победителя. Так, например, в 1948 году, на Всеяпонском чемпионате победитель определялся системой специального голосования.</w:t>
      </w:r>
    </w:p>
    <w:p w:rsidR="00045DDF" w:rsidRPr="00045DDF" w:rsidRDefault="001A1C5B" w:rsidP="00045DDF">
      <w:pPr>
        <w:suppressAutoHyphens/>
      </w:pPr>
      <w:r w:rsidRPr="00045DDF">
        <w:t>На официальных чемпионатах Японии, начиная от первого в 1930 году и последующих до 1948 года не существовало каких-либо письменных правил. Однако, в связи с образованием Международной федерации, быстрым распространением во всем мире и становлением дзюдо как мирового вида спорта, возникла необходимость конкретных письменных правил для организации и проведения соревнований. Особенно это было актуально для Европы, где дзюдо прогрессировало очень быстро.</w:t>
      </w:r>
    </w:p>
    <w:p w:rsidR="00045DDF" w:rsidRPr="00045DDF" w:rsidRDefault="001A1C5B" w:rsidP="00045DDF">
      <w:pPr>
        <w:suppressAutoHyphens/>
      </w:pPr>
      <w:r w:rsidRPr="00045DDF">
        <w:t>Стало очевидно, что для международного понимания и правильной интерпретации нужны такие правила, которые будут понятны всем.</w:t>
      </w:r>
    </w:p>
    <w:p w:rsidR="00045DDF" w:rsidRPr="00045DDF" w:rsidRDefault="001A1C5B" w:rsidP="00045DDF">
      <w:pPr>
        <w:suppressAutoHyphens/>
      </w:pPr>
      <w:r w:rsidRPr="00045DDF">
        <w:t>В связи с подготовкой к проведению в Токио первого чемпионата Мира в 1956 году, специалисты известной школы дзюдо "Кодокан" в 1948 году сформулировали и написали правила, которые затем были переведены на английский язык.</w:t>
      </w:r>
    </w:p>
    <w:p w:rsidR="00045DDF" w:rsidRPr="00045DDF" w:rsidRDefault="001A1C5B" w:rsidP="00045DDF">
      <w:pPr>
        <w:suppressAutoHyphens/>
      </w:pPr>
      <w:r w:rsidRPr="00045DDF">
        <w:t>Чтобы наиболее полно охватить изменяющиеся обстоятельства и условия, вызванные быстрым развитием дзюдо во всем мире, эти правила были пересмотрены и дополнены в 1951 и в1955 годах. В 1960 году, на конгрессе Международной федерации дзюдо, перед 3-м чемпионатом Мира по предложению Европейского Союза дзюдо была сформирована комиссия по изменению правил и, в 1961 году, эти измененные правила вступили в действие.</w:t>
      </w:r>
    </w:p>
    <w:p w:rsidR="00045DDF" w:rsidRPr="00045DDF" w:rsidRDefault="001A1C5B" w:rsidP="00045DDF">
      <w:pPr>
        <w:suppressAutoHyphens/>
      </w:pPr>
      <w:r w:rsidRPr="00045DDF">
        <w:t>В 1964 году дзюдо дебютировало на Олимпийских Играх в Токио, как демонстрационный вид спорта, что вызвало потребность модернизации правил для развития дзюдо как Олимпийского вида, в частности увеличения количества весовых категорий для спортсменов. Международная федерация дзюдо расширила количество весовых категорий с трех до пяти, и в 1979 году до семи. На чемпионатах Мира стали разыгрываться первенства в абсолютной категории, но в программе Олимпийских Игр этого нет.</w:t>
      </w:r>
    </w:p>
    <w:p w:rsidR="00045DDF" w:rsidRPr="00045DDF" w:rsidRDefault="001A1C5B" w:rsidP="00045DDF">
      <w:pPr>
        <w:suppressAutoHyphens/>
      </w:pPr>
      <w:r w:rsidRPr="00045DDF">
        <w:t>Международная федерация дзюдо, в настоящее время, стоит на позициях уважения " канонов" дзюдо, созданных основателем Дзигоро Кано, и, вместе с тем, как диктует время, предпринимает меры по дальнейшему совершенствованию дзюдо в мире.</w:t>
      </w:r>
    </w:p>
    <w:p w:rsidR="00045DDF" w:rsidRPr="00045DDF" w:rsidRDefault="001A1C5B" w:rsidP="00045DDF">
      <w:pPr>
        <w:suppressAutoHyphens/>
      </w:pPr>
      <w:r w:rsidRPr="00045DDF">
        <w:t>Новое направление в модернизации правил связано с Чарльзом Палмером, известным английским дзюдоистом, который был избран вторым в истории дзюдо Президентом Международной федерации на Конгрессе в 1965 году. (С 1952 года президентом Международной федерации дзюдо был Рисеи Кано). Ч.Палмер организовал судейскую комиссию в составе Д.Нувелартса де Аже из Нидерландов,Т.Кавамура из Японии и Л.Харгрейва из Новой Зеландии, которая затем расширилась до 5 членов, по одному от каждого континентального Союза дзюдо. Директор судейской комиссии избирался на Конгрессе IJF.</w:t>
      </w:r>
    </w:p>
    <w:p w:rsidR="00045DDF" w:rsidRPr="00045DDF" w:rsidRDefault="001A1C5B" w:rsidP="00045DDF">
      <w:pPr>
        <w:suppressAutoHyphens/>
      </w:pPr>
      <w:r w:rsidRPr="00045DDF">
        <w:t xml:space="preserve">Дзюдо в мире становилось все популярнее Количество стран, развивающих дзюдо стремительно увеличивалось. Так вначале было только 17 Национальных федераций развивающих дзюдо, а сейчас их число более 200.На всем продолжении развития дзюдо увеличивалось и количество судей. В настоящее время в мире 286 судей имеют лицензию "А" -интернациональную (олимпийскую) категорию и 614 судей- лицензию "В"-континентальную (международную) категорию. (На апрель </w:t>
      </w:r>
      <w:smartTag w:uri="urn:schemas-microsoft-com:office:smarttags" w:element="metricconverter">
        <w:smartTagPr>
          <w:attr w:name="ProductID" w:val="2002 г"/>
        </w:smartTagPr>
        <w:r w:rsidRPr="00045DDF">
          <w:t>2002 г</w:t>
        </w:r>
      </w:smartTag>
      <w:r w:rsidRPr="00045DDF">
        <w:t>. в Европейском Союзе дзюдо EJU 241 судья имеют лицензию "А" и "В", из них -38 "А").</w:t>
      </w:r>
    </w:p>
    <w:p w:rsidR="00045DDF" w:rsidRPr="00045DDF" w:rsidRDefault="001A1C5B" w:rsidP="00045DDF">
      <w:pPr>
        <w:suppressAutoHyphens/>
      </w:pPr>
      <w:r w:rsidRPr="00045DDF">
        <w:t>Члены судейской комиссии IJF, являясь руководителями судейских комиссий в континентальных Союзах, ведут активную работу по проведению семинаров для судей, подготовке и отбору их ко всем континентальным и мировым соревнованиям по дзюдо.</w:t>
      </w:r>
    </w:p>
    <w:p w:rsidR="00045DDF" w:rsidRPr="00045DDF" w:rsidRDefault="001A1C5B" w:rsidP="00045DDF">
      <w:pPr>
        <w:suppressAutoHyphens/>
      </w:pPr>
      <w:r w:rsidRPr="00045DDF">
        <w:t>Важнейшей задачей судейской комиссии является своевременный анализ развития техники и тактики дзюдо. Современные тренеры и спортсмены постоянно в поиске, ищут новые варианты, модернизируют известные технические действия для достижения победы. Совершенно очевидно, что и судьи дзюдо должны быть в курсе этих новаций и не допускать ошибок при судействе.</w:t>
      </w:r>
    </w:p>
    <w:p w:rsidR="00045DDF" w:rsidRPr="00045DDF" w:rsidRDefault="001A1C5B" w:rsidP="00045DDF">
      <w:pPr>
        <w:suppressAutoHyphens/>
      </w:pPr>
      <w:r w:rsidRPr="00045DDF">
        <w:t>За все эти годы, прошедшие с первого Чемпионата Мира в Токио и до наших дней, правила судейства регулярно пересматривались и видоизменялись. Это необходимо делать и далее, чтобы проводить соревнования на высоком спортивном уровне, привлекать внимание средств массовой информации, зрителей и спонсоров, которые поддерживают наш прекрасный вид спорта.</w:t>
      </w:r>
    </w:p>
    <w:p w:rsidR="00045DDF" w:rsidRPr="00045DDF" w:rsidRDefault="001A1C5B" w:rsidP="00045DDF">
      <w:pPr>
        <w:suppressAutoHyphens/>
      </w:pPr>
      <w:r w:rsidRPr="00045DDF">
        <w:t>Вот только некоторые этапы изменения судейских правил:</w:t>
      </w:r>
    </w:p>
    <w:p w:rsidR="00045DDF" w:rsidRPr="00DA03EE" w:rsidRDefault="001A1C5B" w:rsidP="00045DDF">
      <w:pPr>
        <w:suppressAutoHyphens/>
        <w:rPr>
          <w:bCs/>
        </w:rPr>
      </w:pPr>
      <w:r w:rsidRPr="00045DDF">
        <w:rPr>
          <w:bCs/>
        </w:rPr>
        <w:t>1) 1950-е</w:t>
      </w:r>
      <w:r w:rsidR="00DA03EE">
        <w:rPr>
          <w:bCs/>
          <w:lang w:val="en-US"/>
        </w:rPr>
        <w:t xml:space="preserve"> - </w:t>
      </w:r>
      <w:r w:rsidRPr="00045DDF">
        <w:t>Запрещено проведение болевых приемов на шею и ноги.</w:t>
      </w:r>
    </w:p>
    <w:p w:rsidR="00045DDF" w:rsidRPr="00045DDF" w:rsidRDefault="001A1C5B" w:rsidP="00045DDF">
      <w:pPr>
        <w:suppressAutoHyphens/>
      </w:pPr>
      <w:r w:rsidRPr="00045DDF">
        <w:rPr>
          <w:bCs/>
        </w:rPr>
        <w:t>2) 1960-е</w:t>
      </w:r>
      <w:r w:rsidR="00DA03EE">
        <w:rPr>
          <w:lang w:val="en-US"/>
        </w:rPr>
        <w:t xml:space="preserve"> -</w:t>
      </w:r>
      <w:r w:rsidRPr="00045DDF">
        <w:t>Стандартизирован словарь судейских терминов на Японском языке.</w:t>
      </w:r>
      <w:r w:rsidR="00DA03EE">
        <w:rPr>
          <w:lang w:val="en-US"/>
        </w:rPr>
        <w:t xml:space="preserve"> </w:t>
      </w:r>
      <w:r w:rsidRPr="00045DDF">
        <w:t>Судейская форма стала иметь современный вид (до этого судьи были одеты в "дзюдоги).</w:t>
      </w:r>
    </w:p>
    <w:p w:rsidR="00045DDF" w:rsidRPr="00045DDF" w:rsidRDefault="001A1C5B" w:rsidP="00045DDF">
      <w:pPr>
        <w:suppressAutoHyphens/>
      </w:pPr>
      <w:r w:rsidRPr="00045DDF">
        <w:rPr>
          <w:bCs/>
        </w:rPr>
        <w:t>3) 1965</w:t>
      </w:r>
      <w:r w:rsidR="00DA03EE">
        <w:rPr>
          <w:bCs/>
          <w:lang w:val="en-US"/>
        </w:rPr>
        <w:t xml:space="preserve"> </w:t>
      </w:r>
      <w:r w:rsidR="00DA03EE">
        <w:rPr>
          <w:lang w:val="en-US"/>
        </w:rPr>
        <w:t xml:space="preserve">- </w:t>
      </w:r>
      <w:r w:rsidRPr="00045DDF">
        <w:t>Введены 3 весовые категории, плюс абсолютная категория.</w:t>
      </w:r>
    </w:p>
    <w:p w:rsidR="00DA03EE" w:rsidRDefault="001A1C5B" w:rsidP="00045DDF">
      <w:pPr>
        <w:suppressAutoHyphens/>
        <w:rPr>
          <w:lang w:val="en-US"/>
        </w:rPr>
      </w:pPr>
      <w:r w:rsidRPr="00045DDF">
        <w:rPr>
          <w:bCs/>
        </w:rPr>
        <w:t>4) 1967</w:t>
      </w:r>
      <w:r w:rsidR="00DA03EE">
        <w:rPr>
          <w:lang w:val="en-US"/>
        </w:rPr>
        <w:t xml:space="preserve"> - </w:t>
      </w:r>
      <w:r w:rsidRPr="00045DDF">
        <w:t>Количество весовых категорий увеличено до 5, плюс абсолютная категория.</w:t>
      </w:r>
    </w:p>
    <w:p w:rsidR="00045DDF" w:rsidRPr="00045DDF" w:rsidRDefault="001A1C5B" w:rsidP="00045DDF">
      <w:pPr>
        <w:suppressAutoHyphens/>
      </w:pPr>
      <w:r w:rsidRPr="00045DDF">
        <w:t>Отменены поклоны спортсменов к судьям перед началом и по окончании поединка на татами.</w:t>
      </w:r>
    </w:p>
    <w:p w:rsidR="00045DDF" w:rsidRPr="00045DDF" w:rsidRDefault="001A1C5B" w:rsidP="00045DDF">
      <w:pPr>
        <w:suppressAutoHyphens/>
      </w:pPr>
      <w:r w:rsidRPr="00045DDF">
        <w:rPr>
          <w:bCs/>
        </w:rPr>
        <w:t>5) 1972</w:t>
      </w:r>
      <w:r w:rsidR="00DA03EE">
        <w:rPr>
          <w:lang w:val="en-US"/>
        </w:rPr>
        <w:t xml:space="preserve"> - </w:t>
      </w:r>
      <w:r w:rsidRPr="00045DDF">
        <w:t xml:space="preserve">Введены "опасная" (красная) зона татами шириной </w:t>
      </w:r>
      <w:smartTag w:uri="urn:schemas-microsoft-com:office:smarttags" w:element="metricconverter">
        <w:smartTagPr>
          <w:attr w:name="ProductID" w:val="1 метр"/>
        </w:smartTagPr>
        <w:r w:rsidRPr="00045DDF">
          <w:t>1 метр</w:t>
        </w:r>
      </w:smartTag>
      <w:r w:rsidRPr="00045DDF">
        <w:t xml:space="preserve"> и "зона безопасности" шириной </w:t>
      </w:r>
      <w:smartTag w:uri="urn:schemas-microsoft-com:office:smarttags" w:element="metricconverter">
        <w:smartTagPr>
          <w:attr w:name="ProductID" w:val="2,5 метра"/>
        </w:smartTagPr>
        <w:r w:rsidRPr="00045DDF">
          <w:t>2,5 метра</w:t>
        </w:r>
      </w:smartTag>
      <w:r w:rsidRPr="00045DDF">
        <w:t>. Ранее границей "рабочей" зоны являлась красная полоса шириной 7 см.</w:t>
      </w:r>
      <w:r w:rsidR="00DA03EE">
        <w:rPr>
          <w:lang w:val="en-US"/>
        </w:rPr>
        <w:t xml:space="preserve"> </w:t>
      </w:r>
      <w:r w:rsidRPr="00045DDF">
        <w:t>Введено табло, устанавливаемое рядом с татами, для регистрации оценок и наказаний, которые объявляет арбитр дзюдоистам.</w:t>
      </w:r>
    </w:p>
    <w:p w:rsidR="00045DDF" w:rsidRPr="00045DDF" w:rsidRDefault="001A1C5B" w:rsidP="00045DDF">
      <w:pPr>
        <w:suppressAutoHyphens/>
      </w:pPr>
      <w:r w:rsidRPr="00045DDF">
        <w:rPr>
          <w:bCs/>
        </w:rPr>
        <w:t>6) 1974</w:t>
      </w:r>
      <w:r w:rsidR="00DA03EE">
        <w:rPr>
          <w:lang w:val="en-US"/>
        </w:rPr>
        <w:t xml:space="preserve"> - </w:t>
      </w:r>
      <w:r w:rsidRPr="00045DDF">
        <w:t>Введены оценки "юко" и "кока" и соответствующие им наказания "чуй" и "шидо" с регистрацией на табло. Это позволяет судьям, спортсменам и зрителям видеть весь ход поединка с оценками и наказаниями и видеть, кто из соперников в данный момент является лидером. До принятия этого решения судьи должны были запоминать все действия дзюдоистов вплоть до окончания поединка.</w:t>
      </w:r>
    </w:p>
    <w:p w:rsidR="00045DDF" w:rsidRPr="00045DDF" w:rsidRDefault="001A1C5B" w:rsidP="00045DDF">
      <w:pPr>
        <w:suppressAutoHyphens/>
      </w:pPr>
      <w:r w:rsidRPr="00045DDF">
        <w:t>Угроза наказания за неведение борьбы "шидо", "чуй" и т.д. заставила спортсменов более активно вести поединок.</w:t>
      </w:r>
    </w:p>
    <w:p w:rsidR="00045DDF" w:rsidRPr="00045DDF" w:rsidRDefault="001A1C5B" w:rsidP="00045DDF">
      <w:pPr>
        <w:suppressAutoHyphens/>
      </w:pPr>
      <w:r w:rsidRPr="00045DDF">
        <w:t>Роль боковых судей стала более важна, т.к. они, с этого момента, имеют право менять решение арбитра, если оба имеют другое мнение (мнение " большинства" из трех судей)</w:t>
      </w:r>
    </w:p>
    <w:p w:rsidR="00045DDF" w:rsidRPr="00045DDF" w:rsidRDefault="001A1C5B" w:rsidP="00045DDF">
      <w:pPr>
        <w:suppressAutoHyphens/>
      </w:pPr>
      <w:r w:rsidRPr="00045DDF">
        <w:t>Отменена такая практика, чтобы судьи вытаскивали дзюдоистов на середину татами, если они оказывались за пределами "рабочей" зоны при борьбе лежа. Это всегда расценивалось как некоторое развлечение для зрителей, особенно если это происходило со спортсменами тяжелых весовых категорий.</w:t>
      </w:r>
    </w:p>
    <w:p w:rsidR="00045DDF" w:rsidRPr="00045DDF" w:rsidRDefault="001A1C5B" w:rsidP="00045DDF">
      <w:pPr>
        <w:suppressAutoHyphens/>
      </w:pPr>
      <w:r w:rsidRPr="00045DDF">
        <w:t>Продолжительность поединка установлена 6 минут, в полуфиналах 8 и в финалах 10 минут.</w:t>
      </w:r>
    </w:p>
    <w:p w:rsidR="00045DDF" w:rsidRPr="00045DDF" w:rsidRDefault="001A1C5B" w:rsidP="00045DDF">
      <w:pPr>
        <w:suppressAutoHyphens/>
      </w:pPr>
      <w:r w:rsidRPr="00045DDF">
        <w:rPr>
          <w:bCs/>
        </w:rPr>
        <w:t>7) 1975</w:t>
      </w:r>
      <w:r w:rsidR="00DA03EE">
        <w:rPr>
          <w:bCs/>
          <w:lang w:val="en-US"/>
        </w:rPr>
        <w:t xml:space="preserve"> </w:t>
      </w:r>
      <w:r w:rsidR="00DA03EE">
        <w:rPr>
          <w:lang w:val="en-US"/>
        </w:rPr>
        <w:t xml:space="preserve">- </w:t>
      </w:r>
      <w:r w:rsidRPr="00045DDF">
        <w:t>Отменено положение о том, что спортсмен, которого наказывают официальным предупреждением "кейкоку",должен был вставать на колени, поскольку это сочтено слишком оскорбительным. Также, дзюдоисты не должны вставать на колени, если требуется привести "дзюдогу" в порядок.</w:t>
      </w:r>
    </w:p>
    <w:p w:rsidR="00045DDF" w:rsidRPr="00045DDF" w:rsidRDefault="001A1C5B" w:rsidP="00045DDF">
      <w:pPr>
        <w:suppressAutoHyphens/>
      </w:pPr>
      <w:r w:rsidRPr="00045DDF">
        <w:t>Определены принципы и уровни наказаний за проведение запрещенных действий.</w:t>
      </w:r>
    </w:p>
    <w:p w:rsidR="00045DDF" w:rsidRPr="00045DDF" w:rsidRDefault="001A1C5B" w:rsidP="00045DDF">
      <w:pPr>
        <w:suppressAutoHyphens/>
      </w:pPr>
      <w:r w:rsidRPr="00045DDF">
        <w:t>Падение на "мост" стало рассматриваться как нежелание спортсмена падать на спину, что, в конечном итоге, влечет за собой опасность для его шеи и головы при приземлении. Поэтому, когда спортсмен оказывается в положении "моста" после проведенного соперником броска, арбитр объявляет "иппон".</w:t>
      </w:r>
    </w:p>
    <w:p w:rsidR="00045DDF" w:rsidRPr="00045DDF" w:rsidRDefault="001A1C5B" w:rsidP="00045DDF">
      <w:pPr>
        <w:suppressAutoHyphens/>
      </w:pPr>
      <w:r w:rsidRPr="00045DDF">
        <w:t>В тех случаях, когда дзюдоист встает из положения "лежа" с противником на спине, поединок останавливается сигналом "матте".</w:t>
      </w:r>
    </w:p>
    <w:p w:rsidR="00045DDF" w:rsidRPr="00045DDF" w:rsidRDefault="001A1C5B" w:rsidP="00045DDF">
      <w:pPr>
        <w:suppressAutoHyphens/>
      </w:pPr>
      <w:r w:rsidRPr="00045DDF">
        <w:rPr>
          <w:bCs/>
        </w:rPr>
        <w:t>8) 1976</w:t>
      </w:r>
      <w:r w:rsidR="00DA03EE">
        <w:rPr>
          <w:lang w:val="en-US"/>
        </w:rPr>
        <w:t xml:space="preserve"> - </w:t>
      </w:r>
      <w:r w:rsidRPr="00045DDF">
        <w:t>Введено понятие "чистого" времени. Часы, фиксирующие время поединка останавливаются по команде арбитра "матте" и включаются вновь по команде "хаджиме". Ранее, чтобы остановить время, арбитр объявлял "дзикан".</w:t>
      </w:r>
    </w:p>
    <w:p w:rsidR="00045DDF" w:rsidRPr="00045DDF" w:rsidRDefault="001A1C5B" w:rsidP="00045DDF">
      <w:pPr>
        <w:suppressAutoHyphens/>
      </w:pPr>
      <w:r w:rsidRPr="00045DDF">
        <w:rPr>
          <w:bCs/>
        </w:rPr>
        <w:t>9) 1978</w:t>
      </w:r>
      <w:r w:rsidR="00DA03EE">
        <w:rPr>
          <w:lang w:val="en-US"/>
        </w:rPr>
        <w:t xml:space="preserve"> - </w:t>
      </w:r>
      <w:r w:rsidRPr="00045DDF">
        <w:t>Опасная практика "нырка" головой в татами при проведении технических действий как "учи-мата" (подхват под разноименную ногу), "хараи-гоши" (подхват под две ноги) и т.п. иногда является причиной повреждения позвоночника у спортсмена, выполняющего эти броски. Теперь дзюдоист, выполняющий подобные действия, немедленно получает наказание -"хансоку маке"- дисквалификацию.</w:t>
      </w:r>
    </w:p>
    <w:p w:rsidR="00045DDF" w:rsidRPr="00045DDF" w:rsidRDefault="001A1C5B" w:rsidP="00045DDF">
      <w:pPr>
        <w:suppressAutoHyphens/>
      </w:pPr>
      <w:r w:rsidRPr="00045DDF">
        <w:t>Время пребывания доктора на татами при осмотре травмированного спортсмена ограничено до 5 минут.</w:t>
      </w:r>
    </w:p>
    <w:p w:rsidR="00045DDF" w:rsidRPr="00045DDF" w:rsidRDefault="001A1C5B" w:rsidP="00045DDF">
      <w:pPr>
        <w:suppressAutoHyphens/>
      </w:pPr>
      <w:r w:rsidRPr="00045DDF">
        <w:t>Отменено положение, при котором спортсмен автоматически считается проигравшим, если он имеет оценку за техническое действие и эквивалентное ей наказание, а у его противника ничего нет. Победитель стал определяться мнением большинства судей - "хантей".</w:t>
      </w:r>
    </w:p>
    <w:p w:rsidR="00045DDF" w:rsidRPr="00045DDF" w:rsidRDefault="001A1C5B" w:rsidP="00045DDF">
      <w:pPr>
        <w:suppressAutoHyphens/>
      </w:pPr>
      <w:r w:rsidRPr="00045DDF">
        <w:rPr>
          <w:bCs/>
        </w:rPr>
        <w:t>10) 1979</w:t>
      </w:r>
      <w:r w:rsidR="00DA03EE">
        <w:rPr>
          <w:lang w:val="en-US"/>
        </w:rPr>
        <w:t xml:space="preserve"> - </w:t>
      </w:r>
      <w:r w:rsidRPr="00045DDF">
        <w:t>Количество весовых категорий увеличено до 7, плюс абсолютная категория.</w:t>
      </w:r>
    </w:p>
    <w:p w:rsidR="00045DDF" w:rsidRPr="00045DDF" w:rsidRDefault="001A1C5B" w:rsidP="00045DDF">
      <w:pPr>
        <w:suppressAutoHyphens/>
      </w:pPr>
      <w:r w:rsidRPr="00045DDF">
        <w:t>Установлены предельные разрешенные размеры "дзюдоги" для спортсменов и утвержден порядок контроля за их состоянием, начиная со времени взвешивания и до каждого выхода на татами.</w:t>
      </w:r>
    </w:p>
    <w:p w:rsidR="00045DDF" w:rsidRPr="00045DDF" w:rsidRDefault="001A1C5B" w:rsidP="00045DDF">
      <w:pPr>
        <w:suppressAutoHyphens/>
      </w:pPr>
      <w:r w:rsidRPr="00045DDF">
        <w:t>Спортсмены, имеющие длинные волосы, должны их надежно подвязывать.</w:t>
      </w:r>
    </w:p>
    <w:p w:rsidR="00045DDF" w:rsidRPr="00045DDF" w:rsidRDefault="001A1C5B" w:rsidP="00045DDF">
      <w:pPr>
        <w:suppressAutoHyphens/>
      </w:pPr>
      <w:r w:rsidRPr="00045DDF">
        <w:t>В течение короткого периода (1 год) дзюдоисты при выходе на татами меняли свои, соответствующие уровню подготовленности, пояса на красный и белый. Позже это было отменено и предложено спортсменам повязывать красные и белые повязки поверх своих поясов.</w:t>
      </w:r>
    </w:p>
    <w:p w:rsidR="00045DDF" w:rsidRPr="00045DDF" w:rsidRDefault="001A1C5B" w:rsidP="00045DDF">
      <w:pPr>
        <w:suppressAutoHyphens/>
      </w:pPr>
      <w:r w:rsidRPr="00045DDF">
        <w:rPr>
          <w:bCs/>
        </w:rPr>
        <w:t>11) 1980</w:t>
      </w:r>
      <w:r w:rsidR="00DA03EE">
        <w:rPr>
          <w:lang w:val="en-US"/>
        </w:rPr>
        <w:t xml:space="preserve"> - </w:t>
      </w:r>
      <w:r w:rsidRPr="00045DDF">
        <w:t>В Нью-Йорке (США) проведен первый чемпионат Мира среди женщин.</w:t>
      </w:r>
    </w:p>
    <w:p w:rsidR="00045DDF" w:rsidRPr="00045DDF" w:rsidRDefault="001A1C5B" w:rsidP="00045DDF">
      <w:pPr>
        <w:suppressAutoHyphens/>
      </w:pPr>
      <w:r w:rsidRPr="00045DDF">
        <w:t>В последующем, в правила, были введены следующие поправки:</w:t>
      </w:r>
    </w:p>
    <w:p w:rsidR="00045DDF" w:rsidRPr="00045DDF" w:rsidRDefault="001A1C5B" w:rsidP="00045DDF">
      <w:pPr>
        <w:suppressAutoHyphens/>
      </w:pPr>
      <w:r w:rsidRPr="00045DDF">
        <w:t>Объявленные арбитром наказания для спортсмена фиксируются на табло и немедленно переводятся в эквивалентные оценки для соперника.</w:t>
      </w:r>
    </w:p>
    <w:p w:rsidR="00045DDF" w:rsidRPr="00045DDF" w:rsidRDefault="001A1C5B" w:rsidP="00045DDF">
      <w:pPr>
        <w:suppressAutoHyphens/>
      </w:pPr>
      <w:r w:rsidRPr="00045DDF">
        <w:t>Правило "5-ти секунд" с соответствующим жестом предусматривает ограничение времени нахождения дзюдоиста в "опасной зоне", если он не атакует противника и не выполняет действий против атак противника. Сначала это правило было непопулярным, а затем спортсмены стали его широко применять в решении тактических задач на краю татами.</w:t>
      </w:r>
    </w:p>
    <w:p w:rsidR="00045DDF" w:rsidRPr="00045DDF" w:rsidRDefault="001A1C5B" w:rsidP="00045DDF">
      <w:pPr>
        <w:suppressAutoHyphens/>
      </w:pPr>
      <w:r w:rsidRPr="00045DDF">
        <w:t>Предложена горизонтальная конфигурация информационного табло, на котором лидирующий спортсмен в любой момент поединка очевиден.</w:t>
      </w:r>
    </w:p>
    <w:p w:rsidR="00045DDF" w:rsidRPr="00045DDF" w:rsidRDefault="001A1C5B" w:rsidP="00045DDF">
      <w:pPr>
        <w:suppressAutoHyphens/>
      </w:pPr>
      <w:r w:rsidRPr="00045DDF">
        <w:t>Стали засчитываться те броски, при которых защищающийся спортсмен выходит за пределы "рабочей" зоны одной или двумя ногами, а, нападающий, проводя бросок, находится в "рабочей зоне".</w:t>
      </w:r>
    </w:p>
    <w:p w:rsidR="00045DDF" w:rsidRPr="00045DDF" w:rsidRDefault="001A1C5B" w:rsidP="00045DDF">
      <w:pPr>
        <w:suppressAutoHyphens/>
      </w:pPr>
      <w:r w:rsidRPr="00045DDF">
        <w:t>Борьба в положении "лежа" продолжается до тех пор, пока любая часть тела любого спортсмена касается "рабочей" зоны татами.</w:t>
      </w:r>
    </w:p>
    <w:p w:rsidR="00045DDF" w:rsidRPr="00045DDF" w:rsidRDefault="001A1C5B" w:rsidP="00045DDF">
      <w:pPr>
        <w:suppressAutoHyphens/>
      </w:pPr>
      <w:r w:rsidRPr="00045DDF">
        <w:t>Техника броска "кани-басами" - (ножницы) признана опасной и запрещена.</w:t>
      </w:r>
    </w:p>
    <w:p w:rsidR="00045DDF" w:rsidRPr="00045DDF" w:rsidRDefault="001A1C5B" w:rsidP="00045DDF">
      <w:pPr>
        <w:suppressAutoHyphens/>
      </w:pPr>
      <w:r w:rsidRPr="00045DDF">
        <w:t>Доктор имеет право выходить на татами только 2 раза с продолжительностью каждого не более одной минуты</w:t>
      </w:r>
    </w:p>
    <w:p w:rsidR="00045DDF" w:rsidRPr="00045DDF" w:rsidRDefault="001A1C5B" w:rsidP="00045DDF">
      <w:pPr>
        <w:suppressAutoHyphens/>
      </w:pPr>
      <w:r w:rsidRPr="00045DDF">
        <w:t>Ограничена продолжительность захватов за ноги, если при этом не проводится бросок.</w:t>
      </w:r>
    </w:p>
    <w:p w:rsidR="00045DDF" w:rsidRPr="00045DDF" w:rsidRDefault="001A1C5B" w:rsidP="00045DDF">
      <w:pPr>
        <w:suppressAutoHyphens/>
      </w:pPr>
      <w:r w:rsidRPr="00045DDF">
        <w:t>В соответствии с Олимпийской аббревиатурой название страны, представляемой спортсменом, указывается на нашивке, прикрепляемой сзади на "дзюдогу".</w:t>
      </w:r>
    </w:p>
    <w:p w:rsidR="00045DDF" w:rsidRPr="00045DDF" w:rsidRDefault="001A1C5B" w:rsidP="00045DDF">
      <w:pPr>
        <w:suppressAutoHyphens/>
      </w:pPr>
      <w:r w:rsidRPr="00045DDF">
        <w:t>Учитывая пожелания телевизионных компаний, с 1997 года общепринята синяя "дзюдога".</w:t>
      </w:r>
    </w:p>
    <w:p w:rsidR="00045DDF" w:rsidRPr="00045DDF" w:rsidRDefault="001A1C5B" w:rsidP="00045DDF">
      <w:pPr>
        <w:suppressAutoHyphens/>
      </w:pPr>
      <w:r w:rsidRPr="00045DDF">
        <w:t>Продолжительность полного "осаекоми" - (удержания) уменьшилась до 25 секунд.</w:t>
      </w:r>
    </w:p>
    <w:p w:rsidR="00045DDF" w:rsidRPr="00045DDF" w:rsidRDefault="001A1C5B" w:rsidP="00045DDF">
      <w:pPr>
        <w:suppressAutoHyphens/>
      </w:pPr>
      <w:r w:rsidRPr="00045DDF">
        <w:t>Отменены поклоны спортсменов перед началом первого и по окончании последнего поединка соревновательного дня в сторону руководителя татами.</w:t>
      </w:r>
    </w:p>
    <w:p w:rsidR="00045DDF" w:rsidRPr="00045DDF" w:rsidRDefault="001A1C5B" w:rsidP="00045DDF">
      <w:pPr>
        <w:suppressAutoHyphens/>
      </w:pPr>
      <w:r w:rsidRPr="00045DDF">
        <w:t>Введено понятие "неправильные" захваты с соответствующими ограничениями в их применении и последующими наказаниями.</w:t>
      </w:r>
    </w:p>
    <w:p w:rsidR="00045DDF" w:rsidRPr="00045DDF" w:rsidRDefault="001A1C5B" w:rsidP="00045DDF">
      <w:pPr>
        <w:suppressAutoHyphens/>
      </w:pPr>
      <w:r w:rsidRPr="00045DDF">
        <w:t xml:space="preserve">Введены предельные размеры отворота "дзюдоги": по ширине не более </w:t>
      </w:r>
      <w:smartTag w:uri="urn:schemas-microsoft-com:office:smarttags" w:element="metricconverter">
        <w:smartTagPr>
          <w:attr w:name="ProductID" w:val="1994 г"/>
        </w:smartTagPr>
        <w:r w:rsidRPr="00045DDF">
          <w:t>5 см</w:t>
        </w:r>
      </w:smartTag>
      <w:r w:rsidRPr="00045DDF">
        <w:t xml:space="preserve"> и по толщине не более </w:t>
      </w:r>
      <w:smartTag w:uri="urn:schemas-microsoft-com:office:smarttags" w:element="metricconverter">
        <w:smartTagPr>
          <w:attr w:name="ProductID" w:val="1994 г"/>
        </w:smartTagPr>
        <w:r w:rsidRPr="00045DDF">
          <w:t>1 см</w:t>
        </w:r>
      </w:smartTag>
      <w:r w:rsidRPr="00045DDF">
        <w:t>.</w:t>
      </w:r>
    </w:p>
    <w:p w:rsidR="001A1C5B" w:rsidRPr="00045DDF" w:rsidRDefault="001A1C5B" w:rsidP="00045DDF">
      <w:pPr>
        <w:suppressAutoHyphens/>
      </w:pPr>
    </w:p>
    <w:p w:rsidR="001A1C5B" w:rsidRPr="00045DDF" w:rsidRDefault="001A1C5B" w:rsidP="00045DDF">
      <w:pPr>
        <w:pStyle w:val="2"/>
        <w:keepNext w:val="0"/>
        <w:spacing w:after="0"/>
        <w:ind w:firstLine="709"/>
        <w:jc w:val="both"/>
        <w:rPr>
          <w:rFonts w:cs="Times New Roman"/>
          <w:b w:val="0"/>
        </w:rPr>
      </w:pPr>
      <w:bookmarkStart w:id="1" w:name="_Toc24290230"/>
      <w:r w:rsidRPr="00045DDF">
        <w:rPr>
          <w:rFonts w:cs="Times New Roman"/>
          <w:b w:val="0"/>
        </w:rPr>
        <w:t>2. Место и значение дзюдо в системе физического воспитания</w:t>
      </w:r>
      <w:bookmarkEnd w:id="1"/>
    </w:p>
    <w:p w:rsidR="001A1C5B" w:rsidRPr="00045DDF" w:rsidRDefault="001A1C5B" w:rsidP="00045DDF">
      <w:pPr>
        <w:suppressAutoHyphens/>
      </w:pPr>
    </w:p>
    <w:p w:rsidR="00045DDF" w:rsidRPr="00045DDF" w:rsidRDefault="001A1C5B" w:rsidP="00045DDF">
      <w:pPr>
        <w:suppressAutoHyphens/>
      </w:pPr>
      <w:r w:rsidRPr="00045DDF">
        <w:t>Кано отмечал: "Ничто так не важно, как воспитание; в обучении достойного мужа можно достичь многого, и то, чему научили одно поколение, может передаваться сотням поколений". Нынешним представителям дзюдо следует хорошо вслушаться в слова Кано, рассматривая их сквозь призму изначальной формы и концепций Кодокан Дзюдо, представленных выше. Поскольку Кано полагал, что Кодокан Дзюдо могло бы поспособствовать делу мира во всем мире и повысить благосостояние всего человеческого рода, он предпринимал вполне определенные попытки для популяризации дзюдо в мире. В этих целях он восемь раз совершал поездки за рубеж. Будучи в 1933 году в Лондоне, Кано говорил о своих планах по созданию всемирной федерации дзюдо и пропаганде идей Кодокан Дзюдо во всем мире. "Дух дзюдо, с его идеалом всеобщего мира, совпадает с духом интернационализма: в этом отношении создание международной федерации дзюдо будет означать возникновение настоящей международной организации". В 1952 году, хотя ему и не удалось дожить до этого, меча Кано о создании международной организации дзюдо стала реальностью. Эта организация, Международная федерация дзюдо, является самой главной всемирной организацией по дзюдо, она состоит из национальных федераций более чем семидесяти стран.</w:t>
      </w:r>
    </w:p>
    <w:p w:rsidR="00045DDF" w:rsidRPr="00045DDF" w:rsidRDefault="001A1C5B" w:rsidP="00045DDF">
      <w:pPr>
        <w:suppressAutoHyphens/>
      </w:pPr>
      <w:r w:rsidRPr="00045DDF">
        <w:t>Цели и задачи федерации, как они заявлены в статье 4 ее устава, таковы:</w:t>
      </w:r>
    </w:p>
    <w:p w:rsidR="00045DDF" w:rsidRPr="00045DDF" w:rsidRDefault="001A1C5B" w:rsidP="00045DDF">
      <w:pPr>
        <w:numPr>
          <w:ilvl w:val="0"/>
          <w:numId w:val="5"/>
        </w:numPr>
        <w:tabs>
          <w:tab w:val="clear" w:pos="2138"/>
          <w:tab w:val="num" w:pos="360"/>
        </w:tabs>
        <w:suppressAutoHyphens/>
        <w:ind w:left="0" w:firstLine="709"/>
      </w:pPr>
      <w:r w:rsidRPr="00045DDF">
        <w:t>способствовать тесным и дружеским отношениям между членами федерации и координировать и направлять деятельность дзюдо во всех странах мира.</w:t>
      </w:r>
    </w:p>
    <w:p w:rsidR="00045DDF" w:rsidRPr="00045DDF" w:rsidRDefault="001A1C5B" w:rsidP="00045DDF">
      <w:pPr>
        <w:numPr>
          <w:ilvl w:val="0"/>
          <w:numId w:val="5"/>
        </w:numPr>
        <w:tabs>
          <w:tab w:val="clear" w:pos="2138"/>
          <w:tab w:val="num" w:pos="360"/>
        </w:tabs>
        <w:suppressAutoHyphens/>
        <w:ind w:left="0" w:firstLine="709"/>
      </w:pPr>
      <w:r w:rsidRPr="00045DDF">
        <w:t>защищать интересы дзюдо во всем мире.</w:t>
      </w:r>
    </w:p>
    <w:p w:rsidR="00045DDF" w:rsidRPr="00045DDF" w:rsidRDefault="001A1C5B" w:rsidP="00045DDF">
      <w:pPr>
        <w:numPr>
          <w:ilvl w:val="0"/>
          <w:numId w:val="5"/>
        </w:numPr>
        <w:tabs>
          <w:tab w:val="clear" w:pos="2138"/>
          <w:tab w:val="num" w:pos="360"/>
        </w:tabs>
        <w:suppressAutoHyphens/>
        <w:ind w:left="0" w:firstLine="709"/>
      </w:pPr>
      <w:r w:rsidRPr="00045DDF">
        <w:t>организовывать и проводить всемирные чемпионаты по дзюдо в рамках программы олимпийских игр, совместно с региональными союзами [дзюдо].</w:t>
      </w:r>
    </w:p>
    <w:p w:rsidR="00045DDF" w:rsidRPr="00045DDF" w:rsidRDefault="001A1C5B" w:rsidP="00045DDF">
      <w:pPr>
        <w:numPr>
          <w:ilvl w:val="0"/>
          <w:numId w:val="5"/>
        </w:numPr>
        <w:tabs>
          <w:tab w:val="clear" w:pos="2138"/>
          <w:tab w:val="num" w:pos="360"/>
        </w:tabs>
        <w:suppressAutoHyphens/>
        <w:ind w:left="0" w:firstLine="709"/>
      </w:pPr>
      <w:r w:rsidRPr="00045DDF">
        <w:t>организовывать движение сторонников дзюдо во всем мире на международной основе и способствовать распространению и становлению духа и техники дзюдо.</w:t>
      </w:r>
    </w:p>
    <w:p w:rsidR="00045DDF" w:rsidRPr="00045DDF" w:rsidRDefault="001A1C5B" w:rsidP="00045DDF">
      <w:pPr>
        <w:numPr>
          <w:ilvl w:val="0"/>
          <w:numId w:val="5"/>
        </w:numPr>
        <w:tabs>
          <w:tab w:val="clear" w:pos="2138"/>
          <w:tab w:val="num" w:pos="360"/>
        </w:tabs>
        <w:suppressAutoHyphens/>
        <w:ind w:left="0" w:firstLine="709"/>
      </w:pPr>
      <w:r w:rsidRPr="00045DDF">
        <w:t>устанавливать технические нормативы.</w:t>
      </w:r>
    </w:p>
    <w:p w:rsidR="00045DDF" w:rsidRPr="00045DDF" w:rsidRDefault="001A1C5B" w:rsidP="00045DDF">
      <w:pPr>
        <w:suppressAutoHyphens/>
      </w:pPr>
      <w:r w:rsidRPr="00045DDF">
        <w:t xml:space="preserve">Еще до окончания Второй мировой войны дзюдо в Японии достигло невиданного уровня технического совершенства. Хотя сами дзюдоисты и жаждали показать свое умение в борьбе, истинную цель всего обучения составляла </w:t>
      </w:r>
      <w:r w:rsidRPr="00045DDF">
        <w:rPr>
          <w:i/>
          <w:iCs/>
        </w:rPr>
        <w:t>сэйсин танрэн</w:t>
      </w:r>
      <w:r w:rsidRPr="00045DDF">
        <w:t>, иначе духовная закалка. Запрет, наложенный на воинские искусства и принципы (пути) со стороны союзного командования в 1945 году, касался и дзюдо, что привело к техническому застою. Когда наконец в 1947 году дзюдо было восстановлено в своих правах, Кано Рисэй, приемный сын Кано Дзигоро и третий президент Кодокан, осуществил решительные меры по перестройке технического "здания" японского дзюдо под патронажем Кодокан. В 1949 году он организовал Дзэн Дзюдо Ниппон Рэммэй (Всеяпонскую федерацию дзюдо) и стал определять административную и техническую стороны дзюдо.</w:t>
      </w:r>
    </w:p>
    <w:p w:rsidR="00045DDF" w:rsidRPr="00045DDF" w:rsidRDefault="001A1C5B" w:rsidP="00045DDF">
      <w:pPr>
        <w:suppressAutoHyphens/>
      </w:pPr>
      <w:r w:rsidRPr="00045DDF">
        <w:t>Хоть Кано Рисэй и осознавал культурную ценность Кодокан Дзюдо, в своей политике он делал ставку на дзюдо как на состязательный вид спорта. Это выразилось вначале в организации первых, сугубо национальных чемпионатов Японии по дзюдо в 1948 году. Сегодня в Японии дзюдо прежде всего является спортом, к большому недовольству многих традиционалистов, считающих дзюдо атрибутом японской культуры. Тем не менее, тот путь, которому следуют сегодня при обучении дзюдо, является единственным, посредством которого формируют специалистов для мировых первенств и Олимпийских игр.</w:t>
      </w:r>
    </w:p>
    <w:p w:rsidR="001A1C5B" w:rsidRPr="00045DDF" w:rsidRDefault="001A1C5B" w:rsidP="00045DDF">
      <w:pPr>
        <w:suppressAutoHyphens/>
      </w:pPr>
    </w:p>
    <w:p w:rsidR="001A1C5B" w:rsidRPr="00045DDF" w:rsidRDefault="001A1C5B" w:rsidP="00045DDF">
      <w:pPr>
        <w:pStyle w:val="2"/>
        <w:keepNext w:val="0"/>
        <w:spacing w:after="0"/>
        <w:ind w:firstLine="709"/>
        <w:jc w:val="both"/>
        <w:rPr>
          <w:rFonts w:cs="Times New Roman"/>
          <w:b w:val="0"/>
        </w:rPr>
      </w:pPr>
      <w:bookmarkStart w:id="2" w:name="_Toc24290231"/>
      <w:r w:rsidRPr="00045DDF">
        <w:rPr>
          <w:rFonts w:cs="Times New Roman"/>
          <w:b w:val="0"/>
        </w:rPr>
        <w:t>3. Дзюдо в программе олимпийских игр</w:t>
      </w:r>
      <w:bookmarkEnd w:id="2"/>
    </w:p>
    <w:p w:rsidR="001A1C5B" w:rsidRPr="00045DDF" w:rsidRDefault="001A1C5B" w:rsidP="00045DDF">
      <w:pPr>
        <w:suppressAutoHyphens/>
      </w:pPr>
    </w:p>
    <w:p w:rsidR="00045DDF" w:rsidRPr="00045DDF" w:rsidRDefault="001A1C5B" w:rsidP="00045DDF">
      <w:pPr>
        <w:suppressAutoHyphens/>
      </w:pPr>
      <w:r w:rsidRPr="00045DDF">
        <w:t>В 1911 году Дзигоро Кано организовал Японскую спортивную ассоциацию и стал ее президентом. Работа по совершенствованию системы дзюдо продолжалась до 1922 года. Все это время Кано совершенствовал различные приемы, стремясь к тому, чтобы этот вид борьбы был достаточно простым и максимально практичным в действии. В этот же период дзюдо приобретает все большую популярность в Европе.</w:t>
      </w:r>
    </w:p>
    <w:p w:rsidR="00045DDF" w:rsidRPr="00045DDF" w:rsidRDefault="001A1C5B" w:rsidP="00045DDF">
      <w:pPr>
        <w:suppressAutoHyphens/>
      </w:pPr>
      <w:r w:rsidRPr="00045DDF">
        <w:t>Во время Второй мировой войны широкое распространение дзюдо прервалось. Вместе с тем во многих армиях в обязательную программу физической подготовки военнослужащих входило обучение этому единоборству.</w:t>
      </w:r>
    </w:p>
    <w:p w:rsidR="00045DDF" w:rsidRPr="00045DDF" w:rsidRDefault="001A1C5B" w:rsidP="00045DDF">
      <w:pPr>
        <w:suppressAutoHyphens/>
      </w:pPr>
      <w:r w:rsidRPr="00045DDF">
        <w:t>В 1947 году новый импульс возрождению дзюдо придало появление на американских военных базах японских тренеров, которые стали обучать приемам борьбы солдат и офицеров. По всей Японии возобновляются соревнования, а в 1948 году проводится первый послевоенный чемпионат этой страны. В том же году образован Европейский союз дзюдо. На сегодняшний день Европейский союз объединяет более 30 стран.</w:t>
      </w:r>
    </w:p>
    <w:p w:rsidR="00045DDF" w:rsidRPr="00045DDF" w:rsidRDefault="001A1C5B" w:rsidP="00045DDF">
      <w:pPr>
        <w:suppressAutoHyphens/>
      </w:pPr>
      <w:r w:rsidRPr="00045DDF">
        <w:t>Значительным событием в развитии дзюдо стала организация Международной федерации дзюдо, членами которой на сегодняшний день являются около 100 стран.</w:t>
      </w:r>
    </w:p>
    <w:p w:rsidR="00045DDF" w:rsidRPr="00045DDF" w:rsidRDefault="001A1C5B" w:rsidP="00045DDF">
      <w:pPr>
        <w:suppressAutoHyphens/>
      </w:pPr>
      <w:r w:rsidRPr="00045DDF">
        <w:t>В программу Олимпийских игр этот вид спорта вошел на соревнованиях в Токио в 1964 году как национальная спортивная дисциплина хозяев состязаний. Мечта Дзигоро Кано осуществилась.</w:t>
      </w:r>
    </w:p>
    <w:p w:rsidR="00045DDF" w:rsidRPr="00045DDF" w:rsidRDefault="001A1C5B" w:rsidP="00045DDF">
      <w:pPr>
        <w:suppressAutoHyphens/>
      </w:pPr>
      <w:r w:rsidRPr="00045DDF">
        <w:t>Сегодня дзюдо - один из популярнейших видов борьбы. Тот, кто ценит в единоборстве не только физическую силу, но и ум, благородство, взаимное уважение, отдает свои симпатии дзюдо.</w:t>
      </w:r>
    </w:p>
    <w:p w:rsidR="00045DDF" w:rsidRPr="00045DDF" w:rsidRDefault="001A1C5B" w:rsidP="00045DDF">
      <w:pPr>
        <w:suppressAutoHyphens/>
      </w:pPr>
      <w:r w:rsidRPr="00045DDF">
        <w:t>Незадолго до второй мировой войны Кано попытался заинтересовать Международный олимпийский комитет новой спортивной дисциплиной. Но, возвращаясь в 1938 году с заседания МОКа, проходившего в Каире, он скончался на корабле.</w:t>
      </w:r>
    </w:p>
    <w:p w:rsidR="00045DDF" w:rsidRPr="00045DDF" w:rsidRDefault="001A1C5B" w:rsidP="00045DDF">
      <w:pPr>
        <w:suppressAutoHyphens/>
      </w:pPr>
      <w:r w:rsidRPr="00045DDF">
        <w:t>Мечта Дзигоро осуществилась только в 1964 году, когда дзюдо вошло в программу Олимпийских игр на соревнованиях в Токио как национальная спортивная дисциплина хозяев состязаний.</w:t>
      </w:r>
    </w:p>
    <w:p w:rsidR="00045DDF" w:rsidRPr="00045DDF" w:rsidRDefault="001A1C5B" w:rsidP="00045DDF">
      <w:pPr>
        <w:suppressAutoHyphens/>
      </w:pPr>
      <w:r w:rsidRPr="00045DDF">
        <w:t>Но еще за пятнадцать лет до этого возникли Всеяпонская и Европейская федерации дзюдо. С 1951 года начала работать Международная федерация дзюдо. В 1956 году проводится 1-ый чемпионат мира по дзюдо, а с 1962 года - чемпионаты Европы. Сейчас 92 страны мира являются членами Международной федерации дзюдо.</w:t>
      </w:r>
    </w:p>
    <w:p w:rsidR="00045DDF" w:rsidRPr="00045DDF" w:rsidRDefault="001A1C5B" w:rsidP="00045DDF">
      <w:pPr>
        <w:suppressAutoHyphens/>
      </w:pPr>
      <w:r w:rsidRPr="00045DDF">
        <w:t>С 1962 года проводятся чемпионаты Европы, а в олимпийскую программу, как уже было сказано выше дзюдо вошло на XVIII Олимпийских играх в Токио.</w:t>
      </w:r>
    </w:p>
    <w:p w:rsidR="00045DDF" w:rsidRPr="00045DDF" w:rsidRDefault="001A1C5B" w:rsidP="00045DDF">
      <w:pPr>
        <w:suppressAutoHyphens/>
      </w:pPr>
      <w:r w:rsidRPr="00045DDF">
        <w:t>Первоначально на международной арене японские дзюдоисты не знали себе равных, однако, очень скоро миф о непобедимости японцев в дзюдо был разрушен, и на сегодняшний день победителями и призерами чемпионатов мира и Олимпийских игр становились спортсмены практически со всех континентов земного шара.</w:t>
      </w:r>
    </w:p>
    <w:p w:rsidR="00045DDF" w:rsidRPr="00045DDF" w:rsidRDefault="001A1C5B" w:rsidP="00045DDF">
      <w:pPr>
        <w:suppressAutoHyphens/>
      </w:pPr>
      <w:r w:rsidRPr="00045DDF">
        <w:t>Сейчас 92 страны мира являются членами Международной федерации дзюдо. Это говорит о том, что дзюдо сегодня является одним из самых популярных видов спорта и популярность эта с каждым годом увеличивается благодаря благородным принципам, заложенным в основу этого вида боевого искусства великим мастером и педагогом Кано Дзигоро.</w:t>
      </w:r>
    </w:p>
    <w:p w:rsidR="001A1C5B" w:rsidRPr="00045DDF" w:rsidRDefault="001A1C5B" w:rsidP="00045DDF">
      <w:pPr>
        <w:suppressAutoHyphens/>
      </w:pPr>
    </w:p>
    <w:p w:rsidR="001A1C5B" w:rsidRPr="00045DDF" w:rsidRDefault="001A1C5B" w:rsidP="00045DDF">
      <w:pPr>
        <w:pStyle w:val="2"/>
        <w:keepNext w:val="0"/>
        <w:spacing w:after="0"/>
        <w:ind w:firstLine="709"/>
        <w:jc w:val="both"/>
        <w:rPr>
          <w:rFonts w:cs="Times New Roman"/>
          <w:b w:val="0"/>
        </w:rPr>
      </w:pPr>
      <w:bookmarkStart w:id="3" w:name="_Toc24290232"/>
      <w:r w:rsidRPr="00045DDF">
        <w:rPr>
          <w:rFonts w:cs="Times New Roman"/>
          <w:b w:val="0"/>
        </w:rPr>
        <w:t>4. Современное состояние дзюдо в г. Тамбове</w:t>
      </w:r>
      <w:bookmarkEnd w:id="3"/>
    </w:p>
    <w:p w:rsidR="001A1C5B" w:rsidRPr="00045DDF" w:rsidRDefault="001A1C5B" w:rsidP="00045DDF">
      <w:pPr>
        <w:suppressAutoHyphens/>
      </w:pPr>
    </w:p>
    <w:p w:rsidR="00045DDF" w:rsidRPr="00045DDF" w:rsidRDefault="001A1C5B" w:rsidP="00045DDF">
      <w:pPr>
        <w:suppressAutoHyphens/>
      </w:pPr>
      <w:r w:rsidRPr="00045DDF">
        <w:t>Тамбовская школа дзюдо - одна из сильнейших в России, что неоднократно подтверждалась на соревнованиях самого высокого ранга.</w:t>
      </w:r>
    </w:p>
    <w:p w:rsidR="00045DDF" w:rsidRPr="00045DDF" w:rsidRDefault="001A1C5B" w:rsidP="00045DDF">
      <w:pPr>
        <w:suppressAutoHyphens/>
      </w:pPr>
      <w:r w:rsidRPr="00045DDF">
        <w:t xml:space="preserve">В 1999 году в городе Кстово Нижегородской области прошло первенство России по дзюдо среди юниоров, в котором успешно выступила сборная команда Тамбовской области. В весовой категории </w:t>
      </w:r>
      <w:smartTag w:uri="urn:schemas-microsoft-com:office:smarttags" w:element="metricconverter">
        <w:smartTagPr>
          <w:attr w:name="ProductID" w:val="1994 г"/>
        </w:smartTagPr>
        <w:r w:rsidRPr="00045DDF">
          <w:t>48 кг</w:t>
        </w:r>
      </w:smartTag>
      <w:r w:rsidRPr="00045DDF">
        <w:t xml:space="preserve"> второе место заняла Светлана Степанова из СДЮШОР N6 - воспитанница тренера Марины Силиной. Маленькая - всего </w:t>
      </w:r>
      <w:smartTag w:uri="urn:schemas-microsoft-com:office:smarttags" w:element="metricconverter">
        <w:smartTagPr>
          <w:attr w:name="ProductID" w:val="1994 г"/>
        </w:smartTagPr>
        <w:r w:rsidRPr="00045DDF">
          <w:t>155 сантиметров</w:t>
        </w:r>
      </w:smartTag>
      <w:r w:rsidRPr="00045DDF">
        <w:t xml:space="preserve"> роста - девчушка </w:t>
      </w:r>
      <w:smartTag w:uri="urn:schemas-microsoft-com:office:smarttags" w:element="time">
        <w:smartTagPr>
          <w:attr w:name="Hour" w:val="12"/>
          <w:attr w:name="Minute" w:val="0"/>
        </w:smartTagPr>
        <w:smartTag w:uri="urn:schemas-microsoft-com:office:smarttags" w:element="metricconverter">
          <w:smartTagPr>
            <w:attr w:name="ProductID" w:val="1994 г"/>
          </w:smartTagPr>
          <w:r w:rsidRPr="00045DDF">
            <w:t>в 12</w:t>
          </w:r>
        </w:smartTag>
      </w:smartTag>
      <w:r w:rsidRPr="00045DDF">
        <w:t xml:space="preserve"> лет стала призером первенства России среди девочек. На Чемпионате мира в Югославии она повредила себе локтевой сустав, но это не помешало ей доказать всем свое право на место в спорте высших достижений. "Серебро", завоеванное Светланой, по сути, стало заветным ключиком, открывшим молодой и талантливой спортсменке дорогу в сборную команду России.</w:t>
      </w:r>
    </w:p>
    <w:p w:rsidR="001A1C5B" w:rsidRPr="00045DDF" w:rsidRDefault="001A1C5B" w:rsidP="00045DDF">
      <w:pPr>
        <w:suppressAutoHyphens/>
      </w:pPr>
      <w:r w:rsidRPr="00045DDF">
        <w:t xml:space="preserve">Команда тамбовчанок приняла участие и в чемпионате России по самбо среди студентов, который завершился 4 апреля в Иваново. Еще одна воспитанница Марины Силиной - Любовь Илюшина (категория </w:t>
      </w:r>
      <w:smartTag w:uri="urn:schemas-microsoft-com:office:smarttags" w:element="metricconverter">
        <w:smartTagPr>
          <w:attr w:name="ProductID" w:val="1994 г"/>
        </w:smartTagPr>
        <w:r w:rsidRPr="00045DDF">
          <w:t>70 килограммов</w:t>
        </w:r>
      </w:smartTag>
      <w:r w:rsidRPr="00045DDF">
        <w:t xml:space="preserve">) заняла там первое место. Она также включена в состав сборной России, которая в июне поедет на чемпионат мира по самбо. Светлана Степанова лишь немного уступила спортсменке из Владивостока, мастеру спорта международного класса, и в результате ей досталась "бронза". Екатерина Деева из СДЮШОР №6 (в категории до </w:t>
      </w:r>
      <w:smartTag w:uri="urn:schemas-microsoft-com:office:smarttags" w:element="metricconverter">
        <w:smartTagPr>
          <w:attr w:name="ProductID" w:val="1994 г"/>
        </w:smartTagPr>
        <w:r w:rsidRPr="00045DDF">
          <w:t>80 килограммов</w:t>
        </w:r>
      </w:smartTag>
      <w:r w:rsidRPr="00045DDF">
        <w:t xml:space="preserve"> ) заняла второе место. Наша Наталья Федорова (весовая категория свыше </w:t>
      </w:r>
      <w:smartTag w:uri="urn:schemas-microsoft-com:office:smarttags" w:element="metricconverter">
        <w:smartTagPr>
          <w:attr w:name="ProductID" w:val="1994 г"/>
        </w:smartTagPr>
        <w:r w:rsidRPr="00045DDF">
          <w:t>80 килограммов</w:t>
        </w:r>
      </w:smartTag>
      <w:r w:rsidRPr="00045DDF">
        <w:t>) воспитанница тренера Евгения Быкова из СДЮШОР N1 заняла на этих соревнованиях второе место.</w:t>
      </w:r>
    </w:p>
    <w:p w:rsidR="001A1C5B" w:rsidRPr="00045DDF" w:rsidRDefault="001A1C5B" w:rsidP="00045DDF">
      <w:pPr>
        <w:suppressAutoHyphens/>
      </w:pPr>
      <w:r w:rsidRPr="00045DDF">
        <w:t>Вот список имен, прославивших город Тамбов:</w:t>
      </w:r>
    </w:p>
    <w:p w:rsidR="001A1C5B" w:rsidRPr="00045DDF" w:rsidRDefault="001A1C5B" w:rsidP="00045DDF">
      <w:pPr>
        <w:suppressAutoHyphens/>
        <w:rPr>
          <w:bCs/>
          <w:szCs w:val="27"/>
        </w:rPr>
      </w:pPr>
      <w:r w:rsidRPr="00045DDF">
        <w:rPr>
          <w:bCs/>
          <w:szCs w:val="27"/>
        </w:rPr>
        <w:t>Барашев Игорь Николаевич</w:t>
      </w:r>
      <w:r w:rsidRPr="00045DDF">
        <w:rPr>
          <w:bCs/>
        </w:rPr>
        <w:t xml:space="preserve"> (р. 1977)</w:t>
      </w:r>
      <w:r w:rsidRPr="00045DDF">
        <w:t xml:space="preserve"> - мастер спорта (самбо и дзюдо). Победитель первенства России по дзюдо среди юношей, призер международных соревнований. Родился и живет в Тамбове.</w:t>
      </w:r>
    </w:p>
    <w:p w:rsidR="001A1C5B" w:rsidRPr="00045DDF" w:rsidRDefault="001A1C5B" w:rsidP="00045DDF">
      <w:pPr>
        <w:suppressAutoHyphens/>
      </w:pPr>
      <w:r w:rsidRPr="00045DDF">
        <w:rPr>
          <w:bCs/>
          <w:szCs w:val="27"/>
        </w:rPr>
        <w:t>Бородулин Алексей Вячеславович</w:t>
      </w:r>
      <w:r w:rsidRPr="00045DDF">
        <w:t xml:space="preserve"> </w:t>
      </w:r>
      <w:r w:rsidRPr="00045DDF">
        <w:rPr>
          <w:bCs/>
        </w:rPr>
        <w:t>(р. 1982)</w:t>
      </w:r>
      <w:r w:rsidRPr="00045DDF">
        <w:t xml:space="preserve"> - мастер спорта (самбо и дзюдо). Победитель первенства Европы по самбо среди юношей, победитель Кубка России по дзюдо среди юношей и первенства России по дзюдо среди молодежи. Родился и живет в Тамбове.</w:t>
      </w:r>
    </w:p>
    <w:p w:rsidR="001A1C5B" w:rsidRPr="00045DDF" w:rsidRDefault="001A1C5B" w:rsidP="00045DDF">
      <w:pPr>
        <w:suppressAutoHyphens/>
      </w:pPr>
      <w:r w:rsidRPr="00045DDF">
        <w:rPr>
          <w:bCs/>
          <w:szCs w:val="27"/>
        </w:rPr>
        <w:t>Деева Екатерина Андреевна</w:t>
      </w:r>
      <w:r w:rsidRPr="00045DDF">
        <w:rPr>
          <w:bCs/>
        </w:rPr>
        <w:t xml:space="preserve"> (р. 1981)</w:t>
      </w:r>
      <w:r w:rsidRPr="00045DDF">
        <w:t xml:space="preserve"> - мастер спорта (самбо и дзюдо). Бронзовый призер первенств мира и Европы по самбо, победительница первенств России среди девочек и юниорок. Родилась и живет в Тамбове.</w:t>
      </w:r>
    </w:p>
    <w:p w:rsidR="001A1C5B" w:rsidRPr="00045DDF" w:rsidRDefault="001A1C5B" w:rsidP="00045DDF">
      <w:pPr>
        <w:suppressAutoHyphens/>
      </w:pPr>
      <w:r w:rsidRPr="00045DDF">
        <w:rPr>
          <w:bCs/>
          <w:szCs w:val="27"/>
        </w:rPr>
        <w:t>Дружинин Олег Анатольевич</w:t>
      </w:r>
      <w:r w:rsidRPr="00045DDF">
        <w:rPr>
          <w:bCs/>
        </w:rPr>
        <w:t xml:space="preserve"> (р. 1963)</w:t>
      </w:r>
      <w:r w:rsidRPr="00045DDF">
        <w:t xml:space="preserve"> - мастер спорта (дзюдо). Двукратный призер чемпионатов РСФСР, входил в состав сборной РСФСР. Родился, живет и работает в Тамбове</w:t>
      </w:r>
    </w:p>
    <w:p w:rsidR="001A1C5B" w:rsidRPr="00045DDF" w:rsidRDefault="001A1C5B" w:rsidP="00045DDF">
      <w:pPr>
        <w:suppressAutoHyphens/>
      </w:pPr>
      <w:r w:rsidRPr="00045DDF">
        <w:rPr>
          <w:bCs/>
          <w:szCs w:val="27"/>
        </w:rPr>
        <w:t>Дутова (Иванова) Татьяна Леонидовна</w:t>
      </w:r>
      <w:r w:rsidRPr="00045DDF">
        <w:t xml:space="preserve"> </w:t>
      </w:r>
      <w:r w:rsidRPr="00045DDF">
        <w:rPr>
          <w:bCs/>
        </w:rPr>
        <w:t>(р. 1978)</w:t>
      </w:r>
      <w:r w:rsidRPr="00045DDF">
        <w:t xml:space="preserve"> - мастер спорта (дзюдо). Победитель первенства ЦС </w:t>
      </w:r>
      <w:r w:rsidR="00045DDF" w:rsidRPr="00045DDF">
        <w:t>"</w:t>
      </w:r>
      <w:r w:rsidRPr="00045DDF">
        <w:t>Трудовые резервы</w:t>
      </w:r>
      <w:r w:rsidR="00045DDF" w:rsidRPr="00045DDF">
        <w:t>"</w:t>
      </w:r>
      <w:r w:rsidRPr="00045DDF">
        <w:t xml:space="preserve"> (1987), седьмое место на первенстве СССР (1986, 1988), Первый мастер спорта по дзюдо среди женщин, подготовленная на Тамбовщине. Родилась, живет и работает в Тамбове.</w:t>
      </w:r>
    </w:p>
    <w:p w:rsidR="001A1C5B" w:rsidRPr="00045DDF" w:rsidRDefault="001A1C5B" w:rsidP="00045DDF">
      <w:pPr>
        <w:suppressAutoHyphens/>
      </w:pPr>
      <w:r w:rsidRPr="00045DDF">
        <w:rPr>
          <w:bCs/>
          <w:szCs w:val="27"/>
        </w:rPr>
        <w:t>Жавберт Сергей Анатольевич</w:t>
      </w:r>
      <w:r w:rsidRPr="00045DDF">
        <w:rPr>
          <w:bCs/>
        </w:rPr>
        <w:t xml:space="preserve"> (р. 1956)</w:t>
      </w:r>
      <w:r w:rsidRPr="00045DDF">
        <w:t xml:space="preserve"> - мастер спорта (самбо и дзюдо). Победитель первенства РСФСР и двукратный призер первенств СССР, чемпион и призер международного турнира. Родился в Тамбове, здесь началась его спортивная карьера. В настоящее время живет и работает в Москве.</w:t>
      </w:r>
    </w:p>
    <w:p w:rsidR="001A1C5B" w:rsidRPr="00045DDF" w:rsidRDefault="001A1C5B" w:rsidP="00045DDF">
      <w:pPr>
        <w:suppressAutoHyphens/>
      </w:pPr>
      <w:r w:rsidRPr="00045DDF">
        <w:rPr>
          <w:bCs/>
          <w:szCs w:val="27"/>
        </w:rPr>
        <w:t>Жернякова Татьяна Владимировна</w:t>
      </w:r>
      <w:r w:rsidRPr="00045DDF">
        <w:t xml:space="preserve"> </w:t>
      </w:r>
      <w:r w:rsidRPr="00045DDF">
        <w:rPr>
          <w:bCs/>
        </w:rPr>
        <w:t>(р. 1984)</w:t>
      </w:r>
      <w:r w:rsidRPr="00045DDF">
        <w:t xml:space="preserve"> - мастер спорта (самбо и дзюдо). Победитель первенства Министерства образования РФ по самбо (Энгельс, 2000), бронзовый призер первенств России по дзюдо (Пермь, 2001) и самбо (Алексин, 2001). Родилась, живет и учится в Тамбове.</w:t>
      </w:r>
    </w:p>
    <w:p w:rsidR="001A1C5B" w:rsidRPr="00045DDF" w:rsidRDefault="001A1C5B" w:rsidP="00045DDF">
      <w:pPr>
        <w:suppressAutoHyphens/>
      </w:pPr>
      <w:r w:rsidRPr="00045DDF">
        <w:rPr>
          <w:bCs/>
          <w:szCs w:val="27"/>
        </w:rPr>
        <w:t>Кулалагашвили Леван Романович</w:t>
      </w:r>
      <w:r w:rsidRPr="00045DDF">
        <w:rPr>
          <w:bCs/>
        </w:rPr>
        <w:t xml:space="preserve"> (р. 1975)</w:t>
      </w:r>
      <w:r w:rsidRPr="00045DDF">
        <w:t xml:space="preserve"> - мастер спорта (самбо и дзюдо). Бронзовый призер чемпионата мира по дзюдо среди студентов, чемпион СНГ по дзюдо среди юниоров, серебряный призер международного турнира, двукратный чемпион России среди студентов. Занял 5-6 место на чемпионате России. Живет в Тамбове с </w:t>
      </w:r>
      <w:smartTag w:uri="urn:schemas-microsoft-com:office:smarttags" w:element="metricconverter">
        <w:smartTagPr>
          <w:attr w:name="ProductID" w:val="1994 г"/>
        </w:smartTagPr>
        <w:r w:rsidRPr="00045DDF">
          <w:t>1994 г</w:t>
        </w:r>
      </w:smartTag>
      <w:r w:rsidRPr="00045DDF">
        <w:t>.</w:t>
      </w:r>
    </w:p>
    <w:p w:rsidR="001A1C5B" w:rsidRPr="00045DDF" w:rsidRDefault="001A1C5B" w:rsidP="00045DDF">
      <w:pPr>
        <w:suppressAutoHyphens/>
      </w:pPr>
      <w:r w:rsidRPr="00045DDF">
        <w:rPr>
          <w:bCs/>
          <w:szCs w:val="27"/>
        </w:rPr>
        <w:t xml:space="preserve">Лысова Елена Николаевна </w:t>
      </w:r>
      <w:r w:rsidRPr="00045DDF">
        <w:rPr>
          <w:bCs/>
        </w:rPr>
        <w:t>(р. 1978)</w:t>
      </w:r>
      <w:r w:rsidRPr="00045DDF">
        <w:t xml:space="preserve"> - мастер спорта (самбо и дзюдо). Серебряный призер первенства России (1996), бронзовый призер международного турнира по дзюдо (Гренобль, 1995). Живет и работает в Тамбове.</w:t>
      </w:r>
    </w:p>
    <w:p w:rsidR="001A1C5B" w:rsidRPr="00045DDF" w:rsidRDefault="001A1C5B" w:rsidP="00045DDF">
      <w:pPr>
        <w:suppressAutoHyphens/>
      </w:pPr>
      <w:r w:rsidRPr="00045DDF">
        <w:rPr>
          <w:bCs/>
          <w:szCs w:val="27"/>
        </w:rPr>
        <w:t>Масленников Михаил Александрович</w:t>
      </w:r>
      <w:r w:rsidRPr="00045DDF">
        <w:rPr>
          <w:bCs/>
        </w:rPr>
        <w:t xml:space="preserve"> (р.1961)</w:t>
      </w:r>
      <w:r w:rsidRPr="00045DDF">
        <w:t xml:space="preserve"> - мастер спорта (дзюдо). Победитель первенства РСФСР по дзюдо среди юношей. Родился, живет и работает в Тамбове.</w:t>
      </w:r>
    </w:p>
    <w:p w:rsidR="001A1C5B" w:rsidRPr="00045DDF" w:rsidRDefault="001A1C5B" w:rsidP="00045DDF">
      <w:pPr>
        <w:suppressAutoHyphens/>
      </w:pPr>
      <w:r w:rsidRPr="00045DDF">
        <w:rPr>
          <w:bCs/>
          <w:szCs w:val="27"/>
        </w:rPr>
        <w:t xml:space="preserve">Пачин Алексей Владимирович </w:t>
      </w:r>
      <w:r w:rsidRPr="00045DDF">
        <w:rPr>
          <w:bCs/>
        </w:rPr>
        <w:t>(р. 1962)</w:t>
      </w:r>
      <w:r w:rsidRPr="00045DDF">
        <w:t xml:space="preserve"> - мастер спорта (дзюдо). Серебряный призер первенства СССР по дзюдо среди юношей. Родился, живет и работает в Тамбове.</w:t>
      </w:r>
    </w:p>
    <w:p w:rsidR="001A1C5B" w:rsidRPr="00045DDF" w:rsidRDefault="001A1C5B" w:rsidP="00045DDF">
      <w:pPr>
        <w:suppressAutoHyphens/>
      </w:pPr>
      <w:r w:rsidRPr="00045DDF">
        <w:rPr>
          <w:bCs/>
          <w:szCs w:val="27"/>
        </w:rPr>
        <w:t xml:space="preserve">Репина Анна Борисовна </w:t>
      </w:r>
      <w:r w:rsidRPr="00045DDF">
        <w:rPr>
          <w:bCs/>
        </w:rPr>
        <w:t xml:space="preserve">(р. 1978) </w:t>
      </w:r>
      <w:r w:rsidRPr="00045DDF">
        <w:t>- мастер спорта (самбо и дзюдо). Бронзовый призер первенства мира по самбо среди юниорок, победительница первенства России по самбо среди девушек. Родилась и живет в Тамбове.</w:t>
      </w:r>
    </w:p>
    <w:p w:rsidR="001A1C5B" w:rsidRPr="00045DDF" w:rsidRDefault="001A1C5B" w:rsidP="00045DDF">
      <w:pPr>
        <w:suppressAutoHyphens/>
      </w:pPr>
      <w:r w:rsidRPr="00045DDF">
        <w:rPr>
          <w:bCs/>
          <w:szCs w:val="27"/>
        </w:rPr>
        <w:t xml:space="preserve">Решетов Артем Викторович </w:t>
      </w:r>
      <w:r w:rsidRPr="00045DDF">
        <w:rPr>
          <w:bCs/>
        </w:rPr>
        <w:t xml:space="preserve">(р. 1976) </w:t>
      </w:r>
      <w:r w:rsidRPr="00045DDF">
        <w:t>- мастер спорта (самбо и дзюдо). Бронзовый призер чемпионата России по дзюдо и первенства России по дзюдо среди юношей, чемпион России по дзюдо среди студентов, бронзовый призер первенства России по самбо среди молодежи. Родился, живет и работает в Тамбове.</w:t>
      </w:r>
    </w:p>
    <w:p w:rsidR="001A1C5B" w:rsidRPr="00045DDF" w:rsidRDefault="001A1C5B" w:rsidP="00045DDF">
      <w:pPr>
        <w:suppressAutoHyphens/>
      </w:pPr>
      <w:r w:rsidRPr="00045DDF">
        <w:rPr>
          <w:bCs/>
          <w:szCs w:val="27"/>
        </w:rPr>
        <w:t>Рыжова Ольга Юрьевна</w:t>
      </w:r>
      <w:r w:rsidRPr="00045DDF">
        <w:rPr>
          <w:bCs/>
        </w:rPr>
        <w:t xml:space="preserve"> (р. 1984)</w:t>
      </w:r>
      <w:r w:rsidRPr="00045DDF">
        <w:t xml:space="preserve"> - мастер спорта (самбо и дзюдо). Победитель первенства Министерства образования РФ по дзюдо (Ржев, 2000), бронзовый призер первенств России по дзюдо (Москва, 2000) и самбо (Алексин, 2001). Родилась, живет и учится в Тамбове.</w:t>
      </w:r>
    </w:p>
    <w:p w:rsidR="001A1C5B" w:rsidRPr="00045DDF" w:rsidRDefault="001A1C5B" w:rsidP="00045DDF">
      <w:pPr>
        <w:suppressAutoHyphens/>
      </w:pPr>
      <w:r w:rsidRPr="00045DDF">
        <w:rPr>
          <w:bCs/>
          <w:szCs w:val="27"/>
        </w:rPr>
        <w:t xml:space="preserve">Шайдров Олег Юрьевич </w:t>
      </w:r>
      <w:r w:rsidRPr="00045DDF">
        <w:rPr>
          <w:bCs/>
        </w:rPr>
        <w:t>(р. 1976)</w:t>
      </w:r>
      <w:r w:rsidRPr="00045DDF">
        <w:t xml:space="preserve"> - мастер спорта (самбо и дзюдо). Бронзовый призер первенства России по дзюдо среди молодежи и международного турнира в Чехии, серебряный призер первенства России по дзюдо среди студентов. Родился, живет и работает в Тамбове.</w:t>
      </w:r>
    </w:p>
    <w:p w:rsidR="001A1C5B" w:rsidRDefault="001A1C5B" w:rsidP="00045DDF">
      <w:pPr>
        <w:suppressAutoHyphens/>
        <w:rPr>
          <w:lang w:val="en-US"/>
        </w:rPr>
      </w:pPr>
      <w:r w:rsidRPr="00045DDF">
        <w:rPr>
          <w:bCs/>
          <w:szCs w:val="27"/>
        </w:rPr>
        <w:t>Юрин Александр Викторович</w:t>
      </w:r>
      <w:r w:rsidRPr="00045DDF">
        <w:rPr>
          <w:bCs/>
        </w:rPr>
        <w:t xml:space="preserve"> (р. 1956)</w:t>
      </w:r>
      <w:r w:rsidRPr="00045DDF">
        <w:t xml:space="preserve"> - мастер спорта (самбо и дзюдо). Двукратный победитель первенства СССР (дзюдо), двукратный призер международных турниров в Венгрии. Родился, живет и работает в Тамбове, в настоящее время - директор дворца спорта "Кристалл".</w:t>
      </w:r>
    </w:p>
    <w:p w:rsidR="00DA03EE" w:rsidRPr="00DA03EE" w:rsidRDefault="00DA03EE" w:rsidP="00045DDF">
      <w:pPr>
        <w:suppressAutoHyphens/>
        <w:rPr>
          <w:lang w:val="en-US"/>
        </w:rPr>
      </w:pPr>
    </w:p>
    <w:p w:rsidR="001A1C5B" w:rsidRPr="00045DDF" w:rsidRDefault="001A1C5B" w:rsidP="00045DDF">
      <w:pPr>
        <w:pStyle w:val="2"/>
        <w:keepNext w:val="0"/>
        <w:spacing w:after="0"/>
        <w:ind w:firstLine="709"/>
        <w:jc w:val="both"/>
        <w:rPr>
          <w:rFonts w:cs="Times New Roman"/>
          <w:b w:val="0"/>
        </w:rPr>
      </w:pPr>
      <w:r w:rsidRPr="00045DDF">
        <w:rPr>
          <w:rFonts w:cs="Times New Roman"/>
          <w:b w:val="0"/>
        </w:rPr>
        <w:br w:type="page"/>
      </w:r>
      <w:bookmarkStart w:id="4" w:name="_Toc24290233"/>
      <w:r w:rsidRPr="00045DDF">
        <w:rPr>
          <w:rFonts w:cs="Times New Roman"/>
          <w:b w:val="0"/>
        </w:rPr>
        <w:t>Список использованных источников</w:t>
      </w:r>
      <w:bookmarkEnd w:id="4"/>
    </w:p>
    <w:p w:rsidR="001A1C5B" w:rsidRPr="00045DDF" w:rsidRDefault="001A1C5B" w:rsidP="00045DDF">
      <w:pPr>
        <w:suppressAutoHyphens/>
      </w:pP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Вахун М. Дзюдо: Основы тренировки. - Минск: Полымя, 1983</w:t>
      </w: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Гавриков А., Масюков Ю., Зенько Л. Боевое дзюдо (метод. пособие). -Рига, 1991</w:t>
      </w: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Дахновский В.С., Рукавицин Б.Н. Обучение и тренировка дзюдоистов. Минск: Полымя, 1989</w:t>
      </w: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Коблев Я.К. Рубанов М.Н., Невзоров В.М. Борьба дзюдо. ФИС, 1987</w:t>
      </w: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Матвеев С.Ф. Тренировка в дзюдо. Киев: Здоровье, 1985</w:t>
      </w: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Манолаки В.Г. Методика подготовки дзюдоисток различной квалификации. СПб: 1993</w:t>
      </w: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Ого Махито Дзюдо Ростов-на-Дону: Изд-во "Феникс", 1998.</w:t>
      </w:r>
    </w:p>
    <w:p w:rsidR="00045DDF" w:rsidRPr="00045DDF" w:rsidRDefault="001A1C5B" w:rsidP="00DA03EE">
      <w:pPr>
        <w:numPr>
          <w:ilvl w:val="0"/>
          <w:numId w:val="4"/>
        </w:numPr>
        <w:tabs>
          <w:tab w:val="clear" w:pos="1429"/>
          <w:tab w:val="num" w:pos="540"/>
        </w:tabs>
        <w:suppressAutoHyphens/>
        <w:ind w:left="0" w:firstLine="0"/>
        <w:jc w:val="left"/>
        <w:rPr>
          <w:color w:val="000000"/>
        </w:rPr>
      </w:pPr>
      <w:r w:rsidRPr="00045DDF">
        <w:rPr>
          <w:color w:val="000000"/>
        </w:rPr>
        <w:t>Пархомович Г. Основы классического дзюдо. Пермь: 1993</w:t>
      </w:r>
    </w:p>
    <w:p w:rsidR="00420CE6" w:rsidRPr="008F0FFE" w:rsidRDefault="00420CE6" w:rsidP="001313FA">
      <w:pPr>
        <w:suppressAutoHyphens/>
        <w:rPr>
          <w:color w:val="FFFFFF"/>
        </w:rPr>
      </w:pPr>
      <w:bookmarkStart w:id="5" w:name="_GoBack"/>
      <w:bookmarkEnd w:id="5"/>
    </w:p>
    <w:sectPr w:rsidR="00420CE6" w:rsidRPr="008F0FFE" w:rsidSect="00045DD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FFE" w:rsidRDefault="008F0FFE">
      <w:r>
        <w:separator/>
      </w:r>
    </w:p>
  </w:endnote>
  <w:endnote w:type="continuationSeparator" w:id="0">
    <w:p w:rsidR="008F0FFE" w:rsidRDefault="008F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DDF" w:rsidRDefault="00045DD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DDF" w:rsidRDefault="00045DD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DDF" w:rsidRDefault="00045D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FFE" w:rsidRDefault="008F0FFE">
      <w:r>
        <w:separator/>
      </w:r>
    </w:p>
  </w:footnote>
  <w:footnote w:type="continuationSeparator" w:id="0">
    <w:p w:rsidR="008F0FFE" w:rsidRDefault="008F0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EB" w:rsidRDefault="006665E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665EB" w:rsidRDefault="006665E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EB" w:rsidRPr="00045DDF" w:rsidRDefault="006665EB" w:rsidP="00045DDF">
    <w:pPr>
      <w:pStyle w:val="a3"/>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DDF" w:rsidRDefault="00045DD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B04BA"/>
    <w:multiLevelType w:val="hybridMultilevel"/>
    <w:tmpl w:val="07E08CE4"/>
    <w:lvl w:ilvl="0" w:tplc="967A4F62">
      <w:start w:val="1"/>
      <w:numFmt w:val="decimal"/>
      <w:lvlText w:val="%1."/>
      <w:lvlJc w:val="left"/>
      <w:pPr>
        <w:tabs>
          <w:tab w:val="num" w:pos="720"/>
        </w:tabs>
        <w:ind w:left="720" w:hanging="360"/>
      </w:pPr>
      <w:rPr>
        <w:rFonts w:cs="Times New Roman"/>
      </w:rPr>
    </w:lvl>
    <w:lvl w:ilvl="1" w:tplc="D340E3B2" w:tentative="1">
      <w:start w:val="1"/>
      <w:numFmt w:val="decimal"/>
      <w:lvlText w:val="%2."/>
      <w:lvlJc w:val="left"/>
      <w:pPr>
        <w:tabs>
          <w:tab w:val="num" w:pos="1440"/>
        </w:tabs>
        <w:ind w:left="1440" w:hanging="360"/>
      </w:pPr>
      <w:rPr>
        <w:rFonts w:cs="Times New Roman"/>
      </w:rPr>
    </w:lvl>
    <w:lvl w:ilvl="2" w:tplc="D65C17A6" w:tentative="1">
      <w:start w:val="1"/>
      <w:numFmt w:val="decimal"/>
      <w:lvlText w:val="%3."/>
      <w:lvlJc w:val="left"/>
      <w:pPr>
        <w:tabs>
          <w:tab w:val="num" w:pos="2160"/>
        </w:tabs>
        <w:ind w:left="2160" w:hanging="360"/>
      </w:pPr>
      <w:rPr>
        <w:rFonts w:cs="Times New Roman"/>
      </w:rPr>
    </w:lvl>
    <w:lvl w:ilvl="3" w:tplc="876E0C84" w:tentative="1">
      <w:start w:val="1"/>
      <w:numFmt w:val="decimal"/>
      <w:lvlText w:val="%4."/>
      <w:lvlJc w:val="left"/>
      <w:pPr>
        <w:tabs>
          <w:tab w:val="num" w:pos="2880"/>
        </w:tabs>
        <w:ind w:left="2880" w:hanging="360"/>
      </w:pPr>
      <w:rPr>
        <w:rFonts w:cs="Times New Roman"/>
      </w:rPr>
    </w:lvl>
    <w:lvl w:ilvl="4" w:tplc="932ED4B0" w:tentative="1">
      <w:start w:val="1"/>
      <w:numFmt w:val="decimal"/>
      <w:lvlText w:val="%5."/>
      <w:lvlJc w:val="left"/>
      <w:pPr>
        <w:tabs>
          <w:tab w:val="num" w:pos="3600"/>
        </w:tabs>
        <w:ind w:left="3600" w:hanging="360"/>
      </w:pPr>
      <w:rPr>
        <w:rFonts w:cs="Times New Roman"/>
      </w:rPr>
    </w:lvl>
    <w:lvl w:ilvl="5" w:tplc="0EB46C3E" w:tentative="1">
      <w:start w:val="1"/>
      <w:numFmt w:val="decimal"/>
      <w:lvlText w:val="%6."/>
      <w:lvlJc w:val="left"/>
      <w:pPr>
        <w:tabs>
          <w:tab w:val="num" w:pos="4320"/>
        </w:tabs>
        <w:ind w:left="4320" w:hanging="360"/>
      </w:pPr>
      <w:rPr>
        <w:rFonts w:cs="Times New Roman"/>
      </w:rPr>
    </w:lvl>
    <w:lvl w:ilvl="6" w:tplc="DF601088" w:tentative="1">
      <w:start w:val="1"/>
      <w:numFmt w:val="decimal"/>
      <w:lvlText w:val="%7."/>
      <w:lvlJc w:val="left"/>
      <w:pPr>
        <w:tabs>
          <w:tab w:val="num" w:pos="5040"/>
        </w:tabs>
        <w:ind w:left="5040" w:hanging="360"/>
      </w:pPr>
      <w:rPr>
        <w:rFonts w:cs="Times New Roman"/>
      </w:rPr>
    </w:lvl>
    <w:lvl w:ilvl="7" w:tplc="8EEA2814" w:tentative="1">
      <w:start w:val="1"/>
      <w:numFmt w:val="decimal"/>
      <w:lvlText w:val="%8."/>
      <w:lvlJc w:val="left"/>
      <w:pPr>
        <w:tabs>
          <w:tab w:val="num" w:pos="5760"/>
        </w:tabs>
        <w:ind w:left="5760" w:hanging="360"/>
      </w:pPr>
      <w:rPr>
        <w:rFonts w:cs="Times New Roman"/>
      </w:rPr>
    </w:lvl>
    <w:lvl w:ilvl="8" w:tplc="E42E4BEA" w:tentative="1">
      <w:start w:val="1"/>
      <w:numFmt w:val="decimal"/>
      <w:lvlText w:val="%9."/>
      <w:lvlJc w:val="left"/>
      <w:pPr>
        <w:tabs>
          <w:tab w:val="num" w:pos="6480"/>
        </w:tabs>
        <w:ind w:left="6480" w:hanging="360"/>
      </w:pPr>
      <w:rPr>
        <w:rFonts w:cs="Times New Roman"/>
      </w:rPr>
    </w:lvl>
  </w:abstractNum>
  <w:abstractNum w:abstractNumId="1">
    <w:nsid w:val="278562AC"/>
    <w:multiLevelType w:val="hybridMultilevel"/>
    <w:tmpl w:val="6FC097B2"/>
    <w:lvl w:ilvl="0" w:tplc="15F476FC">
      <w:start w:val="1"/>
      <w:numFmt w:val="bullet"/>
      <w:lvlText w:val=""/>
      <w:lvlJc w:val="left"/>
      <w:pPr>
        <w:tabs>
          <w:tab w:val="num" w:pos="720"/>
        </w:tabs>
        <w:ind w:left="720" w:hanging="360"/>
      </w:pPr>
      <w:rPr>
        <w:rFonts w:ascii="Symbol" w:hAnsi="Symbol" w:hint="default"/>
        <w:sz w:val="20"/>
      </w:rPr>
    </w:lvl>
    <w:lvl w:ilvl="1" w:tplc="066E1170">
      <w:start w:val="1"/>
      <w:numFmt w:val="bullet"/>
      <w:lvlText w:val="o"/>
      <w:lvlJc w:val="left"/>
      <w:pPr>
        <w:tabs>
          <w:tab w:val="num" w:pos="1440"/>
        </w:tabs>
        <w:ind w:left="1440" w:hanging="360"/>
      </w:pPr>
      <w:rPr>
        <w:rFonts w:ascii="Courier New" w:hAnsi="Courier New" w:hint="default"/>
        <w:sz w:val="20"/>
      </w:rPr>
    </w:lvl>
    <w:lvl w:ilvl="2" w:tplc="47F4D9C2" w:tentative="1">
      <w:start w:val="1"/>
      <w:numFmt w:val="bullet"/>
      <w:lvlText w:val=""/>
      <w:lvlJc w:val="left"/>
      <w:pPr>
        <w:tabs>
          <w:tab w:val="num" w:pos="2160"/>
        </w:tabs>
        <w:ind w:left="2160" w:hanging="360"/>
      </w:pPr>
      <w:rPr>
        <w:rFonts w:ascii="Wingdings" w:hAnsi="Wingdings" w:hint="default"/>
        <w:sz w:val="20"/>
      </w:rPr>
    </w:lvl>
    <w:lvl w:ilvl="3" w:tplc="A3683438" w:tentative="1">
      <w:start w:val="1"/>
      <w:numFmt w:val="bullet"/>
      <w:lvlText w:val=""/>
      <w:lvlJc w:val="left"/>
      <w:pPr>
        <w:tabs>
          <w:tab w:val="num" w:pos="2880"/>
        </w:tabs>
        <w:ind w:left="2880" w:hanging="360"/>
      </w:pPr>
      <w:rPr>
        <w:rFonts w:ascii="Wingdings" w:hAnsi="Wingdings" w:hint="default"/>
        <w:sz w:val="20"/>
      </w:rPr>
    </w:lvl>
    <w:lvl w:ilvl="4" w:tplc="C2C81552" w:tentative="1">
      <w:start w:val="1"/>
      <w:numFmt w:val="bullet"/>
      <w:lvlText w:val=""/>
      <w:lvlJc w:val="left"/>
      <w:pPr>
        <w:tabs>
          <w:tab w:val="num" w:pos="3600"/>
        </w:tabs>
        <w:ind w:left="3600" w:hanging="360"/>
      </w:pPr>
      <w:rPr>
        <w:rFonts w:ascii="Wingdings" w:hAnsi="Wingdings" w:hint="default"/>
        <w:sz w:val="20"/>
      </w:rPr>
    </w:lvl>
    <w:lvl w:ilvl="5" w:tplc="485EC452" w:tentative="1">
      <w:start w:val="1"/>
      <w:numFmt w:val="bullet"/>
      <w:lvlText w:val=""/>
      <w:lvlJc w:val="left"/>
      <w:pPr>
        <w:tabs>
          <w:tab w:val="num" w:pos="4320"/>
        </w:tabs>
        <w:ind w:left="4320" w:hanging="360"/>
      </w:pPr>
      <w:rPr>
        <w:rFonts w:ascii="Wingdings" w:hAnsi="Wingdings" w:hint="default"/>
        <w:sz w:val="20"/>
      </w:rPr>
    </w:lvl>
    <w:lvl w:ilvl="6" w:tplc="38C8A53E" w:tentative="1">
      <w:start w:val="1"/>
      <w:numFmt w:val="bullet"/>
      <w:lvlText w:val=""/>
      <w:lvlJc w:val="left"/>
      <w:pPr>
        <w:tabs>
          <w:tab w:val="num" w:pos="5040"/>
        </w:tabs>
        <w:ind w:left="5040" w:hanging="360"/>
      </w:pPr>
      <w:rPr>
        <w:rFonts w:ascii="Wingdings" w:hAnsi="Wingdings" w:hint="default"/>
        <w:sz w:val="20"/>
      </w:rPr>
    </w:lvl>
    <w:lvl w:ilvl="7" w:tplc="B47EF0DA" w:tentative="1">
      <w:start w:val="1"/>
      <w:numFmt w:val="bullet"/>
      <w:lvlText w:val=""/>
      <w:lvlJc w:val="left"/>
      <w:pPr>
        <w:tabs>
          <w:tab w:val="num" w:pos="5760"/>
        </w:tabs>
        <w:ind w:left="5760" w:hanging="360"/>
      </w:pPr>
      <w:rPr>
        <w:rFonts w:ascii="Wingdings" w:hAnsi="Wingdings" w:hint="default"/>
        <w:sz w:val="20"/>
      </w:rPr>
    </w:lvl>
    <w:lvl w:ilvl="8" w:tplc="62CED190" w:tentative="1">
      <w:start w:val="1"/>
      <w:numFmt w:val="bullet"/>
      <w:lvlText w:val=""/>
      <w:lvlJc w:val="left"/>
      <w:pPr>
        <w:tabs>
          <w:tab w:val="num" w:pos="6480"/>
        </w:tabs>
        <w:ind w:left="6480" w:hanging="360"/>
      </w:pPr>
      <w:rPr>
        <w:rFonts w:ascii="Wingdings" w:hAnsi="Wingdings" w:hint="default"/>
        <w:sz w:val="20"/>
      </w:rPr>
    </w:lvl>
  </w:abstractNum>
  <w:abstractNum w:abstractNumId="2">
    <w:nsid w:val="298162A3"/>
    <w:multiLevelType w:val="hybridMultilevel"/>
    <w:tmpl w:val="C1AA4008"/>
    <w:lvl w:ilvl="0" w:tplc="F61AD046">
      <w:start w:val="1"/>
      <w:numFmt w:val="decimal"/>
      <w:lvlText w:val="%1."/>
      <w:lvlJc w:val="left"/>
      <w:pPr>
        <w:tabs>
          <w:tab w:val="num" w:pos="720"/>
        </w:tabs>
        <w:ind w:left="720" w:hanging="360"/>
      </w:pPr>
      <w:rPr>
        <w:rFonts w:cs="Times New Roman"/>
      </w:rPr>
    </w:lvl>
    <w:lvl w:ilvl="1" w:tplc="B9AC95D4" w:tentative="1">
      <w:start w:val="1"/>
      <w:numFmt w:val="decimal"/>
      <w:lvlText w:val="%2."/>
      <w:lvlJc w:val="left"/>
      <w:pPr>
        <w:tabs>
          <w:tab w:val="num" w:pos="1440"/>
        </w:tabs>
        <w:ind w:left="1440" w:hanging="360"/>
      </w:pPr>
      <w:rPr>
        <w:rFonts w:cs="Times New Roman"/>
      </w:rPr>
    </w:lvl>
    <w:lvl w:ilvl="2" w:tplc="8430B3D2" w:tentative="1">
      <w:start w:val="1"/>
      <w:numFmt w:val="decimal"/>
      <w:lvlText w:val="%3."/>
      <w:lvlJc w:val="left"/>
      <w:pPr>
        <w:tabs>
          <w:tab w:val="num" w:pos="2160"/>
        </w:tabs>
        <w:ind w:left="2160" w:hanging="360"/>
      </w:pPr>
      <w:rPr>
        <w:rFonts w:cs="Times New Roman"/>
      </w:rPr>
    </w:lvl>
    <w:lvl w:ilvl="3" w:tplc="F9EA181C" w:tentative="1">
      <w:start w:val="1"/>
      <w:numFmt w:val="decimal"/>
      <w:lvlText w:val="%4."/>
      <w:lvlJc w:val="left"/>
      <w:pPr>
        <w:tabs>
          <w:tab w:val="num" w:pos="2880"/>
        </w:tabs>
        <w:ind w:left="2880" w:hanging="360"/>
      </w:pPr>
      <w:rPr>
        <w:rFonts w:cs="Times New Roman"/>
      </w:rPr>
    </w:lvl>
    <w:lvl w:ilvl="4" w:tplc="6096B4B6" w:tentative="1">
      <w:start w:val="1"/>
      <w:numFmt w:val="decimal"/>
      <w:lvlText w:val="%5."/>
      <w:lvlJc w:val="left"/>
      <w:pPr>
        <w:tabs>
          <w:tab w:val="num" w:pos="3600"/>
        </w:tabs>
        <w:ind w:left="3600" w:hanging="360"/>
      </w:pPr>
      <w:rPr>
        <w:rFonts w:cs="Times New Roman"/>
      </w:rPr>
    </w:lvl>
    <w:lvl w:ilvl="5" w:tplc="25CA3142" w:tentative="1">
      <w:start w:val="1"/>
      <w:numFmt w:val="decimal"/>
      <w:lvlText w:val="%6."/>
      <w:lvlJc w:val="left"/>
      <w:pPr>
        <w:tabs>
          <w:tab w:val="num" w:pos="4320"/>
        </w:tabs>
        <w:ind w:left="4320" w:hanging="360"/>
      </w:pPr>
      <w:rPr>
        <w:rFonts w:cs="Times New Roman"/>
      </w:rPr>
    </w:lvl>
    <w:lvl w:ilvl="6" w:tplc="0032FFE6" w:tentative="1">
      <w:start w:val="1"/>
      <w:numFmt w:val="decimal"/>
      <w:lvlText w:val="%7."/>
      <w:lvlJc w:val="left"/>
      <w:pPr>
        <w:tabs>
          <w:tab w:val="num" w:pos="5040"/>
        </w:tabs>
        <w:ind w:left="5040" w:hanging="360"/>
      </w:pPr>
      <w:rPr>
        <w:rFonts w:cs="Times New Roman"/>
      </w:rPr>
    </w:lvl>
    <w:lvl w:ilvl="7" w:tplc="DD88638A" w:tentative="1">
      <w:start w:val="1"/>
      <w:numFmt w:val="decimal"/>
      <w:lvlText w:val="%8."/>
      <w:lvlJc w:val="left"/>
      <w:pPr>
        <w:tabs>
          <w:tab w:val="num" w:pos="5760"/>
        </w:tabs>
        <w:ind w:left="5760" w:hanging="360"/>
      </w:pPr>
      <w:rPr>
        <w:rFonts w:cs="Times New Roman"/>
      </w:rPr>
    </w:lvl>
    <w:lvl w:ilvl="8" w:tplc="40985F0A" w:tentative="1">
      <w:start w:val="1"/>
      <w:numFmt w:val="decimal"/>
      <w:lvlText w:val="%9."/>
      <w:lvlJc w:val="left"/>
      <w:pPr>
        <w:tabs>
          <w:tab w:val="num" w:pos="6480"/>
        </w:tabs>
        <w:ind w:left="6480" w:hanging="360"/>
      </w:pPr>
      <w:rPr>
        <w:rFonts w:cs="Times New Roman"/>
      </w:rPr>
    </w:lvl>
  </w:abstractNum>
  <w:abstractNum w:abstractNumId="3">
    <w:nsid w:val="2ABA52E5"/>
    <w:multiLevelType w:val="hybridMultilevel"/>
    <w:tmpl w:val="B26A38B4"/>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63487FA4"/>
    <w:multiLevelType w:val="hybridMultilevel"/>
    <w:tmpl w:val="F47281E2"/>
    <w:lvl w:ilvl="0" w:tplc="77C2B01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7A2"/>
    <w:rsid w:val="00014505"/>
    <w:rsid w:val="00045DDF"/>
    <w:rsid w:val="000910C5"/>
    <w:rsid w:val="001313FA"/>
    <w:rsid w:val="001A1C5B"/>
    <w:rsid w:val="00420CE6"/>
    <w:rsid w:val="00461604"/>
    <w:rsid w:val="004D37A2"/>
    <w:rsid w:val="00562AA8"/>
    <w:rsid w:val="006665EB"/>
    <w:rsid w:val="00811F16"/>
    <w:rsid w:val="008F0FFE"/>
    <w:rsid w:val="009F6EB8"/>
    <w:rsid w:val="00B76ED5"/>
    <w:rsid w:val="00C62B3A"/>
    <w:rsid w:val="00DA03EE"/>
    <w:rsid w:val="00ED0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EF01332A-EE1D-41D6-96BD-762DE151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link w:val="10"/>
    <w:uiPriority w:val="9"/>
    <w:qFormat/>
    <w:pPr>
      <w:keepNext/>
      <w:keepLines/>
      <w:pageBreakBefore/>
      <w:suppressAutoHyphens/>
      <w:spacing w:after="60"/>
      <w:ind w:firstLine="0"/>
      <w:jc w:val="center"/>
      <w:outlineLvl w:val="0"/>
    </w:pPr>
    <w:rPr>
      <w:rFonts w:cs="Arial"/>
      <w:b/>
      <w:bCs/>
      <w:caps/>
      <w:kern w:val="32"/>
      <w:szCs w:val="32"/>
    </w:rPr>
  </w:style>
  <w:style w:type="paragraph" w:styleId="2">
    <w:name w:val="heading 2"/>
    <w:basedOn w:val="a"/>
    <w:next w:val="a"/>
    <w:link w:val="20"/>
    <w:uiPriority w:val="9"/>
    <w:qFormat/>
    <w:pPr>
      <w:keepNext/>
      <w:suppressAutoHyphens/>
      <w:spacing w:after="60"/>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a8">
    <w:name w:val="Normal (Web)"/>
    <w:basedOn w:val="a"/>
    <w:uiPriority w:val="99"/>
    <w:pPr>
      <w:spacing w:before="100" w:beforeAutospacing="1" w:after="100" w:afterAutospacing="1" w:line="240" w:lineRule="auto"/>
      <w:ind w:firstLine="0"/>
      <w:jc w:val="left"/>
    </w:pPr>
    <w:rPr>
      <w:rFonts w:ascii="Arial Unicode MS" w:eastAsia="Arial Unicode MS" w:hAnsi="Arial Unicode MS" w:cs="Arial Unicode MS"/>
      <w:color w:val="FFFFFF"/>
      <w:sz w:val="24"/>
    </w:rPr>
  </w:style>
  <w:style w:type="character" w:styleId="a9">
    <w:name w:val="Hyperlink"/>
    <w:uiPriority w:val="99"/>
    <w:rPr>
      <w:rFonts w:cs="Times New Roman"/>
      <w:color w:val="4488FF"/>
      <w:u w:val="single"/>
    </w:rPr>
  </w:style>
  <w:style w:type="paragraph" w:styleId="11">
    <w:name w:val="toc 1"/>
    <w:basedOn w:val="a"/>
    <w:next w:val="a"/>
    <w:autoRedefine/>
    <w:uiPriority w:val="39"/>
    <w:semiHidden/>
  </w:style>
  <w:style w:type="paragraph" w:styleId="21">
    <w:name w:val="toc 2"/>
    <w:basedOn w:val="a"/>
    <w:next w:val="a"/>
    <w:autoRedefine/>
    <w:uiPriority w:val="39"/>
    <w:semiHidden/>
    <w:pPr>
      <w:ind w:left="280"/>
    </w:pPr>
  </w:style>
  <w:style w:type="paragraph" w:styleId="3">
    <w:name w:val="toc 3"/>
    <w:basedOn w:val="a"/>
    <w:next w:val="a"/>
    <w:autoRedefine/>
    <w:uiPriority w:val="39"/>
    <w:semiHidden/>
    <w:pPr>
      <w:ind w:left="560"/>
    </w:pPr>
  </w:style>
  <w:style w:type="paragraph" w:styleId="4">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4942</Words>
  <Characters>28171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Тамбовский государственный университет </vt:lpstr>
    </vt:vector>
  </TitlesOfParts>
  <Company>MyCompany</Company>
  <LinksUpToDate>false</LinksUpToDate>
  <CharactersWithSpaces>33047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Тамбовский государственный университет </dc:title>
  <dc:subject/>
  <dc:creator>Решетина Наташа</dc:creator>
  <cp:keywords/>
  <dc:description/>
  <cp:lastModifiedBy>admin</cp:lastModifiedBy>
  <cp:revision>2</cp:revision>
  <dcterms:created xsi:type="dcterms:W3CDTF">2014-03-26T21:03:00Z</dcterms:created>
  <dcterms:modified xsi:type="dcterms:W3CDTF">2014-03-26T21:03:00Z</dcterms:modified>
</cp:coreProperties>
</file>